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BE74D"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rPr>
      </w:pPr>
      <w:r w:rsidRPr="007206E9">
        <w:rPr>
          <w:rFonts w:ascii="Times New Roman" w:eastAsia="Times New Roman" w:hAnsi="Times New Roman" w:cs="Times New Roman"/>
          <w:b/>
          <w:bCs/>
          <w:color w:val="000000"/>
          <w:kern w:val="0"/>
          <w:sz w:val="32"/>
          <w:szCs w:val="32"/>
          <w:lang w:eastAsia="ru-RU"/>
        </w:rPr>
        <w:t>Министерство образования Красноярского края</w:t>
      </w:r>
    </w:p>
    <w:p w14:paraId="59B5794B"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rPr>
      </w:pPr>
      <w:r w:rsidRPr="007206E9">
        <w:rPr>
          <w:rFonts w:ascii="Times New Roman" w:eastAsia="Times New Roman" w:hAnsi="Times New Roman" w:cs="Times New Roman"/>
          <w:b/>
          <w:bCs/>
          <w:color w:val="000000"/>
          <w:kern w:val="0"/>
          <w:sz w:val="32"/>
          <w:szCs w:val="32"/>
          <w:lang w:eastAsia="ru-RU"/>
        </w:rPr>
        <w:t xml:space="preserve">Краевое государственное автономное профессиональное </w:t>
      </w:r>
    </w:p>
    <w:p w14:paraId="21FB2A0F"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rPr>
      </w:pPr>
      <w:r w:rsidRPr="007206E9">
        <w:rPr>
          <w:rFonts w:ascii="Times New Roman" w:eastAsia="Times New Roman" w:hAnsi="Times New Roman" w:cs="Times New Roman"/>
          <w:b/>
          <w:bCs/>
          <w:color w:val="000000"/>
          <w:kern w:val="0"/>
          <w:sz w:val="32"/>
          <w:szCs w:val="32"/>
          <w:lang w:eastAsia="ru-RU"/>
        </w:rPr>
        <w:t xml:space="preserve">образовательное учреждение </w:t>
      </w:r>
    </w:p>
    <w:p w14:paraId="3B8945EF"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rPr>
      </w:pPr>
      <w:r w:rsidRPr="007206E9">
        <w:rPr>
          <w:rFonts w:ascii="Times New Roman" w:eastAsia="Times New Roman" w:hAnsi="Times New Roman" w:cs="Times New Roman"/>
          <w:b/>
          <w:bCs/>
          <w:color w:val="000000"/>
          <w:kern w:val="0"/>
          <w:sz w:val="32"/>
          <w:szCs w:val="32"/>
          <w:lang w:eastAsia="ru-RU"/>
        </w:rPr>
        <w:t>«Емельяновский дорожно-строительный техникум»</w:t>
      </w:r>
    </w:p>
    <w:p w14:paraId="1C4CBC6A"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32"/>
          <w:szCs w:val="32"/>
          <w:lang w:eastAsia="ru-RU"/>
        </w:rPr>
      </w:pPr>
    </w:p>
    <w:p w14:paraId="46E4F923"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tbl>
      <w:tblPr>
        <w:tblW w:w="10173" w:type="dxa"/>
        <w:tblLook w:val="04A0" w:firstRow="1" w:lastRow="0" w:firstColumn="1" w:lastColumn="0" w:noHBand="0" w:noVBand="1"/>
      </w:tblPr>
      <w:tblGrid>
        <w:gridCol w:w="4416"/>
        <w:gridCol w:w="5757"/>
      </w:tblGrid>
      <w:tr w:rsidR="002E2BD2" w:rsidRPr="007206E9" w14:paraId="6DBF9050" w14:textId="77777777" w:rsidTr="000B37BB">
        <w:tc>
          <w:tcPr>
            <w:tcW w:w="4416" w:type="dxa"/>
          </w:tcPr>
          <w:p w14:paraId="262941B2" w14:textId="77777777" w:rsidR="002E2BD2" w:rsidRPr="007206E9" w:rsidRDefault="002E2BD2" w:rsidP="002E2BD2">
            <w:pPr>
              <w:spacing w:after="120" w:line="240" w:lineRule="auto"/>
              <w:jc w:val="both"/>
              <w:rPr>
                <w:rFonts w:ascii="Times New Roman" w:eastAsia="Times New Roman" w:hAnsi="Times New Roman" w:cs="Times New Roman"/>
                <w:color w:val="000000"/>
                <w:kern w:val="0"/>
                <w:sz w:val="28"/>
                <w:szCs w:val="22"/>
                <w:lang w:eastAsia="ru-RU"/>
              </w:rPr>
            </w:pPr>
            <w:bookmarkStart w:id="0" w:name="_Hlk243760247"/>
            <w:r w:rsidRPr="007206E9">
              <w:rPr>
                <w:rFonts w:ascii="Times New Roman" w:eastAsia="Times New Roman" w:hAnsi="Times New Roman" w:cs="Times New Roman"/>
                <w:color w:val="000000"/>
                <w:kern w:val="0"/>
                <w:sz w:val="28"/>
                <w:szCs w:val="22"/>
                <w:lang w:eastAsia="ru-RU"/>
              </w:rPr>
              <w:t>СОГЛАСОВАНО</w:t>
            </w:r>
          </w:p>
          <w:p w14:paraId="17C9FE4E" w14:textId="77777777" w:rsidR="002E2BD2" w:rsidRPr="007206E9" w:rsidRDefault="002E2BD2" w:rsidP="002E2BD2">
            <w:pPr>
              <w:spacing w:after="0" w:line="240" w:lineRule="auto"/>
              <w:jc w:val="both"/>
              <w:rPr>
                <w:rFonts w:ascii="Times New Roman" w:eastAsia="Times New Roman" w:hAnsi="Times New Roman" w:cs="Times New Roman"/>
                <w:kern w:val="0"/>
                <w:sz w:val="28"/>
                <w:szCs w:val="22"/>
                <w:lang w:eastAsia="ru-RU"/>
              </w:rPr>
            </w:pPr>
            <w:r w:rsidRPr="007206E9">
              <w:rPr>
                <w:rFonts w:ascii="Times New Roman" w:eastAsia="Times New Roman" w:hAnsi="Times New Roman" w:cs="Times New Roman"/>
                <w:kern w:val="0"/>
                <w:sz w:val="28"/>
                <w:szCs w:val="22"/>
                <w:lang w:eastAsia="ru-RU"/>
              </w:rPr>
              <w:t>Директор _____________________</w:t>
            </w:r>
          </w:p>
          <w:p w14:paraId="3B2DADBF" w14:textId="77777777" w:rsidR="002E2BD2" w:rsidRPr="007206E9" w:rsidRDefault="002E2BD2" w:rsidP="002E2BD2">
            <w:pPr>
              <w:spacing w:after="0" w:line="240" w:lineRule="auto"/>
              <w:jc w:val="both"/>
              <w:rPr>
                <w:rFonts w:ascii="Times New Roman" w:eastAsia="Times New Roman" w:hAnsi="Times New Roman" w:cs="Times New Roman"/>
                <w:kern w:val="0"/>
                <w:sz w:val="22"/>
                <w:szCs w:val="22"/>
                <w:lang w:eastAsia="ru-RU"/>
              </w:rPr>
            </w:pPr>
            <w:r w:rsidRPr="007206E9">
              <w:rPr>
                <w:rFonts w:ascii="Times New Roman" w:eastAsia="Times New Roman" w:hAnsi="Times New Roman" w:cs="Times New Roman"/>
                <w:kern w:val="0"/>
                <w:sz w:val="22"/>
                <w:szCs w:val="22"/>
                <w:lang w:eastAsia="ru-RU"/>
              </w:rPr>
              <w:t>(наименование организации-участника)</w:t>
            </w:r>
          </w:p>
          <w:p w14:paraId="626F4B71" w14:textId="77777777" w:rsidR="002E2BD2" w:rsidRPr="007206E9" w:rsidRDefault="002E2BD2" w:rsidP="002E2BD2">
            <w:pPr>
              <w:spacing w:after="120" w:line="276" w:lineRule="auto"/>
              <w:jc w:val="both"/>
              <w:rPr>
                <w:rFonts w:ascii="Times New Roman" w:eastAsia="Times New Roman" w:hAnsi="Times New Roman" w:cs="Times New Roman"/>
                <w:kern w:val="0"/>
                <w:sz w:val="28"/>
                <w:szCs w:val="22"/>
                <w:lang w:eastAsia="ru-RU"/>
              </w:rPr>
            </w:pPr>
            <w:r w:rsidRPr="007206E9">
              <w:rPr>
                <w:rFonts w:ascii="Times New Roman" w:eastAsia="Times New Roman" w:hAnsi="Times New Roman" w:cs="Times New Roman"/>
                <w:kern w:val="0"/>
                <w:sz w:val="28"/>
                <w:szCs w:val="22"/>
                <w:lang w:eastAsia="ru-RU"/>
              </w:rPr>
              <w:t>______________________________</w:t>
            </w:r>
          </w:p>
          <w:p w14:paraId="62AE287B" w14:textId="77777777" w:rsidR="002E2BD2" w:rsidRPr="007206E9" w:rsidRDefault="002E2BD2" w:rsidP="002E2BD2">
            <w:pPr>
              <w:spacing w:after="0" w:line="240" w:lineRule="auto"/>
              <w:jc w:val="both"/>
              <w:rPr>
                <w:rFonts w:ascii="Times New Roman" w:eastAsia="Times New Roman" w:hAnsi="Times New Roman" w:cs="Times New Roman"/>
                <w:kern w:val="0"/>
                <w:sz w:val="28"/>
                <w:szCs w:val="22"/>
                <w:lang w:eastAsia="ru-RU"/>
              </w:rPr>
            </w:pPr>
            <w:r w:rsidRPr="007206E9">
              <w:rPr>
                <w:rFonts w:ascii="Times New Roman" w:eastAsia="Times New Roman" w:hAnsi="Times New Roman" w:cs="Times New Roman"/>
                <w:kern w:val="0"/>
                <w:sz w:val="28"/>
                <w:szCs w:val="22"/>
                <w:lang w:eastAsia="ru-RU"/>
              </w:rPr>
              <w:t>______________________________</w:t>
            </w:r>
          </w:p>
          <w:p w14:paraId="4E53EF3E" w14:textId="77777777" w:rsidR="002E2BD2" w:rsidRPr="007206E9" w:rsidRDefault="002E2BD2" w:rsidP="002E2BD2">
            <w:pPr>
              <w:spacing w:after="0" w:line="240" w:lineRule="auto"/>
              <w:jc w:val="center"/>
              <w:rPr>
                <w:rFonts w:ascii="Times New Roman" w:eastAsia="Times New Roman" w:hAnsi="Times New Roman" w:cs="Times New Roman"/>
                <w:kern w:val="0"/>
                <w:sz w:val="22"/>
                <w:szCs w:val="22"/>
                <w:lang w:eastAsia="ru-RU"/>
              </w:rPr>
            </w:pPr>
            <w:r w:rsidRPr="007206E9">
              <w:rPr>
                <w:rFonts w:ascii="Times New Roman" w:eastAsia="Times New Roman" w:hAnsi="Times New Roman" w:cs="Times New Roman"/>
                <w:kern w:val="0"/>
                <w:sz w:val="22"/>
                <w:szCs w:val="22"/>
                <w:lang w:eastAsia="ru-RU"/>
              </w:rPr>
              <w:t>(И.О.Ф. директора)</w:t>
            </w:r>
          </w:p>
          <w:p w14:paraId="050E0155" w14:textId="77777777" w:rsidR="002E2BD2" w:rsidRPr="007206E9" w:rsidRDefault="002E2BD2" w:rsidP="002E2BD2">
            <w:pPr>
              <w:widowControl w:val="0"/>
              <w:autoSpaceDE w:val="0"/>
              <w:autoSpaceDN w:val="0"/>
              <w:adjustRightInd w:val="0"/>
              <w:spacing w:before="120" w:after="0" w:line="240" w:lineRule="auto"/>
              <w:rPr>
                <w:rFonts w:ascii="Times New Roman" w:eastAsia="Times New Roman" w:hAnsi="Times New Roman" w:cs="Times New Roman"/>
                <w:kern w:val="0"/>
                <w:sz w:val="28"/>
                <w:szCs w:val="22"/>
                <w:lang w:eastAsia="ru-RU"/>
              </w:rPr>
            </w:pPr>
            <w:proofErr w:type="gramStart"/>
            <w:r w:rsidRPr="007206E9">
              <w:rPr>
                <w:rFonts w:ascii="Times New Roman" w:eastAsia="Times New Roman" w:hAnsi="Times New Roman" w:cs="Times New Roman"/>
                <w:kern w:val="0"/>
                <w:sz w:val="28"/>
                <w:szCs w:val="22"/>
                <w:lang w:eastAsia="ru-RU"/>
              </w:rPr>
              <w:t xml:space="preserve">«  </w:t>
            </w:r>
            <w:proofErr w:type="gramEnd"/>
            <w:r w:rsidRPr="007206E9">
              <w:rPr>
                <w:rFonts w:ascii="Times New Roman" w:eastAsia="Times New Roman" w:hAnsi="Times New Roman" w:cs="Times New Roman"/>
                <w:kern w:val="0"/>
                <w:sz w:val="28"/>
                <w:szCs w:val="22"/>
                <w:lang w:eastAsia="ru-RU"/>
              </w:rPr>
              <w:t xml:space="preserve"> » ____________ 2026 г.</w:t>
            </w:r>
          </w:p>
          <w:p w14:paraId="0555CB43" w14:textId="77777777" w:rsidR="002E2BD2" w:rsidRPr="007206E9" w:rsidRDefault="002E2BD2" w:rsidP="002E2BD2">
            <w:pPr>
              <w:widowControl w:val="0"/>
              <w:autoSpaceDE w:val="0"/>
              <w:autoSpaceDN w:val="0"/>
              <w:adjustRightInd w:val="0"/>
              <w:spacing w:before="120" w:after="0" w:line="240" w:lineRule="auto"/>
              <w:rPr>
                <w:rFonts w:ascii="Times New Roman" w:eastAsia="Times New Roman" w:hAnsi="Times New Roman" w:cs="Times New Roman"/>
                <w:bCs/>
                <w:color w:val="000000"/>
                <w:kern w:val="0"/>
                <w:sz w:val="28"/>
                <w:szCs w:val="28"/>
                <w:lang w:eastAsia="ru-RU"/>
              </w:rPr>
            </w:pPr>
            <w:r w:rsidRPr="007206E9">
              <w:rPr>
                <w:rFonts w:ascii="Times New Roman" w:eastAsia="Calibri" w:hAnsi="Times New Roman" w:cs="Times New Roman"/>
                <w:color w:val="000000"/>
                <w:kern w:val="0"/>
                <w:sz w:val="28"/>
                <w:szCs w:val="22"/>
              </w:rPr>
              <w:t>МП</w:t>
            </w:r>
          </w:p>
        </w:tc>
        <w:tc>
          <w:tcPr>
            <w:tcW w:w="5757" w:type="dxa"/>
          </w:tcPr>
          <w:p w14:paraId="4763715A" w14:textId="77777777" w:rsidR="002E2BD2" w:rsidRPr="007206E9" w:rsidRDefault="002E2BD2" w:rsidP="002E2BD2">
            <w:pPr>
              <w:spacing w:after="120" w:line="240" w:lineRule="auto"/>
              <w:ind w:firstLine="709"/>
              <w:jc w:val="both"/>
              <w:rPr>
                <w:rFonts w:ascii="Times New Roman" w:eastAsia="Calibri" w:hAnsi="Times New Roman" w:cs="Times New Roman"/>
                <w:color w:val="000000"/>
                <w:kern w:val="0"/>
                <w:sz w:val="28"/>
                <w:szCs w:val="22"/>
              </w:rPr>
            </w:pPr>
            <w:r w:rsidRPr="007206E9">
              <w:rPr>
                <w:rFonts w:ascii="Times New Roman" w:eastAsia="Calibri" w:hAnsi="Times New Roman" w:cs="Times New Roman"/>
                <w:color w:val="000000"/>
                <w:kern w:val="0"/>
                <w:sz w:val="28"/>
                <w:szCs w:val="22"/>
              </w:rPr>
              <w:t>УТВЕРЖДАЮ</w:t>
            </w:r>
          </w:p>
          <w:p w14:paraId="4D006362" w14:textId="77777777" w:rsidR="002E2BD2" w:rsidRPr="007206E9" w:rsidRDefault="002E2BD2" w:rsidP="002E2BD2">
            <w:pPr>
              <w:spacing w:after="120" w:line="240" w:lineRule="auto"/>
              <w:ind w:firstLine="709"/>
              <w:jc w:val="both"/>
              <w:rPr>
                <w:rFonts w:ascii="Times New Roman" w:eastAsia="Calibri" w:hAnsi="Times New Roman" w:cs="Times New Roman"/>
                <w:color w:val="000000"/>
                <w:kern w:val="0"/>
                <w:sz w:val="28"/>
                <w:szCs w:val="22"/>
              </w:rPr>
            </w:pPr>
            <w:r w:rsidRPr="007206E9">
              <w:rPr>
                <w:rFonts w:ascii="Times New Roman" w:eastAsia="Calibri" w:hAnsi="Times New Roman" w:cs="Times New Roman"/>
                <w:color w:val="000000"/>
                <w:kern w:val="0"/>
                <w:sz w:val="28"/>
                <w:szCs w:val="22"/>
              </w:rPr>
              <w:t>Директор Емельяновского</w:t>
            </w:r>
          </w:p>
          <w:p w14:paraId="22F190B4" w14:textId="77777777" w:rsidR="002E2BD2" w:rsidRPr="007206E9" w:rsidRDefault="002E2BD2" w:rsidP="002E2BD2">
            <w:pPr>
              <w:spacing w:after="120" w:line="240" w:lineRule="auto"/>
              <w:ind w:firstLine="709"/>
              <w:jc w:val="both"/>
              <w:rPr>
                <w:rFonts w:ascii="Times New Roman" w:eastAsia="Calibri" w:hAnsi="Times New Roman" w:cs="Times New Roman"/>
                <w:color w:val="000000"/>
                <w:kern w:val="0"/>
                <w:sz w:val="28"/>
                <w:szCs w:val="22"/>
              </w:rPr>
            </w:pPr>
            <w:r w:rsidRPr="007206E9">
              <w:rPr>
                <w:rFonts w:ascii="Times New Roman" w:eastAsia="Calibri" w:hAnsi="Times New Roman" w:cs="Times New Roman"/>
                <w:color w:val="000000"/>
                <w:kern w:val="0"/>
                <w:sz w:val="28"/>
                <w:szCs w:val="22"/>
              </w:rPr>
              <w:t>дорожно-строительного техникума</w:t>
            </w:r>
          </w:p>
          <w:p w14:paraId="284904A9" w14:textId="77777777" w:rsidR="002E2BD2" w:rsidRPr="007206E9" w:rsidRDefault="002E2BD2" w:rsidP="002E2BD2">
            <w:pPr>
              <w:spacing w:after="120" w:line="240" w:lineRule="auto"/>
              <w:ind w:firstLine="709"/>
              <w:jc w:val="both"/>
              <w:rPr>
                <w:rFonts w:ascii="Times New Roman" w:eastAsia="Calibri" w:hAnsi="Times New Roman" w:cs="Times New Roman"/>
                <w:color w:val="000000"/>
                <w:kern w:val="0"/>
                <w:sz w:val="28"/>
                <w:szCs w:val="22"/>
              </w:rPr>
            </w:pPr>
            <w:r w:rsidRPr="007206E9">
              <w:rPr>
                <w:rFonts w:ascii="Times New Roman" w:eastAsia="Calibri" w:hAnsi="Times New Roman" w:cs="Times New Roman"/>
                <w:color w:val="000000"/>
                <w:kern w:val="0"/>
                <w:sz w:val="28"/>
                <w:szCs w:val="22"/>
              </w:rPr>
              <w:t>____________ В.П. Калачев</w:t>
            </w:r>
          </w:p>
          <w:p w14:paraId="144494E0" w14:textId="77777777" w:rsidR="002E2BD2" w:rsidRPr="007206E9" w:rsidRDefault="002E2BD2" w:rsidP="002E2BD2">
            <w:pPr>
              <w:spacing w:after="120" w:line="240" w:lineRule="auto"/>
              <w:ind w:firstLine="709"/>
              <w:jc w:val="both"/>
              <w:rPr>
                <w:rFonts w:ascii="Times New Roman" w:eastAsia="Calibri" w:hAnsi="Times New Roman" w:cs="Times New Roman"/>
                <w:color w:val="000000"/>
                <w:kern w:val="0"/>
                <w:sz w:val="28"/>
                <w:szCs w:val="22"/>
              </w:rPr>
            </w:pPr>
            <w:r w:rsidRPr="007206E9">
              <w:rPr>
                <w:rFonts w:ascii="Times New Roman" w:eastAsia="Calibri" w:hAnsi="Times New Roman" w:cs="Times New Roman"/>
                <w:color w:val="000000"/>
                <w:kern w:val="0"/>
                <w:sz w:val="28"/>
                <w:szCs w:val="22"/>
              </w:rPr>
              <w:t>Приказ от «21» октября 2026 г. № 258п</w:t>
            </w:r>
          </w:p>
          <w:p w14:paraId="261001CF" w14:textId="77777777" w:rsidR="002E2BD2" w:rsidRPr="007206E9" w:rsidRDefault="002E2BD2" w:rsidP="002E2BD2">
            <w:pPr>
              <w:spacing w:after="120" w:line="240" w:lineRule="auto"/>
              <w:ind w:firstLine="709"/>
              <w:jc w:val="both"/>
              <w:rPr>
                <w:rFonts w:ascii="Times New Roman" w:eastAsia="Calibri" w:hAnsi="Times New Roman" w:cs="Times New Roman"/>
                <w:color w:val="000000"/>
                <w:kern w:val="0"/>
                <w:sz w:val="28"/>
                <w:szCs w:val="22"/>
              </w:rPr>
            </w:pPr>
            <w:r w:rsidRPr="007206E9">
              <w:rPr>
                <w:rFonts w:ascii="Times New Roman" w:eastAsia="Calibri" w:hAnsi="Times New Roman" w:cs="Times New Roman"/>
                <w:color w:val="000000"/>
                <w:kern w:val="0"/>
                <w:sz w:val="28"/>
                <w:szCs w:val="22"/>
              </w:rPr>
              <w:t>МП</w:t>
            </w:r>
          </w:p>
          <w:p w14:paraId="4F223106" w14:textId="77777777" w:rsidR="002E2BD2" w:rsidRPr="007206E9" w:rsidRDefault="002E2BD2" w:rsidP="002E2BD2">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tc>
      </w:tr>
      <w:bookmarkEnd w:id="0"/>
    </w:tbl>
    <w:p w14:paraId="5787073A"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722D3155"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52EA29CC" w14:textId="0F234471" w:rsidR="00124B40" w:rsidRPr="007206E9" w:rsidRDefault="002E2BD2"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rPr>
      </w:pPr>
      <w:bookmarkStart w:id="1" w:name="_Hlk243759956"/>
      <w:r w:rsidRPr="007206E9">
        <w:rPr>
          <w:rFonts w:ascii="Times New Roman" w:eastAsia="Courier New" w:hAnsi="Times New Roman" w:cs="Times New Roman"/>
          <w:b/>
          <w:bCs/>
          <w:color w:val="000000"/>
          <w:sz w:val="28"/>
          <w:szCs w:val="28"/>
          <w:lang w:eastAsia="ru-RU"/>
        </w:rPr>
        <w:t>ОСНОВНАЯ ПРОГРАММА ПРОФЕССИОНАЛЬНОГО ОБУЧЕНИЯ</w:t>
      </w:r>
      <w:r w:rsidRPr="007206E9">
        <w:rPr>
          <w:rFonts w:ascii="Times New Roman" w:eastAsia="Times New Roman" w:hAnsi="Times New Roman" w:cs="Times New Roman"/>
          <w:b/>
          <w:bCs/>
          <w:color w:val="000000"/>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bookmarkEnd w:id="1"/>
    </w:p>
    <w:p w14:paraId="7C525B5C"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rPr>
      </w:pPr>
    </w:p>
    <w:p w14:paraId="7E87D9F8"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i/>
          <w:iCs/>
          <w:color w:val="000000"/>
          <w:kern w:val="0"/>
          <w:sz w:val="28"/>
          <w:szCs w:val="28"/>
          <w:lang w:eastAsia="ru-RU"/>
        </w:rPr>
      </w:pPr>
    </w:p>
    <w:p w14:paraId="2D65E644" w14:textId="77777777" w:rsidR="00BB749F"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rPr>
      </w:pPr>
      <w:r w:rsidRPr="007206E9">
        <w:rPr>
          <w:rFonts w:ascii="Times New Roman" w:eastAsia="Times New Roman" w:hAnsi="Times New Roman" w:cs="Times New Roman"/>
          <w:b/>
          <w:bCs/>
          <w:color w:val="000000"/>
          <w:kern w:val="0"/>
          <w:sz w:val="28"/>
          <w:szCs w:val="28"/>
          <w:lang w:eastAsia="ru-RU"/>
        </w:rPr>
        <w:t xml:space="preserve">ДОЛЖНОСТЬ СЛУЖАЩЕГО: </w:t>
      </w:r>
    </w:p>
    <w:p w14:paraId="3CC2018B" w14:textId="5B2ABF28" w:rsidR="00124B40" w:rsidRPr="007206E9" w:rsidRDefault="0072014D" w:rsidP="00124B40">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sz w:val="28"/>
          <w:szCs w:val="28"/>
          <w:lang w:eastAsia="ru-RU"/>
        </w:rPr>
      </w:pPr>
      <w:r w:rsidRPr="007206E9">
        <w:rPr>
          <w:rFonts w:ascii="Times New Roman" w:eastAsia="Times New Roman" w:hAnsi="Times New Roman" w:cs="Times New Roman"/>
          <w:b/>
          <w:bCs/>
          <w:color w:val="000000"/>
          <w:kern w:val="0"/>
          <w:sz w:val="28"/>
          <w:szCs w:val="28"/>
          <w:u w:val="single"/>
          <w:lang w:eastAsia="ru-RU"/>
        </w:rPr>
        <w:t>2</w:t>
      </w:r>
      <w:r w:rsidR="00196107">
        <w:rPr>
          <w:rFonts w:ascii="Times New Roman" w:eastAsia="Times New Roman" w:hAnsi="Times New Roman" w:cs="Times New Roman"/>
          <w:b/>
          <w:bCs/>
          <w:color w:val="000000"/>
          <w:kern w:val="0"/>
          <w:sz w:val="28"/>
          <w:szCs w:val="28"/>
          <w:u w:val="single"/>
          <w:lang w:eastAsia="ru-RU"/>
        </w:rPr>
        <w:t>02165</w:t>
      </w:r>
      <w:r w:rsidRPr="007206E9">
        <w:rPr>
          <w:rFonts w:ascii="Times New Roman" w:eastAsia="Times New Roman" w:hAnsi="Times New Roman" w:cs="Times New Roman"/>
          <w:b/>
          <w:bCs/>
          <w:color w:val="000000"/>
          <w:kern w:val="0"/>
          <w:sz w:val="28"/>
          <w:szCs w:val="28"/>
          <w:u w:val="single"/>
          <w:lang w:eastAsia="ru-RU"/>
        </w:rPr>
        <w:t xml:space="preserve"> Младший воспитатель</w:t>
      </w:r>
    </w:p>
    <w:p w14:paraId="79C21479"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2"/>
          <w:szCs w:val="22"/>
          <w:lang w:eastAsia="ru-RU"/>
        </w:rPr>
      </w:pPr>
      <w:bookmarkStart w:id="2" w:name="_Hlk241424192"/>
      <w:r w:rsidRPr="007206E9">
        <w:rPr>
          <w:rFonts w:ascii="Times New Roman" w:eastAsia="Times New Roman" w:hAnsi="Times New Roman" w:cs="Times New Roman"/>
          <w:color w:val="000000"/>
          <w:kern w:val="0"/>
          <w:sz w:val="22"/>
          <w:szCs w:val="22"/>
          <w:lang w:eastAsia="ru-RU"/>
        </w:rPr>
        <w:t>(</w:t>
      </w:r>
      <w:bookmarkStart w:id="3" w:name="_Hlk241272091"/>
      <w:r w:rsidRPr="007206E9">
        <w:rPr>
          <w:rFonts w:ascii="Times New Roman" w:eastAsia="Times New Roman" w:hAnsi="Times New Roman" w:cs="Times New Roman"/>
          <w:color w:val="000000"/>
          <w:kern w:val="0"/>
          <w:sz w:val="22"/>
          <w:szCs w:val="22"/>
          <w:lang w:eastAsia="ru-RU"/>
        </w:rPr>
        <w:t xml:space="preserve">код и наименование </w:t>
      </w:r>
      <w:bookmarkStart w:id="4" w:name="_Hlk241490997"/>
      <w:r w:rsidRPr="007206E9">
        <w:rPr>
          <w:rFonts w:ascii="Times New Roman" w:eastAsia="Times New Roman" w:hAnsi="Times New Roman" w:cs="Times New Roman"/>
          <w:color w:val="000000"/>
          <w:kern w:val="0"/>
          <w:sz w:val="22"/>
          <w:szCs w:val="22"/>
          <w:lang w:eastAsia="ru-RU"/>
        </w:rPr>
        <w:t>профессии рабочего, должности служащего</w:t>
      </w:r>
      <w:bookmarkEnd w:id="3"/>
      <w:bookmarkEnd w:id="4"/>
      <w:r w:rsidRPr="007206E9">
        <w:rPr>
          <w:rFonts w:ascii="Times New Roman" w:eastAsia="Times New Roman" w:hAnsi="Times New Roman" w:cs="Times New Roman"/>
          <w:color w:val="000000"/>
          <w:kern w:val="0"/>
          <w:sz w:val="22"/>
          <w:szCs w:val="22"/>
          <w:lang w:eastAsia="ru-RU"/>
        </w:rPr>
        <w:t>)</w:t>
      </w:r>
      <w:bookmarkEnd w:id="2"/>
    </w:p>
    <w:p w14:paraId="25986423"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6246680E" w14:textId="3DBFED26" w:rsidR="00124B40" w:rsidRPr="007206E9" w:rsidRDefault="00CA6CA8" w:rsidP="000D33F6">
      <w:pPr>
        <w:widowControl w:val="0"/>
        <w:autoSpaceDE w:val="0"/>
        <w:autoSpaceDN w:val="0"/>
        <w:spacing w:after="0" w:line="240" w:lineRule="auto"/>
        <w:jc w:val="center"/>
        <w:rPr>
          <w:rFonts w:ascii="Times New Roman" w:eastAsia="Times New Roman" w:hAnsi="Times New Roman" w:cs="Times New Roman"/>
          <w:b/>
          <w:bCs/>
          <w:color w:val="000000"/>
          <w:kern w:val="0"/>
          <w:sz w:val="28"/>
          <w:szCs w:val="28"/>
          <w:lang w:eastAsia="ru-RU"/>
        </w:rPr>
      </w:pPr>
      <w:bookmarkStart w:id="5" w:name="_Hlk241495287"/>
      <w:r w:rsidRPr="007206E9">
        <w:rPr>
          <w:rFonts w:ascii="Times New Roman" w:eastAsia="Times New Roman" w:hAnsi="Times New Roman" w:cs="Times New Roman"/>
          <w:b/>
          <w:bCs/>
          <w:color w:val="000000"/>
          <w:kern w:val="0"/>
          <w:sz w:val="28"/>
          <w:szCs w:val="28"/>
          <w:u w:val="single"/>
          <w:lang w:eastAsia="ru-RU"/>
        </w:rPr>
        <w:t>Младший воспитатель, 3</w:t>
      </w:r>
      <w:r w:rsidR="00124B40" w:rsidRPr="007206E9">
        <w:rPr>
          <w:rFonts w:ascii="Times New Roman" w:eastAsia="Times New Roman" w:hAnsi="Times New Roman" w:cs="Times New Roman"/>
          <w:b/>
          <w:bCs/>
          <w:color w:val="000000"/>
          <w:kern w:val="0"/>
          <w:sz w:val="28"/>
          <w:szCs w:val="28"/>
          <w:u w:val="single"/>
          <w:lang w:eastAsia="ru-RU"/>
        </w:rPr>
        <w:t xml:space="preserve"> уровень квалификации</w:t>
      </w:r>
    </w:p>
    <w:p w14:paraId="4212DD04" w14:textId="73120326" w:rsidR="00124B40" w:rsidRPr="007206E9" w:rsidRDefault="00124B40" w:rsidP="00124B40">
      <w:pPr>
        <w:spacing w:after="0" w:line="288" w:lineRule="atLeast"/>
        <w:ind w:firstLine="540"/>
        <w:jc w:val="center"/>
        <w:rPr>
          <w:rFonts w:ascii="Times New Roman" w:eastAsia="Times New Roman" w:hAnsi="Times New Roman" w:cs="Times New Roman"/>
          <w:kern w:val="0"/>
          <w:sz w:val="22"/>
          <w:szCs w:val="22"/>
          <w:lang w:eastAsia="ru-RU"/>
        </w:rPr>
      </w:pPr>
      <w:r w:rsidRPr="007206E9">
        <w:rPr>
          <w:rFonts w:ascii="Times New Roman" w:eastAsia="Times New Roman" w:hAnsi="Times New Roman" w:cs="Times New Roman"/>
          <w:kern w:val="0"/>
          <w:sz w:val="22"/>
          <w:szCs w:val="22"/>
          <w:lang w:eastAsia="ru-RU"/>
        </w:rPr>
        <w:t>(</w:t>
      </w:r>
      <w:bookmarkStart w:id="6" w:name="_Hlk241272485"/>
      <w:r w:rsidR="00CA6CA8" w:rsidRPr="007206E9">
        <w:rPr>
          <w:rFonts w:ascii="Times New Roman" w:eastAsia="Times New Roman" w:hAnsi="Times New Roman" w:cs="Times New Roman"/>
          <w:kern w:val="0"/>
          <w:sz w:val="22"/>
          <w:szCs w:val="22"/>
          <w:lang w:eastAsia="ru-RU"/>
        </w:rPr>
        <w:t xml:space="preserve">квалификация, </w:t>
      </w:r>
      <w:r w:rsidRPr="007206E9">
        <w:rPr>
          <w:rFonts w:ascii="Times New Roman" w:eastAsia="Times New Roman" w:hAnsi="Times New Roman" w:cs="Times New Roman"/>
          <w:kern w:val="0"/>
          <w:sz w:val="22"/>
          <w:szCs w:val="22"/>
          <w:lang w:eastAsia="ru-RU"/>
        </w:rPr>
        <w:t>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уровня квалификации))</w:t>
      </w:r>
      <w:bookmarkEnd w:id="5"/>
      <w:bookmarkEnd w:id="6"/>
    </w:p>
    <w:p w14:paraId="68B5CCED"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21837E36"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4C8D967D"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6ED30E14"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31CFF8D9"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color w:val="000000"/>
          <w:kern w:val="0"/>
          <w:sz w:val="28"/>
          <w:szCs w:val="28"/>
          <w:lang w:eastAsia="ru-RU"/>
        </w:rPr>
      </w:pPr>
    </w:p>
    <w:p w14:paraId="128A5FBF"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rPr>
      </w:pPr>
    </w:p>
    <w:p w14:paraId="6187DDBA"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bCs/>
          <w:color w:val="000000"/>
          <w:kern w:val="0"/>
          <w:sz w:val="28"/>
          <w:szCs w:val="28"/>
          <w:lang w:eastAsia="ru-RU"/>
        </w:rPr>
      </w:pPr>
    </w:p>
    <w:p w14:paraId="34522361"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4E240EEA"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585CF635"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p>
    <w:p w14:paraId="015E28DF"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color w:val="000000"/>
          <w:kern w:val="0"/>
          <w:sz w:val="28"/>
          <w:szCs w:val="28"/>
          <w:lang w:eastAsia="ru-RU"/>
        </w:rPr>
      </w:pPr>
      <w:r w:rsidRPr="007206E9">
        <w:rPr>
          <w:rFonts w:ascii="Times New Roman" w:eastAsia="Times New Roman" w:hAnsi="Times New Roman" w:cs="Times New Roman"/>
          <w:bCs/>
          <w:color w:val="000000"/>
          <w:kern w:val="0"/>
          <w:sz w:val="28"/>
          <w:szCs w:val="28"/>
          <w:lang w:eastAsia="ru-RU"/>
        </w:rPr>
        <w:t xml:space="preserve">пгт Емельяново, 2026 </w:t>
      </w:r>
    </w:p>
    <w:p w14:paraId="1452AFC8" w14:textId="77777777" w:rsidR="00124B40" w:rsidRPr="007206E9" w:rsidRDefault="00124B40" w:rsidP="00124B40">
      <w:pPr>
        <w:widowControl w:val="0"/>
        <w:spacing w:after="0" w:line="240" w:lineRule="auto"/>
        <w:rPr>
          <w:rFonts w:ascii="Times New Roman" w:eastAsia="Times New Roman" w:hAnsi="Times New Roman" w:cs="Times New Roman"/>
          <w:bCs/>
          <w:color w:val="000000"/>
          <w:kern w:val="0"/>
          <w:sz w:val="28"/>
          <w:szCs w:val="28"/>
          <w:lang w:eastAsia="ru-RU"/>
        </w:rPr>
      </w:pPr>
      <w:r w:rsidRPr="007206E9">
        <w:rPr>
          <w:rFonts w:ascii="Times New Roman" w:eastAsia="Times New Roman" w:hAnsi="Times New Roman" w:cs="Times New Roman"/>
          <w:bCs/>
          <w:color w:val="000000"/>
          <w:kern w:val="0"/>
          <w:sz w:val="28"/>
          <w:szCs w:val="28"/>
          <w:lang w:eastAsia="ru-RU"/>
        </w:rPr>
        <w:br w:type="page"/>
      </w:r>
    </w:p>
    <w:p w14:paraId="432E4B0C" w14:textId="77777777" w:rsidR="00124B40" w:rsidRPr="007206E9" w:rsidRDefault="00124B40" w:rsidP="00124B40">
      <w:pPr>
        <w:widowControl w:val="0"/>
        <w:autoSpaceDE w:val="0"/>
        <w:autoSpaceDN w:val="0"/>
        <w:adjustRightInd w:val="0"/>
        <w:spacing w:after="120" w:line="240" w:lineRule="auto"/>
        <w:jc w:val="center"/>
        <w:outlineLvl w:val="1"/>
        <w:rPr>
          <w:rFonts w:ascii="Times New Roman" w:eastAsia="Times New Roman" w:hAnsi="Times New Roman" w:cs="Times New Roman"/>
          <w:b/>
          <w:bCs/>
          <w:color w:val="000000"/>
          <w:kern w:val="0"/>
          <w:sz w:val="32"/>
          <w:szCs w:val="32"/>
          <w:lang w:eastAsia="ru-RU"/>
        </w:rPr>
      </w:pPr>
      <w:r w:rsidRPr="007206E9">
        <w:rPr>
          <w:rFonts w:ascii="Times New Roman" w:eastAsia="Times New Roman" w:hAnsi="Times New Roman" w:cs="Times New Roman"/>
          <w:b/>
          <w:bCs/>
          <w:color w:val="000000"/>
          <w:kern w:val="0"/>
          <w:sz w:val="32"/>
          <w:szCs w:val="32"/>
          <w:lang w:eastAsia="ru-RU"/>
        </w:rPr>
        <w:lastRenderedPageBreak/>
        <w:t>1 Пояснительная записка</w:t>
      </w:r>
    </w:p>
    <w:p w14:paraId="6201E3F6" w14:textId="4053889F" w:rsidR="00124B40" w:rsidRPr="007206E9" w:rsidRDefault="002E2BD2" w:rsidP="00124B40">
      <w:pPr>
        <w:widowControl w:val="0"/>
        <w:autoSpaceDE w:val="0"/>
        <w:autoSpaceDN w:val="0"/>
        <w:adjustRightInd w:val="0"/>
        <w:spacing w:after="0" w:line="240" w:lineRule="auto"/>
        <w:ind w:firstLine="709"/>
        <w:jc w:val="both"/>
        <w:outlineLvl w:val="1"/>
        <w:rPr>
          <w:rFonts w:ascii="Times New Roman" w:eastAsia="Times New Roman" w:hAnsi="Times New Roman" w:cs="Times New Roman"/>
          <w:color w:val="000000"/>
          <w:kern w:val="0"/>
          <w:sz w:val="28"/>
          <w:szCs w:val="28"/>
          <w:lang w:eastAsia="ru-RU"/>
        </w:rPr>
      </w:pPr>
      <w:r w:rsidRPr="007206E9">
        <w:rPr>
          <w:rFonts w:ascii="Times New Roman" w:eastAsia="Times New Roman" w:hAnsi="Times New Roman" w:cs="Times New Roman"/>
          <w:color w:val="000000"/>
          <w:kern w:val="0"/>
          <w:sz w:val="28"/>
          <w:szCs w:val="28"/>
          <w:lang w:eastAsia="ru-RU"/>
        </w:rPr>
        <w:t>Основная программа профессионального обучения - программа профессиональной подготовки (далее программа профессиональной подготовки, образовательная программа)</w:t>
      </w:r>
      <w:r w:rsidR="00124B40" w:rsidRPr="007206E9">
        <w:rPr>
          <w:rFonts w:ascii="Times New Roman" w:eastAsia="Times New Roman" w:hAnsi="Times New Roman" w:cs="Times New Roman"/>
          <w:color w:val="000000"/>
          <w:kern w:val="0"/>
          <w:sz w:val="28"/>
          <w:szCs w:val="28"/>
          <w:lang w:eastAsia="ru-RU"/>
        </w:rPr>
        <w:t xml:space="preserve"> по </w:t>
      </w:r>
      <w:r w:rsidR="00124B40" w:rsidRPr="007206E9">
        <w:rPr>
          <w:rFonts w:ascii="Times New Roman" w:eastAsia="Times New Roman" w:hAnsi="Times New Roman" w:cs="Times New Roman"/>
          <w:kern w:val="0"/>
          <w:sz w:val="28"/>
          <w:szCs w:val="28"/>
          <w:lang w:eastAsia="ru-RU"/>
        </w:rPr>
        <w:t>должности служащего</w:t>
      </w:r>
      <w:r w:rsidR="00050703" w:rsidRPr="007206E9">
        <w:rPr>
          <w:rFonts w:ascii="Times New Roman" w:eastAsia="Times New Roman" w:hAnsi="Times New Roman" w:cs="Times New Roman"/>
          <w:kern w:val="0"/>
          <w:sz w:val="28"/>
          <w:szCs w:val="28"/>
          <w:lang w:eastAsia="ru-RU"/>
        </w:rPr>
        <w:t xml:space="preserve"> </w:t>
      </w:r>
      <w:r w:rsidR="00124B40" w:rsidRPr="007206E9">
        <w:rPr>
          <w:rFonts w:ascii="Times New Roman" w:eastAsia="Times New Roman" w:hAnsi="Times New Roman" w:cs="Times New Roman"/>
          <w:color w:val="000000"/>
          <w:kern w:val="0"/>
          <w:sz w:val="28"/>
          <w:szCs w:val="28"/>
          <w:lang w:eastAsia="ru-RU"/>
        </w:rPr>
        <w:t xml:space="preserve">для лиц, не сдавших ГИА, </w:t>
      </w:r>
    </w:p>
    <w:p w14:paraId="7D93395E" w14:textId="5DF706B4" w:rsidR="00124B40" w:rsidRPr="007206E9" w:rsidRDefault="0072014D" w:rsidP="00124B40">
      <w:pPr>
        <w:widowControl w:val="0"/>
        <w:autoSpaceDE w:val="0"/>
        <w:autoSpaceDN w:val="0"/>
        <w:spacing w:after="0" w:line="240" w:lineRule="auto"/>
        <w:jc w:val="both"/>
        <w:rPr>
          <w:rFonts w:ascii="Times New Roman" w:eastAsia="Courier New" w:hAnsi="Times New Roman" w:cs="Times New Roman"/>
          <w:color w:val="000000"/>
          <w:kern w:val="0"/>
          <w:sz w:val="28"/>
          <w:szCs w:val="28"/>
          <w:lang w:eastAsia="ru-RU"/>
        </w:rPr>
      </w:pPr>
      <w:r w:rsidRPr="007206E9">
        <w:rPr>
          <w:rFonts w:ascii="Times New Roman" w:eastAsia="Courier New" w:hAnsi="Times New Roman" w:cs="Times New Roman"/>
          <w:color w:val="000000"/>
          <w:kern w:val="0"/>
          <w:sz w:val="28"/>
          <w:szCs w:val="28"/>
          <w:lang w:eastAsia="ru-RU"/>
        </w:rPr>
        <w:t>_________________</w:t>
      </w:r>
      <w:r w:rsidRPr="007206E9">
        <w:rPr>
          <w:rFonts w:ascii="Times New Roman" w:eastAsia="Courier New" w:hAnsi="Times New Roman" w:cs="Times New Roman"/>
          <w:bCs/>
          <w:color w:val="000000"/>
          <w:kern w:val="0"/>
          <w:sz w:val="28"/>
          <w:szCs w:val="28"/>
          <w:u w:val="single"/>
          <w:lang w:eastAsia="ru-RU"/>
        </w:rPr>
        <w:t>2</w:t>
      </w:r>
      <w:r w:rsidR="00196107">
        <w:rPr>
          <w:rFonts w:ascii="Times New Roman" w:eastAsia="Courier New" w:hAnsi="Times New Roman" w:cs="Times New Roman"/>
          <w:bCs/>
          <w:color w:val="000000"/>
          <w:kern w:val="0"/>
          <w:sz w:val="28"/>
          <w:szCs w:val="28"/>
          <w:u w:val="single"/>
          <w:lang w:eastAsia="ru-RU"/>
        </w:rPr>
        <w:t>02165</w:t>
      </w:r>
      <w:r w:rsidRPr="007206E9">
        <w:rPr>
          <w:rFonts w:ascii="Times New Roman" w:eastAsia="Courier New" w:hAnsi="Times New Roman" w:cs="Times New Roman"/>
          <w:bCs/>
          <w:color w:val="000000"/>
          <w:kern w:val="0"/>
          <w:sz w:val="28"/>
          <w:szCs w:val="28"/>
          <w:u w:val="single"/>
          <w:lang w:eastAsia="ru-RU"/>
        </w:rPr>
        <w:t xml:space="preserve"> Младший воспитатель</w:t>
      </w:r>
      <w:r w:rsidR="00124B40" w:rsidRPr="007206E9">
        <w:rPr>
          <w:rFonts w:ascii="Times New Roman" w:eastAsia="Courier New" w:hAnsi="Times New Roman" w:cs="Times New Roman"/>
          <w:color w:val="000000"/>
          <w:kern w:val="0"/>
          <w:sz w:val="28"/>
          <w:szCs w:val="28"/>
          <w:lang w:eastAsia="ru-RU"/>
        </w:rPr>
        <w:t>____________________</w:t>
      </w:r>
    </w:p>
    <w:p w14:paraId="140CC5A9" w14:textId="77777777" w:rsidR="00124B40" w:rsidRPr="007206E9" w:rsidRDefault="00124B40" w:rsidP="00124B40">
      <w:pPr>
        <w:widowControl w:val="0"/>
        <w:autoSpaceDE w:val="0"/>
        <w:autoSpaceDN w:val="0"/>
        <w:spacing w:after="0" w:line="240" w:lineRule="auto"/>
        <w:ind w:firstLine="851"/>
        <w:jc w:val="both"/>
        <w:rPr>
          <w:rFonts w:ascii="Times New Roman" w:eastAsia="Times New Roman" w:hAnsi="Times New Roman" w:cs="Times New Roman"/>
          <w:color w:val="000000"/>
          <w:kern w:val="0"/>
          <w:sz w:val="22"/>
          <w:szCs w:val="22"/>
          <w:lang w:eastAsia="ru-RU"/>
        </w:rPr>
      </w:pPr>
      <w:r w:rsidRPr="007206E9">
        <w:rPr>
          <w:rFonts w:ascii="Times New Roman" w:eastAsia="Times New Roman" w:hAnsi="Times New Roman" w:cs="Times New Roman"/>
          <w:color w:val="000000"/>
          <w:kern w:val="0"/>
          <w:sz w:val="22"/>
          <w:szCs w:val="22"/>
          <w:lang w:eastAsia="ru-RU"/>
        </w:rPr>
        <w:t xml:space="preserve">(код и наименование </w:t>
      </w:r>
      <w:bookmarkStart w:id="7" w:name="_Hlk241498031"/>
      <w:r w:rsidRPr="007206E9">
        <w:rPr>
          <w:rFonts w:ascii="Times New Roman" w:eastAsia="Times New Roman" w:hAnsi="Times New Roman" w:cs="Times New Roman"/>
          <w:color w:val="000000"/>
          <w:kern w:val="0"/>
          <w:sz w:val="22"/>
          <w:szCs w:val="22"/>
          <w:lang w:eastAsia="ru-RU"/>
        </w:rPr>
        <w:t>профессии рабочего, должности служащего</w:t>
      </w:r>
      <w:bookmarkEnd w:id="7"/>
      <w:r w:rsidRPr="007206E9">
        <w:rPr>
          <w:rFonts w:ascii="Times New Roman" w:eastAsia="Times New Roman" w:hAnsi="Times New Roman" w:cs="Times New Roman"/>
          <w:color w:val="000000"/>
          <w:kern w:val="0"/>
          <w:sz w:val="22"/>
          <w:szCs w:val="22"/>
          <w:lang w:eastAsia="ru-RU"/>
        </w:rPr>
        <w:t>)</w:t>
      </w:r>
    </w:p>
    <w:p w14:paraId="49079745" w14:textId="4E99228C" w:rsidR="00124B40" w:rsidRPr="007206E9" w:rsidRDefault="00124B40" w:rsidP="00050703">
      <w:pPr>
        <w:widowControl w:val="0"/>
        <w:autoSpaceDE w:val="0"/>
        <w:autoSpaceDN w:val="0"/>
        <w:spacing w:after="0" w:line="240" w:lineRule="auto"/>
        <w:jc w:val="center"/>
        <w:rPr>
          <w:rFonts w:ascii="Times New Roman" w:eastAsia="Times New Roman" w:hAnsi="Times New Roman" w:cs="Times New Roman"/>
          <w:color w:val="000000"/>
          <w:kern w:val="0"/>
          <w:sz w:val="28"/>
          <w:szCs w:val="28"/>
          <w:lang w:eastAsia="ru-RU"/>
        </w:rPr>
      </w:pPr>
      <w:bookmarkStart w:id="8" w:name="_Hlk241513531"/>
      <w:r w:rsidRPr="007206E9">
        <w:rPr>
          <w:rFonts w:ascii="Times New Roman" w:eastAsia="Times New Roman" w:hAnsi="Times New Roman" w:cs="Times New Roman"/>
          <w:color w:val="000000"/>
          <w:kern w:val="0"/>
          <w:sz w:val="28"/>
          <w:szCs w:val="28"/>
          <w:u w:val="single"/>
          <w:lang w:eastAsia="ru-RU"/>
        </w:rPr>
        <w:t>3 уровень квалификации</w:t>
      </w:r>
    </w:p>
    <w:p w14:paraId="434318B8" w14:textId="5CFB63B9" w:rsidR="00124B40" w:rsidRPr="007206E9" w:rsidRDefault="00124B40" w:rsidP="00124B40">
      <w:pPr>
        <w:widowControl w:val="0"/>
        <w:autoSpaceDE w:val="0"/>
        <w:autoSpaceDN w:val="0"/>
        <w:spacing w:after="0" w:line="240" w:lineRule="auto"/>
        <w:ind w:firstLine="851"/>
        <w:jc w:val="center"/>
        <w:rPr>
          <w:rFonts w:ascii="Times New Roman" w:eastAsia="Times New Roman" w:hAnsi="Times New Roman" w:cs="Times New Roman"/>
          <w:color w:val="000000"/>
          <w:kern w:val="0"/>
          <w:sz w:val="22"/>
          <w:szCs w:val="22"/>
          <w:lang w:eastAsia="ru-RU"/>
        </w:rPr>
      </w:pPr>
      <w:r w:rsidRPr="007206E9">
        <w:rPr>
          <w:rFonts w:ascii="Times New Roman" w:eastAsia="Times New Roman" w:hAnsi="Times New Roman" w:cs="Times New Roman"/>
          <w:color w:val="000000"/>
          <w:kern w:val="0"/>
          <w:sz w:val="22"/>
          <w:szCs w:val="22"/>
          <w:lang w:eastAsia="ru-RU"/>
        </w:rPr>
        <w:t>(</w:t>
      </w:r>
      <w:r w:rsidR="00CA6CA8" w:rsidRPr="007206E9">
        <w:rPr>
          <w:rFonts w:ascii="Times New Roman" w:eastAsia="Times New Roman" w:hAnsi="Times New Roman" w:cs="Times New Roman"/>
          <w:color w:val="000000"/>
          <w:kern w:val="0"/>
          <w:sz w:val="22"/>
          <w:szCs w:val="22"/>
          <w:lang w:eastAsia="ru-RU"/>
        </w:rPr>
        <w:t xml:space="preserve">квалификация, </w:t>
      </w:r>
      <w:r w:rsidRPr="007206E9">
        <w:rPr>
          <w:rFonts w:ascii="Times New Roman" w:eastAsia="Times New Roman" w:hAnsi="Times New Roman" w:cs="Times New Roman"/>
          <w:color w:val="000000"/>
          <w:kern w:val="0"/>
          <w:sz w:val="22"/>
          <w:szCs w:val="22"/>
          <w:lang w:eastAsia="ru-RU"/>
        </w:rPr>
        <w:t xml:space="preserve">квалификационный разряд, класс, категория, </w:t>
      </w:r>
      <w:r w:rsidRPr="007206E9">
        <w:rPr>
          <w:rFonts w:ascii="Times New Roman" w:eastAsia="Courier New" w:hAnsi="Times New Roman" w:cs="Times New Roman"/>
          <w:color w:val="000000"/>
          <w:kern w:val="0"/>
          <w:sz w:val="22"/>
          <w:szCs w:val="22"/>
          <w:lang w:eastAsia="ru-RU"/>
        </w:rPr>
        <w:t>уровень квалификации</w:t>
      </w:r>
      <w:r w:rsidRPr="007206E9">
        <w:rPr>
          <w:rFonts w:ascii="Times New Roman" w:eastAsia="Times New Roman" w:hAnsi="Times New Roman" w:cs="Times New Roman"/>
          <w:color w:val="000000"/>
          <w:kern w:val="0"/>
          <w:sz w:val="22"/>
          <w:szCs w:val="22"/>
          <w:lang w:eastAsia="ru-RU"/>
        </w:rPr>
        <w:t xml:space="preserve"> по соответствующей профессии рабочего, должности служащего (при наличии таких разрядов, классов, категорий, уровня квалификации))</w:t>
      </w:r>
    </w:p>
    <w:p w14:paraId="7675AD82" w14:textId="309FFCCA" w:rsidR="005A0C45" w:rsidRPr="007206E9" w:rsidRDefault="002E2BD2" w:rsidP="005A0C45">
      <w:pPr>
        <w:widowControl w:val="0"/>
        <w:autoSpaceDE w:val="0"/>
        <w:autoSpaceDN w:val="0"/>
        <w:adjustRightInd w:val="0"/>
        <w:spacing w:after="0" w:line="240" w:lineRule="auto"/>
        <w:jc w:val="both"/>
        <w:outlineLvl w:val="1"/>
        <w:rPr>
          <w:rFonts w:ascii="Times New Roman" w:eastAsia="Times New Roman" w:hAnsi="Times New Roman" w:cs="Times New Roman"/>
          <w:kern w:val="0"/>
          <w:sz w:val="28"/>
          <w:szCs w:val="28"/>
          <w:lang w:eastAsia="ru-RU"/>
        </w:rPr>
      </w:pPr>
      <w:bookmarkStart w:id="9" w:name="_Hlk241688702"/>
      <w:bookmarkStart w:id="10" w:name="_Hlk242693204"/>
      <w:bookmarkEnd w:id="8"/>
      <w:r w:rsidRPr="007206E9">
        <w:rPr>
          <w:rFonts w:ascii="Times New Roman" w:eastAsia="Times New Roman" w:hAnsi="Times New Roman" w:cs="Times New Roman"/>
          <w:color w:val="000000"/>
          <w:kern w:val="0"/>
          <w:sz w:val="28"/>
          <w:szCs w:val="28"/>
          <w:lang w:eastAsia="ru-RU"/>
        </w:rPr>
        <w:t xml:space="preserve">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w:t>
      </w:r>
      <w:bookmarkStart w:id="11" w:name="_Hlk244176110"/>
      <w:r w:rsidR="00196107" w:rsidRPr="0025737B">
        <w:rPr>
          <w:rFonts w:ascii="Times New Roman" w:eastAsia="Times New Roman" w:hAnsi="Times New Roman" w:cs="Times New Roman"/>
          <w:color w:val="000000"/>
          <w:kern w:val="0"/>
          <w:sz w:val="28"/>
          <w:szCs w:val="28"/>
          <w:lang w:eastAsia="ru-RU"/>
        </w:rPr>
        <w:t>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w:t>
      </w:r>
      <w:bookmarkEnd w:id="11"/>
      <w:r w:rsidR="00196107" w:rsidRPr="00196107">
        <w:rPr>
          <w:rFonts w:ascii="Times New Roman" w:eastAsia="Times New Roman" w:hAnsi="Times New Roman" w:cs="Times New Roman"/>
          <w:color w:val="000000"/>
          <w:kern w:val="0"/>
          <w:sz w:val="28"/>
          <w:szCs w:val="28"/>
          <w:lang w:eastAsia="ru-RU"/>
        </w:rPr>
        <w:t xml:space="preserve"> </w:t>
      </w:r>
      <w:r w:rsidRPr="007206E9">
        <w:rPr>
          <w:rFonts w:ascii="Times New Roman" w:eastAsia="Times New Roman" w:hAnsi="Times New Roman" w:cs="Times New Roman"/>
          <w:color w:val="000000"/>
          <w:kern w:val="0"/>
          <w:sz w:val="28"/>
          <w:szCs w:val="28"/>
          <w:lang w:eastAsia="ru-RU"/>
        </w:rPr>
        <w:t xml:space="preserve">и </w:t>
      </w:r>
      <w:r w:rsidR="005A0C45" w:rsidRPr="007206E9">
        <w:rPr>
          <w:rFonts w:ascii="Times New Roman" w:eastAsia="Times New Roman" w:hAnsi="Times New Roman" w:cs="Times New Roman"/>
          <w:color w:val="000000"/>
          <w:kern w:val="0"/>
          <w:sz w:val="28"/>
          <w:szCs w:val="28"/>
          <w:lang w:eastAsia="ru-RU"/>
        </w:rPr>
        <w:t xml:space="preserve">приказом Минздравсоцразвития РФ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(далее — ЕКС), </w:t>
      </w:r>
      <w:bookmarkEnd w:id="9"/>
      <w:r w:rsidR="005A0C45" w:rsidRPr="007206E9">
        <w:rPr>
          <w:rFonts w:ascii="Times New Roman" w:eastAsia="Times New Roman" w:hAnsi="Times New Roman" w:cs="Times New Roman"/>
          <w:kern w:val="0"/>
          <w:sz w:val="28"/>
          <w:szCs w:val="28"/>
          <w:lang w:eastAsia="ru-RU"/>
        </w:rPr>
        <w:t xml:space="preserve">проектом приказа Минтруда </w:t>
      </w:r>
      <w:r w:rsidR="005A0C45" w:rsidRPr="007206E9">
        <w:rPr>
          <w:rFonts w:ascii="Times New Roman" w:eastAsia="Times New Roman" w:hAnsi="Times New Roman" w:cs="Times New Roman"/>
          <w:kern w:val="0"/>
          <w:sz w:val="28"/>
          <w:szCs w:val="28"/>
          <w:lang w:eastAsia="ru-RU"/>
        </w:rPr>
        <w:lastRenderedPageBreak/>
        <w:t>России «Об утверждении профессионального стандарта "Помощник воспитателя, младший воспитатель (работники образовательной организации, относящиеся к учебно-вспомогательному персоналу)"» (подготовлен Минтрудом России 02.09.2026, вступает в силу с 01.03.2027).</w:t>
      </w:r>
      <w:bookmarkEnd w:id="10"/>
    </w:p>
    <w:p w14:paraId="3863E956" w14:textId="241B084C" w:rsidR="00124B40" w:rsidRPr="007206E9" w:rsidRDefault="00124B40" w:rsidP="00124B40">
      <w:pPr>
        <w:widowControl w:val="0"/>
        <w:autoSpaceDE w:val="0"/>
        <w:autoSpaceDN w:val="0"/>
        <w:adjustRightInd w:val="0"/>
        <w:spacing w:after="0" w:line="240" w:lineRule="auto"/>
        <w:ind w:firstLine="708"/>
        <w:jc w:val="both"/>
        <w:rPr>
          <w:rFonts w:ascii="Times New Roman" w:eastAsia="Times New Roman" w:hAnsi="Times New Roman" w:cs="Times New Roman"/>
          <w:kern w:val="0"/>
          <w:sz w:val="28"/>
          <w:szCs w:val="28"/>
          <w:lang w:eastAsia="ru-RU"/>
        </w:rPr>
      </w:pPr>
      <w:r w:rsidRPr="007206E9">
        <w:rPr>
          <w:rFonts w:ascii="Times New Roman" w:eastAsia="Courier New" w:hAnsi="Times New Roman" w:cs="Times New Roman"/>
          <w:color w:val="000000"/>
          <w:kern w:val="0"/>
          <w:sz w:val="28"/>
          <w:szCs w:val="28"/>
          <w:lang w:eastAsia="ru-RU"/>
        </w:rPr>
        <w:t xml:space="preserve">Образовательная программа предназначена для </w:t>
      </w:r>
      <w:r w:rsidRPr="007206E9">
        <w:rPr>
          <w:rFonts w:ascii="Times New Roman" w:eastAsia="Times New Roman" w:hAnsi="Times New Roman" w:cs="Times New Roman"/>
          <w:kern w:val="0"/>
          <w:sz w:val="28"/>
          <w:szCs w:val="28"/>
          <w:lang w:eastAsia="ru-RU"/>
        </w:rPr>
        <w:t xml:space="preserve">обеспечения прохождения профессионального обучения по программе профессиональной подготовки по должности служащего </w:t>
      </w:r>
      <w:r w:rsidRPr="007206E9">
        <w:rPr>
          <w:rFonts w:ascii="Times New Roman" w:eastAsia="Times New Roman" w:hAnsi="Times New Roman" w:cs="Times New Roman"/>
          <w:color w:val="000000"/>
          <w:kern w:val="0"/>
          <w:sz w:val="28"/>
          <w:szCs w:val="28"/>
          <w:lang w:eastAsia="ru-RU"/>
        </w:rPr>
        <w:t xml:space="preserve">(далее - программа профессиональной подготовки, образовательная программа) </w:t>
      </w:r>
      <w:r w:rsidRPr="007206E9">
        <w:rPr>
          <w:rFonts w:ascii="Times New Roman" w:eastAsia="Times New Roman" w:hAnsi="Times New Roman" w:cs="Times New Roman"/>
          <w:kern w:val="0"/>
          <w:sz w:val="28"/>
          <w:szCs w:val="28"/>
          <w:lang w:eastAsia="ru-RU"/>
        </w:rPr>
        <w:t>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(далее - для лиц, получивших на ГИА неудовлетворительные результаты).</w:t>
      </w:r>
    </w:p>
    <w:p w14:paraId="6BFB49CE" w14:textId="3AA458B3" w:rsidR="00124B40" w:rsidRPr="007206E9" w:rsidRDefault="00124B40" w:rsidP="00124B40">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rPr>
      </w:pPr>
      <w:r w:rsidRPr="007206E9">
        <w:rPr>
          <w:rFonts w:ascii="Times New Roman" w:eastAsia="Times New Roman" w:hAnsi="Times New Roman" w:cs="Times New Roman"/>
          <w:kern w:val="0"/>
          <w:sz w:val="28"/>
          <w:szCs w:val="28"/>
          <w:lang w:eastAsia="ru-RU"/>
        </w:rPr>
        <w:t xml:space="preserve">Вид профессиональной деятельности </w:t>
      </w:r>
      <w:bookmarkStart w:id="12" w:name="_Hlk241498096"/>
      <w:r w:rsidRPr="007206E9">
        <w:rPr>
          <w:rFonts w:ascii="Times New Roman" w:eastAsia="Times New Roman" w:hAnsi="Times New Roman" w:cs="Times New Roman"/>
          <w:kern w:val="0"/>
          <w:sz w:val="28"/>
          <w:szCs w:val="28"/>
          <w:lang w:eastAsia="ru-RU"/>
        </w:rPr>
        <w:t>по данной должности служащего:</w:t>
      </w:r>
      <w:bookmarkEnd w:id="12"/>
      <w:r w:rsidRPr="007206E9">
        <w:rPr>
          <w:rFonts w:ascii="Segoe UI" w:hAnsi="Segoe UI" w:cs="Segoe UI"/>
          <w:color w:val="0F1115"/>
          <w:sz w:val="22"/>
          <w:szCs w:val="22"/>
          <w:shd w:val="clear" w:color="auto" w:fill="FFFFFF"/>
        </w:rPr>
        <w:t xml:space="preserve"> </w:t>
      </w:r>
      <w:r w:rsidR="00CA6CA8" w:rsidRPr="007206E9">
        <w:rPr>
          <w:rFonts w:ascii="Times New Roman" w:eastAsia="Times New Roman" w:hAnsi="Times New Roman" w:cs="Times New Roman"/>
          <w:kern w:val="0"/>
          <w:sz w:val="28"/>
          <w:szCs w:val="28"/>
          <w:lang w:eastAsia="ru-RU"/>
        </w:rPr>
        <w:t>С</w:t>
      </w:r>
      <w:r w:rsidR="00894DEF" w:rsidRPr="007206E9">
        <w:rPr>
          <w:rFonts w:ascii="Times New Roman" w:eastAsia="Times New Roman" w:hAnsi="Times New Roman" w:cs="Times New Roman"/>
          <w:kern w:val="0"/>
          <w:sz w:val="28"/>
          <w:szCs w:val="28"/>
          <w:lang w:eastAsia="ru-RU"/>
        </w:rPr>
        <w:t>оздание условий для качественной организации образовательного процесса, обеспечивающих благоприятное санитарное состояние средств воспитания и обучения, оборудования и помещений организации, обеспечение процессов жизнедеятельности воспитанников</w:t>
      </w:r>
      <w:r w:rsidRPr="007206E9">
        <w:rPr>
          <w:rFonts w:ascii="Times New Roman" w:eastAsia="Times New Roman" w:hAnsi="Times New Roman" w:cs="Times New Roman"/>
          <w:kern w:val="0"/>
          <w:sz w:val="28"/>
          <w:szCs w:val="28"/>
          <w:lang w:eastAsia="ru-RU"/>
        </w:rPr>
        <w:t>.</w:t>
      </w:r>
    </w:p>
    <w:p w14:paraId="224B48D7" w14:textId="4B4D6939" w:rsidR="00124B40" w:rsidRPr="007206E9" w:rsidRDefault="00124B40" w:rsidP="00124B40">
      <w:pPr>
        <w:widowControl w:val="0"/>
        <w:autoSpaceDE w:val="0"/>
        <w:autoSpaceDN w:val="0"/>
        <w:adjustRightInd w:val="0"/>
        <w:spacing w:after="0" w:line="240" w:lineRule="auto"/>
        <w:ind w:firstLine="709"/>
        <w:jc w:val="both"/>
        <w:outlineLvl w:val="1"/>
        <w:rPr>
          <w:rFonts w:ascii="Times New Roman" w:eastAsia="Times New Roman" w:hAnsi="Times New Roman" w:cs="Times New Roman"/>
          <w:color w:val="000000"/>
          <w:kern w:val="0"/>
          <w:sz w:val="28"/>
          <w:szCs w:val="28"/>
          <w:lang w:eastAsia="ru-RU"/>
        </w:rPr>
      </w:pPr>
      <w:r w:rsidRPr="007206E9">
        <w:rPr>
          <w:rFonts w:ascii="Times New Roman" w:eastAsia="Times New Roman" w:hAnsi="Times New Roman" w:cs="Times New Roman"/>
          <w:kern w:val="0"/>
          <w:sz w:val="28"/>
          <w:szCs w:val="28"/>
          <w:lang w:eastAsia="ru-RU"/>
        </w:rPr>
        <w:t>Основная цель вида профессиональной деятельности по данно</w:t>
      </w:r>
      <w:r w:rsidR="00894DEF" w:rsidRPr="007206E9">
        <w:rPr>
          <w:rFonts w:ascii="Times New Roman" w:eastAsia="Times New Roman" w:hAnsi="Times New Roman" w:cs="Times New Roman"/>
          <w:kern w:val="0"/>
          <w:sz w:val="28"/>
          <w:szCs w:val="28"/>
          <w:lang w:eastAsia="ru-RU"/>
        </w:rPr>
        <w:t xml:space="preserve">й </w:t>
      </w:r>
      <w:r w:rsidRPr="007206E9">
        <w:rPr>
          <w:rFonts w:ascii="Times New Roman" w:eastAsia="Times New Roman" w:hAnsi="Times New Roman" w:cs="Times New Roman"/>
          <w:kern w:val="0"/>
          <w:sz w:val="28"/>
          <w:szCs w:val="28"/>
          <w:lang w:eastAsia="ru-RU"/>
        </w:rPr>
        <w:t>должности служащего:</w:t>
      </w:r>
      <w:r w:rsidRPr="007206E9">
        <w:rPr>
          <w:rFonts w:ascii="Segoe UI" w:hAnsi="Segoe UI" w:cs="Segoe UI"/>
          <w:color w:val="0F1115"/>
          <w:sz w:val="22"/>
          <w:szCs w:val="22"/>
          <w:shd w:val="clear" w:color="auto" w:fill="FFFFFF"/>
        </w:rPr>
        <w:t xml:space="preserve"> </w:t>
      </w:r>
      <w:r w:rsidR="00CA6CA8" w:rsidRPr="007206E9">
        <w:rPr>
          <w:rFonts w:ascii="Times New Roman" w:eastAsia="Times New Roman" w:hAnsi="Times New Roman" w:cs="Times New Roman"/>
          <w:kern w:val="0"/>
          <w:sz w:val="28"/>
          <w:szCs w:val="28"/>
          <w:lang w:eastAsia="ru-RU"/>
        </w:rPr>
        <w:t>О</w:t>
      </w:r>
      <w:r w:rsidR="00894DEF" w:rsidRPr="007206E9">
        <w:rPr>
          <w:rFonts w:ascii="Times New Roman" w:eastAsia="Times New Roman" w:hAnsi="Times New Roman" w:cs="Times New Roman"/>
          <w:kern w:val="0"/>
          <w:sz w:val="28"/>
          <w:szCs w:val="28"/>
          <w:lang w:eastAsia="ru-RU"/>
        </w:rPr>
        <w:t>беспечение жизнедеятельности детского коллектива (группы) в организациях, осуществляющих образовательную деятельность по образовательным программам дошкольного образования, и оказание содействия воспитателю детского коллектива (группы) при осуществлении различных видов деятельности, направленных на воспитание и укрепление здоровья воспитанников</w:t>
      </w:r>
      <w:r w:rsidRPr="007206E9">
        <w:rPr>
          <w:rFonts w:ascii="Times New Roman" w:eastAsia="Times New Roman" w:hAnsi="Times New Roman" w:cs="Times New Roman"/>
          <w:kern w:val="0"/>
          <w:sz w:val="28"/>
          <w:szCs w:val="28"/>
          <w:lang w:eastAsia="ru-RU"/>
        </w:rPr>
        <w:t>.</w:t>
      </w:r>
    </w:p>
    <w:p w14:paraId="3D363440"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rPr>
      </w:pPr>
      <w:r w:rsidRPr="007206E9">
        <w:rPr>
          <w:rFonts w:ascii="Times New Roman" w:eastAsia="Times New Roman" w:hAnsi="Times New Roman" w:cs="Times New Roman"/>
          <w:kern w:val="0"/>
          <w:sz w:val="28"/>
          <w:szCs w:val="28"/>
          <w:lang w:eastAsia="ru-RU"/>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7206E9">
        <w:rPr>
          <w:rFonts w:ascii="Courier New" w:eastAsia="Courier New" w:hAnsi="Courier New" w:cs="Courier New"/>
          <w:kern w:val="0"/>
          <w:lang w:eastAsia="ru-RU"/>
        </w:rPr>
        <w:t xml:space="preserve"> </w:t>
      </w:r>
      <w:r w:rsidRPr="007206E9">
        <w:rPr>
          <w:rFonts w:ascii="Times New Roman" w:eastAsia="Times New Roman" w:hAnsi="Times New Roman" w:cs="Times New Roman"/>
          <w:kern w:val="0"/>
          <w:sz w:val="28"/>
          <w:szCs w:val="28"/>
          <w:lang w:eastAsia="ru-RU"/>
        </w:rPr>
        <w:t xml:space="preserve">оценкой результатов освоения образовательной программы. </w:t>
      </w:r>
    </w:p>
    <w:p w14:paraId="637F546A" w14:textId="530612E3" w:rsidR="00124B40" w:rsidRPr="007206E9"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7206E9">
        <w:rPr>
          <w:rFonts w:ascii="Times New Roman" w:eastAsia="Times New Roman" w:hAnsi="Times New Roman" w:cs="Times New Roman"/>
          <w:kern w:val="0"/>
          <w:sz w:val="28"/>
          <w:szCs w:val="28"/>
          <w:lang w:eastAsia="ru-RU"/>
        </w:rPr>
        <w:t>Требования к результатам освоения образовательной программы разрабатываются на основе профессионального стандарта</w:t>
      </w:r>
      <w:r w:rsidR="00351EEE" w:rsidRPr="007206E9">
        <w:rPr>
          <w:rFonts w:ascii="Times New Roman" w:eastAsia="Times New Roman" w:hAnsi="Times New Roman" w:cs="Times New Roman"/>
          <w:kern w:val="0"/>
          <w:sz w:val="28"/>
          <w:szCs w:val="28"/>
          <w:lang w:eastAsia="ru-RU"/>
        </w:rPr>
        <w:t xml:space="preserve"> и квалификационных требований</w:t>
      </w:r>
      <w:r w:rsidRPr="007206E9">
        <w:rPr>
          <w:rFonts w:ascii="Times New Roman" w:eastAsia="Times New Roman" w:hAnsi="Times New Roman" w:cs="Times New Roman"/>
          <w:kern w:val="0"/>
          <w:sz w:val="28"/>
          <w:szCs w:val="28"/>
          <w:lang w:eastAsia="ru-RU"/>
        </w:rPr>
        <w:t>.</w:t>
      </w:r>
    </w:p>
    <w:p w14:paraId="6940BA91" w14:textId="77777777" w:rsidR="00351EEE" w:rsidRPr="007206E9" w:rsidRDefault="00351EEE" w:rsidP="00351EEE">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7206E9">
        <w:rPr>
          <w:rFonts w:ascii="Times New Roman" w:eastAsia="Times New Roman" w:hAnsi="Times New Roman" w:cs="Times New Roman"/>
          <w:kern w:val="0"/>
          <w:sz w:val="28"/>
          <w:szCs w:val="28"/>
          <w:lang w:eastAsia="ru-RU"/>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73424814" w14:textId="77777777" w:rsidR="00351EEE" w:rsidRPr="007206E9" w:rsidRDefault="00351EEE" w:rsidP="00351EEE">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7206E9">
        <w:rPr>
          <w:rFonts w:ascii="Times New Roman" w:eastAsia="Times New Roman" w:hAnsi="Times New Roman" w:cs="Times New Roman"/>
          <w:kern w:val="0"/>
          <w:sz w:val="28"/>
          <w:szCs w:val="28"/>
          <w:lang w:eastAsia="ru-RU"/>
        </w:rPr>
        <w:t xml:space="preserve">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w:t>
      </w:r>
      <w:r w:rsidRPr="007206E9">
        <w:rPr>
          <w:rFonts w:ascii="Times New Roman" w:eastAsia="Times New Roman" w:hAnsi="Times New Roman" w:cs="Times New Roman"/>
          <w:kern w:val="0"/>
          <w:sz w:val="28"/>
          <w:szCs w:val="28"/>
          <w:lang w:eastAsia="ru-RU"/>
        </w:rPr>
        <w:lastRenderedPageBreak/>
        <w:t>практики, дату начала и окончания освоения образовательной программы в соответствии с учебным планом.</w:t>
      </w:r>
    </w:p>
    <w:p w14:paraId="50D42DB0" w14:textId="77777777" w:rsidR="00351EEE" w:rsidRPr="007206E9" w:rsidRDefault="00351EEE" w:rsidP="00351EEE">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7206E9">
        <w:rPr>
          <w:rFonts w:ascii="Times New Roman" w:eastAsia="Times New Roman" w:hAnsi="Times New Roman" w:cs="Times New Roman"/>
          <w:kern w:val="0"/>
          <w:sz w:val="28"/>
          <w:szCs w:val="28"/>
          <w:lang w:eastAsia="ru-RU"/>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76E98DAE" w14:textId="77777777" w:rsidR="00351EEE" w:rsidRPr="007206E9" w:rsidRDefault="00351EEE" w:rsidP="00351EEE">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7206E9">
        <w:rPr>
          <w:rFonts w:ascii="Times New Roman" w:eastAsia="Times New Roman" w:hAnsi="Times New Roman" w:cs="Times New Roman"/>
          <w:kern w:val="0"/>
          <w:sz w:val="28"/>
          <w:szCs w:val="28"/>
          <w:lang w:eastAsia="ru-RU"/>
        </w:rPr>
        <w:t>Условиям реализации образовательной программы включают кадровые, информационно-методические и материально-технические условия реализации данной программы.</w:t>
      </w:r>
    </w:p>
    <w:p w14:paraId="78ED36C1" w14:textId="77777777" w:rsidR="00351EEE" w:rsidRPr="007206E9" w:rsidRDefault="00351EEE" w:rsidP="00351EEE">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7206E9">
        <w:rPr>
          <w:rFonts w:ascii="Times New Roman" w:eastAsia="Times New Roman" w:hAnsi="Times New Roman" w:cs="Times New Roman"/>
          <w:kern w:val="0"/>
          <w:sz w:val="28"/>
          <w:szCs w:val="28"/>
          <w:lang w:eastAsia="ru-RU"/>
        </w:rPr>
        <w:t>Оценка результатов освоения образовательной программы.</w:t>
      </w:r>
    </w:p>
    <w:p w14:paraId="3F5A95B4" w14:textId="77777777" w:rsidR="00351EEE" w:rsidRPr="007206E9" w:rsidRDefault="00351EEE" w:rsidP="00351EEE">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bookmarkStart w:id="13" w:name="_Hlk241734859"/>
      <w:bookmarkStart w:id="14" w:name="_Hlk242018700"/>
      <w:r w:rsidRPr="007206E9">
        <w:rPr>
          <w:rFonts w:ascii="Times New Roman" w:eastAsia="Times New Roman" w:hAnsi="Times New Roman" w:cs="Times New Roman"/>
          <w:kern w:val="0"/>
          <w:sz w:val="28"/>
          <w:szCs w:val="28"/>
          <w:lang w:eastAsia="ru-RU"/>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13"/>
      <w:r w:rsidRPr="007206E9">
        <w:rPr>
          <w:rFonts w:ascii="Times New Roman" w:eastAsia="Times New Roman" w:hAnsi="Times New Roman" w:cs="Times New Roman"/>
          <w:kern w:val="0"/>
          <w:sz w:val="28"/>
          <w:szCs w:val="28"/>
          <w:lang w:eastAsia="ru-RU"/>
        </w:rPr>
        <w:t xml:space="preserve"> </w:t>
      </w:r>
      <w:bookmarkStart w:id="15" w:name="_Hlk241734988"/>
      <w:r w:rsidRPr="007206E9">
        <w:rPr>
          <w:rFonts w:ascii="Times New Roman" w:eastAsia="Times New Roman" w:hAnsi="Times New Roman" w:cs="Times New Roman"/>
          <w:kern w:val="0"/>
          <w:sz w:val="28"/>
          <w:szCs w:val="28"/>
          <w:lang w:eastAsia="ru-RU"/>
        </w:rPr>
        <w:t>на основании разработанных организацией оценочных материалов.</w:t>
      </w:r>
      <w:r w:rsidRPr="007206E9">
        <w:rPr>
          <w:rFonts w:ascii="Calibri" w:eastAsia="Calibri" w:hAnsi="Calibri" w:cs="Times New Roman"/>
        </w:rPr>
        <w:t xml:space="preserve"> </w:t>
      </w:r>
      <w:bookmarkEnd w:id="15"/>
      <w:r w:rsidRPr="007206E9">
        <w:rPr>
          <w:rFonts w:ascii="Times New Roman" w:eastAsia="Times New Roman" w:hAnsi="Times New Roman" w:cs="Times New Roman"/>
          <w:kern w:val="0"/>
          <w:sz w:val="28"/>
          <w:szCs w:val="28"/>
          <w:lang w:eastAsia="ru-RU"/>
        </w:rPr>
        <w:t>При сетевой форме оценка результатов освоения образовательной программы предусматривает текущий контроль успеваемости и промежуточную аттестацию на основании разработанных организацией-участником оценочных материалов.</w:t>
      </w:r>
    </w:p>
    <w:p w14:paraId="112E0385" w14:textId="77777777" w:rsidR="00351EEE" w:rsidRPr="007206E9" w:rsidRDefault="00351EEE" w:rsidP="00351EEE">
      <w:pPr>
        <w:spacing w:after="0" w:line="288" w:lineRule="atLeast"/>
        <w:ind w:firstLine="540"/>
        <w:jc w:val="both"/>
        <w:rPr>
          <w:rFonts w:ascii="Times New Roman" w:eastAsia="Times New Roman" w:hAnsi="Times New Roman" w:cs="Times New Roman"/>
          <w:kern w:val="0"/>
          <w:sz w:val="28"/>
          <w:szCs w:val="28"/>
          <w:lang w:eastAsia="ru-RU"/>
        </w:rPr>
      </w:pPr>
      <w:r w:rsidRPr="007206E9">
        <w:rPr>
          <w:rFonts w:ascii="Times New Roman" w:eastAsia="Times New Roman" w:hAnsi="Times New Roman" w:cs="Times New Roman"/>
          <w:kern w:val="0"/>
          <w:sz w:val="28"/>
          <w:szCs w:val="28"/>
          <w:lang w:eastAsia="ru-RU"/>
        </w:rPr>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2D49B2B9" w14:textId="77777777" w:rsidR="00351EEE" w:rsidRPr="007206E9" w:rsidRDefault="00351EEE" w:rsidP="00351EEE">
      <w:pPr>
        <w:widowControl w:val="0"/>
        <w:spacing w:after="0" w:line="288" w:lineRule="atLeast"/>
        <w:ind w:firstLine="540"/>
        <w:jc w:val="both"/>
        <w:rPr>
          <w:rFonts w:ascii="Times New Roman" w:eastAsia="Courier New" w:hAnsi="Times New Roman" w:cs="Times New Roman"/>
          <w:kern w:val="0"/>
          <w:lang w:eastAsia="ru-RU"/>
        </w:rPr>
      </w:pPr>
      <w:r w:rsidRPr="007206E9">
        <w:rPr>
          <w:rFonts w:ascii="Times New Roman" w:eastAsia="Courier New" w:hAnsi="Times New Roman" w:cs="Times New Roman"/>
          <w:color w:val="000000"/>
          <w:kern w:val="0"/>
          <w:sz w:val="28"/>
          <w:szCs w:val="28"/>
          <w:lang w:eastAsia="ru-RU"/>
        </w:rPr>
        <w:t>При сетевой форме реализации образовательных программ порядок проведения учебной практики, формы, периодичность и порядок текущего контроля успеваемости, порядок промежуточной аттестации обучающихся определяются локальными нормативными актами организации-участника.</w:t>
      </w:r>
    </w:p>
    <w:bookmarkEnd w:id="14"/>
    <w:p w14:paraId="65972CFC" w14:textId="77777777" w:rsidR="00124B40" w:rsidRPr="007206E9"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7206E9">
        <w:rPr>
          <w:rFonts w:ascii="Times New Roman" w:eastAsia="Times New Roman" w:hAnsi="Times New Roman" w:cs="Times New Roman"/>
          <w:kern w:val="0"/>
          <w:sz w:val="28"/>
          <w:szCs w:val="28"/>
          <w:lang w:eastAsia="ru-RU"/>
        </w:rPr>
        <w:t>Профессиональное обучение лиц, получивших на ГИА неудовлетворительные результаты, осуществляется в очной форме.</w:t>
      </w:r>
    </w:p>
    <w:p w14:paraId="73A59BB5" w14:textId="77777777" w:rsidR="00124B40" w:rsidRPr="007206E9"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7206E9">
        <w:rPr>
          <w:rFonts w:ascii="Times New Roman" w:eastAsia="Times New Roman" w:hAnsi="Times New Roman" w:cs="Times New Roman"/>
          <w:kern w:val="0"/>
          <w:sz w:val="28"/>
          <w:szCs w:val="28"/>
          <w:lang w:eastAsia="ru-RU"/>
        </w:rPr>
        <w:t>Срок освоения образовательной программы составляет 6 месяцев, объём образовательной программы – 450 часов.</w:t>
      </w:r>
    </w:p>
    <w:p w14:paraId="335358A1" w14:textId="77777777" w:rsidR="00124B40" w:rsidRPr="007206E9"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7206E9">
        <w:rPr>
          <w:rFonts w:ascii="Times New Roman" w:eastAsia="Times New Roman" w:hAnsi="Times New Roman" w:cs="Times New Roman"/>
          <w:kern w:val="0"/>
          <w:sz w:val="28"/>
          <w:szCs w:val="28"/>
          <w:lang w:eastAsia="ru-RU"/>
        </w:rPr>
        <w:t>Для всех видов учебных занятий академический час устанавливается продолжительностью 45 минут.</w:t>
      </w:r>
    </w:p>
    <w:p w14:paraId="1F7BE54B" w14:textId="77777777" w:rsidR="00124B40" w:rsidRPr="007206E9"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7206E9">
        <w:rPr>
          <w:rFonts w:ascii="Times New Roman" w:eastAsia="Times New Roman" w:hAnsi="Times New Roman" w:cs="Times New Roman"/>
          <w:kern w:val="0"/>
          <w:sz w:val="28"/>
          <w:szCs w:val="28"/>
          <w:lang w:eastAsia="ru-RU"/>
        </w:rPr>
        <w:t>Объем учебных занятий и практики не должен превышать 30 академических часов в неделю.</w:t>
      </w:r>
    </w:p>
    <w:p w14:paraId="6F1828B0" w14:textId="77777777" w:rsidR="00124B40" w:rsidRPr="007206E9"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7206E9">
        <w:rPr>
          <w:rFonts w:ascii="Times New Roman" w:eastAsia="Times New Roman" w:hAnsi="Times New Roman" w:cs="Times New Roman"/>
          <w:kern w:val="0"/>
          <w:sz w:val="28"/>
          <w:szCs w:val="28"/>
          <w:lang w:eastAsia="ru-RU"/>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0CDDDBDB" w14:textId="77777777" w:rsidR="00124B40" w:rsidRPr="007206E9"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rPr>
      </w:pPr>
      <w:r w:rsidRPr="007206E9">
        <w:rPr>
          <w:rFonts w:ascii="Times New Roman" w:eastAsia="Times New Roman" w:hAnsi="Times New Roman" w:cs="Times New Roman"/>
          <w:kern w:val="0"/>
          <w:sz w:val="28"/>
          <w:szCs w:val="28"/>
          <w:lang w:eastAsia="ru-RU"/>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36481409" w14:textId="77777777" w:rsidR="00124B40" w:rsidRPr="007206E9" w:rsidRDefault="00124B40" w:rsidP="00124B40">
      <w:pPr>
        <w:widowControl w:val="0"/>
        <w:spacing w:before="120" w:after="120" w:line="240" w:lineRule="auto"/>
        <w:jc w:val="center"/>
        <w:rPr>
          <w:rFonts w:ascii="Times New Roman" w:eastAsia="Courier New" w:hAnsi="Times New Roman" w:cs="Times New Roman"/>
          <w:b/>
          <w:bCs/>
          <w:color w:val="000000"/>
          <w:kern w:val="0"/>
          <w:sz w:val="32"/>
          <w:szCs w:val="32"/>
          <w:lang w:eastAsia="ru-RU"/>
        </w:rPr>
      </w:pPr>
      <w:r w:rsidRPr="007206E9">
        <w:rPr>
          <w:rFonts w:ascii="Times New Roman" w:eastAsia="Courier New" w:hAnsi="Times New Roman" w:cs="Times New Roman"/>
          <w:b/>
          <w:bCs/>
          <w:color w:val="000000"/>
          <w:kern w:val="0"/>
          <w:sz w:val="32"/>
          <w:szCs w:val="32"/>
          <w:lang w:eastAsia="ru-RU"/>
        </w:rPr>
        <w:t>2 Требования к результатам освоения образовательной программы</w:t>
      </w:r>
    </w:p>
    <w:p w14:paraId="4AEDECF1" w14:textId="01F4BB53" w:rsidR="00124B40" w:rsidRPr="007206E9" w:rsidRDefault="00124B40" w:rsidP="00894DEF">
      <w:pPr>
        <w:widowControl w:val="0"/>
        <w:autoSpaceDE w:val="0"/>
        <w:autoSpaceDN w:val="0"/>
        <w:spacing w:after="0" w:line="240" w:lineRule="auto"/>
        <w:ind w:firstLine="851"/>
        <w:jc w:val="both"/>
        <w:rPr>
          <w:rFonts w:ascii="Times New Roman" w:eastAsia="Courier New" w:hAnsi="Times New Roman" w:cs="Times New Roman"/>
          <w:color w:val="000000"/>
          <w:kern w:val="0"/>
          <w:sz w:val="28"/>
          <w:szCs w:val="28"/>
          <w:lang w:eastAsia="ru-RU"/>
        </w:rPr>
      </w:pPr>
      <w:r w:rsidRPr="007206E9">
        <w:rPr>
          <w:rFonts w:ascii="Times New Roman" w:eastAsia="Times New Roman" w:hAnsi="Times New Roman" w:cs="Times New Roman"/>
          <w:sz w:val="28"/>
          <w:szCs w:val="28"/>
          <w:lang w:eastAsia="ru-RU"/>
        </w:rPr>
        <w:t xml:space="preserve">Обучающийся, освоивший </w:t>
      </w:r>
      <w:r w:rsidRPr="007206E9">
        <w:rPr>
          <w:rFonts w:ascii="Times New Roman" w:eastAsia="Courier New" w:hAnsi="Times New Roman" w:cs="Times New Roman"/>
          <w:color w:val="000000"/>
          <w:kern w:val="0"/>
          <w:sz w:val="28"/>
          <w:szCs w:val="28"/>
          <w:lang w:eastAsia="ru-RU"/>
        </w:rPr>
        <w:t xml:space="preserve">программу профессиональной подготовки </w:t>
      </w:r>
      <w:r w:rsidRPr="007206E9">
        <w:rPr>
          <w:rFonts w:ascii="Times New Roman" w:eastAsia="Courier New" w:hAnsi="Times New Roman" w:cs="Times New Roman"/>
          <w:color w:val="000000"/>
          <w:kern w:val="0"/>
          <w:sz w:val="28"/>
          <w:szCs w:val="28"/>
          <w:lang w:eastAsia="ru-RU"/>
        </w:rPr>
        <w:lastRenderedPageBreak/>
        <w:t>по</w:t>
      </w:r>
      <w:r w:rsidR="00894DEF" w:rsidRPr="007206E9">
        <w:rPr>
          <w:rFonts w:ascii="Times New Roman" w:eastAsia="Courier New" w:hAnsi="Times New Roman" w:cs="Times New Roman"/>
          <w:color w:val="000000"/>
          <w:kern w:val="0"/>
          <w:sz w:val="28"/>
          <w:szCs w:val="28"/>
          <w:lang w:eastAsia="ru-RU"/>
        </w:rPr>
        <w:t xml:space="preserve"> </w:t>
      </w:r>
      <w:r w:rsidRPr="007206E9">
        <w:rPr>
          <w:rFonts w:ascii="Times New Roman" w:eastAsia="Courier New" w:hAnsi="Times New Roman" w:cs="Times New Roman"/>
          <w:color w:val="000000"/>
          <w:kern w:val="0"/>
          <w:sz w:val="28"/>
          <w:szCs w:val="28"/>
          <w:lang w:eastAsia="ru-RU"/>
        </w:rPr>
        <w:t>должности служащего</w:t>
      </w:r>
      <w:bookmarkStart w:id="16" w:name="_Hlk241495183"/>
      <w:r w:rsidR="00894DEF" w:rsidRPr="007206E9">
        <w:rPr>
          <w:rFonts w:ascii="Times New Roman" w:eastAsia="Courier New" w:hAnsi="Times New Roman" w:cs="Times New Roman"/>
          <w:color w:val="000000"/>
          <w:kern w:val="0"/>
          <w:sz w:val="28"/>
          <w:szCs w:val="28"/>
          <w:lang w:eastAsia="ru-RU"/>
        </w:rPr>
        <w:t xml:space="preserve"> </w:t>
      </w:r>
      <w:r w:rsidR="0072014D" w:rsidRPr="007206E9">
        <w:rPr>
          <w:rFonts w:ascii="Times New Roman" w:eastAsia="Courier New" w:hAnsi="Times New Roman" w:cs="Times New Roman"/>
          <w:bCs/>
          <w:color w:val="000000"/>
          <w:kern w:val="0"/>
          <w:sz w:val="28"/>
          <w:szCs w:val="28"/>
          <w:u w:val="single"/>
          <w:lang w:eastAsia="ru-RU"/>
        </w:rPr>
        <w:t>2</w:t>
      </w:r>
      <w:r w:rsidR="00196107">
        <w:rPr>
          <w:rFonts w:ascii="Times New Roman" w:eastAsia="Courier New" w:hAnsi="Times New Roman" w:cs="Times New Roman"/>
          <w:bCs/>
          <w:color w:val="000000"/>
          <w:kern w:val="0"/>
          <w:sz w:val="28"/>
          <w:szCs w:val="28"/>
          <w:u w:val="single"/>
          <w:lang w:eastAsia="ru-RU"/>
        </w:rPr>
        <w:t xml:space="preserve">02165 </w:t>
      </w:r>
      <w:r w:rsidR="0072014D" w:rsidRPr="007206E9">
        <w:rPr>
          <w:rFonts w:ascii="Times New Roman" w:eastAsia="Courier New" w:hAnsi="Times New Roman" w:cs="Times New Roman"/>
          <w:bCs/>
          <w:color w:val="000000"/>
          <w:kern w:val="0"/>
          <w:sz w:val="28"/>
          <w:szCs w:val="28"/>
          <w:u w:val="single"/>
          <w:lang w:eastAsia="ru-RU"/>
        </w:rPr>
        <w:t>Младший воспитатель</w:t>
      </w:r>
      <w:r w:rsidR="0072014D" w:rsidRPr="007206E9">
        <w:rPr>
          <w:rFonts w:ascii="Times New Roman" w:eastAsia="Courier New" w:hAnsi="Times New Roman" w:cs="Times New Roman"/>
          <w:color w:val="000000"/>
          <w:kern w:val="0"/>
          <w:sz w:val="28"/>
          <w:szCs w:val="28"/>
          <w:u w:val="single"/>
          <w:lang w:eastAsia="ru-RU"/>
        </w:rPr>
        <w:t xml:space="preserve"> </w:t>
      </w:r>
      <w:r w:rsidRPr="007206E9">
        <w:rPr>
          <w:rFonts w:ascii="Times New Roman" w:eastAsia="Courier New" w:hAnsi="Times New Roman" w:cs="Times New Roman"/>
          <w:color w:val="000000"/>
          <w:kern w:val="0"/>
          <w:sz w:val="28"/>
          <w:szCs w:val="28"/>
          <w:lang w:eastAsia="ru-RU"/>
        </w:rPr>
        <w:t>__</w:t>
      </w:r>
      <w:r w:rsidR="0072014D" w:rsidRPr="007206E9">
        <w:rPr>
          <w:rFonts w:ascii="Times New Roman" w:eastAsia="Courier New" w:hAnsi="Times New Roman" w:cs="Times New Roman"/>
          <w:color w:val="000000"/>
          <w:kern w:val="0"/>
          <w:sz w:val="28"/>
          <w:szCs w:val="28"/>
          <w:lang w:eastAsia="ru-RU"/>
        </w:rPr>
        <w:t>_______________</w:t>
      </w:r>
    </w:p>
    <w:p w14:paraId="24A7A7C7" w14:textId="77777777" w:rsidR="00124B40" w:rsidRPr="007206E9" w:rsidRDefault="00124B40" w:rsidP="00124B40">
      <w:pPr>
        <w:widowControl w:val="0"/>
        <w:autoSpaceDE w:val="0"/>
        <w:autoSpaceDN w:val="0"/>
        <w:spacing w:after="0" w:line="240" w:lineRule="auto"/>
        <w:ind w:firstLine="851"/>
        <w:jc w:val="both"/>
        <w:rPr>
          <w:rFonts w:ascii="Times New Roman" w:eastAsia="Times New Roman" w:hAnsi="Times New Roman" w:cs="Times New Roman"/>
          <w:color w:val="000000"/>
          <w:kern w:val="0"/>
          <w:sz w:val="22"/>
          <w:szCs w:val="22"/>
          <w:lang w:eastAsia="ru-RU"/>
        </w:rPr>
      </w:pPr>
      <w:r w:rsidRPr="007206E9">
        <w:rPr>
          <w:rFonts w:ascii="Times New Roman" w:eastAsia="Times New Roman" w:hAnsi="Times New Roman" w:cs="Times New Roman"/>
          <w:color w:val="000000"/>
          <w:kern w:val="0"/>
          <w:sz w:val="22"/>
          <w:szCs w:val="22"/>
          <w:lang w:eastAsia="ru-RU"/>
        </w:rPr>
        <w:t>(код и наименование профессии рабочего, должности служащего)</w:t>
      </w:r>
    </w:p>
    <w:p w14:paraId="4EDC490B" w14:textId="60142C64" w:rsidR="00124B40" w:rsidRPr="007206E9" w:rsidRDefault="00CA6CA8" w:rsidP="00AF306E">
      <w:pPr>
        <w:widowControl w:val="0"/>
        <w:autoSpaceDE w:val="0"/>
        <w:autoSpaceDN w:val="0"/>
        <w:spacing w:after="0" w:line="240" w:lineRule="auto"/>
        <w:jc w:val="center"/>
        <w:rPr>
          <w:rFonts w:ascii="Times New Roman" w:eastAsia="Times New Roman" w:hAnsi="Times New Roman" w:cs="Times New Roman"/>
          <w:color w:val="000000"/>
          <w:kern w:val="0"/>
          <w:sz w:val="28"/>
          <w:szCs w:val="28"/>
          <w:lang w:eastAsia="ru-RU"/>
        </w:rPr>
      </w:pPr>
      <w:bookmarkStart w:id="17" w:name="_Hlk241707845"/>
      <w:r w:rsidRPr="007206E9">
        <w:rPr>
          <w:rFonts w:ascii="Times New Roman" w:eastAsia="Courier New" w:hAnsi="Times New Roman" w:cs="Times New Roman"/>
          <w:bCs/>
          <w:color w:val="000000"/>
          <w:kern w:val="0"/>
          <w:sz w:val="28"/>
          <w:szCs w:val="28"/>
          <w:u w:val="single"/>
          <w:lang w:eastAsia="ru-RU"/>
        </w:rPr>
        <w:t>Младший воспитатель, 3</w:t>
      </w:r>
      <w:r w:rsidR="00124B40" w:rsidRPr="007206E9">
        <w:rPr>
          <w:rFonts w:ascii="Times New Roman" w:eastAsia="Times New Roman" w:hAnsi="Times New Roman" w:cs="Times New Roman"/>
          <w:color w:val="000000"/>
          <w:kern w:val="0"/>
          <w:sz w:val="28"/>
          <w:szCs w:val="28"/>
          <w:u w:val="single"/>
          <w:lang w:eastAsia="ru-RU"/>
        </w:rPr>
        <w:t xml:space="preserve"> уровень квалификации </w:t>
      </w:r>
    </w:p>
    <w:bookmarkEnd w:id="17"/>
    <w:p w14:paraId="73EB1D55" w14:textId="70668734" w:rsidR="00124B40" w:rsidRPr="007206E9" w:rsidRDefault="00124B40" w:rsidP="00124B40">
      <w:pPr>
        <w:widowControl w:val="0"/>
        <w:autoSpaceDE w:val="0"/>
        <w:autoSpaceDN w:val="0"/>
        <w:spacing w:after="0" w:line="240" w:lineRule="auto"/>
        <w:ind w:firstLine="851"/>
        <w:jc w:val="center"/>
        <w:rPr>
          <w:rFonts w:ascii="Times New Roman" w:eastAsia="Times New Roman" w:hAnsi="Times New Roman" w:cs="Times New Roman"/>
          <w:color w:val="000000"/>
          <w:kern w:val="0"/>
          <w:sz w:val="22"/>
          <w:szCs w:val="22"/>
          <w:lang w:eastAsia="ru-RU"/>
        </w:rPr>
      </w:pPr>
      <w:r w:rsidRPr="007206E9">
        <w:rPr>
          <w:rFonts w:ascii="Times New Roman" w:eastAsia="Times New Roman" w:hAnsi="Times New Roman" w:cs="Times New Roman"/>
          <w:color w:val="000000"/>
          <w:kern w:val="0"/>
          <w:sz w:val="22"/>
          <w:szCs w:val="22"/>
          <w:lang w:eastAsia="ru-RU"/>
        </w:rPr>
        <w:t>(</w:t>
      </w:r>
      <w:r w:rsidR="00CA6CA8" w:rsidRPr="007206E9">
        <w:rPr>
          <w:rFonts w:ascii="Times New Roman" w:eastAsia="Times New Roman" w:hAnsi="Times New Roman" w:cs="Times New Roman"/>
          <w:color w:val="000000"/>
          <w:kern w:val="0"/>
          <w:sz w:val="22"/>
          <w:szCs w:val="22"/>
          <w:lang w:eastAsia="ru-RU"/>
        </w:rPr>
        <w:t xml:space="preserve">квалификация, </w:t>
      </w:r>
      <w:r w:rsidRPr="007206E9">
        <w:rPr>
          <w:rFonts w:ascii="Times New Roman" w:eastAsia="Times New Roman" w:hAnsi="Times New Roman" w:cs="Times New Roman"/>
          <w:color w:val="000000"/>
          <w:kern w:val="0"/>
          <w:sz w:val="22"/>
          <w:szCs w:val="22"/>
          <w:lang w:eastAsia="ru-RU"/>
        </w:rPr>
        <w:t xml:space="preserve">квалификационный разряд, класс, категория, </w:t>
      </w:r>
      <w:r w:rsidRPr="007206E9">
        <w:rPr>
          <w:rFonts w:ascii="Times New Roman" w:eastAsia="Courier New" w:hAnsi="Times New Roman" w:cs="Times New Roman"/>
          <w:color w:val="000000"/>
          <w:kern w:val="0"/>
          <w:sz w:val="22"/>
          <w:szCs w:val="22"/>
          <w:lang w:eastAsia="ru-RU"/>
        </w:rPr>
        <w:t>уровень квалификации</w:t>
      </w:r>
      <w:r w:rsidRPr="007206E9">
        <w:rPr>
          <w:rFonts w:ascii="Times New Roman" w:eastAsia="Times New Roman" w:hAnsi="Times New Roman" w:cs="Times New Roman"/>
          <w:color w:val="000000"/>
          <w:kern w:val="0"/>
          <w:sz w:val="22"/>
          <w:szCs w:val="22"/>
          <w:lang w:eastAsia="ru-RU"/>
        </w:rPr>
        <w:t xml:space="preserve"> по соответствующей профессии рабочего, должности служащего (при наличии таких разрядов, классов, категорий, уровня квалификации))</w:t>
      </w:r>
    </w:p>
    <w:p w14:paraId="50970CB8" w14:textId="691F0D25" w:rsidR="00CD237C" w:rsidRPr="007206E9" w:rsidRDefault="00124B40" w:rsidP="00124B40">
      <w:pPr>
        <w:widowControl w:val="0"/>
        <w:autoSpaceDE w:val="0"/>
        <w:autoSpaceDN w:val="0"/>
        <w:spacing w:before="240" w:after="0" w:line="240" w:lineRule="auto"/>
        <w:jc w:val="both"/>
        <w:rPr>
          <w:rFonts w:ascii="Times New Roman" w:eastAsia="Courier New" w:hAnsi="Times New Roman" w:cs="Times New Roman"/>
          <w:color w:val="000000"/>
          <w:kern w:val="0"/>
          <w:sz w:val="22"/>
          <w:szCs w:val="22"/>
          <w:lang w:eastAsia="ru-RU"/>
        </w:rPr>
      </w:pPr>
      <w:r w:rsidRPr="007206E9">
        <w:rPr>
          <w:rFonts w:ascii="Times New Roman" w:eastAsia="Courier New" w:hAnsi="Times New Roman" w:cs="Times New Roman"/>
          <w:color w:val="000000"/>
          <w:kern w:val="0"/>
          <w:sz w:val="28"/>
          <w:szCs w:val="28"/>
          <w:lang w:eastAsia="ru-RU"/>
        </w:rPr>
        <w:t>для лиц, не сдавших ГИА</w:t>
      </w:r>
      <w:r w:rsidRPr="007206E9">
        <w:rPr>
          <w:rFonts w:ascii="Times New Roman" w:eastAsia="Times New Roman" w:hAnsi="Times New Roman" w:cs="Times New Roman"/>
          <w:sz w:val="28"/>
          <w:szCs w:val="28"/>
          <w:lang w:eastAsia="ru-RU"/>
        </w:rPr>
        <w:t xml:space="preserve">, </w:t>
      </w:r>
      <w:bookmarkEnd w:id="16"/>
      <w:r w:rsidRPr="007206E9">
        <w:rPr>
          <w:rFonts w:ascii="Times New Roman" w:eastAsia="Times New Roman" w:hAnsi="Times New Roman" w:cs="Times New Roman"/>
          <w:sz w:val="28"/>
          <w:szCs w:val="28"/>
          <w:lang w:eastAsia="ru-RU"/>
        </w:rPr>
        <w:t xml:space="preserve">должен обладать профессиональными компетенциями (далее - ПК), соответствующими выбранным видам деятельности, сформированными на основе </w:t>
      </w:r>
      <w:r w:rsidR="00CD237C" w:rsidRPr="007206E9">
        <w:rPr>
          <w:rFonts w:ascii="Times New Roman" w:eastAsia="Times New Roman" w:hAnsi="Times New Roman" w:cs="Times New Roman"/>
          <w:sz w:val="28"/>
          <w:szCs w:val="28"/>
          <w:lang w:eastAsia="ru-RU"/>
        </w:rPr>
        <w:t>квалификационных требований (</w:t>
      </w:r>
      <w:r w:rsidR="00CD237C" w:rsidRPr="007206E9">
        <w:rPr>
          <w:rFonts w:ascii="Times New Roman" w:eastAsia="Times New Roman" w:hAnsi="Times New Roman" w:cs="Times New Roman"/>
          <w:color w:val="000000"/>
          <w:kern w:val="0"/>
          <w:sz w:val="28"/>
          <w:szCs w:val="28"/>
          <w:lang w:eastAsia="ru-RU"/>
        </w:rPr>
        <w:t xml:space="preserve">приказ Минздравсоцразвития РФ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(далее — ЕКС), </w:t>
      </w:r>
      <w:r w:rsidR="00CD237C" w:rsidRPr="007206E9">
        <w:rPr>
          <w:rFonts w:ascii="Times New Roman" w:eastAsia="Times New Roman" w:hAnsi="Times New Roman" w:cs="Times New Roman"/>
          <w:kern w:val="0"/>
          <w:sz w:val="28"/>
          <w:szCs w:val="28"/>
          <w:lang w:eastAsia="ru-RU"/>
        </w:rPr>
        <w:t>проект приказа Минтруда России «Об утверждении профессионального стандарта "Помощник воспитателя, младший воспитатель (работники образовательной организации, относящиеся к учебно-вспомогательному персоналу)"» (подготовлен Минтрудом России 02.09.2026, вступает в силу с 01.03.2027).</w:t>
      </w:r>
    </w:p>
    <w:p w14:paraId="706AD5F4" w14:textId="77777777" w:rsidR="00124B40" w:rsidRPr="007206E9" w:rsidRDefault="00124B40" w:rsidP="00124B40">
      <w:pPr>
        <w:widowControl w:val="0"/>
        <w:spacing w:after="0" w:line="240" w:lineRule="auto"/>
        <w:ind w:firstLine="709"/>
        <w:jc w:val="center"/>
        <w:rPr>
          <w:rFonts w:ascii="Times New Roman" w:eastAsia="Courier New" w:hAnsi="Times New Roman" w:cs="Times New Roman"/>
          <w:color w:val="000000"/>
          <w:kern w:val="0"/>
          <w:sz w:val="22"/>
          <w:szCs w:val="22"/>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933"/>
      </w:tblGrid>
      <w:tr w:rsidR="00124B40" w:rsidRPr="007206E9" w14:paraId="3CC236FA" w14:textId="77777777" w:rsidTr="00CD237C">
        <w:tc>
          <w:tcPr>
            <w:tcW w:w="4673" w:type="dxa"/>
          </w:tcPr>
          <w:p w14:paraId="4D9EDEF6" w14:textId="77777777" w:rsidR="00124B40" w:rsidRPr="007206E9" w:rsidRDefault="00124B40" w:rsidP="00124B40">
            <w:pPr>
              <w:widowControl w:val="0"/>
              <w:spacing w:after="0" w:line="240" w:lineRule="auto"/>
              <w:jc w:val="center"/>
              <w:rPr>
                <w:rFonts w:ascii="Times New Roman" w:eastAsia="Courier New" w:hAnsi="Times New Roman" w:cs="Times New Roman"/>
                <w:color w:val="000000"/>
                <w:kern w:val="0"/>
                <w:lang w:eastAsia="ru-RU"/>
              </w:rPr>
            </w:pPr>
            <w:bookmarkStart w:id="18" w:name="_Hlk241514813"/>
            <w:r w:rsidRPr="007206E9">
              <w:rPr>
                <w:rFonts w:ascii="Times New Roman" w:eastAsia="Courier New" w:hAnsi="Times New Roman" w:cs="Times New Roman"/>
                <w:color w:val="000000"/>
                <w:kern w:val="0"/>
                <w:lang w:eastAsia="ru-RU"/>
              </w:rPr>
              <w:t>Профессиональные компетенции</w:t>
            </w:r>
          </w:p>
        </w:tc>
        <w:tc>
          <w:tcPr>
            <w:tcW w:w="4933" w:type="dxa"/>
          </w:tcPr>
          <w:p w14:paraId="62DC6958" w14:textId="77777777" w:rsidR="00124B40" w:rsidRPr="007206E9" w:rsidRDefault="00124B40" w:rsidP="00124B40">
            <w:pPr>
              <w:widowControl w:val="0"/>
              <w:spacing w:after="0" w:line="240" w:lineRule="auto"/>
              <w:jc w:val="center"/>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Трудовые действия, умения, знания</w:t>
            </w:r>
          </w:p>
        </w:tc>
      </w:tr>
      <w:tr w:rsidR="00124B40" w:rsidRPr="007206E9" w14:paraId="6AA503BF" w14:textId="77777777" w:rsidTr="00CD237C">
        <w:tc>
          <w:tcPr>
            <w:tcW w:w="4673" w:type="dxa"/>
            <w:vMerge w:val="restart"/>
          </w:tcPr>
          <w:p w14:paraId="01C3DEC7" w14:textId="77777777"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bookmarkStart w:id="19" w:name="_Hlk241425485"/>
            <w:bookmarkStart w:id="20" w:name="_Hlk243309840"/>
            <w:r w:rsidRPr="007206E9">
              <w:rPr>
                <w:rFonts w:ascii="Times New Roman" w:eastAsia="Courier New" w:hAnsi="Times New Roman" w:cs="Times New Roman"/>
                <w:color w:val="000000"/>
                <w:kern w:val="0"/>
                <w:lang w:eastAsia="ru-RU"/>
              </w:rPr>
              <w:t>ПК 1. </w:t>
            </w:r>
            <w:r w:rsidR="0072014D" w:rsidRPr="007206E9">
              <w:rPr>
                <w:rFonts w:ascii="Times New Roman" w:eastAsia="Times New Roman" w:hAnsi="Times New Roman" w:cs="Times New Roman"/>
                <w:lang w:eastAsia="ru-RU"/>
              </w:rPr>
              <w:t>Создание благоприятных условий санитарного состояния помещений групповой ячейки, оборудования, средств обучения и воспитания, индивидуальных средств ухода за детьми</w:t>
            </w:r>
          </w:p>
        </w:tc>
        <w:tc>
          <w:tcPr>
            <w:tcW w:w="4933" w:type="dxa"/>
          </w:tcPr>
          <w:p w14:paraId="56C7A7C8" w14:textId="77777777" w:rsidR="00CD237C" w:rsidRPr="007206E9" w:rsidRDefault="00124B40" w:rsidP="00124B40">
            <w:pPr>
              <w:widowControl w:val="0"/>
              <w:spacing w:after="0" w:line="240" w:lineRule="auto"/>
            </w:pPr>
            <w:r w:rsidRPr="007206E9">
              <w:rPr>
                <w:rFonts w:ascii="Times New Roman" w:eastAsia="Courier New" w:hAnsi="Times New Roman" w:cs="Times New Roman"/>
                <w:color w:val="000000"/>
                <w:kern w:val="0"/>
                <w:lang w:eastAsia="ru-RU"/>
              </w:rPr>
              <w:t>Трудовые действия:</w:t>
            </w:r>
            <w:r w:rsidRPr="007206E9">
              <w:t xml:space="preserve"> </w:t>
            </w:r>
          </w:p>
          <w:p w14:paraId="5246367C" w14:textId="0B6903E9" w:rsidR="00124B40" w:rsidRPr="007206E9" w:rsidRDefault="0072014D"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Times New Roman" w:hAnsi="Times New Roman" w:cs="Times New Roman"/>
                <w:lang w:eastAsia="ru-RU"/>
              </w:rPr>
              <w:t>проведение влажной уборки и проветривания помещений групповой ячейки; обработка и дезинфекция оборудования, средств обучения и воспитания, индивидуальных средств ухода за детьми; поддержание чистоты и порядка в групповых помещениях; соблюдение санитарно-гигиенических требований к содержанию помещений</w:t>
            </w:r>
          </w:p>
        </w:tc>
      </w:tr>
      <w:tr w:rsidR="00124B40" w:rsidRPr="007206E9" w14:paraId="4CA397BB" w14:textId="77777777" w:rsidTr="00CD237C">
        <w:tc>
          <w:tcPr>
            <w:tcW w:w="4673" w:type="dxa"/>
            <w:vMerge/>
          </w:tcPr>
          <w:p w14:paraId="578D98EB" w14:textId="77777777"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p>
        </w:tc>
        <w:tc>
          <w:tcPr>
            <w:tcW w:w="4933" w:type="dxa"/>
          </w:tcPr>
          <w:p w14:paraId="798504AC" w14:textId="77777777" w:rsidR="00CD237C" w:rsidRPr="007206E9" w:rsidRDefault="00124B40"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Умения:</w:t>
            </w:r>
          </w:p>
          <w:p w14:paraId="6E3043BD" w14:textId="447C8EF4"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r w:rsidRPr="007206E9">
              <w:rPr>
                <w:rFonts w:ascii="Segoe UI" w:hAnsi="Segoe UI" w:cs="Segoe UI"/>
                <w:color w:val="0F1115"/>
                <w:shd w:val="clear" w:color="auto" w:fill="FFFFFF"/>
              </w:rPr>
              <w:t xml:space="preserve"> </w:t>
            </w:r>
            <w:r w:rsidR="0072014D" w:rsidRPr="007206E9">
              <w:rPr>
                <w:rFonts w:ascii="Times New Roman" w:eastAsia="Times New Roman" w:hAnsi="Times New Roman" w:cs="Times New Roman"/>
                <w:lang w:eastAsia="ru-RU"/>
              </w:rPr>
              <w:t>применять дезинфицирующие средства в соответствии с инструкцией; соблюдать график уборки и проветривания; обрабатывать игрушки, посуду, инвентарь; вести документацию по уборке и дезинфекции</w:t>
            </w:r>
          </w:p>
        </w:tc>
      </w:tr>
      <w:tr w:rsidR="00124B40" w:rsidRPr="007206E9" w14:paraId="5F5DCDBC" w14:textId="77777777" w:rsidTr="00CD237C">
        <w:tc>
          <w:tcPr>
            <w:tcW w:w="4673" w:type="dxa"/>
            <w:vMerge/>
          </w:tcPr>
          <w:p w14:paraId="3B00B454" w14:textId="77777777"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p>
        </w:tc>
        <w:tc>
          <w:tcPr>
            <w:tcW w:w="4933" w:type="dxa"/>
          </w:tcPr>
          <w:p w14:paraId="52C8E679" w14:textId="77777777" w:rsidR="00CD237C" w:rsidRPr="007206E9" w:rsidRDefault="00124B40" w:rsidP="0072014D">
            <w:pPr>
              <w:widowControl w:val="0"/>
              <w:spacing w:after="0" w:line="240" w:lineRule="auto"/>
            </w:pPr>
            <w:r w:rsidRPr="007206E9">
              <w:rPr>
                <w:rFonts w:ascii="Times New Roman" w:eastAsia="Courier New" w:hAnsi="Times New Roman" w:cs="Times New Roman"/>
                <w:color w:val="000000"/>
                <w:kern w:val="0"/>
                <w:lang w:eastAsia="ru-RU"/>
              </w:rPr>
              <w:t>Знания:</w:t>
            </w:r>
            <w:r w:rsidRPr="007206E9">
              <w:t xml:space="preserve"> </w:t>
            </w:r>
          </w:p>
          <w:p w14:paraId="2512DABA" w14:textId="7F11391C" w:rsidR="00124B40" w:rsidRPr="007206E9" w:rsidRDefault="0072014D" w:rsidP="0072014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Times New Roman" w:hAnsi="Times New Roman" w:cs="Times New Roman"/>
                <w:lang w:eastAsia="ru-RU"/>
              </w:rPr>
              <w:t>требования СанПиН; виды уборки; режимы проветривания; нормы освещения; средства дезинфекции</w:t>
            </w:r>
          </w:p>
        </w:tc>
      </w:tr>
      <w:bookmarkEnd w:id="19"/>
      <w:tr w:rsidR="00124B40" w:rsidRPr="007206E9" w14:paraId="6C6BCC5A" w14:textId="77777777" w:rsidTr="00CD237C">
        <w:tc>
          <w:tcPr>
            <w:tcW w:w="4673" w:type="dxa"/>
            <w:vMerge w:val="restart"/>
          </w:tcPr>
          <w:p w14:paraId="2CAAA008" w14:textId="2ADE411C"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ПК 2. </w:t>
            </w:r>
            <w:r w:rsidR="0072014D" w:rsidRPr="007206E9">
              <w:rPr>
                <w:rFonts w:ascii="Times New Roman" w:eastAsia="Times New Roman" w:hAnsi="Times New Roman" w:cs="Times New Roman"/>
                <w:lang w:eastAsia="ru-RU"/>
              </w:rPr>
              <w:t xml:space="preserve">Обеспечение процессов жизнедеятельности </w:t>
            </w:r>
            <w:r w:rsidR="00812C5C" w:rsidRPr="007206E9">
              <w:rPr>
                <w:rFonts w:ascii="Times New Roman" w:eastAsia="Times New Roman" w:hAnsi="Times New Roman" w:cs="Times New Roman"/>
                <w:lang w:eastAsia="ru-RU"/>
              </w:rPr>
              <w:t>воспитанников</w:t>
            </w:r>
          </w:p>
        </w:tc>
        <w:tc>
          <w:tcPr>
            <w:tcW w:w="4933" w:type="dxa"/>
          </w:tcPr>
          <w:p w14:paraId="680C7BCD" w14:textId="77777777" w:rsidR="00DF1DC2" w:rsidRPr="007206E9" w:rsidRDefault="00124B40"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Трудовые действия:</w:t>
            </w:r>
          </w:p>
          <w:p w14:paraId="28CA1A9D" w14:textId="41F65E29" w:rsidR="00124B40" w:rsidRPr="007206E9" w:rsidRDefault="0072014D"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Times New Roman" w:hAnsi="Times New Roman" w:cs="Times New Roman"/>
                <w:lang w:eastAsia="ru-RU"/>
              </w:rPr>
              <w:t>организация питания детей (сервировка стола, помощь в приёме пищи, уборка посуды); организация дневного сна (подготовка спальни, укладывание, присмотр); организация прогулок (подготовка, сопровождение, контроль безопасности); соблюдение режима дня</w:t>
            </w:r>
          </w:p>
        </w:tc>
      </w:tr>
      <w:tr w:rsidR="00124B40" w:rsidRPr="007206E9" w14:paraId="60BAF847" w14:textId="77777777" w:rsidTr="00CD237C">
        <w:tc>
          <w:tcPr>
            <w:tcW w:w="4673" w:type="dxa"/>
            <w:vMerge/>
          </w:tcPr>
          <w:p w14:paraId="7E8B984B" w14:textId="77777777"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p>
        </w:tc>
        <w:tc>
          <w:tcPr>
            <w:tcW w:w="4933" w:type="dxa"/>
          </w:tcPr>
          <w:p w14:paraId="10FB2498" w14:textId="77777777" w:rsidR="00DF1DC2" w:rsidRPr="007206E9" w:rsidRDefault="00124B40"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Умения: </w:t>
            </w:r>
          </w:p>
          <w:p w14:paraId="4C5E8256" w14:textId="238719F2" w:rsidR="00124B40" w:rsidRPr="007206E9" w:rsidRDefault="0072014D"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Times New Roman" w:hAnsi="Times New Roman" w:cs="Times New Roman"/>
                <w:lang w:eastAsia="ru-RU"/>
              </w:rPr>
              <w:t xml:space="preserve">сервировать стол с учётом возраста; помогать детям в приёме пищи; организовывать сон и </w:t>
            </w:r>
            <w:r w:rsidRPr="007206E9">
              <w:rPr>
                <w:rFonts w:ascii="Times New Roman" w:eastAsia="Times New Roman" w:hAnsi="Times New Roman" w:cs="Times New Roman"/>
                <w:lang w:eastAsia="ru-RU"/>
              </w:rPr>
              <w:lastRenderedPageBreak/>
              <w:t>прогулки; контролировать соблюдение режима дня</w:t>
            </w:r>
          </w:p>
        </w:tc>
      </w:tr>
      <w:tr w:rsidR="00124B40" w:rsidRPr="007206E9" w14:paraId="21F07A55" w14:textId="77777777" w:rsidTr="00CD237C">
        <w:tc>
          <w:tcPr>
            <w:tcW w:w="4673" w:type="dxa"/>
            <w:vMerge/>
          </w:tcPr>
          <w:p w14:paraId="7FD3B03A" w14:textId="77777777"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p>
        </w:tc>
        <w:tc>
          <w:tcPr>
            <w:tcW w:w="4933" w:type="dxa"/>
          </w:tcPr>
          <w:p w14:paraId="588AB613" w14:textId="77777777" w:rsidR="00DF1DC2" w:rsidRPr="007206E9" w:rsidRDefault="00124B40"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Знания: </w:t>
            </w:r>
          </w:p>
          <w:p w14:paraId="771CAB9C" w14:textId="0DB7A03B" w:rsidR="00124B40" w:rsidRPr="007206E9" w:rsidRDefault="0072014D"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Times New Roman" w:hAnsi="Times New Roman" w:cs="Times New Roman"/>
                <w:lang w:eastAsia="ru-RU"/>
              </w:rPr>
              <w:t>режим дня дошкольника; требования к организации питания, сна, прогулок; возрастные особенности детей</w:t>
            </w:r>
          </w:p>
        </w:tc>
      </w:tr>
      <w:tr w:rsidR="00124B40" w:rsidRPr="007206E9" w14:paraId="1DEDE38C" w14:textId="77777777" w:rsidTr="00CD237C">
        <w:tc>
          <w:tcPr>
            <w:tcW w:w="4673" w:type="dxa"/>
            <w:vMerge w:val="restart"/>
          </w:tcPr>
          <w:p w14:paraId="2191CFB2" w14:textId="77777777"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ПК 3. </w:t>
            </w:r>
            <w:r w:rsidR="0072014D" w:rsidRPr="007206E9">
              <w:rPr>
                <w:rFonts w:ascii="Times New Roman" w:eastAsia="Times New Roman" w:hAnsi="Times New Roman" w:cs="Times New Roman"/>
                <w:lang w:eastAsia="ru-RU"/>
              </w:rPr>
              <w:t>Осуществление ухода за детьми младенческого возраста</w:t>
            </w:r>
            <w:r w:rsidRPr="007206E9">
              <w:rPr>
                <w:rFonts w:ascii="Times New Roman" w:eastAsia="Courier New" w:hAnsi="Times New Roman" w:cs="Times New Roman"/>
                <w:color w:val="000000"/>
                <w:kern w:val="0"/>
                <w:lang w:eastAsia="ru-RU"/>
              </w:rPr>
              <w:tab/>
            </w:r>
          </w:p>
          <w:p w14:paraId="71D997B5" w14:textId="77777777"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p>
        </w:tc>
        <w:tc>
          <w:tcPr>
            <w:tcW w:w="4933" w:type="dxa"/>
          </w:tcPr>
          <w:p w14:paraId="7AB56485" w14:textId="77777777" w:rsidR="00DF1DC2" w:rsidRPr="007206E9" w:rsidRDefault="00124B40"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439DF5DC" w14:textId="5C77CB0C" w:rsidR="00124B40" w:rsidRPr="007206E9" w:rsidRDefault="0072014D"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Times New Roman" w:hAnsi="Times New Roman" w:cs="Times New Roman"/>
                <w:lang w:eastAsia="ru-RU"/>
              </w:rPr>
              <w:t>смена белья и одежды; проведение гигиенических процедур; приготовление и проведение кормления; укладывание детей и присмотр за ними во время сна; поддержание санитарно-гигиенического состояния помещений, оборудования, игрушек; проведение развивающих игр и упражнений</w:t>
            </w:r>
          </w:p>
        </w:tc>
      </w:tr>
      <w:tr w:rsidR="00124B40" w:rsidRPr="007206E9" w14:paraId="75F9DED3" w14:textId="77777777" w:rsidTr="00CD237C">
        <w:tc>
          <w:tcPr>
            <w:tcW w:w="4673" w:type="dxa"/>
            <w:vMerge/>
          </w:tcPr>
          <w:p w14:paraId="4A3F378B" w14:textId="77777777"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p>
        </w:tc>
        <w:tc>
          <w:tcPr>
            <w:tcW w:w="4933" w:type="dxa"/>
          </w:tcPr>
          <w:p w14:paraId="398AEFFA" w14:textId="77777777" w:rsidR="00DF1DC2" w:rsidRPr="007206E9" w:rsidRDefault="00124B40"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Умения: </w:t>
            </w:r>
          </w:p>
          <w:p w14:paraId="7642A67C" w14:textId="1BDE485E" w:rsidR="00124B40" w:rsidRPr="007206E9" w:rsidRDefault="0072014D"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Times New Roman" w:hAnsi="Times New Roman" w:cs="Times New Roman"/>
                <w:lang w:eastAsia="ru-RU"/>
              </w:rPr>
              <w:t>осуществлять гигиенический уход за младенцем; готовить и проводить кормление; организовывать режим дня; проводить развивающие игры и гимнастику</w:t>
            </w:r>
          </w:p>
        </w:tc>
      </w:tr>
      <w:tr w:rsidR="00124B40" w:rsidRPr="007206E9" w14:paraId="68C50FC1" w14:textId="77777777" w:rsidTr="00CD237C">
        <w:tc>
          <w:tcPr>
            <w:tcW w:w="4673" w:type="dxa"/>
            <w:vMerge/>
          </w:tcPr>
          <w:p w14:paraId="0DE6478E" w14:textId="77777777"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p>
        </w:tc>
        <w:tc>
          <w:tcPr>
            <w:tcW w:w="4933" w:type="dxa"/>
          </w:tcPr>
          <w:p w14:paraId="04A249E8" w14:textId="77777777" w:rsidR="00DF1DC2" w:rsidRPr="007206E9" w:rsidRDefault="00124B40"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Знания: </w:t>
            </w:r>
          </w:p>
          <w:p w14:paraId="5653D2A6" w14:textId="22251BA5" w:rsidR="00124B40" w:rsidRPr="007206E9" w:rsidRDefault="0072014D"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Times New Roman" w:hAnsi="Times New Roman" w:cs="Times New Roman"/>
                <w:lang w:eastAsia="ru-RU"/>
              </w:rPr>
              <w:t>требования СанПиН; особенности режима дня и кормления; принципы гигиенического ухода; возрастные особенности младенцев</w:t>
            </w:r>
          </w:p>
        </w:tc>
      </w:tr>
      <w:tr w:rsidR="00124B40" w:rsidRPr="007206E9" w14:paraId="72F6C7C0" w14:textId="77777777" w:rsidTr="00CD237C">
        <w:tc>
          <w:tcPr>
            <w:tcW w:w="4673" w:type="dxa"/>
            <w:vMerge w:val="restart"/>
          </w:tcPr>
          <w:p w14:paraId="6AFA5D11" w14:textId="77777777" w:rsidR="00124B40" w:rsidRPr="007206E9" w:rsidRDefault="00124B40" w:rsidP="00294FC4">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ПК 4. </w:t>
            </w:r>
            <w:r w:rsidR="0072014D" w:rsidRPr="007206E9">
              <w:rPr>
                <w:rFonts w:ascii="Times New Roman" w:eastAsia="Times New Roman" w:hAnsi="Times New Roman" w:cs="Times New Roman"/>
                <w:lang w:eastAsia="ru-RU"/>
              </w:rPr>
              <w:t>Осуществление ухода за детьми раннего возраста</w:t>
            </w:r>
            <w:r w:rsidRPr="007206E9">
              <w:rPr>
                <w:rFonts w:ascii="Times New Roman" w:eastAsia="Courier New" w:hAnsi="Times New Roman" w:cs="Times New Roman"/>
                <w:color w:val="000000"/>
                <w:kern w:val="0"/>
                <w:lang w:eastAsia="ru-RU"/>
              </w:rPr>
              <w:tab/>
            </w:r>
          </w:p>
        </w:tc>
        <w:tc>
          <w:tcPr>
            <w:tcW w:w="4933" w:type="dxa"/>
          </w:tcPr>
          <w:p w14:paraId="74287034" w14:textId="77777777" w:rsidR="00DF1DC2" w:rsidRPr="007206E9" w:rsidRDefault="00124B40"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21D13BFB" w14:textId="60FA0F43" w:rsidR="00124B40" w:rsidRPr="007206E9" w:rsidRDefault="0072014D"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Times New Roman" w:hAnsi="Times New Roman" w:cs="Times New Roman"/>
                <w:lang w:eastAsia="ru-RU"/>
              </w:rPr>
              <w:t>организация кормления и гигиенических процедур; проведение развивающих игр; обеспечение безопасности; формирование культурно-гигиенических навыков; развитие навыков самообслуживания</w:t>
            </w:r>
          </w:p>
        </w:tc>
      </w:tr>
      <w:bookmarkEnd w:id="20"/>
      <w:tr w:rsidR="00124B40" w:rsidRPr="007206E9" w14:paraId="233D978B" w14:textId="77777777" w:rsidTr="00CD237C">
        <w:tc>
          <w:tcPr>
            <w:tcW w:w="4673" w:type="dxa"/>
            <w:vMerge/>
          </w:tcPr>
          <w:p w14:paraId="0059FA1A" w14:textId="77777777"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p>
        </w:tc>
        <w:tc>
          <w:tcPr>
            <w:tcW w:w="4933" w:type="dxa"/>
          </w:tcPr>
          <w:p w14:paraId="230E1D79" w14:textId="77777777" w:rsidR="00DF1DC2" w:rsidRPr="007206E9" w:rsidRDefault="00124B40"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Умения: </w:t>
            </w:r>
          </w:p>
          <w:p w14:paraId="16DC79E9" w14:textId="4E656630" w:rsidR="00124B40" w:rsidRPr="007206E9" w:rsidRDefault="0072014D"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Times New Roman" w:hAnsi="Times New Roman" w:cs="Times New Roman"/>
                <w:lang w:eastAsia="ru-RU"/>
              </w:rPr>
              <w:t>организовывать кормление и гигиену; проводить развивающие игры; обеспечивать безопасность; взаимодействовать с детьми</w:t>
            </w:r>
          </w:p>
        </w:tc>
      </w:tr>
      <w:tr w:rsidR="00124B40" w:rsidRPr="007206E9" w14:paraId="33B357AC" w14:textId="77777777" w:rsidTr="00CD237C">
        <w:tc>
          <w:tcPr>
            <w:tcW w:w="4673" w:type="dxa"/>
            <w:vMerge/>
          </w:tcPr>
          <w:p w14:paraId="0CEB84AD" w14:textId="77777777"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p>
        </w:tc>
        <w:tc>
          <w:tcPr>
            <w:tcW w:w="4933" w:type="dxa"/>
          </w:tcPr>
          <w:p w14:paraId="22EFFA80" w14:textId="77777777" w:rsidR="00DF1DC2" w:rsidRPr="007206E9" w:rsidRDefault="00124B40"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Знания: </w:t>
            </w:r>
          </w:p>
          <w:p w14:paraId="424D89FC" w14:textId="6F8D8338" w:rsidR="00124B40" w:rsidRPr="007206E9" w:rsidRDefault="0072014D"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Times New Roman" w:hAnsi="Times New Roman" w:cs="Times New Roman"/>
                <w:lang w:eastAsia="ru-RU"/>
              </w:rPr>
              <w:t>организовывать кормление и гигиену; проводить развивающие игры; обеспечивать безопасность; взаимодействовать с детьми</w:t>
            </w:r>
          </w:p>
        </w:tc>
      </w:tr>
      <w:tr w:rsidR="00CA6CA8" w:rsidRPr="007206E9" w14:paraId="673D8015" w14:textId="77777777" w:rsidTr="00701093">
        <w:tc>
          <w:tcPr>
            <w:tcW w:w="4673" w:type="dxa"/>
            <w:vMerge w:val="restart"/>
          </w:tcPr>
          <w:p w14:paraId="33943069" w14:textId="61EC7241" w:rsidR="00CA6CA8" w:rsidRPr="007206E9" w:rsidRDefault="00CA6CA8" w:rsidP="00CA6CA8">
            <w:pPr>
              <w:widowControl w:val="0"/>
              <w:spacing w:after="0" w:line="240" w:lineRule="auto"/>
              <w:rPr>
                <w:rFonts w:ascii="Times New Roman" w:eastAsia="Courier New" w:hAnsi="Times New Roman" w:cs="Times New Roman"/>
                <w:color w:val="000000"/>
                <w:kern w:val="0"/>
                <w:lang w:eastAsia="ru-RU"/>
              </w:rPr>
            </w:pPr>
            <w:r w:rsidRPr="007206E9">
              <w:rPr>
                <w:rStyle w:val="aff5"/>
                <w:rFonts w:ascii="Times New Roman" w:hAnsi="Times New Roman" w:cs="Times New Roman"/>
                <w:b w:val="0"/>
                <w:bCs w:val="0"/>
                <w:color w:val="000000"/>
                <w:shd w:val="clear" w:color="auto" w:fill="FFFFFF"/>
              </w:rPr>
              <w:t>ПК 5. Выявление потенциальных опасностей, анализ связанных с ними рисков, планирование и реализация профилактических мер</w:t>
            </w:r>
          </w:p>
        </w:tc>
        <w:tc>
          <w:tcPr>
            <w:tcW w:w="4933" w:type="dxa"/>
            <w:tcBorders>
              <w:top w:val="single" w:sz="4" w:space="0" w:color="auto"/>
              <w:left w:val="single" w:sz="4" w:space="0" w:color="auto"/>
              <w:bottom w:val="single" w:sz="4" w:space="0" w:color="auto"/>
              <w:right w:val="single" w:sz="4" w:space="0" w:color="auto"/>
            </w:tcBorders>
          </w:tcPr>
          <w:p w14:paraId="037A6029" w14:textId="77777777" w:rsidR="00CA6CA8" w:rsidRPr="007206E9" w:rsidRDefault="00CA6CA8" w:rsidP="00CA6CA8">
            <w:pPr>
              <w:spacing w:after="0" w:line="240" w:lineRule="auto"/>
              <w:rPr>
                <w:rFonts w:ascii="Times New Roman" w:hAnsi="Times New Roman" w:cs="Times New Roman"/>
                <w:color w:val="000000"/>
              </w:rPr>
            </w:pPr>
            <w:r w:rsidRPr="007206E9">
              <w:rPr>
                <w:rFonts w:ascii="Times New Roman" w:hAnsi="Times New Roman" w:cs="Times New Roman"/>
                <w:color w:val="000000"/>
              </w:rPr>
              <w:t>Трудовые действия:</w:t>
            </w:r>
          </w:p>
          <w:p w14:paraId="5711F6FF" w14:textId="08C7B00F" w:rsidR="00CA6CA8" w:rsidRPr="007206E9" w:rsidRDefault="00CA6CA8" w:rsidP="00CA6CA8">
            <w:pPr>
              <w:widowControl w:val="0"/>
              <w:spacing w:after="0" w:line="240" w:lineRule="auto"/>
              <w:rPr>
                <w:rFonts w:ascii="Times New Roman" w:eastAsia="Courier New" w:hAnsi="Times New Roman" w:cs="Times New Roman"/>
                <w:color w:val="000000"/>
                <w:kern w:val="0"/>
                <w:lang w:eastAsia="ru-RU"/>
              </w:rPr>
            </w:pPr>
            <w:r w:rsidRPr="007206E9">
              <w:rPr>
                <w:rFonts w:ascii="Times New Roman" w:hAnsi="Times New Roman" w:cs="Times New Roman"/>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D154FD" w:rsidRPr="007206E9" w14:paraId="15283EF7" w14:textId="77777777" w:rsidTr="00CD237C">
        <w:tc>
          <w:tcPr>
            <w:tcW w:w="4673" w:type="dxa"/>
            <w:vMerge/>
          </w:tcPr>
          <w:p w14:paraId="264B53A3" w14:textId="77777777" w:rsidR="00D154FD" w:rsidRPr="007206E9" w:rsidRDefault="00D154FD" w:rsidP="00D154FD">
            <w:pPr>
              <w:widowControl w:val="0"/>
              <w:spacing w:after="0" w:line="240" w:lineRule="auto"/>
              <w:rPr>
                <w:rFonts w:ascii="Times New Roman" w:eastAsia="Courier New" w:hAnsi="Times New Roman" w:cs="Times New Roman"/>
                <w:color w:val="000000"/>
                <w:kern w:val="0"/>
                <w:lang w:eastAsia="ru-RU"/>
              </w:rPr>
            </w:pPr>
          </w:p>
        </w:tc>
        <w:tc>
          <w:tcPr>
            <w:tcW w:w="4933" w:type="dxa"/>
          </w:tcPr>
          <w:p w14:paraId="4DE34A78" w14:textId="77777777" w:rsidR="00D154FD" w:rsidRPr="007206E9" w:rsidRDefault="00D154FD" w:rsidP="00D154FD">
            <w:pPr>
              <w:spacing w:after="0" w:line="240" w:lineRule="auto"/>
              <w:ind w:firstLine="146"/>
              <w:jc w:val="both"/>
              <w:rPr>
                <w:rFonts w:ascii="Times New Roman" w:hAnsi="Times New Roman" w:cs="Times New Roman"/>
              </w:rPr>
            </w:pPr>
            <w:r w:rsidRPr="007206E9">
              <w:rPr>
                <w:rFonts w:ascii="Times New Roman" w:hAnsi="Times New Roman" w:cs="Times New Roman"/>
                <w:color w:val="000000"/>
              </w:rPr>
              <w:t>Умения:</w:t>
            </w:r>
            <w:r w:rsidRPr="007206E9">
              <w:rPr>
                <w:rFonts w:ascii="Times New Roman" w:hAnsi="Times New Roman" w:cs="Times New Roman"/>
              </w:rPr>
              <w:t xml:space="preserve"> </w:t>
            </w:r>
          </w:p>
          <w:p w14:paraId="23ACBB2E" w14:textId="77777777" w:rsidR="00D154FD" w:rsidRPr="007206E9" w:rsidRDefault="00D154FD" w:rsidP="00D154FD">
            <w:pPr>
              <w:spacing w:after="0" w:line="240" w:lineRule="auto"/>
              <w:jc w:val="both"/>
              <w:rPr>
                <w:rFonts w:ascii="Times New Roman" w:hAnsi="Times New Roman" w:cs="Times New Roman"/>
              </w:rPr>
            </w:pPr>
            <w:r w:rsidRPr="007206E9">
              <w:rPr>
                <w:rFonts w:ascii="Times New Roman" w:hAnsi="Times New Roman" w:cs="Times New Roman"/>
              </w:rPr>
              <w:t>использовать средства индивидуальной и коллективной защиты от оружия массового поражения</w:t>
            </w:r>
          </w:p>
          <w:p w14:paraId="3495A888" w14:textId="77777777" w:rsidR="00D154FD" w:rsidRPr="007206E9" w:rsidRDefault="00D154FD" w:rsidP="00D154FD">
            <w:pPr>
              <w:spacing w:after="0" w:line="240" w:lineRule="auto"/>
              <w:jc w:val="both"/>
              <w:rPr>
                <w:rFonts w:ascii="Times New Roman" w:hAnsi="Times New Roman" w:cs="Times New Roman"/>
              </w:rPr>
            </w:pPr>
            <w:r w:rsidRPr="007206E9">
              <w:rPr>
                <w:rFonts w:ascii="Times New Roman" w:hAnsi="Times New Roman" w:cs="Times New Roman"/>
              </w:rPr>
              <w:t>применять первичные средства пожаротушения</w:t>
            </w:r>
          </w:p>
          <w:p w14:paraId="6C6F348F" w14:textId="77777777" w:rsidR="00D154FD" w:rsidRPr="007206E9" w:rsidRDefault="00D154FD" w:rsidP="00D154FD">
            <w:pPr>
              <w:spacing w:after="0" w:line="240" w:lineRule="auto"/>
              <w:jc w:val="both"/>
              <w:rPr>
                <w:rFonts w:ascii="Times New Roman" w:hAnsi="Times New Roman" w:cs="Times New Roman"/>
              </w:rPr>
            </w:pPr>
            <w:r w:rsidRPr="007206E9">
              <w:rPr>
                <w:rFonts w:ascii="Times New Roman" w:hAnsi="Times New Roman" w:cs="Times New Roman"/>
              </w:rPr>
              <w:t>ориентироваться в перечне военно-учетных специальностей и самостоятельно определять среди них родственные полученной специальности</w:t>
            </w:r>
          </w:p>
          <w:p w14:paraId="014032E9" w14:textId="77777777" w:rsidR="00D154FD" w:rsidRPr="007206E9" w:rsidRDefault="00D154FD" w:rsidP="00D154FD">
            <w:pPr>
              <w:spacing w:after="0" w:line="240" w:lineRule="auto"/>
              <w:jc w:val="both"/>
              <w:rPr>
                <w:rFonts w:ascii="Times New Roman" w:hAnsi="Times New Roman" w:cs="Times New Roman"/>
              </w:rPr>
            </w:pPr>
            <w:r w:rsidRPr="007206E9">
              <w:rPr>
                <w:rFonts w:ascii="Times New Roman" w:hAnsi="Times New Roman" w:cs="Times New Roman"/>
              </w:rPr>
              <w:lastRenderedPageBreak/>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16EDC9EC" w14:textId="77777777" w:rsidR="00D154FD" w:rsidRPr="007206E9" w:rsidRDefault="00D154FD" w:rsidP="00D154FD">
            <w:pPr>
              <w:spacing w:after="0" w:line="240" w:lineRule="auto"/>
              <w:jc w:val="both"/>
              <w:rPr>
                <w:rFonts w:ascii="Times New Roman" w:hAnsi="Times New Roman" w:cs="Times New Roman"/>
              </w:rPr>
            </w:pPr>
            <w:r w:rsidRPr="007206E9">
              <w:rPr>
                <w:rFonts w:ascii="Times New Roman" w:hAnsi="Times New Roman" w:cs="Times New Roman"/>
              </w:rPr>
              <w:t>владеть способами бесконфликтного общения и саморегуляции в повседневной деятельности и экстремальных условиях военной службы</w:t>
            </w:r>
          </w:p>
          <w:p w14:paraId="32D44A04" w14:textId="3B681BD5" w:rsidR="00D154FD" w:rsidRPr="007206E9" w:rsidRDefault="00D154FD" w:rsidP="00D154F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hAnsi="Times New Roman" w:cs="Times New Roman"/>
              </w:rPr>
              <w:t>оказывать первую помощь пострадавшим</w:t>
            </w:r>
          </w:p>
        </w:tc>
      </w:tr>
      <w:tr w:rsidR="00D154FD" w:rsidRPr="007206E9" w14:paraId="4F4BDD0F" w14:textId="77777777" w:rsidTr="00CD237C">
        <w:tc>
          <w:tcPr>
            <w:tcW w:w="4673" w:type="dxa"/>
            <w:vMerge/>
          </w:tcPr>
          <w:p w14:paraId="3C9521A4" w14:textId="77777777" w:rsidR="00D154FD" w:rsidRPr="007206E9" w:rsidRDefault="00D154FD" w:rsidP="00D154FD">
            <w:pPr>
              <w:widowControl w:val="0"/>
              <w:spacing w:after="0" w:line="240" w:lineRule="auto"/>
              <w:rPr>
                <w:rFonts w:ascii="Times New Roman" w:eastAsia="Courier New" w:hAnsi="Times New Roman" w:cs="Times New Roman"/>
                <w:color w:val="000000"/>
                <w:kern w:val="0"/>
                <w:lang w:eastAsia="ru-RU"/>
              </w:rPr>
            </w:pPr>
          </w:p>
        </w:tc>
        <w:tc>
          <w:tcPr>
            <w:tcW w:w="4933" w:type="dxa"/>
          </w:tcPr>
          <w:p w14:paraId="24008918" w14:textId="77777777" w:rsidR="00D154FD" w:rsidRPr="007206E9" w:rsidRDefault="00D154FD" w:rsidP="00D154FD">
            <w:pPr>
              <w:spacing w:after="0" w:line="240" w:lineRule="auto"/>
              <w:rPr>
                <w:rFonts w:ascii="Times New Roman" w:hAnsi="Times New Roman" w:cs="Times New Roman"/>
                <w:color w:val="000000"/>
              </w:rPr>
            </w:pPr>
            <w:r w:rsidRPr="007206E9">
              <w:rPr>
                <w:rFonts w:ascii="Times New Roman" w:hAnsi="Times New Roman" w:cs="Times New Roman"/>
                <w:color w:val="000000"/>
              </w:rPr>
              <w:t>Знания:</w:t>
            </w:r>
          </w:p>
          <w:p w14:paraId="43981D42" w14:textId="77777777" w:rsidR="00D154FD" w:rsidRPr="007206E9" w:rsidRDefault="00D154FD" w:rsidP="00D154FD">
            <w:pPr>
              <w:spacing w:after="0" w:line="240" w:lineRule="auto"/>
              <w:jc w:val="both"/>
              <w:rPr>
                <w:rFonts w:ascii="Times New Roman" w:hAnsi="Times New Roman" w:cs="Times New Roman"/>
              </w:rPr>
            </w:pPr>
            <w:r w:rsidRPr="007206E9">
              <w:rPr>
                <w:rFonts w:ascii="Times New Roman" w:hAnsi="Times New Roman" w:cs="Times New Roman"/>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3DA74804" w14:textId="77777777" w:rsidR="00D154FD" w:rsidRPr="007206E9" w:rsidRDefault="00D154FD" w:rsidP="00D154FD">
            <w:pPr>
              <w:spacing w:after="0" w:line="240" w:lineRule="auto"/>
              <w:jc w:val="both"/>
              <w:rPr>
                <w:rFonts w:ascii="Times New Roman" w:hAnsi="Times New Roman" w:cs="Times New Roman"/>
              </w:rPr>
            </w:pPr>
            <w:r w:rsidRPr="007206E9">
              <w:rPr>
                <w:rFonts w:ascii="Times New Roman" w:hAnsi="Times New Roman" w:cs="Times New Roman"/>
              </w:rPr>
              <w:t>задачи и основные мероприятия гражданской обороны</w:t>
            </w:r>
          </w:p>
          <w:p w14:paraId="55828F87" w14:textId="77777777" w:rsidR="00D154FD" w:rsidRPr="007206E9" w:rsidRDefault="00D154FD" w:rsidP="00D154FD">
            <w:pPr>
              <w:spacing w:after="0" w:line="240" w:lineRule="auto"/>
              <w:jc w:val="both"/>
              <w:rPr>
                <w:rFonts w:ascii="Times New Roman" w:hAnsi="Times New Roman" w:cs="Times New Roman"/>
              </w:rPr>
            </w:pPr>
            <w:r w:rsidRPr="007206E9">
              <w:rPr>
                <w:rFonts w:ascii="Times New Roman" w:hAnsi="Times New Roman" w:cs="Times New Roman"/>
              </w:rPr>
              <w:t>способы защиты населения от оружия массового поражения</w:t>
            </w:r>
          </w:p>
          <w:p w14:paraId="0CC9123A" w14:textId="77777777" w:rsidR="00D154FD" w:rsidRPr="007206E9" w:rsidRDefault="00D154FD" w:rsidP="00D154FD">
            <w:pPr>
              <w:spacing w:after="0" w:line="240" w:lineRule="auto"/>
              <w:jc w:val="both"/>
              <w:rPr>
                <w:rFonts w:ascii="Times New Roman" w:hAnsi="Times New Roman" w:cs="Times New Roman"/>
              </w:rPr>
            </w:pPr>
            <w:r w:rsidRPr="007206E9">
              <w:rPr>
                <w:rFonts w:ascii="Times New Roman" w:hAnsi="Times New Roman" w:cs="Times New Roman"/>
              </w:rPr>
              <w:t>меры пожарной безопасности и правила безопасного поведения при пожарах</w:t>
            </w:r>
          </w:p>
          <w:p w14:paraId="40386A1E" w14:textId="18CCE8EE" w:rsidR="00D154FD" w:rsidRPr="007206E9" w:rsidRDefault="00D154FD" w:rsidP="00D154F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hAnsi="Times New Roman" w:cs="Times New Roman"/>
              </w:rPr>
              <w:t>порядок и правила оказания первой помощи пострадавшим</w:t>
            </w:r>
          </w:p>
        </w:tc>
      </w:tr>
      <w:tr w:rsidR="00D154FD" w:rsidRPr="007206E9" w14:paraId="69105C13" w14:textId="77777777" w:rsidTr="00CD237C">
        <w:tc>
          <w:tcPr>
            <w:tcW w:w="4673" w:type="dxa"/>
            <w:vMerge w:val="restart"/>
          </w:tcPr>
          <w:p w14:paraId="3190DF94" w14:textId="0810AC3C" w:rsidR="00D154FD" w:rsidRPr="007206E9" w:rsidRDefault="00D154FD" w:rsidP="00D154FD">
            <w:pPr>
              <w:widowControl w:val="0"/>
              <w:spacing w:after="0" w:line="240" w:lineRule="auto"/>
              <w:rPr>
                <w:rFonts w:ascii="Times New Roman" w:eastAsia="Courier New" w:hAnsi="Times New Roman" w:cs="Times New Roman"/>
                <w:color w:val="000000"/>
                <w:kern w:val="0"/>
                <w:lang w:eastAsia="ru-RU"/>
              </w:rPr>
            </w:pPr>
            <w:r w:rsidRPr="007206E9">
              <w:rPr>
                <w:rStyle w:val="aff5"/>
                <w:rFonts w:ascii="Times New Roman" w:hAnsi="Times New Roman" w:cs="Times New Roman"/>
                <w:b w:val="0"/>
                <w:bCs w:val="0"/>
                <w:color w:val="000000"/>
                <w:shd w:val="clear" w:color="auto" w:fill="FFFFFF"/>
              </w:rPr>
              <w:t>ПК 6. Обеспечение на практике безопасности, грамотного использования средств защиты и соблюдения безопасных приёмов работы</w:t>
            </w:r>
          </w:p>
        </w:tc>
        <w:tc>
          <w:tcPr>
            <w:tcW w:w="4933" w:type="dxa"/>
          </w:tcPr>
          <w:p w14:paraId="621D2B9D" w14:textId="77777777" w:rsidR="004E7119" w:rsidRPr="007206E9" w:rsidRDefault="004E7119" w:rsidP="004E7119">
            <w:pPr>
              <w:spacing w:after="0" w:line="240" w:lineRule="auto"/>
              <w:rPr>
                <w:rFonts w:ascii="Times New Roman" w:eastAsia="Calibri" w:hAnsi="Times New Roman" w:cs="Times New Roman"/>
                <w:color w:val="000000"/>
              </w:rPr>
            </w:pPr>
            <w:r w:rsidRPr="007206E9">
              <w:rPr>
                <w:rFonts w:ascii="Times New Roman" w:eastAsia="Calibri" w:hAnsi="Times New Roman" w:cs="Times New Roman"/>
                <w:color w:val="000000"/>
              </w:rPr>
              <w:t>Трудовые действия:</w:t>
            </w:r>
          </w:p>
          <w:p w14:paraId="141F0DD0" w14:textId="77777777" w:rsidR="004E7119" w:rsidRPr="007206E9" w:rsidRDefault="004E7119" w:rsidP="004E7119">
            <w:pPr>
              <w:tabs>
                <w:tab w:val="left" w:pos="218"/>
                <w:tab w:val="left" w:pos="689"/>
              </w:tabs>
              <w:spacing w:after="0" w:line="240" w:lineRule="auto"/>
              <w:jc w:val="both"/>
              <w:rPr>
                <w:rFonts w:ascii="Times New Roman" w:eastAsia="Calibri" w:hAnsi="Times New Roman" w:cs="Times New Roman"/>
              </w:rPr>
            </w:pPr>
            <w:r w:rsidRPr="007206E9">
              <w:rPr>
                <w:rFonts w:ascii="Times New Roman" w:eastAsia="Calibri" w:hAnsi="Times New Roman" w:cs="Times New Roman"/>
              </w:rPr>
              <w:t>принятие мер для исключения производственного травматизма</w:t>
            </w:r>
          </w:p>
          <w:p w14:paraId="0661ADFF" w14:textId="77777777" w:rsidR="004E7119" w:rsidRPr="007206E9" w:rsidRDefault="004E7119" w:rsidP="004E7119">
            <w:pPr>
              <w:tabs>
                <w:tab w:val="left" w:pos="218"/>
                <w:tab w:val="left" w:pos="689"/>
              </w:tabs>
              <w:spacing w:after="0" w:line="240" w:lineRule="auto"/>
              <w:jc w:val="both"/>
              <w:rPr>
                <w:rFonts w:ascii="Times New Roman" w:eastAsia="Calibri" w:hAnsi="Times New Roman" w:cs="Times New Roman"/>
              </w:rPr>
            </w:pPr>
            <w:r w:rsidRPr="007206E9">
              <w:rPr>
                <w:rFonts w:ascii="Times New Roman" w:eastAsia="Calibri" w:hAnsi="Times New Roman" w:cs="Times New Roman"/>
              </w:rPr>
              <w:t>применение средств индивидуальной защиты</w:t>
            </w:r>
          </w:p>
          <w:p w14:paraId="1DDE0271" w14:textId="6C5CC369" w:rsidR="00D154FD" w:rsidRPr="007206E9" w:rsidRDefault="004E7119" w:rsidP="004E7119">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alibri" w:hAnsi="Times New Roman" w:cs="Times New Roman"/>
                <w:kern w:val="0"/>
              </w:rPr>
              <w:t>применение безопасных методов выполнения работ</w:t>
            </w:r>
          </w:p>
        </w:tc>
      </w:tr>
      <w:tr w:rsidR="00D154FD" w:rsidRPr="007206E9" w14:paraId="1DD6F04A" w14:textId="77777777" w:rsidTr="00CD237C">
        <w:tc>
          <w:tcPr>
            <w:tcW w:w="4673" w:type="dxa"/>
            <w:vMerge/>
          </w:tcPr>
          <w:p w14:paraId="2F43A106" w14:textId="77777777" w:rsidR="00D154FD" w:rsidRPr="007206E9" w:rsidRDefault="00D154FD" w:rsidP="00D154FD">
            <w:pPr>
              <w:widowControl w:val="0"/>
              <w:spacing w:after="0" w:line="240" w:lineRule="auto"/>
              <w:rPr>
                <w:rFonts w:ascii="Times New Roman" w:eastAsia="Courier New" w:hAnsi="Times New Roman" w:cs="Times New Roman"/>
                <w:color w:val="000000"/>
                <w:kern w:val="0"/>
                <w:lang w:eastAsia="ru-RU"/>
              </w:rPr>
            </w:pPr>
          </w:p>
        </w:tc>
        <w:tc>
          <w:tcPr>
            <w:tcW w:w="4933" w:type="dxa"/>
          </w:tcPr>
          <w:p w14:paraId="0CC240A2" w14:textId="77777777" w:rsidR="00D154FD" w:rsidRPr="007206E9" w:rsidRDefault="00D154FD" w:rsidP="00D154FD">
            <w:pPr>
              <w:tabs>
                <w:tab w:val="left" w:pos="218"/>
                <w:tab w:val="left" w:pos="689"/>
              </w:tabs>
              <w:autoSpaceDE w:val="0"/>
              <w:autoSpaceDN w:val="0"/>
              <w:adjustRightInd w:val="0"/>
              <w:spacing w:after="0" w:line="240" w:lineRule="auto"/>
              <w:jc w:val="both"/>
              <w:rPr>
                <w:rFonts w:ascii="Times New Roman" w:hAnsi="Times New Roman" w:cs="Times New Roman"/>
              </w:rPr>
            </w:pPr>
            <w:r w:rsidRPr="007206E9">
              <w:rPr>
                <w:rFonts w:ascii="Times New Roman" w:hAnsi="Times New Roman" w:cs="Times New Roman"/>
                <w:color w:val="000000"/>
              </w:rPr>
              <w:t>Умения:</w:t>
            </w:r>
            <w:r w:rsidRPr="007206E9">
              <w:rPr>
                <w:rFonts w:ascii="Times New Roman" w:hAnsi="Times New Roman" w:cs="Times New Roman"/>
              </w:rPr>
              <w:t xml:space="preserve"> </w:t>
            </w:r>
          </w:p>
          <w:p w14:paraId="13364618" w14:textId="77777777" w:rsidR="00D154FD" w:rsidRPr="007206E9" w:rsidRDefault="00D154FD" w:rsidP="00D154FD">
            <w:pPr>
              <w:tabs>
                <w:tab w:val="left" w:pos="218"/>
                <w:tab w:val="left" w:pos="689"/>
              </w:tabs>
              <w:autoSpaceDE w:val="0"/>
              <w:autoSpaceDN w:val="0"/>
              <w:adjustRightInd w:val="0"/>
              <w:spacing w:after="0" w:line="240" w:lineRule="auto"/>
              <w:jc w:val="both"/>
              <w:rPr>
                <w:rFonts w:ascii="Times New Roman" w:hAnsi="Times New Roman" w:cs="Times New Roman"/>
              </w:rPr>
            </w:pPr>
            <w:r w:rsidRPr="007206E9">
              <w:rPr>
                <w:rFonts w:ascii="Times New Roman" w:hAnsi="Times New Roman" w:cs="Times New Roman"/>
              </w:rPr>
              <w:t>проводить идентификацию производственных факторов в сфере профессиональной деятельности</w:t>
            </w:r>
          </w:p>
          <w:p w14:paraId="242BC5E3" w14:textId="77777777" w:rsidR="00D154FD" w:rsidRPr="007206E9" w:rsidRDefault="00D154FD" w:rsidP="00D154FD">
            <w:pPr>
              <w:tabs>
                <w:tab w:val="left" w:pos="142"/>
                <w:tab w:val="left" w:pos="218"/>
                <w:tab w:val="left" w:pos="689"/>
              </w:tabs>
              <w:spacing w:after="0" w:line="240" w:lineRule="auto"/>
              <w:jc w:val="both"/>
              <w:rPr>
                <w:rFonts w:ascii="Times New Roman" w:hAnsi="Times New Roman" w:cs="Times New Roman"/>
              </w:rPr>
            </w:pPr>
            <w:r w:rsidRPr="007206E9">
              <w:rPr>
                <w:rFonts w:ascii="Times New Roman" w:hAnsi="Times New Roman" w:cs="Times New Roman"/>
              </w:rPr>
              <w:t xml:space="preserve">использовать </w:t>
            </w:r>
            <w:proofErr w:type="spellStart"/>
            <w:r w:rsidRPr="007206E9">
              <w:rPr>
                <w:rFonts w:ascii="Times New Roman" w:hAnsi="Times New Roman" w:cs="Times New Roman"/>
              </w:rPr>
              <w:t>экобиозащитную</w:t>
            </w:r>
            <w:proofErr w:type="spellEnd"/>
            <w:r w:rsidRPr="007206E9">
              <w:rPr>
                <w:rFonts w:ascii="Times New Roman" w:hAnsi="Times New Roman" w:cs="Times New Roman"/>
              </w:rPr>
              <w:t xml:space="preserve"> технику</w:t>
            </w:r>
          </w:p>
          <w:p w14:paraId="50851DD9" w14:textId="3E534DA9" w:rsidR="00D154FD" w:rsidRPr="007206E9" w:rsidRDefault="00D154FD" w:rsidP="00D154F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hAnsi="Times New Roman" w:cs="Times New Roman"/>
              </w:rPr>
              <w:t>пользоваться первичными переносными средствами пожаротушения</w:t>
            </w:r>
          </w:p>
        </w:tc>
      </w:tr>
      <w:tr w:rsidR="00D154FD" w:rsidRPr="007206E9" w14:paraId="784ACD7A" w14:textId="77777777" w:rsidTr="00D2484C">
        <w:tc>
          <w:tcPr>
            <w:tcW w:w="4673" w:type="dxa"/>
            <w:vMerge/>
            <w:tcBorders>
              <w:bottom w:val="single" w:sz="4" w:space="0" w:color="auto"/>
            </w:tcBorders>
          </w:tcPr>
          <w:p w14:paraId="4E6A2947" w14:textId="77777777" w:rsidR="00D154FD" w:rsidRPr="007206E9" w:rsidRDefault="00D154FD" w:rsidP="00D154FD">
            <w:pPr>
              <w:widowControl w:val="0"/>
              <w:spacing w:after="0" w:line="240" w:lineRule="auto"/>
              <w:rPr>
                <w:rFonts w:ascii="Times New Roman" w:eastAsia="Courier New" w:hAnsi="Times New Roman" w:cs="Times New Roman"/>
                <w:color w:val="000000"/>
                <w:kern w:val="0"/>
                <w:lang w:eastAsia="ru-RU"/>
              </w:rPr>
            </w:pPr>
          </w:p>
        </w:tc>
        <w:tc>
          <w:tcPr>
            <w:tcW w:w="4933" w:type="dxa"/>
          </w:tcPr>
          <w:p w14:paraId="1CD72F14" w14:textId="77777777" w:rsidR="00D154FD" w:rsidRPr="007206E9" w:rsidRDefault="00D154FD" w:rsidP="00D154FD">
            <w:pPr>
              <w:spacing w:after="0" w:line="240" w:lineRule="auto"/>
              <w:rPr>
                <w:rFonts w:ascii="Times New Roman" w:hAnsi="Times New Roman" w:cs="Times New Roman"/>
                <w:color w:val="000000"/>
              </w:rPr>
            </w:pPr>
            <w:r w:rsidRPr="007206E9">
              <w:rPr>
                <w:rFonts w:ascii="Times New Roman" w:hAnsi="Times New Roman" w:cs="Times New Roman"/>
                <w:color w:val="000000"/>
              </w:rPr>
              <w:t>Знания:</w:t>
            </w:r>
          </w:p>
          <w:p w14:paraId="0635CE36" w14:textId="77777777" w:rsidR="00D154FD" w:rsidRPr="007206E9" w:rsidRDefault="00D154FD" w:rsidP="00D154FD">
            <w:pPr>
              <w:spacing w:after="0" w:line="240" w:lineRule="auto"/>
              <w:jc w:val="both"/>
              <w:rPr>
                <w:rFonts w:ascii="Times New Roman" w:hAnsi="Times New Roman" w:cs="Times New Roman"/>
              </w:rPr>
            </w:pPr>
            <w:r w:rsidRPr="007206E9">
              <w:rPr>
                <w:rFonts w:ascii="Times New Roman" w:hAnsi="Times New Roman" w:cs="Times New Roman"/>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59BE658E" w14:textId="5934AD15" w:rsidR="00D154FD" w:rsidRPr="007206E9" w:rsidRDefault="00D154FD" w:rsidP="00D154F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hAnsi="Times New Roman" w:cs="Times New Roman"/>
              </w:rPr>
              <w:t>правила безопасности при производстве работ</w:t>
            </w:r>
          </w:p>
        </w:tc>
      </w:tr>
      <w:bookmarkEnd w:id="18"/>
    </w:tbl>
    <w:p w14:paraId="02373422" w14:textId="77777777" w:rsidR="00124B40" w:rsidRPr="007206E9" w:rsidRDefault="00124B40" w:rsidP="00124B40">
      <w:pPr>
        <w:widowControl w:val="0"/>
        <w:spacing w:after="0" w:line="240" w:lineRule="auto"/>
        <w:rPr>
          <w:rFonts w:ascii="Times New Roman" w:eastAsia="Courier New" w:hAnsi="Times New Roman" w:cs="Times New Roman"/>
          <w:b/>
          <w:bCs/>
          <w:color w:val="000000"/>
          <w:kern w:val="0"/>
          <w:lang w:eastAsia="ru-RU"/>
        </w:rPr>
      </w:pPr>
    </w:p>
    <w:p w14:paraId="39E86257" w14:textId="77777777" w:rsidR="002E2BD2" w:rsidRPr="007206E9" w:rsidRDefault="002E2BD2" w:rsidP="00124B40">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rPr>
      </w:pPr>
    </w:p>
    <w:p w14:paraId="6FC45E91" w14:textId="77777777" w:rsidR="002E2BD2" w:rsidRPr="007206E9" w:rsidRDefault="002E2BD2" w:rsidP="00124B40">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rPr>
      </w:pPr>
    </w:p>
    <w:p w14:paraId="7B18A830" w14:textId="77777777" w:rsidR="002E2BD2" w:rsidRPr="007206E9" w:rsidRDefault="002E2BD2" w:rsidP="00124B40">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rPr>
      </w:pPr>
    </w:p>
    <w:p w14:paraId="23B1F3EA" w14:textId="77777777" w:rsidR="002E2BD2" w:rsidRPr="007206E9" w:rsidRDefault="002E2BD2" w:rsidP="00124B40">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rPr>
      </w:pPr>
    </w:p>
    <w:p w14:paraId="4ADDB59C" w14:textId="77777777" w:rsidR="002E2BD2" w:rsidRPr="007206E9" w:rsidRDefault="002E2BD2" w:rsidP="00124B40">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rPr>
      </w:pPr>
    </w:p>
    <w:p w14:paraId="59C7A031" w14:textId="77777777" w:rsidR="002E2BD2" w:rsidRPr="007206E9" w:rsidRDefault="002E2BD2" w:rsidP="00124B40">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rPr>
      </w:pPr>
    </w:p>
    <w:p w14:paraId="1AD7BD3E" w14:textId="5A595BFB" w:rsidR="00124B40" w:rsidRPr="007206E9" w:rsidRDefault="00124B40" w:rsidP="00124B40">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color w:val="000000"/>
          <w:kern w:val="0"/>
          <w:sz w:val="32"/>
          <w:szCs w:val="32"/>
          <w:lang w:eastAsia="ru-RU"/>
        </w:rPr>
      </w:pPr>
      <w:r w:rsidRPr="007206E9">
        <w:rPr>
          <w:rFonts w:ascii="Times New Roman" w:eastAsia="Times New Roman" w:hAnsi="Times New Roman" w:cs="Times New Roman"/>
          <w:b/>
          <w:bCs/>
          <w:color w:val="000000"/>
          <w:kern w:val="0"/>
          <w:sz w:val="32"/>
          <w:szCs w:val="32"/>
          <w:lang w:eastAsia="ru-RU"/>
        </w:rPr>
        <w:t>3 Учебный план</w:t>
      </w:r>
    </w:p>
    <w:tbl>
      <w:tblPr>
        <w:tblW w:w="9498" w:type="dxa"/>
        <w:tblInd w:w="-80" w:type="dxa"/>
        <w:tblLayout w:type="fixed"/>
        <w:tblCellMar>
          <w:top w:w="102" w:type="dxa"/>
          <w:left w:w="62" w:type="dxa"/>
          <w:bottom w:w="102" w:type="dxa"/>
          <w:right w:w="62" w:type="dxa"/>
        </w:tblCellMar>
        <w:tblLook w:val="0000" w:firstRow="0" w:lastRow="0" w:firstColumn="0" w:lastColumn="0" w:noHBand="0" w:noVBand="0"/>
      </w:tblPr>
      <w:tblGrid>
        <w:gridCol w:w="993"/>
        <w:gridCol w:w="4111"/>
        <w:gridCol w:w="1134"/>
        <w:gridCol w:w="1134"/>
        <w:gridCol w:w="1134"/>
        <w:gridCol w:w="992"/>
      </w:tblGrid>
      <w:tr w:rsidR="00124B40" w:rsidRPr="007206E9" w14:paraId="554815E1" w14:textId="77777777" w:rsidTr="00C44175">
        <w:tc>
          <w:tcPr>
            <w:tcW w:w="993" w:type="dxa"/>
            <w:vMerge w:val="restart"/>
            <w:tcBorders>
              <w:top w:val="single" w:sz="4" w:space="0" w:color="auto"/>
              <w:left w:val="single" w:sz="4" w:space="0" w:color="auto"/>
              <w:right w:val="single" w:sz="4" w:space="0" w:color="auto"/>
            </w:tcBorders>
            <w:vAlign w:val="center"/>
          </w:tcPr>
          <w:p w14:paraId="6183B28A"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Индекс учебного предмета</w:t>
            </w:r>
          </w:p>
          <w:p w14:paraId="14653FC3"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0B4BD756" w14:textId="77777777" w:rsidR="00124B40" w:rsidRPr="007206E9"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7790BA42" w14:textId="77777777" w:rsidR="00124B40" w:rsidRPr="007206E9"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064662C7" w14:textId="77777777" w:rsidR="00124B40" w:rsidRPr="007206E9" w:rsidRDefault="00124B40" w:rsidP="00124B40">
            <w:pPr>
              <w:widowControl w:val="0"/>
              <w:autoSpaceDE w:val="0"/>
              <w:autoSpaceDN w:val="0"/>
              <w:adjustRightInd w:val="0"/>
              <w:spacing w:after="0" w:line="240" w:lineRule="auto"/>
              <w:ind w:left="113" w:right="113"/>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Промежуточная аттестация (формы)</w:t>
            </w:r>
          </w:p>
        </w:tc>
      </w:tr>
      <w:tr w:rsidR="00124B40" w:rsidRPr="007206E9" w14:paraId="20541E19" w14:textId="77777777" w:rsidTr="00C44175">
        <w:tc>
          <w:tcPr>
            <w:tcW w:w="993" w:type="dxa"/>
            <w:vMerge/>
            <w:tcBorders>
              <w:left w:val="single" w:sz="4" w:space="0" w:color="auto"/>
              <w:right w:val="single" w:sz="4" w:space="0" w:color="auto"/>
            </w:tcBorders>
            <w:vAlign w:val="center"/>
          </w:tcPr>
          <w:p w14:paraId="497C2B4F" w14:textId="77777777" w:rsidR="00124B40" w:rsidRPr="007206E9" w:rsidRDefault="00124B40" w:rsidP="00124B40">
            <w:pPr>
              <w:widowControl w:val="0"/>
              <w:autoSpaceDE w:val="0"/>
              <w:autoSpaceDN w:val="0"/>
              <w:adjustRightInd w:val="0"/>
              <w:spacing w:after="0" w:line="240" w:lineRule="auto"/>
              <w:ind w:firstLine="720"/>
              <w:rPr>
                <w:rFonts w:ascii="Times New Roman" w:eastAsia="Times New Roman" w:hAnsi="Times New Roman" w:cs="Times New Roman"/>
                <w:color w:val="000000"/>
                <w:kern w:val="0"/>
                <w:lang w:eastAsia="ru-RU"/>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3B9655FC" w14:textId="77777777" w:rsidR="00124B40" w:rsidRPr="007206E9"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116D67B0"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D2F74D3" w14:textId="77777777" w:rsidR="00124B40" w:rsidRPr="007206E9"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В том числе</w:t>
            </w:r>
          </w:p>
        </w:tc>
        <w:tc>
          <w:tcPr>
            <w:tcW w:w="992" w:type="dxa"/>
            <w:vMerge/>
            <w:tcBorders>
              <w:left w:val="single" w:sz="4" w:space="0" w:color="auto"/>
              <w:right w:val="single" w:sz="4" w:space="0" w:color="auto"/>
            </w:tcBorders>
          </w:tcPr>
          <w:p w14:paraId="10A18ABD" w14:textId="77777777" w:rsidR="00124B40" w:rsidRPr="007206E9"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rPr>
            </w:pPr>
          </w:p>
        </w:tc>
      </w:tr>
      <w:tr w:rsidR="00124B40" w:rsidRPr="007206E9" w14:paraId="35604187" w14:textId="77777777" w:rsidTr="00C44175">
        <w:tc>
          <w:tcPr>
            <w:tcW w:w="993" w:type="dxa"/>
            <w:vMerge/>
            <w:tcBorders>
              <w:left w:val="single" w:sz="4" w:space="0" w:color="auto"/>
              <w:bottom w:val="single" w:sz="4" w:space="0" w:color="auto"/>
              <w:right w:val="single" w:sz="4" w:space="0" w:color="auto"/>
            </w:tcBorders>
            <w:vAlign w:val="center"/>
          </w:tcPr>
          <w:p w14:paraId="561369B7" w14:textId="77777777" w:rsidR="00124B40" w:rsidRPr="007206E9" w:rsidRDefault="00124B40" w:rsidP="00124B40">
            <w:pPr>
              <w:widowControl w:val="0"/>
              <w:autoSpaceDE w:val="0"/>
              <w:autoSpaceDN w:val="0"/>
              <w:adjustRightInd w:val="0"/>
              <w:spacing w:after="0" w:line="240" w:lineRule="auto"/>
              <w:ind w:firstLine="720"/>
              <w:rPr>
                <w:rFonts w:ascii="Times New Roman" w:eastAsia="Times New Roman" w:hAnsi="Times New Roman" w:cs="Times New Roman"/>
                <w:color w:val="000000"/>
                <w:kern w:val="0"/>
                <w:lang w:eastAsia="ru-RU"/>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41CB7A01" w14:textId="77777777" w:rsidR="00124B40" w:rsidRPr="007206E9"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614611D" w14:textId="77777777" w:rsidR="00124B40" w:rsidRPr="007206E9"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rPr>
            </w:pPr>
          </w:p>
        </w:tc>
        <w:tc>
          <w:tcPr>
            <w:tcW w:w="1134" w:type="dxa"/>
            <w:tcBorders>
              <w:top w:val="single" w:sz="4" w:space="0" w:color="auto"/>
              <w:left w:val="single" w:sz="4" w:space="0" w:color="auto"/>
              <w:bottom w:val="single" w:sz="4" w:space="0" w:color="auto"/>
              <w:right w:val="single" w:sz="4" w:space="0" w:color="auto"/>
            </w:tcBorders>
          </w:tcPr>
          <w:p w14:paraId="46DE6CD4"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vAlign w:val="center"/>
          </w:tcPr>
          <w:p w14:paraId="5E01CBF1"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Практические занятия</w:t>
            </w:r>
          </w:p>
          <w:p w14:paraId="05F9CEF8" w14:textId="77777777" w:rsidR="00124B40" w:rsidRPr="007206E9"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rPr>
            </w:pPr>
          </w:p>
        </w:tc>
        <w:tc>
          <w:tcPr>
            <w:tcW w:w="992" w:type="dxa"/>
            <w:vMerge/>
            <w:tcBorders>
              <w:left w:val="single" w:sz="4" w:space="0" w:color="auto"/>
              <w:bottom w:val="single" w:sz="4" w:space="0" w:color="auto"/>
              <w:right w:val="single" w:sz="4" w:space="0" w:color="auto"/>
            </w:tcBorders>
          </w:tcPr>
          <w:p w14:paraId="5B85C194" w14:textId="77777777" w:rsidR="00124B40" w:rsidRPr="007206E9"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color w:val="000000"/>
                <w:kern w:val="0"/>
                <w:lang w:eastAsia="ru-RU"/>
              </w:rPr>
            </w:pPr>
          </w:p>
        </w:tc>
      </w:tr>
      <w:tr w:rsidR="00124B40" w:rsidRPr="007206E9" w14:paraId="49F14AAC" w14:textId="77777777" w:rsidTr="00C44175">
        <w:tc>
          <w:tcPr>
            <w:tcW w:w="993" w:type="dxa"/>
            <w:tcBorders>
              <w:top w:val="single" w:sz="4" w:space="0" w:color="auto"/>
              <w:left w:val="single" w:sz="4" w:space="0" w:color="auto"/>
              <w:bottom w:val="single" w:sz="4" w:space="0" w:color="auto"/>
              <w:right w:val="single" w:sz="4" w:space="0" w:color="auto"/>
            </w:tcBorders>
          </w:tcPr>
          <w:p w14:paraId="48BEAE0F" w14:textId="77777777" w:rsidR="00124B40" w:rsidRPr="007206E9" w:rsidRDefault="00124B40" w:rsidP="00124B40">
            <w:pPr>
              <w:widowControl w:val="0"/>
              <w:autoSpaceDE w:val="0"/>
              <w:autoSpaceDN w:val="0"/>
              <w:adjustRightInd w:val="0"/>
              <w:spacing w:after="0" w:line="240" w:lineRule="auto"/>
              <w:outlineLvl w:val="3"/>
              <w:rPr>
                <w:rFonts w:ascii="Times New Roman" w:eastAsia="Times New Roman" w:hAnsi="Times New Roman" w:cs="Times New Roman"/>
                <w:b/>
                <w:color w:val="000000"/>
                <w:kern w:val="0"/>
                <w:lang w:eastAsia="ru-RU"/>
              </w:rPr>
            </w:pPr>
            <w:r w:rsidRPr="007206E9">
              <w:rPr>
                <w:rFonts w:ascii="Times New Roman" w:eastAsia="Times New Roman" w:hAnsi="Times New Roman" w:cs="Times New Roman"/>
                <w:b/>
                <w:color w:val="000000"/>
                <w:kern w:val="0"/>
                <w:lang w:eastAsia="ru-RU"/>
              </w:rPr>
              <w:t>5.1</w:t>
            </w:r>
          </w:p>
        </w:tc>
        <w:tc>
          <w:tcPr>
            <w:tcW w:w="7513" w:type="dxa"/>
            <w:gridSpan w:val="4"/>
            <w:tcBorders>
              <w:top w:val="single" w:sz="4" w:space="0" w:color="auto"/>
              <w:left w:val="single" w:sz="4" w:space="0" w:color="auto"/>
              <w:bottom w:val="single" w:sz="4" w:space="0" w:color="auto"/>
              <w:right w:val="single" w:sz="4" w:space="0" w:color="auto"/>
            </w:tcBorders>
          </w:tcPr>
          <w:p w14:paraId="5628635E" w14:textId="77777777" w:rsidR="00124B40" w:rsidRPr="007206E9" w:rsidRDefault="00124B40" w:rsidP="00124B4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rPr>
            </w:pPr>
            <w:r w:rsidRPr="007206E9">
              <w:rPr>
                <w:rFonts w:ascii="Times New Roman" w:eastAsia="Times New Roman" w:hAnsi="Times New Roman" w:cs="Times New Roman"/>
                <w:b/>
                <w:color w:val="000000"/>
                <w:kern w:val="0"/>
                <w:lang w:eastAsia="ru-RU"/>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6678F8E5" w14:textId="77777777" w:rsidR="00124B40" w:rsidRPr="007206E9" w:rsidRDefault="00124B40" w:rsidP="00124B4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rPr>
            </w:pPr>
          </w:p>
        </w:tc>
      </w:tr>
      <w:tr w:rsidR="00124B40" w:rsidRPr="007206E9" w14:paraId="12A90B4C" w14:textId="77777777" w:rsidTr="00C44175">
        <w:tc>
          <w:tcPr>
            <w:tcW w:w="993" w:type="dxa"/>
            <w:tcBorders>
              <w:top w:val="single" w:sz="4" w:space="0" w:color="auto"/>
              <w:left w:val="single" w:sz="4" w:space="0" w:color="auto"/>
              <w:bottom w:val="single" w:sz="4" w:space="0" w:color="auto"/>
              <w:right w:val="single" w:sz="4" w:space="0" w:color="auto"/>
            </w:tcBorders>
          </w:tcPr>
          <w:p w14:paraId="48CA8E63"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kern w:val="0"/>
                <w:lang w:eastAsia="ru-RU"/>
              </w:rPr>
              <w:t>5.1.1</w:t>
            </w:r>
          </w:p>
        </w:tc>
        <w:tc>
          <w:tcPr>
            <w:tcW w:w="4111" w:type="dxa"/>
            <w:tcBorders>
              <w:top w:val="single" w:sz="4" w:space="0" w:color="auto"/>
              <w:left w:val="single" w:sz="4" w:space="0" w:color="auto"/>
              <w:bottom w:val="single" w:sz="4" w:space="0" w:color="auto"/>
              <w:right w:val="single" w:sz="4" w:space="0" w:color="auto"/>
            </w:tcBorders>
          </w:tcPr>
          <w:p w14:paraId="1DC54701"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3441BF71" w14:textId="77777777" w:rsidR="00124B40" w:rsidRPr="007206E9"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96</w:t>
            </w:r>
          </w:p>
        </w:tc>
        <w:tc>
          <w:tcPr>
            <w:tcW w:w="1134" w:type="dxa"/>
            <w:tcBorders>
              <w:top w:val="single" w:sz="4" w:space="0" w:color="auto"/>
              <w:left w:val="single" w:sz="4" w:space="0" w:color="auto"/>
              <w:bottom w:val="single" w:sz="4" w:space="0" w:color="auto"/>
              <w:right w:val="single" w:sz="4" w:space="0" w:color="auto"/>
            </w:tcBorders>
          </w:tcPr>
          <w:p w14:paraId="595A0FDE" w14:textId="17FF9433" w:rsidR="00124B40" w:rsidRPr="007206E9" w:rsidRDefault="009D5DD3"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Pr>
                <w:rFonts w:ascii="Times New Roman" w:eastAsia="Times New Roman" w:hAnsi="Times New Roman" w:cs="Times New Roman"/>
                <w:color w:val="000000"/>
                <w:kern w:val="0"/>
                <w:lang w:eastAsia="ru-RU"/>
              </w:rPr>
              <w:t>72</w:t>
            </w:r>
          </w:p>
        </w:tc>
        <w:tc>
          <w:tcPr>
            <w:tcW w:w="1134" w:type="dxa"/>
            <w:tcBorders>
              <w:top w:val="single" w:sz="4" w:space="0" w:color="auto"/>
              <w:left w:val="single" w:sz="4" w:space="0" w:color="auto"/>
              <w:bottom w:val="single" w:sz="4" w:space="0" w:color="auto"/>
              <w:right w:val="single" w:sz="4" w:space="0" w:color="auto"/>
            </w:tcBorders>
          </w:tcPr>
          <w:p w14:paraId="6F1F8BDE" w14:textId="7C811A5E" w:rsidR="00124B40" w:rsidRPr="007206E9" w:rsidRDefault="009D5DD3"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Pr>
                <w:rFonts w:ascii="Times New Roman" w:eastAsia="Times New Roman" w:hAnsi="Times New Roman" w:cs="Times New Roman"/>
                <w:color w:val="000000"/>
                <w:kern w:val="0"/>
                <w:lang w:eastAsia="ru-RU"/>
              </w:rPr>
              <w:t>24</w:t>
            </w:r>
          </w:p>
        </w:tc>
        <w:tc>
          <w:tcPr>
            <w:tcW w:w="992" w:type="dxa"/>
            <w:tcBorders>
              <w:top w:val="single" w:sz="4" w:space="0" w:color="auto"/>
              <w:left w:val="single" w:sz="4" w:space="0" w:color="auto"/>
              <w:bottom w:val="single" w:sz="4" w:space="0" w:color="auto"/>
              <w:right w:val="single" w:sz="4" w:space="0" w:color="auto"/>
            </w:tcBorders>
          </w:tcPr>
          <w:p w14:paraId="2845A3C9"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зачёт</w:t>
            </w:r>
          </w:p>
        </w:tc>
      </w:tr>
      <w:tr w:rsidR="00124B40" w:rsidRPr="007206E9" w14:paraId="32553359" w14:textId="77777777" w:rsidTr="00C44175">
        <w:tc>
          <w:tcPr>
            <w:tcW w:w="993" w:type="dxa"/>
            <w:tcBorders>
              <w:top w:val="single" w:sz="4" w:space="0" w:color="auto"/>
              <w:left w:val="single" w:sz="4" w:space="0" w:color="auto"/>
              <w:bottom w:val="single" w:sz="4" w:space="0" w:color="auto"/>
              <w:right w:val="single" w:sz="4" w:space="0" w:color="auto"/>
            </w:tcBorders>
          </w:tcPr>
          <w:p w14:paraId="7A231BB4"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kern w:val="0"/>
                <w:lang w:eastAsia="ru-RU"/>
              </w:rPr>
              <w:t>5.1.2</w:t>
            </w:r>
          </w:p>
        </w:tc>
        <w:tc>
          <w:tcPr>
            <w:tcW w:w="4111" w:type="dxa"/>
            <w:tcBorders>
              <w:top w:val="single" w:sz="4" w:space="0" w:color="auto"/>
              <w:left w:val="single" w:sz="4" w:space="0" w:color="auto"/>
              <w:bottom w:val="single" w:sz="4" w:space="0" w:color="auto"/>
              <w:right w:val="single" w:sz="4" w:space="0" w:color="auto"/>
            </w:tcBorders>
          </w:tcPr>
          <w:p w14:paraId="2FEAB1F7"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Охрана труда</w:t>
            </w:r>
            <w:r w:rsidRPr="007206E9">
              <w:rPr>
                <w:rFonts w:ascii="Times New Roman" w:eastAsia="Times New Roman" w:hAnsi="Times New Roman" w:cs="Times New Roman"/>
                <w:color w:val="000000"/>
                <w:kern w:val="0"/>
                <w:lang w:eastAsia="ru-RU"/>
              </w:rPr>
              <w:tab/>
            </w:r>
          </w:p>
        </w:tc>
        <w:tc>
          <w:tcPr>
            <w:tcW w:w="1134" w:type="dxa"/>
            <w:tcBorders>
              <w:top w:val="single" w:sz="4" w:space="0" w:color="auto"/>
              <w:left w:val="single" w:sz="4" w:space="0" w:color="auto"/>
              <w:bottom w:val="single" w:sz="4" w:space="0" w:color="auto"/>
              <w:right w:val="single" w:sz="4" w:space="0" w:color="auto"/>
            </w:tcBorders>
          </w:tcPr>
          <w:p w14:paraId="59BA2805" w14:textId="77777777" w:rsidR="00124B40" w:rsidRPr="007206E9"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24</w:t>
            </w:r>
          </w:p>
        </w:tc>
        <w:tc>
          <w:tcPr>
            <w:tcW w:w="1134" w:type="dxa"/>
            <w:tcBorders>
              <w:top w:val="single" w:sz="4" w:space="0" w:color="auto"/>
              <w:left w:val="single" w:sz="4" w:space="0" w:color="auto"/>
              <w:bottom w:val="single" w:sz="4" w:space="0" w:color="auto"/>
              <w:right w:val="single" w:sz="4" w:space="0" w:color="auto"/>
            </w:tcBorders>
          </w:tcPr>
          <w:p w14:paraId="559E391B"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12</w:t>
            </w:r>
          </w:p>
        </w:tc>
        <w:tc>
          <w:tcPr>
            <w:tcW w:w="1134" w:type="dxa"/>
            <w:tcBorders>
              <w:top w:val="single" w:sz="4" w:space="0" w:color="auto"/>
              <w:left w:val="single" w:sz="4" w:space="0" w:color="auto"/>
              <w:bottom w:val="single" w:sz="4" w:space="0" w:color="auto"/>
              <w:right w:val="single" w:sz="4" w:space="0" w:color="auto"/>
            </w:tcBorders>
          </w:tcPr>
          <w:p w14:paraId="3201B33A" w14:textId="77777777" w:rsidR="00124B40" w:rsidRPr="007206E9"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12</w:t>
            </w:r>
          </w:p>
        </w:tc>
        <w:tc>
          <w:tcPr>
            <w:tcW w:w="992" w:type="dxa"/>
            <w:tcBorders>
              <w:top w:val="single" w:sz="4" w:space="0" w:color="auto"/>
              <w:left w:val="single" w:sz="4" w:space="0" w:color="auto"/>
              <w:bottom w:val="single" w:sz="4" w:space="0" w:color="auto"/>
              <w:right w:val="single" w:sz="4" w:space="0" w:color="auto"/>
            </w:tcBorders>
          </w:tcPr>
          <w:p w14:paraId="06457990"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зачёт</w:t>
            </w:r>
          </w:p>
        </w:tc>
      </w:tr>
      <w:tr w:rsidR="00124B40" w:rsidRPr="007206E9" w14:paraId="15F963AB" w14:textId="77777777" w:rsidTr="00C44175">
        <w:tc>
          <w:tcPr>
            <w:tcW w:w="993" w:type="dxa"/>
            <w:tcBorders>
              <w:top w:val="single" w:sz="4" w:space="0" w:color="auto"/>
              <w:left w:val="single" w:sz="4" w:space="0" w:color="auto"/>
              <w:bottom w:val="single" w:sz="4" w:space="0" w:color="auto"/>
              <w:right w:val="single" w:sz="4" w:space="0" w:color="auto"/>
            </w:tcBorders>
          </w:tcPr>
          <w:p w14:paraId="099FB35A"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kern w:val="0"/>
                <w:lang w:eastAsia="ru-RU"/>
              </w:rPr>
              <w:t>5.1.3</w:t>
            </w:r>
          </w:p>
        </w:tc>
        <w:tc>
          <w:tcPr>
            <w:tcW w:w="4111" w:type="dxa"/>
            <w:tcBorders>
              <w:top w:val="single" w:sz="4" w:space="0" w:color="auto"/>
              <w:left w:val="single" w:sz="4" w:space="0" w:color="auto"/>
              <w:bottom w:val="single" w:sz="4" w:space="0" w:color="auto"/>
              <w:right w:val="single" w:sz="4" w:space="0" w:color="auto"/>
            </w:tcBorders>
          </w:tcPr>
          <w:p w14:paraId="4EB04B40" w14:textId="7AC0C54D" w:rsidR="00124B40" w:rsidRPr="007206E9" w:rsidRDefault="0072014D"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lang w:eastAsia="ru-RU"/>
              </w:rPr>
              <w:t>Основы педагогики и психологии дошкольного возраста</w:t>
            </w:r>
          </w:p>
        </w:tc>
        <w:tc>
          <w:tcPr>
            <w:tcW w:w="1134" w:type="dxa"/>
            <w:tcBorders>
              <w:top w:val="single" w:sz="4" w:space="0" w:color="auto"/>
              <w:left w:val="single" w:sz="4" w:space="0" w:color="auto"/>
              <w:bottom w:val="single" w:sz="4" w:space="0" w:color="auto"/>
              <w:right w:val="single" w:sz="4" w:space="0" w:color="auto"/>
            </w:tcBorders>
          </w:tcPr>
          <w:p w14:paraId="5C43C1FF" w14:textId="77777777" w:rsidR="00124B40" w:rsidRPr="007206E9"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36</w:t>
            </w:r>
          </w:p>
        </w:tc>
        <w:tc>
          <w:tcPr>
            <w:tcW w:w="1134" w:type="dxa"/>
            <w:tcBorders>
              <w:top w:val="single" w:sz="4" w:space="0" w:color="auto"/>
              <w:left w:val="single" w:sz="4" w:space="0" w:color="auto"/>
              <w:bottom w:val="single" w:sz="4" w:space="0" w:color="auto"/>
              <w:right w:val="single" w:sz="4" w:space="0" w:color="auto"/>
            </w:tcBorders>
          </w:tcPr>
          <w:p w14:paraId="2E76351F"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20</w:t>
            </w:r>
          </w:p>
        </w:tc>
        <w:tc>
          <w:tcPr>
            <w:tcW w:w="1134" w:type="dxa"/>
            <w:tcBorders>
              <w:top w:val="single" w:sz="4" w:space="0" w:color="auto"/>
              <w:left w:val="single" w:sz="4" w:space="0" w:color="auto"/>
              <w:bottom w:val="single" w:sz="4" w:space="0" w:color="auto"/>
              <w:right w:val="single" w:sz="4" w:space="0" w:color="auto"/>
            </w:tcBorders>
          </w:tcPr>
          <w:p w14:paraId="07E0A5CE" w14:textId="77777777" w:rsidR="00124B40" w:rsidRPr="007206E9"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16</w:t>
            </w:r>
          </w:p>
        </w:tc>
        <w:tc>
          <w:tcPr>
            <w:tcW w:w="992" w:type="dxa"/>
            <w:tcBorders>
              <w:top w:val="single" w:sz="4" w:space="0" w:color="auto"/>
              <w:left w:val="single" w:sz="4" w:space="0" w:color="auto"/>
              <w:bottom w:val="single" w:sz="4" w:space="0" w:color="auto"/>
              <w:right w:val="single" w:sz="4" w:space="0" w:color="auto"/>
            </w:tcBorders>
          </w:tcPr>
          <w:p w14:paraId="50458483"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зачёт</w:t>
            </w:r>
          </w:p>
        </w:tc>
      </w:tr>
      <w:tr w:rsidR="00124B40" w:rsidRPr="007206E9" w14:paraId="6D2C3680" w14:textId="77777777" w:rsidTr="00C44175">
        <w:tc>
          <w:tcPr>
            <w:tcW w:w="993" w:type="dxa"/>
            <w:tcBorders>
              <w:top w:val="single" w:sz="4" w:space="0" w:color="auto"/>
              <w:left w:val="single" w:sz="4" w:space="0" w:color="auto"/>
              <w:bottom w:val="single" w:sz="4" w:space="0" w:color="auto"/>
              <w:right w:val="single" w:sz="4" w:space="0" w:color="auto"/>
            </w:tcBorders>
          </w:tcPr>
          <w:p w14:paraId="1B7154F1"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kern w:val="0"/>
                <w:lang w:eastAsia="ru-RU"/>
              </w:rPr>
              <w:t>5.1.4</w:t>
            </w:r>
          </w:p>
        </w:tc>
        <w:tc>
          <w:tcPr>
            <w:tcW w:w="4111" w:type="dxa"/>
            <w:tcBorders>
              <w:top w:val="single" w:sz="4" w:space="0" w:color="auto"/>
              <w:left w:val="single" w:sz="4" w:space="0" w:color="auto"/>
              <w:bottom w:val="single" w:sz="4" w:space="0" w:color="auto"/>
              <w:right w:val="single" w:sz="4" w:space="0" w:color="auto"/>
            </w:tcBorders>
          </w:tcPr>
          <w:p w14:paraId="65D44F68" w14:textId="505E1987" w:rsidR="00124B40" w:rsidRPr="007206E9" w:rsidRDefault="0072014D"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lang w:eastAsia="ru-RU"/>
              </w:rPr>
              <w:t>Возрастная анатомия, физиология и гигиена</w:t>
            </w:r>
          </w:p>
        </w:tc>
        <w:tc>
          <w:tcPr>
            <w:tcW w:w="1134" w:type="dxa"/>
            <w:tcBorders>
              <w:top w:val="single" w:sz="4" w:space="0" w:color="auto"/>
              <w:left w:val="single" w:sz="4" w:space="0" w:color="auto"/>
              <w:bottom w:val="single" w:sz="4" w:space="0" w:color="auto"/>
              <w:right w:val="single" w:sz="4" w:space="0" w:color="auto"/>
            </w:tcBorders>
          </w:tcPr>
          <w:p w14:paraId="1CF728EB" w14:textId="77777777" w:rsidR="00124B40" w:rsidRPr="007206E9"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30</w:t>
            </w:r>
          </w:p>
        </w:tc>
        <w:tc>
          <w:tcPr>
            <w:tcW w:w="1134" w:type="dxa"/>
            <w:tcBorders>
              <w:top w:val="single" w:sz="4" w:space="0" w:color="auto"/>
              <w:left w:val="single" w:sz="4" w:space="0" w:color="auto"/>
              <w:bottom w:val="single" w:sz="4" w:space="0" w:color="auto"/>
              <w:right w:val="single" w:sz="4" w:space="0" w:color="auto"/>
            </w:tcBorders>
          </w:tcPr>
          <w:p w14:paraId="50E97492"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16</w:t>
            </w:r>
          </w:p>
        </w:tc>
        <w:tc>
          <w:tcPr>
            <w:tcW w:w="1134" w:type="dxa"/>
            <w:tcBorders>
              <w:top w:val="single" w:sz="4" w:space="0" w:color="auto"/>
              <w:left w:val="single" w:sz="4" w:space="0" w:color="auto"/>
              <w:bottom w:val="single" w:sz="4" w:space="0" w:color="auto"/>
              <w:right w:val="single" w:sz="4" w:space="0" w:color="auto"/>
            </w:tcBorders>
          </w:tcPr>
          <w:p w14:paraId="2729DD88" w14:textId="77777777" w:rsidR="00124B40" w:rsidRPr="007206E9"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14</w:t>
            </w:r>
          </w:p>
        </w:tc>
        <w:tc>
          <w:tcPr>
            <w:tcW w:w="992" w:type="dxa"/>
            <w:tcBorders>
              <w:top w:val="single" w:sz="4" w:space="0" w:color="auto"/>
              <w:left w:val="single" w:sz="4" w:space="0" w:color="auto"/>
              <w:bottom w:val="single" w:sz="4" w:space="0" w:color="auto"/>
              <w:right w:val="single" w:sz="4" w:space="0" w:color="auto"/>
            </w:tcBorders>
          </w:tcPr>
          <w:p w14:paraId="0C2471BE"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зачёт</w:t>
            </w:r>
          </w:p>
        </w:tc>
      </w:tr>
      <w:tr w:rsidR="00124B40" w:rsidRPr="007206E9" w14:paraId="0AA8E5CC" w14:textId="77777777" w:rsidTr="00C44175">
        <w:tc>
          <w:tcPr>
            <w:tcW w:w="993" w:type="dxa"/>
            <w:tcBorders>
              <w:top w:val="single" w:sz="4" w:space="0" w:color="auto"/>
              <w:left w:val="single" w:sz="4" w:space="0" w:color="auto"/>
              <w:bottom w:val="single" w:sz="4" w:space="0" w:color="auto"/>
              <w:right w:val="single" w:sz="4" w:space="0" w:color="auto"/>
            </w:tcBorders>
          </w:tcPr>
          <w:p w14:paraId="5433BA58"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kern w:val="0"/>
                <w:lang w:eastAsia="ru-RU"/>
              </w:rPr>
              <w:t>5.1.5</w:t>
            </w:r>
          </w:p>
        </w:tc>
        <w:tc>
          <w:tcPr>
            <w:tcW w:w="4111" w:type="dxa"/>
            <w:tcBorders>
              <w:top w:val="single" w:sz="4" w:space="0" w:color="auto"/>
              <w:left w:val="single" w:sz="4" w:space="0" w:color="auto"/>
              <w:bottom w:val="single" w:sz="4" w:space="0" w:color="auto"/>
              <w:right w:val="single" w:sz="4" w:space="0" w:color="auto"/>
            </w:tcBorders>
          </w:tcPr>
          <w:p w14:paraId="5F80A6E5" w14:textId="450621F1"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Правовое обеспечение профессиональной деятельности</w:t>
            </w:r>
          </w:p>
        </w:tc>
        <w:tc>
          <w:tcPr>
            <w:tcW w:w="1134" w:type="dxa"/>
            <w:tcBorders>
              <w:top w:val="single" w:sz="4" w:space="0" w:color="auto"/>
              <w:left w:val="single" w:sz="4" w:space="0" w:color="auto"/>
              <w:bottom w:val="single" w:sz="4" w:space="0" w:color="auto"/>
              <w:right w:val="single" w:sz="4" w:space="0" w:color="auto"/>
            </w:tcBorders>
          </w:tcPr>
          <w:p w14:paraId="658F92BB" w14:textId="77777777" w:rsidR="00124B40" w:rsidRPr="007206E9"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24</w:t>
            </w:r>
          </w:p>
        </w:tc>
        <w:tc>
          <w:tcPr>
            <w:tcW w:w="1134" w:type="dxa"/>
            <w:tcBorders>
              <w:top w:val="single" w:sz="4" w:space="0" w:color="auto"/>
              <w:left w:val="single" w:sz="4" w:space="0" w:color="auto"/>
              <w:bottom w:val="single" w:sz="4" w:space="0" w:color="auto"/>
              <w:right w:val="single" w:sz="4" w:space="0" w:color="auto"/>
            </w:tcBorders>
          </w:tcPr>
          <w:p w14:paraId="4FFCED38"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12</w:t>
            </w:r>
          </w:p>
        </w:tc>
        <w:tc>
          <w:tcPr>
            <w:tcW w:w="1134" w:type="dxa"/>
            <w:tcBorders>
              <w:top w:val="single" w:sz="4" w:space="0" w:color="auto"/>
              <w:left w:val="single" w:sz="4" w:space="0" w:color="auto"/>
              <w:bottom w:val="single" w:sz="4" w:space="0" w:color="auto"/>
              <w:right w:val="single" w:sz="4" w:space="0" w:color="auto"/>
            </w:tcBorders>
          </w:tcPr>
          <w:p w14:paraId="35255CA7" w14:textId="77777777" w:rsidR="00124B40" w:rsidRPr="007206E9"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12</w:t>
            </w:r>
          </w:p>
        </w:tc>
        <w:tc>
          <w:tcPr>
            <w:tcW w:w="992" w:type="dxa"/>
            <w:tcBorders>
              <w:top w:val="single" w:sz="4" w:space="0" w:color="auto"/>
              <w:left w:val="single" w:sz="4" w:space="0" w:color="auto"/>
              <w:bottom w:val="single" w:sz="4" w:space="0" w:color="auto"/>
              <w:right w:val="single" w:sz="4" w:space="0" w:color="auto"/>
            </w:tcBorders>
          </w:tcPr>
          <w:p w14:paraId="75604E4D"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зачёт</w:t>
            </w:r>
          </w:p>
        </w:tc>
      </w:tr>
      <w:tr w:rsidR="00124B40" w:rsidRPr="007206E9" w14:paraId="16399DA4" w14:textId="77777777" w:rsidTr="00C44175">
        <w:tc>
          <w:tcPr>
            <w:tcW w:w="993" w:type="dxa"/>
            <w:tcBorders>
              <w:top w:val="single" w:sz="4" w:space="0" w:color="auto"/>
              <w:left w:val="single" w:sz="4" w:space="0" w:color="auto"/>
              <w:bottom w:val="single" w:sz="4" w:space="0" w:color="auto"/>
              <w:right w:val="single" w:sz="4" w:space="0" w:color="auto"/>
            </w:tcBorders>
          </w:tcPr>
          <w:p w14:paraId="0C848679"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p>
        </w:tc>
        <w:tc>
          <w:tcPr>
            <w:tcW w:w="4111" w:type="dxa"/>
            <w:tcBorders>
              <w:top w:val="single" w:sz="4" w:space="0" w:color="auto"/>
              <w:left w:val="single" w:sz="4" w:space="0" w:color="auto"/>
              <w:bottom w:val="single" w:sz="4" w:space="0" w:color="auto"/>
              <w:right w:val="single" w:sz="4" w:space="0" w:color="auto"/>
            </w:tcBorders>
          </w:tcPr>
          <w:p w14:paraId="53278EBF"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b/>
                <w:bCs/>
                <w:color w:val="000000"/>
                <w:kern w:val="0"/>
                <w:lang w:eastAsia="ru-RU"/>
              </w:rPr>
            </w:pPr>
            <w:r w:rsidRPr="007206E9">
              <w:rPr>
                <w:rFonts w:ascii="Times New Roman" w:eastAsia="Times New Roman" w:hAnsi="Times New Roman" w:cs="Times New Roman"/>
                <w:b/>
                <w:bCs/>
                <w:color w:val="000000"/>
                <w:kern w:val="0"/>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14:paraId="2F9C1778" w14:textId="77777777" w:rsidR="00124B40" w:rsidRPr="007206E9"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rPr>
            </w:pPr>
            <w:r w:rsidRPr="007206E9">
              <w:rPr>
                <w:rFonts w:ascii="Times New Roman" w:eastAsia="Times New Roman" w:hAnsi="Times New Roman" w:cs="Times New Roman"/>
                <w:b/>
                <w:bCs/>
                <w:color w:val="000000"/>
                <w:kern w:val="0"/>
                <w:lang w:eastAsia="ru-RU"/>
              </w:rPr>
              <w:t>210</w:t>
            </w:r>
          </w:p>
        </w:tc>
        <w:tc>
          <w:tcPr>
            <w:tcW w:w="1134" w:type="dxa"/>
            <w:tcBorders>
              <w:top w:val="single" w:sz="4" w:space="0" w:color="auto"/>
              <w:left w:val="single" w:sz="4" w:space="0" w:color="auto"/>
              <w:bottom w:val="single" w:sz="4" w:space="0" w:color="auto"/>
              <w:right w:val="single" w:sz="4" w:space="0" w:color="auto"/>
            </w:tcBorders>
          </w:tcPr>
          <w:p w14:paraId="123D2785" w14:textId="04A9555F" w:rsidR="00124B40" w:rsidRPr="007206E9" w:rsidRDefault="009D5DD3" w:rsidP="00A52625">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rPr>
            </w:pPr>
            <w:r>
              <w:rPr>
                <w:rFonts w:ascii="Times New Roman" w:eastAsia="Times New Roman" w:hAnsi="Times New Roman" w:cs="Times New Roman"/>
                <w:b/>
                <w:bCs/>
                <w:color w:val="000000"/>
                <w:kern w:val="0"/>
                <w:lang w:eastAsia="ru-RU"/>
              </w:rPr>
              <w:t>132</w:t>
            </w:r>
          </w:p>
        </w:tc>
        <w:tc>
          <w:tcPr>
            <w:tcW w:w="1134" w:type="dxa"/>
            <w:tcBorders>
              <w:top w:val="single" w:sz="4" w:space="0" w:color="auto"/>
              <w:left w:val="single" w:sz="4" w:space="0" w:color="auto"/>
              <w:bottom w:val="single" w:sz="4" w:space="0" w:color="auto"/>
              <w:right w:val="single" w:sz="4" w:space="0" w:color="auto"/>
            </w:tcBorders>
          </w:tcPr>
          <w:p w14:paraId="4F21D363" w14:textId="7C7F31BC" w:rsidR="00124B40" w:rsidRPr="007206E9" w:rsidRDefault="009D5DD3" w:rsidP="00A52625">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rPr>
            </w:pPr>
            <w:r>
              <w:rPr>
                <w:rFonts w:ascii="Times New Roman" w:eastAsia="Times New Roman" w:hAnsi="Times New Roman" w:cs="Times New Roman"/>
                <w:b/>
                <w:bCs/>
                <w:color w:val="000000"/>
                <w:kern w:val="0"/>
                <w:lang w:eastAsia="ru-RU"/>
              </w:rPr>
              <w:t>78</w:t>
            </w:r>
          </w:p>
        </w:tc>
        <w:tc>
          <w:tcPr>
            <w:tcW w:w="992" w:type="dxa"/>
            <w:tcBorders>
              <w:top w:val="single" w:sz="4" w:space="0" w:color="auto"/>
              <w:left w:val="single" w:sz="4" w:space="0" w:color="auto"/>
              <w:bottom w:val="single" w:sz="4" w:space="0" w:color="auto"/>
              <w:right w:val="single" w:sz="4" w:space="0" w:color="auto"/>
            </w:tcBorders>
          </w:tcPr>
          <w:p w14:paraId="5FB74E09"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p>
        </w:tc>
      </w:tr>
      <w:tr w:rsidR="00124B40" w:rsidRPr="007206E9" w14:paraId="551E05A9" w14:textId="77777777" w:rsidTr="00C44175">
        <w:tc>
          <w:tcPr>
            <w:tcW w:w="993" w:type="dxa"/>
            <w:tcBorders>
              <w:top w:val="single" w:sz="4" w:space="0" w:color="auto"/>
              <w:left w:val="single" w:sz="4" w:space="0" w:color="auto"/>
              <w:bottom w:val="single" w:sz="4" w:space="0" w:color="auto"/>
              <w:right w:val="single" w:sz="4" w:space="0" w:color="auto"/>
            </w:tcBorders>
          </w:tcPr>
          <w:p w14:paraId="3B616569" w14:textId="77777777" w:rsidR="00124B40" w:rsidRPr="007206E9" w:rsidRDefault="00124B40" w:rsidP="00124B40">
            <w:pPr>
              <w:widowControl w:val="0"/>
              <w:autoSpaceDE w:val="0"/>
              <w:autoSpaceDN w:val="0"/>
              <w:adjustRightInd w:val="0"/>
              <w:spacing w:after="0" w:line="240" w:lineRule="auto"/>
              <w:outlineLvl w:val="3"/>
              <w:rPr>
                <w:rFonts w:ascii="Times New Roman" w:eastAsia="Times New Roman" w:hAnsi="Times New Roman" w:cs="Times New Roman"/>
                <w:b/>
                <w:bCs/>
                <w:color w:val="000000"/>
                <w:kern w:val="0"/>
                <w:lang w:eastAsia="ru-RU"/>
              </w:rPr>
            </w:pPr>
            <w:r w:rsidRPr="007206E9">
              <w:rPr>
                <w:rFonts w:ascii="Times New Roman" w:eastAsia="Times New Roman" w:hAnsi="Times New Roman" w:cs="Times New Roman"/>
                <w:b/>
                <w:bCs/>
                <w:kern w:val="0"/>
                <w:lang w:eastAsia="ru-RU"/>
              </w:rPr>
              <w:t>5.2</w:t>
            </w:r>
          </w:p>
        </w:tc>
        <w:tc>
          <w:tcPr>
            <w:tcW w:w="7513" w:type="dxa"/>
            <w:gridSpan w:val="4"/>
            <w:tcBorders>
              <w:top w:val="single" w:sz="4" w:space="0" w:color="auto"/>
              <w:left w:val="single" w:sz="4" w:space="0" w:color="auto"/>
              <w:bottom w:val="single" w:sz="4" w:space="0" w:color="auto"/>
              <w:right w:val="single" w:sz="4" w:space="0" w:color="auto"/>
            </w:tcBorders>
          </w:tcPr>
          <w:p w14:paraId="227C35E7" w14:textId="77777777" w:rsidR="00124B40" w:rsidRPr="007206E9" w:rsidRDefault="00124B40" w:rsidP="00124B4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rPr>
            </w:pPr>
            <w:r w:rsidRPr="007206E9">
              <w:rPr>
                <w:rFonts w:ascii="Times New Roman" w:eastAsia="Times New Roman" w:hAnsi="Times New Roman" w:cs="Times New Roman"/>
                <w:b/>
                <w:color w:val="000000"/>
                <w:kern w:val="0"/>
                <w:lang w:eastAsia="ru-RU"/>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122CA0B5" w14:textId="77777777" w:rsidR="00124B40" w:rsidRPr="007206E9" w:rsidRDefault="00124B40" w:rsidP="00124B4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rPr>
            </w:pPr>
          </w:p>
        </w:tc>
      </w:tr>
      <w:tr w:rsidR="00124B40" w:rsidRPr="007206E9" w14:paraId="4BA558B3"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BCC104A"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hAnsi="Times New Roman" w:cs="Times New Roman"/>
                <w:color w:val="0F1115"/>
              </w:rPr>
              <w:t>5.2.1</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5E99D64D" w14:textId="77777777" w:rsidR="00124B40" w:rsidRPr="007206E9" w:rsidRDefault="0072014D"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lang w:eastAsia="ru-RU"/>
              </w:rPr>
              <w:t>Санитарное содержание помещений и оборудования</w:t>
            </w:r>
          </w:p>
        </w:tc>
        <w:tc>
          <w:tcPr>
            <w:tcW w:w="1134" w:type="dxa"/>
            <w:tcBorders>
              <w:top w:val="single" w:sz="4" w:space="0" w:color="auto"/>
              <w:left w:val="single" w:sz="4" w:space="0" w:color="auto"/>
              <w:bottom w:val="single" w:sz="4" w:space="0" w:color="auto"/>
            </w:tcBorders>
            <w:shd w:val="clear" w:color="auto" w:fill="FFFFFF"/>
          </w:tcPr>
          <w:p w14:paraId="4EBF25B5"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hAnsi="Times New Roman" w:cs="Times New Roman"/>
                <w:color w:val="0F1115"/>
              </w:rPr>
              <w:t>32</w:t>
            </w:r>
          </w:p>
        </w:tc>
        <w:tc>
          <w:tcPr>
            <w:tcW w:w="1134" w:type="dxa"/>
            <w:tcBorders>
              <w:top w:val="single" w:sz="4" w:space="0" w:color="auto"/>
              <w:left w:val="single" w:sz="4" w:space="0" w:color="auto"/>
              <w:bottom w:val="single" w:sz="4" w:space="0" w:color="auto"/>
              <w:right w:val="single" w:sz="4" w:space="0" w:color="auto"/>
            </w:tcBorders>
          </w:tcPr>
          <w:p w14:paraId="16167383"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14</w:t>
            </w:r>
          </w:p>
        </w:tc>
        <w:tc>
          <w:tcPr>
            <w:tcW w:w="1134" w:type="dxa"/>
            <w:tcBorders>
              <w:top w:val="single" w:sz="4" w:space="0" w:color="auto"/>
              <w:left w:val="single" w:sz="4" w:space="0" w:color="auto"/>
              <w:bottom w:val="single" w:sz="4" w:space="0" w:color="auto"/>
              <w:right w:val="single" w:sz="4" w:space="0" w:color="auto"/>
            </w:tcBorders>
          </w:tcPr>
          <w:p w14:paraId="765A2B7F"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18</w:t>
            </w:r>
          </w:p>
        </w:tc>
        <w:tc>
          <w:tcPr>
            <w:tcW w:w="992" w:type="dxa"/>
            <w:tcBorders>
              <w:top w:val="single" w:sz="4" w:space="0" w:color="auto"/>
              <w:left w:val="single" w:sz="4" w:space="0" w:color="auto"/>
              <w:bottom w:val="single" w:sz="4" w:space="0" w:color="auto"/>
              <w:right w:val="single" w:sz="4" w:space="0" w:color="auto"/>
            </w:tcBorders>
          </w:tcPr>
          <w:p w14:paraId="7C43AF34"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зачёт</w:t>
            </w:r>
          </w:p>
        </w:tc>
      </w:tr>
      <w:tr w:rsidR="00124B40" w:rsidRPr="007206E9" w14:paraId="5C82BB44"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14899C7"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hAnsi="Times New Roman" w:cs="Times New Roman"/>
                <w:color w:val="0F1115"/>
              </w:rPr>
              <w:t>5.2.2</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79403D75" w14:textId="77777777" w:rsidR="00124B40" w:rsidRPr="007206E9" w:rsidRDefault="0072014D" w:rsidP="00294FC4">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lang w:eastAsia="ru-RU"/>
              </w:rPr>
              <w:t xml:space="preserve">Организация режимных моментов </w:t>
            </w:r>
          </w:p>
        </w:tc>
        <w:tc>
          <w:tcPr>
            <w:tcW w:w="1134" w:type="dxa"/>
            <w:tcBorders>
              <w:top w:val="single" w:sz="4" w:space="0" w:color="auto"/>
              <w:left w:val="single" w:sz="4" w:space="0" w:color="auto"/>
              <w:bottom w:val="single" w:sz="4" w:space="0" w:color="auto"/>
            </w:tcBorders>
            <w:shd w:val="clear" w:color="auto" w:fill="FFFFFF"/>
          </w:tcPr>
          <w:p w14:paraId="3082AD5D"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hAnsi="Times New Roman" w:cs="Times New Roman"/>
                <w:color w:val="0F1115"/>
              </w:rPr>
              <w:t>30</w:t>
            </w:r>
          </w:p>
        </w:tc>
        <w:tc>
          <w:tcPr>
            <w:tcW w:w="1134" w:type="dxa"/>
            <w:tcBorders>
              <w:top w:val="single" w:sz="4" w:space="0" w:color="auto"/>
              <w:left w:val="single" w:sz="4" w:space="0" w:color="auto"/>
              <w:bottom w:val="single" w:sz="4" w:space="0" w:color="auto"/>
              <w:right w:val="single" w:sz="4" w:space="0" w:color="auto"/>
            </w:tcBorders>
          </w:tcPr>
          <w:p w14:paraId="20418601"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14</w:t>
            </w:r>
          </w:p>
        </w:tc>
        <w:tc>
          <w:tcPr>
            <w:tcW w:w="1134" w:type="dxa"/>
            <w:tcBorders>
              <w:top w:val="single" w:sz="4" w:space="0" w:color="auto"/>
              <w:left w:val="single" w:sz="4" w:space="0" w:color="auto"/>
              <w:bottom w:val="single" w:sz="4" w:space="0" w:color="auto"/>
              <w:right w:val="single" w:sz="4" w:space="0" w:color="auto"/>
            </w:tcBorders>
          </w:tcPr>
          <w:p w14:paraId="0CBE9734"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16</w:t>
            </w:r>
          </w:p>
        </w:tc>
        <w:tc>
          <w:tcPr>
            <w:tcW w:w="992" w:type="dxa"/>
            <w:tcBorders>
              <w:top w:val="single" w:sz="4" w:space="0" w:color="auto"/>
              <w:left w:val="single" w:sz="4" w:space="0" w:color="auto"/>
              <w:bottom w:val="single" w:sz="4" w:space="0" w:color="auto"/>
              <w:right w:val="single" w:sz="4" w:space="0" w:color="auto"/>
            </w:tcBorders>
          </w:tcPr>
          <w:p w14:paraId="06BB5A45"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зачёт</w:t>
            </w:r>
          </w:p>
        </w:tc>
      </w:tr>
      <w:tr w:rsidR="00124B40" w:rsidRPr="007206E9" w14:paraId="31DAE1E6"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1E57145E"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5.2.3</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0DB52CDF" w14:textId="77777777" w:rsidR="00124B40" w:rsidRPr="007206E9" w:rsidRDefault="0072014D"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lang w:eastAsia="ru-RU"/>
              </w:rPr>
              <w:t>Технологии ухода за детьми младенческого возраста</w:t>
            </w:r>
          </w:p>
        </w:tc>
        <w:tc>
          <w:tcPr>
            <w:tcW w:w="1134" w:type="dxa"/>
            <w:tcBorders>
              <w:top w:val="single" w:sz="4" w:space="0" w:color="auto"/>
              <w:left w:val="single" w:sz="4" w:space="0" w:color="auto"/>
              <w:bottom w:val="single" w:sz="4" w:space="0" w:color="auto"/>
            </w:tcBorders>
            <w:shd w:val="clear" w:color="auto" w:fill="FFFFFF"/>
          </w:tcPr>
          <w:p w14:paraId="7A872EDD"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hAnsi="Times New Roman" w:cs="Times New Roman"/>
                <w:color w:val="0F1115"/>
              </w:rPr>
              <w:t>30</w:t>
            </w:r>
          </w:p>
        </w:tc>
        <w:tc>
          <w:tcPr>
            <w:tcW w:w="1134" w:type="dxa"/>
            <w:tcBorders>
              <w:top w:val="single" w:sz="4" w:space="0" w:color="auto"/>
              <w:left w:val="single" w:sz="4" w:space="0" w:color="auto"/>
              <w:bottom w:val="single" w:sz="4" w:space="0" w:color="auto"/>
              <w:right w:val="single" w:sz="4" w:space="0" w:color="auto"/>
            </w:tcBorders>
          </w:tcPr>
          <w:p w14:paraId="2F1DDBE8"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14</w:t>
            </w:r>
          </w:p>
        </w:tc>
        <w:tc>
          <w:tcPr>
            <w:tcW w:w="1134" w:type="dxa"/>
            <w:tcBorders>
              <w:top w:val="single" w:sz="4" w:space="0" w:color="auto"/>
              <w:left w:val="single" w:sz="4" w:space="0" w:color="auto"/>
              <w:bottom w:val="single" w:sz="4" w:space="0" w:color="auto"/>
              <w:right w:val="single" w:sz="4" w:space="0" w:color="auto"/>
            </w:tcBorders>
          </w:tcPr>
          <w:p w14:paraId="278A246E"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16</w:t>
            </w:r>
          </w:p>
        </w:tc>
        <w:tc>
          <w:tcPr>
            <w:tcW w:w="992" w:type="dxa"/>
            <w:tcBorders>
              <w:top w:val="single" w:sz="4" w:space="0" w:color="auto"/>
              <w:left w:val="single" w:sz="4" w:space="0" w:color="auto"/>
              <w:bottom w:val="single" w:sz="4" w:space="0" w:color="auto"/>
              <w:right w:val="single" w:sz="4" w:space="0" w:color="auto"/>
            </w:tcBorders>
          </w:tcPr>
          <w:p w14:paraId="79A45EEF"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зачёт</w:t>
            </w:r>
          </w:p>
        </w:tc>
      </w:tr>
      <w:tr w:rsidR="00124B40" w:rsidRPr="007206E9" w14:paraId="7171DDD1"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518FDC3"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5.2.4</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1ACBE714" w14:textId="6083CB8E" w:rsidR="00124B40" w:rsidRPr="007206E9" w:rsidRDefault="0072014D"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lang w:eastAsia="ru-RU"/>
              </w:rPr>
              <w:t xml:space="preserve">Технологии ухода за детьми </w:t>
            </w:r>
            <w:r w:rsidR="006F59A9" w:rsidRPr="007206E9">
              <w:rPr>
                <w:rFonts w:ascii="Times New Roman" w:eastAsia="Times New Roman" w:hAnsi="Times New Roman" w:cs="Times New Roman"/>
                <w:lang w:eastAsia="ru-RU"/>
              </w:rPr>
              <w:t>раннего</w:t>
            </w:r>
            <w:r w:rsidRPr="007206E9">
              <w:rPr>
                <w:rFonts w:ascii="Times New Roman" w:eastAsia="Times New Roman" w:hAnsi="Times New Roman" w:cs="Times New Roman"/>
                <w:lang w:eastAsia="ru-RU"/>
              </w:rPr>
              <w:t xml:space="preserve"> возраста</w:t>
            </w:r>
          </w:p>
        </w:tc>
        <w:tc>
          <w:tcPr>
            <w:tcW w:w="1134" w:type="dxa"/>
            <w:tcBorders>
              <w:top w:val="single" w:sz="4" w:space="0" w:color="auto"/>
              <w:left w:val="single" w:sz="4" w:space="0" w:color="auto"/>
              <w:bottom w:val="single" w:sz="4" w:space="0" w:color="auto"/>
            </w:tcBorders>
            <w:shd w:val="clear" w:color="auto" w:fill="FFFFFF"/>
          </w:tcPr>
          <w:p w14:paraId="1B6C9773"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hAnsi="Times New Roman" w:cs="Times New Roman"/>
                <w:color w:val="0F1115"/>
              </w:rPr>
              <w:t>30</w:t>
            </w:r>
          </w:p>
        </w:tc>
        <w:tc>
          <w:tcPr>
            <w:tcW w:w="1134" w:type="dxa"/>
            <w:tcBorders>
              <w:top w:val="single" w:sz="4" w:space="0" w:color="auto"/>
              <w:left w:val="single" w:sz="4" w:space="0" w:color="auto"/>
              <w:bottom w:val="single" w:sz="4" w:space="0" w:color="auto"/>
              <w:right w:val="single" w:sz="4" w:space="0" w:color="auto"/>
            </w:tcBorders>
          </w:tcPr>
          <w:p w14:paraId="2FFADE8F"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14</w:t>
            </w:r>
          </w:p>
        </w:tc>
        <w:tc>
          <w:tcPr>
            <w:tcW w:w="1134" w:type="dxa"/>
            <w:tcBorders>
              <w:top w:val="single" w:sz="4" w:space="0" w:color="auto"/>
              <w:left w:val="single" w:sz="4" w:space="0" w:color="auto"/>
              <w:bottom w:val="single" w:sz="4" w:space="0" w:color="auto"/>
              <w:right w:val="single" w:sz="4" w:space="0" w:color="auto"/>
            </w:tcBorders>
          </w:tcPr>
          <w:p w14:paraId="4638EE3D"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16</w:t>
            </w:r>
          </w:p>
        </w:tc>
        <w:tc>
          <w:tcPr>
            <w:tcW w:w="992" w:type="dxa"/>
            <w:tcBorders>
              <w:top w:val="single" w:sz="4" w:space="0" w:color="auto"/>
              <w:left w:val="single" w:sz="4" w:space="0" w:color="auto"/>
              <w:bottom w:val="single" w:sz="4" w:space="0" w:color="auto"/>
              <w:right w:val="single" w:sz="4" w:space="0" w:color="auto"/>
            </w:tcBorders>
          </w:tcPr>
          <w:p w14:paraId="11186F48"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зачёт</w:t>
            </w:r>
          </w:p>
        </w:tc>
      </w:tr>
      <w:tr w:rsidR="00124B40" w:rsidRPr="007206E9" w14:paraId="363BB0FA"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85791C3"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5.2.5</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127FC2FB" w14:textId="77777777" w:rsidR="00124B40" w:rsidRPr="007206E9" w:rsidRDefault="0072014D"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lang w:eastAsia="ru-RU"/>
              </w:rPr>
              <w:t>Основы ухода и присмотра за детьми с ОВЗ</w:t>
            </w:r>
          </w:p>
        </w:tc>
        <w:tc>
          <w:tcPr>
            <w:tcW w:w="1134" w:type="dxa"/>
            <w:tcBorders>
              <w:top w:val="single" w:sz="4" w:space="0" w:color="auto"/>
              <w:left w:val="single" w:sz="4" w:space="0" w:color="auto"/>
              <w:bottom w:val="single" w:sz="4" w:space="0" w:color="auto"/>
            </w:tcBorders>
            <w:shd w:val="clear" w:color="auto" w:fill="FFFFFF"/>
          </w:tcPr>
          <w:p w14:paraId="4A67C231"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hAnsi="Times New Roman" w:cs="Times New Roman"/>
                <w:color w:val="0F1115"/>
              </w:rPr>
              <w:t>30</w:t>
            </w:r>
          </w:p>
        </w:tc>
        <w:tc>
          <w:tcPr>
            <w:tcW w:w="1134" w:type="dxa"/>
            <w:tcBorders>
              <w:top w:val="single" w:sz="4" w:space="0" w:color="auto"/>
              <w:left w:val="single" w:sz="4" w:space="0" w:color="auto"/>
              <w:bottom w:val="single" w:sz="4" w:space="0" w:color="auto"/>
              <w:right w:val="single" w:sz="4" w:space="0" w:color="auto"/>
            </w:tcBorders>
          </w:tcPr>
          <w:p w14:paraId="0991B5AF" w14:textId="77777777" w:rsidR="00124B40" w:rsidRPr="007206E9" w:rsidRDefault="00124B40" w:rsidP="00697096">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1</w:t>
            </w:r>
            <w:r w:rsidR="00697096" w:rsidRPr="007206E9">
              <w:rPr>
                <w:rFonts w:ascii="Times New Roman" w:eastAsia="Times New Roman" w:hAnsi="Times New Roman" w:cs="Times New Roman"/>
                <w:color w:val="000000"/>
                <w:kern w:val="0"/>
                <w:lang w:eastAsia="ru-RU"/>
              </w:rPr>
              <w:t>4</w:t>
            </w:r>
          </w:p>
        </w:tc>
        <w:tc>
          <w:tcPr>
            <w:tcW w:w="1134" w:type="dxa"/>
            <w:tcBorders>
              <w:top w:val="single" w:sz="4" w:space="0" w:color="auto"/>
              <w:left w:val="single" w:sz="4" w:space="0" w:color="auto"/>
              <w:bottom w:val="single" w:sz="4" w:space="0" w:color="auto"/>
              <w:right w:val="single" w:sz="4" w:space="0" w:color="auto"/>
            </w:tcBorders>
          </w:tcPr>
          <w:p w14:paraId="35F3B2EC" w14:textId="77777777" w:rsidR="00124B40" w:rsidRPr="007206E9" w:rsidRDefault="00124B40" w:rsidP="00697096">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1</w:t>
            </w:r>
            <w:r w:rsidR="00697096" w:rsidRPr="007206E9">
              <w:rPr>
                <w:rFonts w:ascii="Times New Roman" w:eastAsia="Times New Roman" w:hAnsi="Times New Roman" w:cs="Times New Roman"/>
                <w:color w:val="000000"/>
                <w:kern w:val="0"/>
                <w:lang w:eastAsia="ru-RU"/>
              </w:rPr>
              <w:t>6</w:t>
            </w:r>
          </w:p>
        </w:tc>
        <w:tc>
          <w:tcPr>
            <w:tcW w:w="992" w:type="dxa"/>
            <w:tcBorders>
              <w:top w:val="single" w:sz="4" w:space="0" w:color="auto"/>
              <w:left w:val="single" w:sz="4" w:space="0" w:color="auto"/>
              <w:bottom w:val="single" w:sz="4" w:space="0" w:color="auto"/>
              <w:right w:val="single" w:sz="4" w:space="0" w:color="auto"/>
            </w:tcBorders>
          </w:tcPr>
          <w:p w14:paraId="6123D1FD"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зачёт</w:t>
            </w:r>
          </w:p>
        </w:tc>
      </w:tr>
      <w:tr w:rsidR="00124B40" w:rsidRPr="007206E9" w14:paraId="3992D3CC"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B012709"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5.2.6</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6643514B"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hAnsi="Times New Roman" w:cs="Times New Roman"/>
                <w:color w:val="0F1115"/>
              </w:rPr>
              <w:t>Организация игровой деятельности</w:t>
            </w:r>
          </w:p>
        </w:tc>
        <w:tc>
          <w:tcPr>
            <w:tcW w:w="1134" w:type="dxa"/>
            <w:tcBorders>
              <w:top w:val="single" w:sz="4" w:space="0" w:color="auto"/>
              <w:left w:val="single" w:sz="4" w:space="0" w:color="auto"/>
              <w:bottom w:val="single" w:sz="4" w:space="0" w:color="auto"/>
            </w:tcBorders>
            <w:shd w:val="clear" w:color="auto" w:fill="FFFFFF"/>
          </w:tcPr>
          <w:p w14:paraId="3F929FF5"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hAnsi="Times New Roman" w:cs="Times New Roman"/>
                <w:color w:val="0F1115"/>
              </w:rPr>
              <w:t>30</w:t>
            </w:r>
          </w:p>
        </w:tc>
        <w:tc>
          <w:tcPr>
            <w:tcW w:w="1134" w:type="dxa"/>
            <w:tcBorders>
              <w:top w:val="single" w:sz="4" w:space="0" w:color="auto"/>
              <w:left w:val="single" w:sz="4" w:space="0" w:color="auto"/>
              <w:bottom w:val="single" w:sz="4" w:space="0" w:color="auto"/>
              <w:right w:val="single" w:sz="4" w:space="0" w:color="auto"/>
            </w:tcBorders>
          </w:tcPr>
          <w:p w14:paraId="770F618D" w14:textId="77777777" w:rsidR="00124B40" w:rsidRPr="007206E9" w:rsidRDefault="00124B40" w:rsidP="00E0028A">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1</w:t>
            </w:r>
            <w:r w:rsidR="00E0028A" w:rsidRPr="007206E9">
              <w:rPr>
                <w:rFonts w:ascii="Times New Roman" w:eastAsia="Times New Roman" w:hAnsi="Times New Roman" w:cs="Times New Roman"/>
                <w:color w:val="000000"/>
                <w:kern w:val="0"/>
                <w:lang w:eastAsia="ru-RU"/>
              </w:rPr>
              <w:t>6</w:t>
            </w:r>
          </w:p>
        </w:tc>
        <w:tc>
          <w:tcPr>
            <w:tcW w:w="1134" w:type="dxa"/>
            <w:tcBorders>
              <w:top w:val="single" w:sz="4" w:space="0" w:color="auto"/>
              <w:left w:val="single" w:sz="4" w:space="0" w:color="auto"/>
              <w:bottom w:val="single" w:sz="4" w:space="0" w:color="auto"/>
              <w:right w:val="single" w:sz="4" w:space="0" w:color="auto"/>
            </w:tcBorders>
          </w:tcPr>
          <w:p w14:paraId="241E5F7A" w14:textId="77777777" w:rsidR="00124B40" w:rsidRPr="007206E9" w:rsidRDefault="00124B40" w:rsidP="00E0028A">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1</w:t>
            </w:r>
            <w:r w:rsidR="00E0028A" w:rsidRPr="007206E9">
              <w:rPr>
                <w:rFonts w:ascii="Times New Roman" w:eastAsia="Times New Roman" w:hAnsi="Times New Roman" w:cs="Times New Roman"/>
                <w:color w:val="000000"/>
                <w:kern w:val="0"/>
                <w:lang w:eastAsia="ru-RU"/>
              </w:rPr>
              <w:t>4</w:t>
            </w:r>
          </w:p>
        </w:tc>
        <w:tc>
          <w:tcPr>
            <w:tcW w:w="992" w:type="dxa"/>
            <w:tcBorders>
              <w:top w:val="single" w:sz="4" w:space="0" w:color="auto"/>
              <w:left w:val="single" w:sz="4" w:space="0" w:color="auto"/>
              <w:bottom w:val="single" w:sz="4" w:space="0" w:color="auto"/>
              <w:right w:val="single" w:sz="4" w:space="0" w:color="auto"/>
            </w:tcBorders>
          </w:tcPr>
          <w:p w14:paraId="3C418B89"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зачёт</w:t>
            </w:r>
          </w:p>
        </w:tc>
      </w:tr>
      <w:tr w:rsidR="00124B40" w:rsidRPr="007206E9" w14:paraId="7E66F671" w14:textId="77777777" w:rsidTr="00C44175">
        <w:tc>
          <w:tcPr>
            <w:tcW w:w="993" w:type="dxa"/>
            <w:tcBorders>
              <w:top w:val="single" w:sz="4" w:space="0" w:color="auto"/>
              <w:left w:val="single" w:sz="4" w:space="0" w:color="auto"/>
              <w:bottom w:val="single" w:sz="4" w:space="0" w:color="auto"/>
              <w:right w:val="single" w:sz="4" w:space="0" w:color="auto"/>
            </w:tcBorders>
          </w:tcPr>
          <w:p w14:paraId="50D40875"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4111" w:type="dxa"/>
            <w:tcBorders>
              <w:top w:val="single" w:sz="4" w:space="0" w:color="auto"/>
              <w:left w:val="single" w:sz="4" w:space="0" w:color="auto"/>
              <w:bottom w:val="single" w:sz="4" w:space="0" w:color="auto"/>
              <w:right w:val="single" w:sz="4" w:space="0" w:color="auto"/>
            </w:tcBorders>
          </w:tcPr>
          <w:p w14:paraId="7155580D"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b/>
                <w:bCs/>
                <w:color w:val="000000"/>
                <w:kern w:val="0"/>
                <w:lang w:eastAsia="ru-RU"/>
              </w:rPr>
            </w:pPr>
            <w:r w:rsidRPr="007206E9">
              <w:rPr>
                <w:rFonts w:ascii="Times New Roman" w:eastAsia="Times New Roman" w:hAnsi="Times New Roman" w:cs="Times New Roman"/>
                <w:b/>
                <w:bCs/>
                <w:color w:val="000000"/>
                <w:kern w:val="0"/>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14:paraId="721FEBF9" w14:textId="77777777" w:rsidR="00124B40" w:rsidRPr="007206E9"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rPr>
            </w:pPr>
            <w:r w:rsidRPr="007206E9">
              <w:rPr>
                <w:rFonts w:ascii="Times New Roman" w:eastAsia="Times New Roman" w:hAnsi="Times New Roman" w:cs="Times New Roman"/>
                <w:b/>
                <w:bCs/>
                <w:color w:val="000000"/>
                <w:kern w:val="0"/>
                <w:lang w:eastAsia="ru-RU"/>
              </w:rPr>
              <w:t>18</w:t>
            </w:r>
            <w:r w:rsidR="00C17A79" w:rsidRPr="007206E9">
              <w:rPr>
                <w:rFonts w:ascii="Times New Roman" w:eastAsia="Times New Roman" w:hAnsi="Times New Roman" w:cs="Times New Roman"/>
                <w:b/>
                <w:bCs/>
                <w:color w:val="000000"/>
                <w:kern w:val="0"/>
                <w:lang w:eastAsia="ru-RU"/>
              </w:rPr>
              <w:t>2</w:t>
            </w:r>
          </w:p>
        </w:tc>
        <w:tc>
          <w:tcPr>
            <w:tcW w:w="1134" w:type="dxa"/>
            <w:tcBorders>
              <w:top w:val="single" w:sz="4" w:space="0" w:color="auto"/>
              <w:left w:val="single" w:sz="4" w:space="0" w:color="auto"/>
              <w:bottom w:val="single" w:sz="4" w:space="0" w:color="auto"/>
              <w:right w:val="single" w:sz="4" w:space="0" w:color="auto"/>
            </w:tcBorders>
          </w:tcPr>
          <w:p w14:paraId="4DAC9609" w14:textId="77777777" w:rsidR="00124B40" w:rsidRPr="007206E9" w:rsidRDefault="00124B40" w:rsidP="00E0028A">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rPr>
            </w:pPr>
            <w:r w:rsidRPr="007206E9">
              <w:rPr>
                <w:rFonts w:ascii="Times New Roman" w:eastAsia="Times New Roman" w:hAnsi="Times New Roman" w:cs="Times New Roman"/>
                <w:b/>
                <w:bCs/>
                <w:color w:val="000000"/>
                <w:kern w:val="0"/>
                <w:lang w:eastAsia="ru-RU"/>
              </w:rPr>
              <w:t>8</w:t>
            </w:r>
            <w:r w:rsidR="00E0028A" w:rsidRPr="007206E9">
              <w:rPr>
                <w:rFonts w:ascii="Times New Roman" w:eastAsia="Times New Roman" w:hAnsi="Times New Roman" w:cs="Times New Roman"/>
                <w:b/>
                <w:bCs/>
                <w:color w:val="000000"/>
                <w:kern w:val="0"/>
                <w:lang w:eastAsia="ru-RU"/>
              </w:rPr>
              <w:t>6</w:t>
            </w:r>
          </w:p>
        </w:tc>
        <w:tc>
          <w:tcPr>
            <w:tcW w:w="1134" w:type="dxa"/>
            <w:tcBorders>
              <w:top w:val="single" w:sz="4" w:space="0" w:color="auto"/>
              <w:left w:val="single" w:sz="4" w:space="0" w:color="auto"/>
              <w:bottom w:val="single" w:sz="4" w:space="0" w:color="auto"/>
              <w:right w:val="single" w:sz="4" w:space="0" w:color="auto"/>
            </w:tcBorders>
          </w:tcPr>
          <w:p w14:paraId="7104A45E" w14:textId="77777777" w:rsidR="00124B40" w:rsidRPr="007206E9" w:rsidRDefault="00E0028A" w:rsidP="00697096">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rPr>
            </w:pPr>
            <w:r w:rsidRPr="007206E9">
              <w:rPr>
                <w:rFonts w:ascii="Times New Roman" w:eastAsia="Times New Roman" w:hAnsi="Times New Roman" w:cs="Times New Roman"/>
                <w:b/>
                <w:bCs/>
                <w:color w:val="000000"/>
                <w:kern w:val="0"/>
                <w:lang w:eastAsia="ru-RU"/>
              </w:rPr>
              <w:t>96</w:t>
            </w:r>
          </w:p>
        </w:tc>
        <w:tc>
          <w:tcPr>
            <w:tcW w:w="992" w:type="dxa"/>
            <w:tcBorders>
              <w:top w:val="single" w:sz="4" w:space="0" w:color="auto"/>
              <w:left w:val="single" w:sz="4" w:space="0" w:color="auto"/>
              <w:bottom w:val="single" w:sz="4" w:space="0" w:color="auto"/>
              <w:right w:val="single" w:sz="4" w:space="0" w:color="auto"/>
            </w:tcBorders>
          </w:tcPr>
          <w:p w14:paraId="5A22A6D4"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p>
        </w:tc>
      </w:tr>
      <w:tr w:rsidR="00124B40" w:rsidRPr="007206E9" w14:paraId="59E9CD92" w14:textId="77777777" w:rsidTr="00C44175">
        <w:tc>
          <w:tcPr>
            <w:tcW w:w="993" w:type="dxa"/>
            <w:tcBorders>
              <w:top w:val="single" w:sz="4" w:space="0" w:color="auto"/>
              <w:left w:val="single" w:sz="4" w:space="0" w:color="auto"/>
              <w:bottom w:val="single" w:sz="4" w:space="0" w:color="auto"/>
              <w:right w:val="single" w:sz="4" w:space="0" w:color="auto"/>
            </w:tcBorders>
          </w:tcPr>
          <w:p w14:paraId="4F094EAD"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b/>
                <w:bCs/>
                <w:color w:val="000000"/>
                <w:kern w:val="0"/>
                <w:lang w:eastAsia="ru-RU"/>
              </w:rPr>
            </w:pPr>
            <w:r w:rsidRPr="007206E9">
              <w:rPr>
                <w:rFonts w:ascii="Times New Roman" w:eastAsia="Times New Roman" w:hAnsi="Times New Roman" w:cs="Times New Roman"/>
                <w:b/>
                <w:bCs/>
                <w:kern w:val="0"/>
                <w:lang w:eastAsia="ru-RU"/>
              </w:rPr>
              <w:t>5.3</w:t>
            </w:r>
          </w:p>
        </w:tc>
        <w:tc>
          <w:tcPr>
            <w:tcW w:w="8505" w:type="dxa"/>
            <w:gridSpan w:val="5"/>
            <w:tcBorders>
              <w:top w:val="single" w:sz="4" w:space="0" w:color="auto"/>
              <w:left w:val="single" w:sz="4" w:space="0" w:color="auto"/>
              <w:bottom w:val="single" w:sz="4" w:space="0" w:color="auto"/>
              <w:right w:val="single" w:sz="4" w:space="0" w:color="auto"/>
            </w:tcBorders>
          </w:tcPr>
          <w:p w14:paraId="331C25FB" w14:textId="77777777" w:rsidR="00124B40" w:rsidRPr="007206E9"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b/>
                <w:bCs/>
                <w:color w:val="000000"/>
                <w:kern w:val="0"/>
                <w:lang w:eastAsia="ru-RU"/>
              </w:rPr>
            </w:pPr>
            <w:r w:rsidRPr="007206E9">
              <w:rPr>
                <w:rFonts w:ascii="Times New Roman" w:eastAsia="Times New Roman" w:hAnsi="Times New Roman" w:cs="Times New Roman"/>
                <w:b/>
                <w:bCs/>
                <w:color w:val="000000"/>
                <w:kern w:val="0"/>
                <w:lang w:eastAsia="ru-RU"/>
              </w:rPr>
              <w:t>Практическая подготовка (учебная практика)</w:t>
            </w:r>
          </w:p>
        </w:tc>
      </w:tr>
      <w:tr w:rsidR="00124B40" w:rsidRPr="007206E9" w14:paraId="611C9E0A" w14:textId="77777777" w:rsidTr="00C44175">
        <w:tc>
          <w:tcPr>
            <w:tcW w:w="993" w:type="dxa"/>
            <w:tcBorders>
              <w:top w:val="single" w:sz="4" w:space="0" w:color="auto"/>
              <w:left w:val="single" w:sz="4" w:space="0" w:color="auto"/>
              <w:bottom w:val="single" w:sz="4" w:space="0" w:color="auto"/>
              <w:right w:val="single" w:sz="4" w:space="0" w:color="auto"/>
            </w:tcBorders>
          </w:tcPr>
          <w:p w14:paraId="79804D80"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5.3.1</w:t>
            </w:r>
          </w:p>
        </w:tc>
        <w:tc>
          <w:tcPr>
            <w:tcW w:w="4111" w:type="dxa"/>
            <w:tcBorders>
              <w:top w:val="single" w:sz="4" w:space="0" w:color="auto"/>
              <w:left w:val="single" w:sz="4" w:space="0" w:color="auto"/>
              <w:bottom w:val="single" w:sz="4" w:space="0" w:color="auto"/>
              <w:right w:val="single" w:sz="4" w:space="0" w:color="auto"/>
            </w:tcBorders>
          </w:tcPr>
          <w:p w14:paraId="4A2A242E"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Практическая подготовка (учебная практика)</w:t>
            </w:r>
          </w:p>
        </w:tc>
        <w:tc>
          <w:tcPr>
            <w:tcW w:w="1134" w:type="dxa"/>
            <w:tcBorders>
              <w:top w:val="single" w:sz="4" w:space="0" w:color="auto"/>
              <w:left w:val="single" w:sz="4" w:space="0" w:color="auto"/>
              <w:bottom w:val="single" w:sz="4" w:space="0" w:color="auto"/>
              <w:right w:val="single" w:sz="4" w:space="0" w:color="auto"/>
            </w:tcBorders>
          </w:tcPr>
          <w:p w14:paraId="4DBADC24"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48</w:t>
            </w:r>
          </w:p>
        </w:tc>
        <w:tc>
          <w:tcPr>
            <w:tcW w:w="1134" w:type="dxa"/>
            <w:tcBorders>
              <w:top w:val="single" w:sz="4" w:space="0" w:color="auto"/>
              <w:left w:val="single" w:sz="4" w:space="0" w:color="auto"/>
              <w:bottom w:val="single" w:sz="4" w:space="0" w:color="auto"/>
              <w:right w:val="single" w:sz="4" w:space="0" w:color="auto"/>
            </w:tcBorders>
          </w:tcPr>
          <w:p w14:paraId="149C2C58"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b/>
                <w:bCs/>
                <w:color w:val="000000"/>
                <w:kern w:val="0"/>
                <w:lang w:eastAsia="ru-RU"/>
              </w:rPr>
            </w:pPr>
            <w:r w:rsidRPr="007206E9">
              <w:rPr>
                <w:rFonts w:ascii="Times New Roman" w:eastAsia="Times New Roman" w:hAnsi="Times New Roman" w:cs="Times New Roman"/>
                <w:b/>
                <w:bCs/>
                <w:color w:val="000000"/>
                <w:kern w:val="0"/>
                <w:lang w:eastAsia="ru-RU"/>
              </w:rPr>
              <w:t>-</w:t>
            </w:r>
          </w:p>
        </w:tc>
        <w:tc>
          <w:tcPr>
            <w:tcW w:w="1134" w:type="dxa"/>
            <w:tcBorders>
              <w:top w:val="single" w:sz="4" w:space="0" w:color="auto"/>
              <w:left w:val="single" w:sz="4" w:space="0" w:color="auto"/>
              <w:bottom w:val="single" w:sz="4" w:space="0" w:color="auto"/>
              <w:right w:val="single" w:sz="4" w:space="0" w:color="auto"/>
            </w:tcBorders>
          </w:tcPr>
          <w:p w14:paraId="465DE896"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48</w:t>
            </w:r>
          </w:p>
        </w:tc>
        <w:tc>
          <w:tcPr>
            <w:tcW w:w="992" w:type="dxa"/>
            <w:tcBorders>
              <w:top w:val="single" w:sz="4" w:space="0" w:color="auto"/>
              <w:left w:val="single" w:sz="4" w:space="0" w:color="auto"/>
              <w:bottom w:val="single" w:sz="4" w:space="0" w:color="auto"/>
              <w:right w:val="single" w:sz="4" w:space="0" w:color="auto"/>
            </w:tcBorders>
          </w:tcPr>
          <w:p w14:paraId="1BB09A50"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зачёт</w:t>
            </w:r>
          </w:p>
        </w:tc>
      </w:tr>
      <w:tr w:rsidR="00124B40" w:rsidRPr="007206E9" w14:paraId="66A80D38" w14:textId="77777777" w:rsidTr="00C44175">
        <w:tc>
          <w:tcPr>
            <w:tcW w:w="993" w:type="dxa"/>
            <w:tcBorders>
              <w:top w:val="single" w:sz="4" w:space="0" w:color="auto"/>
              <w:left w:val="single" w:sz="4" w:space="0" w:color="auto"/>
              <w:bottom w:val="single" w:sz="4" w:space="0" w:color="auto"/>
              <w:right w:val="single" w:sz="4" w:space="0" w:color="auto"/>
            </w:tcBorders>
          </w:tcPr>
          <w:p w14:paraId="21E7E191" w14:textId="77777777" w:rsidR="00124B40" w:rsidRPr="007206E9" w:rsidRDefault="00124B40" w:rsidP="00124B40">
            <w:pPr>
              <w:widowControl w:val="0"/>
              <w:autoSpaceDE w:val="0"/>
              <w:autoSpaceDN w:val="0"/>
              <w:adjustRightInd w:val="0"/>
              <w:spacing w:after="0" w:line="240" w:lineRule="auto"/>
              <w:outlineLvl w:val="3"/>
              <w:rPr>
                <w:rFonts w:ascii="Times New Roman" w:eastAsia="Times New Roman" w:hAnsi="Times New Roman" w:cs="Times New Roman"/>
                <w:b/>
                <w:bCs/>
                <w:color w:val="000000"/>
                <w:kern w:val="0"/>
                <w:lang w:eastAsia="ru-RU"/>
              </w:rPr>
            </w:pPr>
            <w:r w:rsidRPr="007206E9">
              <w:rPr>
                <w:rFonts w:ascii="Times New Roman" w:eastAsia="Times New Roman" w:hAnsi="Times New Roman" w:cs="Times New Roman"/>
                <w:b/>
                <w:bCs/>
                <w:color w:val="000000"/>
                <w:kern w:val="0"/>
                <w:lang w:eastAsia="ru-RU"/>
              </w:rPr>
              <w:lastRenderedPageBreak/>
              <w:t>5.4</w:t>
            </w:r>
          </w:p>
        </w:tc>
        <w:tc>
          <w:tcPr>
            <w:tcW w:w="7513" w:type="dxa"/>
            <w:gridSpan w:val="4"/>
            <w:tcBorders>
              <w:top w:val="single" w:sz="4" w:space="0" w:color="auto"/>
              <w:left w:val="single" w:sz="4" w:space="0" w:color="auto"/>
              <w:bottom w:val="single" w:sz="4" w:space="0" w:color="auto"/>
              <w:right w:val="single" w:sz="4" w:space="0" w:color="auto"/>
            </w:tcBorders>
          </w:tcPr>
          <w:p w14:paraId="57C53BC9" w14:textId="77777777" w:rsidR="00124B40" w:rsidRPr="007206E9" w:rsidRDefault="00124B40" w:rsidP="00124B4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rPr>
            </w:pPr>
            <w:r w:rsidRPr="007206E9">
              <w:rPr>
                <w:rFonts w:ascii="Times New Roman" w:eastAsia="Times New Roman" w:hAnsi="Times New Roman" w:cs="Times New Roman"/>
                <w:b/>
                <w:color w:val="000000"/>
                <w:kern w:val="0"/>
                <w:lang w:eastAsia="ru-RU"/>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44936C21" w14:textId="77777777" w:rsidR="00124B40" w:rsidRPr="007206E9" w:rsidRDefault="00124B40" w:rsidP="00124B4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color w:val="000000"/>
                <w:kern w:val="0"/>
                <w:lang w:eastAsia="ru-RU"/>
              </w:rPr>
            </w:pPr>
          </w:p>
        </w:tc>
      </w:tr>
      <w:tr w:rsidR="00124B40" w:rsidRPr="007206E9" w14:paraId="08D24A27" w14:textId="77777777" w:rsidTr="00C44175">
        <w:tc>
          <w:tcPr>
            <w:tcW w:w="993" w:type="dxa"/>
            <w:tcBorders>
              <w:top w:val="single" w:sz="4" w:space="0" w:color="auto"/>
              <w:left w:val="single" w:sz="4" w:space="0" w:color="auto"/>
              <w:bottom w:val="single" w:sz="4" w:space="0" w:color="auto"/>
              <w:right w:val="single" w:sz="4" w:space="0" w:color="auto"/>
            </w:tcBorders>
          </w:tcPr>
          <w:p w14:paraId="58101860"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sz w:val="28"/>
                <w:szCs w:val="28"/>
                <w:lang w:eastAsia="ru-RU"/>
              </w:rPr>
            </w:pPr>
            <w:r w:rsidRPr="007206E9">
              <w:rPr>
                <w:rFonts w:ascii="Times New Roman" w:eastAsia="Times New Roman" w:hAnsi="Times New Roman" w:cs="Times New Roman"/>
                <w:color w:val="000000"/>
                <w:kern w:val="0"/>
                <w:sz w:val="28"/>
                <w:szCs w:val="28"/>
                <w:lang w:eastAsia="ru-RU"/>
              </w:rPr>
              <w:t>5.4.1</w:t>
            </w:r>
          </w:p>
        </w:tc>
        <w:tc>
          <w:tcPr>
            <w:tcW w:w="4111" w:type="dxa"/>
            <w:tcBorders>
              <w:top w:val="single" w:sz="4" w:space="0" w:color="auto"/>
              <w:left w:val="single" w:sz="4" w:space="0" w:color="auto"/>
              <w:bottom w:val="single" w:sz="4" w:space="0" w:color="auto"/>
              <w:right w:val="single" w:sz="4" w:space="0" w:color="auto"/>
            </w:tcBorders>
          </w:tcPr>
          <w:p w14:paraId="7C83FE74"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6EC59156"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10</w:t>
            </w:r>
          </w:p>
        </w:tc>
        <w:tc>
          <w:tcPr>
            <w:tcW w:w="1134" w:type="dxa"/>
            <w:tcBorders>
              <w:top w:val="single" w:sz="4" w:space="0" w:color="auto"/>
              <w:left w:val="single" w:sz="4" w:space="0" w:color="auto"/>
              <w:bottom w:val="single" w:sz="4" w:space="0" w:color="auto"/>
              <w:right w:val="single" w:sz="4" w:space="0" w:color="auto"/>
            </w:tcBorders>
          </w:tcPr>
          <w:p w14:paraId="2C659158"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Х</w:t>
            </w:r>
          </w:p>
        </w:tc>
        <w:tc>
          <w:tcPr>
            <w:tcW w:w="1134" w:type="dxa"/>
            <w:tcBorders>
              <w:top w:val="single" w:sz="4" w:space="0" w:color="auto"/>
              <w:left w:val="single" w:sz="4" w:space="0" w:color="auto"/>
              <w:bottom w:val="single" w:sz="4" w:space="0" w:color="auto"/>
              <w:right w:val="single" w:sz="4" w:space="0" w:color="auto"/>
            </w:tcBorders>
          </w:tcPr>
          <w:p w14:paraId="4F85B59C"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Х</w:t>
            </w:r>
          </w:p>
        </w:tc>
        <w:tc>
          <w:tcPr>
            <w:tcW w:w="992" w:type="dxa"/>
            <w:tcBorders>
              <w:top w:val="single" w:sz="4" w:space="0" w:color="auto"/>
              <w:left w:val="single" w:sz="4" w:space="0" w:color="auto"/>
              <w:bottom w:val="single" w:sz="4" w:space="0" w:color="auto"/>
              <w:right w:val="single" w:sz="4" w:space="0" w:color="auto"/>
            </w:tcBorders>
          </w:tcPr>
          <w:p w14:paraId="5794F6F0" w14:textId="77777777" w:rsidR="00124B40" w:rsidRPr="007206E9"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Х</w:t>
            </w:r>
          </w:p>
        </w:tc>
      </w:tr>
      <w:tr w:rsidR="00685FF3" w:rsidRPr="007206E9" w14:paraId="24A2220A" w14:textId="77777777" w:rsidTr="00C44175">
        <w:tc>
          <w:tcPr>
            <w:tcW w:w="993" w:type="dxa"/>
            <w:tcBorders>
              <w:top w:val="single" w:sz="4" w:space="0" w:color="auto"/>
              <w:left w:val="single" w:sz="4" w:space="0" w:color="auto"/>
              <w:bottom w:val="single" w:sz="4" w:space="0" w:color="auto"/>
              <w:right w:val="single" w:sz="4" w:space="0" w:color="auto"/>
            </w:tcBorders>
          </w:tcPr>
          <w:p w14:paraId="06738267" w14:textId="77777777" w:rsidR="00685FF3" w:rsidRPr="007206E9" w:rsidRDefault="00685FF3" w:rsidP="00685FF3">
            <w:pPr>
              <w:widowControl w:val="0"/>
              <w:autoSpaceDE w:val="0"/>
              <w:autoSpaceDN w:val="0"/>
              <w:adjustRightInd w:val="0"/>
              <w:spacing w:after="0" w:line="240" w:lineRule="auto"/>
              <w:ind w:firstLine="720"/>
              <w:rPr>
                <w:rFonts w:ascii="Times New Roman" w:eastAsia="Times New Roman" w:hAnsi="Times New Roman" w:cs="Times New Roman"/>
                <w:color w:val="000000"/>
                <w:kern w:val="0"/>
                <w:sz w:val="28"/>
                <w:szCs w:val="28"/>
                <w:lang w:eastAsia="ru-RU"/>
              </w:rPr>
            </w:pPr>
          </w:p>
        </w:tc>
        <w:tc>
          <w:tcPr>
            <w:tcW w:w="4111" w:type="dxa"/>
            <w:tcBorders>
              <w:top w:val="single" w:sz="4" w:space="0" w:color="auto"/>
              <w:left w:val="single" w:sz="4" w:space="0" w:color="auto"/>
              <w:bottom w:val="single" w:sz="4" w:space="0" w:color="auto"/>
              <w:right w:val="single" w:sz="4" w:space="0" w:color="auto"/>
            </w:tcBorders>
          </w:tcPr>
          <w:p w14:paraId="185E60CB" w14:textId="77777777" w:rsidR="00685FF3" w:rsidRPr="007206E9" w:rsidRDefault="00685FF3" w:rsidP="00685FF3">
            <w:pPr>
              <w:widowControl w:val="0"/>
              <w:autoSpaceDE w:val="0"/>
              <w:autoSpaceDN w:val="0"/>
              <w:adjustRightInd w:val="0"/>
              <w:spacing w:after="0" w:line="240" w:lineRule="auto"/>
              <w:rPr>
                <w:rFonts w:ascii="Times New Roman" w:eastAsia="Times New Roman" w:hAnsi="Times New Roman" w:cs="Times New Roman"/>
                <w:b/>
                <w:bCs/>
                <w:color w:val="000000"/>
                <w:kern w:val="0"/>
                <w:lang w:eastAsia="ru-RU"/>
              </w:rPr>
            </w:pPr>
            <w:r w:rsidRPr="007206E9">
              <w:rPr>
                <w:rFonts w:ascii="Times New Roman" w:eastAsia="Times New Roman" w:hAnsi="Times New Roman" w:cs="Times New Roman"/>
                <w:b/>
                <w:bCs/>
                <w:color w:val="000000"/>
                <w:kern w:val="0"/>
                <w:lang w:eastAsia="ru-RU"/>
              </w:rPr>
              <w:t>Всего</w:t>
            </w:r>
          </w:p>
        </w:tc>
        <w:tc>
          <w:tcPr>
            <w:tcW w:w="1134" w:type="dxa"/>
            <w:tcBorders>
              <w:top w:val="single" w:sz="4" w:space="0" w:color="auto"/>
              <w:left w:val="single" w:sz="4" w:space="0" w:color="auto"/>
              <w:bottom w:val="single" w:sz="4" w:space="0" w:color="auto"/>
              <w:right w:val="single" w:sz="4" w:space="0" w:color="auto"/>
            </w:tcBorders>
          </w:tcPr>
          <w:p w14:paraId="77B40823" w14:textId="77777777" w:rsidR="00685FF3" w:rsidRPr="007206E9" w:rsidRDefault="00685FF3"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450</w:t>
            </w:r>
          </w:p>
        </w:tc>
        <w:tc>
          <w:tcPr>
            <w:tcW w:w="1134" w:type="dxa"/>
            <w:tcBorders>
              <w:top w:val="single" w:sz="4" w:space="0" w:color="auto"/>
              <w:left w:val="single" w:sz="4" w:space="0" w:color="auto"/>
              <w:bottom w:val="single" w:sz="4" w:space="0" w:color="auto"/>
              <w:right w:val="single" w:sz="4" w:space="0" w:color="auto"/>
            </w:tcBorders>
          </w:tcPr>
          <w:p w14:paraId="50A90FFD" w14:textId="77777777" w:rsidR="00685FF3" w:rsidRPr="007206E9" w:rsidRDefault="00685FF3"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Х</w:t>
            </w:r>
          </w:p>
        </w:tc>
        <w:tc>
          <w:tcPr>
            <w:tcW w:w="1134" w:type="dxa"/>
            <w:tcBorders>
              <w:top w:val="single" w:sz="4" w:space="0" w:color="auto"/>
              <w:left w:val="single" w:sz="4" w:space="0" w:color="auto"/>
              <w:bottom w:val="single" w:sz="4" w:space="0" w:color="auto"/>
              <w:right w:val="single" w:sz="4" w:space="0" w:color="auto"/>
            </w:tcBorders>
          </w:tcPr>
          <w:p w14:paraId="00D73EB2" w14:textId="77777777" w:rsidR="00685FF3" w:rsidRPr="007206E9" w:rsidRDefault="00685FF3"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Х</w:t>
            </w:r>
          </w:p>
        </w:tc>
        <w:tc>
          <w:tcPr>
            <w:tcW w:w="992" w:type="dxa"/>
            <w:tcBorders>
              <w:top w:val="single" w:sz="4" w:space="0" w:color="auto"/>
              <w:left w:val="single" w:sz="4" w:space="0" w:color="auto"/>
              <w:bottom w:val="single" w:sz="4" w:space="0" w:color="auto"/>
              <w:right w:val="single" w:sz="4" w:space="0" w:color="auto"/>
            </w:tcBorders>
          </w:tcPr>
          <w:p w14:paraId="5C8CE7B6" w14:textId="77777777" w:rsidR="00685FF3" w:rsidRPr="007206E9" w:rsidRDefault="00685FF3" w:rsidP="00685FF3">
            <w:pPr>
              <w:widowControl w:val="0"/>
              <w:autoSpaceDE w:val="0"/>
              <w:autoSpaceDN w:val="0"/>
              <w:adjustRightInd w:val="0"/>
              <w:spacing w:after="0" w:line="240" w:lineRule="auto"/>
              <w:jc w:val="center"/>
              <w:rPr>
                <w:rFonts w:ascii="Times New Roman" w:eastAsia="Times New Roman" w:hAnsi="Times New Roman" w:cs="Times New Roman"/>
                <w:color w:val="000000"/>
                <w:kern w:val="0"/>
                <w:lang w:eastAsia="ru-RU"/>
              </w:rPr>
            </w:pPr>
            <w:r w:rsidRPr="007206E9">
              <w:rPr>
                <w:rFonts w:ascii="Times New Roman" w:eastAsia="Times New Roman" w:hAnsi="Times New Roman" w:cs="Times New Roman"/>
                <w:color w:val="000000"/>
                <w:kern w:val="0"/>
                <w:lang w:eastAsia="ru-RU"/>
              </w:rPr>
              <w:t>Х</w:t>
            </w:r>
          </w:p>
        </w:tc>
      </w:tr>
    </w:tbl>
    <w:p w14:paraId="7B008E4E" w14:textId="77777777" w:rsidR="00124B40" w:rsidRPr="007206E9" w:rsidRDefault="00124B40" w:rsidP="00124B40">
      <w:pPr>
        <w:widowControl w:val="0"/>
        <w:spacing w:after="0" w:line="240" w:lineRule="auto"/>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br w:type="page"/>
      </w:r>
    </w:p>
    <w:p w14:paraId="5F603AC6" w14:textId="77777777" w:rsidR="00124B40" w:rsidRPr="007206E9" w:rsidRDefault="00124B40" w:rsidP="00124B40">
      <w:pPr>
        <w:widowControl w:val="0"/>
        <w:autoSpaceDE w:val="0"/>
        <w:autoSpaceDN w:val="0"/>
        <w:adjustRightInd w:val="0"/>
        <w:spacing w:after="0" w:line="240" w:lineRule="auto"/>
        <w:jc w:val="both"/>
        <w:rPr>
          <w:rFonts w:ascii="Times New Roman" w:eastAsia="Courier New" w:hAnsi="Times New Roman" w:cs="Times New Roman"/>
          <w:noProof/>
          <w:color w:val="000000"/>
          <w:kern w:val="0"/>
          <w:sz w:val="28"/>
          <w:szCs w:val="28"/>
          <w:lang w:eastAsia="ru-RU"/>
        </w:rPr>
        <w:sectPr w:rsidR="00124B40" w:rsidRPr="007206E9" w:rsidSect="00124B40">
          <w:footerReference w:type="default" r:id="rId8"/>
          <w:pgSz w:w="11909" w:h="16838"/>
          <w:pgMar w:top="1134" w:right="851" w:bottom="568" w:left="1701" w:header="0" w:footer="6" w:gutter="0"/>
          <w:cols w:space="720"/>
          <w:noEndnote/>
          <w:titlePg/>
          <w:docGrid w:linePitch="360"/>
        </w:sectPr>
      </w:pPr>
    </w:p>
    <w:tbl>
      <w:tblPr>
        <w:tblW w:w="15324" w:type="dxa"/>
        <w:tblInd w:w="93" w:type="dxa"/>
        <w:tblLayout w:type="fixed"/>
        <w:tblLook w:val="04A0" w:firstRow="1" w:lastRow="0" w:firstColumn="1" w:lastColumn="0" w:noHBand="0" w:noVBand="1"/>
      </w:tblPr>
      <w:tblGrid>
        <w:gridCol w:w="866"/>
        <w:gridCol w:w="3544"/>
        <w:gridCol w:w="1134"/>
        <w:gridCol w:w="283"/>
        <w:gridCol w:w="284"/>
        <w:gridCol w:w="283"/>
        <w:gridCol w:w="284"/>
        <w:gridCol w:w="283"/>
        <w:gridCol w:w="284"/>
        <w:gridCol w:w="283"/>
        <w:gridCol w:w="284"/>
        <w:gridCol w:w="283"/>
        <w:gridCol w:w="284"/>
        <w:gridCol w:w="283"/>
        <w:gridCol w:w="425"/>
        <w:gridCol w:w="284"/>
        <w:gridCol w:w="425"/>
        <w:gridCol w:w="425"/>
        <w:gridCol w:w="426"/>
        <w:gridCol w:w="425"/>
        <w:gridCol w:w="425"/>
        <w:gridCol w:w="425"/>
        <w:gridCol w:w="426"/>
        <w:gridCol w:w="425"/>
        <w:gridCol w:w="567"/>
        <w:gridCol w:w="425"/>
        <w:gridCol w:w="425"/>
        <w:gridCol w:w="567"/>
        <w:gridCol w:w="567"/>
      </w:tblGrid>
      <w:tr w:rsidR="00124B40" w:rsidRPr="007206E9" w14:paraId="5CA8103E" w14:textId="77777777" w:rsidTr="00C44175">
        <w:trPr>
          <w:trHeight w:val="527"/>
        </w:trPr>
        <w:tc>
          <w:tcPr>
            <w:tcW w:w="15324" w:type="dxa"/>
            <w:gridSpan w:val="29"/>
            <w:tcBorders>
              <w:top w:val="nil"/>
              <w:left w:val="nil"/>
              <w:right w:val="nil"/>
            </w:tcBorders>
            <w:noWrap/>
            <w:vAlign w:val="center"/>
            <w:hideMark/>
          </w:tcPr>
          <w:p w14:paraId="09BBA243" w14:textId="77777777" w:rsidR="00124B40" w:rsidRPr="007206E9" w:rsidRDefault="00124B40" w:rsidP="00124B40">
            <w:pPr>
              <w:widowControl w:val="0"/>
              <w:spacing w:after="0" w:line="240" w:lineRule="auto"/>
              <w:jc w:val="center"/>
              <w:rPr>
                <w:rFonts w:ascii="Times New Roman" w:eastAsia="Courier New" w:hAnsi="Times New Roman" w:cs="Courier New"/>
                <w:b/>
                <w:bCs/>
                <w:color w:val="000000"/>
                <w:kern w:val="0"/>
                <w:sz w:val="32"/>
                <w:szCs w:val="32"/>
                <w:lang w:eastAsia="ru-RU"/>
              </w:rPr>
            </w:pPr>
            <w:r w:rsidRPr="007206E9">
              <w:rPr>
                <w:rFonts w:ascii="Times New Roman" w:eastAsia="Courier New" w:hAnsi="Times New Roman" w:cs="Courier New"/>
                <w:b/>
                <w:bCs/>
                <w:color w:val="000000"/>
                <w:kern w:val="0"/>
                <w:sz w:val="32"/>
                <w:szCs w:val="32"/>
                <w:lang w:eastAsia="ru-RU"/>
              </w:rPr>
              <w:lastRenderedPageBreak/>
              <w:t>4 Календарный учебный график</w:t>
            </w:r>
          </w:p>
          <w:p w14:paraId="7E4CA021" w14:textId="6D64AE60" w:rsidR="00124B40" w:rsidRPr="007206E9" w:rsidRDefault="00124B40" w:rsidP="00124B40">
            <w:pPr>
              <w:widowControl w:val="0"/>
              <w:spacing w:after="0" w:line="240" w:lineRule="auto"/>
              <w:jc w:val="center"/>
              <w:rPr>
                <w:rFonts w:ascii="Times New Roman" w:eastAsia="Courier New" w:hAnsi="Times New Roman" w:cs="Courier New"/>
                <w:b/>
                <w:bCs/>
                <w:color w:val="000000"/>
                <w:kern w:val="0"/>
                <w:sz w:val="28"/>
                <w:szCs w:val="28"/>
                <w:lang w:eastAsia="ru-RU"/>
              </w:rPr>
            </w:pPr>
            <w:bookmarkStart w:id="21" w:name="_Hlk115358402"/>
            <w:r w:rsidRPr="007206E9">
              <w:rPr>
                <w:rFonts w:ascii="Times New Roman" w:eastAsia="Courier New" w:hAnsi="Times New Roman" w:cs="Courier New"/>
                <w:b/>
                <w:bCs/>
                <w:color w:val="000000"/>
                <w:kern w:val="0"/>
                <w:sz w:val="28"/>
                <w:szCs w:val="28"/>
                <w:lang w:eastAsia="ru-RU"/>
              </w:rPr>
              <w:t xml:space="preserve">профессиональной подготовки </w:t>
            </w:r>
            <w:bookmarkEnd w:id="21"/>
            <w:r w:rsidRPr="007206E9">
              <w:rPr>
                <w:rFonts w:ascii="Times New Roman" w:eastAsia="Courier New" w:hAnsi="Times New Roman" w:cs="Courier New"/>
                <w:b/>
                <w:bCs/>
                <w:color w:val="000000"/>
                <w:kern w:val="0"/>
                <w:sz w:val="28"/>
                <w:szCs w:val="28"/>
                <w:lang w:eastAsia="ru-RU"/>
              </w:rPr>
              <w:t>по</w:t>
            </w:r>
            <w:r w:rsidR="00C7453A" w:rsidRPr="007206E9">
              <w:rPr>
                <w:rFonts w:ascii="Times New Roman" w:eastAsia="Courier New" w:hAnsi="Times New Roman" w:cs="Courier New"/>
                <w:b/>
                <w:bCs/>
                <w:color w:val="000000"/>
                <w:kern w:val="0"/>
                <w:sz w:val="28"/>
                <w:szCs w:val="28"/>
                <w:lang w:eastAsia="ru-RU"/>
              </w:rPr>
              <w:t xml:space="preserve"> </w:t>
            </w:r>
            <w:r w:rsidRPr="007206E9">
              <w:rPr>
                <w:rFonts w:ascii="Times New Roman" w:eastAsia="Courier New" w:hAnsi="Times New Roman" w:cs="Courier New"/>
                <w:b/>
                <w:bCs/>
                <w:color w:val="000000"/>
                <w:kern w:val="0"/>
                <w:sz w:val="28"/>
                <w:szCs w:val="28"/>
                <w:lang w:eastAsia="ru-RU"/>
              </w:rPr>
              <w:t xml:space="preserve">должности служащего </w:t>
            </w:r>
            <w:r w:rsidR="0072014D" w:rsidRPr="007206E9">
              <w:rPr>
                <w:rFonts w:ascii="Times New Roman" w:eastAsia="Courier New" w:hAnsi="Times New Roman" w:cs="Courier New"/>
                <w:b/>
                <w:bCs/>
                <w:color w:val="000000"/>
                <w:kern w:val="0"/>
                <w:sz w:val="28"/>
                <w:szCs w:val="28"/>
                <w:lang w:eastAsia="ru-RU"/>
              </w:rPr>
              <w:t>24236 Младший воспитатель</w:t>
            </w:r>
          </w:p>
        </w:tc>
      </w:tr>
      <w:tr w:rsidR="00124B40" w:rsidRPr="007206E9" w14:paraId="7FA4210E" w14:textId="77777777" w:rsidTr="00C44175">
        <w:trPr>
          <w:trHeight w:val="315"/>
        </w:trPr>
        <w:tc>
          <w:tcPr>
            <w:tcW w:w="15324" w:type="dxa"/>
            <w:gridSpan w:val="29"/>
            <w:tcBorders>
              <w:top w:val="nil"/>
              <w:left w:val="nil"/>
              <w:bottom w:val="single" w:sz="8" w:space="0" w:color="auto"/>
              <w:right w:val="nil"/>
            </w:tcBorders>
            <w:noWrap/>
            <w:vAlign w:val="center"/>
            <w:hideMark/>
          </w:tcPr>
          <w:p w14:paraId="3683F6E9" w14:textId="4A3D7177" w:rsidR="00124B40" w:rsidRPr="007206E9" w:rsidRDefault="00124B40" w:rsidP="00124B40">
            <w:pPr>
              <w:widowControl w:val="0"/>
              <w:spacing w:after="0" w:line="240" w:lineRule="auto"/>
              <w:jc w:val="center"/>
              <w:rPr>
                <w:rFonts w:ascii="Times New Roman" w:eastAsia="Courier New" w:hAnsi="Times New Roman" w:cs="Courier New"/>
                <w:color w:val="000000"/>
                <w:kern w:val="0"/>
                <w:lang w:eastAsia="ru-RU"/>
              </w:rPr>
            </w:pPr>
            <w:r w:rsidRPr="007206E9">
              <w:rPr>
                <w:rFonts w:ascii="Times New Roman" w:eastAsia="Courier New" w:hAnsi="Times New Roman" w:cs="Courier New"/>
                <w:color w:val="000000"/>
                <w:kern w:val="0"/>
                <w:lang w:eastAsia="ru-RU"/>
              </w:rPr>
              <w:t xml:space="preserve">Обучение </w:t>
            </w:r>
            <w:r w:rsidRPr="007206E9">
              <w:rPr>
                <w:rFonts w:ascii="Times New Roman" w:eastAsia="Courier New" w:hAnsi="Times New Roman" w:cs="Courier New"/>
                <w:b/>
                <w:bCs/>
                <w:color w:val="000000"/>
                <w:kern w:val="0"/>
                <w:lang w:eastAsia="ru-RU"/>
              </w:rPr>
              <w:t>с 01.11.2026 по 30.04.2027</w:t>
            </w:r>
          </w:p>
        </w:tc>
      </w:tr>
      <w:tr w:rsidR="00124B40" w:rsidRPr="007206E9" w14:paraId="50DE6E60" w14:textId="77777777" w:rsidTr="00EC3AA9">
        <w:trPr>
          <w:cantSplit/>
          <w:trHeight w:val="248"/>
        </w:trPr>
        <w:tc>
          <w:tcPr>
            <w:tcW w:w="866" w:type="dxa"/>
            <w:vMerge w:val="restart"/>
            <w:tcBorders>
              <w:top w:val="single" w:sz="8" w:space="0" w:color="auto"/>
              <w:left w:val="single" w:sz="4" w:space="0" w:color="auto"/>
              <w:right w:val="single" w:sz="4" w:space="0" w:color="auto"/>
            </w:tcBorders>
            <w:vAlign w:val="center"/>
            <w:hideMark/>
          </w:tcPr>
          <w:p w14:paraId="5695232D"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Индекс</w:t>
            </w:r>
          </w:p>
        </w:tc>
        <w:tc>
          <w:tcPr>
            <w:tcW w:w="3544" w:type="dxa"/>
            <w:vMerge w:val="restart"/>
            <w:tcBorders>
              <w:top w:val="single" w:sz="8" w:space="0" w:color="auto"/>
              <w:left w:val="single" w:sz="4" w:space="0" w:color="auto"/>
              <w:right w:val="single" w:sz="4" w:space="0" w:color="auto"/>
            </w:tcBorders>
            <w:vAlign w:val="center"/>
            <w:hideMark/>
          </w:tcPr>
          <w:p w14:paraId="32735063"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Наименование циклов, предметов</w:t>
            </w:r>
          </w:p>
        </w:tc>
        <w:tc>
          <w:tcPr>
            <w:tcW w:w="1134" w:type="dxa"/>
            <w:tcBorders>
              <w:top w:val="single" w:sz="8" w:space="0" w:color="auto"/>
              <w:left w:val="nil"/>
              <w:bottom w:val="single" w:sz="4" w:space="0" w:color="auto"/>
              <w:right w:val="single" w:sz="4" w:space="0" w:color="auto"/>
            </w:tcBorders>
            <w:vAlign w:val="center"/>
            <w:hideMark/>
          </w:tcPr>
          <w:p w14:paraId="0CDFB40B"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 xml:space="preserve">Месяц </w:t>
            </w:r>
          </w:p>
        </w:tc>
        <w:tc>
          <w:tcPr>
            <w:tcW w:w="1134" w:type="dxa"/>
            <w:gridSpan w:val="4"/>
            <w:tcBorders>
              <w:top w:val="single" w:sz="8" w:space="0" w:color="auto"/>
              <w:left w:val="nil"/>
              <w:bottom w:val="single" w:sz="4" w:space="0" w:color="auto"/>
              <w:right w:val="single" w:sz="4" w:space="0" w:color="auto"/>
            </w:tcBorders>
            <w:noWrap/>
            <w:vAlign w:val="center"/>
            <w:hideMark/>
          </w:tcPr>
          <w:p w14:paraId="7D0AC7CF"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ноябрь</w:t>
            </w:r>
          </w:p>
        </w:tc>
        <w:tc>
          <w:tcPr>
            <w:tcW w:w="1417" w:type="dxa"/>
            <w:gridSpan w:val="5"/>
            <w:tcBorders>
              <w:top w:val="single" w:sz="8" w:space="0" w:color="auto"/>
              <w:left w:val="nil"/>
              <w:bottom w:val="single" w:sz="4" w:space="0" w:color="auto"/>
              <w:right w:val="single" w:sz="4" w:space="0" w:color="auto"/>
            </w:tcBorders>
            <w:noWrap/>
            <w:vAlign w:val="center"/>
            <w:hideMark/>
          </w:tcPr>
          <w:p w14:paraId="21A04AC9"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декабрь</w:t>
            </w:r>
          </w:p>
        </w:tc>
        <w:tc>
          <w:tcPr>
            <w:tcW w:w="1276" w:type="dxa"/>
            <w:gridSpan w:val="4"/>
            <w:tcBorders>
              <w:top w:val="single" w:sz="8" w:space="0" w:color="auto"/>
              <w:left w:val="nil"/>
              <w:bottom w:val="single" w:sz="4" w:space="0" w:color="auto"/>
              <w:right w:val="single" w:sz="4" w:space="0" w:color="auto"/>
            </w:tcBorders>
            <w:vAlign w:val="center"/>
            <w:hideMark/>
          </w:tcPr>
          <w:p w14:paraId="1D61BACB"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январь</w:t>
            </w:r>
          </w:p>
        </w:tc>
        <w:tc>
          <w:tcPr>
            <w:tcW w:w="1701" w:type="dxa"/>
            <w:gridSpan w:val="4"/>
            <w:tcBorders>
              <w:top w:val="single" w:sz="8" w:space="0" w:color="auto"/>
              <w:left w:val="single" w:sz="4" w:space="0" w:color="auto"/>
              <w:bottom w:val="single" w:sz="4" w:space="0" w:color="auto"/>
              <w:right w:val="single" w:sz="4" w:space="0" w:color="auto"/>
            </w:tcBorders>
          </w:tcPr>
          <w:p w14:paraId="4947B2F2"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февраль</w:t>
            </w:r>
          </w:p>
        </w:tc>
        <w:tc>
          <w:tcPr>
            <w:tcW w:w="2268" w:type="dxa"/>
            <w:gridSpan w:val="5"/>
            <w:tcBorders>
              <w:top w:val="single" w:sz="8" w:space="0" w:color="auto"/>
              <w:left w:val="single" w:sz="4" w:space="0" w:color="auto"/>
              <w:bottom w:val="single" w:sz="4" w:space="0" w:color="auto"/>
              <w:right w:val="single" w:sz="4" w:space="0" w:color="auto"/>
            </w:tcBorders>
          </w:tcPr>
          <w:p w14:paraId="5EA8C667"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март</w:t>
            </w:r>
          </w:p>
        </w:tc>
        <w:tc>
          <w:tcPr>
            <w:tcW w:w="1984" w:type="dxa"/>
            <w:gridSpan w:val="4"/>
            <w:tcBorders>
              <w:top w:val="single" w:sz="8" w:space="0" w:color="auto"/>
              <w:left w:val="single" w:sz="4" w:space="0" w:color="auto"/>
              <w:bottom w:val="single" w:sz="4" w:space="0" w:color="auto"/>
              <w:right w:val="single" w:sz="4" w:space="0" w:color="auto"/>
            </w:tcBorders>
          </w:tcPr>
          <w:p w14:paraId="0BD04B1E"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апрель</w:t>
            </w:r>
          </w:p>
        </w:tc>
      </w:tr>
      <w:tr w:rsidR="00124B40" w:rsidRPr="007206E9" w14:paraId="240A0A4D" w14:textId="77777777" w:rsidTr="00EC3AA9">
        <w:trPr>
          <w:cantSplit/>
          <w:trHeight w:val="433"/>
        </w:trPr>
        <w:tc>
          <w:tcPr>
            <w:tcW w:w="866" w:type="dxa"/>
            <w:vMerge/>
            <w:tcBorders>
              <w:left w:val="single" w:sz="4" w:space="0" w:color="auto"/>
              <w:right w:val="single" w:sz="4" w:space="0" w:color="auto"/>
            </w:tcBorders>
            <w:vAlign w:val="center"/>
          </w:tcPr>
          <w:p w14:paraId="003D46B9"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3544" w:type="dxa"/>
            <w:vMerge/>
            <w:tcBorders>
              <w:left w:val="single" w:sz="4" w:space="0" w:color="auto"/>
              <w:right w:val="single" w:sz="4" w:space="0" w:color="auto"/>
            </w:tcBorders>
            <w:vAlign w:val="center"/>
          </w:tcPr>
          <w:p w14:paraId="49CEE59F"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1134" w:type="dxa"/>
            <w:tcBorders>
              <w:top w:val="single" w:sz="4" w:space="0" w:color="auto"/>
              <w:left w:val="nil"/>
              <w:bottom w:val="single" w:sz="4" w:space="0" w:color="auto"/>
              <w:right w:val="single" w:sz="4" w:space="0" w:color="auto"/>
            </w:tcBorders>
            <w:vAlign w:val="center"/>
          </w:tcPr>
          <w:p w14:paraId="214BEA5E"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 недели</w:t>
            </w:r>
          </w:p>
        </w:tc>
        <w:tc>
          <w:tcPr>
            <w:tcW w:w="283" w:type="dxa"/>
            <w:tcBorders>
              <w:top w:val="single" w:sz="4" w:space="0" w:color="auto"/>
              <w:left w:val="nil"/>
              <w:bottom w:val="single" w:sz="4" w:space="0" w:color="auto"/>
              <w:right w:val="single" w:sz="4" w:space="0" w:color="auto"/>
            </w:tcBorders>
            <w:noWrap/>
            <w:textDirection w:val="btLr"/>
            <w:vAlign w:val="center"/>
          </w:tcPr>
          <w:p w14:paraId="786AE5B2"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w:t>
            </w:r>
          </w:p>
        </w:tc>
        <w:tc>
          <w:tcPr>
            <w:tcW w:w="284" w:type="dxa"/>
            <w:tcBorders>
              <w:top w:val="single" w:sz="4" w:space="0" w:color="auto"/>
              <w:left w:val="nil"/>
              <w:bottom w:val="single" w:sz="4" w:space="0" w:color="auto"/>
              <w:right w:val="single" w:sz="4" w:space="0" w:color="auto"/>
            </w:tcBorders>
            <w:noWrap/>
            <w:textDirection w:val="btLr"/>
            <w:vAlign w:val="center"/>
          </w:tcPr>
          <w:p w14:paraId="37FADDCB"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2</w:t>
            </w:r>
          </w:p>
        </w:tc>
        <w:tc>
          <w:tcPr>
            <w:tcW w:w="283" w:type="dxa"/>
            <w:tcBorders>
              <w:top w:val="single" w:sz="4" w:space="0" w:color="auto"/>
              <w:left w:val="nil"/>
              <w:bottom w:val="single" w:sz="4" w:space="0" w:color="auto"/>
              <w:right w:val="single" w:sz="4" w:space="0" w:color="auto"/>
            </w:tcBorders>
            <w:noWrap/>
            <w:textDirection w:val="btLr"/>
            <w:vAlign w:val="center"/>
          </w:tcPr>
          <w:p w14:paraId="2E1B7F9A"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3</w:t>
            </w:r>
          </w:p>
        </w:tc>
        <w:tc>
          <w:tcPr>
            <w:tcW w:w="284" w:type="dxa"/>
            <w:tcBorders>
              <w:top w:val="single" w:sz="4" w:space="0" w:color="auto"/>
              <w:left w:val="nil"/>
              <w:bottom w:val="single" w:sz="4" w:space="0" w:color="auto"/>
              <w:right w:val="single" w:sz="4" w:space="0" w:color="auto"/>
            </w:tcBorders>
            <w:noWrap/>
            <w:textDirection w:val="btLr"/>
            <w:vAlign w:val="center"/>
          </w:tcPr>
          <w:p w14:paraId="6FFAFC07"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3" w:type="dxa"/>
            <w:tcBorders>
              <w:top w:val="single" w:sz="4" w:space="0" w:color="auto"/>
              <w:left w:val="nil"/>
              <w:bottom w:val="single" w:sz="4" w:space="0" w:color="auto"/>
              <w:right w:val="single" w:sz="4" w:space="0" w:color="auto"/>
            </w:tcBorders>
            <w:noWrap/>
            <w:textDirection w:val="btLr"/>
            <w:vAlign w:val="center"/>
          </w:tcPr>
          <w:p w14:paraId="0AA38485"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284" w:type="dxa"/>
            <w:tcBorders>
              <w:top w:val="single" w:sz="4" w:space="0" w:color="auto"/>
              <w:left w:val="nil"/>
              <w:bottom w:val="single" w:sz="4" w:space="0" w:color="auto"/>
              <w:right w:val="single" w:sz="4" w:space="0" w:color="auto"/>
            </w:tcBorders>
            <w:noWrap/>
            <w:textDirection w:val="btLr"/>
            <w:vAlign w:val="center"/>
          </w:tcPr>
          <w:p w14:paraId="3E1F8C0D"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6</w:t>
            </w:r>
          </w:p>
        </w:tc>
        <w:tc>
          <w:tcPr>
            <w:tcW w:w="283" w:type="dxa"/>
            <w:tcBorders>
              <w:top w:val="single" w:sz="4" w:space="0" w:color="auto"/>
              <w:left w:val="nil"/>
              <w:bottom w:val="single" w:sz="4" w:space="0" w:color="auto"/>
              <w:right w:val="single" w:sz="4" w:space="0" w:color="auto"/>
            </w:tcBorders>
            <w:noWrap/>
            <w:textDirection w:val="btLr"/>
            <w:vAlign w:val="center"/>
          </w:tcPr>
          <w:p w14:paraId="5B4CAF3B"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7</w:t>
            </w:r>
          </w:p>
        </w:tc>
        <w:tc>
          <w:tcPr>
            <w:tcW w:w="284" w:type="dxa"/>
            <w:tcBorders>
              <w:top w:val="single" w:sz="4" w:space="0" w:color="auto"/>
              <w:left w:val="nil"/>
              <w:bottom w:val="single" w:sz="4" w:space="0" w:color="auto"/>
              <w:right w:val="single" w:sz="4" w:space="0" w:color="auto"/>
            </w:tcBorders>
            <w:textDirection w:val="btLr"/>
            <w:vAlign w:val="center"/>
          </w:tcPr>
          <w:p w14:paraId="27EB427A"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8</w:t>
            </w:r>
          </w:p>
        </w:tc>
        <w:tc>
          <w:tcPr>
            <w:tcW w:w="283" w:type="dxa"/>
            <w:tcBorders>
              <w:top w:val="single" w:sz="4" w:space="0" w:color="auto"/>
              <w:left w:val="nil"/>
              <w:bottom w:val="single" w:sz="4" w:space="0" w:color="auto"/>
              <w:right w:val="single" w:sz="4" w:space="0" w:color="auto"/>
            </w:tcBorders>
            <w:textDirection w:val="btLr"/>
            <w:vAlign w:val="center"/>
          </w:tcPr>
          <w:p w14:paraId="07620636"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9</w:t>
            </w:r>
          </w:p>
        </w:tc>
        <w:tc>
          <w:tcPr>
            <w:tcW w:w="284" w:type="dxa"/>
            <w:tcBorders>
              <w:top w:val="single" w:sz="4" w:space="0" w:color="auto"/>
              <w:left w:val="nil"/>
              <w:bottom w:val="single" w:sz="4" w:space="0" w:color="auto"/>
              <w:right w:val="single" w:sz="4" w:space="0" w:color="auto"/>
            </w:tcBorders>
            <w:textDirection w:val="btLr"/>
            <w:vAlign w:val="center"/>
          </w:tcPr>
          <w:p w14:paraId="5694E875"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10</w:t>
            </w:r>
          </w:p>
        </w:tc>
        <w:tc>
          <w:tcPr>
            <w:tcW w:w="283" w:type="dxa"/>
            <w:tcBorders>
              <w:top w:val="single" w:sz="4" w:space="0" w:color="auto"/>
              <w:left w:val="single" w:sz="4" w:space="0" w:color="auto"/>
              <w:bottom w:val="single" w:sz="4" w:space="0" w:color="auto"/>
              <w:right w:val="single" w:sz="4" w:space="0" w:color="auto"/>
            </w:tcBorders>
            <w:textDirection w:val="btLr"/>
            <w:vAlign w:val="center"/>
          </w:tcPr>
          <w:p w14:paraId="29A6BC1A"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11</w:t>
            </w:r>
          </w:p>
        </w:tc>
        <w:tc>
          <w:tcPr>
            <w:tcW w:w="425" w:type="dxa"/>
            <w:tcBorders>
              <w:top w:val="single" w:sz="4" w:space="0" w:color="auto"/>
              <w:left w:val="single" w:sz="4" w:space="0" w:color="auto"/>
              <w:bottom w:val="single" w:sz="4" w:space="0" w:color="auto"/>
              <w:right w:val="single" w:sz="4" w:space="0" w:color="auto"/>
            </w:tcBorders>
            <w:textDirection w:val="btLr"/>
          </w:tcPr>
          <w:p w14:paraId="7C8B04FD"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12</w:t>
            </w:r>
          </w:p>
        </w:tc>
        <w:tc>
          <w:tcPr>
            <w:tcW w:w="284" w:type="dxa"/>
            <w:tcBorders>
              <w:top w:val="single" w:sz="4" w:space="0" w:color="auto"/>
              <w:left w:val="single" w:sz="4" w:space="0" w:color="auto"/>
              <w:bottom w:val="single" w:sz="4" w:space="0" w:color="auto"/>
              <w:right w:val="single" w:sz="4" w:space="0" w:color="auto"/>
            </w:tcBorders>
            <w:textDirection w:val="btLr"/>
          </w:tcPr>
          <w:p w14:paraId="7C4B4C0D"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13</w:t>
            </w:r>
          </w:p>
        </w:tc>
        <w:tc>
          <w:tcPr>
            <w:tcW w:w="425" w:type="dxa"/>
            <w:tcBorders>
              <w:top w:val="single" w:sz="4" w:space="0" w:color="auto"/>
              <w:left w:val="single" w:sz="4" w:space="0" w:color="auto"/>
              <w:bottom w:val="single" w:sz="4" w:space="0" w:color="auto"/>
              <w:right w:val="single" w:sz="4" w:space="0" w:color="auto"/>
            </w:tcBorders>
            <w:textDirection w:val="btLr"/>
          </w:tcPr>
          <w:p w14:paraId="6FB18F86"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14</w:t>
            </w:r>
          </w:p>
        </w:tc>
        <w:tc>
          <w:tcPr>
            <w:tcW w:w="425" w:type="dxa"/>
            <w:tcBorders>
              <w:top w:val="single" w:sz="4" w:space="0" w:color="auto"/>
              <w:left w:val="single" w:sz="4" w:space="0" w:color="auto"/>
              <w:bottom w:val="single" w:sz="4" w:space="0" w:color="auto"/>
              <w:right w:val="single" w:sz="4" w:space="0" w:color="auto"/>
            </w:tcBorders>
            <w:textDirection w:val="btLr"/>
          </w:tcPr>
          <w:p w14:paraId="09DBEAD0"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15</w:t>
            </w:r>
          </w:p>
        </w:tc>
        <w:tc>
          <w:tcPr>
            <w:tcW w:w="426" w:type="dxa"/>
            <w:tcBorders>
              <w:top w:val="single" w:sz="4" w:space="0" w:color="auto"/>
              <w:left w:val="single" w:sz="4" w:space="0" w:color="auto"/>
              <w:bottom w:val="single" w:sz="4" w:space="0" w:color="auto"/>
              <w:right w:val="single" w:sz="4" w:space="0" w:color="auto"/>
            </w:tcBorders>
            <w:textDirection w:val="btLr"/>
          </w:tcPr>
          <w:p w14:paraId="54CBED07"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16</w:t>
            </w:r>
          </w:p>
        </w:tc>
        <w:tc>
          <w:tcPr>
            <w:tcW w:w="425" w:type="dxa"/>
            <w:tcBorders>
              <w:top w:val="single" w:sz="4" w:space="0" w:color="auto"/>
              <w:left w:val="single" w:sz="4" w:space="0" w:color="auto"/>
              <w:bottom w:val="single" w:sz="4" w:space="0" w:color="auto"/>
              <w:right w:val="single" w:sz="4" w:space="0" w:color="auto"/>
            </w:tcBorders>
            <w:textDirection w:val="btLr"/>
          </w:tcPr>
          <w:p w14:paraId="2E50F99D"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17</w:t>
            </w:r>
          </w:p>
        </w:tc>
        <w:tc>
          <w:tcPr>
            <w:tcW w:w="425" w:type="dxa"/>
            <w:tcBorders>
              <w:top w:val="single" w:sz="4" w:space="0" w:color="auto"/>
              <w:left w:val="single" w:sz="4" w:space="0" w:color="auto"/>
              <w:bottom w:val="single" w:sz="4" w:space="0" w:color="auto"/>
              <w:right w:val="single" w:sz="4" w:space="0" w:color="auto"/>
            </w:tcBorders>
            <w:textDirection w:val="btLr"/>
          </w:tcPr>
          <w:p w14:paraId="7384CE3B"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18</w:t>
            </w:r>
          </w:p>
        </w:tc>
        <w:tc>
          <w:tcPr>
            <w:tcW w:w="425" w:type="dxa"/>
            <w:tcBorders>
              <w:top w:val="single" w:sz="4" w:space="0" w:color="auto"/>
              <w:left w:val="single" w:sz="4" w:space="0" w:color="auto"/>
              <w:bottom w:val="single" w:sz="4" w:space="0" w:color="auto"/>
              <w:right w:val="single" w:sz="4" w:space="0" w:color="auto"/>
            </w:tcBorders>
            <w:textDirection w:val="btLr"/>
          </w:tcPr>
          <w:p w14:paraId="48E8913D"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w:t>
            </w:r>
          </w:p>
        </w:tc>
        <w:tc>
          <w:tcPr>
            <w:tcW w:w="426" w:type="dxa"/>
            <w:tcBorders>
              <w:top w:val="single" w:sz="4" w:space="0" w:color="auto"/>
              <w:left w:val="single" w:sz="4" w:space="0" w:color="auto"/>
              <w:bottom w:val="single" w:sz="4" w:space="0" w:color="auto"/>
              <w:right w:val="single" w:sz="4" w:space="0" w:color="auto"/>
            </w:tcBorders>
            <w:textDirection w:val="btLr"/>
          </w:tcPr>
          <w:p w14:paraId="1D18A8E7"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20</w:t>
            </w:r>
          </w:p>
        </w:tc>
        <w:tc>
          <w:tcPr>
            <w:tcW w:w="425" w:type="dxa"/>
            <w:tcBorders>
              <w:top w:val="single" w:sz="4" w:space="0" w:color="auto"/>
              <w:left w:val="single" w:sz="4" w:space="0" w:color="auto"/>
              <w:bottom w:val="single" w:sz="4" w:space="0" w:color="auto"/>
              <w:right w:val="single" w:sz="4" w:space="0" w:color="auto"/>
            </w:tcBorders>
            <w:textDirection w:val="btLr"/>
          </w:tcPr>
          <w:p w14:paraId="5614744B"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21</w:t>
            </w:r>
          </w:p>
        </w:tc>
        <w:tc>
          <w:tcPr>
            <w:tcW w:w="567" w:type="dxa"/>
            <w:tcBorders>
              <w:top w:val="single" w:sz="4" w:space="0" w:color="auto"/>
              <w:left w:val="single" w:sz="4" w:space="0" w:color="auto"/>
              <w:bottom w:val="single" w:sz="4" w:space="0" w:color="auto"/>
              <w:right w:val="single" w:sz="4" w:space="0" w:color="auto"/>
            </w:tcBorders>
            <w:textDirection w:val="btLr"/>
          </w:tcPr>
          <w:p w14:paraId="69BE3AEF"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22</w:t>
            </w:r>
          </w:p>
        </w:tc>
        <w:tc>
          <w:tcPr>
            <w:tcW w:w="425" w:type="dxa"/>
            <w:tcBorders>
              <w:top w:val="single" w:sz="4" w:space="0" w:color="auto"/>
              <w:left w:val="single" w:sz="4" w:space="0" w:color="auto"/>
              <w:bottom w:val="single" w:sz="4" w:space="0" w:color="auto"/>
              <w:right w:val="single" w:sz="4" w:space="0" w:color="auto"/>
            </w:tcBorders>
            <w:textDirection w:val="btLr"/>
          </w:tcPr>
          <w:p w14:paraId="41E7CCEC"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23</w:t>
            </w:r>
          </w:p>
        </w:tc>
        <w:tc>
          <w:tcPr>
            <w:tcW w:w="425" w:type="dxa"/>
            <w:tcBorders>
              <w:top w:val="single" w:sz="4" w:space="0" w:color="auto"/>
              <w:left w:val="single" w:sz="4" w:space="0" w:color="auto"/>
              <w:bottom w:val="single" w:sz="4" w:space="0" w:color="auto"/>
              <w:right w:val="single" w:sz="4" w:space="0" w:color="auto"/>
            </w:tcBorders>
            <w:textDirection w:val="btLr"/>
          </w:tcPr>
          <w:p w14:paraId="74AD5B5D"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24</w:t>
            </w:r>
          </w:p>
        </w:tc>
        <w:tc>
          <w:tcPr>
            <w:tcW w:w="567" w:type="dxa"/>
            <w:tcBorders>
              <w:top w:val="single" w:sz="4" w:space="0" w:color="auto"/>
              <w:left w:val="single" w:sz="4" w:space="0" w:color="auto"/>
              <w:bottom w:val="single" w:sz="4" w:space="0" w:color="auto"/>
              <w:right w:val="single" w:sz="4" w:space="0" w:color="auto"/>
            </w:tcBorders>
            <w:textDirection w:val="btLr"/>
          </w:tcPr>
          <w:p w14:paraId="3996F2A0"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25</w:t>
            </w:r>
          </w:p>
        </w:tc>
        <w:tc>
          <w:tcPr>
            <w:tcW w:w="567" w:type="dxa"/>
            <w:tcBorders>
              <w:top w:val="single" w:sz="4" w:space="0" w:color="auto"/>
              <w:left w:val="single" w:sz="4" w:space="0" w:color="auto"/>
              <w:bottom w:val="single" w:sz="4" w:space="0" w:color="auto"/>
              <w:right w:val="single" w:sz="4" w:space="0" w:color="auto"/>
            </w:tcBorders>
            <w:textDirection w:val="btLr"/>
          </w:tcPr>
          <w:p w14:paraId="6EE6B711"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26</w:t>
            </w:r>
          </w:p>
        </w:tc>
      </w:tr>
      <w:tr w:rsidR="00124B40" w:rsidRPr="007206E9" w14:paraId="1FE80841" w14:textId="77777777" w:rsidTr="00C44175">
        <w:trPr>
          <w:cantSplit/>
          <w:trHeight w:val="807"/>
        </w:trPr>
        <w:tc>
          <w:tcPr>
            <w:tcW w:w="866" w:type="dxa"/>
            <w:vMerge/>
            <w:tcBorders>
              <w:left w:val="single" w:sz="4" w:space="0" w:color="auto"/>
              <w:right w:val="single" w:sz="4" w:space="0" w:color="auto"/>
            </w:tcBorders>
            <w:vAlign w:val="center"/>
            <w:hideMark/>
          </w:tcPr>
          <w:p w14:paraId="303A0104"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3544" w:type="dxa"/>
            <w:vMerge/>
            <w:tcBorders>
              <w:left w:val="single" w:sz="4" w:space="0" w:color="auto"/>
              <w:right w:val="single" w:sz="4" w:space="0" w:color="auto"/>
            </w:tcBorders>
            <w:vAlign w:val="center"/>
            <w:hideMark/>
          </w:tcPr>
          <w:p w14:paraId="3C45D683"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1134" w:type="dxa"/>
            <w:tcBorders>
              <w:top w:val="nil"/>
              <w:left w:val="nil"/>
              <w:bottom w:val="single" w:sz="4" w:space="0" w:color="auto"/>
              <w:right w:val="single" w:sz="4" w:space="0" w:color="auto"/>
            </w:tcBorders>
            <w:vAlign w:val="center"/>
            <w:hideMark/>
          </w:tcPr>
          <w:p w14:paraId="5E43342F"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даты</w:t>
            </w:r>
          </w:p>
        </w:tc>
        <w:tc>
          <w:tcPr>
            <w:tcW w:w="283" w:type="dxa"/>
            <w:tcBorders>
              <w:top w:val="nil"/>
              <w:left w:val="nil"/>
              <w:bottom w:val="single" w:sz="4" w:space="0" w:color="auto"/>
              <w:right w:val="single" w:sz="4" w:space="0" w:color="auto"/>
            </w:tcBorders>
            <w:noWrap/>
            <w:textDirection w:val="btLr"/>
            <w:vAlign w:val="center"/>
            <w:hideMark/>
          </w:tcPr>
          <w:p w14:paraId="5335CBAF"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 2-6</w:t>
            </w:r>
          </w:p>
        </w:tc>
        <w:tc>
          <w:tcPr>
            <w:tcW w:w="284" w:type="dxa"/>
            <w:tcBorders>
              <w:top w:val="nil"/>
              <w:left w:val="nil"/>
              <w:bottom w:val="single" w:sz="4" w:space="0" w:color="auto"/>
              <w:right w:val="single" w:sz="4" w:space="0" w:color="auto"/>
            </w:tcBorders>
            <w:noWrap/>
            <w:textDirection w:val="btLr"/>
            <w:vAlign w:val="center"/>
            <w:hideMark/>
          </w:tcPr>
          <w:p w14:paraId="51D3E5E5"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 9-13</w:t>
            </w:r>
          </w:p>
        </w:tc>
        <w:tc>
          <w:tcPr>
            <w:tcW w:w="283" w:type="dxa"/>
            <w:tcBorders>
              <w:top w:val="nil"/>
              <w:left w:val="nil"/>
              <w:bottom w:val="single" w:sz="4" w:space="0" w:color="auto"/>
              <w:right w:val="single" w:sz="4" w:space="0" w:color="auto"/>
            </w:tcBorders>
            <w:noWrap/>
            <w:textDirection w:val="btLr"/>
            <w:vAlign w:val="center"/>
            <w:hideMark/>
          </w:tcPr>
          <w:p w14:paraId="49275C8E"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 16-20</w:t>
            </w:r>
          </w:p>
        </w:tc>
        <w:tc>
          <w:tcPr>
            <w:tcW w:w="284" w:type="dxa"/>
            <w:tcBorders>
              <w:top w:val="nil"/>
              <w:left w:val="nil"/>
              <w:bottom w:val="single" w:sz="4" w:space="0" w:color="auto"/>
              <w:right w:val="single" w:sz="4" w:space="0" w:color="auto"/>
            </w:tcBorders>
            <w:noWrap/>
            <w:textDirection w:val="btLr"/>
            <w:vAlign w:val="center"/>
            <w:hideMark/>
          </w:tcPr>
          <w:p w14:paraId="06168FAD"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 23-27</w:t>
            </w:r>
          </w:p>
        </w:tc>
        <w:tc>
          <w:tcPr>
            <w:tcW w:w="283" w:type="dxa"/>
            <w:tcBorders>
              <w:top w:val="nil"/>
              <w:left w:val="nil"/>
              <w:bottom w:val="single" w:sz="4" w:space="0" w:color="auto"/>
              <w:right w:val="single" w:sz="4" w:space="0" w:color="auto"/>
            </w:tcBorders>
            <w:noWrap/>
            <w:textDirection w:val="btLr"/>
            <w:vAlign w:val="center"/>
            <w:hideMark/>
          </w:tcPr>
          <w:p w14:paraId="2A929C64"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30н-4</w:t>
            </w:r>
          </w:p>
        </w:tc>
        <w:tc>
          <w:tcPr>
            <w:tcW w:w="284" w:type="dxa"/>
            <w:tcBorders>
              <w:top w:val="nil"/>
              <w:left w:val="nil"/>
              <w:bottom w:val="single" w:sz="4" w:space="0" w:color="auto"/>
              <w:right w:val="single" w:sz="4" w:space="0" w:color="auto"/>
            </w:tcBorders>
            <w:noWrap/>
            <w:textDirection w:val="btLr"/>
            <w:vAlign w:val="center"/>
            <w:hideMark/>
          </w:tcPr>
          <w:p w14:paraId="5586792D"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 7-11</w:t>
            </w:r>
          </w:p>
        </w:tc>
        <w:tc>
          <w:tcPr>
            <w:tcW w:w="283" w:type="dxa"/>
            <w:tcBorders>
              <w:top w:val="nil"/>
              <w:left w:val="nil"/>
              <w:bottom w:val="single" w:sz="4" w:space="0" w:color="auto"/>
              <w:right w:val="single" w:sz="4" w:space="0" w:color="auto"/>
            </w:tcBorders>
            <w:noWrap/>
            <w:textDirection w:val="btLr"/>
            <w:vAlign w:val="center"/>
            <w:hideMark/>
          </w:tcPr>
          <w:p w14:paraId="22E38CD0"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 14-18</w:t>
            </w:r>
          </w:p>
        </w:tc>
        <w:tc>
          <w:tcPr>
            <w:tcW w:w="284" w:type="dxa"/>
            <w:tcBorders>
              <w:top w:val="nil"/>
              <w:left w:val="nil"/>
              <w:bottom w:val="single" w:sz="4" w:space="0" w:color="auto"/>
              <w:right w:val="single" w:sz="4" w:space="0" w:color="auto"/>
            </w:tcBorders>
            <w:textDirection w:val="btLr"/>
            <w:vAlign w:val="center"/>
            <w:hideMark/>
          </w:tcPr>
          <w:p w14:paraId="0E9DDCC2"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 21-25</w:t>
            </w:r>
          </w:p>
        </w:tc>
        <w:tc>
          <w:tcPr>
            <w:tcW w:w="283" w:type="dxa"/>
            <w:tcBorders>
              <w:top w:val="nil"/>
              <w:left w:val="nil"/>
              <w:bottom w:val="single" w:sz="4" w:space="0" w:color="auto"/>
              <w:right w:val="single" w:sz="4" w:space="0" w:color="auto"/>
            </w:tcBorders>
            <w:textDirection w:val="btLr"/>
            <w:vAlign w:val="center"/>
            <w:hideMark/>
          </w:tcPr>
          <w:p w14:paraId="592AC61B"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 28-1</w:t>
            </w:r>
          </w:p>
        </w:tc>
        <w:tc>
          <w:tcPr>
            <w:tcW w:w="284" w:type="dxa"/>
            <w:tcBorders>
              <w:top w:val="nil"/>
              <w:left w:val="nil"/>
              <w:bottom w:val="single" w:sz="4" w:space="0" w:color="auto"/>
              <w:right w:val="single" w:sz="4" w:space="0" w:color="auto"/>
            </w:tcBorders>
            <w:textDirection w:val="btLr"/>
            <w:vAlign w:val="center"/>
            <w:hideMark/>
          </w:tcPr>
          <w:p w14:paraId="58FEEC86"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 4-8</w:t>
            </w:r>
          </w:p>
        </w:tc>
        <w:tc>
          <w:tcPr>
            <w:tcW w:w="283" w:type="dxa"/>
            <w:tcBorders>
              <w:top w:val="single" w:sz="4" w:space="0" w:color="auto"/>
              <w:left w:val="single" w:sz="4" w:space="0" w:color="auto"/>
              <w:bottom w:val="single" w:sz="4" w:space="0" w:color="auto"/>
              <w:right w:val="single" w:sz="4" w:space="0" w:color="auto"/>
            </w:tcBorders>
            <w:textDirection w:val="btLr"/>
            <w:vAlign w:val="center"/>
            <w:hideMark/>
          </w:tcPr>
          <w:p w14:paraId="46C4AE0A"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11-15</w:t>
            </w:r>
          </w:p>
        </w:tc>
        <w:tc>
          <w:tcPr>
            <w:tcW w:w="425" w:type="dxa"/>
            <w:tcBorders>
              <w:top w:val="single" w:sz="4" w:space="0" w:color="auto"/>
              <w:left w:val="single" w:sz="4" w:space="0" w:color="auto"/>
              <w:bottom w:val="single" w:sz="4" w:space="0" w:color="auto"/>
              <w:right w:val="single" w:sz="4" w:space="0" w:color="auto"/>
            </w:tcBorders>
            <w:textDirection w:val="btLr"/>
          </w:tcPr>
          <w:p w14:paraId="02559BEA"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18-22</w:t>
            </w:r>
          </w:p>
        </w:tc>
        <w:tc>
          <w:tcPr>
            <w:tcW w:w="284" w:type="dxa"/>
            <w:tcBorders>
              <w:top w:val="single" w:sz="4" w:space="0" w:color="auto"/>
              <w:left w:val="single" w:sz="4" w:space="0" w:color="auto"/>
              <w:bottom w:val="single" w:sz="4" w:space="0" w:color="auto"/>
              <w:right w:val="single" w:sz="4" w:space="0" w:color="auto"/>
            </w:tcBorders>
            <w:textDirection w:val="btLr"/>
          </w:tcPr>
          <w:p w14:paraId="294B112A"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25-29</w:t>
            </w:r>
          </w:p>
        </w:tc>
        <w:tc>
          <w:tcPr>
            <w:tcW w:w="425" w:type="dxa"/>
            <w:tcBorders>
              <w:top w:val="single" w:sz="4" w:space="0" w:color="auto"/>
              <w:left w:val="single" w:sz="4" w:space="0" w:color="auto"/>
              <w:bottom w:val="single" w:sz="4" w:space="0" w:color="auto"/>
              <w:right w:val="single" w:sz="4" w:space="0" w:color="auto"/>
            </w:tcBorders>
            <w:textDirection w:val="btLr"/>
          </w:tcPr>
          <w:p w14:paraId="3FDE31BB"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4A26A9A0"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48463F08"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49ED02ED"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22-26</w:t>
            </w:r>
          </w:p>
        </w:tc>
        <w:tc>
          <w:tcPr>
            <w:tcW w:w="425" w:type="dxa"/>
            <w:tcBorders>
              <w:top w:val="single" w:sz="4" w:space="0" w:color="auto"/>
              <w:left w:val="single" w:sz="4" w:space="0" w:color="auto"/>
              <w:bottom w:val="single" w:sz="4" w:space="0" w:color="auto"/>
              <w:right w:val="single" w:sz="4" w:space="0" w:color="auto"/>
            </w:tcBorders>
            <w:textDirection w:val="btLr"/>
          </w:tcPr>
          <w:p w14:paraId="249622F4"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2EC7B0DA"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3DD8563D"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2F714118"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22-26</w:t>
            </w:r>
          </w:p>
        </w:tc>
        <w:tc>
          <w:tcPr>
            <w:tcW w:w="567" w:type="dxa"/>
            <w:tcBorders>
              <w:top w:val="single" w:sz="4" w:space="0" w:color="auto"/>
              <w:left w:val="single" w:sz="4" w:space="0" w:color="auto"/>
              <w:bottom w:val="single" w:sz="4" w:space="0" w:color="auto"/>
              <w:right w:val="single" w:sz="4" w:space="0" w:color="auto"/>
            </w:tcBorders>
            <w:textDirection w:val="btLr"/>
          </w:tcPr>
          <w:p w14:paraId="26DB14E1"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 xml:space="preserve">29-31м </w:t>
            </w:r>
          </w:p>
          <w:p w14:paraId="3DBCC970"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1-2 ап</w:t>
            </w:r>
          </w:p>
        </w:tc>
        <w:tc>
          <w:tcPr>
            <w:tcW w:w="425" w:type="dxa"/>
            <w:tcBorders>
              <w:top w:val="single" w:sz="4" w:space="0" w:color="auto"/>
              <w:left w:val="single" w:sz="4" w:space="0" w:color="auto"/>
              <w:bottom w:val="single" w:sz="4" w:space="0" w:color="auto"/>
              <w:right w:val="single" w:sz="4" w:space="0" w:color="auto"/>
            </w:tcBorders>
            <w:textDirection w:val="btLr"/>
          </w:tcPr>
          <w:p w14:paraId="0E88B564"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5-9</w:t>
            </w:r>
          </w:p>
        </w:tc>
        <w:tc>
          <w:tcPr>
            <w:tcW w:w="425" w:type="dxa"/>
            <w:tcBorders>
              <w:top w:val="single" w:sz="4" w:space="0" w:color="auto"/>
              <w:left w:val="single" w:sz="4" w:space="0" w:color="auto"/>
              <w:bottom w:val="single" w:sz="4" w:space="0" w:color="auto"/>
              <w:right w:val="single" w:sz="4" w:space="0" w:color="auto"/>
            </w:tcBorders>
            <w:textDirection w:val="btLr"/>
          </w:tcPr>
          <w:p w14:paraId="2DA37FCA"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12-16</w:t>
            </w:r>
          </w:p>
        </w:tc>
        <w:tc>
          <w:tcPr>
            <w:tcW w:w="567" w:type="dxa"/>
            <w:tcBorders>
              <w:top w:val="single" w:sz="4" w:space="0" w:color="auto"/>
              <w:left w:val="single" w:sz="4" w:space="0" w:color="auto"/>
              <w:bottom w:val="single" w:sz="4" w:space="0" w:color="auto"/>
              <w:right w:val="single" w:sz="4" w:space="0" w:color="auto"/>
            </w:tcBorders>
            <w:textDirection w:val="btLr"/>
          </w:tcPr>
          <w:p w14:paraId="746A46A4"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19-23</w:t>
            </w:r>
          </w:p>
        </w:tc>
        <w:tc>
          <w:tcPr>
            <w:tcW w:w="567" w:type="dxa"/>
            <w:tcBorders>
              <w:top w:val="single" w:sz="4" w:space="0" w:color="auto"/>
              <w:left w:val="single" w:sz="4" w:space="0" w:color="auto"/>
              <w:bottom w:val="single" w:sz="4" w:space="0" w:color="auto"/>
              <w:right w:val="single" w:sz="4" w:space="0" w:color="auto"/>
            </w:tcBorders>
            <w:textDirection w:val="btLr"/>
          </w:tcPr>
          <w:p w14:paraId="2C24EEC0" w14:textId="77777777" w:rsidR="00124B40" w:rsidRPr="007206E9" w:rsidRDefault="00124B40" w:rsidP="00124B40">
            <w:pPr>
              <w:widowControl w:val="0"/>
              <w:spacing w:after="0" w:line="240" w:lineRule="auto"/>
              <w:ind w:left="113" w:right="113"/>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26-30</w:t>
            </w:r>
          </w:p>
        </w:tc>
      </w:tr>
      <w:tr w:rsidR="00124B40" w:rsidRPr="007206E9" w14:paraId="5D08CD3B" w14:textId="77777777" w:rsidTr="00C44175">
        <w:trPr>
          <w:trHeight w:val="453"/>
        </w:trPr>
        <w:tc>
          <w:tcPr>
            <w:tcW w:w="866" w:type="dxa"/>
            <w:vMerge/>
            <w:tcBorders>
              <w:left w:val="single" w:sz="4" w:space="0" w:color="auto"/>
              <w:right w:val="single" w:sz="4" w:space="0" w:color="auto"/>
            </w:tcBorders>
            <w:vAlign w:val="center"/>
            <w:hideMark/>
          </w:tcPr>
          <w:p w14:paraId="23916A8D"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3544" w:type="dxa"/>
            <w:vMerge/>
            <w:tcBorders>
              <w:left w:val="single" w:sz="4" w:space="0" w:color="auto"/>
              <w:right w:val="single" w:sz="4" w:space="0" w:color="auto"/>
            </w:tcBorders>
            <w:vAlign w:val="center"/>
            <w:hideMark/>
          </w:tcPr>
          <w:p w14:paraId="1CB15AE6"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1134" w:type="dxa"/>
            <w:tcBorders>
              <w:top w:val="nil"/>
              <w:left w:val="nil"/>
              <w:bottom w:val="single" w:sz="4" w:space="0" w:color="auto"/>
              <w:right w:val="single" w:sz="4" w:space="0" w:color="auto"/>
            </w:tcBorders>
            <w:hideMark/>
          </w:tcPr>
          <w:p w14:paraId="5AF8DB75"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рабочих дней</w:t>
            </w:r>
          </w:p>
        </w:tc>
        <w:tc>
          <w:tcPr>
            <w:tcW w:w="283" w:type="dxa"/>
            <w:tcBorders>
              <w:top w:val="nil"/>
              <w:left w:val="nil"/>
              <w:bottom w:val="single" w:sz="4" w:space="0" w:color="auto"/>
              <w:right w:val="single" w:sz="4" w:space="0" w:color="auto"/>
            </w:tcBorders>
            <w:noWrap/>
            <w:hideMark/>
          </w:tcPr>
          <w:p w14:paraId="1807F04C"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hideMark/>
          </w:tcPr>
          <w:p w14:paraId="039A5075"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283" w:type="dxa"/>
            <w:tcBorders>
              <w:top w:val="nil"/>
              <w:left w:val="nil"/>
              <w:bottom w:val="single" w:sz="4" w:space="0" w:color="auto"/>
              <w:right w:val="single" w:sz="4" w:space="0" w:color="auto"/>
            </w:tcBorders>
            <w:noWrap/>
            <w:hideMark/>
          </w:tcPr>
          <w:p w14:paraId="520D387F"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284" w:type="dxa"/>
            <w:tcBorders>
              <w:top w:val="nil"/>
              <w:left w:val="nil"/>
              <w:bottom w:val="single" w:sz="4" w:space="0" w:color="auto"/>
              <w:right w:val="single" w:sz="4" w:space="0" w:color="auto"/>
            </w:tcBorders>
            <w:noWrap/>
            <w:hideMark/>
          </w:tcPr>
          <w:p w14:paraId="603D4F7B"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283" w:type="dxa"/>
            <w:tcBorders>
              <w:top w:val="nil"/>
              <w:left w:val="nil"/>
              <w:bottom w:val="single" w:sz="4" w:space="0" w:color="auto"/>
              <w:right w:val="single" w:sz="4" w:space="0" w:color="auto"/>
            </w:tcBorders>
            <w:noWrap/>
            <w:hideMark/>
          </w:tcPr>
          <w:p w14:paraId="2B1EF861"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284" w:type="dxa"/>
            <w:tcBorders>
              <w:top w:val="nil"/>
              <w:left w:val="nil"/>
              <w:bottom w:val="single" w:sz="4" w:space="0" w:color="auto"/>
              <w:right w:val="single" w:sz="4" w:space="0" w:color="auto"/>
            </w:tcBorders>
            <w:noWrap/>
            <w:hideMark/>
          </w:tcPr>
          <w:p w14:paraId="5E2B5AC8"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283" w:type="dxa"/>
            <w:tcBorders>
              <w:top w:val="nil"/>
              <w:left w:val="nil"/>
              <w:bottom w:val="single" w:sz="4" w:space="0" w:color="auto"/>
              <w:right w:val="single" w:sz="4" w:space="0" w:color="auto"/>
            </w:tcBorders>
            <w:noWrap/>
            <w:hideMark/>
          </w:tcPr>
          <w:p w14:paraId="404697AD"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284" w:type="dxa"/>
            <w:tcBorders>
              <w:top w:val="nil"/>
              <w:left w:val="nil"/>
              <w:bottom w:val="single" w:sz="4" w:space="0" w:color="auto"/>
              <w:right w:val="single" w:sz="4" w:space="0" w:color="auto"/>
            </w:tcBorders>
            <w:hideMark/>
          </w:tcPr>
          <w:p w14:paraId="6F35ACB3"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283" w:type="dxa"/>
            <w:tcBorders>
              <w:top w:val="single" w:sz="4" w:space="0" w:color="auto"/>
              <w:left w:val="nil"/>
              <w:bottom w:val="single" w:sz="4" w:space="0" w:color="auto"/>
              <w:right w:val="single" w:sz="4" w:space="0" w:color="auto"/>
            </w:tcBorders>
            <w:hideMark/>
          </w:tcPr>
          <w:p w14:paraId="792F3B98" w14:textId="77777777" w:rsidR="00124B40" w:rsidRPr="007206E9"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4" w:type="dxa"/>
            <w:tcBorders>
              <w:top w:val="single" w:sz="4" w:space="0" w:color="auto"/>
              <w:left w:val="nil"/>
              <w:bottom w:val="single" w:sz="4" w:space="0" w:color="auto"/>
              <w:right w:val="single" w:sz="4" w:space="0" w:color="auto"/>
            </w:tcBorders>
            <w:hideMark/>
          </w:tcPr>
          <w:p w14:paraId="240E3E11" w14:textId="77777777" w:rsidR="00124B40" w:rsidRPr="007206E9"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3" w:type="dxa"/>
            <w:tcBorders>
              <w:top w:val="single" w:sz="4" w:space="0" w:color="auto"/>
              <w:left w:val="single" w:sz="4" w:space="0" w:color="auto"/>
              <w:bottom w:val="single" w:sz="4" w:space="0" w:color="auto"/>
              <w:right w:val="single" w:sz="4" w:space="0" w:color="auto"/>
            </w:tcBorders>
            <w:hideMark/>
          </w:tcPr>
          <w:p w14:paraId="516FD1CA"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425" w:type="dxa"/>
            <w:tcBorders>
              <w:top w:val="single" w:sz="4" w:space="0" w:color="auto"/>
              <w:left w:val="single" w:sz="4" w:space="0" w:color="auto"/>
              <w:bottom w:val="single" w:sz="4" w:space="0" w:color="auto"/>
              <w:right w:val="single" w:sz="4" w:space="0" w:color="auto"/>
            </w:tcBorders>
          </w:tcPr>
          <w:p w14:paraId="49D01464" w14:textId="77777777" w:rsidR="00124B40" w:rsidRPr="007206E9"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284" w:type="dxa"/>
            <w:tcBorders>
              <w:top w:val="single" w:sz="4" w:space="0" w:color="auto"/>
              <w:left w:val="single" w:sz="4" w:space="0" w:color="auto"/>
              <w:bottom w:val="single" w:sz="4" w:space="0" w:color="auto"/>
              <w:right w:val="single" w:sz="4" w:space="0" w:color="auto"/>
            </w:tcBorders>
          </w:tcPr>
          <w:p w14:paraId="4EAB0A48" w14:textId="77777777" w:rsidR="00124B40" w:rsidRPr="007206E9"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425" w:type="dxa"/>
            <w:tcBorders>
              <w:top w:val="single" w:sz="4" w:space="0" w:color="auto"/>
              <w:left w:val="single" w:sz="4" w:space="0" w:color="auto"/>
              <w:bottom w:val="single" w:sz="4" w:space="0" w:color="auto"/>
              <w:right w:val="single" w:sz="4" w:space="0" w:color="auto"/>
            </w:tcBorders>
          </w:tcPr>
          <w:p w14:paraId="12B650B7" w14:textId="77777777" w:rsidR="00124B40" w:rsidRPr="007206E9"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425" w:type="dxa"/>
            <w:tcBorders>
              <w:top w:val="single" w:sz="4" w:space="0" w:color="auto"/>
              <w:left w:val="single" w:sz="4" w:space="0" w:color="auto"/>
              <w:bottom w:val="single" w:sz="4" w:space="0" w:color="auto"/>
              <w:right w:val="single" w:sz="4" w:space="0" w:color="auto"/>
            </w:tcBorders>
          </w:tcPr>
          <w:p w14:paraId="774326D0" w14:textId="77777777" w:rsidR="00124B40" w:rsidRPr="007206E9"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426" w:type="dxa"/>
            <w:tcBorders>
              <w:top w:val="single" w:sz="4" w:space="0" w:color="auto"/>
              <w:left w:val="single" w:sz="4" w:space="0" w:color="auto"/>
              <w:bottom w:val="single" w:sz="4" w:space="0" w:color="auto"/>
              <w:right w:val="single" w:sz="4" w:space="0" w:color="auto"/>
            </w:tcBorders>
          </w:tcPr>
          <w:p w14:paraId="6634EB74" w14:textId="77777777" w:rsidR="00124B40" w:rsidRPr="007206E9"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425" w:type="dxa"/>
            <w:tcBorders>
              <w:top w:val="single" w:sz="4" w:space="0" w:color="auto"/>
              <w:left w:val="single" w:sz="4" w:space="0" w:color="auto"/>
              <w:bottom w:val="single" w:sz="4" w:space="0" w:color="auto"/>
              <w:right w:val="single" w:sz="4" w:space="0" w:color="auto"/>
            </w:tcBorders>
          </w:tcPr>
          <w:p w14:paraId="17399E94" w14:textId="77777777" w:rsidR="00124B40" w:rsidRPr="007206E9"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3</w:t>
            </w:r>
          </w:p>
        </w:tc>
        <w:tc>
          <w:tcPr>
            <w:tcW w:w="425" w:type="dxa"/>
            <w:tcBorders>
              <w:top w:val="single" w:sz="4" w:space="0" w:color="auto"/>
              <w:left w:val="single" w:sz="4" w:space="0" w:color="auto"/>
              <w:bottom w:val="single" w:sz="4" w:space="0" w:color="auto"/>
              <w:right w:val="single" w:sz="4" w:space="0" w:color="auto"/>
            </w:tcBorders>
          </w:tcPr>
          <w:p w14:paraId="18855AA7" w14:textId="77777777" w:rsidR="00124B40" w:rsidRPr="007206E9"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425" w:type="dxa"/>
            <w:tcBorders>
              <w:top w:val="single" w:sz="4" w:space="0" w:color="auto"/>
              <w:left w:val="single" w:sz="4" w:space="0" w:color="auto"/>
              <w:bottom w:val="single" w:sz="4" w:space="0" w:color="auto"/>
              <w:right w:val="single" w:sz="4" w:space="0" w:color="auto"/>
            </w:tcBorders>
          </w:tcPr>
          <w:p w14:paraId="4EF365B3" w14:textId="77777777" w:rsidR="00124B40" w:rsidRPr="007206E9"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426" w:type="dxa"/>
            <w:tcBorders>
              <w:top w:val="single" w:sz="4" w:space="0" w:color="auto"/>
              <w:left w:val="single" w:sz="4" w:space="0" w:color="auto"/>
              <w:bottom w:val="single" w:sz="4" w:space="0" w:color="auto"/>
              <w:right w:val="single" w:sz="4" w:space="0" w:color="auto"/>
            </w:tcBorders>
          </w:tcPr>
          <w:p w14:paraId="6A91643C" w14:textId="77777777" w:rsidR="00124B40" w:rsidRPr="007206E9"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425" w:type="dxa"/>
            <w:tcBorders>
              <w:top w:val="single" w:sz="4" w:space="0" w:color="auto"/>
              <w:left w:val="single" w:sz="4" w:space="0" w:color="auto"/>
              <w:bottom w:val="single" w:sz="4" w:space="0" w:color="auto"/>
              <w:right w:val="single" w:sz="4" w:space="0" w:color="auto"/>
            </w:tcBorders>
          </w:tcPr>
          <w:p w14:paraId="66BF3453" w14:textId="77777777" w:rsidR="00124B40" w:rsidRPr="007206E9"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567" w:type="dxa"/>
            <w:tcBorders>
              <w:top w:val="single" w:sz="4" w:space="0" w:color="auto"/>
              <w:left w:val="single" w:sz="4" w:space="0" w:color="auto"/>
              <w:bottom w:val="single" w:sz="4" w:space="0" w:color="auto"/>
              <w:right w:val="single" w:sz="4" w:space="0" w:color="auto"/>
            </w:tcBorders>
          </w:tcPr>
          <w:p w14:paraId="50474EE2" w14:textId="77777777" w:rsidR="00124B40" w:rsidRPr="007206E9"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425" w:type="dxa"/>
            <w:tcBorders>
              <w:top w:val="single" w:sz="4" w:space="0" w:color="auto"/>
              <w:left w:val="single" w:sz="4" w:space="0" w:color="auto"/>
              <w:bottom w:val="single" w:sz="4" w:space="0" w:color="auto"/>
              <w:right w:val="single" w:sz="4" w:space="0" w:color="auto"/>
            </w:tcBorders>
          </w:tcPr>
          <w:p w14:paraId="5AAA222B" w14:textId="77777777" w:rsidR="00124B40" w:rsidRPr="007206E9"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425" w:type="dxa"/>
            <w:tcBorders>
              <w:top w:val="single" w:sz="4" w:space="0" w:color="auto"/>
              <w:left w:val="single" w:sz="4" w:space="0" w:color="auto"/>
              <w:bottom w:val="single" w:sz="4" w:space="0" w:color="auto"/>
              <w:right w:val="single" w:sz="4" w:space="0" w:color="auto"/>
            </w:tcBorders>
          </w:tcPr>
          <w:p w14:paraId="4BEDC54E" w14:textId="77777777" w:rsidR="00124B40" w:rsidRPr="007206E9"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567" w:type="dxa"/>
            <w:tcBorders>
              <w:top w:val="single" w:sz="4" w:space="0" w:color="auto"/>
              <w:left w:val="single" w:sz="4" w:space="0" w:color="auto"/>
              <w:bottom w:val="single" w:sz="4" w:space="0" w:color="auto"/>
              <w:right w:val="single" w:sz="4" w:space="0" w:color="auto"/>
            </w:tcBorders>
          </w:tcPr>
          <w:p w14:paraId="7BB71A92" w14:textId="77777777" w:rsidR="00124B40" w:rsidRPr="007206E9"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567" w:type="dxa"/>
            <w:tcBorders>
              <w:top w:val="single" w:sz="4" w:space="0" w:color="auto"/>
              <w:left w:val="single" w:sz="4" w:space="0" w:color="auto"/>
              <w:bottom w:val="single" w:sz="4" w:space="0" w:color="auto"/>
              <w:right w:val="single" w:sz="4" w:space="0" w:color="auto"/>
            </w:tcBorders>
          </w:tcPr>
          <w:p w14:paraId="3A83600E" w14:textId="77777777" w:rsidR="00124B40" w:rsidRPr="007206E9" w:rsidRDefault="00124B40" w:rsidP="00124B40">
            <w:pPr>
              <w:widowControl w:val="0"/>
              <w:spacing w:after="0" w:line="240" w:lineRule="auto"/>
              <w:jc w:val="both"/>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r>
      <w:tr w:rsidR="00124B40" w:rsidRPr="007206E9" w14:paraId="05276987" w14:textId="77777777" w:rsidTr="00EC3AA9">
        <w:trPr>
          <w:trHeight w:val="828"/>
        </w:trPr>
        <w:tc>
          <w:tcPr>
            <w:tcW w:w="866" w:type="dxa"/>
            <w:vMerge/>
            <w:tcBorders>
              <w:left w:val="single" w:sz="4" w:space="0" w:color="auto"/>
              <w:bottom w:val="single" w:sz="4" w:space="0" w:color="auto"/>
              <w:right w:val="single" w:sz="4" w:space="0" w:color="auto"/>
            </w:tcBorders>
            <w:vAlign w:val="center"/>
          </w:tcPr>
          <w:p w14:paraId="35B62999"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3544" w:type="dxa"/>
            <w:vMerge/>
            <w:tcBorders>
              <w:left w:val="single" w:sz="4" w:space="0" w:color="auto"/>
              <w:bottom w:val="single" w:sz="4" w:space="0" w:color="auto"/>
              <w:right w:val="single" w:sz="4" w:space="0" w:color="auto"/>
            </w:tcBorders>
            <w:vAlign w:val="center"/>
          </w:tcPr>
          <w:p w14:paraId="2866B244"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1134" w:type="dxa"/>
            <w:tcBorders>
              <w:top w:val="single" w:sz="4" w:space="0" w:color="auto"/>
              <w:left w:val="nil"/>
              <w:bottom w:val="single" w:sz="4" w:space="0" w:color="auto"/>
              <w:right w:val="single" w:sz="4" w:space="0" w:color="auto"/>
            </w:tcBorders>
          </w:tcPr>
          <w:p w14:paraId="06D1B2D3"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roofErr w:type="spellStart"/>
            <w:r w:rsidRPr="007206E9">
              <w:rPr>
                <w:rFonts w:ascii="Times New Roman" w:eastAsia="Courier New" w:hAnsi="Times New Roman" w:cs="Times New Roman"/>
                <w:color w:val="000000"/>
                <w:kern w:val="0"/>
                <w:sz w:val="20"/>
                <w:szCs w:val="20"/>
                <w:lang w:eastAsia="ru-RU"/>
              </w:rPr>
              <w:t>обязат</w:t>
            </w:r>
            <w:proofErr w:type="spellEnd"/>
            <w:r w:rsidRPr="007206E9">
              <w:rPr>
                <w:rFonts w:ascii="Times New Roman" w:eastAsia="Courier New" w:hAnsi="Times New Roman" w:cs="Times New Roman"/>
                <w:color w:val="000000"/>
                <w:kern w:val="0"/>
                <w:sz w:val="20"/>
                <w:szCs w:val="20"/>
                <w:lang w:eastAsia="ru-RU"/>
              </w:rPr>
              <w:t>. учебная нагрузка всего, час.</w:t>
            </w:r>
          </w:p>
        </w:tc>
        <w:tc>
          <w:tcPr>
            <w:tcW w:w="9780" w:type="dxa"/>
            <w:gridSpan w:val="26"/>
            <w:tcBorders>
              <w:top w:val="single" w:sz="4" w:space="0" w:color="auto"/>
              <w:left w:val="nil"/>
              <w:bottom w:val="single" w:sz="4" w:space="0" w:color="auto"/>
              <w:right w:val="single" w:sz="4" w:space="0" w:color="auto"/>
            </w:tcBorders>
            <w:noWrap/>
          </w:tcPr>
          <w:p w14:paraId="35C5ED25"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в том числе по неделям</w:t>
            </w:r>
          </w:p>
        </w:tc>
      </w:tr>
      <w:tr w:rsidR="00124B40" w:rsidRPr="007206E9" w14:paraId="2E7766AC" w14:textId="77777777" w:rsidTr="00C44175">
        <w:trPr>
          <w:trHeight w:val="98"/>
        </w:trPr>
        <w:tc>
          <w:tcPr>
            <w:tcW w:w="866"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540825A7" w14:textId="77777777" w:rsidR="00124B40" w:rsidRPr="007206E9"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5.1</w:t>
            </w:r>
          </w:p>
        </w:tc>
        <w:tc>
          <w:tcPr>
            <w:tcW w:w="3544" w:type="dxa"/>
            <w:tcBorders>
              <w:top w:val="single" w:sz="4" w:space="0" w:color="auto"/>
              <w:left w:val="nil"/>
              <w:bottom w:val="single" w:sz="4" w:space="0" w:color="auto"/>
              <w:right w:val="single" w:sz="4" w:space="0" w:color="auto"/>
            </w:tcBorders>
            <w:shd w:val="clear" w:color="000000" w:fill="C0C0C0"/>
            <w:vAlign w:val="center"/>
            <w:hideMark/>
          </w:tcPr>
          <w:p w14:paraId="579947B1" w14:textId="77777777" w:rsidR="00124B40" w:rsidRPr="007206E9"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Базовый цикл</w:t>
            </w:r>
          </w:p>
        </w:tc>
        <w:tc>
          <w:tcPr>
            <w:tcW w:w="1134" w:type="dxa"/>
            <w:tcBorders>
              <w:top w:val="single" w:sz="4" w:space="0" w:color="auto"/>
              <w:left w:val="nil"/>
              <w:bottom w:val="single" w:sz="4" w:space="0" w:color="auto"/>
              <w:right w:val="single" w:sz="4" w:space="0" w:color="auto"/>
            </w:tcBorders>
            <w:shd w:val="clear" w:color="000000" w:fill="C0C0C0"/>
            <w:vAlign w:val="center"/>
          </w:tcPr>
          <w:p w14:paraId="2E602AD7" w14:textId="77777777" w:rsidR="00124B40" w:rsidRPr="007206E9" w:rsidRDefault="005569B9" w:rsidP="00124B40">
            <w:pPr>
              <w:widowControl w:val="0"/>
              <w:spacing w:after="0" w:line="240" w:lineRule="auto"/>
              <w:jc w:val="center"/>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210</w:t>
            </w: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3A585645"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69F25893"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113CF27F"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6A2FA59C"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40F149B5"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03A57E26"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7EE51FAA"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36FCAEE0"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6CD936E"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79DA472"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25BAA02D"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039FB45F"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shd w:val="clear" w:color="000000" w:fill="C0C0C0"/>
          </w:tcPr>
          <w:p w14:paraId="20D741B5"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7D008222"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178D5A33"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single" w:sz="4" w:space="0" w:color="auto"/>
              <w:left w:val="nil"/>
              <w:bottom w:val="single" w:sz="4" w:space="0" w:color="auto"/>
              <w:right w:val="single" w:sz="4" w:space="0" w:color="auto"/>
            </w:tcBorders>
            <w:shd w:val="clear" w:color="000000" w:fill="C0C0C0"/>
          </w:tcPr>
          <w:p w14:paraId="24CA1625"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77C04515"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262726F3"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470DF68B"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single" w:sz="4" w:space="0" w:color="auto"/>
              <w:left w:val="nil"/>
              <w:bottom w:val="single" w:sz="4" w:space="0" w:color="auto"/>
              <w:right w:val="single" w:sz="4" w:space="0" w:color="auto"/>
            </w:tcBorders>
            <w:shd w:val="clear" w:color="000000" w:fill="C0C0C0"/>
          </w:tcPr>
          <w:p w14:paraId="7DB80A29"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186AB4AB"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single" w:sz="4" w:space="0" w:color="auto"/>
              <w:left w:val="nil"/>
              <w:bottom w:val="single" w:sz="4" w:space="0" w:color="auto"/>
              <w:right w:val="single" w:sz="4" w:space="0" w:color="auto"/>
            </w:tcBorders>
            <w:shd w:val="clear" w:color="000000" w:fill="C0C0C0"/>
          </w:tcPr>
          <w:p w14:paraId="50A1BBA4"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67A87345"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445AFF19"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single" w:sz="4" w:space="0" w:color="auto"/>
              <w:left w:val="nil"/>
              <w:bottom w:val="single" w:sz="4" w:space="0" w:color="auto"/>
              <w:right w:val="single" w:sz="4" w:space="0" w:color="auto"/>
            </w:tcBorders>
            <w:shd w:val="clear" w:color="000000" w:fill="C0C0C0"/>
          </w:tcPr>
          <w:p w14:paraId="71F94489"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single" w:sz="4" w:space="0" w:color="auto"/>
              <w:left w:val="nil"/>
              <w:bottom w:val="single" w:sz="4" w:space="0" w:color="auto"/>
              <w:right w:val="single" w:sz="4" w:space="0" w:color="auto"/>
            </w:tcBorders>
            <w:shd w:val="clear" w:color="000000" w:fill="C0C0C0"/>
          </w:tcPr>
          <w:p w14:paraId="02C72F8A"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124B40" w:rsidRPr="007206E9" w14:paraId="7CF29C12" w14:textId="77777777" w:rsidTr="00C44175">
        <w:trPr>
          <w:trHeight w:val="224"/>
        </w:trPr>
        <w:tc>
          <w:tcPr>
            <w:tcW w:w="866" w:type="dxa"/>
            <w:tcBorders>
              <w:top w:val="nil"/>
              <w:left w:val="single" w:sz="4" w:space="0" w:color="auto"/>
              <w:bottom w:val="single" w:sz="4" w:space="0" w:color="auto"/>
              <w:right w:val="single" w:sz="4" w:space="0" w:color="auto"/>
            </w:tcBorders>
            <w:vAlign w:val="center"/>
            <w:hideMark/>
          </w:tcPr>
          <w:p w14:paraId="35AAAE67"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bookmarkStart w:id="22" w:name="_Hlk241487561"/>
            <w:r w:rsidRPr="007206E9">
              <w:rPr>
                <w:rFonts w:ascii="Times New Roman" w:eastAsia="Courier New" w:hAnsi="Times New Roman" w:cs="Courier New"/>
                <w:color w:val="000000"/>
                <w:kern w:val="0"/>
                <w:sz w:val="20"/>
                <w:szCs w:val="20"/>
                <w:lang w:eastAsia="ru-RU"/>
              </w:rPr>
              <w:t>5.1.1</w:t>
            </w:r>
          </w:p>
        </w:tc>
        <w:tc>
          <w:tcPr>
            <w:tcW w:w="3544" w:type="dxa"/>
            <w:tcBorders>
              <w:top w:val="nil"/>
              <w:left w:val="nil"/>
              <w:bottom w:val="single" w:sz="4" w:space="0" w:color="auto"/>
              <w:right w:val="single" w:sz="4" w:space="0" w:color="auto"/>
            </w:tcBorders>
            <w:vAlign w:val="center"/>
          </w:tcPr>
          <w:p w14:paraId="6FF16EB2"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Courier New" w:hAnsi="Times New Roman" w:cs="Times New Roman"/>
                <w:color w:val="000000"/>
                <w:kern w:val="0"/>
                <w:sz w:val="20"/>
                <w:szCs w:val="20"/>
                <w:lang w:eastAsia="ru-RU"/>
              </w:rPr>
              <w:t>Безопасность жизнедеятельности</w:t>
            </w:r>
          </w:p>
        </w:tc>
        <w:tc>
          <w:tcPr>
            <w:tcW w:w="1134" w:type="dxa"/>
            <w:tcBorders>
              <w:top w:val="nil"/>
              <w:left w:val="nil"/>
              <w:bottom w:val="single" w:sz="4" w:space="0" w:color="auto"/>
              <w:right w:val="single" w:sz="4" w:space="0" w:color="auto"/>
            </w:tcBorders>
            <w:vAlign w:val="center"/>
          </w:tcPr>
          <w:p w14:paraId="1C30953B" w14:textId="77777777" w:rsidR="00124B40" w:rsidRPr="007206E9" w:rsidRDefault="00124B40" w:rsidP="005569B9">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96</w:t>
            </w:r>
          </w:p>
        </w:tc>
        <w:tc>
          <w:tcPr>
            <w:tcW w:w="283" w:type="dxa"/>
            <w:tcBorders>
              <w:top w:val="nil"/>
              <w:left w:val="nil"/>
              <w:bottom w:val="single" w:sz="4" w:space="0" w:color="auto"/>
              <w:right w:val="single" w:sz="4" w:space="0" w:color="auto"/>
            </w:tcBorders>
            <w:noWrap/>
            <w:vAlign w:val="center"/>
          </w:tcPr>
          <w:p w14:paraId="0ED9C7F0"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53D7EAF3"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1D5D3EED"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1D43CAFD"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4CCF0AED"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3DE2F6B9"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471FDBC4"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2C3ECFC3"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hideMark/>
          </w:tcPr>
          <w:p w14:paraId="00B5325A"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hideMark/>
          </w:tcPr>
          <w:p w14:paraId="42595740"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787500B3"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3BA8BF26"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vAlign w:val="center"/>
          </w:tcPr>
          <w:p w14:paraId="53B9F2D7"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1FA5FA60"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3D82E74D"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426" w:type="dxa"/>
            <w:tcBorders>
              <w:top w:val="nil"/>
              <w:left w:val="nil"/>
              <w:bottom w:val="single" w:sz="4" w:space="0" w:color="auto"/>
              <w:right w:val="single" w:sz="4" w:space="0" w:color="auto"/>
            </w:tcBorders>
            <w:vAlign w:val="center"/>
          </w:tcPr>
          <w:p w14:paraId="61F0582D"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5C73A311"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5B43B285"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4F246F02"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426" w:type="dxa"/>
            <w:tcBorders>
              <w:top w:val="nil"/>
              <w:left w:val="nil"/>
              <w:bottom w:val="single" w:sz="4" w:space="0" w:color="auto"/>
              <w:right w:val="single" w:sz="4" w:space="0" w:color="auto"/>
            </w:tcBorders>
            <w:vAlign w:val="center"/>
          </w:tcPr>
          <w:p w14:paraId="43C37FA3"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3E0456DF"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567" w:type="dxa"/>
            <w:tcBorders>
              <w:top w:val="nil"/>
              <w:left w:val="nil"/>
              <w:bottom w:val="single" w:sz="4" w:space="0" w:color="auto"/>
              <w:right w:val="single" w:sz="4" w:space="0" w:color="auto"/>
            </w:tcBorders>
            <w:vAlign w:val="center"/>
          </w:tcPr>
          <w:p w14:paraId="47858DDD"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69A043DB"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445809F7"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567" w:type="dxa"/>
            <w:tcBorders>
              <w:top w:val="nil"/>
              <w:left w:val="nil"/>
              <w:bottom w:val="single" w:sz="4" w:space="0" w:color="auto"/>
              <w:right w:val="single" w:sz="4" w:space="0" w:color="auto"/>
            </w:tcBorders>
            <w:vAlign w:val="center"/>
          </w:tcPr>
          <w:p w14:paraId="008327AB"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567" w:type="dxa"/>
            <w:tcBorders>
              <w:top w:val="nil"/>
              <w:left w:val="nil"/>
              <w:bottom w:val="single" w:sz="4" w:space="0" w:color="auto"/>
              <w:right w:val="single" w:sz="4" w:space="0" w:color="auto"/>
            </w:tcBorders>
            <w:vAlign w:val="center"/>
          </w:tcPr>
          <w:p w14:paraId="429583EB"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r>
      <w:bookmarkEnd w:id="22"/>
      <w:tr w:rsidR="00124B40" w:rsidRPr="007206E9" w14:paraId="692FE6A8" w14:textId="77777777" w:rsidTr="00C44175">
        <w:trPr>
          <w:trHeight w:val="260"/>
        </w:trPr>
        <w:tc>
          <w:tcPr>
            <w:tcW w:w="866" w:type="dxa"/>
            <w:tcBorders>
              <w:top w:val="single" w:sz="4" w:space="0" w:color="auto"/>
              <w:left w:val="single" w:sz="4" w:space="0" w:color="auto"/>
              <w:bottom w:val="single" w:sz="4" w:space="0" w:color="auto"/>
              <w:right w:val="single" w:sz="4" w:space="0" w:color="auto"/>
            </w:tcBorders>
            <w:hideMark/>
          </w:tcPr>
          <w:p w14:paraId="025A51B5"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Times New Roman" w:hAnsi="Times New Roman" w:cs="Times New Roman"/>
                <w:kern w:val="0"/>
                <w:sz w:val="20"/>
                <w:szCs w:val="20"/>
                <w:lang w:eastAsia="ru-RU"/>
              </w:rPr>
              <w:t>5.1.2</w:t>
            </w:r>
          </w:p>
        </w:tc>
        <w:tc>
          <w:tcPr>
            <w:tcW w:w="3544" w:type="dxa"/>
            <w:tcBorders>
              <w:top w:val="single" w:sz="4" w:space="0" w:color="auto"/>
              <w:left w:val="single" w:sz="4" w:space="0" w:color="auto"/>
              <w:bottom w:val="single" w:sz="4" w:space="0" w:color="auto"/>
              <w:right w:val="single" w:sz="4" w:space="0" w:color="auto"/>
            </w:tcBorders>
          </w:tcPr>
          <w:p w14:paraId="5DFD4745"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Times New Roman" w:hAnsi="Times New Roman" w:cs="Times New Roman"/>
                <w:color w:val="000000"/>
                <w:kern w:val="0"/>
                <w:sz w:val="20"/>
                <w:szCs w:val="20"/>
                <w:lang w:eastAsia="ru-RU"/>
              </w:rPr>
              <w:t>Охрана труда</w:t>
            </w:r>
          </w:p>
        </w:tc>
        <w:tc>
          <w:tcPr>
            <w:tcW w:w="1134" w:type="dxa"/>
            <w:tcBorders>
              <w:top w:val="single" w:sz="4" w:space="0" w:color="auto"/>
              <w:left w:val="single" w:sz="4" w:space="0" w:color="auto"/>
              <w:bottom w:val="single" w:sz="4" w:space="0" w:color="auto"/>
              <w:right w:val="single" w:sz="4" w:space="0" w:color="auto"/>
            </w:tcBorders>
          </w:tcPr>
          <w:p w14:paraId="58A41CF3" w14:textId="77777777" w:rsidR="00124B40" w:rsidRPr="007206E9" w:rsidRDefault="00124B40" w:rsidP="005569B9">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Times New Roman" w:hAnsi="Times New Roman" w:cs="Times New Roman"/>
                <w:color w:val="000000"/>
                <w:kern w:val="0"/>
                <w:sz w:val="20"/>
                <w:szCs w:val="20"/>
                <w:lang w:eastAsia="ru-RU"/>
              </w:rPr>
              <w:t>24</w:t>
            </w:r>
          </w:p>
        </w:tc>
        <w:tc>
          <w:tcPr>
            <w:tcW w:w="283" w:type="dxa"/>
            <w:tcBorders>
              <w:top w:val="nil"/>
              <w:left w:val="nil"/>
              <w:bottom w:val="single" w:sz="4" w:space="0" w:color="auto"/>
              <w:right w:val="single" w:sz="4" w:space="0" w:color="auto"/>
            </w:tcBorders>
            <w:noWrap/>
            <w:vAlign w:val="center"/>
          </w:tcPr>
          <w:p w14:paraId="2AF782ED"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7466801B"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1B4D8CFD"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09267F16"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24E612CF"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296C624C"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3E03C1F2"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31342D91"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hideMark/>
          </w:tcPr>
          <w:p w14:paraId="39C4E68C"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hideMark/>
          </w:tcPr>
          <w:p w14:paraId="51CD5EA7"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4EB505AF"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11A7DC53"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tcPr>
          <w:p w14:paraId="6FBC1625"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1DAA79E9"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3013ABD9"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tcPr>
          <w:p w14:paraId="7DB47341"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0EB67323"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086BB632"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273963A6"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tcPr>
          <w:p w14:paraId="5FB095B8"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146C9973"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25478FF2"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4569EF1C"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0C06E7DB"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7FF9787F"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2090AC54"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72014D" w:rsidRPr="007206E9" w14:paraId="0D51E8B5" w14:textId="77777777" w:rsidTr="00C7453A">
        <w:trPr>
          <w:trHeight w:val="131"/>
        </w:trPr>
        <w:tc>
          <w:tcPr>
            <w:tcW w:w="866" w:type="dxa"/>
            <w:tcBorders>
              <w:top w:val="single" w:sz="4" w:space="0" w:color="auto"/>
              <w:left w:val="single" w:sz="4" w:space="0" w:color="auto"/>
              <w:bottom w:val="single" w:sz="4" w:space="0" w:color="auto"/>
              <w:right w:val="single" w:sz="4" w:space="0" w:color="auto"/>
            </w:tcBorders>
            <w:hideMark/>
          </w:tcPr>
          <w:p w14:paraId="6DB0BA8F" w14:textId="77777777" w:rsidR="0072014D" w:rsidRPr="007206E9" w:rsidRDefault="0072014D"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Times New Roman" w:hAnsi="Times New Roman" w:cs="Times New Roman"/>
                <w:kern w:val="0"/>
                <w:sz w:val="20"/>
                <w:szCs w:val="20"/>
                <w:lang w:eastAsia="ru-RU"/>
              </w:rPr>
              <w:t>5.1.3</w:t>
            </w:r>
          </w:p>
        </w:tc>
        <w:tc>
          <w:tcPr>
            <w:tcW w:w="3544" w:type="dxa"/>
            <w:tcBorders>
              <w:top w:val="single" w:sz="4" w:space="0" w:color="auto"/>
              <w:left w:val="single" w:sz="4" w:space="0" w:color="auto"/>
              <w:bottom w:val="single" w:sz="4" w:space="0" w:color="auto"/>
              <w:right w:val="single" w:sz="4" w:space="0" w:color="auto"/>
            </w:tcBorders>
          </w:tcPr>
          <w:p w14:paraId="2FF1DFA2" w14:textId="77777777" w:rsidR="0072014D" w:rsidRPr="007206E9" w:rsidRDefault="0072014D" w:rsidP="00294FC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eastAsia="ru-RU"/>
              </w:rPr>
            </w:pPr>
            <w:r w:rsidRPr="007206E9">
              <w:rPr>
                <w:rFonts w:ascii="Times New Roman" w:eastAsia="Times New Roman" w:hAnsi="Times New Roman" w:cs="Times New Roman"/>
                <w:sz w:val="20"/>
                <w:szCs w:val="20"/>
                <w:lang w:eastAsia="ru-RU"/>
              </w:rPr>
              <w:t>Основы педагогики и психологии дошкольного возраста</w:t>
            </w:r>
            <w:r w:rsidRPr="007206E9">
              <w:rPr>
                <w:rFonts w:ascii="Times New Roman" w:eastAsia="Times New Roman" w:hAnsi="Times New Roman" w:cs="Times New Roman"/>
                <w:color w:val="000000"/>
                <w:kern w:val="0"/>
                <w:sz w:val="20"/>
                <w:szCs w:val="20"/>
                <w:lang w:eastAsia="ru-RU"/>
              </w:rPr>
              <w:tab/>
            </w:r>
          </w:p>
        </w:tc>
        <w:tc>
          <w:tcPr>
            <w:tcW w:w="1134" w:type="dxa"/>
            <w:tcBorders>
              <w:top w:val="single" w:sz="4" w:space="0" w:color="auto"/>
              <w:left w:val="single" w:sz="4" w:space="0" w:color="auto"/>
              <w:bottom w:val="single" w:sz="4" w:space="0" w:color="auto"/>
              <w:right w:val="single" w:sz="4" w:space="0" w:color="auto"/>
            </w:tcBorders>
          </w:tcPr>
          <w:p w14:paraId="6D1D220A" w14:textId="77777777" w:rsidR="0072014D" w:rsidRPr="007206E9" w:rsidRDefault="0072014D" w:rsidP="005569B9">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Times New Roman" w:hAnsi="Times New Roman" w:cs="Times New Roman"/>
                <w:color w:val="000000"/>
                <w:kern w:val="0"/>
                <w:sz w:val="20"/>
                <w:szCs w:val="20"/>
                <w:lang w:eastAsia="ru-RU"/>
              </w:rPr>
              <w:t>36</w:t>
            </w:r>
          </w:p>
        </w:tc>
        <w:tc>
          <w:tcPr>
            <w:tcW w:w="283" w:type="dxa"/>
            <w:tcBorders>
              <w:top w:val="nil"/>
              <w:left w:val="nil"/>
              <w:bottom w:val="single" w:sz="4" w:space="0" w:color="auto"/>
              <w:right w:val="single" w:sz="4" w:space="0" w:color="auto"/>
            </w:tcBorders>
            <w:noWrap/>
            <w:vAlign w:val="center"/>
          </w:tcPr>
          <w:p w14:paraId="11AFD1D2"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21112641"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29F55199"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43482715"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42103BED"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03D7D123"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097EDD9F"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3</w:t>
            </w:r>
          </w:p>
        </w:tc>
        <w:tc>
          <w:tcPr>
            <w:tcW w:w="284" w:type="dxa"/>
            <w:tcBorders>
              <w:top w:val="nil"/>
              <w:left w:val="nil"/>
              <w:bottom w:val="single" w:sz="4" w:space="0" w:color="auto"/>
              <w:right w:val="single" w:sz="4" w:space="0" w:color="auto"/>
            </w:tcBorders>
            <w:noWrap/>
            <w:vAlign w:val="center"/>
          </w:tcPr>
          <w:p w14:paraId="6308CF30"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3</w:t>
            </w:r>
          </w:p>
        </w:tc>
        <w:tc>
          <w:tcPr>
            <w:tcW w:w="283" w:type="dxa"/>
            <w:tcBorders>
              <w:top w:val="nil"/>
              <w:left w:val="nil"/>
              <w:bottom w:val="single" w:sz="4" w:space="0" w:color="auto"/>
              <w:right w:val="single" w:sz="4" w:space="0" w:color="auto"/>
            </w:tcBorders>
            <w:noWrap/>
            <w:vAlign w:val="center"/>
            <w:hideMark/>
          </w:tcPr>
          <w:p w14:paraId="640147A4"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hideMark/>
          </w:tcPr>
          <w:p w14:paraId="20264B4D"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782391F3"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3</w:t>
            </w:r>
          </w:p>
        </w:tc>
        <w:tc>
          <w:tcPr>
            <w:tcW w:w="425" w:type="dxa"/>
            <w:tcBorders>
              <w:top w:val="nil"/>
              <w:left w:val="nil"/>
              <w:bottom w:val="single" w:sz="4" w:space="0" w:color="auto"/>
              <w:right w:val="single" w:sz="4" w:space="0" w:color="auto"/>
            </w:tcBorders>
            <w:vAlign w:val="center"/>
          </w:tcPr>
          <w:p w14:paraId="07A31456" w14:textId="77777777" w:rsidR="0072014D" w:rsidRPr="007206E9" w:rsidRDefault="0072014D" w:rsidP="00C7453A">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3</w:t>
            </w:r>
          </w:p>
        </w:tc>
        <w:tc>
          <w:tcPr>
            <w:tcW w:w="284" w:type="dxa"/>
            <w:tcBorders>
              <w:top w:val="nil"/>
              <w:left w:val="nil"/>
              <w:bottom w:val="single" w:sz="4" w:space="0" w:color="auto"/>
              <w:right w:val="single" w:sz="4" w:space="0" w:color="auto"/>
            </w:tcBorders>
          </w:tcPr>
          <w:p w14:paraId="164FE0DD"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11724BEA"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68D70A60"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tcPr>
          <w:p w14:paraId="1CB5F1D3"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0B0AE32E"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3BB9FFAD"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699270E1"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tcPr>
          <w:p w14:paraId="32014A32"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76882D90"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6148DF80"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43B32ACF"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4B7E23F6"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41366943"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5F710176"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72014D" w:rsidRPr="007206E9" w14:paraId="5C0337D8" w14:textId="77777777" w:rsidTr="00F64E92">
        <w:trPr>
          <w:trHeight w:val="178"/>
        </w:trPr>
        <w:tc>
          <w:tcPr>
            <w:tcW w:w="866" w:type="dxa"/>
            <w:tcBorders>
              <w:top w:val="single" w:sz="4" w:space="0" w:color="auto"/>
              <w:left w:val="single" w:sz="4" w:space="0" w:color="auto"/>
              <w:bottom w:val="single" w:sz="4" w:space="0" w:color="auto"/>
              <w:right w:val="single" w:sz="4" w:space="0" w:color="auto"/>
            </w:tcBorders>
            <w:hideMark/>
          </w:tcPr>
          <w:p w14:paraId="1A591D41" w14:textId="77777777" w:rsidR="0072014D" w:rsidRPr="007206E9" w:rsidRDefault="0072014D"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Times New Roman" w:hAnsi="Times New Roman" w:cs="Times New Roman"/>
                <w:kern w:val="0"/>
                <w:sz w:val="20"/>
                <w:szCs w:val="20"/>
                <w:lang w:eastAsia="ru-RU"/>
              </w:rPr>
              <w:t>5.1.4</w:t>
            </w:r>
          </w:p>
        </w:tc>
        <w:tc>
          <w:tcPr>
            <w:tcW w:w="3544" w:type="dxa"/>
            <w:tcBorders>
              <w:top w:val="single" w:sz="4" w:space="0" w:color="auto"/>
              <w:left w:val="single" w:sz="4" w:space="0" w:color="auto"/>
              <w:bottom w:val="single" w:sz="4" w:space="0" w:color="auto"/>
              <w:right w:val="single" w:sz="4" w:space="0" w:color="auto"/>
            </w:tcBorders>
          </w:tcPr>
          <w:p w14:paraId="67C4149D" w14:textId="77777777" w:rsidR="0072014D" w:rsidRPr="007206E9" w:rsidRDefault="0072014D" w:rsidP="00294FC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eastAsia="ru-RU"/>
              </w:rPr>
            </w:pPr>
            <w:r w:rsidRPr="007206E9">
              <w:rPr>
                <w:rFonts w:ascii="Times New Roman" w:eastAsia="Times New Roman" w:hAnsi="Times New Roman" w:cs="Times New Roman"/>
                <w:sz w:val="20"/>
                <w:szCs w:val="20"/>
                <w:lang w:eastAsia="ru-RU"/>
              </w:rPr>
              <w:t>Возрастная анатомия, физиология и гигиена</w:t>
            </w:r>
            <w:r w:rsidRPr="007206E9">
              <w:rPr>
                <w:rFonts w:ascii="Times New Roman" w:eastAsia="Times New Roman" w:hAnsi="Times New Roman" w:cs="Times New Roman"/>
                <w:color w:val="000000"/>
                <w:kern w:val="0"/>
                <w:sz w:val="20"/>
                <w:szCs w:val="20"/>
                <w:lang w:eastAsia="ru-RU"/>
              </w:rPr>
              <w:tab/>
            </w:r>
          </w:p>
        </w:tc>
        <w:tc>
          <w:tcPr>
            <w:tcW w:w="1134" w:type="dxa"/>
            <w:tcBorders>
              <w:top w:val="single" w:sz="4" w:space="0" w:color="auto"/>
              <w:left w:val="single" w:sz="4" w:space="0" w:color="auto"/>
              <w:bottom w:val="single" w:sz="4" w:space="0" w:color="auto"/>
              <w:right w:val="single" w:sz="4" w:space="0" w:color="auto"/>
            </w:tcBorders>
          </w:tcPr>
          <w:p w14:paraId="6857A83E" w14:textId="77777777" w:rsidR="0072014D" w:rsidRPr="007206E9" w:rsidRDefault="0072014D" w:rsidP="005569B9">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Times New Roman" w:hAnsi="Times New Roman" w:cs="Times New Roman"/>
                <w:color w:val="000000"/>
                <w:kern w:val="0"/>
                <w:sz w:val="20"/>
                <w:szCs w:val="20"/>
                <w:lang w:eastAsia="ru-RU"/>
              </w:rPr>
              <w:t>30</w:t>
            </w:r>
          </w:p>
        </w:tc>
        <w:tc>
          <w:tcPr>
            <w:tcW w:w="283" w:type="dxa"/>
            <w:tcBorders>
              <w:top w:val="nil"/>
              <w:left w:val="nil"/>
              <w:bottom w:val="single" w:sz="4" w:space="0" w:color="auto"/>
              <w:right w:val="single" w:sz="4" w:space="0" w:color="auto"/>
            </w:tcBorders>
            <w:noWrap/>
            <w:vAlign w:val="center"/>
          </w:tcPr>
          <w:p w14:paraId="05DE513B"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3</w:t>
            </w:r>
          </w:p>
        </w:tc>
        <w:tc>
          <w:tcPr>
            <w:tcW w:w="284" w:type="dxa"/>
            <w:tcBorders>
              <w:top w:val="nil"/>
              <w:left w:val="nil"/>
              <w:bottom w:val="single" w:sz="4" w:space="0" w:color="auto"/>
              <w:right w:val="single" w:sz="4" w:space="0" w:color="auto"/>
            </w:tcBorders>
            <w:noWrap/>
            <w:vAlign w:val="center"/>
          </w:tcPr>
          <w:p w14:paraId="3CDEFDD4"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3</w:t>
            </w:r>
          </w:p>
        </w:tc>
        <w:tc>
          <w:tcPr>
            <w:tcW w:w="283" w:type="dxa"/>
            <w:tcBorders>
              <w:top w:val="nil"/>
              <w:left w:val="nil"/>
              <w:bottom w:val="single" w:sz="4" w:space="0" w:color="auto"/>
              <w:right w:val="single" w:sz="4" w:space="0" w:color="auto"/>
            </w:tcBorders>
            <w:noWrap/>
            <w:vAlign w:val="center"/>
          </w:tcPr>
          <w:p w14:paraId="51BC8D19"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3</w:t>
            </w:r>
          </w:p>
        </w:tc>
        <w:tc>
          <w:tcPr>
            <w:tcW w:w="284" w:type="dxa"/>
            <w:tcBorders>
              <w:top w:val="nil"/>
              <w:left w:val="nil"/>
              <w:bottom w:val="single" w:sz="4" w:space="0" w:color="auto"/>
              <w:right w:val="single" w:sz="4" w:space="0" w:color="auto"/>
            </w:tcBorders>
            <w:noWrap/>
            <w:vAlign w:val="center"/>
          </w:tcPr>
          <w:p w14:paraId="497DE52D"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3</w:t>
            </w:r>
          </w:p>
        </w:tc>
        <w:tc>
          <w:tcPr>
            <w:tcW w:w="283" w:type="dxa"/>
            <w:tcBorders>
              <w:top w:val="nil"/>
              <w:left w:val="nil"/>
              <w:bottom w:val="single" w:sz="4" w:space="0" w:color="auto"/>
              <w:right w:val="single" w:sz="4" w:space="0" w:color="auto"/>
            </w:tcBorders>
            <w:noWrap/>
            <w:vAlign w:val="center"/>
          </w:tcPr>
          <w:p w14:paraId="7DCDDB2B"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3</w:t>
            </w:r>
          </w:p>
        </w:tc>
        <w:tc>
          <w:tcPr>
            <w:tcW w:w="284" w:type="dxa"/>
            <w:tcBorders>
              <w:top w:val="nil"/>
              <w:left w:val="nil"/>
              <w:bottom w:val="single" w:sz="4" w:space="0" w:color="auto"/>
              <w:right w:val="single" w:sz="4" w:space="0" w:color="auto"/>
            </w:tcBorders>
            <w:noWrap/>
            <w:vAlign w:val="center"/>
          </w:tcPr>
          <w:p w14:paraId="5D5DE912"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3</w:t>
            </w:r>
          </w:p>
        </w:tc>
        <w:tc>
          <w:tcPr>
            <w:tcW w:w="283" w:type="dxa"/>
            <w:tcBorders>
              <w:top w:val="nil"/>
              <w:left w:val="nil"/>
              <w:bottom w:val="single" w:sz="4" w:space="0" w:color="auto"/>
              <w:right w:val="single" w:sz="4" w:space="0" w:color="auto"/>
            </w:tcBorders>
            <w:noWrap/>
            <w:vAlign w:val="center"/>
          </w:tcPr>
          <w:p w14:paraId="76C33978"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3</w:t>
            </w:r>
          </w:p>
        </w:tc>
        <w:tc>
          <w:tcPr>
            <w:tcW w:w="284" w:type="dxa"/>
            <w:tcBorders>
              <w:top w:val="nil"/>
              <w:left w:val="nil"/>
              <w:bottom w:val="single" w:sz="4" w:space="0" w:color="auto"/>
              <w:right w:val="single" w:sz="4" w:space="0" w:color="auto"/>
            </w:tcBorders>
            <w:noWrap/>
            <w:vAlign w:val="center"/>
          </w:tcPr>
          <w:p w14:paraId="3A8099F2"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3</w:t>
            </w:r>
          </w:p>
        </w:tc>
        <w:tc>
          <w:tcPr>
            <w:tcW w:w="283" w:type="dxa"/>
            <w:tcBorders>
              <w:top w:val="nil"/>
              <w:left w:val="nil"/>
              <w:bottom w:val="single" w:sz="4" w:space="0" w:color="auto"/>
              <w:right w:val="single" w:sz="4" w:space="0" w:color="auto"/>
            </w:tcBorders>
            <w:noWrap/>
            <w:vAlign w:val="center"/>
            <w:hideMark/>
          </w:tcPr>
          <w:p w14:paraId="729E9B5F"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hideMark/>
          </w:tcPr>
          <w:p w14:paraId="49BB9022"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3B9555AC"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3</w:t>
            </w:r>
          </w:p>
        </w:tc>
        <w:tc>
          <w:tcPr>
            <w:tcW w:w="425" w:type="dxa"/>
            <w:tcBorders>
              <w:top w:val="nil"/>
              <w:left w:val="nil"/>
              <w:bottom w:val="single" w:sz="4" w:space="0" w:color="auto"/>
              <w:right w:val="single" w:sz="4" w:space="0" w:color="auto"/>
            </w:tcBorders>
            <w:vAlign w:val="center"/>
          </w:tcPr>
          <w:p w14:paraId="6B0481D8"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3</w:t>
            </w:r>
          </w:p>
        </w:tc>
        <w:tc>
          <w:tcPr>
            <w:tcW w:w="284" w:type="dxa"/>
            <w:tcBorders>
              <w:top w:val="nil"/>
              <w:left w:val="nil"/>
              <w:bottom w:val="single" w:sz="4" w:space="0" w:color="auto"/>
              <w:right w:val="single" w:sz="4" w:space="0" w:color="auto"/>
            </w:tcBorders>
          </w:tcPr>
          <w:p w14:paraId="26F63DEC"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4FB2435A"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04CEAB84"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tcPr>
          <w:p w14:paraId="079695F0"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3702C765"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00A831CE"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4F8B6395"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tcPr>
          <w:p w14:paraId="31782A5D"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69FE11EA"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53023FEF"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185B8C51"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0B22C6C3"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502FD751"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56642C45"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72014D" w:rsidRPr="007206E9" w14:paraId="6F0F288F" w14:textId="77777777" w:rsidTr="00C44175">
        <w:trPr>
          <w:trHeight w:val="178"/>
        </w:trPr>
        <w:tc>
          <w:tcPr>
            <w:tcW w:w="866" w:type="dxa"/>
            <w:tcBorders>
              <w:top w:val="single" w:sz="4" w:space="0" w:color="auto"/>
              <w:left w:val="single" w:sz="4" w:space="0" w:color="auto"/>
              <w:bottom w:val="single" w:sz="4" w:space="0" w:color="auto"/>
              <w:right w:val="single" w:sz="4" w:space="0" w:color="auto"/>
            </w:tcBorders>
          </w:tcPr>
          <w:p w14:paraId="02823F13" w14:textId="77777777" w:rsidR="0072014D" w:rsidRPr="007206E9" w:rsidRDefault="0072014D"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Times New Roman" w:hAnsi="Times New Roman" w:cs="Times New Roman"/>
                <w:kern w:val="0"/>
                <w:sz w:val="20"/>
                <w:szCs w:val="20"/>
                <w:lang w:eastAsia="ru-RU"/>
              </w:rPr>
              <w:t>5.1.5</w:t>
            </w:r>
          </w:p>
        </w:tc>
        <w:tc>
          <w:tcPr>
            <w:tcW w:w="3544" w:type="dxa"/>
            <w:tcBorders>
              <w:top w:val="single" w:sz="4" w:space="0" w:color="auto"/>
              <w:left w:val="single" w:sz="4" w:space="0" w:color="auto"/>
              <w:bottom w:val="single" w:sz="4" w:space="0" w:color="auto"/>
              <w:right w:val="single" w:sz="4" w:space="0" w:color="auto"/>
            </w:tcBorders>
          </w:tcPr>
          <w:p w14:paraId="59BA7B11" w14:textId="77777777" w:rsidR="0072014D" w:rsidRPr="007206E9" w:rsidRDefault="0072014D" w:rsidP="00294FC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eastAsia="ru-RU"/>
              </w:rPr>
            </w:pPr>
            <w:r w:rsidRPr="007206E9">
              <w:rPr>
                <w:rFonts w:ascii="Times New Roman" w:eastAsia="Times New Roman" w:hAnsi="Times New Roman" w:cs="Times New Roman"/>
                <w:color w:val="000000"/>
                <w:kern w:val="0"/>
                <w:sz w:val="20"/>
                <w:szCs w:val="20"/>
                <w:lang w:eastAsia="ru-RU"/>
              </w:rPr>
              <w:t>Правовое обеспечение профессиональной деятельности</w:t>
            </w:r>
            <w:r w:rsidRPr="007206E9">
              <w:rPr>
                <w:rFonts w:ascii="Times New Roman" w:eastAsia="Times New Roman" w:hAnsi="Times New Roman" w:cs="Times New Roman"/>
                <w:color w:val="000000"/>
                <w:kern w:val="0"/>
                <w:sz w:val="20"/>
                <w:szCs w:val="20"/>
                <w:lang w:eastAsia="ru-RU"/>
              </w:rPr>
              <w:tab/>
            </w:r>
          </w:p>
        </w:tc>
        <w:tc>
          <w:tcPr>
            <w:tcW w:w="1134" w:type="dxa"/>
            <w:tcBorders>
              <w:top w:val="single" w:sz="4" w:space="0" w:color="auto"/>
              <w:left w:val="single" w:sz="4" w:space="0" w:color="auto"/>
              <w:bottom w:val="single" w:sz="4" w:space="0" w:color="auto"/>
              <w:right w:val="single" w:sz="4" w:space="0" w:color="auto"/>
            </w:tcBorders>
          </w:tcPr>
          <w:p w14:paraId="621019BC" w14:textId="77777777" w:rsidR="0072014D" w:rsidRPr="007206E9" w:rsidRDefault="0072014D" w:rsidP="005569B9">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Times New Roman" w:hAnsi="Times New Roman" w:cs="Times New Roman"/>
                <w:color w:val="000000"/>
                <w:kern w:val="0"/>
                <w:sz w:val="20"/>
                <w:szCs w:val="20"/>
                <w:lang w:eastAsia="ru-RU"/>
              </w:rPr>
              <w:t>24</w:t>
            </w:r>
          </w:p>
        </w:tc>
        <w:tc>
          <w:tcPr>
            <w:tcW w:w="283" w:type="dxa"/>
            <w:tcBorders>
              <w:top w:val="nil"/>
              <w:left w:val="nil"/>
              <w:bottom w:val="single" w:sz="4" w:space="0" w:color="auto"/>
              <w:right w:val="single" w:sz="4" w:space="0" w:color="auto"/>
            </w:tcBorders>
            <w:noWrap/>
            <w:vAlign w:val="center"/>
          </w:tcPr>
          <w:p w14:paraId="1EB83AFC"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1CBB886D"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616D7DE2"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40834176"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06731719"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0849DBA6"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tcPr>
          <w:p w14:paraId="147C2050"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78F04898"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351DDD84" w14:textId="77777777" w:rsidR="0072014D" w:rsidRPr="007206E9" w:rsidRDefault="0072014D" w:rsidP="00124B40">
            <w:pPr>
              <w:widowControl w:val="0"/>
              <w:spacing w:after="0" w:line="240" w:lineRule="auto"/>
              <w:jc w:val="center"/>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tcPr>
          <w:p w14:paraId="55C7D2D0" w14:textId="77777777" w:rsidR="0072014D" w:rsidRPr="007206E9" w:rsidRDefault="0072014D" w:rsidP="00124B40">
            <w:pPr>
              <w:widowControl w:val="0"/>
              <w:spacing w:after="0" w:line="240" w:lineRule="auto"/>
              <w:jc w:val="center"/>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6DEF68CD"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14946840"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tcPr>
          <w:p w14:paraId="1C7028C2"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15D85539"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274A2EC5"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tcPr>
          <w:p w14:paraId="63F104D8"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3053C509"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18BAB9B2"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4E72A9D2"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tcPr>
          <w:p w14:paraId="1FE9B40F"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63AD63F6"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0DE0BD45"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01C9BEEF"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tcPr>
          <w:p w14:paraId="33AE9983"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4C440365"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68430B23"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124B40" w:rsidRPr="007206E9" w14:paraId="6CB89753" w14:textId="77777777" w:rsidTr="00C44175">
        <w:trPr>
          <w:trHeight w:val="70"/>
        </w:trPr>
        <w:tc>
          <w:tcPr>
            <w:tcW w:w="866" w:type="dxa"/>
            <w:tcBorders>
              <w:top w:val="nil"/>
              <w:left w:val="single" w:sz="4" w:space="0" w:color="auto"/>
              <w:bottom w:val="single" w:sz="4" w:space="0" w:color="auto"/>
              <w:right w:val="single" w:sz="4" w:space="0" w:color="auto"/>
            </w:tcBorders>
            <w:shd w:val="clear" w:color="000000" w:fill="C0C0C0"/>
            <w:vAlign w:val="center"/>
            <w:hideMark/>
          </w:tcPr>
          <w:p w14:paraId="3393F6E7" w14:textId="77777777" w:rsidR="00124B40" w:rsidRPr="007206E9"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5.2</w:t>
            </w:r>
          </w:p>
        </w:tc>
        <w:tc>
          <w:tcPr>
            <w:tcW w:w="3544" w:type="dxa"/>
            <w:tcBorders>
              <w:top w:val="nil"/>
              <w:left w:val="nil"/>
              <w:bottom w:val="single" w:sz="4" w:space="0" w:color="auto"/>
              <w:right w:val="single" w:sz="4" w:space="0" w:color="auto"/>
            </w:tcBorders>
            <w:shd w:val="clear" w:color="000000" w:fill="C0C0C0"/>
            <w:vAlign w:val="center"/>
            <w:hideMark/>
          </w:tcPr>
          <w:p w14:paraId="4E73C69F" w14:textId="77777777" w:rsidR="00124B40" w:rsidRPr="007206E9"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Специальный цикл</w:t>
            </w:r>
          </w:p>
        </w:tc>
        <w:tc>
          <w:tcPr>
            <w:tcW w:w="1134" w:type="dxa"/>
            <w:tcBorders>
              <w:top w:val="nil"/>
              <w:left w:val="nil"/>
              <w:bottom w:val="single" w:sz="4" w:space="0" w:color="auto"/>
              <w:right w:val="single" w:sz="4" w:space="0" w:color="auto"/>
            </w:tcBorders>
            <w:shd w:val="clear" w:color="000000" w:fill="C0C0C0"/>
            <w:vAlign w:val="center"/>
          </w:tcPr>
          <w:p w14:paraId="4A979F46" w14:textId="77777777" w:rsidR="00124B40" w:rsidRPr="007206E9" w:rsidRDefault="005569B9" w:rsidP="005569B9">
            <w:pPr>
              <w:widowControl w:val="0"/>
              <w:spacing w:after="0" w:line="240" w:lineRule="auto"/>
              <w:jc w:val="center"/>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182</w:t>
            </w:r>
          </w:p>
        </w:tc>
        <w:tc>
          <w:tcPr>
            <w:tcW w:w="283" w:type="dxa"/>
            <w:tcBorders>
              <w:top w:val="nil"/>
              <w:left w:val="nil"/>
              <w:bottom w:val="single" w:sz="4" w:space="0" w:color="auto"/>
              <w:right w:val="single" w:sz="4" w:space="0" w:color="auto"/>
            </w:tcBorders>
            <w:shd w:val="clear" w:color="000000" w:fill="C0C0C0"/>
            <w:noWrap/>
            <w:vAlign w:val="center"/>
          </w:tcPr>
          <w:p w14:paraId="35C60E48"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shd w:val="clear" w:color="000000" w:fill="C0C0C0"/>
            <w:noWrap/>
            <w:vAlign w:val="center"/>
          </w:tcPr>
          <w:p w14:paraId="0A1EAF6F"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shd w:val="clear" w:color="000000" w:fill="C0C0C0"/>
            <w:noWrap/>
            <w:vAlign w:val="center"/>
          </w:tcPr>
          <w:p w14:paraId="563CEF8B"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shd w:val="clear" w:color="000000" w:fill="C0C0C0"/>
            <w:noWrap/>
            <w:vAlign w:val="center"/>
          </w:tcPr>
          <w:p w14:paraId="7ABE8680"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shd w:val="clear" w:color="000000" w:fill="C0C0C0"/>
            <w:noWrap/>
            <w:vAlign w:val="center"/>
          </w:tcPr>
          <w:p w14:paraId="7A3AE8FD"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shd w:val="clear" w:color="000000" w:fill="C0C0C0"/>
            <w:noWrap/>
            <w:vAlign w:val="center"/>
          </w:tcPr>
          <w:p w14:paraId="410921EE"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shd w:val="clear" w:color="000000" w:fill="C0C0C0"/>
            <w:noWrap/>
            <w:vAlign w:val="center"/>
          </w:tcPr>
          <w:p w14:paraId="16677038"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shd w:val="clear" w:color="000000" w:fill="C0C0C0"/>
            <w:noWrap/>
            <w:vAlign w:val="center"/>
          </w:tcPr>
          <w:p w14:paraId="1948D622"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shd w:val="clear" w:color="auto" w:fill="AEAAAA" w:themeFill="background2" w:themeFillShade="BF"/>
            <w:noWrap/>
            <w:vAlign w:val="center"/>
          </w:tcPr>
          <w:p w14:paraId="1A4B9C43"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shd w:val="clear" w:color="auto" w:fill="AEAAAA" w:themeFill="background2" w:themeFillShade="BF"/>
            <w:noWrap/>
            <w:vAlign w:val="center"/>
          </w:tcPr>
          <w:p w14:paraId="61B67BDF"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shd w:val="clear" w:color="000000" w:fill="C0C0C0"/>
            <w:noWrap/>
            <w:vAlign w:val="bottom"/>
          </w:tcPr>
          <w:p w14:paraId="30BB096E"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shd w:val="clear" w:color="000000" w:fill="C0C0C0"/>
          </w:tcPr>
          <w:p w14:paraId="12659EA0"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shd w:val="clear" w:color="000000" w:fill="C0C0C0"/>
          </w:tcPr>
          <w:p w14:paraId="5F83158C"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shd w:val="clear" w:color="000000" w:fill="C0C0C0"/>
          </w:tcPr>
          <w:p w14:paraId="42DE8941"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shd w:val="clear" w:color="000000" w:fill="C0C0C0"/>
          </w:tcPr>
          <w:p w14:paraId="6E4463F1"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shd w:val="clear" w:color="000000" w:fill="C0C0C0"/>
          </w:tcPr>
          <w:p w14:paraId="50BB12E1"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shd w:val="clear" w:color="000000" w:fill="C0C0C0"/>
          </w:tcPr>
          <w:p w14:paraId="33D0252B"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shd w:val="clear" w:color="000000" w:fill="C0C0C0"/>
          </w:tcPr>
          <w:p w14:paraId="532EBDE2"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shd w:val="clear" w:color="000000" w:fill="C0C0C0"/>
          </w:tcPr>
          <w:p w14:paraId="43376A15"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shd w:val="clear" w:color="000000" w:fill="C0C0C0"/>
          </w:tcPr>
          <w:p w14:paraId="3FED7F72"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shd w:val="clear" w:color="000000" w:fill="C0C0C0"/>
          </w:tcPr>
          <w:p w14:paraId="153F0DC3"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shd w:val="clear" w:color="000000" w:fill="C0C0C0"/>
          </w:tcPr>
          <w:p w14:paraId="2EFFA10C"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shd w:val="clear" w:color="000000" w:fill="C0C0C0"/>
          </w:tcPr>
          <w:p w14:paraId="1FD20D79"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shd w:val="clear" w:color="000000" w:fill="C0C0C0"/>
          </w:tcPr>
          <w:p w14:paraId="585B92B4"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shd w:val="clear" w:color="000000" w:fill="C0C0C0"/>
          </w:tcPr>
          <w:p w14:paraId="4C17E2A0"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shd w:val="clear" w:color="000000" w:fill="C0C0C0"/>
          </w:tcPr>
          <w:p w14:paraId="4B5DE8CB"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72014D" w:rsidRPr="007206E9" w14:paraId="1183551C" w14:textId="77777777" w:rsidTr="00F64E92">
        <w:trPr>
          <w:trHeight w:val="31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92345B" w14:textId="77777777" w:rsidR="0072014D" w:rsidRPr="007206E9" w:rsidRDefault="0072014D"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hAnsi="Times New Roman" w:cs="Times New Roman"/>
                <w:color w:val="0F1115"/>
                <w:sz w:val="20"/>
                <w:szCs w:val="20"/>
              </w:rPr>
              <w:t>5.2.1</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03EF3B70" w14:textId="77777777" w:rsidR="0072014D" w:rsidRPr="007206E9" w:rsidRDefault="0072014D" w:rsidP="00294FC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eastAsia="ru-RU"/>
              </w:rPr>
            </w:pPr>
            <w:r w:rsidRPr="007206E9">
              <w:rPr>
                <w:rFonts w:ascii="Times New Roman" w:eastAsia="Times New Roman" w:hAnsi="Times New Roman" w:cs="Times New Roman"/>
                <w:sz w:val="20"/>
                <w:szCs w:val="20"/>
                <w:lang w:eastAsia="ru-RU"/>
              </w:rPr>
              <w:t>Санитарное содержание помещений и оборудования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BC7E9E5" w14:textId="77777777" w:rsidR="0072014D" w:rsidRPr="007206E9" w:rsidRDefault="0072014D" w:rsidP="005569B9">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hAnsi="Times New Roman" w:cs="Times New Roman"/>
                <w:color w:val="0F1115"/>
                <w:sz w:val="20"/>
                <w:szCs w:val="20"/>
              </w:rPr>
              <w:t>32</w:t>
            </w:r>
          </w:p>
        </w:tc>
        <w:tc>
          <w:tcPr>
            <w:tcW w:w="283" w:type="dxa"/>
            <w:tcBorders>
              <w:top w:val="nil"/>
              <w:left w:val="single" w:sz="4" w:space="0" w:color="auto"/>
              <w:bottom w:val="single" w:sz="4" w:space="0" w:color="auto"/>
              <w:right w:val="single" w:sz="4" w:space="0" w:color="auto"/>
            </w:tcBorders>
            <w:noWrap/>
            <w:vAlign w:val="center"/>
          </w:tcPr>
          <w:p w14:paraId="0F64A9A1"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23CC38DF"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6CAE9590"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00AC9D78"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7921A449"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1AA87E5B"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4D043569"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noWrap/>
            <w:vAlign w:val="center"/>
          </w:tcPr>
          <w:p w14:paraId="3581DA82"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3" w:type="dxa"/>
            <w:tcBorders>
              <w:top w:val="nil"/>
              <w:left w:val="nil"/>
              <w:bottom w:val="single" w:sz="4" w:space="0" w:color="auto"/>
              <w:right w:val="single" w:sz="4" w:space="0" w:color="auto"/>
            </w:tcBorders>
            <w:noWrap/>
            <w:vAlign w:val="center"/>
            <w:hideMark/>
          </w:tcPr>
          <w:p w14:paraId="51A86D24"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hideMark/>
          </w:tcPr>
          <w:p w14:paraId="456FD598"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6E62080D"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41DBC0C6"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284" w:type="dxa"/>
            <w:tcBorders>
              <w:top w:val="nil"/>
              <w:left w:val="nil"/>
              <w:bottom w:val="single" w:sz="4" w:space="0" w:color="auto"/>
              <w:right w:val="single" w:sz="4" w:space="0" w:color="auto"/>
            </w:tcBorders>
            <w:vAlign w:val="center"/>
          </w:tcPr>
          <w:p w14:paraId="267F550E"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7DEECDDA"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4D5C273F"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426" w:type="dxa"/>
            <w:tcBorders>
              <w:top w:val="nil"/>
              <w:left w:val="nil"/>
              <w:bottom w:val="single" w:sz="4" w:space="0" w:color="auto"/>
              <w:right w:val="single" w:sz="4" w:space="0" w:color="auto"/>
            </w:tcBorders>
            <w:vAlign w:val="center"/>
          </w:tcPr>
          <w:p w14:paraId="635A69E3"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1E9D06AE"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0915F331"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2A1F5833"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vAlign w:val="center"/>
          </w:tcPr>
          <w:p w14:paraId="0F875540"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55DE3EFB"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vAlign w:val="center"/>
          </w:tcPr>
          <w:p w14:paraId="4A230F01"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3E0381D0"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2797EA59"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vAlign w:val="center"/>
          </w:tcPr>
          <w:p w14:paraId="0A060D63"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253C3328"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72014D" w:rsidRPr="007206E9" w14:paraId="551D8E86" w14:textId="77777777" w:rsidTr="00F64E92">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64C2E6" w14:textId="77777777" w:rsidR="0072014D" w:rsidRPr="007206E9" w:rsidRDefault="0072014D"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hAnsi="Times New Roman" w:cs="Times New Roman"/>
                <w:color w:val="0F1115"/>
                <w:sz w:val="20"/>
                <w:szCs w:val="20"/>
              </w:rPr>
              <w:t>5.2.2</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1295E672" w14:textId="77777777" w:rsidR="0072014D" w:rsidRPr="007206E9" w:rsidRDefault="0072014D" w:rsidP="00294FC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eastAsia="ru-RU"/>
              </w:rPr>
            </w:pPr>
            <w:r w:rsidRPr="007206E9">
              <w:rPr>
                <w:rFonts w:ascii="Times New Roman" w:eastAsia="Times New Roman" w:hAnsi="Times New Roman" w:cs="Times New Roman"/>
                <w:sz w:val="20"/>
                <w:szCs w:val="20"/>
                <w:lang w:eastAsia="ru-RU"/>
              </w:rPr>
              <w:t xml:space="preserve">Организация режимных моментов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BB664AE" w14:textId="77777777" w:rsidR="0072014D" w:rsidRPr="007206E9" w:rsidRDefault="0072014D" w:rsidP="005569B9">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hAnsi="Times New Roman" w:cs="Times New Roman"/>
                <w:color w:val="0F1115"/>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3F4122B4"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40DD35C6"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0164B35E"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0F41C6BD"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6971ECDE"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5298EC6F"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4FB33025"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284" w:type="dxa"/>
            <w:tcBorders>
              <w:top w:val="nil"/>
              <w:left w:val="nil"/>
              <w:bottom w:val="single" w:sz="4" w:space="0" w:color="auto"/>
              <w:right w:val="single" w:sz="4" w:space="0" w:color="auto"/>
            </w:tcBorders>
            <w:noWrap/>
            <w:vAlign w:val="center"/>
          </w:tcPr>
          <w:p w14:paraId="284AE2C5"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283" w:type="dxa"/>
            <w:tcBorders>
              <w:top w:val="nil"/>
              <w:left w:val="nil"/>
              <w:bottom w:val="single" w:sz="4" w:space="0" w:color="auto"/>
              <w:right w:val="single" w:sz="4" w:space="0" w:color="auto"/>
            </w:tcBorders>
            <w:noWrap/>
            <w:vAlign w:val="center"/>
            <w:hideMark/>
          </w:tcPr>
          <w:p w14:paraId="5BEA658C"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hideMark/>
          </w:tcPr>
          <w:p w14:paraId="4A469EB9"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12440A82"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425" w:type="dxa"/>
            <w:tcBorders>
              <w:top w:val="nil"/>
              <w:left w:val="nil"/>
              <w:bottom w:val="single" w:sz="4" w:space="0" w:color="auto"/>
              <w:right w:val="single" w:sz="4" w:space="0" w:color="auto"/>
            </w:tcBorders>
            <w:vAlign w:val="center"/>
          </w:tcPr>
          <w:p w14:paraId="5753D4E6"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284" w:type="dxa"/>
            <w:tcBorders>
              <w:top w:val="nil"/>
              <w:left w:val="nil"/>
              <w:bottom w:val="single" w:sz="4" w:space="0" w:color="auto"/>
              <w:right w:val="single" w:sz="4" w:space="0" w:color="auto"/>
            </w:tcBorders>
            <w:vAlign w:val="center"/>
          </w:tcPr>
          <w:p w14:paraId="461B53D2"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425" w:type="dxa"/>
            <w:tcBorders>
              <w:top w:val="nil"/>
              <w:left w:val="nil"/>
              <w:bottom w:val="single" w:sz="4" w:space="0" w:color="auto"/>
              <w:right w:val="single" w:sz="4" w:space="0" w:color="auto"/>
            </w:tcBorders>
            <w:vAlign w:val="center"/>
          </w:tcPr>
          <w:p w14:paraId="216B7815"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425" w:type="dxa"/>
            <w:tcBorders>
              <w:top w:val="nil"/>
              <w:left w:val="nil"/>
              <w:bottom w:val="single" w:sz="4" w:space="0" w:color="auto"/>
              <w:right w:val="single" w:sz="4" w:space="0" w:color="auto"/>
            </w:tcBorders>
            <w:vAlign w:val="center"/>
          </w:tcPr>
          <w:p w14:paraId="32EA7A79"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vAlign w:val="center"/>
          </w:tcPr>
          <w:p w14:paraId="68693A50"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27EEFE68"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16A2B27A"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7AA5ABDD"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vAlign w:val="center"/>
          </w:tcPr>
          <w:p w14:paraId="40BF2A4E"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00C6D745"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vAlign w:val="center"/>
          </w:tcPr>
          <w:p w14:paraId="673D18E1"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2DF04D07"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76C7C9F3"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vAlign w:val="center"/>
          </w:tcPr>
          <w:p w14:paraId="699B6942"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0A21FE18"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72014D" w:rsidRPr="007206E9" w14:paraId="63B10D5F" w14:textId="77777777" w:rsidTr="00F64E92">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14:paraId="69F1802C" w14:textId="77777777" w:rsidR="0072014D" w:rsidRPr="007206E9" w:rsidRDefault="0072014D"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hAnsi="Times New Roman" w:cs="Times New Roman"/>
                <w:color w:val="0F1115"/>
                <w:sz w:val="20"/>
                <w:szCs w:val="20"/>
              </w:rPr>
              <w:t>5.2.3</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70CEFB7D" w14:textId="77777777" w:rsidR="0072014D" w:rsidRPr="007206E9" w:rsidRDefault="0072014D" w:rsidP="00294FC4">
            <w:pPr>
              <w:widowControl w:val="0"/>
              <w:autoSpaceDE w:val="0"/>
              <w:autoSpaceDN w:val="0"/>
              <w:adjustRightInd w:val="0"/>
              <w:spacing w:after="0" w:line="240" w:lineRule="auto"/>
              <w:rPr>
                <w:rFonts w:ascii="Times New Roman" w:eastAsia="Times New Roman" w:hAnsi="Times New Roman" w:cs="Times New Roman"/>
                <w:kern w:val="0"/>
                <w:sz w:val="20"/>
                <w:szCs w:val="20"/>
                <w:lang w:eastAsia="ru-RU"/>
              </w:rPr>
            </w:pPr>
            <w:r w:rsidRPr="007206E9">
              <w:rPr>
                <w:rFonts w:ascii="Times New Roman" w:eastAsia="Times New Roman" w:hAnsi="Times New Roman" w:cs="Times New Roman"/>
                <w:sz w:val="20"/>
                <w:szCs w:val="20"/>
                <w:lang w:eastAsia="ru-RU"/>
              </w:rPr>
              <w:t>Технологии ухода за детьми младенческого возраста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F92CCA4" w14:textId="77777777" w:rsidR="0072014D" w:rsidRPr="007206E9" w:rsidRDefault="0072014D" w:rsidP="005569B9">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hAnsi="Times New Roman" w:cs="Times New Roman"/>
                <w:color w:val="0F1115"/>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4DC18E83"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158516C0"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2DC69174"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35C6D07B"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2738C126"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475686B3"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5D7A6E32"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3CE266F4"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549482F8" w14:textId="77777777" w:rsidR="0072014D" w:rsidRPr="007206E9" w:rsidRDefault="0072014D" w:rsidP="00124B40">
            <w:pPr>
              <w:widowControl w:val="0"/>
              <w:spacing w:after="0" w:line="240" w:lineRule="auto"/>
              <w:jc w:val="center"/>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tcPr>
          <w:p w14:paraId="60714640" w14:textId="77777777" w:rsidR="0072014D" w:rsidRPr="007206E9" w:rsidRDefault="0072014D" w:rsidP="00124B40">
            <w:pPr>
              <w:widowControl w:val="0"/>
              <w:spacing w:after="0" w:line="240" w:lineRule="auto"/>
              <w:jc w:val="center"/>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74A0DD23"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5A508A63"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vAlign w:val="center"/>
          </w:tcPr>
          <w:p w14:paraId="5ED9EFC6"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6</w:t>
            </w:r>
          </w:p>
        </w:tc>
        <w:tc>
          <w:tcPr>
            <w:tcW w:w="425" w:type="dxa"/>
            <w:tcBorders>
              <w:top w:val="nil"/>
              <w:left w:val="nil"/>
              <w:bottom w:val="single" w:sz="4" w:space="0" w:color="auto"/>
              <w:right w:val="single" w:sz="4" w:space="0" w:color="auto"/>
            </w:tcBorders>
            <w:vAlign w:val="center"/>
          </w:tcPr>
          <w:p w14:paraId="69D069C6"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6</w:t>
            </w:r>
          </w:p>
        </w:tc>
        <w:tc>
          <w:tcPr>
            <w:tcW w:w="425" w:type="dxa"/>
            <w:tcBorders>
              <w:top w:val="nil"/>
              <w:left w:val="nil"/>
              <w:bottom w:val="single" w:sz="4" w:space="0" w:color="auto"/>
              <w:right w:val="single" w:sz="4" w:space="0" w:color="auto"/>
            </w:tcBorders>
            <w:vAlign w:val="center"/>
          </w:tcPr>
          <w:p w14:paraId="7B76D1E1"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6</w:t>
            </w:r>
          </w:p>
        </w:tc>
        <w:tc>
          <w:tcPr>
            <w:tcW w:w="426" w:type="dxa"/>
            <w:tcBorders>
              <w:top w:val="nil"/>
              <w:left w:val="nil"/>
              <w:bottom w:val="single" w:sz="4" w:space="0" w:color="auto"/>
              <w:right w:val="single" w:sz="4" w:space="0" w:color="auto"/>
            </w:tcBorders>
            <w:vAlign w:val="center"/>
          </w:tcPr>
          <w:p w14:paraId="185E95BC"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6</w:t>
            </w:r>
          </w:p>
        </w:tc>
        <w:tc>
          <w:tcPr>
            <w:tcW w:w="425" w:type="dxa"/>
            <w:tcBorders>
              <w:top w:val="nil"/>
              <w:left w:val="nil"/>
              <w:bottom w:val="single" w:sz="4" w:space="0" w:color="auto"/>
              <w:right w:val="single" w:sz="4" w:space="0" w:color="auto"/>
            </w:tcBorders>
            <w:vAlign w:val="center"/>
          </w:tcPr>
          <w:p w14:paraId="7FA2FD79"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3</w:t>
            </w:r>
          </w:p>
        </w:tc>
        <w:tc>
          <w:tcPr>
            <w:tcW w:w="425" w:type="dxa"/>
            <w:tcBorders>
              <w:top w:val="nil"/>
              <w:left w:val="nil"/>
              <w:bottom w:val="single" w:sz="4" w:space="0" w:color="auto"/>
              <w:right w:val="single" w:sz="4" w:space="0" w:color="auto"/>
            </w:tcBorders>
            <w:vAlign w:val="center"/>
          </w:tcPr>
          <w:p w14:paraId="2AE3034B"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3</w:t>
            </w:r>
          </w:p>
        </w:tc>
        <w:tc>
          <w:tcPr>
            <w:tcW w:w="425" w:type="dxa"/>
            <w:tcBorders>
              <w:top w:val="nil"/>
              <w:left w:val="nil"/>
              <w:bottom w:val="single" w:sz="4" w:space="0" w:color="auto"/>
              <w:right w:val="single" w:sz="4" w:space="0" w:color="auto"/>
            </w:tcBorders>
            <w:vAlign w:val="center"/>
          </w:tcPr>
          <w:p w14:paraId="6202234B"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vAlign w:val="center"/>
          </w:tcPr>
          <w:p w14:paraId="0710E64A"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2E5F69E5"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vAlign w:val="center"/>
          </w:tcPr>
          <w:p w14:paraId="1D6E34D5"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27EDA386"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62A724D8"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vAlign w:val="center"/>
          </w:tcPr>
          <w:p w14:paraId="413D5227"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68857A48"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72014D" w:rsidRPr="007206E9" w14:paraId="01A6964F" w14:textId="77777777" w:rsidTr="00F64E92">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14:paraId="1A5AE0F6" w14:textId="77777777" w:rsidR="0072014D" w:rsidRPr="007206E9" w:rsidRDefault="0072014D"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hAnsi="Times New Roman" w:cs="Times New Roman"/>
                <w:color w:val="0F1115"/>
                <w:sz w:val="20"/>
                <w:szCs w:val="20"/>
              </w:rPr>
              <w:t>5.2.4</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2B7502FA" w14:textId="01B6EA74" w:rsidR="0072014D" w:rsidRPr="007206E9" w:rsidRDefault="0072014D" w:rsidP="00294FC4">
            <w:pPr>
              <w:widowControl w:val="0"/>
              <w:autoSpaceDE w:val="0"/>
              <w:autoSpaceDN w:val="0"/>
              <w:adjustRightInd w:val="0"/>
              <w:spacing w:after="0" w:line="240" w:lineRule="auto"/>
              <w:rPr>
                <w:rFonts w:ascii="Times New Roman" w:eastAsia="Times New Roman" w:hAnsi="Times New Roman" w:cs="Times New Roman"/>
                <w:kern w:val="0"/>
                <w:sz w:val="20"/>
                <w:szCs w:val="20"/>
                <w:lang w:eastAsia="ru-RU"/>
              </w:rPr>
            </w:pPr>
            <w:r w:rsidRPr="007206E9">
              <w:rPr>
                <w:rFonts w:ascii="Times New Roman" w:eastAsia="Times New Roman" w:hAnsi="Times New Roman" w:cs="Times New Roman"/>
                <w:sz w:val="20"/>
                <w:szCs w:val="20"/>
                <w:lang w:eastAsia="ru-RU"/>
              </w:rPr>
              <w:t xml:space="preserve">Технологии ухода за детьми </w:t>
            </w:r>
            <w:r w:rsidR="006F59A9" w:rsidRPr="007206E9">
              <w:rPr>
                <w:rFonts w:ascii="Times New Roman" w:eastAsia="Times New Roman" w:hAnsi="Times New Roman" w:cs="Times New Roman"/>
                <w:sz w:val="20"/>
                <w:szCs w:val="20"/>
                <w:lang w:eastAsia="ru-RU"/>
              </w:rPr>
              <w:t>раннего</w:t>
            </w:r>
            <w:r w:rsidRPr="007206E9">
              <w:rPr>
                <w:rFonts w:ascii="Times New Roman" w:eastAsia="Times New Roman" w:hAnsi="Times New Roman" w:cs="Times New Roman"/>
                <w:sz w:val="20"/>
                <w:szCs w:val="20"/>
                <w:lang w:eastAsia="ru-RU"/>
              </w:rPr>
              <w:t xml:space="preserve"> возраста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30000D8" w14:textId="77777777" w:rsidR="0072014D" w:rsidRPr="007206E9" w:rsidRDefault="0072014D" w:rsidP="005569B9">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hAnsi="Times New Roman" w:cs="Times New Roman"/>
                <w:color w:val="0F1115"/>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722D3801"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4BCA80E3"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32BF6E7D"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74FE8C12"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6450867F"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0044AF00"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65FA45F3"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4D5A68E6"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20771DD1" w14:textId="77777777" w:rsidR="0072014D" w:rsidRPr="007206E9" w:rsidRDefault="0072014D" w:rsidP="00124B40">
            <w:pPr>
              <w:widowControl w:val="0"/>
              <w:spacing w:after="0" w:line="240" w:lineRule="auto"/>
              <w:jc w:val="center"/>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tcPr>
          <w:p w14:paraId="14BFA1BC" w14:textId="77777777" w:rsidR="0072014D" w:rsidRPr="007206E9" w:rsidRDefault="0072014D" w:rsidP="00124B40">
            <w:pPr>
              <w:widowControl w:val="0"/>
              <w:spacing w:after="0" w:line="240" w:lineRule="auto"/>
              <w:jc w:val="center"/>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16AC75BA"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712D1E89"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vAlign w:val="center"/>
          </w:tcPr>
          <w:p w14:paraId="6AF94FEC"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797C0F23"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275D9C0A"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426" w:type="dxa"/>
            <w:tcBorders>
              <w:top w:val="nil"/>
              <w:left w:val="nil"/>
              <w:bottom w:val="single" w:sz="4" w:space="0" w:color="auto"/>
              <w:right w:val="single" w:sz="4" w:space="0" w:color="auto"/>
            </w:tcBorders>
            <w:vAlign w:val="center"/>
          </w:tcPr>
          <w:p w14:paraId="4D37FBE1"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425" w:type="dxa"/>
            <w:tcBorders>
              <w:top w:val="nil"/>
              <w:left w:val="nil"/>
              <w:bottom w:val="single" w:sz="4" w:space="0" w:color="auto"/>
              <w:right w:val="single" w:sz="4" w:space="0" w:color="auto"/>
            </w:tcBorders>
            <w:vAlign w:val="center"/>
          </w:tcPr>
          <w:p w14:paraId="77C6D52E"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425" w:type="dxa"/>
            <w:tcBorders>
              <w:top w:val="nil"/>
              <w:left w:val="nil"/>
              <w:bottom w:val="single" w:sz="4" w:space="0" w:color="auto"/>
              <w:right w:val="single" w:sz="4" w:space="0" w:color="auto"/>
            </w:tcBorders>
            <w:vAlign w:val="center"/>
          </w:tcPr>
          <w:p w14:paraId="21ED3BE0"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425" w:type="dxa"/>
            <w:tcBorders>
              <w:top w:val="nil"/>
              <w:left w:val="nil"/>
              <w:bottom w:val="single" w:sz="4" w:space="0" w:color="auto"/>
              <w:right w:val="single" w:sz="4" w:space="0" w:color="auto"/>
            </w:tcBorders>
            <w:vAlign w:val="center"/>
          </w:tcPr>
          <w:p w14:paraId="251EC516"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426" w:type="dxa"/>
            <w:tcBorders>
              <w:top w:val="nil"/>
              <w:left w:val="nil"/>
              <w:bottom w:val="single" w:sz="4" w:space="0" w:color="auto"/>
              <w:right w:val="single" w:sz="4" w:space="0" w:color="auto"/>
            </w:tcBorders>
            <w:vAlign w:val="center"/>
          </w:tcPr>
          <w:p w14:paraId="287BA620"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425" w:type="dxa"/>
            <w:tcBorders>
              <w:top w:val="nil"/>
              <w:left w:val="nil"/>
              <w:bottom w:val="single" w:sz="4" w:space="0" w:color="auto"/>
              <w:right w:val="single" w:sz="4" w:space="0" w:color="auto"/>
            </w:tcBorders>
            <w:vAlign w:val="center"/>
          </w:tcPr>
          <w:p w14:paraId="2AA0D7E4"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vAlign w:val="center"/>
          </w:tcPr>
          <w:p w14:paraId="77871D7E"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1583588C"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6AE8AA61"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vAlign w:val="center"/>
          </w:tcPr>
          <w:p w14:paraId="7ADD3BED"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1450FA7F"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72014D" w:rsidRPr="007206E9" w14:paraId="24CF8AAC" w14:textId="77777777" w:rsidTr="00F64E92">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14:paraId="6EE102B4" w14:textId="77777777" w:rsidR="0072014D" w:rsidRPr="007206E9" w:rsidRDefault="0072014D"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hAnsi="Times New Roman" w:cs="Times New Roman"/>
                <w:color w:val="0F1115"/>
                <w:sz w:val="20"/>
                <w:szCs w:val="20"/>
              </w:rPr>
              <w:t>5.2.5</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4931A176" w14:textId="77777777" w:rsidR="0072014D" w:rsidRPr="007206E9" w:rsidRDefault="0072014D" w:rsidP="00294FC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eastAsia="ru-RU"/>
              </w:rPr>
            </w:pPr>
            <w:r w:rsidRPr="007206E9">
              <w:rPr>
                <w:rFonts w:ascii="Times New Roman" w:eastAsia="Times New Roman" w:hAnsi="Times New Roman" w:cs="Times New Roman"/>
                <w:sz w:val="20"/>
                <w:szCs w:val="20"/>
                <w:lang w:eastAsia="ru-RU"/>
              </w:rPr>
              <w:t>Основы ухода и присмотра за детьми с ОВЗ</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00C0ACE" w14:textId="77777777" w:rsidR="0072014D" w:rsidRPr="007206E9" w:rsidRDefault="0072014D" w:rsidP="005569B9">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hAnsi="Times New Roman" w:cs="Times New Roman"/>
                <w:color w:val="0F1115"/>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390739A2"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653AC98D"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1B530DED"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5C49FF8F"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1DDDEF36"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662EB16C"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28596F07"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0A051D83"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0149E663" w14:textId="77777777" w:rsidR="0072014D" w:rsidRPr="007206E9" w:rsidRDefault="0072014D" w:rsidP="00124B40">
            <w:pPr>
              <w:widowControl w:val="0"/>
              <w:spacing w:after="0" w:line="240" w:lineRule="auto"/>
              <w:jc w:val="center"/>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tcPr>
          <w:p w14:paraId="0B18157F" w14:textId="77777777" w:rsidR="0072014D" w:rsidRPr="007206E9" w:rsidRDefault="0072014D" w:rsidP="00124B40">
            <w:pPr>
              <w:widowControl w:val="0"/>
              <w:spacing w:after="0" w:line="240" w:lineRule="auto"/>
              <w:jc w:val="center"/>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35FD5F16"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5435ABF1"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vAlign w:val="center"/>
          </w:tcPr>
          <w:p w14:paraId="2A120FB9"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11F1F783"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0AB12520"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vAlign w:val="center"/>
          </w:tcPr>
          <w:p w14:paraId="48E9E982"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50AFF27F"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08F6DCEA"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w:t>
            </w:r>
          </w:p>
        </w:tc>
        <w:tc>
          <w:tcPr>
            <w:tcW w:w="425" w:type="dxa"/>
            <w:tcBorders>
              <w:top w:val="nil"/>
              <w:left w:val="nil"/>
              <w:bottom w:val="single" w:sz="4" w:space="0" w:color="auto"/>
              <w:right w:val="single" w:sz="4" w:space="0" w:color="auto"/>
            </w:tcBorders>
            <w:vAlign w:val="center"/>
          </w:tcPr>
          <w:p w14:paraId="0185AA45"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426" w:type="dxa"/>
            <w:tcBorders>
              <w:top w:val="nil"/>
              <w:left w:val="nil"/>
              <w:bottom w:val="single" w:sz="4" w:space="0" w:color="auto"/>
              <w:right w:val="single" w:sz="4" w:space="0" w:color="auto"/>
            </w:tcBorders>
            <w:vAlign w:val="center"/>
          </w:tcPr>
          <w:p w14:paraId="7FE1C173"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425" w:type="dxa"/>
            <w:tcBorders>
              <w:top w:val="nil"/>
              <w:left w:val="nil"/>
              <w:bottom w:val="single" w:sz="4" w:space="0" w:color="auto"/>
              <w:right w:val="single" w:sz="4" w:space="0" w:color="auto"/>
            </w:tcBorders>
            <w:vAlign w:val="center"/>
          </w:tcPr>
          <w:p w14:paraId="12C75550"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6</w:t>
            </w:r>
          </w:p>
        </w:tc>
        <w:tc>
          <w:tcPr>
            <w:tcW w:w="567" w:type="dxa"/>
            <w:tcBorders>
              <w:top w:val="nil"/>
              <w:left w:val="nil"/>
              <w:bottom w:val="single" w:sz="4" w:space="0" w:color="auto"/>
              <w:right w:val="single" w:sz="4" w:space="0" w:color="auto"/>
            </w:tcBorders>
            <w:vAlign w:val="center"/>
          </w:tcPr>
          <w:p w14:paraId="042098BC"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6</w:t>
            </w:r>
          </w:p>
        </w:tc>
        <w:tc>
          <w:tcPr>
            <w:tcW w:w="425" w:type="dxa"/>
            <w:tcBorders>
              <w:top w:val="nil"/>
              <w:left w:val="nil"/>
              <w:bottom w:val="single" w:sz="4" w:space="0" w:color="auto"/>
              <w:right w:val="single" w:sz="4" w:space="0" w:color="auto"/>
            </w:tcBorders>
            <w:vAlign w:val="center"/>
          </w:tcPr>
          <w:p w14:paraId="71902063"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413769BB"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vAlign w:val="center"/>
          </w:tcPr>
          <w:p w14:paraId="05DFF6D7"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7C0D49A7"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72014D" w:rsidRPr="007206E9" w14:paraId="1BC304EC" w14:textId="77777777" w:rsidTr="00F64E92">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14:paraId="4907BDD4" w14:textId="77777777" w:rsidR="0072014D" w:rsidRPr="007206E9" w:rsidRDefault="0072014D"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hAnsi="Times New Roman" w:cs="Times New Roman"/>
                <w:color w:val="0F1115"/>
                <w:sz w:val="20"/>
                <w:szCs w:val="20"/>
              </w:rPr>
              <w:t>5.2.6</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490A4395" w14:textId="77777777" w:rsidR="0072014D" w:rsidRPr="007206E9" w:rsidRDefault="0072014D" w:rsidP="00294FC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eastAsia="ru-RU"/>
              </w:rPr>
            </w:pPr>
            <w:r w:rsidRPr="007206E9">
              <w:rPr>
                <w:rFonts w:ascii="Times New Roman" w:hAnsi="Times New Roman" w:cs="Times New Roman"/>
                <w:color w:val="0F1115"/>
                <w:sz w:val="20"/>
                <w:szCs w:val="20"/>
              </w:rPr>
              <w:t>Организация игровой деятельности</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9CF959B" w14:textId="77777777" w:rsidR="0072014D" w:rsidRPr="007206E9" w:rsidRDefault="0072014D" w:rsidP="005569B9">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hAnsi="Times New Roman" w:cs="Times New Roman"/>
                <w:color w:val="0F1115"/>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1BAB130F"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0D06DF53"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5BB22175"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5BBA6915"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195E33D5"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4DF726C1"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1D9692AE"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3485EB83"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10A8D350" w14:textId="77777777" w:rsidR="0072014D" w:rsidRPr="007206E9" w:rsidRDefault="0072014D" w:rsidP="00124B40">
            <w:pPr>
              <w:widowControl w:val="0"/>
              <w:spacing w:after="0" w:line="240" w:lineRule="auto"/>
              <w:jc w:val="center"/>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tcPr>
          <w:p w14:paraId="37BF6BEB" w14:textId="77777777" w:rsidR="0072014D" w:rsidRPr="007206E9" w:rsidRDefault="0072014D" w:rsidP="00124B40">
            <w:pPr>
              <w:widowControl w:val="0"/>
              <w:spacing w:after="0" w:line="240" w:lineRule="auto"/>
              <w:jc w:val="center"/>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459BF7A1"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0B77AC7D"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vAlign w:val="center"/>
          </w:tcPr>
          <w:p w14:paraId="0920F874"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50E820BA"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743C6E50"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vAlign w:val="center"/>
          </w:tcPr>
          <w:p w14:paraId="4D60DEBC"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184DACE3"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3</w:t>
            </w:r>
          </w:p>
        </w:tc>
        <w:tc>
          <w:tcPr>
            <w:tcW w:w="425" w:type="dxa"/>
            <w:tcBorders>
              <w:top w:val="nil"/>
              <w:left w:val="nil"/>
              <w:bottom w:val="single" w:sz="4" w:space="0" w:color="auto"/>
              <w:right w:val="single" w:sz="4" w:space="0" w:color="auto"/>
            </w:tcBorders>
            <w:vAlign w:val="center"/>
          </w:tcPr>
          <w:p w14:paraId="76EE4B17"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3</w:t>
            </w:r>
          </w:p>
        </w:tc>
        <w:tc>
          <w:tcPr>
            <w:tcW w:w="425" w:type="dxa"/>
            <w:tcBorders>
              <w:top w:val="nil"/>
              <w:left w:val="nil"/>
              <w:bottom w:val="single" w:sz="4" w:space="0" w:color="auto"/>
              <w:right w:val="single" w:sz="4" w:space="0" w:color="auto"/>
            </w:tcBorders>
            <w:vAlign w:val="center"/>
          </w:tcPr>
          <w:p w14:paraId="2EC3AE43"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426" w:type="dxa"/>
            <w:tcBorders>
              <w:top w:val="nil"/>
              <w:left w:val="nil"/>
              <w:bottom w:val="single" w:sz="4" w:space="0" w:color="auto"/>
              <w:right w:val="single" w:sz="4" w:space="0" w:color="auto"/>
            </w:tcBorders>
            <w:vAlign w:val="center"/>
          </w:tcPr>
          <w:p w14:paraId="24011263"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w:t>
            </w:r>
          </w:p>
        </w:tc>
        <w:tc>
          <w:tcPr>
            <w:tcW w:w="425" w:type="dxa"/>
            <w:tcBorders>
              <w:top w:val="nil"/>
              <w:left w:val="nil"/>
              <w:bottom w:val="single" w:sz="4" w:space="0" w:color="auto"/>
              <w:right w:val="single" w:sz="4" w:space="0" w:color="auto"/>
            </w:tcBorders>
            <w:vAlign w:val="center"/>
          </w:tcPr>
          <w:p w14:paraId="582B35D5"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7</w:t>
            </w:r>
          </w:p>
        </w:tc>
        <w:tc>
          <w:tcPr>
            <w:tcW w:w="567" w:type="dxa"/>
            <w:tcBorders>
              <w:top w:val="nil"/>
              <w:left w:val="nil"/>
              <w:bottom w:val="single" w:sz="4" w:space="0" w:color="auto"/>
              <w:right w:val="single" w:sz="4" w:space="0" w:color="auto"/>
            </w:tcBorders>
            <w:vAlign w:val="center"/>
          </w:tcPr>
          <w:p w14:paraId="0CBD0C5E"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7</w:t>
            </w:r>
          </w:p>
        </w:tc>
        <w:tc>
          <w:tcPr>
            <w:tcW w:w="425" w:type="dxa"/>
            <w:tcBorders>
              <w:top w:val="nil"/>
              <w:left w:val="nil"/>
              <w:bottom w:val="single" w:sz="4" w:space="0" w:color="auto"/>
              <w:right w:val="single" w:sz="4" w:space="0" w:color="auto"/>
            </w:tcBorders>
            <w:vAlign w:val="center"/>
          </w:tcPr>
          <w:p w14:paraId="4B901969"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722BB1E0"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vAlign w:val="center"/>
          </w:tcPr>
          <w:p w14:paraId="1153CB53" w14:textId="77777777" w:rsidR="0072014D" w:rsidRPr="007206E9" w:rsidRDefault="0072014D"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nil"/>
              <w:left w:val="nil"/>
              <w:bottom w:val="single" w:sz="4" w:space="0" w:color="auto"/>
              <w:right w:val="single" w:sz="4" w:space="0" w:color="auto"/>
            </w:tcBorders>
          </w:tcPr>
          <w:p w14:paraId="56ABE6D3" w14:textId="77777777" w:rsidR="0072014D" w:rsidRPr="007206E9" w:rsidRDefault="0072014D"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124B40" w:rsidRPr="007206E9" w14:paraId="0D3ADAC3" w14:textId="77777777" w:rsidTr="00F64E92">
        <w:trPr>
          <w:trHeight w:val="262"/>
        </w:trPr>
        <w:tc>
          <w:tcPr>
            <w:tcW w:w="866" w:type="dxa"/>
            <w:tcBorders>
              <w:top w:val="nil"/>
              <w:left w:val="single" w:sz="4" w:space="0" w:color="auto"/>
              <w:bottom w:val="single" w:sz="4" w:space="0" w:color="auto"/>
              <w:right w:val="single" w:sz="4" w:space="0" w:color="auto"/>
            </w:tcBorders>
            <w:vAlign w:val="center"/>
          </w:tcPr>
          <w:p w14:paraId="23A0842A" w14:textId="77777777" w:rsidR="00124B40" w:rsidRPr="007206E9"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5.3</w:t>
            </w:r>
          </w:p>
        </w:tc>
        <w:tc>
          <w:tcPr>
            <w:tcW w:w="3544" w:type="dxa"/>
            <w:tcBorders>
              <w:top w:val="nil"/>
              <w:left w:val="nil"/>
              <w:bottom w:val="single" w:sz="4" w:space="0" w:color="auto"/>
              <w:right w:val="single" w:sz="4" w:space="0" w:color="auto"/>
            </w:tcBorders>
            <w:vAlign w:val="center"/>
          </w:tcPr>
          <w:p w14:paraId="5FFAFC19" w14:textId="77777777" w:rsidR="00124B40" w:rsidRPr="007206E9"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Практическая подготовка (учебная практика)</w:t>
            </w:r>
          </w:p>
        </w:tc>
        <w:tc>
          <w:tcPr>
            <w:tcW w:w="1134" w:type="dxa"/>
            <w:tcBorders>
              <w:top w:val="nil"/>
              <w:left w:val="nil"/>
              <w:bottom w:val="single" w:sz="4" w:space="0" w:color="auto"/>
              <w:right w:val="single" w:sz="4" w:space="0" w:color="auto"/>
            </w:tcBorders>
            <w:vAlign w:val="center"/>
          </w:tcPr>
          <w:p w14:paraId="3AA637CE" w14:textId="77777777" w:rsidR="00124B40" w:rsidRPr="007206E9" w:rsidRDefault="00124B40" w:rsidP="005569B9">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48</w:t>
            </w:r>
          </w:p>
        </w:tc>
        <w:tc>
          <w:tcPr>
            <w:tcW w:w="283" w:type="dxa"/>
            <w:tcBorders>
              <w:top w:val="nil"/>
              <w:left w:val="nil"/>
              <w:bottom w:val="single" w:sz="4" w:space="0" w:color="auto"/>
              <w:right w:val="single" w:sz="4" w:space="0" w:color="auto"/>
            </w:tcBorders>
            <w:noWrap/>
            <w:vAlign w:val="center"/>
          </w:tcPr>
          <w:p w14:paraId="15B7A2D2"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40EE029E"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05E7474F"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14A7685C"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755B4FE9"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4B158A37"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14644177"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noWrap/>
            <w:vAlign w:val="center"/>
          </w:tcPr>
          <w:p w14:paraId="653031C5"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nil"/>
              <w:left w:val="nil"/>
              <w:bottom w:val="single" w:sz="4" w:space="0" w:color="auto"/>
              <w:right w:val="single" w:sz="4" w:space="0" w:color="auto"/>
            </w:tcBorders>
            <w:noWrap/>
            <w:vAlign w:val="center"/>
          </w:tcPr>
          <w:p w14:paraId="04F22D9C"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4" w:type="dxa"/>
            <w:tcBorders>
              <w:top w:val="nil"/>
              <w:left w:val="nil"/>
              <w:bottom w:val="single" w:sz="4" w:space="0" w:color="auto"/>
              <w:right w:val="single" w:sz="4" w:space="0" w:color="auto"/>
            </w:tcBorders>
            <w:noWrap/>
            <w:vAlign w:val="center"/>
          </w:tcPr>
          <w:p w14:paraId="59CC6162"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3" w:type="dxa"/>
            <w:tcBorders>
              <w:top w:val="nil"/>
              <w:left w:val="nil"/>
              <w:bottom w:val="single" w:sz="4" w:space="0" w:color="auto"/>
              <w:right w:val="single" w:sz="4" w:space="0" w:color="auto"/>
            </w:tcBorders>
            <w:noWrap/>
            <w:vAlign w:val="center"/>
          </w:tcPr>
          <w:p w14:paraId="10C0D0C9"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50165CE0" w14:textId="77777777" w:rsidR="00124B40" w:rsidRPr="007206E9"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nil"/>
              <w:left w:val="nil"/>
              <w:bottom w:val="single" w:sz="4" w:space="0" w:color="auto"/>
              <w:right w:val="single" w:sz="4" w:space="0" w:color="auto"/>
            </w:tcBorders>
            <w:vAlign w:val="center"/>
          </w:tcPr>
          <w:p w14:paraId="04F5DD83" w14:textId="77777777" w:rsidR="00124B40" w:rsidRPr="007206E9"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673F9FC9" w14:textId="77777777" w:rsidR="00124B40" w:rsidRPr="007206E9"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0EE1E0E0" w14:textId="77777777" w:rsidR="00124B40" w:rsidRPr="007206E9"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vAlign w:val="center"/>
          </w:tcPr>
          <w:p w14:paraId="0A7CB8B6" w14:textId="77777777" w:rsidR="00124B40" w:rsidRPr="007206E9"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6DC6CE98" w14:textId="77777777" w:rsidR="00124B40" w:rsidRPr="007206E9"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7EF08B0F" w14:textId="77777777" w:rsidR="00124B40" w:rsidRPr="007206E9"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6D13C9BD" w14:textId="77777777" w:rsidR="00124B40" w:rsidRPr="007206E9"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nil"/>
              <w:left w:val="nil"/>
              <w:bottom w:val="single" w:sz="4" w:space="0" w:color="auto"/>
              <w:right w:val="single" w:sz="4" w:space="0" w:color="auto"/>
            </w:tcBorders>
            <w:vAlign w:val="center"/>
          </w:tcPr>
          <w:p w14:paraId="2B2F4B47" w14:textId="77777777" w:rsidR="00124B40" w:rsidRPr="007206E9"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single" w:sz="4" w:space="0" w:color="auto"/>
              <w:right w:val="single" w:sz="4" w:space="0" w:color="auto"/>
            </w:tcBorders>
            <w:vAlign w:val="center"/>
          </w:tcPr>
          <w:p w14:paraId="5067A0C2" w14:textId="77777777" w:rsidR="00124B40" w:rsidRPr="007206E9"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2</w:t>
            </w:r>
          </w:p>
        </w:tc>
        <w:tc>
          <w:tcPr>
            <w:tcW w:w="567" w:type="dxa"/>
            <w:tcBorders>
              <w:top w:val="nil"/>
              <w:left w:val="nil"/>
              <w:bottom w:val="single" w:sz="4" w:space="0" w:color="auto"/>
              <w:right w:val="single" w:sz="4" w:space="0" w:color="auto"/>
            </w:tcBorders>
            <w:vAlign w:val="center"/>
          </w:tcPr>
          <w:p w14:paraId="328F14A2" w14:textId="77777777" w:rsidR="00124B40" w:rsidRPr="007206E9"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2</w:t>
            </w:r>
          </w:p>
        </w:tc>
        <w:tc>
          <w:tcPr>
            <w:tcW w:w="425" w:type="dxa"/>
            <w:tcBorders>
              <w:top w:val="nil"/>
              <w:left w:val="nil"/>
              <w:bottom w:val="single" w:sz="4" w:space="0" w:color="auto"/>
              <w:right w:val="single" w:sz="4" w:space="0" w:color="auto"/>
            </w:tcBorders>
            <w:vAlign w:val="center"/>
          </w:tcPr>
          <w:p w14:paraId="361762BE" w14:textId="77777777" w:rsidR="00124B40" w:rsidRPr="007206E9"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15</w:t>
            </w:r>
          </w:p>
        </w:tc>
        <w:tc>
          <w:tcPr>
            <w:tcW w:w="425" w:type="dxa"/>
            <w:tcBorders>
              <w:top w:val="nil"/>
              <w:left w:val="nil"/>
              <w:bottom w:val="single" w:sz="4" w:space="0" w:color="auto"/>
              <w:right w:val="single" w:sz="4" w:space="0" w:color="auto"/>
            </w:tcBorders>
            <w:vAlign w:val="center"/>
          </w:tcPr>
          <w:p w14:paraId="3A33EF56" w14:textId="77777777" w:rsidR="00124B40" w:rsidRPr="007206E9"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15</w:t>
            </w:r>
          </w:p>
        </w:tc>
        <w:tc>
          <w:tcPr>
            <w:tcW w:w="567" w:type="dxa"/>
            <w:tcBorders>
              <w:top w:val="nil"/>
              <w:left w:val="nil"/>
              <w:bottom w:val="single" w:sz="4" w:space="0" w:color="auto"/>
              <w:right w:val="single" w:sz="4" w:space="0" w:color="auto"/>
            </w:tcBorders>
            <w:vAlign w:val="center"/>
          </w:tcPr>
          <w:p w14:paraId="757187B0" w14:textId="77777777" w:rsidR="00124B40" w:rsidRPr="007206E9" w:rsidRDefault="00124B40" w:rsidP="00F64E92">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14</w:t>
            </w:r>
          </w:p>
        </w:tc>
        <w:tc>
          <w:tcPr>
            <w:tcW w:w="567" w:type="dxa"/>
            <w:tcBorders>
              <w:top w:val="nil"/>
              <w:left w:val="nil"/>
              <w:bottom w:val="single" w:sz="4" w:space="0" w:color="auto"/>
              <w:right w:val="single" w:sz="4" w:space="0" w:color="auto"/>
            </w:tcBorders>
          </w:tcPr>
          <w:p w14:paraId="1F6F55CA"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124B40" w:rsidRPr="007206E9" w14:paraId="5977E7E5" w14:textId="77777777" w:rsidTr="00C44175">
        <w:trPr>
          <w:trHeight w:val="265"/>
        </w:trPr>
        <w:tc>
          <w:tcPr>
            <w:tcW w:w="866" w:type="dxa"/>
            <w:tcBorders>
              <w:top w:val="single" w:sz="4" w:space="0" w:color="auto"/>
              <w:left w:val="single" w:sz="4" w:space="0" w:color="auto"/>
              <w:bottom w:val="single" w:sz="4" w:space="0" w:color="auto"/>
              <w:right w:val="single" w:sz="4" w:space="0" w:color="auto"/>
            </w:tcBorders>
            <w:shd w:val="clear" w:color="000000" w:fill="C0C0C0"/>
            <w:vAlign w:val="center"/>
          </w:tcPr>
          <w:p w14:paraId="25E71D0B"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5.4</w:t>
            </w:r>
          </w:p>
        </w:tc>
        <w:tc>
          <w:tcPr>
            <w:tcW w:w="3544" w:type="dxa"/>
            <w:tcBorders>
              <w:top w:val="single" w:sz="4" w:space="0" w:color="auto"/>
              <w:left w:val="single" w:sz="4" w:space="0" w:color="auto"/>
              <w:bottom w:val="single" w:sz="4" w:space="0" w:color="auto"/>
              <w:right w:val="single" w:sz="4" w:space="0" w:color="auto"/>
            </w:tcBorders>
            <w:shd w:val="clear" w:color="000000" w:fill="C0C0C0"/>
            <w:vAlign w:val="center"/>
          </w:tcPr>
          <w:p w14:paraId="2E51FD4C"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shd w:val="clear" w:color="000000" w:fill="C0C0C0"/>
            <w:vAlign w:val="center"/>
          </w:tcPr>
          <w:p w14:paraId="1A6F1F55" w14:textId="77777777" w:rsidR="00124B40" w:rsidRPr="007206E9" w:rsidRDefault="00124B40" w:rsidP="005569B9">
            <w:pPr>
              <w:widowControl w:val="0"/>
              <w:spacing w:after="0" w:line="240" w:lineRule="auto"/>
              <w:jc w:val="center"/>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10</w:t>
            </w: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3411C7BC"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2928588E"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0BDA1096"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47BB0B88"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6DB62D5B"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00F6EACF"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1B9AA64C"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16EA73B3"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single" w:sz="4" w:space="0" w:color="auto"/>
              <w:left w:val="single" w:sz="4" w:space="0" w:color="auto"/>
              <w:bottom w:val="single" w:sz="4" w:space="0" w:color="auto"/>
              <w:right w:val="single" w:sz="4" w:space="0" w:color="auto"/>
            </w:tcBorders>
            <w:noWrap/>
            <w:vAlign w:val="center"/>
            <w:hideMark/>
          </w:tcPr>
          <w:p w14:paraId="3B6560F3"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4" w:type="dxa"/>
            <w:tcBorders>
              <w:top w:val="single" w:sz="4" w:space="0" w:color="auto"/>
              <w:left w:val="single" w:sz="4" w:space="0" w:color="auto"/>
              <w:bottom w:val="single" w:sz="4" w:space="0" w:color="auto"/>
              <w:right w:val="single" w:sz="4" w:space="0" w:color="auto"/>
            </w:tcBorders>
            <w:noWrap/>
            <w:vAlign w:val="center"/>
            <w:hideMark/>
          </w:tcPr>
          <w:p w14:paraId="3B450DFA"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6335FABF"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28E163CE"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single" w:sz="4" w:space="0" w:color="auto"/>
              <w:bottom w:val="single" w:sz="4" w:space="0" w:color="auto"/>
              <w:right w:val="single" w:sz="4" w:space="0" w:color="auto"/>
            </w:tcBorders>
            <w:shd w:val="clear" w:color="000000" w:fill="C0C0C0"/>
          </w:tcPr>
          <w:p w14:paraId="69BE9752"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4FC01B8D"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17EDC63E"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000000" w:fill="C0C0C0"/>
          </w:tcPr>
          <w:p w14:paraId="17DB0015"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479EEB03"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36AAB393"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4DB7CDF1"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single" w:sz="4" w:space="0" w:color="auto"/>
              <w:left w:val="single" w:sz="4" w:space="0" w:color="auto"/>
              <w:bottom w:val="single" w:sz="4" w:space="0" w:color="auto"/>
              <w:right w:val="single" w:sz="4" w:space="0" w:color="auto"/>
            </w:tcBorders>
            <w:shd w:val="clear" w:color="000000" w:fill="C0C0C0"/>
          </w:tcPr>
          <w:p w14:paraId="1F647197"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6B667BEE"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C0C0C0"/>
          </w:tcPr>
          <w:p w14:paraId="55AD3DA4"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722290DF"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331CA21D"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C0C0C0"/>
          </w:tcPr>
          <w:p w14:paraId="6C8409F9"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C0C0C0"/>
          </w:tcPr>
          <w:p w14:paraId="207F94B0"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10</w:t>
            </w:r>
          </w:p>
        </w:tc>
      </w:tr>
      <w:tr w:rsidR="00124B40" w:rsidRPr="007206E9" w14:paraId="5F1D8B52" w14:textId="77777777" w:rsidTr="00EC3AA9">
        <w:trPr>
          <w:trHeight w:val="88"/>
        </w:trPr>
        <w:tc>
          <w:tcPr>
            <w:tcW w:w="866" w:type="dxa"/>
            <w:tcBorders>
              <w:top w:val="single" w:sz="4" w:space="0" w:color="auto"/>
              <w:left w:val="single" w:sz="4" w:space="0" w:color="auto"/>
              <w:bottom w:val="single" w:sz="4" w:space="0" w:color="auto"/>
              <w:right w:val="single" w:sz="4" w:space="0" w:color="auto"/>
            </w:tcBorders>
            <w:shd w:val="clear" w:color="000000" w:fill="C0C0C0"/>
            <w:vAlign w:val="center"/>
          </w:tcPr>
          <w:p w14:paraId="680832BA" w14:textId="77777777" w:rsidR="00124B40" w:rsidRPr="007206E9"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p>
        </w:tc>
        <w:tc>
          <w:tcPr>
            <w:tcW w:w="3544" w:type="dxa"/>
            <w:tcBorders>
              <w:top w:val="single" w:sz="4" w:space="0" w:color="auto"/>
              <w:left w:val="nil"/>
              <w:bottom w:val="single" w:sz="4" w:space="0" w:color="auto"/>
              <w:right w:val="single" w:sz="4" w:space="0" w:color="auto"/>
            </w:tcBorders>
            <w:shd w:val="clear" w:color="000000" w:fill="C0C0C0"/>
            <w:vAlign w:val="center"/>
          </w:tcPr>
          <w:p w14:paraId="1D8EF10C" w14:textId="77777777" w:rsidR="00124B40" w:rsidRPr="007206E9"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Всего</w:t>
            </w:r>
          </w:p>
        </w:tc>
        <w:tc>
          <w:tcPr>
            <w:tcW w:w="1134" w:type="dxa"/>
            <w:tcBorders>
              <w:top w:val="single" w:sz="4" w:space="0" w:color="auto"/>
              <w:left w:val="nil"/>
              <w:bottom w:val="single" w:sz="4" w:space="0" w:color="auto"/>
              <w:right w:val="single" w:sz="4" w:space="0" w:color="auto"/>
            </w:tcBorders>
            <w:shd w:val="clear" w:color="000000" w:fill="C0C0C0"/>
            <w:vAlign w:val="center"/>
          </w:tcPr>
          <w:p w14:paraId="0FC22D48" w14:textId="77777777" w:rsidR="00124B40" w:rsidRPr="007206E9" w:rsidRDefault="00124B40" w:rsidP="005569B9">
            <w:pPr>
              <w:widowControl w:val="0"/>
              <w:spacing w:after="0" w:line="240" w:lineRule="auto"/>
              <w:jc w:val="center"/>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450</w:t>
            </w:r>
          </w:p>
        </w:tc>
        <w:tc>
          <w:tcPr>
            <w:tcW w:w="283" w:type="dxa"/>
            <w:tcBorders>
              <w:top w:val="single" w:sz="4" w:space="0" w:color="auto"/>
              <w:left w:val="nil"/>
              <w:bottom w:val="single" w:sz="4" w:space="0" w:color="auto"/>
              <w:right w:val="single" w:sz="4" w:space="0" w:color="auto"/>
            </w:tcBorders>
            <w:shd w:val="clear" w:color="000000" w:fill="C0C0C0"/>
            <w:vAlign w:val="center"/>
          </w:tcPr>
          <w:p w14:paraId="274FE76B" w14:textId="77777777" w:rsidR="00124B40" w:rsidRPr="007206E9"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3F6DB98E" w14:textId="77777777" w:rsidR="00124B40" w:rsidRPr="007206E9"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p>
        </w:tc>
        <w:tc>
          <w:tcPr>
            <w:tcW w:w="283" w:type="dxa"/>
            <w:tcBorders>
              <w:top w:val="single" w:sz="4" w:space="0" w:color="auto"/>
              <w:left w:val="nil"/>
              <w:bottom w:val="single" w:sz="4" w:space="0" w:color="auto"/>
              <w:right w:val="single" w:sz="4" w:space="0" w:color="auto"/>
            </w:tcBorders>
            <w:shd w:val="clear" w:color="000000" w:fill="C0C0C0"/>
            <w:vAlign w:val="center"/>
          </w:tcPr>
          <w:p w14:paraId="6F745393" w14:textId="77777777" w:rsidR="00124B40" w:rsidRPr="007206E9"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5CB72A2F" w14:textId="77777777" w:rsidR="00124B40" w:rsidRPr="007206E9"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p>
        </w:tc>
        <w:tc>
          <w:tcPr>
            <w:tcW w:w="283" w:type="dxa"/>
            <w:tcBorders>
              <w:top w:val="single" w:sz="4" w:space="0" w:color="auto"/>
              <w:left w:val="nil"/>
              <w:bottom w:val="single" w:sz="4" w:space="0" w:color="auto"/>
              <w:right w:val="single" w:sz="4" w:space="0" w:color="auto"/>
            </w:tcBorders>
            <w:shd w:val="clear" w:color="000000" w:fill="C0C0C0"/>
            <w:vAlign w:val="center"/>
          </w:tcPr>
          <w:p w14:paraId="79DA299C" w14:textId="77777777" w:rsidR="00124B40" w:rsidRPr="007206E9"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417B2C06" w14:textId="77777777" w:rsidR="00124B40" w:rsidRPr="007206E9"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p>
        </w:tc>
        <w:tc>
          <w:tcPr>
            <w:tcW w:w="283" w:type="dxa"/>
            <w:tcBorders>
              <w:top w:val="single" w:sz="4" w:space="0" w:color="auto"/>
              <w:left w:val="nil"/>
              <w:bottom w:val="single" w:sz="4" w:space="0" w:color="auto"/>
              <w:right w:val="single" w:sz="4" w:space="0" w:color="auto"/>
            </w:tcBorders>
            <w:shd w:val="clear" w:color="000000" w:fill="C0C0C0"/>
            <w:vAlign w:val="center"/>
          </w:tcPr>
          <w:p w14:paraId="2D54C0D1" w14:textId="77777777" w:rsidR="00124B40" w:rsidRPr="007206E9"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2775D537" w14:textId="77777777" w:rsidR="00124B40" w:rsidRPr="007206E9"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p>
        </w:tc>
        <w:tc>
          <w:tcPr>
            <w:tcW w:w="283" w:type="dxa"/>
            <w:tcBorders>
              <w:top w:val="single" w:sz="4" w:space="0" w:color="auto"/>
              <w:left w:val="nil"/>
              <w:bottom w:val="single" w:sz="4" w:space="0" w:color="auto"/>
              <w:right w:val="single" w:sz="4" w:space="0" w:color="auto"/>
            </w:tcBorders>
            <w:vAlign w:val="center"/>
          </w:tcPr>
          <w:p w14:paraId="6E8156CD" w14:textId="77777777" w:rsidR="00124B40" w:rsidRPr="007206E9" w:rsidRDefault="00124B40" w:rsidP="00124B40">
            <w:pPr>
              <w:widowControl w:val="0"/>
              <w:spacing w:after="0" w:line="240" w:lineRule="auto"/>
              <w:rPr>
                <w:rFonts w:ascii="Times New Roman" w:eastAsia="Courier New" w:hAnsi="Times New Roman" w:cs="Courier New"/>
                <w:b/>
                <w:bCs/>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noWrap/>
            <w:vAlign w:val="center"/>
          </w:tcPr>
          <w:p w14:paraId="72EBDCAC"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3" w:type="dxa"/>
            <w:tcBorders>
              <w:top w:val="single" w:sz="4" w:space="0" w:color="auto"/>
              <w:left w:val="nil"/>
              <w:bottom w:val="single" w:sz="4" w:space="0" w:color="auto"/>
              <w:right w:val="single" w:sz="4" w:space="0" w:color="auto"/>
            </w:tcBorders>
            <w:shd w:val="clear" w:color="000000" w:fill="C0C0C0"/>
            <w:noWrap/>
            <w:vAlign w:val="center"/>
          </w:tcPr>
          <w:p w14:paraId="5D7DA965"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38D86BB9"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284" w:type="dxa"/>
            <w:tcBorders>
              <w:top w:val="single" w:sz="4" w:space="0" w:color="auto"/>
              <w:left w:val="nil"/>
              <w:bottom w:val="single" w:sz="4" w:space="0" w:color="auto"/>
              <w:right w:val="single" w:sz="4" w:space="0" w:color="auto"/>
            </w:tcBorders>
            <w:shd w:val="clear" w:color="000000" w:fill="C0C0C0"/>
          </w:tcPr>
          <w:p w14:paraId="61A95E7D"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399AC9C9"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023BFED6"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single" w:sz="4" w:space="0" w:color="auto"/>
              <w:left w:val="nil"/>
              <w:bottom w:val="single" w:sz="4" w:space="0" w:color="auto"/>
              <w:right w:val="single" w:sz="4" w:space="0" w:color="auto"/>
            </w:tcBorders>
            <w:shd w:val="clear" w:color="000000" w:fill="C0C0C0"/>
          </w:tcPr>
          <w:p w14:paraId="52AC10E9"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2E11AB31"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76E13A88"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398F7B67"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6" w:type="dxa"/>
            <w:tcBorders>
              <w:top w:val="single" w:sz="4" w:space="0" w:color="auto"/>
              <w:left w:val="nil"/>
              <w:bottom w:val="single" w:sz="4" w:space="0" w:color="auto"/>
              <w:right w:val="single" w:sz="4" w:space="0" w:color="auto"/>
            </w:tcBorders>
            <w:shd w:val="clear" w:color="000000" w:fill="C0C0C0"/>
          </w:tcPr>
          <w:p w14:paraId="507DEBF8"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09D262DD"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single" w:sz="4" w:space="0" w:color="auto"/>
              <w:left w:val="nil"/>
              <w:bottom w:val="single" w:sz="4" w:space="0" w:color="auto"/>
              <w:right w:val="single" w:sz="4" w:space="0" w:color="auto"/>
            </w:tcBorders>
            <w:shd w:val="clear" w:color="000000" w:fill="C0C0C0"/>
          </w:tcPr>
          <w:p w14:paraId="67275CA0"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6C1943A2"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single" w:sz="4" w:space="0" w:color="auto"/>
              <w:left w:val="nil"/>
              <w:bottom w:val="single" w:sz="4" w:space="0" w:color="auto"/>
              <w:right w:val="single" w:sz="4" w:space="0" w:color="auto"/>
            </w:tcBorders>
            <w:shd w:val="clear" w:color="000000" w:fill="C0C0C0"/>
          </w:tcPr>
          <w:p w14:paraId="20449211"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single" w:sz="4" w:space="0" w:color="auto"/>
              <w:left w:val="nil"/>
              <w:bottom w:val="single" w:sz="4" w:space="0" w:color="auto"/>
              <w:right w:val="single" w:sz="4" w:space="0" w:color="auto"/>
            </w:tcBorders>
            <w:shd w:val="clear" w:color="000000" w:fill="C0C0C0"/>
          </w:tcPr>
          <w:p w14:paraId="01A46587"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567" w:type="dxa"/>
            <w:tcBorders>
              <w:top w:val="single" w:sz="4" w:space="0" w:color="auto"/>
              <w:left w:val="nil"/>
              <w:bottom w:val="single" w:sz="4" w:space="0" w:color="auto"/>
              <w:right w:val="single" w:sz="4" w:space="0" w:color="auto"/>
            </w:tcBorders>
            <w:shd w:val="clear" w:color="000000" w:fill="C0C0C0"/>
          </w:tcPr>
          <w:p w14:paraId="1AD7AD3C"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p>
        </w:tc>
      </w:tr>
      <w:tr w:rsidR="00124B40" w:rsidRPr="007206E9" w14:paraId="44837FF3" w14:textId="77777777" w:rsidTr="00EC3AA9">
        <w:trPr>
          <w:cantSplit/>
          <w:trHeight w:val="556"/>
        </w:trPr>
        <w:tc>
          <w:tcPr>
            <w:tcW w:w="4410"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14:paraId="0B76BACC" w14:textId="77777777" w:rsidR="00124B40" w:rsidRPr="007206E9" w:rsidRDefault="00124B40" w:rsidP="00124B40">
            <w:pPr>
              <w:widowControl w:val="0"/>
              <w:spacing w:after="0" w:line="240" w:lineRule="auto"/>
              <w:jc w:val="center"/>
              <w:rPr>
                <w:rFonts w:ascii="Times New Roman" w:eastAsia="Courier New" w:hAnsi="Times New Roman" w:cs="Courier New"/>
                <w:b/>
                <w:bCs/>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lastRenderedPageBreak/>
              <w:t>Учебная нагрузка в неделю</w:t>
            </w:r>
          </w:p>
        </w:tc>
        <w:tc>
          <w:tcPr>
            <w:tcW w:w="1134" w:type="dxa"/>
            <w:tcBorders>
              <w:top w:val="single" w:sz="4" w:space="0" w:color="auto"/>
              <w:left w:val="nil"/>
              <w:bottom w:val="single" w:sz="4" w:space="0" w:color="auto"/>
              <w:right w:val="single" w:sz="4" w:space="0" w:color="auto"/>
            </w:tcBorders>
            <w:shd w:val="clear" w:color="000000" w:fill="C0C0C0"/>
            <w:vAlign w:val="center"/>
            <w:hideMark/>
          </w:tcPr>
          <w:p w14:paraId="64E8D26A" w14:textId="77777777" w:rsidR="00124B40" w:rsidRPr="007206E9" w:rsidRDefault="00124B40" w:rsidP="005569B9">
            <w:pPr>
              <w:widowControl w:val="0"/>
              <w:spacing w:after="0" w:line="240" w:lineRule="auto"/>
              <w:jc w:val="center"/>
              <w:rPr>
                <w:rFonts w:ascii="Times New Roman" w:eastAsia="Courier New" w:hAnsi="Times New Roman" w:cs="Courier New"/>
                <w:b/>
                <w:bCs/>
                <w:color w:val="000000"/>
                <w:kern w:val="0"/>
                <w:sz w:val="20"/>
                <w:szCs w:val="20"/>
                <w:lang w:eastAsia="ru-RU"/>
              </w:rPr>
            </w:pP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52DD1016"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05BF0532"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0C37038B"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358F9DB3"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61A1AA53"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12102B3D"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11578B05"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667CF9B5"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w:t>
            </w:r>
          </w:p>
        </w:tc>
        <w:tc>
          <w:tcPr>
            <w:tcW w:w="283" w:type="dxa"/>
            <w:tcBorders>
              <w:top w:val="single" w:sz="4" w:space="0" w:color="auto"/>
              <w:left w:val="nil"/>
              <w:bottom w:val="single" w:sz="4" w:space="0" w:color="auto"/>
              <w:right w:val="single" w:sz="4" w:space="0" w:color="auto"/>
            </w:tcBorders>
            <w:noWrap/>
            <w:vAlign w:val="center"/>
            <w:hideMark/>
          </w:tcPr>
          <w:p w14:paraId="63848C1D"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4" w:type="dxa"/>
            <w:tcBorders>
              <w:top w:val="single" w:sz="4" w:space="0" w:color="auto"/>
              <w:left w:val="nil"/>
              <w:bottom w:val="single" w:sz="4" w:space="0" w:color="auto"/>
              <w:right w:val="single" w:sz="4" w:space="0" w:color="auto"/>
            </w:tcBorders>
            <w:noWrap/>
            <w:vAlign w:val="center"/>
          </w:tcPr>
          <w:p w14:paraId="6F001BEF" w14:textId="77777777" w:rsidR="00124B40" w:rsidRPr="007206E9" w:rsidRDefault="00124B40" w:rsidP="00124B40">
            <w:pPr>
              <w:widowControl w:val="0"/>
              <w:spacing w:after="0" w:line="240" w:lineRule="auto"/>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b/>
                <w:bCs/>
                <w:color w:val="000000"/>
                <w:kern w:val="0"/>
                <w:sz w:val="20"/>
                <w:szCs w:val="20"/>
                <w:lang w:eastAsia="ru-RU"/>
              </w:rPr>
              <w:t>К</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723C9323"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18E59489"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w:t>
            </w:r>
          </w:p>
        </w:tc>
        <w:tc>
          <w:tcPr>
            <w:tcW w:w="284" w:type="dxa"/>
            <w:tcBorders>
              <w:top w:val="single" w:sz="4" w:space="0" w:color="auto"/>
              <w:left w:val="nil"/>
              <w:bottom w:val="single" w:sz="4" w:space="0" w:color="auto"/>
              <w:right w:val="single" w:sz="4" w:space="0" w:color="auto"/>
            </w:tcBorders>
            <w:shd w:val="clear" w:color="000000" w:fill="C0C0C0"/>
            <w:textDirection w:val="btLr"/>
            <w:vAlign w:val="bottom"/>
          </w:tcPr>
          <w:p w14:paraId="3A80181F"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5F2A3A9F"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7217CC09"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w:t>
            </w:r>
          </w:p>
        </w:tc>
        <w:tc>
          <w:tcPr>
            <w:tcW w:w="426" w:type="dxa"/>
            <w:tcBorders>
              <w:top w:val="single" w:sz="4" w:space="0" w:color="auto"/>
              <w:left w:val="nil"/>
              <w:bottom w:val="single" w:sz="4" w:space="0" w:color="auto"/>
              <w:right w:val="single" w:sz="4" w:space="0" w:color="auto"/>
            </w:tcBorders>
            <w:shd w:val="clear" w:color="000000" w:fill="C0C0C0"/>
            <w:textDirection w:val="btLr"/>
            <w:vAlign w:val="bottom"/>
          </w:tcPr>
          <w:p w14:paraId="15FB7327"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6A7D58A3"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65BE4B44"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505A58AD"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w:t>
            </w:r>
          </w:p>
        </w:tc>
        <w:tc>
          <w:tcPr>
            <w:tcW w:w="426" w:type="dxa"/>
            <w:tcBorders>
              <w:top w:val="single" w:sz="4" w:space="0" w:color="auto"/>
              <w:left w:val="nil"/>
              <w:bottom w:val="single" w:sz="4" w:space="0" w:color="auto"/>
              <w:right w:val="single" w:sz="4" w:space="0" w:color="auto"/>
            </w:tcBorders>
            <w:shd w:val="clear" w:color="000000" w:fill="C0C0C0"/>
            <w:textDirection w:val="btLr"/>
            <w:vAlign w:val="bottom"/>
          </w:tcPr>
          <w:p w14:paraId="3508D10C"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2E4877ED"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w:t>
            </w:r>
          </w:p>
        </w:tc>
        <w:tc>
          <w:tcPr>
            <w:tcW w:w="567" w:type="dxa"/>
            <w:tcBorders>
              <w:top w:val="single" w:sz="4" w:space="0" w:color="auto"/>
              <w:left w:val="nil"/>
              <w:bottom w:val="single" w:sz="4" w:space="0" w:color="auto"/>
              <w:right w:val="single" w:sz="4" w:space="0" w:color="auto"/>
            </w:tcBorders>
            <w:shd w:val="clear" w:color="000000" w:fill="C0C0C0"/>
            <w:textDirection w:val="btLr"/>
            <w:vAlign w:val="bottom"/>
          </w:tcPr>
          <w:p w14:paraId="2D2D8C46"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476B36B7"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771EE9C9"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19</w:t>
            </w:r>
          </w:p>
        </w:tc>
        <w:tc>
          <w:tcPr>
            <w:tcW w:w="567" w:type="dxa"/>
            <w:tcBorders>
              <w:top w:val="single" w:sz="4" w:space="0" w:color="auto"/>
              <w:left w:val="nil"/>
              <w:bottom w:val="single" w:sz="4" w:space="0" w:color="auto"/>
              <w:right w:val="single" w:sz="4" w:space="0" w:color="auto"/>
            </w:tcBorders>
            <w:shd w:val="clear" w:color="000000" w:fill="C0C0C0"/>
            <w:textDirection w:val="btLr"/>
            <w:vAlign w:val="bottom"/>
          </w:tcPr>
          <w:p w14:paraId="77FBC604"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18</w:t>
            </w:r>
          </w:p>
        </w:tc>
        <w:tc>
          <w:tcPr>
            <w:tcW w:w="567" w:type="dxa"/>
            <w:tcBorders>
              <w:top w:val="single" w:sz="4" w:space="0" w:color="auto"/>
              <w:left w:val="nil"/>
              <w:bottom w:val="single" w:sz="4" w:space="0" w:color="auto"/>
              <w:right w:val="single" w:sz="4" w:space="0" w:color="auto"/>
            </w:tcBorders>
            <w:shd w:val="clear" w:color="000000" w:fill="C0C0C0"/>
            <w:textDirection w:val="btLr"/>
            <w:vAlign w:val="bottom"/>
          </w:tcPr>
          <w:p w14:paraId="10E88D5A" w14:textId="77777777" w:rsidR="00124B40" w:rsidRPr="007206E9" w:rsidRDefault="00124B40" w:rsidP="00124B40">
            <w:pPr>
              <w:widowControl w:val="0"/>
              <w:spacing w:after="0" w:line="240" w:lineRule="auto"/>
              <w:ind w:left="113" w:right="113"/>
              <w:jc w:val="center"/>
              <w:rPr>
                <w:rFonts w:ascii="Times New Roman" w:eastAsia="Courier New" w:hAnsi="Times New Roman" w:cs="Courier New"/>
                <w:color w:val="000000"/>
                <w:kern w:val="0"/>
                <w:sz w:val="20"/>
                <w:szCs w:val="20"/>
                <w:lang w:eastAsia="ru-RU"/>
              </w:rPr>
            </w:pPr>
            <w:r w:rsidRPr="007206E9">
              <w:rPr>
                <w:rFonts w:ascii="Times New Roman" w:eastAsia="Courier New" w:hAnsi="Times New Roman" w:cs="Courier New"/>
                <w:color w:val="000000"/>
                <w:kern w:val="0"/>
                <w:sz w:val="20"/>
                <w:szCs w:val="20"/>
                <w:lang w:eastAsia="ru-RU"/>
              </w:rPr>
              <w:t>14</w:t>
            </w:r>
          </w:p>
        </w:tc>
      </w:tr>
      <w:tr w:rsidR="00124B40" w:rsidRPr="007206E9" w14:paraId="189F947E" w14:textId="77777777" w:rsidTr="00C44175">
        <w:trPr>
          <w:trHeight w:val="645"/>
        </w:trPr>
        <w:tc>
          <w:tcPr>
            <w:tcW w:w="8662" w:type="dxa"/>
            <w:gridSpan w:val="14"/>
            <w:tcBorders>
              <w:top w:val="nil"/>
              <w:left w:val="nil"/>
              <w:bottom w:val="nil"/>
              <w:right w:val="nil"/>
            </w:tcBorders>
            <w:noWrap/>
            <w:vAlign w:val="center"/>
            <w:hideMark/>
          </w:tcPr>
          <w:p w14:paraId="03D06758" w14:textId="77777777" w:rsidR="00124B40" w:rsidRPr="007206E9" w:rsidRDefault="00124B40" w:rsidP="005569B9">
            <w:pPr>
              <w:widowControl w:val="0"/>
              <w:spacing w:after="0" w:line="240" w:lineRule="auto"/>
              <w:jc w:val="center"/>
              <w:rPr>
                <w:rFonts w:ascii="Times New Roman" w:eastAsia="Courier New" w:hAnsi="Times New Roman" w:cs="Courier New"/>
                <w:color w:val="000000"/>
                <w:kern w:val="0"/>
                <w:sz w:val="20"/>
                <w:szCs w:val="20"/>
                <w:lang w:eastAsia="ru-RU"/>
              </w:rPr>
            </w:pPr>
          </w:p>
        </w:tc>
        <w:tc>
          <w:tcPr>
            <w:tcW w:w="425" w:type="dxa"/>
            <w:tcBorders>
              <w:top w:val="nil"/>
              <w:left w:val="nil"/>
              <w:bottom w:val="nil"/>
              <w:right w:val="nil"/>
            </w:tcBorders>
          </w:tcPr>
          <w:p w14:paraId="6D195B2E"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284" w:type="dxa"/>
            <w:tcBorders>
              <w:top w:val="nil"/>
              <w:left w:val="nil"/>
              <w:bottom w:val="nil"/>
              <w:right w:val="nil"/>
            </w:tcBorders>
          </w:tcPr>
          <w:p w14:paraId="00CBE71B"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425" w:type="dxa"/>
            <w:tcBorders>
              <w:top w:val="nil"/>
              <w:left w:val="nil"/>
              <w:bottom w:val="nil"/>
              <w:right w:val="nil"/>
            </w:tcBorders>
          </w:tcPr>
          <w:p w14:paraId="296D9FCC"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425" w:type="dxa"/>
            <w:tcBorders>
              <w:top w:val="nil"/>
              <w:left w:val="nil"/>
              <w:bottom w:val="nil"/>
              <w:right w:val="nil"/>
            </w:tcBorders>
          </w:tcPr>
          <w:p w14:paraId="6D98164C"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426" w:type="dxa"/>
            <w:tcBorders>
              <w:top w:val="nil"/>
              <w:left w:val="nil"/>
              <w:bottom w:val="nil"/>
              <w:right w:val="nil"/>
            </w:tcBorders>
          </w:tcPr>
          <w:p w14:paraId="7E9C47FF"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425" w:type="dxa"/>
            <w:tcBorders>
              <w:top w:val="nil"/>
              <w:left w:val="nil"/>
              <w:bottom w:val="nil"/>
              <w:right w:val="nil"/>
            </w:tcBorders>
          </w:tcPr>
          <w:p w14:paraId="4C82F6E6"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425" w:type="dxa"/>
            <w:tcBorders>
              <w:top w:val="nil"/>
              <w:left w:val="nil"/>
              <w:bottom w:val="nil"/>
              <w:right w:val="nil"/>
            </w:tcBorders>
          </w:tcPr>
          <w:p w14:paraId="5746B9BC"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425" w:type="dxa"/>
            <w:tcBorders>
              <w:top w:val="nil"/>
              <w:left w:val="nil"/>
              <w:bottom w:val="nil"/>
              <w:right w:val="nil"/>
            </w:tcBorders>
          </w:tcPr>
          <w:p w14:paraId="4F503584"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426" w:type="dxa"/>
            <w:tcBorders>
              <w:top w:val="nil"/>
              <w:left w:val="nil"/>
              <w:bottom w:val="nil"/>
              <w:right w:val="nil"/>
            </w:tcBorders>
          </w:tcPr>
          <w:p w14:paraId="5321E916"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425" w:type="dxa"/>
            <w:tcBorders>
              <w:top w:val="nil"/>
              <w:left w:val="nil"/>
              <w:bottom w:val="nil"/>
              <w:right w:val="nil"/>
            </w:tcBorders>
          </w:tcPr>
          <w:p w14:paraId="56F7CC8E"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567" w:type="dxa"/>
            <w:tcBorders>
              <w:top w:val="nil"/>
              <w:left w:val="nil"/>
              <w:bottom w:val="nil"/>
              <w:right w:val="nil"/>
            </w:tcBorders>
          </w:tcPr>
          <w:p w14:paraId="7B6F3C13"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425" w:type="dxa"/>
            <w:tcBorders>
              <w:top w:val="nil"/>
              <w:left w:val="nil"/>
              <w:bottom w:val="nil"/>
              <w:right w:val="nil"/>
            </w:tcBorders>
          </w:tcPr>
          <w:p w14:paraId="75609298"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425" w:type="dxa"/>
            <w:tcBorders>
              <w:top w:val="nil"/>
              <w:left w:val="nil"/>
              <w:bottom w:val="nil"/>
              <w:right w:val="nil"/>
            </w:tcBorders>
          </w:tcPr>
          <w:p w14:paraId="14E4CE6D"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567" w:type="dxa"/>
            <w:tcBorders>
              <w:top w:val="nil"/>
              <w:left w:val="nil"/>
              <w:bottom w:val="nil"/>
              <w:right w:val="nil"/>
            </w:tcBorders>
          </w:tcPr>
          <w:p w14:paraId="28CFF328"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c>
          <w:tcPr>
            <w:tcW w:w="567" w:type="dxa"/>
            <w:tcBorders>
              <w:top w:val="nil"/>
              <w:left w:val="nil"/>
              <w:bottom w:val="nil"/>
              <w:right w:val="nil"/>
            </w:tcBorders>
          </w:tcPr>
          <w:p w14:paraId="4CB00AEA" w14:textId="77777777" w:rsidR="00124B40" w:rsidRPr="007206E9" w:rsidRDefault="00124B40" w:rsidP="00124B40">
            <w:pPr>
              <w:widowControl w:val="0"/>
              <w:spacing w:after="0" w:line="240" w:lineRule="auto"/>
              <w:rPr>
                <w:rFonts w:ascii="Times New Roman" w:eastAsia="Courier New" w:hAnsi="Times New Roman" w:cs="Courier New"/>
                <w:color w:val="000000"/>
                <w:kern w:val="0"/>
                <w:sz w:val="20"/>
                <w:szCs w:val="20"/>
                <w:lang w:eastAsia="ru-RU"/>
              </w:rPr>
            </w:pPr>
          </w:p>
        </w:tc>
      </w:tr>
    </w:tbl>
    <w:p w14:paraId="3D106550"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390B891A"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124B40" w:rsidRPr="007206E9" w:rsidSect="00124B40">
          <w:pgSz w:w="16838" w:h="11909" w:orient="landscape"/>
          <w:pgMar w:top="1134" w:right="851" w:bottom="851" w:left="851" w:header="0" w:footer="6" w:gutter="0"/>
          <w:cols w:space="720"/>
          <w:noEndnote/>
          <w:titlePg/>
          <w:docGrid w:linePitch="360"/>
        </w:sectPr>
      </w:pPr>
    </w:p>
    <w:p w14:paraId="0A977886"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rPr>
      </w:pPr>
      <w:r w:rsidRPr="007206E9">
        <w:rPr>
          <w:rFonts w:ascii="Times New Roman" w:eastAsia="Courier New" w:hAnsi="Times New Roman" w:cs="Times New Roman"/>
          <w:b/>
          <w:bCs/>
          <w:noProof/>
          <w:color w:val="000000"/>
          <w:kern w:val="0"/>
          <w:sz w:val="32"/>
          <w:szCs w:val="32"/>
          <w:lang w:eastAsia="ru-RU"/>
        </w:rPr>
        <w:lastRenderedPageBreak/>
        <w:t>5 Рабочие программы учебных предметов</w:t>
      </w:r>
    </w:p>
    <w:p w14:paraId="6FF76A7E" w14:textId="77777777" w:rsidR="00124B40" w:rsidRPr="007206E9" w:rsidRDefault="00124B40" w:rsidP="00124B40">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rPr>
      </w:pPr>
      <w:bookmarkStart w:id="23" w:name="_Hlk241702065"/>
      <w:r w:rsidRPr="007206E9">
        <w:rPr>
          <w:rFonts w:ascii="Times New Roman" w:eastAsia="Times New Roman" w:hAnsi="Times New Roman" w:cs="Times New Roman"/>
          <w:b/>
          <w:bCs/>
          <w:kern w:val="0"/>
          <w:sz w:val="32"/>
          <w:szCs w:val="32"/>
          <w:lang w:eastAsia="ru-RU"/>
        </w:rPr>
        <w:t>5.1 Базовый цикл</w:t>
      </w:r>
    </w:p>
    <w:p w14:paraId="01BD5E5C"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rPr>
      </w:pPr>
      <w:bookmarkStart w:id="24" w:name="_Hlk241439986"/>
      <w:bookmarkStart w:id="25" w:name="_Hlk241699717"/>
      <w:r w:rsidRPr="007206E9">
        <w:rPr>
          <w:rFonts w:ascii="Times New Roman" w:eastAsia="Courier New" w:hAnsi="Times New Roman" w:cs="Times New Roman"/>
          <w:b/>
          <w:bCs/>
          <w:color w:val="000000"/>
          <w:kern w:val="0"/>
          <w:sz w:val="32"/>
          <w:szCs w:val="32"/>
          <w:lang w:eastAsia="ru-RU"/>
        </w:rPr>
        <w:t xml:space="preserve">5.1.1 Рабочая программа </w:t>
      </w:r>
      <w:bookmarkStart w:id="26" w:name="_Hlk112934403"/>
      <w:r w:rsidRPr="007206E9">
        <w:rPr>
          <w:rFonts w:ascii="Times New Roman" w:eastAsia="Courier New" w:hAnsi="Times New Roman" w:cs="Times New Roman"/>
          <w:b/>
          <w:bCs/>
          <w:color w:val="000000"/>
          <w:kern w:val="0"/>
          <w:sz w:val="32"/>
          <w:szCs w:val="32"/>
          <w:lang w:eastAsia="ru-RU"/>
        </w:rPr>
        <w:t xml:space="preserve">учебного предмета </w:t>
      </w:r>
      <w:bookmarkStart w:id="27" w:name="_Hlk112761552"/>
      <w:r w:rsidRPr="007206E9">
        <w:rPr>
          <w:rFonts w:ascii="Times New Roman" w:eastAsia="Courier New" w:hAnsi="Times New Roman" w:cs="Times New Roman"/>
          <w:b/>
          <w:bCs/>
          <w:color w:val="000000"/>
          <w:kern w:val="0"/>
          <w:sz w:val="32"/>
          <w:szCs w:val="32"/>
          <w:lang w:eastAsia="ru-RU"/>
        </w:rPr>
        <w:t>"Безопасность жизнедеятельности"</w:t>
      </w:r>
      <w:bookmarkEnd w:id="24"/>
      <w:bookmarkEnd w:id="26"/>
      <w:bookmarkEnd w:id="27"/>
    </w:p>
    <w:p w14:paraId="58D9A931" w14:textId="75BD2852"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 xml:space="preserve">Учебный предмет </w:t>
      </w:r>
      <w:bookmarkStart w:id="28" w:name="_Hlk241514140"/>
      <w:r w:rsidRPr="007206E9">
        <w:rPr>
          <w:rFonts w:ascii="Times New Roman" w:eastAsia="Courier New" w:hAnsi="Times New Roman" w:cs="Times New Roman"/>
          <w:noProof/>
          <w:color w:val="000000"/>
          <w:kern w:val="0"/>
          <w:sz w:val="28"/>
          <w:szCs w:val="28"/>
          <w:lang w:eastAsia="ru-RU"/>
        </w:rPr>
        <w:t>"Безопасность жизнедеятельности"</w:t>
      </w:r>
      <w:bookmarkEnd w:id="28"/>
      <w:r w:rsidRPr="007206E9">
        <w:rPr>
          <w:rFonts w:ascii="Times New Roman" w:eastAsia="Courier New" w:hAnsi="Times New Roman" w:cs="Times New Roman"/>
          <w:noProof/>
          <w:color w:val="000000"/>
          <w:kern w:val="0"/>
          <w:sz w:val="28"/>
          <w:szCs w:val="28"/>
          <w:lang w:eastAsia="ru-RU"/>
        </w:rPr>
        <w:t xml:space="preserve"> относится к базовому циклу образовательной программы. На его освоение отводится 96 час., в том числе: теоретические занятия – </w:t>
      </w:r>
      <w:r w:rsidR="006F59A9" w:rsidRPr="007206E9">
        <w:rPr>
          <w:rFonts w:ascii="Times New Roman" w:eastAsia="Courier New" w:hAnsi="Times New Roman" w:cs="Times New Roman"/>
          <w:noProof/>
          <w:color w:val="000000"/>
          <w:kern w:val="0"/>
          <w:sz w:val="28"/>
          <w:szCs w:val="28"/>
          <w:lang w:eastAsia="ru-RU"/>
        </w:rPr>
        <w:t>72</w:t>
      </w:r>
      <w:r w:rsidRPr="007206E9">
        <w:rPr>
          <w:rFonts w:ascii="Times New Roman" w:eastAsia="Courier New" w:hAnsi="Times New Roman" w:cs="Times New Roman"/>
          <w:noProof/>
          <w:color w:val="000000"/>
          <w:kern w:val="0"/>
          <w:sz w:val="28"/>
          <w:szCs w:val="28"/>
          <w:lang w:eastAsia="ru-RU"/>
        </w:rPr>
        <w:t xml:space="preserve"> час., практические занятия – </w:t>
      </w:r>
      <w:r w:rsidR="006F59A9" w:rsidRPr="007206E9">
        <w:rPr>
          <w:rFonts w:ascii="Times New Roman" w:eastAsia="Courier New" w:hAnsi="Times New Roman" w:cs="Times New Roman"/>
          <w:noProof/>
          <w:color w:val="000000"/>
          <w:kern w:val="0"/>
          <w:sz w:val="28"/>
          <w:szCs w:val="28"/>
          <w:lang w:eastAsia="ru-RU"/>
        </w:rPr>
        <w:t>24</w:t>
      </w:r>
      <w:r w:rsidRPr="007206E9">
        <w:rPr>
          <w:rFonts w:ascii="Times New Roman" w:eastAsia="Courier New" w:hAnsi="Times New Roman" w:cs="Times New Roman"/>
          <w:noProof/>
          <w:color w:val="000000"/>
          <w:kern w:val="0"/>
          <w:sz w:val="28"/>
          <w:szCs w:val="28"/>
          <w:lang w:eastAsia="ru-RU"/>
        </w:rPr>
        <w:t xml:space="preserve"> час. </w:t>
      </w:r>
    </w:p>
    <w:p w14:paraId="313C985E"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"Безопасность жизнедеятельности" у обучающегося должны формироваться профессиональные компетенции, он должен выполнять трудовые действия, должен уметь, должен знать:</w:t>
      </w:r>
    </w:p>
    <w:p w14:paraId="7CAE1746"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4986"/>
      </w:tblGrid>
      <w:tr w:rsidR="00124B40" w:rsidRPr="007206E9" w14:paraId="46E1AE32" w14:textId="77777777" w:rsidTr="00F53D3F">
        <w:tc>
          <w:tcPr>
            <w:tcW w:w="4361" w:type="dxa"/>
          </w:tcPr>
          <w:p w14:paraId="3DBFE36C" w14:textId="77777777" w:rsidR="00124B40" w:rsidRPr="007206E9" w:rsidRDefault="00124B40" w:rsidP="00124B40">
            <w:pPr>
              <w:widowControl w:val="0"/>
              <w:spacing w:after="0" w:line="240" w:lineRule="auto"/>
              <w:jc w:val="center"/>
              <w:rPr>
                <w:rFonts w:ascii="Times New Roman" w:eastAsia="Courier New" w:hAnsi="Times New Roman" w:cs="Times New Roman"/>
                <w:kern w:val="0"/>
                <w:lang w:eastAsia="ru-RU"/>
              </w:rPr>
            </w:pPr>
            <w:r w:rsidRPr="007206E9">
              <w:rPr>
                <w:rFonts w:ascii="Times New Roman" w:eastAsia="Courier New" w:hAnsi="Times New Roman" w:cs="Times New Roman"/>
                <w:kern w:val="0"/>
                <w:lang w:eastAsia="ru-RU"/>
              </w:rPr>
              <w:t>Профессиональные компетенции</w:t>
            </w:r>
          </w:p>
        </w:tc>
        <w:tc>
          <w:tcPr>
            <w:tcW w:w="4986" w:type="dxa"/>
          </w:tcPr>
          <w:p w14:paraId="05847DFB" w14:textId="77777777" w:rsidR="00124B40" w:rsidRPr="007206E9" w:rsidRDefault="00124B40" w:rsidP="00124B40">
            <w:pPr>
              <w:widowControl w:val="0"/>
              <w:spacing w:after="0" w:line="240" w:lineRule="auto"/>
              <w:jc w:val="center"/>
              <w:rPr>
                <w:rFonts w:ascii="Times New Roman" w:eastAsia="Courier New" w:hAnsi="Times New Roman" w:cs="Times New Roman"/>
                <w:kern w:val="0"/>
                <w:lang w:eastAsia="ru-RU"/>
              </w:rPr>
            </w:pPr>
            <w:r w:rsidRPr="007206E9">
              <w:rPr>
                <w:rFonts w:ascii="Times New Roman" w:eastAsia="Courier New" w:hAnsi="Times New Roman" w:cs="Times New Roman"/>
                <w:kern w:val="0"/>
                <w:lang w:eastAsia="ru-RU"/>
              </w:rPr>
              <w:t>Трудовые действия, умения, знания</w:t>
            </w:r>
          </w:p>
        </w:tc>
      </w:tr>
      <w:tr w:rsidR="004E7119" w:rsidRPr="007206E9" w14:paraId="1DB43545" w14:textId="77777777" w:rsidTr="000246BB">
        <w:tc>
          <w:tcPr>
            <w:tcW w:w="4361" w:type="dxa"/>
            <w:vMerge w:val="restart"/>
          </w:tcPr>
          <w:p w14:paraId="187D951E" w14:textId="07724253" w:rsidR="004E7119" w:rsidRPr="007206E9" w:rsidRDefault="004E7119" w:rsidP="004E7119">
            <w:pPr>
              <w:widowControl w:val="0"/>
              <w:spacing w:after="0" w:line="240" w:lineRule="auto"/>
              <w:rPr>
                <w:rFonts w:ascii="Times New Roman" w:eastAsia="Courier New" w:hAnsi="Times New Roman" w:cs="Times New Roman"/>
                <w:b/>
                <w:bCs/>
                <w:color w:val="000000"/>
                <w:kern w:val="0"/>
                <w:lang w:eastAsia="ru-RU"/>
              </w:rPr>
            </w:pPr>
            <w:r w:rsidRPr="007206E9">
              <w:rPr>
                <w:rStyle w:val="aff5"/>
                <w:rFonts w:ascii="Times New Roman" w:hAnsi="Times New Roman" w:cs="Times New Roman"/>
                <w:b w:val="0"/>
                <w:bCs w:val="0"/>
                <w:color w:val="000000"/>
                <w:shd w:val="clear" w:color="auto" w:fill="FFFFFF"/>
              </w:rPr>
              <w:t>ПК 5. Выявление потенциальных опасностей, анализ связанных с ними рисков, планирование и реализация профилактических мер</w:t>
            </w:r>
          </w:p>
        </w:tc>
        <w:tc>
          <w:tcPr>
            <w:tcW w:w="4986" w:type="dxa"/>
            <w:tcBorders>
              <w:top w:val="single" w:sz="4" w:space="0" w:color="auto"/>
              <w:left w:val="single" w:sz="4" w:space="0" w:color="auto"/>
              <w:bottom w:val="single" w:sz="4" w:space="0" w:color="auto"/>
              <w:right w:val="single" w:sz="4" w:space="0" w:color="auto"/>
            </w:tcBorders>
          </w:tcPr>
          <w:p w14:paraId="3FE9BD14" w14:textId="77777777" w:rsidR="004E7119" w:rsidRPr="007206E9" w:rsidRDefault="004E7119" w:rsidP="004E7119">
            <w:pPr>
              <w:spacing w:after="0" w:line="240" w:lineRule="auto"/>
              <w:rPr>
                <w:rFonts w:ascii="Times New Roman" w:hAnsi="Times New Roman" w:cs="Times New Roman"/>
                <w:color w:val="000000"/>
              </w:rPr>
            </w:pPr>
            <w:r w:rsidRPr="007206E9">
              <w:rPr>
                <w:rFonts w:ascii="Times New Roman" w:hAnsi="Times New Roman" w:cs="Times New Roman"/>
                <w:color w:val="000000"/>
              </w:rPr>
              <w:t>Трудовые действия:</w:t>
            </w:r>
          </w:p>
          <w:p w14:paraId="24CE698E" w14:textId="05077525" w:rsidR="004E7119" w:rsidRPr="007206E9" w:rsidRDefault="004E7119" w:rsidP="004E7119">
            <w:pPr>
              <w:widowControl w:val="0"/>
              <w:spacing w:after="0" w:line="240" w:lineRule="auto"/>
              <w:rPr>
                <w:rFonts w:ascii="Times New Roman" w:eastAsia="Courier New" w:hAnsi="Times New Roman" w:cs="Times New Roman"/>
                <w:color w:val="000000"/>
                <w:kern w:val="0"/>
                <w:lang w:eastAsia="ru-RU"/>
              </w:rPr>
            </w:pPr>
            <w:r w:rsidRPr="007206E9">
              <w:rPr>
                <w:rFonts w:ascii="Times New Roman" w:hAnsi="Times New Roman" w:cs="Times New Roman"/>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F224E9" w:rsidRPr="007206E9" w14:paraId="08955A7E" w14:textId="77777777" w:rsidTr="00F53D3F">
        <w:tc>
          <w:tcPr>
            <w:tcW w:w="4361" w:type="dxa"/>
            <w:vMerge/>
          </w:tcPr>
          <w:p w14:paraId="764B054B" w14:textId="77777777" w:rsidR="00F224E9" w:rsidRPr="007206E9" w:rsidRDefault="00F224E9" w:rsidP="00F224E9">
            <w:pPr>
              <w:widowControl w:val="0"/>
              <w:spacing w:after="0" w:line="240" w:lineRule="auto"/>
              <w:rPr>
                <w:rFonts w:ascii="Times New Roman" w:eastAsia="Courier New" w:hAnsi="Times New Roman" w:cs="Times New Roman"/>
                <w:color w:val="000000"/>
                <w:kern w:val="0"/>
                <w:lang w:eastAsia="ru-RU"/>
              </w:rPr>
            </w:pPr>
          </w:p>
        </w:tc>
        <w:tc>
          <w:tcPr>
            <w:tcW w:w="4986" w:type="dxa"/>
          </w:tcPr>
          <w:p w14:paraId="1D32D8EB" w14:textId="77777777" w:rsidR="00F224E9" w:rsidRPr="007206E9" w:rsidRDefault="00F224E9" w:rsidP="00F224E9">
            <w:pPr>
              <w:spacing w:after="0" w:line="240" w:lineRule="auto"/>
              <w:ind w:firstLine="146"/>
              <w:jc w:val="both"/>
              <w:rPr>
                <w:rFonts w:ascii="Times New Roman" w:hAnsi="Times New Roman" w:cs="Times New Roman"/>
              </w:rPr>
            </w:pPr>
            <w:r w:rsidRPr="007206E9">
              <w:rPr>
                <w:rFonts w:ascii="Times New Roman" w:hAnsi="Times New Roman" w:cs="Times New Roman"/>
                <w:color w:val="000000"/>
              </w:rPr>
              <w:t>Умения:</w:t>
            </w:r>
            <w:r w:rsidRPr="007206E9">
              <w:rPr>
                <w:rFonts w:ascii="Times New Roman" w:hAnsi="Times New Roman" w:cs="Times New Roman"/>
              </w:rPr>
              <w:t xml:space="preserve"> </w:t>
            </w:r>
          </w:p>
          <w:p w14:paraId="2CD7116B" w14:textId="61E8CB93" w:rsidR="00F224E9" w:rsidRPr="007206E9" w:rsidRDefault="00F53D3F" w:rsidP="00F224E9">
            <w:pPr>
              <w:spacing w:after="0" w:line="240" w:lineRule="auto"/>
              <w:jc w:val="both"/>
              <w:rPr>
                <w:rFonts w:ascii="Times New Roman" w:hAnsi="Times New Roman" w:cs="Times New Roman"/>
              </w:rPr>
            </w:pPr>
            <w:r w:rsidRPr="007206E9">
              <w:rPr>
                <w:rFonts w:ascii="Times New Roman" w:hAnsi="Times New Roman" w:cs="Times New Roman"/>
              </w:rPr>
              <w:t>и</w:t>
            </w:r>
            <w:r w:rsidR="00F224E9" w:rsidRPr="007206E9">
              <w:rPr>
                <w:rFonts w:ascii="Times New Roman" w:hAnsi="Times New Roman" w:cs="Times New Roman"/>
              </w:rPr>
              <w:t>спользовать средства индивидуальной и коллективной защиты от оружия массового поражения</w:t>
            </w:r>
            <w:r w:rsidR="006F59A9" w:rsidRPr="007206E9">
              <w:rPr>
                <w:rFonts w:ascii="Times New Roman" w:hAnsi="Times New Roman" w:cs="Times New Roman"/>
              </w:rPr>
              <w:t xml:space="preserve"> </w:t>
            </w:r>
            <w:r w:rsidRPr="007206E9">
              <w:rPr>
                <w:rFonts w:ascii="Times New Roman" w:hAnsi="Times New Roman" w:cs="Times New Roman"/>
              </w:rPr>
              <w:t>п</w:t>
            </w:r>
            <w:r w:rsidR="00F224E9" w:rsidRPr="007206E9">
              <w:rPr>
                <w:rFonts w:ascii="Times New Roman" w:hAnsi="Times New Roman" w:cs="Times New Roman"/>
              </w:rPr>
              <w:t>рименять первичные средства пожаротушения</w:t>
            </w:r>
            <w:r w:rsidR="006F59A9" w:rsidRPr="007206E9">
              <w:rPr>
                <w:rFonts w:ascii="Times New Roman" w:hAnsi="Times New Roman" w:cs="Times New Roman"/>
              </w:rPr>
              <w:t xml:space="preserve"> </w:t>
            </w:r>
            <w:r w:rsidRPr="007206E9">
              <w:rPr>
                <w:rFonts w:ascii="Times New Roman" w:hAnsi="Times New Roman" w:cs="Times New Roman"/>
              </w:rPr>
              <w:t>о</w:t>
            </w:r>
            <w:r w:rsidR="00F224E9" w:rsidRPr="007206E9">
              <w:rPr>
                <w:rFonts w:ascii="Times New Roman" w:hAnsi="Times New Roman" w:cs="Times New Roman"/>
              </w:rPr>
              <w:t>риентироваться в перечне военно-учетных специальностей и самостоятельно определять среди них родственные полученной специальности</w:t>
            </w:r>
          </w:p>
          <w:p w14:paraId="6503DFAE" w14:textId="5C09BFEE" w:rsidR="00F224E9" w:rsidRPr="007206E9" w:rsidRDefault="00F53D3F" w:rsidP="00F224E9">
            <w:pPr>
              <w:spacing w:after="0" w:line="240" w:lineRule="auto"/>
              <w:jc w:val="both"/>
              <w:rPr>
                <w:rFonts w:ascii="Times New Roman" w:hAnsi="Times New Roman" w:cs="Times New Roman"/>
              </w:rPr>
            </w:pPr>
            <w:r w:rsidRPr="007206E9">
              <w:rPr>
                <w:rFonts w:ascii="Times New Roman" w:hAnsi="Times New Roman" w:cs="Times New Roman"/>
              </w:rPr>
              <w:t>п</w:t>
            </w:r>
            <w:r w:rsidR="00F224E9" w:rsidRPr="007206E9">
              <w:rPr>
                <w:rFonts w:ascii="Times New Roman" w:hAnsi="Times New Roman" w:cs="Times New Roman"/>
              </w:rPr>
              <w:t>рименять профессиональные знания в ходе исполнения обязанностей военной службы на воинских должностях в соответствии с полученной специальностью</w:t>
            </w:r>
            <w:r w:rsidR="006F59A9" w:rsidRPr="007206E9">
              <w:rPr>
                <w:rFonts w:ascii="Times New Roman" w:hAnsi="Times New Roman" w:cs="Times New Roman"/>
              </w:rPr>
              <w:t xml:space="preserve"> </w:t>
            </w:r>
            <w:r w:rsidRPr="007206E9">
              <w:rPr>
                <w:rFonts w:ascii="Times New Roman" w:hAnsi="Times New Roman" w:cs="Times New Roman"/>
              </w:rPr>
              <w:t>в</w:t>
            </w:r>
            <w:r w:rsidR="00F224E9" w:rsidRPr="007206E9">
              <w:rPr>
                <w:rFonts w:ascii="Times New Roman" w:hAnsi="Times New Roman" w:cs="Times New Roman"/>
              </w:rPr>
              <w:t>ладеть способами бесконфликтного общения и саморегуляции в повседневной деятельности и экстремальных условиях военной службы</w:t>
            </w:r>
          </w:p>
          <w:p w14:paraId="37170130" w14:textId="1DB8F3E9" w:rsidR="00F224E9" w:rsidRPr="007206E9" w:rsidRDefault="00F53D3F" w:rsidP="00F224E9">
            <w:pPr>
              <w:widowControl w:val="0"/>
              <w:spacing w:after="0" w:line="240" w:lineRule="auto"/>
              <w:rPr>
                <w:rFonts w:ascii="Times New Roman" w:eastAsia="Courier New" w:hAnsi="Times New Roman" w:cs="Times New Roman"/>
                <w:color w:val="000000"/>
                <w:kern w:val="0"/>
                <w:lang w:eastAsia="ru-RU"/>
              </w:rPr>
            </w:pPr>
            <w:r w:rsidRPr="007206E9">
              <w:rPr>
                <w:rFonts w:ascii="Times New Roman" w:hAnsi="Times New Roman" w:cs="Times New Roman"/>
              </w:rPr>
              <w:t>о</w:t>
            </w:r>
            <w:r w:rsidR="00F224E9" w:rsidRPr="007206E9">
              <w:rPr>
                <w:rFonts w:ascii="Times New Roman" w:hAnsi="Times New Roman" w:cs="Times New Roman"/>
              </w:rPr>
              <w:t>казывать первую помощь пострадавшим</w:t>
            </w:r>
          </w:p>
        </w:tc>
      </w:tr>
      <w:tr w:rsidR="00F224E9" w:rsidRPr="007206E9" w14:paraId="66038BF3" w14:textId="77777777" w:rsidTr="00F53D3F">
        <w:tc>
          <w:tcPr>
            <w:tcW w:w="4361" w:type="dxa"/>
            <w:vMerge/>
          </w:tcPr>
          <w:p w14:paraId="223B17AE" w14:textId="77777777" w:rsidR="00F224E9" w:rsidRPr="007206E9" w:rsidRDefault="00F224E9" w:rsidP="00F224E9">
            <w:pPr>
              <w:widowControl w:val="0"/>
              <w:spacing w:after="0" w:line="240" w:lineRule="auto"/>
              <w:rPr>
                <w:rFonts w:ascii="Times New Roman" w:eastAsia="Courier New" w:hAnsi="Times New Roman" w:cs="Times New Roman"/>
                <w:color w:val="000000"/>
                <w:kern w:val="0"/>
                <w:lang w:eastAsia="ru-RU"/>
              </w:rPr>
            </w:pPr>
          </w:p>
        </w:tc>
        <w:tc>
          <w:tcPr>
            <w:tcW w:w="4986" w:type="dxa"/>
          </w:tcPr>
          <w:p w14:paraId="515D9739" w14:textId="77777777" w:rsidR="00F224E9" w:rsidRPr="007206E9" w:rsidRDefault="00F224E9" w:rsidP="00F224E9">
            <w:pPr>
              <w:spacing w:after="0" w:line="240" w:lineRule="auto"/>
              <w:rPr>
                <w:rFonts w:ascii="Times New Roman" w:hAnsi="Times New Roman" w:cs="Times New Roman"/>
                <w:color w:val="000000"/>
              </w:rPr>
            </w:pPr>
            <w:r w:rsidRPr="007206E9">
              <w:rPr>
                <w:rFonts w:ascii="Times New Roman" w:hAnsi="Times New Roman" w:cs="Times New Roman"/>
                <w:color w:val="000000"/>
              </w:rPr>
              <w:t>Знания:</w:t>
            </w:r>
          </w:p>
          <w:p w14:paraId="500835C4" w14:textId="1F1FDB11" w:rsidR="00F224E9" w:rsidRPr="007206E9" w:rsidRDefault="00F53D3F" w:rsidP="006F59A9">
            <w:pPr>
              <w:spacing w:after="0" w:line="240" w:lineRule="auto"/>
              <w:jc w:val="both"/>
              <w:rPr>
                <w:rFonts w:ascii="Times New Roman" w:hAnsi="Times New Roman" w:cs="Times New Roman"/>
              </w:rPr>
            </w:pPr>
            <w:r w:rsidRPr="007206E9">
              <w:rPr>
                <w:rFonts w:ascii="Times New Roman" w:hAnsi="Times New Roman" w:cs="Times New Roman"/>
              </w:rPr>
              <w:t>о</w:t>
            </w:r>
            <w:r w:rsidR="00F224E9" w:rsidRPr="007206E9">
              <w:rPr>
                <w:rFonts w:ascii="Times New Roman" w:hAnsi="Times New Roman" w:cs="Times New Roman"/>
              </w:rPr>
              <w:t>сновные виды потенциальных опасностей и их последствия в профессиональной деятельности и в быту, принципы снижения вероятности их реализации</w:t>
            </w:r>
            <w:r w:rsidR="006F59A9" w:rsidRPr="007206E9">
              <w:rPr>
                <w:rFonts w:ascii="Times New Roman" w:hAnsi="Times New Roman" w:cs="Times New Roman"/>
              </w:rPr>
              <w:t xml:space="preserve"> </w:t>
            </w:r>
            <w:r w:rsidRPr="007206E9">
              <w:rPr>
                <w:rFonts w:ascii="Times New Roman" w:hAnsi="Times New Roman" w:cs="Times New Roman"/>
              </w:rPr>
              <w:t>з</w:t>
            </w:r>
            <w:r w:rsidR="00F224E9" w:rsidRPr="007206E9">
              <w:rPr>
                <w:rFonts w:ascii="Times New Roman" w:hAnsi="Times New Roman" w:cs="Times New Roman"/>
              </w:rPr>
              <w:t>адачи и основные мероприятия гражданской обороны</w:t>
            </w:r>
            <w:r w:rsidR="006F59A9" w:rsidRPr="007206E9">
              <w:rPr>
                <w:rFonts w:ascii="Times New Roman" w:hAnsi="Times New Roman" w:cs="Times New Roman"/>
              </w:rPr>
              <w:t xml:space="preserve"> </w:t>
            </w:r>
            <w:r w:rsidRPr="007206E9">
              <w:rPr>
                <w:rFonts w:ascii="Times New Roman" w:hAnsi="Times New Roman" w:cs="Times New Roman"/>
              </w:rPr>
              <w:t>с</w:t>
            </w:r>
            <w:r w:rsidR="00F224E9" w:rsidRPr="007206E9">
              <w:rPr>
                <w:rFonts w:ascii="Times New Roman" w:hAnsi="Times New Roman" w:cs="Times New Roman"/>
              </w:rPr>
              <w:t>пособы защиты населения от оружия массового поражения</w:t>
            </w:r>
            <w:r w:rsidR="006F59A9" w:rsidRPr="007206E9">
              <w:rPr>
                <w:rFonts w:ascii="Times New Roman" w:hAnsi="Times New Roman" w:cs="Times New Roman"/>
              </w:rPr>
              <w:t xml:space="preserve"> </w:t>
            </w:r>
            <w:r w:rsidRPr="007206E9">
              <w:rPr>
                <w:rFonts w:ascii="Times New Roman" w:hAnsi="Times New Roman" w:cs="Times New Roman"/>
              </w:rPr>
              <w:t>м</w:t>
            </w:r>
            <w:r w:rsidR="00F224E9" w:rsidRPr="007206E9">
              <w:rPr>
                <w:rFonts w:ascii="Times New Roman" w:hAnsi="Times New Roman" w:cs="Times New Roman"/>
              </w:rPr>
              <w:t>еры пожарной безопасности и правила безопасного поведения при пожарах</w:t>
            </w:r>
            <w:r w:rsidR="006F59A9" w:rsidRPr="007206E9">
              <w:rPr>
                <w:rFonts w:ascii="Times New Roman" w:hAnsi="Times New Roman" w:cs="Times New Roman"/>
              </w:rPr>
              <w:t xml:space="preserve"> </w:t>
            </w:r>
            <w:r w:rsidRPr="007206E9">
              <w:rPr>
                <w:rFonts w:ascii="Times New Roman" w:hAnsi="Times New Roman" w:cs="Times New Roman"/>
              </w:rPr>
              <w:t>п</w:t>
            </w:r>
            <w:r w:rsidR="00F224E9" w:rsidRPr="007206E9">
              <w:rPr>
                <w:rFonts w:ascii="Times New Roman" w:hAnsi="Times New Roman" w:cs="Times New Roman"/>
              </w:rPr>
              <w:t>орядок и правила оказания первой помощи пострадавшим</w:t>
            </w:r>
          </w:p>
        </w:tc>
      </w:tr>
      <w:tr w:rsidR="00F224E9" w:rsidRPr="007206E9" w14:paraId="32267BD4" w14:textId="77777777" w:rsidTr="00F53D3F">
        <w:tc>
          <w:tcPr>
            <w:tcW w:w="4361" w:type="dxa"/>
            <w:vMerge w:val="restart"/>
          </w:tcPr>
          <w:p w14:paraId="3AE71647" w14:textId="45672964" w:rsidR="00F224E9" w:rsidRPr="007206E9" w:rsidRDefault="00F224E9" w:rsidP="00F224E9">
            <w:pPr>
              <w:widowControl w:val="0"/>
              <w:spacing w:after="0" w:line="240" w:lineRule="auto"/>
              <w:rPr>
                <w:rFonts w:ascii="Times New Roman" w:eastAsia="Courier New" w:hAnsi="Times New Roman" w:cs="Times New Roman"/>
                <w:b/>
                <w:bCs/>
                <w:color w:val="000000"/>
                <w:kern w:val="0"/>
                <w:lang w:eastAsia="ru-RU"/>
              </w:rPr>
            </w:pPr>
            <w:r w:rsidRPr="007206E9">
              <w:rPr>
                <w:rStyle w:val="aff5"/>
                <w:rFonts w:ascii="Times New Roman" w:hAnsi="Times New Roman" w:cs="Times New Roman"/>
                <w:b w:val="0"/>
                <w:bCs w:val="0"/>
                <w:color w:val="000000"/>
                <w:shd w:val="clear" w:color="auto" w:fill="FFFFFF"/>
              </w:rPr>
              <w:t xml:space="preserve">ПК 6. Обеспечение на практике безопасности, грамотного использования средств защиты и соблюдения безопасных приёмов </w:t>
            </w:r>
            <w:r w:rsidRPr="007206E9">
              <w:rPr>
                <w:rStyle w:val="aff5"/>
                <w:rFonts w:ascii="Times New Roman" w:hAnsi="Times New Roman" w:cs="Times New Roman"/>
                <w:b w:val="0"/>
                <w:bCs w:val="0"/>
                <w:color w:val="000000"/>
                <w:shd w:val="clear" w:color="auto" w:fill="FFFFFF"/>
              </w:rPr>
              <w:lastRenderedPageBreak/>
              <w:t>работы</w:t>
            </w:r>
          </w:p>
        </w:tc>
        <w:tc>
          <w:tcPr>
            <w:tcW w:w="4986" w:type="dxa"/>
          </w:tcPr>
          <w:p w14:paraId="0911539A" w14:textId="77777777" w:rsidR="004E7119" w:rsidRPr="007206E9" w:rsidRDefault="004E7119" w:rsidP="004E7119">
            <w:pPr>
              <w:spacing w:after="0" w:line="240" w:lineRule="auto"/>
              <w:rPr>
                <w:rFonts w:ascii="Times New Roman" w:eastAsia="Calibri" w:hAnsi="Times New Roman" w:cs="Times New Roman"/>
                <w:color w:val="000000"/>
              </w:rPr>
            </w:pPr>
            <w:r w:rsidRPr="007206E9">
              <w:rPr>
                <w:rFonts w:ascii="Times New Roman" w:eastAsia="Calibri" w:hAnsi="Times New Roman" w:cs="Times New Roman"/>
                <w:color w:val="000000"/>
              </w:rPr>
              <w:lastRenderedPageBreak/>
              <w:t>Трудовые действия:</w:t>
            </w:r>
          </w:p>
          <w:p w14:paraId="78C0FA68" w14:textId="77777777" w:rsidR="004E7119" w:rsidRPr="007206E9" w:rsidRDefault="004E7119" w:rsidP="004E7119">
            <w:pPr>
              <w:tabs>
                <w:tab w:val="left" w:pos="218"/>
                <w:tab w:val="left" w:pos="689"/>
              </w:tabs>
              <w:spacing w:after="0" w:line="240" w:lineRule="auto"/>
              <w:jc w:val="both"/>
              <w:rPr>
                <w:rFonts w:ascii="Times New Roman" w:eastAsia="Calibri" w:hAnsi="Times New Roman" w:cs="Times New Roman"/>
              </w:rPr>
            </w:pPr>
            <w:r w:rsidRPr="007206E9">
              <w:rPr>
                <w:rFonts w:ascii="Times New Roman" w:eastAsia="Calibri" w:hAnsi="Times New Roman" w:cs="Times New Roman"/>
              </w:rPr>
              <w:t>принятие мер для исключения производственного травматизма</w:t>
            </w:r>
          </w:p>
          <w:p w14:paraId="1E536237" w14:textId="77777777" w:rsidR="004E7119" w:rsidRPr="007206E9" w:rsidRDefault="004E7119" w:rsidP="004E7119">
            <w:pPr>
              <w:tabs>
                <w:tab w:val="left" w:pos="218"/>
                <w:tab w:val="left" w:pos="689"/>
              </w:tabs>
              <w:spacing w:after="0" w:line="240" w:lineRule="auto"/>
              <w:jc w:val="both"/>
              <w:rPr>
                <w:rFonts w:ascii="Times New Roman" w:eastAsia="Calibri" w:hAnsi="Times New Roman" w:cs="Times New Roman"/>
              </w:rPr>
            </w:pPr>
            <w:r w:rsidRPr="007206E9">
              <w:rPr>
                <w:rFonts w:ascii="Times New Roman" w:eastAsia="Calibri" w:hAnsi="Times New Roman" w:cs="Times New Roman"/>
              </w:rPr>
              <w:t>применение средств индивидуальной защиты</w:t>
            </w:r>
          </w:p>
          <w:p w14:paraId="4E4E6FDE" w14:textId="7FEBAA53" w:rsidR="00F224E9" w:rsidRPr="007206E9" w:rsidRDefault="004E7119" w:rsidP="004E7119">
            <w:pPr>
              <w:tabs>
                <w:tab w:val="left" w:pos="218"/>
                <w:tab w:val="left" w:pos="689"/>
              </w:tabs>
              <w:spacing w:after="0" w:line="240" w:lineRule="auto"/>
              <w:jc w:val="both"/>
              <w:rPr>
                <w:rFonts w:ascii="Times New Roman" w:hAnsi="Times New Roman" w:cs="Times New Roman"/>
              </w:rPr>
            </w:pPr>
            <w:r w:rsidRPr="007206E9">
              <w:rPr>
                <w:rFonts w:ascii="Times New Roman" w:eastAsia="Calibri" w:hAnsi="Times New Roman" w:cs="Times New Roman"/>
                <w:kern w:val="0"/>
              </w:rPr>
              <w:lastRenderedPageBreak/>
              <w:t>применение безопасных методов выполнения работ</w:t>
            </w:r>
          </w:p>
        </w:tc>
      </w:tr>
      <w:tr w:rsidR="00F224E9" w:rsidRPr="007206E9" w14:paraId="6D60E2D0" w14:textId="77777777" w:rsidTr="00F53D3F">
        <w:tc>
          <w:tcPr>
            <w:tcW w:w="4361" w:type="dxa"/>
            <w:vMerge/>
          </w:tcPr>
          <w:p w14:paraId="06C15707" w14:textId="77777777" w:rsidR="00F224E9" w:rsidRPr="007206E9" w:rsidRDefault="00F224E9" w:rsidP="00F224E9">
            <w:pPr>
              <w:widowControl w:val="0"/>
              <w:spacing w:after="0" w:line="240" w:lineRule="auto"/>
              <w:rPr>
                <w:rFonts w:ascii="Times New Roman" w:eastAsia="Courier New" w:hAnsi="Times New Roman" w:cs="Times New Roman"/>
                <w:color w:val="000000"/>
                <w:kern w:val="0"/>
                <w:lang w:eastAsia="ru-RU"/>
              </w:rPr>
            </w:pPr>
          </w:p>
        </w:tc>
        <w:tc>
          <w:tcPr>
            <w:tcW w:w="4986" w:type="dxa"/>
          </w:tcPr>
          <w:p w14:paraId="292BFEF8" w14:textId="77777777" w:rsidR="00F224E9" w:rsidRPr="007206E9" w:rsidRDefault="00F224E9" w:rsidP="00F224E9">
            <w:pPr>
              <w:tabs>
                <w:tab w:val="left" w:pos="218"/>
                <w:tab w:val="left" w:pos="689"/>
              </w:tabs>
              <w:autoSpaceDE w:val="0"/>
              <w:autoSpaceDN w:val="0"/>
              <w:adjustRightInd w:val="0"/>
              <w:spacing w:after="0" w:line="240" w:lineRule="auto"/>
              <w:jc w:val="both"/>
              <w:rPr>
                <w:rFonts w:ascii="Times New Roman" w:hAnsi="Times New Roman" w:cs="Times New Roman"/>
              </w:rPr>
            </w:pPr>
            <w:r w:rsidRPr="007206E9">
              <w:rPr>
                <w:rFonts w:ascii="Times New Roman" w:hAnsi="Times New Roman" w:cs="Times New Roman"/>
                <w:color w:val="000000"/>
              </w:rPr>
              <w:t>Умения:</w:t>
            </w:r>
            <w:r w:rsidRPr="007206E9">
              <w:rPr>
                <w:rFonts w:ascii="Times New Roman" w:hAnsi="Times New Roman" w:cs="Times New Roman"/>
              </w:rPr>
              <w:t xml:space="preserve"> </w:t>
            </w:r>
          </w:p>
          <w:p w14:paraId="423459AC" w14:textId="1A44D696" w:rsidR="00F224E9" w:rsidRPr="007206E9" w:rsidRDefault="00F53D3F" w:rsidP="006F59A9">
            <w:pPr>
              <w:tabs>
                <w:tab w:val="left" w:pos="218"/>
                <w:tab w:val="left" w:pos="689"/>
              </w:tabs>
              <w:autoSpaceDE w:val="0"/>
              <w:autoSpaceDN w:val="0"/>
              <w:adjustRightInd w:val="0"/>
              <w:spacing w:after="0" w:line="240" w:lineRule="auto"/>
              <w:jc w:val="both"/>
              <w:rPr>
                <w:rFonts w:ascii="Times New Roman" w:hAnsi="Times New Roman" w:cs="Times New Roman"/>
              </w:rPr>
            </w:pPr>
            <w:r w:rsidRPr="007206E9">
              <w:rPr>
                <w:rFonts w:ascii="Times New Roman" w:hAnsi="Times New Roman" w:cs="Times New Roman"/>
              </w:rPr>
              <w:t>п</w:t>
            </w:r>
            <w:r w:rsidR="00F224E9" w:rsidRPr="007206E9">
              <w:rPr>
                <w:rFonts w:ascii="Times New Roman" w:hAnsi="Times New Roman" w:cs="Times New Roman"/>
              </w:rPr>
              <w:t>роводить идентификацию производственных факторов в сфере профессиональной деятельности</w:t>
            </w:r>
            <w:r w:rsidR="006F59A9" w:rsidRPr="007206E9">
              <w:rPr>
                <w:rFonts w:ascii="Times New Roman" w:hAnsi="Times New Roman" w:cs="Times New Roman"/>
              </w:rPr>
              <w:t xml:space="preserve"> </w:t>
            </w:r>
            <w:r w:rsidRPr="007206E9">
              <w:rPr>
                <w:rFonts w:ascii="Times New Roman" w:hAnsi="Times New Roman" w:cs="Times New Roman"/>
              </w:rPr>
              <w:t>и</w:t>
            </w:r>
            <w:r w:rsidR="00F224E9" w:rsidRPr="007206E9">
              <w:rPr>
                <w:rFonts w:ascii="Times New Roman" w:hAnsi="Times New Roman" w:cs="Times New Roman"/>
              </w:rPr>
              <w:t xml:space="preserve">спользовать </w:t>
            </w:r>
            <w:proofErr w:type="spellStart"/>
            <w:r w:rsidR="00F224E9" w:rsidRPr="007206E9">
              <w:rPr>
                <w:rFonts w:ascii="Times New Roman" w:hAnsi="Times New Roman" w:cs="Times New Roman"/>
              </w:rPr>
              <w:t>экобиозащитную</w:t>
            </w:r>
            <w:proofErr w:type="spellEnd"/>
            <w:r w:rsidR="00F224E9" w:rsidRPr="007206E9">
              <w:rPr>
                <w:rFonts w:ascii="Times New Roman" w:hAnsi="Times New Roman" w:cs="Times New Roman"/>
              </w:rPr>
              <w:t xml:space="preserve"> технику</w:t>
            </w:r>
            <w:r w:rsidR="006F59A9" w:rsidRPr="007206E9">
              <w:rPr>
                <w:rFonts w:ascii="Times New Roman" w:hAnsi="Times New Roman" w:cs="Times New Roman"/>
              </w:rPr>
              <w:t xml:space="preserve"> </w:t>
            </w:r>
            <w:r w:rsidRPr="007206E9">
              <w:rPr>
                <w:rFonts w:ascii="Times New Roman" w:hAnsi="Times New Roman" w:cs="Times New Roman"/>
              </w:rPr>
              <w:t>п</w:t>
            </w:r>
            <w:r w:rsidR="00F224E9" w:rsidRPr="007206E9">
              <w:rPr>
                <w:rFonts w:ascii="Times New Roman" w:hAnsi="Times New Roman" w:cs="Times New Roman"/>
              </w:rPr>
              <w:t>ользоваться первичными переносными средствами пожаротушения</w:t>
            </w:r>
          </w:p>
        </w:tc>
      </w:tr>
      <w:tr w:rsidR="00F224E9" w:rsidRPr="007206E9" w14:paraId="4E53C928" w14:textId="77777777" w:rsidTr="00F53D3F">
        <w:tc>
          <w:tcPr>
            <w:tcW w:w="4361" w:type="dxa"/>
            <w:vMerge/>
            <w:tcBorders>
              <w:bottom w:val="single" w:sz="4" w:space="0" w:color="auto"/>
            </w:tcBorders>
          </w:tcPr>
          <w:p w14:paraId="21855C03" w14:textId="77777777" w:rsidR="00F224E9" w:rsidRPr="007206E9" w:rsidRDefault="00F224E9" w:rsidP="00F224E9">
            <w:pPr>
              <w:widowControl w:val="0"/>
              <w:spacing w:after="0" w:line="240" w:lineRule="auto"/>
              <w:rPr>
                <w:rFonts w:ascii="Times New Roman" w:eastAsia="Courier New" w:hAnsi="Times New Roman" w:cs="Times New Roman"/>
                <w:color w:val="000000"/>
                <w:kern w:val="0"/>
                <w:lang w:eastAsia="ru-RU"/>
              </w:rPr>
            </w:pPr>
          </w:p>
        </w:tc>
        <w:tc>
          <w:tcPr>
            <w:tcW w:w="4986" w:type="dxa"/>
          </w:tcPr>
          <w:p w14:paraId="136488CF" w14:textId="77777777" w:rsidR="00F224E9" w:rsidRPr="007206E9" w:rsidRDefault="00F224E9" w:rsidP="00F224E9">
            <w:pPr>
              <w:spacing w:after="0" w:line="240" w:lineRule="auto"/>
              <w:rPr>
                <w:rFonts w:ascii="Times New Roman" w:hAnsi="Times New Roman" w:cs="Times New Roman"/>
                <w:color w:val="000000"/>
              </w:rPr>
            </w:pPr>
            <w:r w:rsidRPr="007206E9">
              <w:rPr>
                <w:rFonts w:ascii="Times New Roman" w:hAnsi="Times New Roman" w:cs="Times New Roman"/>
                <w:color w:val="000000"/>
              </w:rPr>
              <w:t>Знания:</w:t>
            </w:r>
          </w:p>
          <w:p w14:paraId="12E1338F" w14:textId="19724B6E" w:rsidR="00F224E9" w:rsidRPr="007206E9" w:rsidRDefault="00F53D3F" w:rsidP="00F224E9">
            <w:pPr>
              <w:spacing w:after="0" w:line="240" w:lineRule="auto"/>
              <w:jc w:val="both"/>
              <w:rPr>
                <w:rFonts w:ascii="Times New Roman" w:hAnsi="Times New Roman" w:cs="Times New Roman"/>
              </w:rPr>
            </w:pPr>
            <w:r w:rsidRPr="007206E9">
              <w:rPr>
                <w:rFonts w:ascii="Times New Roman" w:hAnsi="Times New Roman" w:cs="Times New Roman"/>
              </w:rPr>
              <w:t>о</w:t>
            </w:r>
            <w:r w:rsidR="00F224E9" w:rsidRPr="007206E9">
              <w:rPr>
                <w:rFonts w:ascii="Times New Roman" w:hAnsi="Times New Roman" w:cs="Times New Roman"/>
              </w:rPr>
              <w:t>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14279A36" w14:textId="1ECFD932" w:rsidR="00F224E9" w:rsidRPr="007206E9" w:rsidRDefault="00F53D3F" w:rsidP="00F224E9">
            <w:pPr>
              <w:widowControl w:val="0"/>
              <w:spacing w:after="0" w:line="240" w:lineRule="auto"/>
              <w:rPr>
                <w:rFonts w:ascii="Times New Roman" w:eastAsia="Courier New" w:hAnsi="Times New Roman" w:cs="Times New Roman"/>
                <w:color w:val="000000"/>
                <w:kern w:val="0"/>
                <w:lang w:eastAsia="ru-RU"/>
              </w:rPr>
            </w:pPr>
            <w:r w:rsidRPr="007206E9">
              <w:rPr>
                <w:rFonts w:ascii="Times New Roman" w:hAnsi="Times New Roman" w:cs="Times New Roman"/>
              </w:rPr>
              <w:t>п</w:t>
            </w:r>
            <w:r w:rsidR="00F224E9" w:rsidRPr="007206E9">
              <w:rPr>
                <w:rFonts w:ascii="Times New Roman" w:hAnsi="Times New Roman" w:cs="Times New Roman"/>
              </w:rPr>
              <w:t>равила безопасности при производстве работ</w:t>
            </w:r>
          </w:p>
        </w:tc>
      </w:tr>
    </w:tbl>
    <w:p w14:paraId="5758EC0F"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p w14:paraId="0964EB78"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7FAA2345"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3D18159D"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124B40" w:rsidRPr="007206E9" w:rsidSect="00124B40">
          <w:pgSz w:w="11909" w:h="16838"/>
          <w:pgMar w:top="1134" w:right="851" w:bottom="851" w:left="1701" w:header="0" w:footer="6" w:gutter="0"/>
          <w:cols w:space="720"/>
          <w:noEndnote/>
          <w:titlePg/>
          <w:docGrid w:linePitch="360"/>
        </w:sectPr>
      </w:pPr>
    </w:p>
    <w:p w14:paraId="6001F223"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bookmarkStart w:id="29" w:name="_Hlk241697672"/>
      <w:r w:rsidRPr="007206E9">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7A0229" w:rsidRPr="007206E9" w14:paraId="47224126" w14:textId="77777777" w:rsidTr="00F0184C">
        <w:tc>
          <w:tcPr>
            <w:tcW w:w="817" w:type="dxa"/>
            <w:shd w:val="clear" w:color="auto" w:fill="FFFFFF" w:themeFill="background1"/>
            <w:vAlign w:val="center"/>
          </w:tcPr>
          <w:p w14:paraId="050014E1"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п/п</w:t>
            </w:r>
          </w:p>
        </w:tc>
        <w:tc>
          <w:tcPr>
            <w:tcW w:w="4253" w:type="dxa"/>
            <w:shd w:val="clear" w:color="auto" w:fill="FFFFFF" w:themeFill="background1"/>
            <w:vAlign w:val="center"/>
          </w:tcPr>
          <w:p w14:paraId="6F2DA9E4"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Наименование разделов и тем</w:t>
            </w:r>
          </w:p>
        </w:tc>
        <w:tc>
          <w:tcPr>
            <w:tcW w:w="8788" w:type="dxa"/>
            <w:shd w:val="clear" w:color="auto" w:fill="FFFFFF" w:themeFill="background1"/>
            <w:vAlign w:val="center"/>
          </w:tcPr>
          <w:p w14:paraId="45DB8BD6"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Содержание</w:t>
            </w:r>
          </w:p>
        </w:tc>
        <w:tc>
          <w:tcPr>
            <w:tcW w:w="1559" w:type="dxa"/>
            <w:shd w:val="clear" w:color="auto" w:fill="FFFFFF" w:themeFill="background1"/>
            <w:vAlign w:val="center"/>
          </w:tcPr>
          <w:p w14:paraId="12905BE6"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Количество часов</w:t>
            </w:r>
          </w:p>
        </w:tc>
      </w:tr>
      <w:tr w:rsidR="007A0229" w:rsidRPr="007206E9" w14:paraId="734ED348" w14:textId="77777777" w:rsidTr="00F0184C">
        <w:tc>
          <w:tcPr>
            <w:tcW w:w="817" w:type="dxa"/>
            <w:shd w:val="clear" w:color="auto" w:fill="FFFFFF" w:themeFill="background1"/>
          </w:tcPr>
          <w:p w14:paraId="082A2A4C" w14:textId="77777777" w:rsidR="007A0229" w:rsidRPr="007206E9" w:rsidRDefault="007A0229" w:rsidP="007A0229">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3041" w:type="dxa"/>
            <w:gridSpan w:val="2"/>
            <w:shd w:val="clear" w:color="auto" w:fill="FFFFFF" w:themeFill="background1"/>
          </w:tcPr>
          <w:p w14:paraId="54A550C4" w14:textId="77777777" w:rsidR="007A0229" w:rsidRPr="007206E9" w:rsidRDefault="007A0229" w:rsidP="007A0229">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rPr>
            </w:pPr>
            <w:r w:rsidRPr="007206E9">
              <w:rPr>
                <w:rFonts w:ascii="Times New Roman" w:eastAsia="Times New Roman" w:hAnsi="Times New Roman" w:cs="Times New Roman"/>
                <w:b/>
                <w:bCs/>
                <w:kern w:val="0"/>
                <w:lang w:eastAsia="ru-RU"/>
              </w:rPr>
              <w:t xml:space="preserve">Раздел 5.1.1.1 </w:t>
            </w:r>
            <w:r w:rsidRPr="007206E9">
              <w:rPr>
                <w:rFonts w:ascii="Times New Roman" w:hAnsi="Times New Roman" w:cs="Times New Roman"/>
                <w:b/>
                <w:szCs w:val="22"/>
              </w:rPr>
              <w:t>Культура безопасности жизнедеятельности в современном обществе</w:t>
            </w:r>
          </w:p>
        </w:tc>
        <w:tc>
          <w:tcPr>
            <w:tcW w:w="1559" w:type="dxa"/>
            <w:shd w:val="clear" w:color="auto" w:fill="FFFFFF" w:themeFill="background1"/>
          </w:tcPr>
          <w:p w14:paraId="65186104"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4</w:t>
            </w:r>
          </w:p>
        </w:tc>
      </w:tr>
      <w:tr w:rsidR="007A0229" w:rsidRPr="007206E9" w14:paraId="5A7E9BF3" w14:textId="77777777" w:rsidTr="00F0184C">
        <w:tc>
          <w:tcPr>
            <w:tcW w:w="817" w:type="dxa"/>
            <w:shd w:val="clear" w:color="auto" w:fill="FFFFFF" w:themeFill="background1"/>
          </w:tcPr>
          <w:p w14:paraId="320C6286"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02C81C7" w14:textId="77777777" w:rsidR="007A0229" w:rsidRPr="007206E9" w:rsidRDefault="007A0229" w:rsidP="007A0229">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szCs w:val="22"/>
              </w:rPr>
              <w:t>Современные представления о культуре безопасности</w:t>
            </w:r>
          </w:p>
        </w:tc>
        <w:tc>
          <w:tcPr>
            <w:tcW w:w="8788" w:type="dxa"/>
            <w:shd w:val="clear" w:color="auto" w:fill="FFFFFF" w:themeFill="background1"/>
          </w:tcPr>
          <w:p w14:paraId="667B73A0" w14:textId="77777777" w:rsidR="007A0229" w:rsidRPr="007206E9" w:rsidRDefault="007A0229" w:rsidP="007A0229">
            <w:pPr>
              <w:spacing w:after="0" w:line="240" w:lineRule="auto"/>
              <w:contextualSpacing/>
              <w:jc w:val="both"/>
              <w:rPr>
                <w:rFonts w:ascii="Times New Roman" w:eastAsia="Times New Roman" w:hAnsi="Times New Roman" w:cs="Times New Roman"/>
                <w:kern w:val="0"/>
                <w:lang w:eastAsia="ru-RU"/>
              </w:rPr>
            </w:pPr>
            <w:r w:rsidRPr="007206E9">
              <w:rPr>
                <w:rFonts w:ascii="Times New Roman" w:hAnsi="Times New Roman" w:cs="Times New Roman"/>
                <w:szCs w:val="22"/>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w:t>
            </w:r>
            <w:proofErr w:type="spellStart"/>
            <w:r w:rsidRPr="007206E9">
              <w:rPr>
                <w:rFonts w:ascii="Times New Roman" w:hAnsi="Times New Roman" w:cs="Times New Roman"/>
                <w:szCs w:val="22"/>
              </w:rPr>
              <w:t>виктимное</w:t>
            </w:r>
            <w:proofErr w:type="spellEnd"/>
            <w:r w:rsidRPr="007206E9">
              <w:rPr>
                <w:rFonts w:ascii="Times New Roman" w:hAnsi="Times New Roman" w:cs="Times New Roman"/>
                <w:szCs w:val="22"/>
              </w:rPr>
              <w:t xml:space="preserve"> поведение», «безопасное поведение»</w:t>
            </w:r>
          </w:p>
        </w:tc>
        <w:tc>
          <w:tcPr>
            <w:tcW w:w="1559" w:type="dxa"/>
            <w:shd w:val="clear" w:color="auto" w:fill="FFFFFF" w:themeFill="background1"/>
          </w:tcPr>
          <w:p w14:paraId="290FB424"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3DD3EE23" w14:textId="77777777" w:rsidTr="00F0184C">
        <w:tc>
          <w:tcPr>
            <w:tcW w:w="817" w:type="dxa"/>
            <w:shd w:val="clear" w:color="auto" w:fill="FFFFFF" w:themeFill="background1"/>
          </w:tcPr>
          <w:p w14:paraId="46318F12"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64A7E8D"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22E5DF56" w14:textId="77777777" w:rsidR="007A0229" w:rsidRPr="007206E9" w:rsidRDefault="007A0229" w:rsidP="007A0229">
            <w:pPr>
              <w:spacing w:after="0" w:line="240" w:lineRule="auto"/>
              <w:contextualSpacing/>
              <w:jc w:val="both"/>
              <w:rPr>
                <w:rFonts w:ascii="Times New Roman" w:hAnsi="Times New Roman" w:cs="Times New Roman"/>
                <w:szCs w:val="22"/>
              </w:rPr>
            </w:pPr>
            <w:r w:rsidRPr="007206E9">
              <w:rPr>
                <w:rFonts w:ascii="Times New Roman" w:hAnsi="Times New Roman" w:cs="Times New Roman"/>
                <w:szCs w:val="22"/>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67B5A04F"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5395641D" w14:textId="77777777" w:rsidTr="00F0184C">
        <w:trPr>
          <w:trHeight w:val="181"/>
        </w:trPr>
        <w:tc>
          <w:tcPr>
            <w:tcW w:w="817" w:type="dxa"/>
            <w:shd w:val="clear" w:color="auto" w:fill="FFFFFF" w:themeFill="background1"/>
          </w:tcPr>
          <w:p w14:paraId="06637CBA"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3041" w:type="dxa"/>
            <w:gridSpan w:val="2"/>
            <w:shd w:val="clear" w:color="auto" w:fill="FFFFFF" w:themeFill="background1"/>
          </w:tcPr>
          <w:p w14:paraId="31B48E0A" w14:textId="77777777" w:rsidR="007A0229" w:rsidRPr="007206E9" w:rsidRDefault="007A0229" w:rsidP="007A0229">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xml:space="preserve">Раздел 5.1.1.2 </w:t>
            </w:r>
            <w:r w:rsidRPr="007206E9">
              <w:rPr>
                <w:rFonts w:ascii="Times New Roman" w:hAnsi="Times New Roman" w:cs="Times New Roman"/>
                <w:b/>
                <w:szCs w:val="22"/>
              </w:rPr>
              <w:t>Безопасность в быту</w:t>
            </w:r>
          </w:p>
        </w:tc>
        <w:tc>
          <w:tcPr>
            <w:tcW w:w="1559" w:type="dxa"/>
            <w:shd w:val="clear" w:color="auto" w:fill="FFFFFF" w:themeFill="background1"/>
          </w:tcPr>
          <w:p w14:paraId="76B9DE63"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8</w:t>
            </w:r>
          </w:p>
        </w:tc>
      </w:tr>
      <w:tr w:rsidR="007A0229" w:rsidRPr="007206E9" w14:paraId="1B314696" w14:textId="77777777" w:rsidTr="00F0184C">
        <w:tc>
          <w:tcPr>
            <w:tcW w:w="817" w:type="dxa"/>
            <w:shd w:val="clear" w:color="auto" w:fill="FFFFFF" w:themeFill="background1"/>
          </w:tcPr>
          <w:p w14:paraId="252E98F5"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1</w:t>
            </w:r>
          </w:p>
        </w:tc>
        <w:tc>
          <w:tcPr>
            <w:tcW w:w="4253" w:type="dxa"/>
            <w:shd w:val="clear" w:color="auto" w:fill="FFFFFF" w:themeFill="background1"/>
          </w:tcPr>
          <w:p w14:paraId="07AEC27A" w14:textId="77777777" w:rsidR="007A0229" w:rsidRPr="007206E9" w:rsidRDefault="007A0229" w:rsidP="007A0229">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szCs w:val="22"/>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56678322" w14:textId="77777777" w:rsidR="007A0229" w:rsidRPr="007206E9" w:rsidRDefault="007A0229" w:rsidP="007A0229">
            <w:pPr>
              <w:widowControl w:val="0"/>
              <w:autoSpaceDE w:val="0"/>
              <w:autoSpaceDN w:val="0"/>
              <w:adjustRightInd w:val="0"/>
              <w:spacing w:after="0" w:line="240" w:lineRule="auto"/>
              <w:jc w:val="both"/>
              <w:rPr>
                <w:rFonts w:ascii="Times New Roman" w:eastAsia="Times New Roman" w:hAnsi="Times New Roman" w:cs="Times New Roman"/>
                <w:kern w:val="0"/>
                <w:lang w:eastAsia="ru-RU"/>
              </w:rPr>
            </w:pPr>
            <w:r w:rsidRPr="007206E9">
              <w:rPr>
                <w:rFonts w:ascii="Times New Roman" w:hAnsi="Times New Roman" w:cs="Times New Roman"/>
                <w:szCs w:val="22"/>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5C1E8DC3"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20AD0774" w14:textId="77777777" w:rsidTr="00F0184C">
        <w:tc>
          <w:tcPr>
            <w:tcW w:w="817" w:type="dxa"/>
            <w:shd w:val="clear" w:color="auto" w:fill="FFFFFF" w:themeFill="background1"/>
          </w:tcPr>
          <w:p w14:paraId="4C6DACAD"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c>
          <w:tcPr>
            <w:tcW w:w="4253" w:type="dxa"/>
            <w:shd w:val="clear" w:color="auto" w:fill="FFFFFF" w:themeFill="background1"/>
          </w:tcPr>
          <w:p w14:paraId="26864DEE"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Безопасность в быту. Предупреждение травм и первая помощь при них</w:t>
            </w:r>
          </w:p>
        </w:tc>
        <w:tc>
          <w:tcPr>
            <w:tcW w:w="8788" w:type="dxa"/>
            <w:shd w:val="clear" w:color="auto" w:fill="FFFFFF" w:themeFill="background1"/>
          </w:tcPr>
          <w:p w14:paraId="09685837"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030CE4AA"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3C817A35" w14:textId="77777777" w:rsidTr="00F0184C">
        <w:tc>
          <w:tcPr>
            <w:tcW w:w="817" w:type="dxa"/>
            <w:shd w:val="clear" w:color="auto" w:fill="FFFFFF" w:themeFill="background1"/>
          </w:tcPr>
          <w:p w14:paraId="2903C1BD"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3</w:t>
            </w:r>
          </w:p>
        </w:tc>
        <w:tc>
          <w:tcPr>
            <w:tcW w:w="4253" w:type="dxa"/>
            <w:shd w:val="clear" w:color="auto" w:fill="FFFFFF" w:themeFill="background1"/>
          </w:tcPr>
          <w:p w14:paraId="102C3CEA"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Пожарная безопасность в быту</w:t>
            </w:r>
          </w:p>
        </w:tc>
        <w:tc>
          <w:tcPr>
            <w:tcW w:w="8788" w:type="dxa"/>
            <w:shd w:val="clear" w:color="auto" w:fill="FFFFFF" w:themeFill="background1"/>
          </w:tcPr>
          <w:p w14:paraId="0C299AE7"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b/>
                <w:szCs w:val="22"/>
              </w:rPr>
            </w:pPr>
            <w:r w:rsidRPr="007206E9">
              <w:rPr>
                <w:rFonts w:ascii="Times New Roman" w:hAnsi="Times New Roman" w:cs="Times New Roman"/>
                <w:b/>
                <w:szCs w:val="22"/>
              </w:rPr>
              <w:t>Практическое занятие:</w:t>
            </w:r>
          </w:p>
          <w:p w14:paraId="332844BE"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2AE20909"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1FA4084F" w14:textId="77777777" w:rsidTr="00F0184C">
        <w:tc>
          <w:tcPr>
            <w:tcW w:w="817" w:type="dxa"/>
            <w:shd w:val="clear" w:color="auto" w:fill="FFFFFF" w:themeFill="background1"/>
          </w:tcPr>
          <w:p w14:paraId="4E3A1839"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4</w:t>
            </w:r>
          </w:p>
        </w:tc>
        <w:tc>
          <w:tcPr>
            <w:tcW w:w="4253" w:type="dxa"/>
            <w:shd w:val="clear" w:color="auto" w:fill="FFFFFF" w:themeFill="background1"/>
          </w:tcPr>
          <w:p w14:paraId="25C01BCC"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Безопасное поведение в местах общего пользования</w:t>
            </w:r>
          </w:p>
        </w:tc>
        <w:tc>
          <w:tcPr>
            <w:tcW w:w="8788" w:type="dxa"/>
            <w:shd w:val="clear" w:color="auto" w:fill="FFFFFF" w:themeFill="background1"/>
          </w:tcPr>
          <w:p w14:paraId="55F739D3"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08722FE5"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7EE4F7A8" w14:textId="77777777" w:rsidTr="00F0184C">
        <w:tc>
          <w:tcPr>
            <w:tcW w:w="817" w:type="dxa"/>
            <w:shd w:val="clear" w:color="auto" w:fill="FFFFFF" w:themeFill="background1"/>
          </w:tcPr>
          <w:p w14:paraId="72DF874D"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3041" w:type="dxa"/>
            <w:gridSpan w:val="2"/>
            <w:shd w:val="clear" w:color="auto" w:fill="FFFFFF" w:themeFill="background1"/>
          </w:tcPr>
          <w:p w14:paraId="0456958E"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b/>
                <w:szCs w:val="22"/>
              </w:rPr>
              <w:t>5.1.1.3 Безопасность на транспорте</w:t>
            </w:r>
          </w:p>
        </w:tc>
        <w:tc>
          <w:tcPr>
            <w:tcW w:w="1559" w:type="dxa"/>
            <w:shd w:val="clear" w:color="auto" w:fill="FFFFFF" w:themeFill="background1"/>
          </w:tcPr>
          <w:p w14:paraId="08B41060"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10</w:t>
            </w:r>
          </w:p>
        </w:tc>
      </w:tr>
      <w:tr w:rsidR="007A0229" w:rsidRPr="007206E9" w14:paraId="332DFDEB" w14:textId="77777777" w:rsidTr="00F0184C">
        <w:tc>
          <w:tcPr>
            <w:tcW w:w="817" w:type="dxa"/>
            <w:shd w:val="clear" w:color="auto" w:fill="FFFFFF" w:themeFill="background1"/>
          </w:tcPr>
          <w:p w14:paraId="30FDDE7E"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1</w:t>
            </w:r>
          </w:p>
        </w:tc>
        <w:tc>
          <w:tcPr>
            <w:tcW w:w="4253" w:type="dxa"/>
            <w:shd w:val="clear" w:color="auto" w:fill="FFFFFF" w:themeFill="background1"/>
          </w:tcPr>
          <w:p w14:paraId="164D685C"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Безопасность дорожного движения</w:t>
            </w:r>
          </w:p>
        </w:tc>
        <w:tc>
          <w:tcPr>
            <w:tcW w:w="8788" w:type="dxa"/>
            <w:shd w:val="clear" w:color="auto" w:fill="FFFFFF" w:themeFill="background1"/>
          </w:tcPr>
          <w:p w14:paraId="32A94A12"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История появления правил дорожного движения и причины их изменчивости. Риск-ориентированный подход к обеспечению безопасности на транспорте</w:t>
            </w:r>
          </w:p>
        </w:tc>
        <w:tc>
          <w:tcPr>
            <w:tcW w:w="1559" w:type="dxa"/>
            <w:shd w:val="clear" w:color="auto" w:fill="FFFFFF" w:themeFill="background1"/>
          </w:tcPr>
          <w:p w14:paraId="238B544E"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7DC9004A" w14:textId="77777777" w:rsidTr="00F0184C">
        <w:tc>
          <w:tcPr>
            <w:tcW w:w="817" w:type="dxa"/>
            <w:shd w:val="clear" w:color="auto" w:fill="FFFFFF" w:themeFill="background1"/>
          </w:tcPr>
          <w:p w14:paraId="0672E216"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lastRenderedPageBreak/>
              <w:t>2</w:t>
            </w:r>
          </w:p>
        </w:tc>
        <w:tc>
          <w:tcPr>
            <w:tcW w:w="4253" w:type="dxa"/>
            <w:shd w:val="clear" w:color="auto" w:fill="FFFFFF" w:themeFill="background1"/>
          </w:tcPr>
          <w:p w14:paraId="005824F0"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Безопасность пешехода в разных условиях</w:t>
            </w:r>
          </w:p>
        </w:tc>
        <w:tc>
          <w:tcPr>
            <w:tcW w:w="8788" w:type="dxa"/>
            <w:shd w:val="clear" w:color="auto" w:fill="FFFFFF" w:themeFill="background1"/>
          </w:tcPr>
          <w:p w14:paraId="508DAE7A"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b/>
                <w:szCs w:val="22"/>
              </w:rPr>
            </w:pPr>
            <w:r w:rsidRPr="007206E9">
              <w:rPr>
                <w:rFonts w:ascii="Times New Roman" w:hAnsi="Times New Roman" w:cs="Times New Roman"/>
                <w:b/>
                <w:szCs w:val="22"/>
              </w:rPr>
              <w:t>Практическое занятие:</w:t>
            </w:r>
          </w:p>
          <w:p w14:paraId="666B6D5D"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424F785B"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53A3A6DD" w14:textId="77777777" w:rsidTr="00F0184C">
        <w:tc>
          <w:tcPr>
            <w:tcW w:w="817" w:type="dxa"/>
            <w:shd w:val="clear" w:color="auto" w:fill="FFFFFF" w:themeFill="background1"/>
          </w:tcPr>
          <w:p w14:paraId="231D10CB"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3</w:t>
            </w:r>
          </w:p>
        </w:tc>
        <w:tc>
          <w:tcPr>
            <w:tcW w:w="4253" w:type="dxa"/>
            <w:shd w:val="clear" w:color="auto" w:fill="FFFFFF" w:themeFill="background1"/>
          </w:tcPr>
          <w:p w14:paraId="2D1A039B"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 xml:space="preserve">Порядок действий при дорожно-транспортных происшествиях </w:t>
            </w:r>
          </w:p>
        </w:tc>
        <w:tc>
          <w:tcPr>
            <w:tcW w:w="8788" w:type="dxa"/>
            <w:shd w:val="clear" w:color="auto" w:fill="FFFFFF" w:themeFill="background1"/>
          </w:tcPr>
          <w:p w14:paraId="5A090C33"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2825F7E4"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21B77849" w14:textId="77777777" w:rsidTr="00F0184C">
        <w:tc>
          <w:tcPr>
            <w:tcW w:w="817" w:type="dxa"/>
            <w:shd w:val="clear" w:color="auto" w:fill="FFFFFF" w:themeFill="background1"/>
          </w:tcPr>
          <w:p w14:paraId="48455F9A"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4</w:t>
            </w:r>
          </w:p>
        </w:tc>
        <w:tc>
          <w:tcPr>
            <w:tcW w:w="4253" w:type="dxa"/>
            <w:shd w:val="clear" w:color="auto" w:fill="FFFFFF" w:themeFill="background1"/>
          </w:tcPr>
          <w:p w14:paraId="28715F54" w14:textId="77777777" w:rsidR="007A0229" w:rsidRPr="007206E9" w:rsidRDefault="007A0229" w:rsidP="007A0229">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szCs w:val="22"/>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2062DED4" w14:textId="77777777" w:rsidR="007A0229" w:rsidRPr="007206E9" w:rsidRDefault="007A0229" w:rsidP="007A0229">
            <w:pPr>
              <w:widowControl w:val="0"/>
              <w:autoSpaceDE w:val="0"/>
              <w:autoSpaceDN w:val="0"/>
              <w:adjustRightInd w:val="0"/>
              <w:spacing w:after="0" w:line="240" w:lineRule="auto"/>
              <w:jc w:val="both"/>
              <w:rPr>
                <w:rFonts w:ascii="Times New Roman" w:eastAsia="Times New Roman" w:hAnsi="Times New Roman" w:cs="Times New Roman"/>
                <w:kern w:val="0"/>
                <w:lang w:eastAsia="ru-RU"/>
              </w:rPr>
            </w:pPr>
            <w:r w:rsidRPr="007206E9">
              <w:rPr>
                <w:rFonts w:ascii="Times New Roman" w:hAnsi="Times New Roman" w:cs="Times New Roman"/>
                <w:szCs w:val="22"/>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0C0B1F2B"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74E023F0" w14:textId="77777777" w:rsidTr="00F0184C">
        <w:tc>
          <w:tcPr>
            <w:tcW w:w="817" w:type="dxa"/>
            <w:shd w:val="clear" w:color="auto" w:fill="FFFFFF" w:themeFill="background1"/>
          </w:tcPr>
          <w:p w14:paraId="168E3CD3"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5</w:t>
            </w:r>
          </w:p>
        </w:tc>
        <w:tc>
          <w:tcPr>
            <w:tcW w:w="4253" w:type="dxa"/>
            <w:shd w:val="clear" w:color="auto" w:fill="FFFFFF" w:themeFill="background1"/>
          </w:tcPr>
          <w:p w14:paraId="69C015E2"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091477E4"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714811CF"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5DA191DE" w14:textId="77777777" w:rsidTr="00F0184C">
        <w:tc>
          <w:tcPr>
            <w:tcW w:w="817" w:type="dxa"/>
            <w:shd w:val="clear" w:color="auto" w:fill="FFFFFF" w:themeFill="background1"/>
          </w:tcPr>
          <w:p w14:paraId="55CFA433"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3041" w:type="dxa"/>
            <w:gridSpan w:val="2"/>
            <w:shd w:val="clear" w:color="auto" w:fill="FFFFFF" w:themeFill="background1"/>
          </w:tcPr>
          <w:p w14:paraId="19DB15AA"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b/>
                <w:szCs w:val="22"/>
              </w:rPr>
              <w:t>Раздел 5.1.1.4 Безопасность в общественных местах</w:t>
            </w:r>
          </w:p>
        </w:tc>
        <w:tc>
          <w:tcPr>
            <w:tcW w:w="1559" w:type="dxa"/>
            <w:shd w:val="clear" w:color="auto" w:fill="FFFFFF" w:themeFill="background1"/>
          </w:tcPr>
          <w:p w14:paraId="04DAEC22"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8</w:t>
            </w:r>
          </w:p>
        </w:tc>
      </w:tr>
      <w:tr w:rsidR="007A0229" w:rsidRPr="007206E9" w14:paraId="7CF90083" w14:textId="77777777" w:rsidTr="00F0184C">
        <w:tc>
          <w:tcPr>
            <w:tcW w:w="817" w:type="dxa"/>
            <w:shd w:val="clear" w:color="auto" w:fill="FFFFFF" w:themeFill="background1"/>
          </w:tcPr>
          <w:p w14:paraId="1A65D05C"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1</w:t>
            </w:r>
          </w:p>
        </w:tc>
        <w:tc>
          <w:tcPr>
            <w:tcW w:w="4253" w:type="dxa"/>
            <w:shd w:val="clear" w:color="auto" w:fill="FFFFFF" w:themeFill="background1"/>
          </w:tcPr>
          <w:p w14:paraId="4EF723AD"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Опасности социально-психологического характера</w:t>
            </w:r>
          </w:p>
        </w:tc>
        <w:tc>
          <w:tcPr>
            <w:tcW w:w="8788" w:type="dxa"/>
            <w:shd w:val="clear" w:color="auto" w:fill="FFFFFF" w:themeFill="background1"/>
          </w:tcPr>
          <w:p w14:paraId="7A207DE9"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b/>
                <w:szCs w:val="22"/>
              </w:rPr>
            </w:pPr>
            <w:r w:rsidRPr="007206E9">
              <w:rPr>
                <w:rFonts w:ascii="Times New Roman" w:hAnsi="Times New Roman" w:cs="Times New Roman"/>
                <w:b/>
                <w:szCs w:val="22"/>
              </w:rPr>
              <w:t>Практическое занятие:</w:t>
            </w:r>
          </w:p>
          <w:p w14:paraId="4B8B3A39"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374569CF"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5E747BC0" w14:textId="77777777" w:rsidTr="00F0184C">
        <w:tc>
          <w:tcPr>
            <w:tcW w:w="817" w:type="dxa"/>
            <w:shd w:val="clear" w:color="auto" w:fill="FFFFFF" w:themeFill="background1"/>
          </w:tcPr>
          <w:p w14:paraId="7795AB61"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c>
          <w:tcPr>
            <w:tcW w:w="4253" w:type="dxa"/>
            <w:shd w:val="clear" w:color="auto" w:fill="FFFFFF" w:themeFill="background1"/>
          </w:tcPr>
          <w:p w14:paraId="43DCA9F0"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Опасности криминального характера</w:t>
            </w:r>
          </w:p>
        </w:tc>
        <w:tc>
          <w:tcPr>
            <w:tcW w:w="8788" w:type="dxa"/>
            <w:shd w:val="clear" w:color="auto" w:fill="FFFFFF" w:themeFill="background1"/>
          </w:tcPr>
          <w:p w14:paraId="03704637"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p>
        </w:tc>
        <w:tc>
          <w:tcPr>
            <w:tcW w:w="1559" w:type="dxa"/>
            <w:shd w:val="clear" w:color="auto" w:fill="FFFFFF" w:themeFill="background1"/>
          </w:tcPr>
          <w:p w14:paraId="05426049"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75038B28" w14:textId="77777777" w:rsidTr="00F0184C">
        <w:tc>
          <w:tcPr>
            <w:tcW w:w="817" w:type="dxa"/>
            <w:shd w:val="clear" w:color="auto" w:fill="FFFFFF" w:themeFill="background1"/>
          </w:tcPr>
          <w:p w14:paraId="35BC6D89"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3</w:t>
            </w:r>
          </w:p>
        </w:tc>
        <w:tc>
          <w:tcPr>
            <w:tcW w:w="4253" w:type="dxa"/>
            <w:shd w:val="clear" w:color="auto" w:fill="FFFFFF" w:themeFill="background1"/>
          </w:tcPr>
          <w:p w14:paraId="18C2F31E"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09F59148" w14:textId="77777777" w:rsidR="007A0229" w:rsidRPr="007206E9" w:rsidRDefault="007A0229" w:rsidP="007A0229">
            <w:pPr>
              <w:spacing w:after="0" w:line="240" w:lineRule="auto"/>
              <w:jc w:val="both"/>
              <w:rPr>
                <w:rFonts w:ascii="Times New Roman" w:hAnsi="Times New Roman" w:cs="Times New Roman"/>
                <w:szCs w:val="22"/>
              </w:rPr>
            </w:pPr>
            <w:r w:rsidRPr="007206E9">
              <w:rPr>
                <w:rFonts w:ascii="Times New Roman" w:hAnsi="Times New Roman" w:cs="Times New Roman"/>
                <w:szCs w:val="22"/>
              </w:rPr>
              <w:t xml:space="preserve">Меры безопасности и порядок поведения при угрозе, в условиях совершения террористического акта. </w:t>
            </w:r>
          </w:p>
          <w:p w14:paraId="2CD3204B"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3A8AAC5F"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02DDE6BB" w14:textId="77777777" w:rsidTr="00F0184C">
        <w:tc>
          <w:tcPr>
            <w:tcW w:w="817" w:type="dxa"/>
            <w:shd w:val="clear" w:color="auto" w:fill="FFFFFF" w:themeFill="background1"/>
          </w:tcPr>
          <w:p w14:paraId="23FE64C9"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4</w:t>
            </w:r>
          </w:p>
        </w:tc>
        <w:tc>
          <w:tcPr>
            <w:tcW w:w="4253" w:type="dxa"/>
            <w:shd w:val="clear" w:color="auto" w:fill="FFFFFF" w:themeFill="background1"/>
          </w:tcPr>
          <w:p w14:paraId="716D322E"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Действия при пожаре в общественных местах</w:t>
            </w:r>
          </w:p>
        </w:tc>
        <w:tc>
          <w:tcPr>
            <w:tcW w:w="8788" w:type="dxa"/>
            <w:shd w:val="clear" w:color="auto" w:fill="FFFFFF" w:themeFill="background1"/>
          </w:tcPr>
          <w:p w14:paraId="052B13A3"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b/>
                <w:szCs w:val="22"/>
              </w:rPr>
            </w:pPr>
            <w:r w:rsidRPr="007206E9">
              <w:rPr>
                <w:rFonts w:ascii="Times New Roman" w:hAnsi="Times New Roman" w:cs="Times New Roman"/>
                <w:b/>
                <w:szCs w:val="22"/>
              </w:rPr>
              <w:t>Практическое занятие:</w:t>
            </w:r>
          </w:p>
          <w:p w14:paraId="609D10AE" w14:textId="77777777" w:rsidR="007A0229" w:rsidRPr="007206E9" w:rsidRDefault="007A0229" w:rsidP="007A0229">
            <w:pPr>
              <w:spacing w:after="0" w:line="240" w:lineRule="auto"/>
              <w:jc w:val="both"/>
              <w:rPr>
                <w:rFonts w:ascii="Times New Roman" w:hAnsi="Times New Roman" w:cs="Times New Roman"/>
                <w:szCs w:val="22"/>
              </w:rPr>
            </w:pPr>
            <w:r w:rsidRPr="007206E9">
              <w:rPr>
                <w:rFonts w:ascii="Times New Roman" w:hAnsi="Times New Roman" w:cs="Times New Roman"/>
                <w:szCs w:val="22"/>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0495D375"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718A235C" w14:textId="77777777" w:rsidTr="00F0184C">
        <w:tc>
          <w:tcPr>
            <w:tcW w:w="817" w:type="dxa"/>
            <w:shd w:val="clear" w:color="auto" w:fill="FFFFFF" w:themeFill="background1"/>
          </w:tcPr>
          <w:p w14:paraId="15E94264"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3041" w:type="dxa"/>
            <w:gridSpan w:val="2"/>
            <w:shd w:val="clear" w:color="auto" w:fill="FFFFFF" w:themeFill="background1"/>
          </w:tcPr>
          <w:p w14:paraId="30A4C17C"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b/>
                <w:szCs w:val="22"/>
              </w:rPr>
              <w:t>Раздел 5.1.1.5 Безопасность в природной среде</w:t>
            </w:r>
          </w:p>
        </w:tc>
        <w:tc>
          <w:tcPr>
            <w:tcW w:w="1559" w:type="dxa"/>
            <w:shd w:val="clear" w:color="auto" w:fill="FFFFFF" w:themeFill="background1"/>
          </w:tcPr>
          <w:p w14:paraId="3B9F83A5"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14</w:t>
            </w:r>
          </w:p>
        </w:tc>
      </w:tr>
      <w:tr w:rsidR="007A0229" w:rsidRPr="007206E9" w14:paraId="7ACFCB54" w14:textId="77777777" w:rsidTr="00F0184C">
        <w:tc>
          <w:tcPr>
            <w:tcW w:w="817" w:type="dxa"/>
            <w:shd w:val="clear" w:color="auto" w:fill="FFFFFF" w:themeFill="background1"/>
          </w:tcPr>
          <w:p w14:paraId="5B7B7921"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lastRenderedPageBreak/>
              <w:t>1</w:t>
            </w:r>
          </w:p>
        </w:tc>
        <w:tc>
          <w:tcPr>
            <w:tcW w:w="4253" w:type="dxa"/>
            <w:shd w:val="clear" w:color="auto" w:fill="FFFFFF" w:themeFill="background1"/>
          </w:tcPr>
          <w:p w14:paraId="2AE2D8CE"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Основные правила безопасного поведения в природной среде</w:t>
            </w:r>
          </w:p>
        </w:tc>
        <w:tc>
          <w:tcPr>
            <w:tcW w:w="8788" w:type="dxa"/>
            <w:shd w:val="clear" w:color="auto" w:fill="FFFFFF" w:themeFill="background1"/>
          </w:tcPr>
          <w:p w14:paraId="5BA42D4D"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b/>
                <w:szCs w:val="22"/>
              </w:rPr>
            </w:pPr>
            <w:r w:rsidRPr="007206E9">
              <w:rPr>
                <w:rFonts w:ascii="Times New Roman" w:hAnsi="Times New Roman" w:cs="Times New Roman"/>
                <w:b/>
                <w:szCs w:val="22"/>
              </w:rPr>
              <w:t>Практическое занятие:</w:t>
            </w:r>
          </w:p>
          <w:p w14:paraId="446AD457" w14:textId="77777777" w:rsidR="007A0229" w:rsidRPr="007206E9" w:rsidRDefault="007A0229" w:rsidP="007A0229">
            <w:pPr>
              <w:spacing w:after="0" w:line="240" w:lineRule="auto"/>
              <w:jc w:val="both"/>
              <w:rPr>
                <w:rFonts w:ascii="Times New Roman" w:hAnsi="Times New Roman" w:cs="Times New Roman"/>
                <w:szCs w:val="22"/>
              </w:rPr>
            </w:pPr>
            <w:r w:rsidRPr="007206E9">
              <w:rPr>
                <w:rFonts w:ascii="Times New Roman" w:hAnsi="Times New Roman" w:cs="Times New Roman"/>
                <w:szCs w:val="22"/>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5160E0A0"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0C963DDC"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3E092FF5" w14:textId="77777777" w:rsidTr="00F0184C">
        <w:tc>
          <w:tcPr>
            <w:tcW w:w="817" w:type="dxa"/>
            <w:shd w:val="clear" w:color="auto" w:fill="FFFFFF" w:themeFill="background1"/>
          </w:tcPr>
          <w:p w14:paraId="10B84E61"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c>
          <w:tcPr>
            <w:tcW w:w="4253" w:type="dxa"/>
            <w:shd w:val="clear" w:color="auto" w:fill="FFFFFF" w:themeFill="background1"/>
          </w:tcPr>
          <w:p w14:paraId="09A39245"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Выживание в автономных условиях</w:t>
            </w:r>
          </w:p>
        </w:tc>
        <w:tc>
          <w:tcPr>
            <w:tcW w:w="8788" w:type="dxa"/>
            <w:shd w:val="clear" w:color="auto" w:fill="FFFFFF" w:themeFill="background1"/>
          </w:tcPr>
          <w:p w14:paraId="632F08ED"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p>
        </w:tc>
        <w:tc>
          <w:tcPr>
            <w:tcW w:w="1559" w:type="dxa"/>
            <w:shd w:val="clear" w:color="auto" w:fill="FFFFFF" w:themeFill="background1"/>
          </w:tcPr>
          <w:p w14:paraId="1E765E37"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100E05E3" w14:textId="77777777" w:rsidTr="00F0184C">
        <w:tc>
          <w:tcPr>
            <w:tcW w:w="817" w:type="dxa"/>
            <w:shd w:val="clear" w:color="auto" w:fill="FFFFFF" w:themeFill="background1"/>
          </w:tcPr>
          <w:p w14:paraId="0181AAE4"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3</w:t>
            </w:r>
          </w:p>
        </w:tc>
        <w:tc>
          <w:tcPr>
            <w:tcW w:w="4253" w:type="dxa"/>
            <w:shd w:val="clear" w:color="auto" w:fill="FFFFFF" w:themeFill="background1"/>
          </w:tcPr>
          <w:p w14:paraId="66859AFB"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Чрезвычайные ситуации природного характера. Природные пожары</w:t>
            </w:r>
          </w:p>
        </w:tc>
        <w:tc>
          <w:tcPr>
            <w:tcW w:w="8788" w:type="dxa"/>
            <w:shd w:val="clear" w:color="auto" w:fill="FFFFFF" w:themeFill="background1"/>
          </w:tcPr>
          <w:p w14:paraId="2E978B31"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b/>
                <w:szCs w:val="22"/>
              </w:rPr>
            </w:pPr>
            <w:r w:rsidRPr="007206E9">
              <w:rPr>
                <w:rFonts w:ascii="Times New Roman" w:hAnsi="Times New Roman" w:cs="Times New Roman"/>
                <w:b/>
                <w:szCs w:val="22"/>
              </w:rPr>
              <w:t>Практическое занятие:</w:t>
            </w:r>
          </w:p>
          <w:p w14:paraId="06C3AD59" w14:textId="77777777" w:rsidR="007A0229" w:rsidRPr="007206E9" w:rsidRDefault="007A0229" w:rsidP="007A0229">
            <w:pPr>
              <w:spacing w:after="0" w:line="240" w:lineRule="auto"/>
              <w:jc w:val="both"/>
              <w:rPr>
                <w:rFonts w:ascii="Times New Roman" w:hAnsi="Times New Roman" w:cs="Times New Roman"/>
                <w:szCs w:val="22"/>
              </w:rPr>
            </w:pPr>
            <w:r w:rsidRPr="007206E9">
              <w:rPr>
                <w:rFonts w:ascii="Times New Roman" w:hAnsi="Times New Roman" w:cs="Times New Roman"/>
                <w:szCs w:val="22"/>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1BDDDAF1"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29251E74"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6133BC75" w14:textId="77777777" w:rsidTr="00F0184C">
        <w:tc>
          <w:tcPr>
            <w:tcW w:w="817" w:type="dxa"/>
            <w:shd w:val="clear" w:color="auto" w:fill="FFFFFF" w:themeFill="background1"/>
          </w:tcPr>
          <w:p w14:paraId="05047C5B"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4</w:t>
            </w:r>
          </w:p>
        </w:tc>
        <w:tc>
          <w:tcPr>
            <w:tcW w:w="4253" w:type="dxa"/>
            <w:shd w:val="clear" w:color="auto" w:fill="FFFFFF" w:themeFill="background1"/>
          </w:tcPr>
          <w:p w14:paraId="18236CF4"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22178178"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7ACE8E3D"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1121F1DB" w14:textId="77777777" w:rsidTr="00F0184C">
        <w:tc>
          <w:tcPr>
            <w:tcW w:w="817" w:type="dxa"/>
            <w:shd w:val="clear" w:color="auto" w:fill="FFFFFF" w:themeFill="background1"/>
          </w:tcPr>
          <w:p w14:paraId="18D1CFEA"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5</w:t>
            </w:r>
          </w:p>
        </w:tc>
        <w:tc>
          <w:tcPr>
            <w:tcW w:w="4253" w:type="dxa"/>
            <w:shd w:val="clear" w:color="auto" w:fill="FFFFFF" w:themeFill="background1"/>
          </w:tcPr>
          <w:p w14:paraId="4421FDB4"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670EB6FC"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3A8EBE29"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64728AA0" w14:textId="77777777" w:rsidTr="00F0184C">
        <w:tc>
          <w:tcPr>
            <w:tcW w:w="817" w:type="dxa"/>
            <w:shd w:val="clear" w:color="auto" w:fill="FFFFFF" w:themeFill="background1"/>
          </w:tcPr>
          <w:p w14:paraId="5E48128F"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6</w:t>
            </w:r>
          </w:p>
        </w:tc>
        <w:tc>
          <w:tcPr>
            <w:tcW w:w="4253" w:type="dxa"/>
            <w:shd w:val="clear" w:color="auto" w:fill="FFFFFF" w:themeFill="background1"/>
          </w:tcPr>
          <w:p w14:paraId="0DFCD40A"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Чрезвычайные ситуации метеорологического характера: бури, ливни, град, мороз, жара</w:t>
            </w:r>
          </w:p>
        </w:tc>
        <w:tc>
          <w:tcPr>
            <w:tcW w:w="8788" w:type="dxa"/>
            <w:shd w:val="clear" w:color="auto" w:fill="FFFFFF" w:themeFill="background1"/>
          </w:tcPr>
          <w:p w14:paraId="375F402D"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Опасные метеорологические явления и процессы: бури, ливни, град, мороз, жара</w:t>
            </w:r>
          </w:p>
        </w:tc>
        <w:tc>
          <w:tcPr>
            <w:tcW w:w="1559" w:type="dxa"/>
            <w:shd w:val="clear" w:color="auto" w:fill="FFFFFF" w:themeFill="background1"/>
          </w:tcPr>
          <w:p w14:paraId="5C2DCF32"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4B2A1266" w14:textId="77777777" w:rsidTr="00F0184C">
        <w:tc>
          <w:tcPr>
            <w:tcW w:w="817" w:type="dxa"/>
            <w:shd w:val="clear" w:color="auto" w:fill="FFFFFF" w:themeFill="background1"/>
          </w:tcPr>
          <w:p w14:paraId="193D17AF"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7</w:t>
            </w:r>
          </w:p>
        </w:tc>
        <w:tc>
          <w:tcPr>
            <w:tcW w:w="4253" w:type="dxa"/>
            <w:shd w:val="clear" w:color="auto" w:fill="FFFFFF" w:themeFill="background1"/>
          </w:tcPr>
          <w:p w14:paraId="57C25C34"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 xml:space="preserve"> Экологическая грамотность и разумное природопользование</w:t>
            </w:r>
          </w:p>
        </w:tc>
        <w:tc>
          <w:tcPr>
            <w:tcW w:w="8788" w:type="dxa"/>
            <w:shd w:val="clear" w:color="auto" w:fill="FFFFFF" w:themeFill="background1"/>
          </w:tcPr>
          <w:p w14:paraId="5658299B"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0F40FCAC"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7C14CDC9" w14:textId="77777777" w:rsidTr="00F0184C">
        <w:trPr>
          <w:trHeight w:val="471"/>
        </w:trPr>
        <w:tc>
          <w:tcPr>
            <w:tcW w:w="817" w:type="dxa"/>
            <w:shd w:val="clear" w:color="auto" w:fill="FFFFFF" w:themeFill="background1"/>
          </w:tcPr>
          <w:p w14:paraId="2810AA93"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3041" w:type="dxa"/>
            <w:gridSpan w:val="2"/>
            <w:shd w:val="clear" w:color="auto" w:fill="FFFFFF" w:themeFill="background1"/>
          </w:tcPr>
          <w:p w14:paraId="226C82E0"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b/>
                <w:szCs w:val="22"/>
              </w:rPr>
              <w:t>Раздел 5.1.1.6 Основы медицинских знаний. Оказание первой помощи</w:t>
            </w:r>
          </w:p>
        </w:tc>
        <w:tc>
          <w:tcPr>
            <w:tcW w:w="1559" w:type="dxa"/>
            <w:shd w:val="clear" w:color="auto" w:fill="FFFFFF" w:themeFill="background1"/>
          </w:tcPr>
          <w:p w14:paraId="37E58B11"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12</w:t>
            </w:r>
          </w:p>
        </w:tc>
      </w:tr>
      <w:tr w:rsidR="007A0229" w:rsidRPr="007206E9" w14:paraId="15C5E4B7" w14:textId="77777777" w:rsidTr="00F0184C">
        <w:tc>
          <w:tcPr>
            <w:tcW w:w="817" w:type="dxa"/>
            <w:shd w:val="clear" w:color="auto" w:fill="FFFFFF" w:themeFill="background1"/>
          </w:tcPr>
          <w:p w14:paraId="45278437"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lastRenderedPageBreak/>
              <w:t>1</w:t>
            </w:r>
          </w:p>
        </w:tc>
        <w:tc>
          <w:tcPr>
            <w:tcW w:w="4253" w:type="dxa"/>
            <w:shd w:val="clear" w:color="auto" w:fill="FFFFFF" w:themeFill="background1"/>
          </w:tcPr>
          <w:p w14:paraId="180816E9"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Факторы, влияющие на здоровье человека. Здоровый образ жизни</w:t>
            </w:r>
          </w:p>
        </w:tc>
        <w:tc>
          <w:tcPr>
            <w:tcW w:w="8788" w:type="dxa"/>
            <w:shd w:val="clear" w:color="auto" w:fill="FFFFFF" w:themeFill="background1"/>
          </w:tcPr>
          <w:p w14:paraId="0963B5D3" w14:textId="77777777" w:rsidR="007A0229" w:rsidRPr="007206E9" w:rsidRDefault="007A0229" w:rsidP="007A0229">
            <w:pPr>
              <w:widowControl w:val="0"/>
              <w:tabs>
                <w:tab w:val="left" w:pos="1708"/>
              </w:tabs>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51431693"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74CA3D92" w14:textId="77777777" w:rsidTr="00F0184C">
        <w:tc>
          <w:tcPr>
            <w:tcW w:w="817" w:type="dxa"/>
            <w:shd w:val="clear" w:color="auto" w:fill="FFFFFF" w:themeFill="background1"/>
          </w:tcPr>
          <w:p w14:paraId="63E3F5C1"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c>
          <w:tcPr>
            <w:tcW w:w="4253" w:type="dxa"/>
            <w:shd w:val="clear" w:color="auto" w:fill="FFFFFF" w:themeFill="background1"/>
          </w:tcPr>
          <w:p w14:paraId="3B57CC93"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324FE69D"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3E4EEC41"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30C0B71F" w14:textId="77777777" w:rsidTr="00F0184C">
        <w:tc>
          <w:tcPr>
            <w:tcW w:w="817" w:type="dxa"/>
            <w:shd w:val="clear" w:color="auto" w:fill="FFFFFF" w:themeFill="background1"/>
          </w:tcPr>
          <w:p w14:paraId="0DA90094"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3</w:t>
            </w:r>
          </w:p>
        </w:tc>
        <w:tc>
          <w:tcPr>
            <w:tcW w:w="4253" w:type="dxa"/>
            <w:shd w:val="clear" w:color="auto" w:fill="FFFFFF" w:themeFill="background1"/>
          </w:tcPr>
          <w:p w14:paraId="2787EF08"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24E9C167"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36AD4870"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6EEB1380" w14:textId="77777777" w:rsidTr="00F0184C">
        <w:tc>
          <w:tcPr>
            <w:tcW w:w="817" w:type="dxa"/>
            <w:shd w:val="clear" w:color="auto" w:fill="FFFFFF" w:themeFill="background1"/>
          </w:tcPr>
          <w:p w14:paraId="6C3DF035"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4</w:t>
            </w:r>
          </w:p>
        </w:tc>
        <w:tc>
          <w:tcPr>
            <w:tcW w:w="4253" w:type="dxa"/>
            <w:shd w:val="clear" w:color="auto" w:fill="FFFFFF" w:themeFill="background1"/>
          </w:tcPr>
          <w:p w14:paraId="1F351A31"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Психическое здоровье и психологическое благополучие</w:t>
            </w:r>
          </w:p>
        </w:tc>
        <w:tc>
          <w:tcPr>
            <w:tcW w:w="8788" w:type="dxa"/>
            <w:shd w:val="clear" w:color="auto" w:fill="FFFFFF" w:themeFill="background1"/>
          </w:tcPr>
          <w:p w14:paraId="533A83DF"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b/>
                <w:szCs w:val="22"/>
              </w:rPr>
            </w:pPr>
            <w:r w:rsidRPr="007206E9">
              <w:rPr>
                <w:rFonts w:ascii="Times New Roman" w:hAnsi="Times New Roman" w:cs="Times New Roman"/>
                <w:b/>
                <w:szCs w:val="22"/>
              </w:rPr>
              <w:t>Практическое занятие:</w:t>
            </w:r>
          </w:p>
          <w:p w14:paraId="06E1D317" w14:textId="77777777" w:rsidR="007A0229" w:rsidRPr="007206E9" w:rsidRDefault="007A0229" w:rsidP="007A0229">
            <w:pPr>
              <w:spacing w:after="0" w:line="240" w:lineRule="auto"/>
              <w:jc w:val="both"/>
              <w:rPr>
                <w:rFonts w:ascii="Times New Roman" w:hAnsi="Times New Roman" w:cs="Times New Roman"/>
                <w:szCs w:val="22"/>
              </w:rPr>
            </w:pPr>
            <w:r w:rsidRPr="007206E9">
              <w:rPr>
                <w:rFonts w:ascii="Times New Roman" w:hAnsi="Times New Roman" w:cs="Times New Roman"/>
                <w:szCs w:val="22"/>
              </w:rPr>
              <w:t>Психическое здоровье и психологическое благополучие.</w:t>
            </w:r>
          </w:p>
          <w:p w14:paraId="206BBB00" w14:textId="77777777" w:rsidR="007A0229" w:rsidRPr="007206E9" w:rsidRDefault="007A0229" w:rsidP="007A0229">
            <w:pPr>
              <w:spacing w:after="0" w:line="240" w:lineRule="auto"/>
              <w:jc w:val="both"/>
              <w:rPr>
                <w:rFonts w:ascii="Times New Roman" w:hAnsi="Times New Roman" w:cs="Times New Roman"/>
                <w:szCs w:val="22"/>
              </w:rPr>
            </w:pPr>
            <w:r w:rsidRPr="007206E9">
              <w:rPr>
                <w:rFonts w:ascii="Times New Roman" w:hAnsi="Times New Roman" w:cs="Times New Roman"/>
                <w:szCs w:val="22"/>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5FF1B7D4"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57262F22"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24A5FAB4" w14:textId="77777777" w:rsidTr="00F0184C">
        <w:tc>
          <w:tcPr>
            <w:tcW w:w="817" w:type="dxa"/>
            <w:shd w:val="clear" w:color="auto" w:fill="FFFFFF" w:themeFill="background1"/>
          </w:tcPr>
          <w:p w14:paraId="4B5801C5"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5</w:t>
            </w:r>
          </w:p>
        </w:tc>
        <w:tc>
          <w:tcPr>
            <w:tcW w:w="4253" w:type="dxa"/>
            <w:shd w:val="clear" w:color="auto" w:fill="FFFFFF" w:themeFill="background1"/>
          </w:tcPr>
          <w:p w14:paraId="0A48CE8B"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Первая помощь</w:t>
            </w:r>
          </w:p>
        </w:tc>
        <w:tc>
          <w:tcPr>
            <w:tcW w:w="8788" w:type="dxa"/>
            <w:shd w:val="clear" w:color="auto" w:fill="FFFFFF" w:themeFill="background1"/>
          </w:tcPr>
          <w:p w14:paraId="26285428"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Состояния, при которых оказывается первая помощь. Мероприятия первой помощи</w:t>
            </w:r>
          </w:p>
        </w:tc>
        <w:tc>
          <w:tcPr>
            <w:tcW w:w="1559" w:type="dxa"/>
            <w:shd w:val="clear" w:color="auto" w:fill="FFFFFF" w:themeFill="background1"/>
          </w:tcPr>
          <w:p w14:paraId="74315C11"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71FBEBA4" w14:textId="77777777" w:rsidTr="00F0184C">
        <w:tc>
          <w:tcPr>
            <w:tcW w:w="817" w:type="dxa"/>
            <w:shd w:val="clear" w:color="auto" w:fill="FFFFFF" w:themeFill="background1"/>
          </w:tcPr>
          <w:p w14:paraId="0E8F8F0E"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6</w:t>
            </w:r>
          </w:p>
        </w:tc>
        <w:tc>
          <w:tcPr>
            <w:tcW w:w="4253" w:type="dxa"/>
            <w:shd w:val="clear" w:color="auto" w:fill="FFFFFF" w:themeFill="background1"/>
          </w:tcPr>
          <w:p w14:paraId="346FC063"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Первая помощь</w:t>
            </w:r>
          </w:p>
        </w:tc>
        <w:tc>
          <w:tcPr>
            <w:tcW w:w="8788" w:type="dxa"/>
            <w:shd w:val="clear" w:color="auto" w:fill="FFFFFF" w:themeFill="background1"/>
          </w:tcPr>
          <w:p w14:paraId="3E346790"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Особенности оказания первой помощи при травмах различного характера</w:t>
            </w:r>
          </w:p>
        </w:tc>
        <w:tc>
          <w:tcPr>
            <w:tcW w:w="1559" w:type="dxa"/>
            <w:shd w:val="clear" w:color="auto" w:fill="FFFFFF" w:themeFill="background1"/>
          </w:tcPr>
          <w:p w14:paraId="7B75D1BB"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26777C78" w14:textId="77777777" w:rsidTr="00F0184C">
        <w:tc>
          <w:tcPr>
            <w:tcW w:w="817" w:type="dxa"/>
            <w:shd w:val="clear" w:color="auto" w:fill="FFFFFF" w:themeFill="background1"/>
          </w:tcPr>
          <w:p w14:paraId="688BE464"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3041" w:type="dxa"/>
            <w:gridSpan w:val="2"/>
            <w:shd w:val="clear" w:color="auto" w:fill="FFFFFF" w:themeFill="background1"/>
          </w:tcPr>
          <w:p w14:paraId="59C5CD3B"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b/>
                <w:szCs w:val="22"/>
              </w:rPr>
              <w:t>Раздел 5.1.1.7 Безопасность в социуме</w:t>
            </w:r>
          </w:p>
        </w:tc>
        <w:tc>
          <w:tcPr>
            <w:tcW w:w="1559" w:type="dxa"/>
            <w:shd w:val="clear" w:color="auto" w:fill="FFFFFF" w:themeFill="background1"/>
          </w:tcPr>
          <w:p w14:paraId="145F48C5"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8</w:t>
            </w:r>
          </w:p>
        </w:tc>
      </w:tr>
      <w:tr w:rsidR="007A0229" w:rsidRPr="007206E9" w14:paraId="67D847AF" w14:textId="77777777" w:rsidTr="00F0184C">
        <w:tc>
          <w:tcPr>
            <w:tcW w:w="817" w:type="dxa"/>
            <w:shd w:val="clear" w:color="auto" w:fill="FFFFFF" w:themeFill="background1"/>
          </w:tcPr>
          <w:p w14:paraId="50EEC555"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lastRenderedPageBreak/>
              <w:t>1</w:t>
            </w:r>
          </w:p>
        </w:tc>
        <w:tc>
          <w:tcPr>
            <w:tcW w:w="4253" w:type="dxa"/>
            <w:shd w:val="clear" w:color="auto" w:fill="FFFFFF" w:themeFill="background1"/>
          </w:tcPr>
          <w:p w14:paraId="7315417E"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Общение в жизни человека. Межличностное общение, общение в группе</w:t>
            </w:r>
          </w:p>
        </w:tc>
        <w:tc>
          <w:tcPr>
            <w:tcW w:w="8788" w:type="dxa"/>
            <w:shd w:val="clear" w:color="auto" w:fill="FFFFFF" w:themeFill="background1"/>
          </w:tcPr>
          <w:p w14:paraId="117E6308"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Общение и его виды. Межличностные отношения. Эффективное общение. Эмпатия</w:t>
            </w:r>
          </w:p>
        </w:tc>
        <w:tc>
          <w:tcPr>
            <w:tcW w:w="1559" w:type="dxa"/>
            <w:shd w:val="clear" w:color="auto" w:fill="FFFFFF" w:themeFill="background1"/>
          </w:tcPr>
          <w:p w14:paraId="38A9DEE2"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19B080CD" w14:textId="77777777" w:rsidTr="00F0184C">
        <w:tc>
          <w:tcPr>
            <w:tcW w:w="817" w:type="dxa"/>
            <w:shd w:val="clear" w:color="auto" w:fill="FFFFFF" w:themeFill="background1"/>
          </w:tcPr>
          <w:p w14:paraId="6F42FEA1"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c>
          <w:tcPr>
            <w:tcW w:w="4253" w:type="dxa"/>
            <w:shd w:val="clear" w:color="auto" w:fill="FFFFFF" w:themeFill="background1"/>
          </w:tcPr>
          <w:p w14:paraId="782F6291"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Конфликты и способы их разрешения</w:t>
            </w:r>
          </w:p>
        </w:tc>
        <w:tc>
          <w:tcPr>
            <w:tcW w:w="8788" w:type="dxa"/>
            <w:shd w:val="clear" w:color="auto" w:fill="FFFFFF" w:themeFill="background1"/>
          </w:tcPr>
          <w:p w14:paraId="4CE54D16"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b/>
                <w:szCs w:val="22"/>
              </w:rPr>
            </w:pPr>
            <w:r w:rsidRPr="007206E9">
              <w:rPr>
                <w:rFonts w:ascii="Times New Roman" w:hAnsi="Times New Roman" w:cs="Times New Roman"/>
                <w:b/>
                <w:szCs w:val="22"/>
              </w:rPr>
              <w:t>Практическое занятие:</w:t>
            </w:r>
          </w:p>
          <w:p w14:paraId="13CB1AF0"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71D529C6"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770F273E" w14:textId="77777777" w:rsidTr="00F0184C">
        <w:tc>
          <w:tcPr>
            <w:tcW w:w="817" w:type="dxa"/>
            <w:shd w:val="clear" w:color="auto" w:fill="FFFFFF" w:themeFill="background1"/>
          </w:tcPr>
          <w:p w14:paraId="2349F34B"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3</w:t>
            </w:r>
          </w:p>
        </w:tc>
        <w:tc>
          <w:tcPr>
            <w:tcW w:w="4253" w:type="dxa"/>
            <w:shd w:val="clear" w:color="auto" w:fill="FFFFFF" w:themeFill="background1"/>
          </w:tcPr>
          <w:p w14:paraId="67074E46"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Конструктивные и деструктивные способы психологического воздействия</w:t>
            </w:r>
          </w:p>
        </w:tc>
        <w:tc>
          <w:tcPr>
            <w:tcW w:w="8788" w:type="dxa"/>
            <w:shd w:val="clear" w:color="auto" w:fill="FFFFFF" w:themeFill="background1"/>
          </w:tcPr>
          <w:p w14:paraId="1E52BEF4"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67746337"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4FDCCD1B" w14:textId="77777777" w:rsidTr="00F0184C">
        <w:tc>
          <w:tcPr>
            <w:tcW w:w="817" w:type="dxa"/>
            <w:shd w:val="clear" w:color="auto" w:fill="FFFFFF" w:themeFill="background1"/>
          </w:tcPr>
          <w:p w14:paraId="1B6175CE"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4</w:t>
            </w:r>
          </w:p>
        </w:tc>
        <w:tc>
          <w:tcPr>
            <w:tcW w:w="4253" w:type="dxa"/>
            <w:shd w:val="clear" w:color="auto" w:fill="FFFFFF" w:themeFill="background1"/>
          </w:tcPr>
          <w:p w14:paraId="04F1121E"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Психологические механизмы воздействия на большие группы людей</w:t>
            </w:r>
          </w:p>
        </w:tc>
        <w:tc>
          <w:tcPr>
            <w:tcW w:w="8788" w:type="dxa"/>
            <w:shd w:val="clear" w:color="auto" w:fill="FFFFFF" w:themeFill="background1"/>
          </w:tcPr>
          <w:p w14:paraId="2F50B7CE"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b/>
                <w:szCs w:val="22"/>
              </w:rPr>
            </w:pPr>
            <w:r w:rsidRPr="007206E9">
              <w:rPr>
                <w:rFonts w:ascii="Times New Roman" w:hAnsi="Times New Roman" w:cs="Times New Roman"/>
                <w:b/>
                <w:szCs w:val="22"/>
              </w:rPr>
              <w:t>Практическое занятие:</w:t>
            </w:r>
          </w:p>
          <w:p w14:paraId="46A82870"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559" w:type="dxa"/>
            <w:shd w:val="clear" w:color="auto" w:fill="FFFFFF" w:themeFill="background1"/>
          </w:tcPr>
          <w:p w14:paraId="3C2418EB"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52F50CF9" w14:textId="77777777" w:rsidTr="00F0184C">
        <w:tc>
          <w:tcPr>
            <w:tcW w:w="817" w:type="dxa"/>
            <w:shd w:val="clear" w:color="auto" w:fill="FFFFFF" w:themeFill="background1"/>
          </w:tcPr>
          <w:p w14:paraId="64B56790"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3041" w:type="dxa"/>
            <w:gridSpan w:val="2"/>
            <w:shd w:val="clear" w:color="auto" w:fill="FFFFFF" w:themeFill="background1"/>
          </w:tcPr>
          <w:p w14:paraId="1E52E897"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b/>
                <w:szCs w:val="22"/>
              </w:rPr>
              <w:t>Раздел 5.1.1.8 Безопасность в информационном пространстве</w:t>
            </w:r>
          </w:p>
        </w:tc>
        <w:tc>
          <w:tcPr>
            <w:tcW w:w="1559" w:type="dxa"/>
            <w:shd w:val="clear" w:color="auto" w:fill="FFFFFF" w:themeFill="background1"/>
          </w:tcPr>
          <w:p w14:paraId="6DB1A432"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10</w:t>
            </w:r>
          </w:p>
        </w:tc>
      </w:tr>
      <w:tr w:rsidR="007A0229" w:rsidRPr="007206E9" w14:paraId="705DB4F8" w14:textId="77777777" w:rsidTr="00F0184C">
        <w:tc>
          <w:tcPr>
            <w:tcW w:w="817" w:type="dxa"/>
            <w:shd w:val="clear" w:color="auto" w:fill="FFFFFF" w:themeFill="background1"/>
          </w:tcPr>
          <w:p w14:paraId="1DFF7B36"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1</w:t>
            </w:r>
          </w:p>
        </w:tc>
        <w:tc>
          <w:tcPr>
            <w:tcW w:w="4253" w:type="dxa"/>
            <w:shd w:val="clear" w:color="auto" w:fill="FFFFFF" w:themeFill="background1"/>
          </w:tcPr>
          <w:p w14:paraId="6D26766B"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Безопасность в цифровой среде</w:t>
            </w:r>
          </w:p>
        </w:tc>
        <w:tc>
          <w:tcPr>
            <w:tcW w:w="8788" w:type="dxa"/>
            <w:shd w:val="clear" w:color="auto" w:fill="FFFFFF" w:themeFill="background1"/>
          </w:tcPr>
          <w:p w14:paraId="7799E2B9"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b/>
                <w:szCs w:val="22"/>
              </w:rPr>
            </w:pPr>
            <w:r w:rsidRPr="007206E9">
              <w:rPr>
                <w:rFonts w:ascii="Times New Roman" w:hAnsi="Times New Roman" w:cs="Times New Roman"/>
                <w:b/>
                <w:szCs w:val="22"/>
              </w:rPr>
              <w:t>Практическое занятие:</w:t>
            </w:r>
          </w:p>
          <w:p w14:paraId="659BDD26" w14:textId="77777777" w:rsidR="007A0229" w:rsidRPr="007206E9" w:rsidRDefault="007A0229" w:rsidP="007A0229">
            <w:pPr>
              <w:spacing w:after="0" w:line="240" w:lineRule="auto"/>
              <w:jc w:val="both"/>
              <w:rPr>
                <w:rFonts w:ascii="Times New Roman" w:hAnsi="Times New Roman" w:cs="Times New Roman"/>
                <w:szCs w:val="22"/>
              </w:rPr>
            </w:pPr>
            <w:r w:rsidRPr="007206E9">
              <w:rPr>
                <w:rFonts w:ascii="Times New Roman" w:hAnsi="Times New Roman" w:cs="Times New Roman"/>
                <w:szCs w:val="22"/>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277FE415"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67CCCC61" w14:textId="77777777" w:rsidTr="00F0184C">
        <w:tc>
          <w:tcPr>
            <w:tcW w:w="817" w:type="dxa"/>
            <w:shd w:val="clear" w:color="auto" w:fill="FFFFFF" w:themeFill="background1"/>
          </w:tcPr>
          <w:p w14:paraId="55F488E6"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lastRenderedPageBreak/>
              <w:t>2</w:t>
            </w:r>
          </w:p>
        </w:tc>
        <w:tc>
          <w:tcPr>
            <w:tcW w:w="4253" w:type="dxa"/>
            <w:shd w:val="clear" w:color="auto" w:fill="FFFFFF" w:themeFill="background1"/>
          </w:tcPr>
          <w:p w14:paraId="2134D4AB"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Опасности, связанные с использованием программного обеспечения</w:t>
            </w:r>
          </w:p>
        </w:tc>
        <w:tc>
          <w:tcPr>
            <w:tcW w:w="8788" w:type="dxa"/>
            <w:shd w:val="clear" w:color="auto" w:fill="FFFFFF" w:themeFill="background1"/>
          </w:tcPr>
          <w:p w14:paraId="02CF7A4B" w14:textId="77777777" w:rsidR="007A0229" w:rsidRPr="007206E9" w:rsidRDefault="007A0229" w:rsidP="007A0229">
            <w:pPr>
              <w:spacing w:after="0" w:line="240" w:lineRule="auto"/>
              <w:jc w:val="both"/>
              <w:rPr>
                <w:rFonts w:ascii="Times New Roman" w:hAnsi="Times New Roman" w:cs="Times New Roman"/>
                <w:szCs w:val="22"/>
              </w:rPr>
            </w:pPr>
            <w:r w:rsidRPr="007206E9">
              <w:rPr>
                <w:rFonts w:ascii="Times New Roman" w:hAnsi="Times New Roman" w:cs="Times New Roman"/>
                <w:szCs w:val="22"/>
              </w:rPr>
              <w:t>Опасности, связанные с использованием программного обеспечения</w:t>
            </w:r>
          </w:p>
        </w:tc>
        <w:tc>
          <w:tcPr>
            <w:tcW w:w="1559" w:type="dxa"/>
            <w:shd w:val="clear" w:color="auto" w:fill="FFFFFF" w:themeFill="background1"/>
          </w:tcPr>
          <w:p w14:paraId="6C933E60"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195A50E1" w14:textId="77777777" w:rsidTr="00F0184C">
        <w:tc>
          <w:tcPr>
            <w:tcW w:w="817" w:type="dxa"/>
            <w:shd w:val="clear" w:color="auto" w:fill="FFFFFF" w:themeFill="background1"/>
          </w:tcPr>
          <w:p w14:paraId="36C99E8C"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3</w:t>
            </w:r>
          </w:p>
        </w:tc>
        <w:tc>
          <w:tcPr>
            <w:tcW w:w="4253" w:type="dxa"/>
            <w:shd w:val="clear" w:color="auto" w:fill="FFFFFF" w:themeFill="background1"/>
          </w:tcPr>
          <w:p w14:paraId="6FD43D9E"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Опасности, связанные с коммуникацией в цифровой среде</w:t>
            </w:r>
          </w:p>
        </w:tc>
        <w:tc>
          <w:tcPr>
            <w:tcW w:w="8788" w:type="dxa"/>
            <w:shd w:val="clear" w:color="auto" w:fill="FFFFFF" w:themeFill="background1"/>
          </w:tcPr>
          <w:p w14:paraId="3C4CD1A8" w14:textId="77777777" w:rsidR="007A0229" w:rsidRPr="007206E9" w:rsidRDefault="007A0229" w:rsidP="007A0229">
            <w:pPr>
              <w:spacing w:after="0" w:line="240" w:lineRule="auto"/>
              <w:jc w:val="both"/>
              <w:rPr>
                <w:rFonts w:ascii="Times New Roman" w:hAnsi="Times New Roman" w:cs="Times New Roman"/>
                <w:szCs w:val="22"/>
              </w:rPr>
            </w:pPr>
            <w:r w:rsidRPr="007206E9">
              <w:rPr>
                <w:rFonts w:ascii="Times New Roman" w:hAnsi="Times New Roman" w:cs="Times New Roman"/>
                <w:szCs w:val="22"/>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6A13EC3A"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11EA5826" w14:textId="77777777" w:rsidTr="00F0184C">
        <w:tc>
          <w:tcPr>
            <w:tcW w:w="817" w:type="dxa"/>
            <w:shd w:val="clear" w:color="auto" w:fill="FFFFFF" w:themeFill="background1"/>
          </w:tcPr>
          <w:p w14:paraId="38DD791E"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4</w:t>
            </w:r>
          </w:p>
        </w:tc>
        <w:tc>
          <w:tcPr>
            <w:tcW w:w="4253" w:type="dxa"/>
            <w:shd w:val="clear" w:color="auto" w:fill="FFFFFF" w:themeFill="background1"/>
          </w:tcPr>
          <w:p w14:paraId="237C4247"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Достоверность информации в цифровой среде</w:t>
            </w:r>
          </w:p>
        </w:tc>
        <w:tc>
          <w:tcPr>
            <w:tcW w:w="8788" w:type="dxa"/>
            <w:shd w:val="clear" w:color="auto" w:fill="FFFFFF" w:themeFill="background1"/>
          </w:tcPr>
          <w:p w14:paraId="7107511E"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b/>
                <w:szCs w:val="22"/>
              </w:rPr>
            </w:pPr>
            <w:r w:rsidRPr="007206E9">
              <w:rPr>
                <w:rFonts w:ascii="Times New Roman" w:hAnsi="Times New Roman" w:cs="Times New Roman"/>
                <w:b/>
                <w:szCs w:val="22"/>
              </w:rPr>
              <w:t>Практическое занятие:</w:t>
            </w:r>
          </w:p>
          <w:p w14:paraId="40BFD5FF" w14:textId="77777777" w:rsidR="007A0229" w:rsidRPr="007206E9" w:rsidRDefault="007A0229" w:rsidP="007A0229">
            <w:pPr>
              <w:spacing w:after="0" w:line="240" w:lineRule="auto"/>
              <w:jc w:val="both"/>
              <w:rPr>
                <w:rFonts w:ascii="Times New Roman" w:hAnsi="Times New Roman" w:cs="Times New Roman"/>
                <w:szCs w:val="22"/>
              </w:rPr>
            </w:pPr>
            <w:r w:rsidRPr="007206E9">
              <w:rPr>
                <w:rFonts w:ascii="Times New Roman" w:hAnsi="Times New Roman" w:cs="Times New Roman"/>
                <w:szCs w:val="22"/>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1A817945" w14:textId="77777777" w:rsidR="007A0229" w:rsidRPr="007206E9" w:rsidRDefault="007A0229" w:rsidP="007A0229">
            <w:pPr>
              <w:spacing w:after="0" w:line="240" w:lineRule="auto"/>
              <w:jc w:val="both"/>
              <w:rPr>
                <w:rFonts w:ascii="Times New Roman" w:hAnsi="Times New Roman" w:cs="Times New Roman"/>
                <w:szCs w:val="22"/>
              </w:rPr>
            </w:pPr>
            <w:r w:rsidRPr="007206E9">
              <w:rPr>
                <w:rFonts w:ascii="Times New Roman" w:hAnsi="Times New Roman" w:cs="Times New Roman"/>
                <w:szCs w:val="22"/>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7416198A" w14:textId="77777777" w:rsidR="007A0229" w:rsidRPr="007206E9" w:rsidRDefault="007A0229" w:rsidP="007A0229">
            <w:pPr>
              <w:spacing w:after="0" w:line="240" w:lineRule="auto"/>
              <w:contextualSpacing/>
              <w:jc w:val="both"/>
              <w:rPr>
                <w:rFonts w:ascii="Times New Roman" w:hAnsi="Times New Roman" w:cs="Times New Roman"/>
                <w:szCs w:val="22"/>
              </w:rPr>
            </w:pPr>
            <w:r w:rsidRPr="007206E9">
              <w:rPr>
                <w:rFonts w:ascii="Times New Roman" w:hAnsi="Times New Roman" w:cs="Times New Roman"/>
                <w:szCs w:val="22"/>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0EDEBC4C"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38BFB008" w14:textId="77777777" w:rsidTr="00F0184C">
        <w:tc>
          <w:tcPr>
            <w:tcW w:w="817" w:type="dxa"/>
            <w:shd w:val="clear" w:color="auto" w:fill="FFFFFF" w:themeFill="background1"/>
          </w:tcPr>
          <w:p w14:paraId="6644678B"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5</w:t>
            </w:r>
          </w:p>
        </w:tc>
        <w:tc>
          <w:tcPr>
            <w:tcW w:w="4253" w:type="dxa"/>
            <w:shd w:val="clear" w:color="auto" w:fill="FFFFFF" w:themeFill="background1"/>
          </w:tcPr>
          <w:p w14:paraId="6945331C"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Защита прав в цифровом пространстве</w:t>
            </w:r>
          </w:p>
        </w:tc>
        <w:tc>
          <w:tcPr>
            <w:tcW w:w="8788" w:type="dxa"/>
            <w:shd w:val="clear" w:color="auto" w:fill="FFFFFF" w:themeFill="background1"/>
          </w:tcPr>
          <w:p w14:paraId="1EC69D6E"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Защита прав в цифровом пространстве. Что запрещено в сети. Противозаконная сетевая активность</w:t>
            </w:r>
          </w:p>
        </w:tc>
        <w:tc>
          <w:tcPr>
            <w:tcW w:w="1559" w:type="dxa"/>
            <w:shd w:val="clear" w:color="auto" w:fill="FFFFFF" w:themeFill="background1"/>
          </w:tcPr>
          <w:p w14:paraId="449239C9"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1D7D2903" w14:textId="77777777" w:rsidTr="00F0184C">
        <w:tc>
          <w:tcPr>
            <w:tcW w:w="817" w:type="dxa"/>
            <w:shd w:val="clear" w:color="auto" w:fill="FFFFFF" w:themeFill="background1"/>
          </w:tcPr>
          <w:p w14:paraId="2CD0FED8"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3041" w:type="dxa"/>
            <w:gridSpan w:val="2"/>
            <w:shd w:val="clear" w:color="auto" w:fill="FFFFFF" w:themeFill="background1"/>
          </w:tcPr>
          <w:p w14:paraId="68CD796F"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b/>
                <w:szCs w:val="22"/>
              </w:rPr>
              <w:t>Раздел 5.1.1.9 Основы противодействия экстремизму и терроризму</w:t>
            </w:r>
          </w:p>
        </w:tc>
        <w:tc>
          <w:tcPr>
            <w:tcW w:w="1559" w:type="dxa"/>
            <w:shd w:val="clear" w:color="auto" w:fill="FFFFFF" w:themeFill="background1"/>
          </w:tcPr>
          <w:p w14:paraId="2DB896C7"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6</w:t>
            </w:r>
          </w:p>
        </w:tc>
      </w:tr>
      <w:tr w:rsidR="007A0229" w:rsidRPr="007206E9" w14:paraId="1C4B02E3" w14:textId="77777777" w:rsidTr="00F0184C">
        <w:tc>
          <w:tcPr>
            <w:tcW w:w="817" w:type="dxa"/>
            <w:shd w:val="clear" w:color="auto" w:fill="FFFFFF" w:themeFill="background1"/>
          </w:tcPr>
          <w:p w14:paraId="659B0DF6"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1</w:t>
            </w:r>
          </w:p>
        </w:tc>
        <w:tc>
          <w:tcPr>
            <w:tcW w:w="4253" w:type="dxa"/>
            <w:shd w:val="clear" w:color="auto" w:fill="FFFFFF" w:themeFill="background1"/>
          </w:tcPr>
          <w:p w14:paraId="08738737"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Экстремизм и терроризм как угроза устойчивого развития общества</w:t>
            </w:r>
          </w:p>
        </w:tc>
        <w:tc>
          <w:tcPr>
            <w:tcW w:w="8788" w:type="dxa"/>
            <w:shd w:val="clear" w:color="auto" w:fill="FFFFFF" w:themeFill="background1"/>
          </w:tcPr>
          <w:p w14:paraId="5316EB39"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314AC3EC"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242B44CE" w14:textId="77777777" w:rsidTr="00F0184C">
        <w:tc>
          <w:tcPr>
            <w:tcW w:w="817" w:type="dxa"/>
            <w:shd w:val="clear" w:color="auto" w:fill="FFFFFF" w:themeFill="background1"/>
          </w:tcPr>
          <w:p w14:paraId="04BA8341"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c>
          <w:tcPr>
            <w:tcW w:w="4253" w:type="dxa"/>
            <w:shd w:val="clear" w:color="auto" w:fill="FFFFFF" w:themeFill="background1"/>
          </w:tcPr>
          <w:p w14:paraId="0249FE5A" w14:textId="77777777" w:rsidR="007A0229" w:rsidRPr="007206E9" w:rsidRDefault="007A0229" w:rsidP="007A0229">
            <w:pPr>
              <w:widowControl w:val="0"/>
              <w:tabs>
                <w:tab w:val="left" w:pos="3315"/>
              </w:tabs>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Правила безопасного поведения при угрозе и совершении террористического акта</w:t>
            </w:r>
          </w:p>
        </w:tc>
        <w:tc>
          <w:tcPr>
            <w:tcW w:w="8788" w:type="dxa"/>
            <w:shd w:val="clear" w:color="auto" w:fill="FFFFFF" w:themeFill="background1"/>
          </w:tcPr>
          <w:p w14:paraId="6BAF7CD6"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b/>
                <w:szCs w:val="22"/>
              </w:rPr>
            </w:pPr>
            <w:r w:rsidRPr="007206E9">
              <w:rPr>
                <w:rFonts w:ascii="Times New Roman" w:hAnsi="Times New Roman" w:cs="Times New Roman"/>
                <w:b/>
                <w:szCs w:val="22"/>
              </w:rPr>
              <w:t>Практическое занятие:</w:t>
            </w:r>
          </w:p>
          <w:p w14:paraId="46551C26"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59" w:type="dxa"/>
            <w:shd w:val="clear" w:color="auto" w:fill="FFFFFF" w:themeFill="background1"/>
          </w:tcPr>
          <w:p w14:paraId="4A25B8B1"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2E938986" w14:textId="77777777" w:rsidTr="00F0184C">
        <w:tc>
          <w:tcPr>
            <w:tcW w:w="817" w:type="dxa"/>
            <w:shd w:val="clear" w:color="auto" w:fill="FFFFFF" w:themeFill="background1"/>
          </w:tcPr>
          <w:p w14:paraId="2AFB58E5"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3</w:t>
            </w:r>
          </w:p>
        </w:tc>
        <w:tc>
          <w:tcPr>
            <w:tcW w:w="4253" w:type="dxa"/>
            <w:shd w:val="clear" w:color="auto" w:fill="FFFFFF" w:themeFill="background1"/>
          </w:tcPr>
          <w:p w14:paraId="078E1CAA"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 xml:space="preserve">Противодействие экстремизму и </w:t>
            </w:r>
            <w:r w:rsidRPr="007206E9">
              <w:rPr>
                <w:rFonts w:ascii="Times New Roman" w:hAnsi="Times New Roman" w:cs="Times New Roman"/>
                <w:szCs w:val="22"/>
              </w:rPr>
              <w:lastRenderedPageBreak/>
              <w:t>терроризму</w:t>
            </w:r>
          </w:p>
        </w:tc>
        <w:tc>
          <w:tcPr>
            <w:tcW w:w="8788" w:type="dxa"/>
            <w:shd w:val="clear" w:color="auto" w:fill="FFFFFF" w:themeFill="background1"/>
          </w:tcPr>
          <w:p w14:paraId="71EE6691"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lastRenderedPageBreak/>
              <w:t xml:space="preserve">Правовые основы противодействия экстремизму и терроризму в Российской </w:t>
            </w:r>
            <w:r w:rsidRPr="007206E9">
              <w:rPr>
                <w:rFonts w:ascii="Times New Roman" w:hAnsi="Times New Roman" w:cs="Times New Roman"/>
                <w:szCs w:val="22"/>
              </w:rPr>
              <w:lastRenderedPageBreak/>
              <w:t>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61E1CD72"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lastRenderedPageBreak/>
              <w:t>2</w:t>
            </w:r>
          </w:p>
        </w:tc>
      </w:tr>
      <w:tr w:rsidR="007A0229" w:rsidRPr="007206E9" w14:paraId="3536FA78" w14:textId="77777777" w:rsidTr="00F0184C">
        <w:tc>
          <w:tcPr>
            <w:tcW w:w="817" w:type="dxa"/>
            <w:shd w:val="clear" w:color="auto" w:fill="FFFFFF" w:themeFill="background1"/>
          </w:tcPr>
          <w:p w14:paraId="6D0F9DDD"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3041" w:type="dxa"/>
            <w:gridSpan w:val="2"/>
            <w:shd w:val="clear" w:color="auto" w:fill="FFFFFF" w:themeFill="background1"/>
          </w:tcPr>
          <w:p w14:paraId="0B280C5E"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b/>
                <w:szCs w:val="22"/>
              </w:rPr>
              <w:t>Раздел 5.1.1.10 Основы военной подготовки</w:t>
            </w:r>
          </w:p>
        </w:tc>
        <w:tc>
          <w:tcPr>
            <w:tcW w:w="1559" w:type="dxa"/>
            <w:shd w:val="clear" w:color="auto" w:fill="FFFFFF" w:themeFill="background1"/>
          </w:tcPr>
          <w:p w14:paraId="1A6F26FA"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8</w:t>
            </w:r>
          </w:p>
        </w:tc>
      </w:tr>
      <w:tr w:rsidR="007A0229" w:rsidRPr="007206E9" w14:paraId="42D81786" w14:textId="77777777" w:rsidTr="00F0184C">
        <w:tc>
          <w:tcPr>
            <w:tcW w:w="817" w:type="dxa"/>
            <w:shd w:val="clear" w:color="auto" w:fill="FFFFFF" w:themeFill="background1"/>
          </w:tcPr>
          <w:p w14:paraId="1933A989"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1</w:t>
            </w:r>
          </w:p>
        </w:tc>
        <w:tc>
          <w:tcPr>
            <w:tcW w:w="4253" w:type="dxa"/>
            <w:shd w:val="clear" w:color="auto" w:fill="FFFFFF" w:themeFill="background1"/>
          </w:tcPr>
          <w:p w14:paraId="6DFB9B5F"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Оборона страны как обязательное условие благополучного развития страны</w:t>
            </w:r>
          </w:p>
        </w:tc>
        <w:tc>
          <w:tcPr>
            <w:tcW w:w="8788" w:type="dxa"/>
            <w:shd w:val="clear" w:color="auto" w:fill="FFFFFF" w:themeFill="background1"/>
          </w:tcPr>
          <w:p w14:paraId="68848AF6"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3FD3FE85"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18EF5DF1" w14:textId="77777777" w:rsidTr="00F0184C">
        <w:tc>
          <w:tcPr>
            <w:tcW w:w="817" w:type="dxa"/>
            <w:shd w:val="clear" w:color="auto" w:fill="FFFFFF" w:themeFill="background1"/>
          </w:tcPr>
          <w:p w14:paraId="770B3609"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c>
          <w:tcPr>
            <w:tcW w:w="4253" w:type="dxa"/>
            <w:shd w:val="clear" w:color="auto" w:fill="FFFFFF" w:themeFill="background1"/>
          </w:tcPr>
          <w:p w14:paraId="0424E69E" w14:textId="77777777" w:rsidR="007A0229" w:rsidRPr="007206E9" w:rsidRDefault="007A0229" w:rsidP="007A0229">
            <w:pPr>
              <w:spacing w:after="0" w:line="240" w:lineRule="auto"/>
              <w:contextualSpacing/>
              <w:rPr>
                <w:rFonts w:ascii="Times New Roman" w:hAnsi="Times New Roman" w:cs="Times New Roman"/>
                <w:szCs w:val="22"/>
              </w:rPr>
            </w:pPr>
            <w:r w:rsidRPr="007206E9">
              <w:rPr>
                <w:rFonts w:ascii="Times New Roman" w:hAnsi="Times New Roman" w:cs="Times New Roman"/>
                <w:szCs w:val="22"/>
              </w:rPr>
              <w:t>Виды, назначение и характеристики современного оружия</w:t>
            </w:r>
          </w:p>
          <w:p w14:paraId="16AFEBE1"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p>
        </w:tc>
        <w:tc>
          <w:tcPr>
            <w:tcW w:w="8788" w:type="dxa"/>
            <w:shd w:val="clear" w:color="auto" w:fill="FFFFFF" w:themeFill="background1"/>
          </w:tcPr>
          <w:p w14:paraId="75F8DE38" w14:textId="77777777" w:rsidR="007A0229" w:rsidRPr="007206E9" w:rsidRDefault="007A0229" w:rsidP="007A0229">
            <w:pPr>
              <w:spacing w:after="0" w:line="240" w:lineRule="auto"/>
              <w:jc w:val="both"/>
              <w:rPr>
                <w:rFonts w:ascii="Times New Roman" w:hAnsi="Times New Roman" w:cs="Times New Roman"/>
                <w:szCs w:val="22"/>
              </w:rPr>
            </w:pPr>
            <w:r w:rsidRPr="007206E9">
              <w:rPr>
                <w:rFonts w:ascii="Times New Roman" w:hAnsi="Times New Roman" w:cs="Times New Roman"/>
                <w:szCs w:val="22"/>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6771EF1F"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4A051A09" w14:textId="77777777" w:rsidTr="00F0184C">
        <w:tc>
          <w:tcPr>
            <w:tcW w:w="817" w:type="dxa"/>
            <w:shd w:val="clear" w:color="auto" w:fill="FFFFFF" w:themeFill="background1"/>
          </w:tcPr>
          <w:p w14:paraId="31F3ACAF"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3</w:t>
            </w:r>
          </w:p>
        </w:tc>
        <w:tc>
          <w:tcPr>
            <w:tcW w:w="4253" w:type="dxa"/>
            <w:shd w:val="clear" w:color="auto" w:fill="FFFFFF" w:themeFill="background1"/>
          </w:tcPr>
          <w:p w14:paraId="6C349003"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3785A625"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1D43B861"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3F0514C8" w14:textId="77777777" w:rsidTr="00F0184C">
        <w:tc>
          <w:tcPr>
            <w:tcW w:w="817" w:type="dxa"/>
            <w:shd w:val="clear" w:color="auto" w:fill="FFFFFF" w:themeFill="background1"/>
          </w:tcPr>
          <w:p w14:paraId="40C498F8"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4</w:t>
            </w:r>
          </w:p>
        </w:tc>
        <w:tc>
          <w:tcPr>
            <w:tcW w:w="4253" w:type="dxa"/>
            <w:shd w:val="clear" w:color="auto" w:fill="FFFFFF" w:themeFill="background1"/>
          </w:tcPr>
          <w:p w14:paraId="512D49CB"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Беспилотные системы и радиосвязь</w:t>
            </w:r>
          </w:p>
        </w:tc>
        <w:tc>
          <w:tcPr>
            <w:tcW w:w="8788" w:type="dxa"/>
            <w:shd w:val="clear" w:color="auto" w:fill="FFFFFF" w:themeFill="background1"/>
          </w:tcPr>
          <w:p w14:paraId="5174D992"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 xml:space="preserve">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w:t>
            </w:r>
            <w:proofErr w:type="spellStart"/>
            <w:r w:rsidRPr="007206E9">
              <w:rPr>
                <w:rFonts w:ascii="Times New Roman" w:hAnsi="Times New Roman" w:cs="Times New Roman"/>
                <w:szCs w:val="22"/>
              </w:rPr>
              <w:t>квадрокоптерного</w:t>
            </w:r>
            <w:proofErr w:type="spellEnd"/>
            <w:r w:rsidRPr="007206E9">
              <w:rPr>
                <w:rFonts w:ascii="Times New Roman" w:hAnsi="Times New Roman" w:cs="Times New Roman"/>
                <w:szCs w:val="22"/>
              </w:rPr>
              <w:t xml:space="preserve"> типа. Морские беспилотные аппараты (автономные необитаемые подводные аппараты (АНПА), </w:t>
            </w:r>
            <w:proofErr w:type="spellStart"/>
            <w:r w:rsidRPr="007206E9">
              <w:rPr>
                <w:rFonts w:ascii="Times New Roman" w:hAnsi="Times New Roman" w:cs="Times New Roman"/>
                <w:szCs w:val="22"/>
              </w:rPr>
              <w:t>безэкипажныекатеры</w:t>
            </w:r>
            <w:proofErr w:type="spellEnd"/>
            <w:r w:rsidRPr="007206E9">
              <w:rPr>
                <w:rFonts w:ascii="Times New Roman" w:hAnsi="Times New Roman" w:cs="Times New Roman"/>
                <w:szCs w:val="22"/>
              </w:rPr>
              <w:t xml:space="preserve">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0ACB944D"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r>
      <w:tr w:rsidR="007A0229" w:rsidRPr="007206E9" w14:paraId="74F8CFEF" w14:textId="77777777" w:rsidTr="00F0184C">
        <w:tc>
          <w:tcPr>
            <w:tcW w:w="817" w:type="dxa"/>
            <w:shd w:val="clear" w:color="auto" w:fill="FFFFFF" w:themeFill="background1"/>
          </w:tcPr>
          <w:p w14:paraId="40FB0915"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3041" w:type="dxa"/>
            <w:gridSpan w:val="2"/>
            <w:shd w:val="clear" w:color="auto" w:fill="FFFFFF" w:themeFill="background1"/>
          </w:tcPr>
          <w:p w14:paraId="79984EF4"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b/>
                <w:szCs w:val="22"/>
              </w:rPr>
            </w:pPr>
            <w:r w:rsidRPr="007206E9">
              <w:rPr>
                <w:rFonts w:ascii="Times New Roman" w:hAnsi="Times New Roman" w:cs="Times New Roman"/>
                <w:b/>
                <w:szCs w:val="22"/>
              </w:rPr>
              <w:t xml:space="preserve">Раздел 5.1.1.11 Охрана труда и техника безопасности на производстве </w:t>
            </w:r>
          </w:p>
        </w:tc>
        <w:tc>
          <w:tcPr>
            <w:tcW w:w="1559" w:type="dxa"/>
            <w:shd w:val="clear" w:color="auto" w:fill="FFFFFF" w:themeFill="background1"/>
          </w:tcPr>
          <w:p w14:paraId="6319EF28"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6</w:t>
            </w:r>
          </w:p>
        </w:tc>
      </w:tr>
      <w:tr w:rsidR="007A0229" w:rsidRPr="007206E9" w14:paraId="68868AB3" w14:textId="77777777" w:rsidTr="00F0184C">
        <w:tc>
          <w:tcPr>
            <w:tcW w:w="817" w:type="dxa"/>
            <w:shd w:val="clear" w:color="auto" w:fill="FFFFFF" w:themeFill="background1"/>
          </w:tcPr>
          <w:p w14:paraId="084DEE14"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1</w:t>
            </w:r>
          </w:p>
        </w:tc>
        <w:tc>
          <w:tcPr>
            <w:tcW w:w="4253" w:type="dxa"/>
            <w:shd w:val="clear" w:color="auto" w:fill="FFFFFF" w:themeFill="background1"/>
          </w:tcPr>
          <w:p w14:paraId="30B31842"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Правовая база. Контроль и надзор за соблюдение требований охраны труда на предприятии</w:t>
            </w:r>
          </w:p>
        </w:tc>
        <w:tc>
          <w:tcPr>
            <w:tcW w:w="8788" w:type="dxa"/>
            <w:shd w:val="clear" w:color="auto" w:fill="FFFFFF" w:themeFill="background1"/>
          </w:tcPr>
          <w:p w14:paraId="61B66F25"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2ED2D01C"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75503864" w14:textId="77777777" w:rsidTr="00F0184C">
        <w:tc>
          <w:tcPr>
            <w:tcW w:w="817" w:type="dxa"/>
            <w:shd w:val="clear" w:color="auto" w:fill="FFFFFF" w:themeFill="background1"/>
          </w:tcPr>
          <w:p w14:paraId="0C83EEA4"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c>
          <w:tcPr>
            <w:tcW w:w="4253" w:type="dxa"/>
            <w:shd w:val="clear" w:color="auto" w:fill="FFFFFF" w:themeFill="background1"/>
          </w:tcPr>
          <w:p w14:paraId="3C66B57D"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 xml:space="preserve">Организация охраны труда на </w:t>
            </w:r>
            <w:r w:rsidRPr="007206E9">
              <w:rPr>
                <w:rFonts w:ascii="Times New Roman" w:hAnsi="Times New Roman" w:cs="Times New Roman"/>
                <w:szCs w:val="22"/>
              </w:rPr>
              <w:lastRenderedPageBreak/>
              <w:t>предприятии</w:t>
            </w:r>
          </w:p>
        </w:tc>
        <w:tc>
          <w:tcPr>
            <w:tcW w:w="8788" w:type="dxa"/>
            <w:shd w:val="clear" w:color="auto" w:fill="FFFFFF" w:themeFill="background1"/>
          </w:tcPr>
          <w:p w14:paraId="4B4D40D2"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lastRenderedPageBreak/>
              <w:t xml:space="preserve">Общая схема системы охраны труда на предприятиях различных отраслей </w:t>
            </w:r>
            <w:r w:rsidRPr="007206E9">
              <w:rPr>
                <w:rFonts w:ascii="Times New Roman" w:hAnsi="Times New Roman" w:cs="Times New Roman"/>
                <w:szCs w:val="22"/>
              </w:rPr>
              <w:lastRenderedPageBreak/>
              <w:t>производства</w:t>
            </w:r>
          </w:p>
        </w:tc>
        <w:tc>
          <w:tcPr>
            <w:tcW w:w="1559" w:type="dxa"/>
            <w:shd w:val="clear" w:color="auto" w:fill="FFFFFF" w:themeFill="background1"/>
          </w:tcPr>
          <w:p w14:paraId="6DBC8BE8"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lastRenderedPageBreak/>
              <w:t>2</w:t>
            </w:r>
          </w:p>
        </w:tc>
      </w:tr>
      <w:tr w:rsidR="007A0229" w:rsidRPr="007206E9" w14:paraId="734FF838" w14:textId="77777777" w:rsidTr="00F0184C">
        <w:tc>
          <w:tcPr>
            <w:tcW w:w="817" w:type="dxa"/>
            <w:shd w:val="clear" w:color="auto" w:fill="FFFFFF" w:themeFill="background1"/>
          </w:tcPr>
          <w:p w14:paraId="219050F0"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3</w:t>
            </w:r>
          </w:p>
        </w:tc>
        <w:tc>
          <w:tcPr>
            <w:tcW w:w="4253" w:type="dxa"/>
            <w:shd w:val="clear" w:color="auto" w:fill="FFFFFF" w:themeFill="background1"/>
          </w:tcPr>
          <w:p w14:paraId="387DBD5D" w14:textId="77777777" w:rsidR="007A0229" w:rsidRPr="007206E9" w:rsidRDefault="007A0229" w:rsidP="007A0229">
            <w:pPr>
              <w:widowControl w:val="0"/>
              <w:autoSpaceDE w:val="0"/>
              <w:autoSpaceDN w:val="0"/>
              <w:adjustRightInd w:val="0"/>
              <w:spacing w:after="0" w:line="240" w:lineRule="auto"/>
              <w:rPr>
                <w:rFonts w:ascii="Times New Roman" w:hAnsi="Times New Roman" w:cs="Times New Roman"/>
                <w:szCs w:val="22"/>
              </w:rPr>
            </w:pPr>
            <w:r w:rsidRPr="007206E9">
              <w:rPr>
                <w:rFonts w:ascii="Times New Roman" w:hAnsi="Times New Roman" w:cs="Times New Roman"/>
                <w:szCs w:val="22"/>
              </w:rPr>
              <w:t>Техника безопасности в профессиональной деятельности</w:t>
            </w:r>
          </w:p>
        </w:tc>
        <w:tc>
          <w:tcPr>
            <w:tcW w:w="8788" w:type="dxa"/>
            <w:shd w:val="clear" w:color="auto" w:fill="FFFFFF" w:themeFill="background1"/>
          </w:tcPr>
          <w:p w14:paraId="4AD658C6" w14:textId="77777777" w:rsidR="007A0229" w:rsidRPr="007206E9" w:rsidRDefault="007A0229" w:rsidP="007A0229">
            <w:pPr>
              <w:widowControl w:val="0"/>
              <w:autoSpaceDE w:val="0"/>
              <w:autoSpaceDN w:val="0"/>
              <w:adjustRightInd w:val="0"/>
              <w:spacing w:after="0" w:line="240" w:lineRule="auto"/>
              <w:jc w:val="both"/>
              <w:rPr>
                <w:rFonts w:ascii="Times New Roman" w:hAnsi="Times New Roman" w:cs="Times New Roman"/>
                <w:szCs w:val="22"/>
              </w:rPr>
            </w:pPr>
            <w:r w:rsidRPr="007206E9">
              <w:rPr>
                <w:rFonts w:ascii="Times New Roman" w:hAnsi="Times New Roman" w:cs="Times New Roman"/>
                <w:szCs w:val="22"/>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1C18826B"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r>
      <w:tr w:rsidR="007A0229" w:rsidRPr="007206E9" w14:paraId="76133A43" w14:textId="77777777" w:rsidTr="00F0184C">
        <w:tc>
          <w:tcPr>
            <w:tcW w:w="817" w:type="dxa"/>
            <w:shd w:val="clear" w:color="auto" w:fill="FFFFFF" w:themeFill="background1"/>
          </w:tcPr>
          <w:p w14:paraId="5DF262C5" w14:textId="77777777" w:rsidR="007A0229" w:rsidRPr="007206E9" w:rsidRDefault="007A0229" w:rsidP="007A0229">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4253" w:type="dxa"/>
            <w:shd w:val="clear" w:color="auto" w:fill="FFFFFF" w:themeFill="background1"/>
          </w:tcPr>
          <w:p w14:paraId="36C40518" w14:textId="77777777" w:rsidR="007A0229" w:rsidRPr="007206E9" w:rsidRDefault="007A0229" w:rsidP="007A0229">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Промежуточная аттестация (зачёт)</w:t>
            </w:r>
          </w:p>
        </w:tc>
        <w:tc>
          <w:tcPr>
            <w:tcW w:w="8788" w:type="dxa"/>
            <w:shd w:val="clear" w:color="auto" w:fill="FFFFFF" w:themeFill="background1"/>
          </w:tcPr>
          <w:p w14:paraId="19044848" w14:textId="77777777" w:rsidR="007A0229" w:rsidRPr="007206E9" w:rsidRDefault="007A0229" w:rsidP="007A0229">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559" w:type="dxa"/>
            <w:shd w:val="clear" w:color="auto" w:fill="FFFFFF" w:themeFill="background1"/>
          </w:tcPr>
          <w:p w14:paraId="5455AE79" w14:textId="77777777"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r>
      <w:tr w:rsidR="007A0229" w:rsidRPr="007206E9" w14:paraId="1814463C" w14:textId="77777777" w:rsidTr="00F0184C">
        <w:tc>
          <w:tcPr>
            <w:tcW w:w="817" w:type="dxa"/>
            <w:shd w:val="clear" w:color="auto" w:fill="FFFFFF" w:themeFill="background1"/>
          </w:tcPr>
          <w:p w14:paraId="22A3C728" w14:textId="77777777" w:rsidR="007A0229" w:rsidRPr="007206E9" w:rsidRDefault="007A0229" w:rsidP="007A0229">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4253" w:type="dxa"/>
            <w:shd w:val="clear" w:color="auto" w:fill="FFFFFF" w:themeFill="background1"/>
          </w:tcPr>
          <w:p w14:paraId="001C12E4" w14:textId="5311B179" w:rsidR="007A0229" w:rsidRPr="007206E9" w:rsidRDefault="007A0229" w:rsidP="007A0229">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7206E9">
              <w:rPr>
                <w:rFonts w:ascii="Times New Roman" w:eastAsia="Times New Roman" w:hAnsi="Times New Roman" w:cs="Times New Roman"/>
                <w:b/>
                <w:bCs/>
                <w:kern w:val="0"/>
                <w:lang w:eastAsia="ru-RU"/>
              </w:rPr>
              <w:t>Итого</w:t>
            </w:r>
          </w:p>
        </w:tc>
        <w:tc>
          <w:tcPr>
            <w:tcW w:w="8788" w:type="dxa"/>
            <w:shd w:val="clear" w:color="auto" w:fill="FFFFFF" w:themeFill="background1"/>
          </w:tcPr>
          <w:p w14:paraId="500D61A2" w14:textId="77777777" w:rsidR="007A0229" w:rsidRPr="007206E9" w:rsidRDefault="007A0229" w:rsidP="007A0229">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559" w:type="dxa"/>
            <w:shd w:val="clear" w:color="auto" w:fill="FFFFFF" w:themeFill="background1"/>
          </w:tcPr>
          <w:p w14:paraId="2C677585" w14:textId="2232DD19" w:rsidR="007A0229" w:rsidRPr="007206E9" w:rsidRDefault="007A0229" w:rsidP="007A022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xml:space="preserve">96 час. из них: </w:t>
            </w:r>
            <w:proofErr w:type="spellStart"/>
            <w:r w:rsidRPr="007206E9">
              <w:rPr>
                <w:rFonts w:ascii="Times New Roman" w:eastAsia="Times New Roman" w:hAnsi="Times New Roman" w:cs="Times New Roman"/>
                <w:b/>
                <w:kern w:val="0"/>
                <w:lang w:eastAsia="ru-RU"/>
              </w:rPr>
              <w:t>теоретич</w:t>
            </w:r>
            <w:proofErr w:type="spellEnd"/>
            <w:r w:rsidRPr="007206E9">
              <w:rPr>
                <w:rFonts w:ascii="Times New Roman" w:eastAsia="Times New Roman" w:hAnsi="Times New Roman" w:cs="Times New Roman"/>
                <w:b/>
                <w:kern w:val="0"/>
                <w:lang w:eastAsia="ru-RU"/>
              </w:rPr>
              <w:t>. занятия -72, практ. занятия - 24</w:t>
            </w:r>
          </w:p>
        </w:tc>
      </w:tr>
    </w:tbl>
    <w:p w14:paraId="3A0B9E46" w14:textId="77777777" w:rsidR="007A0229" w:rsidRPr="007206E9" w:rsidRDefault="007A0229"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7A0229" w:rsidRPr="007206E9" w:rsidSect="00124B40">
          <w:pgSz w:w="16838" w:h="11909" w:orient="landscape"/>
          <w:pgMar w:top="1134" w:right="851" w:bottom="851" w:left="851" w:header="0" w:footer="6" w:gutter="0"/>
          <w:cols w:space="720"/>
          <w:noEndnote/>
          <w:titlePg/>
          <w:docGrid w:linePitch="360"/>
        </w:sectPr>
      </w:pPr>
    </w:p>
    <w:p w14:paraId="6AC3AD62"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rPr>
      </w:pPr>
      <w:bookmarkStart w:id="30" w:name="_Hlk243310042"/>
      <w:bookmarkEnd w:id="23"/>
      <w:bookmarkEnd w:id="25"/>
      <w:r w:rsidRPr="007206E9">
        <w:rPr>
          <w:rFonts w:ascii="Times New Roman" w:eastAsia="Courier New" w:hAnsi="Times New Roman" w:cs="Times New Roman"/>
          <w:b/>
          <w:bCs/>
          <w:color w:val="000000"/>
          <w:kern w:val="0"/>
          <w:sz w:val="32"/>
          <w:szCs w:val="32"/>
          <w:lang w:eastAsia="ru-RU"/>
        </w:rPr>
        <w:lastRenderedPageBreak/>
        <w:t xml:space="preserve">5.1.2 Рабочая программа учебного предмета "Охрана </w:t>
      </w:r>
      <w:bookmarkEnd w:id="29"/>
      <w:r w:rsidRPr="007206E9">
        <w:rPr>
          <w:rFonts w:ascii="Times New Roman" w:eastAsia="Courier New" w:hAnsi="Times New Roman" w:cs="Times New Roman"/>
          <w:b/>
          <w:bCs/>
          <w:color w:val="000000"/>
          <w:kern w:val="0"/>
          <w:sz w:val="32"/>
          <w:szCs w:val="32"/>
          <w:lang w:eastAsia="ru-RU"/>
        </w:rPr>
        <w:t>труда"</w:t>
      </w:r>
    </w:p>
    <w:p w14:paraId="6FDF6D27"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 xml:space="preserve">Учебный предмет "Охрана труда" относится к базовому циклу образовательной программы. На его освоение отводится 24 час., в том числе: теоретические занятия – 12 час., практические занятия – 12 час. </w:t>
      </w:r>
    </w:p>
    <w:p w14:paraId="696B683A"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"Охрана труда" у обучающегося должны формироваться профессиональные компетенции, он должен выполнять трудовые действия, должен уметь, должен знать:</w:t>
      </w:r>
    </w:p>
    <w:p w14:paraId="588A6B09"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7206E9" w14:paraId="09AEC372" w14:textId="77777777" w:rsidTr="00C44175">
        <w:tc>
          <w:tcPr>
            <w:tcW w:w="4679" w:type="dxa"/>
          </w:tcPr>
          <w:p w14:paraId="51391CAC" w14:textId="77777777" w:rsidR="00124B40" w:rsidRPr="007206E9" w:rsidRDefault="00124B40" w:rsidP="00124B40">
            <w:pPr>
              <w:widowControl w:val="0"/>
              <w:spacing w:after="0" w:line="240" w:lineRule="auto"/>
              <w:jc w:val="center"/>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Профессиональные компетенции</w:t>
            </w:r>
          </w:p>
        </w:tc>
        <w:tc>
          <w:tcPr>
            <w:tcW w:w="4668" w:type="dxa"/>
          </w:tcPr>
          <w:p w14:paraId="170DDB9D" w14:textId="77777777" w:rsidR="00124B40" w:rsidRPr="007206E9" w:rsidRDefault="00124B40" w:rsidP="00124B40">
            <w:pPr>
              <w:widowControl w:val="0"/>
              <w:spacing w:after="0" w:line="240" w:lineRule="auto"/>
              <w:jc w:val="center"/>
              <w:rPr>
                <w:rFonts w:ascii="Times New Roman" w:eastAsia="Courier New" w:hAnsi="Times New Roman" w:cs="Times New Roman"/>
                <w:kern w:val="0"/>
                <w:lang w:eastAsia="ru-RU"/>
              </w:rPr>
            </w:pPr>
            <w:r w:rsidRPr="007206E9">
              <w:rPr>
                <w:rFonts w:ascii="Times New Roman" w:eastAsia="Courier New" w:hAnsi="Times New Roman" w:cs="Times New Roman"/>
                <w:kern w:val="0"/>
                <w:lang w:eastAsia="ru-RU"/>
              </w:rPr>
              <w:t>Трудовые действия, умения, знания</w:t>
            </w:r>
          </w:p>
        </w:tc>
      </w:tr>
      <w:tr w:rsidR="00294FC4" w:rsidRPr="007206E9" w14:paraId="43D922BC" w14:textId="77777777" w:rsidTr="00C44175">
        <w:tc>
          <w:tcPr>
            <w:tcW w:w="4679" w:type="dxa"/>
            <w:vMerge w:val="restart"/>
          </w:tcPr>
          <w:p w14:paraId="108CA2BE" w14:textId="1972BC76" w:rsidR="00294FC4" w:rsidRPr="007206E9" w:rsidRDefault="00294FC4" w:rsidP="00294FC4">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ПК 1. </w:t>
            </w:r>
            <w:r w:rsidR="006F59A9" w:rsidRPr="007206E9">
              <w:rPr>
                <w:rFonts w:ascii="Times New Roman" w:eastAsia="Times New Roman" w:hAnsi="Times New Roman" w:cs="Times New Roman"/>
                <w:lang w:eastAsia="ru-RU"/>
              </w:rPr>
              <w:t>Создание благоприятных условий санитарного состояния помещений групповой ячейки, оборудования, средств обучения и воспитания, индивидуальных средств ухода за детьми</w:t>
            </w:r>
          </w:p>
        </w:tc>
        <w:tc>
          <w:tcPr>
            <w:tcW w:w="4668" w:type="dxa"/>
          </w:tcPr>
          <w:p w14:paraId="7D741B9D" w14:textId="77777777" w:rsidR="00294FC4" w:rsidRPr="007206E9" w:rsidRDefault="00294FC4" w:rsidP="00294FC4">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kern w:val="0"/>
                <w:lang w:eastAsia="ru-RU"/>
              </w:rPr>
              <w:t xml:space="preserve">Трудовые действия: </w:t>
            </w:r>
          </w:p>
          <w:p w14:paraId="7E4BFA95" w14:textId="0E56C22C" w:rsidR="005B4864" w:rsidRPr="007206E9" w:rsidRDefault="005B4864" w:rsidP="00294FC4">
            <w:pPr>
              <w:widowControl w:val="0"/>
              <w:spacing w:after="0" w:line="240" w:lineRule="auto"/>
              <w:rPr>
                <w:rFonts w:ascii="Times New Roman" w:eastAsia="Courier New" w:hAnsi="Times New Roman" w:cs="Times New Roman"/>
                <w:kern w:val="0"/>
                <w:lang w:eastAsia="ru-RU"/>
              </w:rPr>
            </w:pPr>
            <w:r w:rsidRPr="007206E9">
              <w:rPr>
                <w:rFonts w:ascii="Times New Roman" w:eastAsia="Courier New" w:hAnsi="Times New Roman" w:cs="Times New Roman"/>
                <w:kern w:val="0"/>
                <w:lang w:eastAsia="ru-RU"/>
              </w:rPr>
              <w:t>соблюдение инструкций по охране труда при уборке помещений; использование средств индивидуальной защиты (перчатки, маски, халат); безопасное применение моющих и дезинфицирующих средств; соблюдение правил хранения химических средств в недоступном для детей месте; контроль за исправностью уборочного инвентаря и оборудования; обеспечение безопасных условий при обработке игрушек и посуды; проветривание помещений с соблюдением требований безопасности; информирование администрации о неисправностях сантехники или электрики</w:t>
            </w:r>
          </w:p>
        </w:tc>
      </w:tr>
      <w:tr w:rsidR="00294FC4" w:rsidRPr="007206E9" w14:paraId="3363C392" w14:textId="77777777" w:rsidTr="00C44175">
        <w:tc>
          <w:tcPr>
            <w:tcW w:w="4679" w:type="dxa"/>
            <w:vMerge/>
          </w:tcPr>
          <w:p w14:paraId="7C1662D4" w14:textId="77777777" w:rsidR="00294FC4" w:rsidRPr="007206E9" w:rsidRDefault="00294FC4"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21B1DF6F" w14:textId="77777777" w:rsidR="00294FC4" w:rsidRPr="007206E9" w:rsidRDefault="00294FC4" w:rsidP="00294FC4">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kern w:val="0"/>
                <w:lang w:eastAsia="ru-RU"/>
              </w:rPr>
              <w:t xml:space="preserve">Умения: </w:t>
            </w:r>
          </w:p>
          <w:p w14:paraId="01DA6BBC" w14:textId="1BF7D944" w:rsidR="005B4864" w:rsidRPr="007206E9" w:rsidRDefault="005B4864" w:rsidP="00294FC4">
            <w:pPr>
              <w:widowControl w:val="0"/>
              <w:spacing w:after="0" w:line="240" w:lineRule="auto"/>
              <w:rPr>
                <w:rFonts w:ascii="Times New Roman" w:eastAsia="Courier New" w:hAnsi="Times New Roman" w:cs="Times New Roman"/>
                <w:kern w:val="0"/>
                <w:lang w:eastAsia="ru-RU"/>
              </w:rPr>
            </w:pPr>
            <w:r w:rsidRPr="007206E9">
              <w:rPr>
                <w:rFonts w:ascii="Times New Roman" w:eastAsia="Courier New" w:hAnsi="Times New Roman" w:cs="Times New Roman"/>
                <w:kern w:val="0"/>
                <w:lang w:eastAsia="ru-RU"/>
              </w:rPr>
              <w:t>применять безопасные приёмы работы с моющими и дезинфицирующими средствами; использовать средства индивидуальной защиты; оказывать первую помощь при отравлении химическими средствами или поражении электрическим током; соблюдать правила гигиены труда; готовить рабочие растворы дезинфицирующих средств согласно инструкции; безопасно обращаться с уборочным инвентарём</w:t>
            </w:r>
          </w:p>
        </w:tc>
      </w:tr>
      <w:tr w:rsidR="00294FC4" w:rsidRPr="007206E9" w14:paraId="1FE32ABE" w14:textId="77777777" w:rsidTr="00C44175">
        <w:tc>
          <w:tcPr>
            <w:tcW w:w="4679" w:type="dxa"/>
            <w:vMerge/>
          </w:tcPr>
          <w:p w14:paraId="15527B54" w14:textId="77777777" w:rsidR="00294FC4" w:rsidRPr="007206E9" w:rsidRDefault="00294FC4"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67C18BEB" w14:textId="77777777" w:rsidR="00294FC4" w:rsidRPr="007206E9" w:rsidRDefault="00294FC4" w:rsidP="00294FC4">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kern w:val="0"/>
                <w:lang w:eastAsia="ru-RU"/>
              </w:rPr>
              <w:t xml:space="preserve">Знания: </w:t>
            </w:r>
          </w:p>
          <w:p w14:paraId="18521458" w14:textId="79468984" w:rsidR="005B4864" w:rsidRPr="007206E9" w:rsidRDefault="005B4864" w:rsidP="00294FC4">
            <w:pPr>
              <w:widowControl w:val="0"/>
              <w:spacing w:after="0" w:line="240" w:lineRule="auto"/>
              <w:rPr>
                <w:rFonts w:ascii="Times New Roman" w:eastAsia="Courier New" w:hAnsi="Times New Roman" w:cs="Times New Roman"/>
                <w:kern w:val="0"/>
                <w:lang w:eastAsia="ru-RU"/>
              </w:rPr>
            </w:pPr>
            <w:r w:rsidRPr="007206E9">
              <w:rPr>
                <w:rFonts w:ascii="Times New Roman" w:eastAsia="Courier New" w:hAnsi="Times New Roman" w:cs="Times New Roman"/>
                <w:kern w:val="0"/>
                <w:lang w:eastAsia="ru-RU"/>
              </w:rPr>
              <w:t>законодательство об охране труда; требования к рабочему месту младшего воспитателя; правила гигиены труда; инструкции по охране труда при уборке помещений; виды и правила применения дезинфицирующих средств; основы профилактики профессиональных заболеваний; алгоритмы первой помощи при химических ожогах и отравлениях</w:t>
            </w:r>
          </w:p>
        </w:tc>
      </w:tr>
      <w:tr w:rsidR="00294FC4" w:rsidRPr="007206E9" w14:paraId="5881D9BF" w14:textId="77777777" w:rsidTr="00C44175">
        <w:tc>
          <w:tcPr>
            <w:tcW w:w="4679" w:type="dxa"/>
            <w:vMerge w:val="restart"/>
          </w:tcPr>
          <w:p w14:paraId="68EB8C65" w14:textId="1C31C015" w:rsidR="00294FC4" w:rsidRPr="007206E9" w:rsidRDefault="00812C5C" w:rsidP="00294FC4">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ПК 2. Обеспечение процессов жизнедеятельности воспитанников</w:t>
            </w:r>
          </w:p>
        </w:tc>
        <w:tc>
          <w:tcPr>
            <w:tcW w:w="4668" w:type="dxa"/>
          </w:tcPr>
          <w:p w14:paraId="626B0AB8" w14:textId="77777777" w:rsidR="00294FC4" w:rsidRPr="007206E9" w:rsidRDefault="00294FC4" w:rsidP="00294FC4">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kern w:val="0"/>
                <w:lang w:eastAsia="ru-RU"/>
              </w:rPr>
              <w:t xml:space="preserve">Трудовые действия: </w:t>
            </w:r>
          </w:p>
          <w:p w14:paraId="2F75E292" w14:textId="574C5DB6" w:rsidR="005B4864" w:rsidRPr="007206E9" w:rsidRDefault="005B4864" w:rsidP="00294FC4">
            <w:pPr>
              <w:widowControl w:val="0"/>
              <w:spacing w:after="0" w:line="240" w:lineRule="auto"/>
              <w:rPr>
                <w:rFonts w:ascii="Times New Roman" w:eastAsia="Courier New" w:hAnsi="Times New Roman" w:cs="Times New Roman"/>
                <w:kern w:val="0"/>
                <w:lang w:eastAsia="ru-RU"/>
              </w:rPr>
            </w:pPr>
            <w:r w:rsidRPr="007206E9">
              <w:rPr>
                <w:rFonts w:ascii="Times New Roman" w:eastAsia="Courier New" w:hAnsi="Times New Roman" w:cs="Times New Roman"/>
                <w:kern w:val="0"/>
                <w:lang w:eastAsia="ru-RU"/>
              </w:rPr>
              <w:t xml:space="preserve">соблюдение инструкций по охране труда </w:t>
            </w:r>
            <w:r w:rsidRPr="007206E9">
              <w:rPr>
                <w:rFonts w:ascii="Times New Roman" w:eastAsia="Courier New" w:hAnsi="Times New Roman" w:cs="Times New Roman"/>
                <w:kern w:val="0"/>
                <w:lang w:eastAsia="ru-RU"/>
              </w:rPr>
              <w:lastRenderedPageBreak/>
              <w:t>при организации режимных моментов (питание, сон, прогулки, гигиенические процедуры); обеспечение безопасных условий при кормлении детей (проверка температуры пищи, предупреждение удушья); контроль за безопасностью во время сна (положение ребёнка, отсутствие опасных предметов в кроватке); обеспечение безопасности при одевании и раздевании детей; соблюдение правил безопасности при проведении прогулок (исправность оборудования, контроль территории); предупреждение травматизма во время игр и занятий</w:t>
            </w:r>
          </w:p>
        </w:tc>
      </w:tr>
      <w:tr w:rsidR="00294FC4" w:rsidRPr="007206E9" w14:paraId="56D9892C" w14:textId="77777777" w:rsidTr="00C44175">
        <w:tc>
          <w:tcPr>
            <w:tcW w:w="4679" w:type="dxa"/>
            <w:vMerge/>
          </w:tcPr>
          <w:p w14:paraId="088B6502" w14:textId="77777777" w:rsidR="00294FC4" w:rsidRPr="007206E9" w:rsidRDefault="00294FC4"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1424449F" w14:textId="77777777" w:rsidR="00294FC4" w:rsidRPr="007206E9" w:rsidRDefault="00294FC4" w:rsidP="00294FC4">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kern w:val="0"/>
                <w:lang w:eastAsia="ru-RU"/>
              </w:rPr>
              <w:t xml:space="preserve">Умения: </w:t>
            </w:r>
          </w:p>
          <w:p w14:paraId="66AEB16D" w14:textId="5E2F4A90" w:rsidR="005B4864" w:rsidRPr="007206E9" w:rsidRDefault="005B4864" w:rsidP="00294FC4">
            <w:pPr>
              <w:widowControl w:val="0"/>
              <w:spacing w:after="0" w:line="240" w:lineRule="auto"/>
              <w:rPr>
                <w:rFonts w:ascii="Times New Roman" w:eastAsia="Courier New" w:hAnsi="Times New Roman" w:cs="Times New Roman"/>
                <w:kern w:val="0"/>
                <w:lang w:eastAsia="ru-RU"/>
              </w:rPr>
            </w:pPr>
            <w:r w:rsidRPr="007206E9">
              <w:rPr>
                <w:rFonts w:ascii="Times New Roman" w:eastAsia="Courier New" w:hAnsi="Times New Roman" w:cs="Times New Roman"/>
                <w:kern w:val="0"/>
                <w:lang w:eastAsia="ru-RU"/>
              </w:rPr>
              <w:t>применять безопасные приёмы работы при организации режимных моментов; обеспечивать безопасность детей во время питания, сна, прогулок; предотвращать травматизм; использовать средства индивидуальной защиты; оказывать первую помощь при неотложных состояниях (попадание инородного тела, падение, ожог); соблюдать правила электробезопасности при использовании бытовых приборов</w:t>
            </w:r>
          </w:p>
        </w:tc>
      </w:tr>
      <w:tr w:rsidR="00294FC4" w:rsidRPr="007206E9" w14:paraId="72A16C55" w14:textId="77777777" w:rsidTr="00C44175">
        <w:tc>
          <w:tcPr>
            <w:tcW w:w="4679" w:type="dxa"/>
            <w:vMerge/>
          </w:tcPr>
          <w:p w14:paraId="7270505F" w14:textId="77777777" w:rsidR="00294FC4" w:rsidRPr="007206E9" w:rsidRDefault="00294FC4"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2652223B" w14:textId="77777777" w:rsidR="00294FC4" w:rsidRPr="007206E9" w:rsidRDefault="00294FC4" w:rsidP="00294FC4">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kern w:val="0"/>
                <w:lang w:eastAsia="ru-RU"/>
              </w:rPr>
              <w:t xml:space="preserve">Знания: </w:t>
            </w:r>
          </w:p>
          <w:p w14:paraId="59C84239" w14:textId="17F23F03" w:rsidR="005B4864" w:rsidRPr="007206E9" w:rsidRDefault="005B4864" w:rsidP="00294FC4">
            <w:pPr>
              <w:widowControl w:val="0"/>
              <w:spacing w:after="0" w:line="240" w:lineRule="auto"/>
              <w:rPr>
                <w:rFonts w:ascii="Times New Roman" w:eastAsia="Courier New" w:hAnsi="Times New Roman" w:cs="Times New Roman"/>
                <w:kern w:val="0"/>
                <w:lang w:eastAsia="ru-RU"/>
              </w:rPr>
            </w:pPr>
            <w:r w:rsidRPr="007206E9">
              <w:rPr>
                <w:rFonts w:ascii="Times New Roman" w:eastAsia="Courier New" w:hAnsi="Times New Roman" w:cs="Times New Roman"/>
                <w:kern w:val="0"/>
                <w:lang w:eastAsia="ru-RU"/>
              </w:rPr>
              <w:t>требования к рабочему месту; правила безопасности при организации режимных моментов; санитарно-гигиенические требования к питанию, сну, прогулкам; основы профилактики детского травматизма; признаки неотложных состояний и алгоритмы первой помощи; правила безопасного использования бытового оборудования</w:t>
            </w:r>
          </w:p>
        </w:tc>
      </w:tr>
      <w:tr w:rsidR="00294FC4" w:rsidRPr="007206E9" w14:paraId="7AC472AC" w14:textId="77777777" w:rsidTr="00C44175">
        <w:tc>
          <w:tcPr>
            <w:tcW w:w="4679" w:type="dxa"/>
            <w:vMerge w:val="restart"/>
          </w:tcPr>
          <w:p w14:paraId="35C5DABC" w14:textId="77777777" w:rsidR="00294FC4" w:rsidRPr="007206E9" w:rsidRDefault="00294FC4" w:rsidP="00294FC4">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ПК 3. </w:t>
            </w:r>
            <w:r w:rsidRPr="007206E9">
              <w:rPr>
                <w:rFonts w:ascii="Times New Roman" w:eastAsia="Times New Roman" w:hAnsi="Times New Roman" w:cs="Times New Roman"/>
                <w:lang w:eastAsia="ru-RU"/>
              </w:rPr>
              <w:t>Осуществление ухода за детьми младенческого возраста</w:t>
            </w:r>
          </w:p>
          <w:p w14:paraId="026540D5" w14:textId="77777777" w:rsidR="00294FC4" w:rsidRPr="007206E9" w:rsidRDefault="00294FC4" w:rsidP="00294FC4">
            <w:pPr>
              <w:widowControl w:val="0"/>
              <w:spacing w:after="0" w:line="240" w:lineRule="auto"/>
              <w:rPr>
                <w:rFonts w:ascii="Times New Roman" w:eastAsia="Courier New" w:hAnsi="Times New Roman" w:cs="Times New Roman"/>
                <w:color w:val="000000"/>
                <w:kern w:val="0"/>
                <w:lang w:eastAsia="ru-RU"/>
              </w:rPr>
            </w:pPr>
          </w:p>
        </w:tc>
        <w:tc>
          <w:tcPr>
            <w:tcW w:w="4668" w:type="dxa"/>
          </w:tcPr>
          <w:p w14:paraId="537367EA" w14:textId="77777777" w:rsidR="00294FC4" w:rsidRPr="007206E9" w:rsidRDefault="00294FC4" w:rsidP="00294FC4">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kern w:val="0"/>
                <w:lang w:eastAsia="ru-RU"/>
              </w:rPr>
              <w:t xml:space="preserve">Трудовые действия: </w:t>
            </w:r>
          </w:p>
          <w:p w14:paraId="0174D964" w14:textId="419F2AD3" w:rsidR="005B4864" w:rsidRPr="007206E9" w:rsidRDefault="005B4864" w:rsidP="00294FC4">
            <w:pPr>
              <w:widowControl w:val="0"/>
              <w:spacing w:after="0" w:line="240" w:lineRule="auto"/>
              <w:rPr>
                <w:rFonts w:ascii="Times New Roman" w:eastAsia="Courier New" w:hAnsi="Times New Roman" w:cs="Times New Roman"/>
                <w:kern w:val="0"/>
                <w:lang w:eastAsia="ru-RU"/>
              </w:rPr>
            </w:pPr>
            <w:r w:rsidRPr="007206E9">
              <w:rPr>
                <w:rFonts w:ascii="Times New Roman" w:eastAsia="Courier New" w:hAnsi="Times New Roman" w:cs="Times New Roman"/>
                <w:kern w:val="0"/>
                <w:lang w:eastAsia="ru-RU"/>
              </w:rPr>
              <w:t>соблюдение инструкций по охране труда при уходе за детьми младенческого возраста (пеленание, купание, кормление, укладывание спать); обеспечение безопасных условий при проведении гигиенических процедур (температура воды, безопасное положение ребёнка); предупреждение падений и травм при пеленании и переодевании; контроль за безопасностью при кормлении из бутылочки; обеспечение безопасной среды в кроватке и манеже; использование безопасных средств ухода за кожей младенца</w:t>
            </w:r>
          </w:p>
        </w:tc>
      </w:tr>
      <w:tr w:rsidR="00294FC4" w:rsidRPr="007206E9" w14:paraId="793F322D" w14:textId="77777777" w:rsidTr="00C44175">
        <w:tc>
          <w:tcPr>
            <w:tcW w:w="4679" w:type="dxa"/>
            <w:vMerge/>
          </w:tcPr>
          <w:p w14:paraId="5D701ACD" w14:textId="77777777" w:rsidR="00294FC4" w:rsidRPr="007206E9" w:rsidRDefault="00294FC4"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7AFF4B45" w14:textId="77777777" w:rsidR="00294FC4" w:rsidRPr="007206E9" w:rsidRDefault="00294FC4" w:rsidP="00294FC4">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kern w:val="0"/>
                <w:lang w:eastAsia="ru-RU"/>
              </w:rPr>
              <w:t xml:space="preserve">Умения: </w:t>
            </w:r>
          </w:p>
          <w:p w14:paraId="30C10DE7" w14:textId="61A993FD" w:rsidR="005B4864" w:rsidRPr="007206E9" w:rsidRDefault="005B4864" w:rsidP="00294FC4">
            <w:pPr>
              <w:widowControl w:val="0"/>
              <w:spacing w:after="0" w:line="240" w:lineRule="auto"/>
              <w:rPr>
                <w:rFonts w:ascii="Times New Roman" w:eastAsia="Courier New" w:hAnsi="Times New Roman" w:cs="Times New Roman"/>
                <w:kern w:val="0"/>
                <w:lang w:eastAsia="ru-RU"/>
              </w:rPr>
            </w:pPr>
            <w:r w:rsidRPr="007206E9">
              <w:rPr>
                <w:rFonts w:ascii="Times New Roman" w:eastAsia="Courier New" w:hAnsi="Times New Roman" w:cs="Times New Roman"/>
                <w:kern w:val="0"/>
                <w:lang w:eastAsia="ru-RU"/>
              </w:rPr>
              <w:t xml:space="preserve">применять безопасные приёмы работы при </w:t>
            </w:r>
            <w:r w:rsidRPr="007206E9">
              <w:rPr>
                <w:rFonts w:ascii="Times New Roman" w:eastAsia="Courier New" w:hAnsi="Times New Roman" w:cs="Times New Roman"/>
                <w:kern w:val="0"/>
                <w:lang w:eastAsia="ru-RU"/>
              </w:rPr>
              <w:lastRenderedPageBreak/>
              <w:t>уходе за младенцами; готовить ванночку и проверять температуру воды; безопасно пеленать и переодевать ребёнка; предотвращать удушье при кормлении; оказывать первую помощь при срыгивании, падении, ожоге; соблюдать правила гигиены труда</w:t>
            </w:r>
          </w:p>
        </w:tc>
      </w:tr>
      <w:tr w:rsidR="00294FC4" w:rsidRPr="007206E9" w14:paraId="1913931D" w14:textId="77777777" w:rsidTr="00C44175">
        <w:tc>
          <w:tcPr>
            <w:tcW w:w="4679" w:type="dxa"/>
            <w:vMerge/>
          </w:tcPr>
          <w:p w14:paraId="0874F1B2" w14:textId="77777777" w:rsidR="00294FC4" w:rsidRPr="007206E9" w:rsidRDefault="00294FC4"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7B8800DC" w14:textId="77777777" w:rsidR="00294FC4" w:rsidRPr="007206E9" w:rsidRDefault="00294FC4" w:rsidP="00294FC4">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kern w:val="0"/>
                <w:lang w:eastAsia="ru-RU"/>
              </w:rPr>
              <w:t xml:space="preserve">Знания: </w:t>
            </w:r>
          </w:p>
          <w:p w14:paraId="0968EB32" w14:textId="233910F0" w:rsidR="005B4864" w:rsidRPr="007206E9" w:rsidRDefault="005B4864" w:rsidP="00294FC4">
            <w:pPr>
              <w:widowControl w:val="0"/>
              <w:spacing w:after="0" w:line="240" w:lineRule="auto"/>
              <w:rPr>
                <w:rFonts w:ascii="Times New Roman" w:eastAsia="Courier New" w:hAnsi="Times New Roman" w:cs="Times New Roman"/>
                <w:kern w:val="0"/>
                <w:lang w:eastAsia="ru-RU"/>
              </w:rPr>
            </w:pPr>
            <w:r w:rsidRPr="007206E9">
              <w:rPr>
                <w:rFonts w:ascii="Times New Roman" w:eastAsia="Courier New" w:hAnsi="Times New Roman" w:cs="Times New Roman"/>
                <w:kern w:val="0"/>
                <w:lang w:eastAsia="ru-RU"/>
              </w:rPr>
              <w:t>правила гигиены труда при работе с младенцами; требования безопасности при купании, пеленании, кормлении; анатомо-физиологические особенности младенцев; алгоритмы первой помощи при неотложных состояниях у младенцев; требования к одежде и средствам ухода; санитарные нормы</w:t>
            </w:r>
          </w:p>
        </w:tc>
      </w:tr>
      <w:tr w:rsidR="00294FC4" w:rsidRPr="007206E9" w14:paraId="7091857E" w14:textId="77777777" w:rsidTr="00C44175">
        <w:tc>
          <w:tcPr>
            <w:tcW w:w="4679" w:type="dxa"/>
            <w:vMerge w:val="restart"/>
          </w:tcPr>
          <w:p w14:paraId="1EFF90FC" w14:textId="77777777" w:rsidR="00294FC4" w:rsidRPr="007206E9" w:rsidRDefault="00294FC4" w:rsidP="00294FC4">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ПК 4. </w:t>
            </w:r>
            <w:r w:rsidRPr="007206E9">
              <w:rPr>
                <w:rFonts w:ascii="Times New Roman" w:eastAsia="Times New Roman" w:hAnsi="Times New Roman" w:cs="Times New Roman"/>
                <w:lang w:eastAsia="ru-RU"/>
              </w:rPr>
              <w:t>Осуществление ухода за детьми раннего возраста</w:t>
            </w:r>
          </w:p>
        </w:tc>
        <w:tc>
          <w:tcPr>
            <w:tcW w:w="4668" w:type="dxa"/>
          </w:tcPr>
          <w:p w14:paraId="79477AFD" w14:textId="77777777" w:rsidR="00294FC4" w:rsidRPr="007206E9" w:rsidRDefault="00294FC4" w:rsidP="00294FC4">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kern w:val="0"/>
                <w:lang w:eastAsia="ru-RU"/>
              </w:rPr>
              <w:t xml:space="preserve">Трудовые действия: </w:t>
            </w:r>
          </w:p>
          <w:p w14:paraId="4D69D808" w14:textId="51805385" w:rsidR="005B4864" w:rsidRPr="007206E9" w:rsidRDefault="005B4864" w:rsidP="00294FC4">
            <w:pPr>
              <w:widowControl w:val="0"/>
              <w:spacing w:after="0" w:line="240" w:lineRule="auto"/>
              <w:rPr>
                <w:rFonts w:ascii="Times New Roman" w:eastAsia="Courier New" w:hAnsi="Times New Roman" w:cs="Times New Roman"/>
                <w:kern w:val="0"/>
                <w:lang w:eastAsia="ru-RU"/>
              </w:rPr>
            </w:pPr>
            <w:r w:rsidRPr="007206E9">
              <w:rPr>
                <w:rFonts w:ascii="Times New Roman" w:eastAsia="Courier New" w:hAnsi="Times New Roman" w:cs="Times New Roman"/>
                <w:kern w:val="0"/>
                <w:lang w:eastAsia="ru-RU"/>
              </w:rPr>
              <w:t>соблюдение инструкций по охране труда при уходе за детьми раннего возраста (кормление, гигиенические процедуры, одевание, прогулки, игры); обеспечение безопасной среды в групповой комнате и на прогулочной площадке; предупреждение травматизма при использовании игрового оборудования; контроль за безопасностью при использовании мелких предметов и игрушек; соблюдение правил безопасности при проведении подвижных игр; обеспечение безопасных условий при формировании навыков самообслуживания</w:t>
            </w:r>
          </w:p>
        </w:tc>
      </w:tr>
      <w:tr w:rsidR="00294FC4" w:rsidRPr="007206E9" w14:paraId="37222D5C" w14:textId="77777777" w:rsidTr="00C44175">
        <w:tc>
          <w:tcPr>
            <w:tcW w:w="4679" w:type="dxa"/>
            <w:vMerge/>
          </w:tcPr>
          <w:p w14:paraId="19BB23C5" w14:textId="77777777" w:rsidR="00294FC4" w:rsidRPr="007206E9" w:rsidRDefault="00294FC4"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159DC3E2" w14:textId="77777777" w:rsidR="00294FC4" w:rsidRPr="007206E9" w:rsidRDefault="00294FC4" w:rsidP="00294FC4">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kern w:val="0"/>
                <w:lang w:eastAsia="ru-RU"/>
              </w:rPr>
              <w:t xml:space="preserve">Умения: </w:t>
            </w:r>
          </w:p>
          <w:p w14:paraId="3B57ECBF" w14:textId="5D8BA686" w:rsidR="005B4864" w:rsidRPr="007206E9" w:rsidRDefault="005B4864" w:rsidP="00294FC4">
            <w:pPr>
              <w:widowControl w:val="0"/>
              <w:spacing w:after="0" w:line="240" w:lineRule="auto"/>
              <w:rPr>
                <w:rFonts w:ascii="Times New Roman" w:eastAsia="Courier New" w:hAnsi="Times New Roman" w:cs="Times New Roman"/>
                <w:kern w:val="0"/>
                <w:lang w:eastAsia="ru-RU"/>
              </w:rPr>
            </w:pPr>
            <w:r w:rsidRPr="007206E9">
              <w:rPr>
                <w:rFonts w:ascii="Times New Roman" w:eastAsia="Courier New" w:hAnsi="Times New Roman" w:cs="Times New Roman"/>
                <w:kern w:val="0"/>
                <w:lang w:eastAsia="ru-RU"/>
              </w:rPr>
              <w:t>применять безопасные приёмы работы при уходе за детьми раннего возраста; организовывать безопасную среду; предотвращать травматизм; оказывать первую помощь при травмах, отравлениях, аллергических реакциях; использовать средства индивидуальной защиты; соблюдать правила электробезопасности</w:t>
            </w:r>
          </w:p>
        </w:tc>
      </w:tr>
      <w:tr w:rsidR="00294FC4" w:rsidRPr="007206E9" w14:paraId="5FEEB071" w14:textId="77777777" w:rsidTr="00C44175">
        <w:tc>
          <w:tcPr>
            <w:tcW w:w="4679" w:type="dxa"/>
            <w:vMerge/>
          </w:tcPr>
          <w:p w14:paraId="3532F153" w14:textId="77777777" w:rsidR="00294FC4" w:rsidRPr="007206E9" w:rsidRDefault="00294FC4"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6C4095C2" w14:textId="77777777" w:rsidR="00294FC4" w:rsidRPr="007206E9" w:rsidRDefault="00294FC4" w:rsidP="00294FC4">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kern w:val="0"/>
                <w:lang w:eastAsia="ru-RU"/>
              </w:rPr>
              <w:t xml:space="preserve">Знания: </w:t>
            </w:r>
          </w:p>
          <w:p w14:paraId="7E60BAE4" w14:textId="6B8DB311" w:rsidR="005B4864" w:rsidRPr="007206E9" w:rsidRDefault="005B4864" w:rsidP="00294FC4">
            <w:pPr>
              <w:widowControl w:val="0"/>
              <w:spacing w:after="0" w:line="240" w:lineRule="auto"/>
              <w:rPr>
                <w:rFonts w:ascii="Times New Roman" w:eastAsia="Courier New" w:hAnsi="Times New Roman" w:cs="Times New Roman"/>
                <w:kern w:val="0"/>
                <w:lang w:eastAsia="ru-RU"/>
              </w:rPr>
            </w:pPr>
            <w:r w:rsidRPr="007206E9">
              <w:rPr>
                <w:rFonts w:ascii="Times New Roman" w:eastAsia="Courier New" w:hAnsi="Times New Roman" w:cs="Times New Roman"/>
                <w:kern w:val="0"/>
                <w:lang w:eastAsia="ru-RU"/>
              </w:rPr>
              <w:t>правила гигиены труда при работе с детьми раннего возраста; требования безопасности при организации режимных моментов; основы профилактики детского травматизма; алгоритмы первой помощи при неотложных состояниях; требования к игровому оборудованию и инвентарю; санитарно-гигиенические нормы</w:t>
            </w:r>
          </w:p>
        </w:tc>
      </w:tr>
    </w:tbl>
    <w:p w14:paraId="2B4EF495"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0F09D472"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124B40" w:rsidRPr="007206E9" w:rsidSect="005B4864">
          <w:pgSz w:w="11909" w:h="16838"/>
          <w:pgMar w:top="1134" w:right="851" w:bottom="851" w:left="1701" w:header="0" w:footer="6" w:gutter="0"/>
          <w:cols w:space="720"/>
          <w:noEndnote/>
          <w:titlePg/>
          <w:docGrid w:linePitch="360"/>
        </w:sectPr>
      </w:pPr>
    </w:p>
    <w:p w14:paraId="0727C480"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7206E9">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p w14:paraId="1BAA26FD"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941"/>
        <w:gridCol w:w="8079"/>
        <w:gridCol w:w="1843"/>
      </w:tblGrid>
      <w:tr w:rsidR="00124B40" w:rsidRPr="007206E9" w14:paraId="7E8F3935" w14:textId="77777777" w:rsidTr="00C44175">
        <w:tc>
          <w:tcPr>
            <w:tcW w:w="1129" w:type="dxa"/>
            <w:vAlign w:val="center"/>
          </w:tcPr>
          <w:p w14:paraId="69A66C22"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п/п</w:t>
            </w:r>
          </w:p>
        </w:tc>
        <w:tc>
          <w:tcPr>
            <w:tcW w:w="3941" w:type="dxa"/>
            <w:vAlign w:val="center"/>
          </w:tcPr>
          <w:p w14:paraId="308F4558"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Наименование разделов и тем</w:t>
            </w:r>
          </w:p>
        </w:tc>
        <w:tc>
          <w:tcPr>
            <w:tcW w:w="8079" w:type="dxa"/>
            <w:vAlign w:val="center"/>
          </w:tcPr>
          <w:p w14:paraId="03641784"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Содержание</w:t>
            </w:r>
          </w:p>
        </w:tc>
        <w:tc>
          <w:tcPr>
            <w:tcW w:w="1843" w:type="dxa"/>
            <w:vAlign w:val="center"/>
          </w:tcPr>
          <w:p w14:paraId="31E6CE90"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Количество часов</w:t>
            </w:r>
          </w:p>
        </w:tc>
      </w:tr>
      <w:tr w:rsidR="00124B40" w:rsidRPr="007206E9" w14:paraId="105BCFAB" w14:textId="77777777" w:rsidTr="00C44175">
        <w:tc>
          <w:tcPr>
            <w:tcW w:w="1129" w:type="dxa"/>
          </w:tcPr>
          <w:p w14:paraId="5792B0B8"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2020" w:type="dxa"/>
            <w:gridSpan w:val="2"/>
          </w:tcPr>
          <w:p w14:paraId="31927676" w14:textId="77777777" w:rsidR="00124B40" w:rsidRPr="007206E9" w:rsidRDefault="00124B40" w:rsidP="00F87B5D">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rPr>
            </w:pPr>
            <w:r w:rsidRPr="007206E9">
              <w:rPr>
                <w:rFonts w:ascii="Times New Roman" w:eastAsia="Times New Roman" w:hAnsi="Times New Roman" w:cs="Times New Roman"/>
                <w:b/>
                <w:bCs/>
                <w:kern w:val="0"/>
                <w:lang w:eastAsia="ru-RU"/>
              </w:rPr>
              <w:t>Раздел 5.1.2.1 Правовые основы охраны труда</w:t>
            </w:r>
          </w:p>
        </w:tc>
        <w:tc>
          <w:tcPr>
            <w:tcW w:w="1843" w:type="dxa"/>
          </w:tcPr>
          <w:p w14:paraId="5AD74AC2" w14:textId="77777777" w:rsidR="00124B40" w:rsidRPr="007206E9" w:rsidRDefault="0059026D"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4</w:t>
            </w:r>
          </w:p>
        </w:tc>
      </w:tr>
      <w:tr w:rsidR="00124B40" w:rsidRPr="007206E9" w14:paraId="511C2662" w14:textId="77777777" w:rsidTr="00C44175">
        <w:tc>
          <w:tcPr>
            <w:tcW w:w="1129" w:type="dxa"/>
          </w:tcPr>
          <w:p w14:paraId="2D3A88C5" w14:textId="77777777" w:rsidR="00124B40" w:rsidRPr="007206E9"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hAnsi="Times New Roman" w:cs="Times New Roman"/>
              </w:rPr>
              <w:t>1</w:t>
            </w:r>
          </w:p>
        </w:tc>
        <w:tc>
          <w:tcPr>
            <w:tcW w:w="3941" w:type="dxa"/>
            <w:tcBorders>
              <w:top w:val="single" w:sz="6" w:space="0" w:color="000000"/>
              <w:left w:val="single" w:sz="6" w:space="0" w:color="000000"/>
              <w:bottom w:val="single" w:sz="6" w:space="0" w:color="000000"/>
              <w:right w:val="single" w:sz="6" w:space="0" w:color="000000"/>
            </w:tcBorders>
          </w:tcPr>
          <w:p w14:paraId="399DC981"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rPr>
              <w:t>Правовые основы охраны труда</w:t>
            </w:r>
          </w:p>
        </w:tc>
        <w:tc>
          <w:tcPr>
            <w:tcW w:w="8079" w:type="dxa"/>
          </w:tcPr>
          <w:p w14:paraId="75482ED4" w14:textId="77777777" w:rsidR="00124B40" w:rsidRPr="007206E9"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7206E9">
              <w:rPr>
                <w:rFonts w:ascii="Times New Roman" w:hAnsi="Times New Roman" w:cs="Times New Roman"/>
                <w:color w:val="0F1115"/>
                <w:shd w:val="clear" w:color="auto" w:fill="FFFFFF"/>
              </w:rPr>
              <w:t>Основные положения Трудового кодекса РФ об охране труда. Обязанности работодателя и работника. Виды ответственности за нарушение требований охраны труда. Инструкции и локальные акты. Права работника на безопасные условия труда.</w:t>
            </w:r>
            <w:r w:rsidRPr="007206E9">
              <w:rPr>
                <w:sz w:val="22"/>
                <w:szCs w:val="22"/>
              </w:rPr>
              <w:t xml:space="preserve"> </w:t>
            </w:r>
            <w:r w:rsidRPr="007206E9">
              <w:rPr>
                <w:rFonts w:ascii="Times New Roman" w:hAnsi="Times New Roman" w:cs="Times New Roman"/>
                <w:color w:val="0F1115"/>
                <w:shd w:val="clear" w:color="auto" w:fill="FFFFFF"/>
              </w:rPr>
              <w:t>Понятия охраны труда, условий труда, рабочего места. Разделы ТК РФ. Обязанности сторон трудового договора. Виды ответственности. Примеры из практики</w:t>
            </w:r>
          </w:p>
        </w:tc>
        <w:tc>
          <w:tcPr>
            <w:tcW w:w="1843" w:type="dxa"/>
          </w:tcPr>
          <w:p w14:paraId="6D397A77"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Times New Roman" w:hAnsi="Times New Roman" w:cs="Times New Roman"/>
                <w:bCs/>
                <w:kern w:val="0"/>
                <w:lang w:eastAsia="ru-RU"/>
              </w:rPr>
              <w:t>4</w:t>
            </w:r>
          </w:p>
        </w:tc>
      </w:tr>
      <w:tr w:rsidR="00124B40" w:rsidRPr="007206E9" w14:paraId="600EB25B" w14:textId="77777777" w:rsidTr="00C44175">
        <w:trPr>
          <w:trHeight w:val="181"/>
        </w:trPr>
        <w:tc>
          <w:tcPr>
            <w:tcW w:w="1129" w:type="dxa"/>
          </w:tcPr>
          <w:p w14:paraId="3FF960E2" w14:textId="77777777" w:rsidR="00124B40" w:rsidRPr="007206E9"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5D068B6D" w14:textId="77777777" w:rsidR="00124B40" w:rsidRPr="007206E9" w:rsidRDefault="00124B40" w:rsidP="00F87B5D">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Раздел 5.1.2.2 Гигиена труда</w:t>
            </w:r>
          </w:p>
        </w:tc>
        <w:tc>
          <w:tcPr>
            <w:tcW w:w="1843" w:type="dxa"/>
          </w:tcPr>
          <w:p w14:paraId="5F1FBFD2" w14:textId="77777777" w:rsidR="00124B40" w:rsidRPr="007206E9" w:rsidRDefault="0059026D"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r>
      <w:tr w:rsidR="00124B40" w:rsidRPr="007206E9" w14:paraId="1EA714E4" w14:textId="77777777" w:rsidTr="00C44175">
        <w:tc>
          <w:tcPr>
            <w:tcW w:w="1129" w:type="dxa"/>
          </w:tcPr>
          <w:p w14:paraId="2EDD2972" w14:textId="77777777" w:rsidR="00124B40" w:rsidRPr="007206E9"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1</w:t>
            </w:r>
          </w:p>
        </w:tc>
        <w:tc>
          <w:tcPr>
            <w:tcW w:w="3941" w:type="dxa"/>
            <w:shd w:val="clear" w:color="auto" w:fill="FFFFFF"/>
            <w:vAlign w:val="center"/>
          </w:tcPr>
          <w:p w14:paraId="758BD2D4"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Гигиена труда</w:t>
            </w:r>
          </w:p>
        </w:tc>
        <w:tc>
          <w:tcPr>
            <w:tcW w:w="8079" w:type="dxa"/>
            <w:shd w:val="clear" w:color="auto" w:fill="FFFFFF"/>
            <w:vAlign w:val="center"/>
          </w:tcPr>
          <w:p w14:paraId="1023F5BF" w14:textId="77777777" w:rsidR="00124B40" w:rsidRPr="007206E9"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hAnsi="Times New Roman" w:cs="Times New Roman"/>
                <w:color w:val="0F1115"/>
              </w:rPr>
              <w:t>Санитарные требования к персоналу дошкольных организаций. Правила личной гигиены, требования к одежде и обуви. Порядок прохождения медицинских осмотров. Требования к содержанию рабочего места. Меры профилактики профессиональных заболеваний.</w:t>
            </w:r>
            <w:r w:rsidRPr="007206E9">
              <w:rPr>
                <w:sz w:val="22"/>
                <w:szCs w:val="22"/>
              </w:rPr>
              <w:t xml:space="preserve"> </w:t>
            </w:r>
            <w:r w:rsidRPr="007206E9">
              <w:rPr>
                <w:rFonts w:ascii="Times New Roman" w:hAnsi="Times New Roman" w:cs="Times New Roman"/>
                <w:color w:val="0F1115"/>
              </w:rPr>
              <w:t>Требования к личной гигиене. Правила ношения спецодежды. Порядок прохождения медосмотров. Санитарные нормы. Примеры нарушений</w:t>
            </w:r>
          </w:p>
        </w:tc>
        <w:tc>
          <w:tcPr>
            <w:tcW w:w="1843" w:type="dxa"/>
            <w:shd w:val="clear" w:color="auto" w:fill="FFFFFF"/>
            <w:vAlign w:val="center"/>
          </w:tcPr>
          <w:p w14:paraId="4E975510"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hAnsi="Times New Roman" w:cs="Times New Roman"/>
                <w:bCs/>
                <w:color w:val="0F1115"/>
              </w:rPr>
              <w:t>2</w:t>
            </w:r>
          </w:p>
        </w:tc>
      </w:tr>
      <w:tr w:rsidR="00124B40" w:rsidRPr="007206E9" w14:paraId="64A5131A" w14:textId="77777777" w:rsidTr="00C44175">
        <w:tc>
          <w:tcPr>
            <w:tcW w:w="1129" w:type="dxa"/>
          </w:tcPr>
          <w:p w14:paraId="0AD92CA6" w14:textId="77777777" w:rsidR="00124B40" w:rsidRPr="007206E9"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48928A29" w14:textId="77777777" w:rsidR="00124B40" w:rsidRPr="007206E9" w:rsidRDefault="00124B40" w:rsidP="00F87B5D">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b/>
                <w:kern w:val="0"/>
                <w:lang w:eastAsia="ru-RU"/>
              </w:rPr>
              <w:t xml:space="preserve">Раздел 5.1.2.3 </w:t>
            </w:r>
            <w:r w:rsidRPr="007206E9">
              <w:rPr>
                <w:rFonts w:ascii="Times New Roman" w:eastAsia="Courier New" w:hAnsi="Times New Roman" w:cs="Times New Roman"/>
                <w:b/>
                <w:bCs/>
                <w:noProof/>
                <w:color w:val="000000"/>
                <w:kern w:val="0"/>
                <w:lang w:eastAsia="ru-RU"/>
              </w:rPr>
              <w:t>Безопасные условия труда</w:t>
            </w:r>
          </w:p>
        </w:tc>
        <w:tc>
          <w:tcPr>
            <w:tcW w:w="1843" w:type="dxa"/>
          </w:tcPr>
          <w:p w14:paraId="38CB2707" w14:textId="10294A4A" w:rsidR="00124B40" w:rsidRPr="007206E9" w:rsidRDefault="001D7E0A"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6</w:t>
            </w:r>
          </w:p>
        </w:tc>
      </w:tr>
      <w:tr w:rsidR="00294FC4" w:rsidRPr="007206E9" w14:paraId="4CDE5E1C" w14:textId="77777777" w:rsidTr="00C44175">
        <w:tc>
          <w:tcPr>
            <w:tcW w:w="1129" w:type="dxa"/>
            <w:vMerge w:val="restart"/>
          </w:tcPr>
          <w:p w14:paraId="2BDACB4D" w14:textId="77777777" w:rsidR="00294FC4" w:rsidRPr="007206E9" w:rsidRDefault="00294FC4"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1</w:t>
            </w:r>
          </w:p>
        </w:tc>
        <w:tc>
          <w:tcPr>
            <w:tcW w:w="3941" w:type="dxa"/>
            <w:vMerge w:val="restart"/>
            <w:vAlign w:val="center"/>
          </w:tcPr>
          <w:p w14:paraId="03B6104F" w14:textId="77777777" w:rsidR="00294FC4" w:rsidRPr="007206E9" w:rsidRDefault="00294FC4"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Безопасные приёмы работы</w:t>
            </w:r>
          </w:p>
        </w:tc>
        <w:tc>
          <w:tcPr>
            <w:tcW w:w="8079" w:type="dxa"/>
            <w:vAlign w:val="center"/>
          </w:tcPr>
          <w:p w14:paraId="7A9C572D" w14:textId="77777777" w:rsidR="00294FC4" w:rsidRPr="007206E9" w:rsidRDefault="00294FC4" w:rsidP="00294FC4">
            <w:pPr>
              <w:spacing w:after="0" w:line="240" w:lineRule="auto"/>
              <w:ind w:firstLine="567"/>
              <w:jc w:val="both"/>
              <w:rPr>
                <w:rFonts w:ascii="Times New Roman" w:eastAsia="Times New Roman" w:hAnsi="Times New Roman" w:cs="Times New Roman"/>
                <w:lang w:eastAsia="ru-RU"/>
              </w:rPr>
            </w:pPr>
            <w:r w:rsidRPr="007206E9">
              <w:rPr>
                <w:rFonts w:ascii="Times New Roman" w:eastAsia="Times New Roman" w:hAnsi="Times New Roman" w:cs="Times New Roman"/>
                <w:lang w:eastAsia="ru-RU"/>
              </w:rPr>
              <w:t>Организация рабочего места младшего воспитателя. Эргономические требования. Профилактика утомления. Безопасные приёмы работы с детьми и оборудованием.</w:t>
            </w:r>
          </w:p>
          <w:p w14:paraId="5AC94731" w14:textId="77777777" w:rsidR="00294FC4" w:rsidRPr="007206E9" w:rsidRDefault="00294FC4" w:rsidP="00294FC4">
            <w:pPr>
              <w:spacing w:after="0" w:line="240" w:lineRule="auto"/>
              <w:ind w:firstLine="567"/>
              <w:jc w:val="both"/>
              <w:rPr>
                <w:rFonts w:ascii="Times New Roman" w:eastAsia="Times New Roman" w:hAnsi="Times New Roman" w:cs="Times New Roman"/>
                <w:lang w:val="en-US" w:eastAsia="ru-RU"/>
              </w:rPr>
            </w:pPr>
            <w:r w:rsidRPr="007206E9">
              <w:rPr>
                <w:rFonts w:ascii="Times New Roman" w:eastAsia="Times New Roman" w:hAnsi="Times New Roman" w:cs="Times New Roman"/>
                <w:lang w:eastAsia="ru-RU"/>
              </w:rPr>
              <w:t>Безопасные приёмы при работе с детьми и оборудованием. Оценка рабочего места. Приёмы снятия утомления. Ситуационные задачи</w:t>
            </w:r>
          </w:p>
        </w:tc>
        <w:tc>
          <w:tcPr>
            <w:tcW w:w="1843" w:type="dxa"/>
            <w:vAlign w:val="center"/>
          </w:tcPr>
          <w:p w14:paraId="76BD07BA" w14:textId="77777777" w:rsidR="00294FC4" w:rsidRPr="007206E9" w:rsidRDefault="00294FC4"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Courier New" w:hAnsi="Times New Roman" w:cs="Times New Roman"/>
                <w:bCs/>
                <w:noProof/>
                <w:color w:val="000000"/>
                <w:kern w:val="0"/>
                <w:lang w:eastAsia="ru-RU"/>
              </w:rPr>
              <w:t>2</w:t>
            </w:r>
          </w:p>
        </w:tc>
      </w:tr>
      <w:tr w:rsidR="00294FC4" w:rsidRPr="007206E9" w14:paraId="7801B9DB" w14:textId="77777777" w:rsidTr="00C44175">
        <w:trPr>
          <w:trHeight w:val="481"/>
        </w:trPr>
        <w:tc>
          <w:tcPr>
            <w:tcW w:w="1129" w:type="dxa"/>
            <w:vMerge/>
          </w:tcPr>
          <w:p w14:paraId="09CD359C" w14:textId="77777777" w:rsidR="00294FC4" w:rsidRPr="007206E9" w:rsidRDefault="00294FC4"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tcPr>
          <w:p w14:paraId="208E688E" w14:textId="77777777" w:rsidR="00294FC4" w:rsidRPr="007206E9" w:rsidRDefault="00294FC4"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8079" w:type="dxa"/>
          </w:tcPr>
          <w:p w14:paraId="124DE2FC" w14:textId="77777777" w:rsidR="00294FC4" w:rsidRPr="007206E9" w:rsidRDefault="00294FC4"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eastAsia="Times New Roman" w:hAnsi="Times New Roman" w:cs="Times New Roman"/>
                <w:b/>
                <w:bCs/>
                <w:kern w:val="0"/>
                <w:lang w:eastAsia="ru-RU"/>
              </w:rPr>
              <w:t>Практическое занятие</w:t>
            </w:r>
            <w:r w:rsidRPr="007206E9">
              <w:rPr>
                <w:rFonts w:ascii="Times New Roman" w:eastAsia="Times New Roman" w:hAnsi="Times New Roman" w:cs="Times New Roman"/>
                <w:kern w:val="0"/>
                <w:lang w:eastAsia="ru-RU"/>
              </w:rPr>
              <w:t xml:space="preserve">: </w:t>
            </w:r>
            <w:r w:rsidRPr="007206E9">
              <w:rPr>
                <w:rFonts w:ascii="Times New Roman" w:eastAsia="Courier New" w:hAnsi="Times New Roman" w:cs="Times New Roman"/>
                <w:i/>
                <w:iCs/>
                <w:noProof/>
                <w:color w:val="000000"/>
                <w:kern w:val="0"/>
                <w:lang w:eastAsia="ru-RU"/>
              </w:rPr>
              <w:t>«Безопасные приёмы работы»</w:t>
            </w:r>
          </w:p>
        </w:tc>
        <w:tc>
          <w:tcPr>
            <w:tcW w:w="1843" w:type="dxa"/>
          </w:tcPr>
          <w:p w14:paraId="51099764" w14:textId="30FEF42C" w:rsidR="00294FC4" w:rsidRPr="007206E9" w:rsidRDefault="001D7E0A"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Times New Roman" w:hAnsi="Times New Roman" w:cs="Times New Roman"/>
                <w:bCs/>
                <w:kern w:val="0"/>
                <w:lang w:eastAsia="ru-RU"/>
              </w:rPr>
              <w:t>4</w:t>
            </w:r>
          </w:p>
        </w:tc>
      </w:tr>
      <w:tr w:rsidR="00294FC4" w:rsidRPr="007206E9" w14:paraId="4E77E942" w14:textId="77777777" w:rsidTr="00F87B5D">
        <w:trPr>
          <w:trHeight w:val="211"/>
        </w:trPr>
        <w:tc>
          <w:tcPr>
            <w:tcW w:w="1129" w:type="dxa"/>
          </w:tcPr>
          <w:p w14:paraId="7544014A" w14:textId="77777777" w:rsidR="00294FC4" w:rsidRPr="007206E9" w:rsidRDefault="00294FC4"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vAlign w:val="center"/>
          </w:tcPr>
          <w:p w14:paraId="4CF2621A" w14:textId="77777777" w:rsidR="00294FC4" w:rsidRPr="007206E9" w:rsidRDefault="00294FC4" w:rsidP="00F87B5D">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b/>
                <w:kern w:val="0"/>
                <w:lang w:eastAsia="ru-RU"/>
              </w:rPr>
              <w:t xml:space="preserve">Раздел 5.1.2.4 </w:t>
            </w:r>
            <w:r w:rsidRPr="007206E9">
              <w:rPr>
                <w:rFonts w:ascii="Times New Roman" w:eastAsia="Courier New" w:hAnsi="Times New Roman" w:cs="Times New Roman"/>
                <w:b/>
                <w:bCs/>
                <w:noProof/>
                <w:color w:val="000000"/>
                <w:kern w:val="0"/>
                <w:lang w:eastAsia="ru-RU"/>
              </w:rPr>
              <w:t>Инструкции по охране труда</w:t>
            </w:r>
          </w:p>
          <w:p w14:paraId="09AA60C8" w14:textId="77777777" w:rsidR="00294FC4" w:rsidRPr="007206E9" w:rsidRDefault="00294FC4" w:rsidP="00124B40">
            <w:pPr>
              <w:widowControl w:val="0"/>
              <w:autoSpaceDE w:val="0"/>
              <w:autoSpaceDN w:val="0"/>
              <w:adjustRightInd w:val="0"/>
              <w:spacing w:after="0" w:line="240" w:lineRule="auto"/>
              <w:ind w:firstLine="540"/>
              <w:jc w:val="both"/>
              <w:rPr>
                <w:rFonts w:ascii="Times New Roman" w:eastAsia="Courier New" w:hAnsi="Times New Roman" w:cs="Times New Roman"/>
                <w:noProof/>
                <w:color w:val="000000"/>
                <w:kern w:val="0"/>
                <w:lang w:eastAsia="ru-RU"/>
              </w:rPr>
            </w:pPr>
          </w:p>
        </w:tc>
        <w:tc>
          <w:tcPr>
            <w:tcW w:w="1843" w:type="dxa"/>
            <w:vAlign w:val="center"/>
          </w:tcPr>
          <w:p w14:paraId="684F8A42" w14:textId="52D7DC97" w:rsidR="00294FC4" w:rsidRPr="007206E9" w:rsidRDefault="001D7E0A" w:rsidP="00124B40">
            <w:pPr>
              <w:widowControl w:val="0"/>
              <w:autoSpaceDE w:val="0"/>
              <w:autoSpaceDN w:val="0"/>
              <w:adjustRightInd w:val="0"/>
              <w:spacing w:after="0" w:line="240" w:lineRule="auto"/>
              <w:jc w:val="center"/>
              <w:rPr>
                <w:rFonts w:ascii="Times New Roman" w:eastAsia="Courier New" w:hAnsi="Times New Roman" w:cs="Times New Roman"/>
                <w:b/>
                <w:noProof/>
                <w:color w:val="000000"/>
                <w:kern w:val="0"/>
                <w:lang w:eastAsia="ru-RU"/>
              </w:rPr>
            </w:pPr>
            <w:r w:rsidRPr="007206E9">
              <w:rPr>
                <w:rFonts w:ascii="Times New Roman" w:eastAsia="Courier New" w:hAnsi="Times New Roman" w:cs="Times New Roman"/>
                <w:b/>
                <w:noProof/>
                <w:color w:val="000000"/>
                <w:kern w:val="0"/>
                <w:lang w:eastAsia="ru-RU"/>
              </w:rPr>
              <w:t>10</w:t>
            </w:r>
          </w:p>
        </w:tc>
      </w:tr>
      <w:tr w:rsidR="00294FC4" w:rsidRPr="007206E9" w14:paraId="5E1693B4" w14:textId="77777777" w:rsidTr="00294FC4">
        <w:trPr>
          <w:trHeight w:val="265"/>
        </w:trPr>
        <w:tc>
          <w:tcPr>
            <w:tcW w:w="1129" w:type="dxa"/>
            <w:vMerge w:val="restart"/>
          </w:tcPr>
          <w:p w14:paraId="693C564D" w14:textId="77777777" w:rsidR="00294FC4" w:rsidRPr="007206E9" w:rsidRDefault="00294FC4"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1</w:t>
            </w:r>
          </w:p>
        </w:tc>
        <w:tc>
          <w:tcPr>
            <w:tcW w:w="3941" w:type="dxa"/>
            <w:vMerge w:val="restart"/>
            <w:vAlign w:val="center"/>
          </w:tcPr>
          <w:p w14:paraId="4AC7B332" w14:textId="77777777" w:rsidR="00294FC4" w:rsidRPr="007206E9" w:rsidRDefault="00294FC4"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noProof/>
                <w:color w:val="000000"/>
                <w:kern w:val="0"/>
                <w:lang w:eastAsia="ru-RU"/>
              </w:rPr>
              <w:t>Инструкции по охране труда</w:t>
            </w:r>
          </w:p>
        </w:tc>
        <w:tc>
          <w:tcPr>
            <w:tcW w:w="8079" w:type="dxa"/>
            <w:vAlign w:val="center"/>
          </w:tcPr>
          <w:p w14:paraId="6A325C3A" w14:textId="77777777" w:rsidR="00294FC4" w:rsidRPr="007206E9" w:rsidRDefault="00294FC4"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 xml:space="preserve">Виды инструкций. Порядок разработки и утверждения. Содержание инструкций для младшего воспитателя. Ознакомление работников с </w:t>
            </w:r>
            <w:r w:rsidRPr="007206E9">
              <w:rPr>
                <w:rFonts w:ascii="Times New Roman" w:eastAsia="Times New Roman" w:hAnsi="Times New Roman" w:cs="Times New Roman"/>
                <w:kern w:val="0"/>
                <w:lang w:eastAsia="ru-RU"/>
              </w:rPr>
              <w:lastRenderedPageBreak/>
              <w:t>инструкциями</w:t>
            </w:r>
          </w:p>
        </w:tc>
        <w:tc>
          <w:tcPr>
            <w:tcW w:w="1843" w:type="dxa"/>
            <w:vAlign w:val="center"/>
          </w:tcPr>
          <w:p w14:paraId="29091FD2" w14:textId="77777777" w:rsidR="00294FC4" w:rsidRPr="007206E9" w:rsidRDefault="00294FC4"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Courier New" w:hAnsi="Times New Roman" w:cs="Times New Roman"/>
                <w:bCs/>
                <w:noProof/>
                <w:color w:val="000000"/>
                <w:kern w:val="0"/>
                <w:lang w:eastAsia="ru-RU"/>
              </w:rPr>
              <w:lastRenderedPageBreak/>
              <w:t>2</w:t>
            </w:r>
          </w:p>
        </w:tc>
      </w:tr>
      <w:tr w:rsidR="001D7E0A" w:rsidRPr="007206E9" w14:paraId="3EE00562" w14:textId="77777777" w:rsidTr="00C44175">
        <w:tc>
          <w:tcPr>
            <w:tcW w:w="1129" w:type="dxa"/>
            <w:vMerge/>
          </w:tcPr>
          <w:p w14:paraId="125C6E07" w14:textId="77777777" w:rsidR="001D7E0A" w:rsidRPr="007206E9" w:rsidRDefault="001D7E0A" w:rsidP="001D7E0A">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vAlign w:val="center"/>
          </w:tcPr>
          <w:p w14:paraId="7EF5AB9A" w14:textId="77777777" w:rsidR="001D7E0A" w:rsidRPr="007206E9" w:rsidRDefault="001D7E0A" w:rsidP="001D7E0A">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8079" w:type="dxa"/>
            <w:vAlign w:val="center"/>
          </w:tcPr>
          <w:p w14:paraId="31C52177" w14:textId="7314DF48" w:rsidR="001D7E0A" w:rsidRPr="007206E9" w:rsidRDefault="001D7E0A" w:rsidP="001D7E0A">
            <w:pPr>
              <w:widowControl w:val="0"/>
              <w:autoSpaceDE w:val="0"/>
              <w:autoSpaceDN w:val="0"/>
              <w:adjustRightInd w:val="0"/>
              <w:spacing w:after="0" w:line="240" w:lineRule="auto"/>
              <w:ind w:firstLine="594"/>
              <w:jc w:val="both"/>
              <w:rPr>
                <w:rFonts w:ascii="Times New Roman" w:eastAsia="Courier New" w:hAnsi="Times New Roman" w:cs="Times New Roman"/>
                <w:b/>
                <w:bCs/>
                <w:noProof/>
                <w:color w:val="000000"/>
                <w:kern w:val="0"/>
                <w:lang w:eastAsia="ru-RU"/>
              </w:rPr>
            </w:pPr>
            <w:r w:rsidRPr="007206E9">
              <w:rPr>
                <w:rFonts w:ascii="Times New Roman" w:eastAsia="Courier New" w:hAnsi="Times New Roman" w:cs="Times New Roman"/>
                <w:b/>
                <w:bCs/>
                <w:noProof/>
                <w:color w:val="000000"/>
                <w:kern w:val="0"/>
                <w:lang w:eastAsia="ru-RU"/>
              </w:rPr>
              <w:t>Практическое занятие:</w:t>
            </w:r>
            <w:r w:rsidRPr="007206E9">
              <w:rPr>
                <w:rFonts w:ascii="Times New Roman" w:eastAsia="Courier New" w:hAnsi="Times New Roman" w:cs="Times New Roman"/>
                <w:i/>
                <w:iCs/>
                <w:noProof/>
                <w:color w:val="000000"/>
                <w:kern w:val="0"/>
                <w:lang w:eastAsia="ru-RU"/>
              </w:rPr>
              <w:t xml:space="preserve"> «Анализ инструкций по охране труда»</w:t>
            </w:r>
          </w:p>
        </w:tc>
        <w:tc>
          <w:tcPr>
            <w:tcW w:w="1843" w:type="dxa"/>
            <w:vAlign w:val="center"/>
          </w:tcPr>
          <w:p w14:paraId="72A1A912" w14:textId="6D08E5DA" w:rsidR="001D7E0A" w:rsidRPr="007206E9" w:rsidRDefault="001D7E0A" w:rsidP="001D7E0A">
            <w:pPr>
              <w:widowControl w:val="0"/>
              <w:autoSpaceDE w:val="0"/>
              <w:autoSpaceDN w:val="0"/>
              <w:adjustRightInd w:val="0"/>
              <w:spacing w:after="0" w:line="240" w:lineRule="auto"/>
              <w:jc w:val="center"/>
              <w:rPr>
                <w:rFonts w:ascii="Times New Roman" w:eastAsia="Courier New" w:hAnsi="Times New Roman" w:cs="Times New Roman"/>
                <w:bCs/>
                <w:noProof/>
                <w:color w:val="000000"/>
                <w:kern w:val="0"/>
                <w:lang w:eastAsia="ru-RU"/>
              </w:rPr>
            </w:pPr>
            <w:r w:rsidRPr="007206E9">
              <w:rPr>
                <w:rFonts w:ascii="Times New Roman" w:eastAsia="Courier New" w:hAnsi="Times New Roman" w:cs="Times New Roman"/>
                <w:bCs/>
                <w:noProof/>
                <w:color w:val="000000"/>
                <w:kern w:val="0"/>
                <w:lang w:eastAsia="ru-RU"/>
              </w:rPr>
              <w:t>4</w:t>
            </w:r>
          </w:p>
        </w:tc>
      </w:tr>
      <w:tr w:rsidR="001D7E0A" w:rsidRPr="007206E9" w14:paraId="6B9F4955" w14:textId="77777777" w:rsidTr="00C44175">
        <w:tc>
          <w:tcPr>
            <w:tcW w:w="1129" w:type="dxa"/>
            <w:vMerge/>
          </w:tcPr>
          <w:p w14:paraId="232D471F" w14:textId="77777777" w:rsidR="001D7E0A" w:rsidRPr="007206E9" w:rsidRDefault="001D7E0A" w:rsidP="001D7E0A">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vAlign w:val="center"/>
          </w:tcPr>
          <w:p w14:paraId="1B0E24DD" w14:textId="77777777" w:rsidR="001D7E0A" w:rsidRPr="007206E9" w:rsidRDefault="001D7E0A" w:rsidP="001D7E0A">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8079" w:type="dxa"/>
            <w:vAlign w:val="center"/>
          </w:tcPr>
          <w:p w14:paraId="08A8F965" w14:textId="3E5DD69D" w:rsidR="001D7E0A" w:rsidRPr="007206E9" w:rsidRDefault="001D7E0A" w:rsidP="001D7E0A">
            <w:pPr>
              <w:widowControl w:val="0"/>
              <w:autoSpaceDE w:val="0"/>
              <w:autoSpaceDN w:val="0"/>
              <w:adjustRightInd w:val="0"/>
              <w:spacing w:after="0" w:line="240" w:lineRule="auto"/>
              <w:ind w:firstLine="594"/>
              <w:jc w:val="both"/>
              <w:rPr>
                <w:rFonts w:ascii="Times New Roman" w:eastAsia="Times New Roman" w:hAnsi="Times New Roman" w:cs="Times New Roman"/>
                <w:kern w:val="0"/>
                <w:lang w:eastAsia="ru-RU"/>
              </w:rPr>
            </w:pPr>
            <w:r w:rsidRPr="007206E9">
              <w:rPr>
                <w:rFonts w:ascii="Times New Roman" w:eastAsia="Times New Roman" w:hAnsi="Times New Roman" w:cs="Times New Roman"/>
                <w:b/>
                <w:bCs/>
                <w:kern w:val="0"/>
                <w:lang w:eastAsia="ru-RU"/>
              </w:rPr>
              <w:t>Практическая работа:</w:t>
            </w:r>
            <w:r w:rsidRPr="007206E9">
              <w:rPr>
                <w:rFonts w:ascii="Times New Roman" w:eastAsia="Times New Roman" w:hAnsi="Times New Roman" w:cs="Times New Roman"/>
                <w:kern w:val="0"/>
                <w:lang w:eastAsia="ru-RU"/>
              </w:rPr>
              <w:t xml:space="preserve"> </w:t>
            </w:r>
            <w:r w:rsidRPr="007206E9">
              <w:rPr>
                <w:rFonts w:ascii="Times New Roman" w:eastAsia="Times New Roman" w:hAnsi="Times New Roman" w:cs="Times New Roman"/>
                <w:i/>
                <w:iCs/>
                <w:kern w:val="0"/>
                <w:lang w:eastAsia="ru-RU"/>
              </w:rPr>
              <w:t>«Разработка инструкций по охране труда»</w:t>
            </w:r>
          </w:p>
        </w:tc>
        <w:tc>
          <w:tcPr>
            <w:tcW w:w="1843" w:type="dxa"/>
            <w:vAlign w:val="center"/>
          </w:tcPr>
          <w:p w14:paraId="557459A1" w14:textId="02C6C2CC" w:rsidR="001D7E0A" w:rsidRPr="007206E9" w:rsidRDefault="001D7E0A" w:rsidP="001D7E0A">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Times New Roman" w:hAnsi="Times New Roman" w:cs="Times New Roman"/>
                <w:bCs/>
                <w:kern w:val="0"/>
                <w:lang w:eastAsia="ru-RU"/>
              </w:rPr>
              <w:t>4</w:t>
            </w:r>
          </w:p>
        </w:tc>
      </w:tr>
      <w:tr w:rsidR="001D7E0A" w:rsidRPr="007206E9" w14:paraId="23D5CDAA" w14:textId="77777777" w:rsidTr="00C44175">
        <w:tc>
          <w:tcPr>
            <w:tcW w:w="1129" w:type="dxa"/>
          </w:tcPr>
          <w:p w14:paraId="58CD2588" w14:textId="77777777" w:rsidR="001D7E0A" w:rsidRPr="007206E9" w:rsidRDefault="001D7E0A" w:rsidP="001D7E0A">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tcPr>
          <w:p w14:paraId="5125C2B9" w14:textId="77777777" w:rsidR="001D7E0A" w:rsidRPr="007206E9" w:rsidRDefault="001D7E0A" w:rsidP="001D7E0A">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Промежуточная аттестация (зачёт)</w:t>
            </w:r>
          </w:p>
        </w:tc>
        <w:tc>
          <w:tcPr>
            <w:tcW w:w="8079" w:type="dxa"/>
          </w:tcPr>
          <w:p w14:paraId="30AC17C3" w14:textId="77777777" w:rsidR="001D7E0A" w:rsidRPr="007206E9" w:rsidRDefault="001D7E0A" w:rsidP="001D7E0A">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Проводится на последнем занятии</w:t>
            </w:r>
          </w:p>
        </w:tc>
        <w:tc>
          <w:tcPr>
            <w:tcW w:w="1843" w:type="dxa"/>
          </w:tcPr>
          <w:p w14:paraId="55186489" w14:textId="77777777" w:rsidR="001D7E0A" w:rsidRPr="007206E9" w:rsidRDefault="001D7E0A" w:rsidP="001D7E0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r>
      <w:tr w:rsidR="001D7E0A" w:rsidRPr="007206E9" w14:paraId="5C65C0A3" w14:textId="77777777" w:rsidTr="00C44175">
        <w:tc>
          <w:tcPr>
            <w:tcW w:w="1129" w:type="dxa"/>
          </w:tcPr>
          <w:p w14:paraId="5C3FA9D4" w14:textId="77777777" w:rsidR="001D7E0A" w:rsidRPr="007206E9" w:rsidRDefault="001D7E0A" w:rsidP="001D7E0A">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tcPr>
          <w:p w14:paraId="11631744" w14:textId="77777777" w:rsidR="001D7E0A" w:rsidRPr="007206E9" w:rsidRDefault="001D7E0A" w:rsidP="001D7E0A">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Итого</w:t>
            </w:r>
          </w:p>
        </w:tc>
        <w:tc>
          <w:tcPr>
            <w:tcW w:w="8079" w:type="dxa"/>
          </w:tcPr>
          <w:p w14:paraId="218038BD" w14:textId="77777777" w:rsidR="001D7E0A" w:rsidRPr="007206E9" w:rsidRDefault="001D7E0A" w:rsidP="001D7E0A">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4F0D6481" w14:textId="77777777" w:rsidR="001D7E0A" w:rsidRPr="007206E9" w:rsidRDefault="001D7E0A" w:rsidP="001D7E0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24 часа</w:t>
            </w:r>
          </w:p>
          <w:p w14:paraId="4FD58B65" w14:textId="77777777" w:rsidR="001D7E0A" w:rsidRPr="007206E9" w:rsidRDefault="001D7E0A" w:rsidP="001D7E0A">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xml:space="preserve">из них: </w:t>
            </w:r>
          </w:p>
          <w:p w14:paraId="4E51760F" w14:textId="77777777" w:rsidR="001D7E0A" w:rsidRPr="007206E9" w:rsidRDefault="001D7E0A" w:rsidP="001D7E0A">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теоретические занятия -12,</w:t>
            </w:r>
          </w:p>
          <w:p w14:paraId="262B0B85" w14:textId="77777777" w:rsidR="001D7E0A" w:rsidRPr="007206E9" w:rsidRDefault="001D7E0A" w:rsidP="001D7E0A">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практические занятия-12</w:t>
            </w:r>
          </w:p>
        </w:tc>
      </w:tr>
    </w:tbl>
    <w:p w14:paraId="469C0674"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6AB076CA"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lang w:eastAsia="ru-RU"/>
        </w:rPr>
      </w:pPr>
    </w:p>
    <w:p w14:paraId="0ECA1DBE"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lang w:eastAsia="ru-RU"/>
        </w:rPr>
      </w:pPr>
    </w:p>
    <w:bookmarkEnd w:id="30"/>
    <w:p w14:paraId="7AE3CD40"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color w:val="000000"/>
          <w:kern w:val="0"/>
          <w:sz w:val="32"/>
          <w:szCs w:val="32"/>
          <w:lang w:eastAsia="ru-RU"/>
        </w:rPr>
        <w:sectPr w:rsidR="00124B40" w:rsidRPr="007206E9" w:rsidSect="00124B40">
          <w:pgSz w:w="16838" w:h="11906" w:orient="landscape"/>
          <w:pgMar w:top="1701" w:right="1134" w:bottom="851" w:left="1134" w:header="709" w:footer="709" w:gutter="0"/>
          <w:cols w:space="708"/>
          <w:docGrid w:linePitch="360"/>
        </w:sectPr>
      </w:pPr>
    </w:p>
    <w:p w14:paraId="1045F82E"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rPr>
      </w:pPr>
      <w:bookmarkStart w:id="31" w:name="_Hlk243310493"/>
      <w:r w:rsidRPr="007206E9">
        <w:rPr>
          <w:rFonts w:ascii="Times New Roman" w:eastAsia="Courier New" w:hAnsi="Times New Roman" w:cs="Times New Roman"/>
          <w:b/>
          <w:bCs/>
          <w:color w:val="000000"/>
          <w:kern w:val="0"/>
          <w:sz w:val="32"/>
          <w:szCs w:val="32"/>
          <w:lang w:eastAsia="ru-RU"/>
        </w:rPr>
        <w:lastRenderedPageBreak/>
        <w:t>5.1.3 Рабочая программа учебного предмета "</w:t>
      </w:r>
      <w:r w:rsidR="0044010D" w:rsidRPr="007206E9">
        <w:rPr>
          <w:rFonts w:ascii="Times New Roman" w:eastAsia="Courier New" w:hAnsi="Times New Roman" w:cs="Times New Roman"/>
          <w:b/>
          <w:bCs/>
          <w:color w:val="000000"/>
          <w:kern w:val="0"/>
          <w:sz w:val="32"/>
          <w:szCs w:val="32"/>
          <w:lang w:eastAsia="ru-RU"/>
        </w:rPr>
        <w:t>Основы педагогики и психологии дошкольного возраста</w:t>
      </w:r>
      <w:r w:rsidRPr="007206E9">
        <w:rPr>
          <w:rFonts w:ascii="Times New Roman" w:eastAsia="Courier New" w:hAnsi="Times New Roman" w:cs="Times New Roman"/>
          <w:b/>
          <w:bCs/>
          <w:color w:val="000000"/>
          <w:kern w:val="0"/>
          <w:sz w:val="32"/>
          <w:szCs w:val="32"/>
          <w:lang w:eastAsia="ru-RU"/>
        </w:rPr>
        <w:t>"</w:t>
      </w:r>
    </w:p>
    <w:p w14:paraId="674EADC9"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Учебный предмет "</w:t>
      </w:r>
      <w:r w:rsidR="0044010D" w:rsidRPr="007206E9">
        <w:rPr>
          <w:rFonts w:ascii="Times New Roman" w:eastAsia="Courier New" w:hAnsi="Times New Roman" w:cs="Times New Roman"/>
          <w:noProof/>
          <w:color w:val="000000"/>
          <w:kern w:val="0"/>
          <w:sz w:val="28"/>
          <w:szCs w:val="28"/>
          <w:lang w:eastAsia="ru-RU"/>
        </w:rPr>
        <w:t>Основы педагогики и психологии дошкольного возраста</w:t>
      </w:r>
      <w:r w:rsidRPr="007206E9">
        <w:rPr>
          <w:rFonts w:ascii="Times New Roman" w:eastAsia="Courier New" w:hAnsi="Times New Roman" w:cs="Times New Roman"/>
          <w:noProof/>
          <w:color w:val="000000"/>
          <w:kern w:val="0"/>
          <w:sz w:val="28"/>
          <w:szCs w:val="28"/>
          <w:lang w:eastAsia="ru-RU"/>
        </w:rPr>
        <w:t xml:space="preserve">" относится к базовому циклу образовательной программы. На его освоение отводится 36 час., в том числе: теоретические занятия – 20 час., практические занятия – 16 час. </w:t>
      </w:r>
    </w:p>
    <w:p w14:paraId="506DF73F"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w:t>
      </w:r>
      <w:r w:rsidR="0044010D" w:rsidRPr="007206E9">
        <w:rPr>
          <w:rFonts w:ascii="Times New Roman" w:eastAsia="Courier New" w:hAnsi="Times New Roman" w:cs="Times New Roman"/>
          <w:noProof/>
          <w:color w:val="000000"/>
          <w:kern w:val="0"/>
          <w:sz w:val="28"/>
          <w:szCs w:val="28"/>
          <w:lang w:eastAsia="ru-RU"/>
        </w:rPr>
        <w:t>Основы педагогики и психологии дошкольного возраста</w:t>
      </w:r>
      <w:r w:rsidRPr="007206E9">
        <w:rPr>
          <w:rFonts w:ascii="Times New Roman" w:eastAsia="Courier New" w:hAnsi="Times New Roman" w:cs="Times New Roman"/>
          <w:noProof/>
          <w:color w:val="000000"/>
          <w:kern w:val="0"/>
          <w:sz w:val="28"/>
          <w:szCs w:val="28"/>
          <w:lang w:eastAsia="ru-RU"/>
        </w:rPr>
        <w:t>" у обучающегося должны формироваться профессиональные компетенции, он должен выполнять трудовые действия, должен уметь, должен знать:</w:t>
      </w:r>
    </w:p>
    <w:p w14:paraId="25B31610"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7206E9" w14:paraId="2E6FF470" w14:textId="77777777" w:rsidTr="00C44175">
        <w:tc>
          <w:tcPr>
            <w:tcW w:w="4679" w:type="dxa"/>
          </w:tcPr>
          <w:p w14:paraId="6262260C" w14:textId="77777777" w:rsidR="00124B40" w:rsidRPr="007206E9" w:rsidRDefault="00124B40" w:rsidP="00124B40">
            <w:pPr>
              <w:widowControl w:val="0"/>
              <w:spacing w:after="0" w:line="240" w:lineRule="auto"/>
              <w:jc w:val="center"/>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Профессиональные компетенции</w:t>
            </w:r>
          </w:p>
        </w:tc>
        <w:tc>
          <w:tcPr>
            <w:tcW w:w="4668" w:type="dxa"/>
          </w:tcPr>
          <w:p w14:paraId="6A5A8A13" w14:textId="77777777" w:rsidR="00124B40" w:rsidRPr="007206E9" w:rsidRDefault="00124B40" w:rsidP="00124B40">
            <w:pPr>
              <w:widowControl w:val="0"/>
              <w:spacing w:after="0" w:line="240" w:lineRule="auto"/>
              <w:jc w:val="center"/>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Трудовые действия, умения, знания</w:t>
            </w:r>
          </w:p>
        </w:tc>
      </w:tr>
      <w:tr w:rsidR="0044010D" w:rsidRPr="007206E9" w14:paraId="50435915" w14:textId="77777777" w:rsidTr="00C44175">
        <w:tc>
          <w:tcPr>
            <w:tcW w:w="4679" w:type="dxa"/>
            <w:vMerge w:val="restart"/>
          </w:tcPr>
          <w:p w14:paraId="180137FE" w14:textId="0581FBF9" w:rsidR="0044010D" w:rsidRPr="007206E9" w:rsidRDefault="0044010D" w:rsidP="00D44DCE">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 xml:space="preserve">ПК 1. </w:t>
            </w:r>
            <w:r w:rsidR="005B4864" w:rsidRPr="007206E9">
              <w:rPr>
                <w:rFonts w:ascii="Times New Roman" w:eastAsia="Times New Roman" w:hAnsi="Times New Roman" w:cs="Times New Roman"/>
                <w:lang w:eastAsia="ru-RU"/>
              </w:rPr>
              <w:t>Создание благоприятных условий санитарного состояния помещений групповой ячейки, оборудования, средств обучения и воспитания, индивидуальных средств ухода за детьми</w:t>
            </w:r>
          </w:p>
        </w:tc>
        <w:tc>
          <w:tcPr>
            <w:tcW w:w="4668" w:type="dxa"/>
          </w:tcPr>
          <w:p w14:paraId="1E89F065" w14:textId="77777777" w:rsidR="0044010D" w:rsidRPr="007206E9" w:rsidRDefault="0044010D" w:rsidP="0044010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01CDD3CF" w14:textId="18D9C159" w:rsidR="005B4864" w:rsidRPr="007206E9" w:rsidRDefault="005B4864" w:rsidP="0044010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взаимодействие с детьми с учётом возрастных и индивидуальных особенностей; создание благоприятной психологической атмосферы в группе; участие в создании развивающей предметно-пространственной среды; наблюдение за поведением и эмоциональным состоянием детей; поддержание комфортного психологического климата; информирование воспитателя об изменениях в поведении детей; использование игровых методов и приёмов в общении; участие в адаптации детей к условиям дошкольной организации</w:t>
            </w:r>
          </w:p>
        </w:tc>
      </w:tr>
      <w:tr w:rsidR="0044010D" w:rsidRPr="007206E9" w14:paraId="630B286E" w14:textId="77777777" w:rsidTr="00C44175">
        <w:tc>
          <w:tcPr>
            <w:tcW w:w="4679" w:type="dxa"/>
            <w:vMerge/>
          </w:tcPr>
          <w:p w14:paraId="42BD4CE7" w14:textId="77777777" w:rsidR="0044010D" w:rsidRPr="007206E9" w:rsidRDefault="0044010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023940A3" w14:textId="77777777" w:rsidR="0044010D" w:rsidRPr="007206E9" w:rsidRDefault="0044010D" w:rsidP="0044010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Умения: </w:t>
            </w:r>
          </w:p>
          <w:p w14:paraId="733C1554" w14:textId="2257AECD" w:rsidR="005B4864" w:rsidRPr="007206E9" w:rsidRDefault="004F0075" w:rsidP="0044010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определять возрастные и индивидуальные особенности детей; применять методы педагогического воздействия; использовать приёмы эмоциональной поддержки; наблюдать и фиксировать особенности поведения и эмоциональных реакций; подбирать игровые упражнения для сенсорного и эмоционального развития; выстраивать доверительные отношения с детьми; создавать благоприятную атмосферу в группе</w:t>
            </w:r>
          </w:p>
        </w:tc>
      </w:tr>
      <w:tr w:rsidR="0044010D" w:rsidRPr="007206E9" w14:paraId="630B92B8" w14:textId="77777777" w:rsidTr="00C44175">
        <w:tc>
          <w:tcPr>
            <w:tcW w:w="4679" w:type="dxa"/>
            <w:vMerge/>
          </w:tcPr>
          <w:p w14:paraId="3E1AF9F9" w14:textId="77777777" w:rsidR="0044010D" w:rsidRPr="007206E9" w:rsidRDefault="0044010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2FE757BC" w14:textId="77777777" w:rsidR="005B4864" w:rsidRPr="007206E9" w:rsidRDefault="0044010D" w:rsidP="0044010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Знания:</w:t>
            </w:r>
            <w:r w:rsidRPr="007206E9">
              <w:rPr>
                <w:rFonts w:ascii="Times New Roman" w:eastAsia="Times New Roman" w:hAnsi="Times New Roman" w:cs="Times New Roman"/>
                <w:kern w:val="0"/>
                <w:lang w:eastAsia="ru-RU"/>
              </w:rPr>
              <w:t xml:space="preserve"> </w:t>
            </w:r>
          </w:p>
          <w:p w14:paraId="2BF4A285" w14:textId="5172780C" w:rsidR="0044010D" w:rsidRPr="007206E9" w:rsidRDefault="004F0075" w:rsidP="0044010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возрастная психология детей младенческого, раннего и дошкольного возраста; педагогические методы и приёмы; основы общения; закономерности психического развития; кризисы развития; методы педагогической поддержки; требования к развивающей предметно-пространственной среде; основы адаптации детей к дошкольной организации</w:t>
            </w:r>
            <w:r w:rsidR="0044010D" w:rsidRPr="007206E9">
              <w:rPr>
                <w:rFonts w:ascii="Times New Roman" w:eastAsia="Courier New" w:hAnsi="Times New Roman" w:cs="Times New Roman"/>
                <w:color w:val="000000"/>
                <w:kern w:val="0"/>
                <w:lang w:eastAsia="ru-RU"/>
              </w:rPr>
              <w:tab/>
            </w:r>
          </w:p>
        </w:tc>
      </w:tr>
      <w:tr w:rsidR="0044010D" w:rsidRPr="007206E9" w14:paraId="3BA61C9D" w14:textId="77777777" w:rsidTr="00C44175">
        <w:tc>
          <w:tcPr>
            <w:tcW w:w="4679" w:type="dxa"/>
            <w:vMerge w:val="restart"/>
          </w:tcPr>
          <w:p w14:paraId="4E0884D8" w14:textId="673A6518" w:rsidR="0044010D" w:rsidRPr="007206E9" w:rsidRDefault="00812C5C" w:rsidP="00D44DCE">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lastRenderedPageBreak/>
              <w:t>ПК 2. Обеспечение процессов жизнедеятельности воспитанников</w:t>
            </w:r>
          </w:p>
        </w:tc>
        <w:tc>
          <w:tcPr>
            <w:tcW w:w="4668" w:type="dxa"/>
          </w:tcPr>
          <w:p w14:paraId="7E93D49D" w14:textId="77777777" w:rsidR="004F0075" w:rsidRPr="007206E9" w:rsidRDefault="004F0075" w:rsidP="0044010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Трудовые действия:</w:t>
            </w:r>
          </w:p>
          <w:p w14:paraId="37DD30CE" w14:textId="388C6F3A" w:rsidR="005B4864" w:rsidRPr="007206E9" w:rsidRDefault="004F0075" w:rsidP="0044010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взаимодействие с детьми дошкольного возраста с учётом возрастных и индивидуальных особенностей; создание благоприятной психологической атмосферы в группе; участие в создании развивающей предметно-пространственной среды; наблюдение за поведением и эмоциональным состоянием детей; поддержание комфортного психологического климата; информирование воспитателя об изменениях в поведении детей; использование игровых методов и приёмов в общении; участие в адаптации детей к условиям дошкольной организации</w:t>
            </w:r>
          </w:p>
        </w:tc>
      </w:tr>
      <w:tr w:rsidR="0044010D" w:rsidRPr="007206E9" w14:paraId="5FCBBE55" w14:textId="77777777" w:rsidTr="00C44175">
        <w:tc>
          <w:tcPr>
            <w:tcW w:w="4679" w:type="dxa"/>
            <w:vMerge/>
          </w:tcPr>
          <w:p w14:paraId="6EA47B57" w14:textId="77777777" w:rsidR="0044010D" w:rsidRPr="007206E9" w:rsidRDefault="0044010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111E85F6" w14:textId="77777777" w:rsidR="0044010D" w:rsidRPr="007206E9" w:rsidRDefault="0044010D" w:rsidP="0044010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Умения: </w:t>
            </w:r>
          </w:p>
          <w:p w14:paraId="371C9D4F" w14:textId="00609686" w:rsidR="005B4864" w:rsidRPr="007206E9" w:rsidRDefault="004F0075" w:rsidP="0044010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определять возрастные и индивидуальные особенности детей дошкольного возраста; применять методы педагогического воздействия; использовать приёмы эмоциональной поддержки; наблюдать и фиксировать особенности поведения и эмоциональных реакций; подбирать игровые упражнения для сенсорного и эмоционального развития; выстраивать доверительные отношения с детьми; создавать благоприятную атмосферу в группе</w:t>
            </w:r>
          </w:p>
        </w:tc>
      </w:tr>
      <w:tr w:rsidR="0044010D" w:rsidRPr="007206E9" w14:paraId="15EDB847" w14:textId="77777777" w:rsidTr="00C44175">
        <w:tc>
          <w:tcPr>
            <w:tcW w:w="4679" w:type="dxa"/>
            <w:vMerge/>
          </w:tcPr>
          <w:p w14:paraId="2651AC88" w14:textId="77777777" w:rsidR="0044010D" w:rsidRPr="007206E9" w:rsidRDefault="0044010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6E755C0A" w14:textId="77777777" w:rsidR="0044010D" w:rsidRPr="007206E9" w:rsidRDefault="0044010D" w:rsidP="0044010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Знания: </w:t>
            </w:r>
          </w:p>
          <w:p w14:paraId="2654953B" w14:textId="3E89B3A4" w:rsidR="005B4864" w:rsidRPr="007206E9" w:rsidRDefault="004F0075" w:rsidP="0044010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возрастная психология детей дошкольного возраста; педагогические методы и приёмы; основы общения; закономерности психического развития; кризисы развития (кризис 3 лет, кризис 7 лет); методы педагогической поддержки; требования к развивающей предметно-пространственной среде; основы адаптации детей к дошкольной организации</w:t>
            </w:r>
          </w:p>
        </w:tc>
      </w:tr>
    </w:tbl>
    <w:p w14:paraId="7C7B76C7"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p w14:paraId="2788A75B"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408919A9"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66AA4CCC"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124B40" w:rsidRPr="007206E9" w:rsidSect="00124B40">
          <w:pgSz w:w="11909" w:h="16838"/>
          <w:pgMar w:top="1134" w:right="851" w:bottom="851" w:left="1701" w:header="0" w:footer="6" w:gutter="0"/>
          <w:cols w:space="720"/>
          <w:noEndnote/>
          <w:titlePg/>
          <w:docGrid w:linePitch="360"/>
        </w:sectPr>
      </w:pPr>
    </w:p>
    <w:p w14:paraId="2E51173C"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7206E9">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p w14:paraId="77F52C90"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941"/>
        <w:gridCol w:w="8079"/>
        <w:gridCol w:w="1843"/>
      </w:tblGrid>
      <w:tr w:rsidR="00124B40" w:rsidRPr="007206E9" w14:paraId="6546AEB0" w14:textId="77777777" w:rsidTr="00C44175">
        <w:tc>
          <w:tcPr>
            <w:tcW w:w="1129" w:type="dxa"/>
            <w:vAlign w:val="center"/>
          </w:tcPr>
          <w:p w14:paraId="13BB935D"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п/п</w:t>
            </w:r>
          </w:p>
        </w:tc>
        <w:tc>
          <w:tcPr>
            <w:tcW w:w="3941" w:type="dxa"/>
            <w:vAlign w:val="center"/>
          </w:tcPr>
          <w:p w14:paraId="1E1124CA"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Наименование разделов и тем</w:t>
            </w:r>
          </w:p>
        </w:tc>
        <w:tc>
          <w:tcPr>
            <w:tcW w:w="8079" w:type="dxa"/>
            <w:vAlign w:val="center"/>
          </w:tcPr>
          <w:p w14:paraId="12BD103C"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Содержание</w:t>
            </w:r>
          </w:p>
        </w:tc>
        <w:tc>
          <w:tcPr>
            <w:tcW w:w="1843" w:type="dxa"/>
            <w:vAlign w:val="center"/>
          </w:tcPr>
          <w:p w14:paraId="7A247FC5"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Количество часов</w:t>
            </w:r>
          </w:p>
        </w:tc>
      </w:tr>
      <w:tr w:rsidR="00124B40" w:rsidRPr="007206E9" w14:paraId="42467116" w14:textId="77777777" w:rsidTr="00C44175">
        <w:tc>
          <w:tcPr>
            <w:tcW w:w="1129" w:type="dxa"/>
          </w:tcPr>
          <w:p w14:paraId="63A8752B"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2020" w:type="dxa"/>
            <w:gridSpan w:val="2"/>
          </w:tcPr>
          <w:p w14:paraId="50A3EDA7" w14:textId="77777777" w:rsidR="00124B40" w:rsidRPr="007206E9" w:rsidRDefault="00124B40" w:rsidP="00F87B5D">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rPr>
            </w:pPr>
            <w:r w:rsidRPr="007206E9">
              <w:rPr>
                <w:rFonts w:ascii="Times New Roman" w:eastAsia="Times New Roman" w:hAnsi="Times New Roman" w:cs="Times New Roman"/>
                <w:b/>
                <w:bCs/>
                <w:kern w:val="0"/>
                <w:lang w:eastAsia="ru-RU"/>
              </w:rPr>
              <w:t>Раздел 5.1.3.1 Общая психология</w:t>
            </w:r>
          </w:p>
        </w:tc>
        <w:tc>
          <w:tcPr>
            <w:tcW w:w="1843" w:type="dxa"/>
          </w:tcPr>
          <w:p w14:paraId="3BE10340" w14:textId="77777777" w:rsidR="00124B40" w:rsidRPr="007206E9" w:rsidRDefault="009404BA"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6</w:t>
            </w:r>
          </w:p>
        </w:tc>
      </w:tr>
      <w:tr w:rsidR="00124B40" w:rsidRPr="007206E9" w14:paraId="08989A06" w14:textId="77777777" w:rsidTr="00C44175">
        <w:tc>
          <w:tcPr>
            <w:tcW w:w="1129" w:type="dxa"/>
          </w:tcPr>
          <w:p w14:paraId="236D33BB" w14:textId="77777777" w:rsidR="00124B40" w:rsidRPr="007206E9" w:rsidRDefault="00124B40"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hAnsi="Times New Roman" w:cs="Times New Roman"/>
              </w:rPr>
              <w:t>1</w:t>
            </w:r>
          </w:p>
        </w:tc>
        <w:tc>
          <w:tcPr>
            <w:tcW w:w="3941" w:type="dxa"/>
            <w:tcBorders>
              <w:top w:val="single" w:sz="6" w:space="0" w:color="000000"/>
              <w:left w:val="single" w:sz="6" w:space="0" w:color="000000"/>
              <w:bottom w:val="single" w:sz="6" w:space="0" w:color="000000"/>
              <w:right w:val="single" w:sz="6" w:space="0" w:color="000000"/>
            </w:tcBorders>
          </w:tcPr>
          <w:p w14:paraId="2F666580"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rPr>
              <w:t>Познавательные процессы. Личность</w:t>
            </w:r>
          </w:p>
        </w:tc>
        <w:tc>
          <w:tcPr>
            <w:tcW w:w="8079" w:type="dxa"/>
          </w:tcPr>
          <w:p w14:paraId="0650ADCE" w14:textId="77777777" w:rsidR="00124B40" w:rsidRPr="007206E9"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7206E9">
              <w:rPr>
                <w:rFonts w:ascii="Times New Roman" w:hAnsi="Times New Roman" w:cs="Times New Roman"/>
                <w:color w:val="0F1115"/>
                <w:shd w:val="clear" w:color="auto" w:fill="FFFFFF"/>
              </w:rPr>
              <w:t>Познавательные процессы: ощущение, восприятие, внимание, память, мышление, воображение. Понятие личности, её структура. Темперамент, характер, способности. Эмоционально-волевая сфера. Методы изучения личности.</w:t>
            </w:r>
            <w:r w:rsidRPr="007206E9">
              <w:rPr>
                <w:sz w:val="22"/>
                <w:szCs w:val="22"/>
              </w:rPr>
              <w:t xml:space="preserve"> </w:t>
            </w:r>
            <w:r w:rsidRPr="007206E9">
              <w:rPr>
                <w:rFonts w:ascii="Times New Roman" w:hAnsi="Times New Roman" w:cs="Times New Roman"/>
                <w:color w:val="0F1115"/>
                <w:shd w:val="clear" w:color="auto" w:fill="FFFFFF"/>
              </w:rPr>
              <w:t>Основные познавательные процессы. Их свойства и закономерности. Структура личности. Типы темперамента. Примеры проявления в детском возрасте</w:t>
            </w:r>
          </w:p>
        </w:tc>
        <w:tc>
          <w:tcPr>
            <w:tcW w:w="1843" w:type="dxa"/>
          </w:tcPr>
          <w:p w14:paraId="60286431" w14:textId="77777777" w:rsidR="00124B40" w:rsidRPr="007206E9" w:rsidRDefault="009404BA"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Times New Roman" w:hAnsi="Times New Roman" w:cs="Times New Roman"/>
                <w:bCs/>
                <w:kern w:val="0"/>
                <w:lang w:eastAsia="ru-RU"/>
              </w:rPr>
              <w:t>6</w:t>
            </w:r>
          </w:p>
        </w:tc>
      </w:tr>
      <w:tr w:rsidR="00124B40" w:rsidRPr="007206E9" w14:paraId="740339F4" w14:textId="77777777" w:rsidTr="00C44175">
        <w:trPr>
          <w:trHeight w:val="181"/>
        </w:trPr>
        <w:tc>
          <w:tcPr>
            <w:tcW w:w="1129" w:type="dxa"/>
          </w:tcPr>
          <w:p w14:paraId="61599312" w14:textId="77777777" w:rsidR="00124B40" w:rsidRPr="007206E9" w:rsidRDefault="00124B40"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446C10E6" w14:textId="77777777" w:rsidR="00124B40" w:rsidRPr="007206E9" w:rsidRDefault="00124B40" w:rsidP="00F87B5D">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Раздел 5.1.3.2 Возрастная психология</w:t>
            </w:r>
          </w:p>
        </w:tc>
        <w:tc>
          <w:tcPr>
            <w:tcW w:w="1843" w:type="dxa"/>
          </w:tcPr>
          <w:p w14:paraId="00D12EF6" w14:textId="77777777" w:rsidR="00124B40" w:rsidRPr="007206E9" w:rsidRDefault="00C57436" w:rsidP="00F17053">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1</w:t>
            </w:r>
            <w:r w:rsidR="00F17053" w:rsidRPr="007206E9">
              <w:rPr>
                <w:rFonts w:ascii="Times New Roman" w:eastAsia="Times New Roman" w:hAnsi="Times New Roman" w:cs="Times New Roman"/>
                <w:b/>
                <w:kern w:val="0"/>
                <w:lang w:eastAsia="ru-RU"/>
              </w:rPr>
              <w:t>4</w:t>
            </w:r>
          </w:p>
        </w:tc>
      </w:tr>
      <w:tr w:rsidR="00124B40" w:rsidRPr="007206E9" w14:paraId="026E765F" w14:textId="77777777" w:rsidTr="00C44175">
        <w:tc>
          <w:tcPr>
            <w:tcW w:w="1129" w:type="dxa"/>
          </w:tcPr>
          <w:p w14:paraId="3AD33463" w14:textId="77777777" w:rsidR="00124B40" w:rsidRPr="007206E9" w:rsidRDefault="00124B40"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1</w:t>
            </w:r>
          </w:p>
        </w:tc>
        <w:tc>
          <w:tcPr>
            <w:tcW w:w="3941" w:type="dxa"/>
            <w:shd w:val="clear" w:color="auto" w:fill="FFFFFF"/>
            <w:vAlign w:val="center"/>
          </w:tcPr>
          <w:p w14:paraId="538D8AD0"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Особенности детей младенческого возраста</w:t>
            </w:r>
          </w:p>
        </w:tc>
        <w:tc>
          <w:tcPr>
            <w:tcW w:w="8079" w:type="dxa"/>
            <w:shd w:val="clear" w:color="auto" w:fill="FFFFFF"/>
            <w:vAlign w:val="center"/>
          </w:tcPr>
          <w:p w14:paraId="78132706" w14:textId="77777777" w:rsidR="00124B40" w:rsidRPr="007206E9"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hAnsi="Times New Roman" w:cs="Times New Roman"/>
                <w:color w:val="0F1115"/>
              </w:rPr>
              <w:t>Особенности психического развития детей младенческого, раннего и дошкольного возраста. Кризисы развития. Новообразования возраста. Закономерности развития. Методы диагностики</w:t>
            </w:r>
            <w:r w:rsidR="0044010D" w:rsidRPr="007206E9">
              <w:rPr>
                <w:rFonts w:ascii="Times New Roman" w:hAnsi="Times New Roman" w:cs="Times New Roman"/>
                <w:color w:val="0F1115"/>
              </w:rPr>
              <w:t xml:space="preserve">. </w:t>
            </w:r>
            <w:r w:rsidR="0044010D" w:rsidRPr="007206E9">
              <w:rPr>
                <w:rFonts w:ascii="Times New Roman" w:eastAsia="Times New Roman" w:hAnsi="Times New Roman" w:cs="Times New Roman"/>
                <w:kern w:val="0"/>
                <w:lang w:eastAsia="ru-RU"/>
              </w:rPr>
              <w:t>Развитие сенсорики, моторики, эмоций. Кризис 1 года. Потребности младенца. Особенности общения</w:t>
            </w:r>
          </w:p>
        </w:tc>
        <w:tc>
          <w:tcPr>
            <w:tcW w:w="1843" w:type="dxa"/>
            <w:shd w:val="clear" w:color="auto" w:fill="FFFFFF"/>
            <w:vAlign w:val="center"/>
          </w:tcPr>
          <w:p w14:paraId="11CD0CBD"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hAnsi="Times New Roman" w:cs="Times New Roman"/>
                <w:bCs/>
                <w:color w:val="0F1115"/>
              </w:rPr>
              <w:t>2</w:t>
            </w:r>
          </w:p>
        </w:tc>
      </w:tr>
      <w:tr w:rsidR="00124B40" w:rsidRPr="007206E9" w14:paraId="5EB6F073" w14:textId="77777777" w:rsidTr="00C44175">
        <w:tc>
          <w:tcPr>
            <w:tcW w:w="1129" w:type="dxa"/>
          </w:tcPr>
          <w:p w14:paraId="62BFC778" w14:textId="77777777" w:rsidR="00124B40" w:rsidRPr="007206E9" w:rsidRDefault="00124B40"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c>
          <w:tcPr>
            <w:tcW w:w="3941" w:type="dxa"/>
            <w:shd w:val="clear" w:color="auto" w:fill="FFFFFF"/>
            <w:vAlign w:val="center"/>
          </w:tcPr>
          <w:p w14:paraId="72541FD5"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Особенности детей раннего возраста</w:t>
            </w:r>
          </w:p>
        </w:tc>
        <w:tc>
          <w:tcPr>
            <w:tcW w:w="8079" w:type="dxa"/>
            <w:shd w:val="clear" w:color="auto" w:fill="FFFFFF"/>
            <w:vAlign w:val="center"/>
          </w:tcPr>
          <w:p w14:paraId="20562C09" w14:textId="77777777" w:rsidR="00124B40" w:rsidRPr="007206E9"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hAnsi="Times New Roman" w:cs="Times New Roman"/>
                <w:color w:val="0F1115"/>
              </w:rPr>
              <w:t>Развитие речи, предметной деятельности. Кризис 3 лет. Новообразования. Особенности общения. Примеры</w:t>
            </w:r>
          </w:p>
        </w:tc>
        <w:tc>
          <w:tcPr>
            <w:tcW w:w="1843" w:type="dxa"/>
            <w:shd w:val="clear" w:color="auto" w:fill="FFFFFF"/>
            <w:vAlign w:val="center"/>
          </w:tcPr>
          <w:p w14:paraId="24E42046"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hAnsi="Times New Roman" w:cs="Times New Roman"/>
                <w:bCs/>
                <w:color w:val="0F1115"/>
              </w:rPr>
              <w:t>2</w:t>
            </w:r>
          </w:p>
        </w:tc>
      </w:tr>
      <w:tr w:rsidR="00124B40" w:rsidRPr="007206E9" w14:paraId="43E1C366" w14:textId="77777777" w:rsidTr="00C44175">
        <w:tc>
          <w:tcPr>
            <w:tcW w:w="1129" w:type="dxa"/>
            <w:vMerge w:val="restart"/>
          </w:tcPr>
          <w:p w14:paraId="2B334F82" w14:textId="77777777" w:rsidR="00124B40" w:rsidRPr="007206E9" w:rsidRDefault="00124B40"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3</w:t>
            </w:r>
          </w:p>
        </w:tc>
        <w:tc>
          <w:tcPr>
            <w:tcW w:w="3941" w:type="dxa"/>
            <w:vMerge w:val="restart"/>
            <w:shd w:val="clear" w:color="auto" w:fill="FFFFFF"/>
            <w:vAlign w:val="center"/>
          </w:tcPr>
          <w:p w14:paraId="6A7DFEFF"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Особенности детей дошкольного возраста</w:t>
            </w:r>
          </w:p>
        </w:tc>
        <w:tc>
          <w:tcPr>
            <w:tcW w:w="8079" w:type="dxa"/>
            <w:shd w:val="clear" w:color="auto" w:fill="FFFFFF"/>
            <w:vAlign w:val="center"/>
          </w:tcPr>
          <w:p w14:paraId="7EAC757E" w14:textId="77777777" w:rsidR="00124B40" w:rsidRPr="007206E9"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7206E9">
              <w:rPr>
                <w:rFonts w:ascii="Times New Roman" w:hAnsi="Times New Roman" w:cs="Times New Roman"/>
                <w:color w:val="0F1115"/>
              </w:rPr>
              <w:t>Игровая деятельность, развитие познавательных процессов. Кризис 7 лет. Новообразования. Особенности общения. Примеры</w:t>
            </w:r>
          </w:p>
        </w:tc>
        <w:tc>
          <w:tcPr>
            <w:tcW w:w="1843" w:type="dxa"/>
          </w:tcPr>
          <w:p w14:paraId="39246274"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Times New Roman" w:hAnsi="Times New Roman" w:cs="Times New Roman"/>
                <w:bCs/>
                <w:kern w:val="0"/>
                <w:lang w:eastAsia="ru-RU"/>
              </w:rPr>
              <w:t>2</w:t>
            </w:r>
          </w:p>
        </w:tc>
      </w:tr>
      <w:tr w:rsidR="00F17053" w:rsidRPr="007206E9" w14:paraId="171C9195" w14:textId="77777777" w:rsidTr="00C44175">
        <w:tc>
          <w:tcPr>
            <w:tcW w:w="1129" w:type="dxa"/>
            <w:vMerge/>
          </w:tcPr>
          <w:p w14:paraId="4711EFEE" w14:textId="77777777" w:rsidR="00F17053" w:rsidRPr="007206E9" w:rsidRDefault="00F17053"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shd w:val="clear" w:color="auto" w:fill="FFFFFF"/>
            <w:vAlign w:val="center"/>
          </w:tcPr>
          <w:p w14:paraId="162E4911" w14:textId="77777777" w:rsidR="00F17053" w:rsidRPr="007206E9" w:rsidRDefault="00F17053" w:rsidP="00124B40">
            <w:pPr>
              <w:widowControl w:val="0"/>
              <w:autoSpaceDE w:val="0"/>
              <w:autoSpaceDN w:val="0"/>
              <w:adjustRightInd w:val="0"/>
              <w:spacing w:after="0" w:line="240" w:lineRule="auto"/>
              <w:rPr>
                <w:rFonts w:ascii="Times New Roman" w:hAnsi="Times New Roman" w:cs="Times New Roman"/>
                <w:color w:val="0F1115"/>
              </w:rPr>
            </w:pPr>
          </w:p>
        </w:tc>
        <w:tc>
          <w:tcPr>
            <w:tcW w:w="8079" w:type="dxa"/>
            <w:shd w:val="clear" w:color="auto" w:fill="FFFFFF"/>
            <w:vAlign w:val="center"/>
          </w:tcPr>
          <w:p w14:paraId="08B5CF38" w14:textId="77777777" w:rsidR="00F17053" w:rsidRPr="007206E9" w:rsidRDefault="00F17053"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Практическое занятие</w:t>
            </w:r>
            <w:r w:rsidRPr="007206E9">
              <w:rPr>
                <w:rFonts w:ascii="Times New Roman" w:eastAsia="Times New Roman" w:hAnsi="Times New Roman" w:cs="Times New Roman"/>
                <w:kern w:val="0"/>
                <w:lang w:eastAsia="ru-RU"/>
              </w:rPr>
              <w:t>:</w:t>
            </w:r>
            <w:r w:rsidRPr="007206E9">
              <w:rPr>
                <w:rFonts w:ascii="Segoe UI" w:hAnsi="Segoe UI" w:cs="Segoe UI"/>
                <w:i/>
                <w:iCs/>
                <w:color w:val="0F1115"/>
                <w:sz w:val="23"/>
                <w:szCs w:val="23"/>
                <w:shd w:val="clear" w:color="auto" w:fill="FFFFFF"/>
              </w:rPr>
              <w:t xml:space="preserve"> </w:t>
            </w:r>
            <w:r w:rsidRPr="007206E9">
              <w:rPr>
                <w:rFonts w:ascii="Times New Roman" w:eastAsia="Times New Roman" w:hAnsi="Times New Roman" w:cs="Times New Roman"/>
                <w:i/>
                <w:iCs/>
                <w:kern w:val="0"/>
                <w:lang w:eastAsia="ru-RU"/>
              </w:rPr>
              <w:t>«Диагностика возрастных особенностей»</w:t>
            </w:r>
          </w:p>
        </w:tc>
        <w:tc>
          <w:tcPr>
            <w:tcW w:w="1843" w:type="dxa"/>
          </w:tcPr>
          <w:p w14:paraId="41DB5A1B" w14:textId="77777777" w:rsidR="00F17053" w:rsidRPr="007206E9" w:rsidRDefault="00F17053"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Times New Roman" w:hAnsi="Times New Roman" w:cs="Times New Roman"/>
                <w:bCs/>
                <w:kern w:val="0"/>
                <w:lang w:eastAsia="ru-RU"/>
              </w:rPr>
              <w:t>4</w:t>
            </w:r>
          </w:p>
        </w:tc>
      </w:tr>
      <w:tr w:rsidR="00F17053" w:rsidRPr="007206E9" w14:paraId="12AB1644" w14:textId="77777777" w:rsidTr="00C44175">
        <w:tc>
          <w:tcPr>
            <w:tcW w:w="1129" w:type="dxa"/>
            <w:vMerge/>
          </w:tcPr>
          <w:p w14:paraId="3E09B774" w14:textId="77777777" w:rsidR="00F17053" w:rsidRPr="007206E9" w:rsidRDefault="00F17053"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shd w:val="clear" w:color="auto" w:fill="FFFFFF"/>
            <w:vAlign w:val="center"/>
          </w:tcPr>
          <w:p w14:paraId="15CFAB12" w14:textId="77777777" w:rsidR="00F17053" w:rsidRPr="007206E9" w:rsidRDefault="00F17053" w:rsidP="00124B40">
            <w:pPr>
              <w:widowControl w:val="0"/>
              <w:autoSpaceDE w:val="0"/>
              <w:autoSpaceDN w:val="0"/>
              <w:adjustRightInd w:val="0"/>
              <w:spacing w:after="0" w:line="240" w:lineRule="auto"/>
              <w:rPr>
                <w:rFonts w:ascii="Times New Roman" w:hAnsi="Times New Roman" w:cs="Times New Roman"/>
                <w:color w:val="0F1115"/>
              </w:rPr>
            </w:pPr>
          </w:p>
        </w:tc>
        <w:tc>
          <w:tcPr>
            <w:tcW w:w="8079" w:type="dxa"/>
            <w:shd w:val="clear" w:color="auto" w:fill="FFFFFF"/>
            <w:vAlign w:val="center"/>
          </w:tcPr>
          <w:p w14:paraId="5AE2816B" w14:textId="77777777" w:rsidR="00F17053" w:rsidRPr="007206E9" w:rsidRDefault="00F17053"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 xml:space="preserve">Практическое занятие: </w:t>
            </w:r>
            <w:r w:rsidRPr="007206E9">
              <w:rPr>
                <w:rFonts w:ascii="Times New Roman" w:eastAsia="Times New Roman" w:hAnsi="Times New Roman" w:cs="Times New Roman"/>
                <w:bCs/>
                <w:i/>
                <w:kern w:val="0"/>
                <w:lang w:eastAsia="ru-RU"/>
              </w:rPr>
              <w:t>«Диагностика эмоционально-волевой сферы»</w:t>
            </w:r>
          </w:p>
        </w:tc>
        <w:tc>
          <w:tcPr>
            <w:tcW w:w="1843" w:type="dxa"/>
          </w:tcPr>
          <w:p w14:paraId="3E8BC255" w14:textId="77777777" w:rsidR="00F17053" w:rsidRPr="007206E9" w:rsidRDefault="00F17053"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Times New Roman" w:hAnsi="Times New Roman" w:cs="Times New Roman"/>
                <w:bCs/>
                <w:kern w:val="0"/>
                <w:lang w:eastAsia="ru-RU"/>
              </w:rPr>
              <w:t>2</w:t>
            </w:r>
          </w:p>
        </w:tc>
      </w:tr>
      <w:tr w:rsidR="00124B40" w:rsidRPr="007206E9" w14:paraId="48A0E66D" w14:textId="77777777" w:rsidTr="00C44175">
        <w:tc>
          <w:tcPr>
            <w:tcW w:w="1129" w:type="dxa"/>
            <w:vMerge/>
          </w:tcPr>
          <w:p w14:paraId="4881EAF2" w14:textId="77777777" w:rsidR="00124B40" w:rsidRPr="007206E9" w:rsidRDefault="00124B40"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shd w:val="clear" w:color="auto" w:fill="FFFFFF"/>
            <w:vAlign w:val="center"/>
          </w:tcPr>
          <w:p w14:paraId="3B1F2141" w14:textId="77777777" w:rsidR="00124B40" w:rsidRPr="007206E9" w:rsidRDefault="00124B40" w:rsidP="00124B40">
            <w:pPr>
              <w:widowControl w:val="0"/>
              <w:autoSpaceDE w:val="0"/>
              <w:autoSpaceDN w:val="0"/>
              <w:adjustRightInd w:val="0"/>
              <w:spacing w:after="0" w:line="240" w:lineRule="auto"/>
              <w:rPr>
                <w:rFonts w:ascii="Times New Roman" w:hAnsi="Times New Roman" w:cs="Times New Roman"/>
                <w:color w:val="0F1115"/>
              </w:rPr>
            </w:pPr>
          </w:p>
        </w:tc>
        <w:tc>
          <w:tcPr>
            <w:tcW w:w="8079" w:type="dxa"/>
            <w:shd w:val="clear" w:color="auto" w:fill="FFFFFF"/>
            <w:vAlign w:val="center"/>
          </w:tcPr>
          <w:p w14:paraId="344B7E33" w14:textId="77777777" w:rsidR="00124B40" w:rsidRPr="007206E9" w:rsidRDefault="00F17053" w:rsidP="00124B40">
            <w:pPr>
              <w:widowControl w:val="0"/>
              <w:autoSpaceDE w:val="0"/>
              <w:autoSpaceDN w:val="0"/>
              <w:adjustRightInd w:val="0"/>
              <w:spacing w:after="0" w:line="240" w:lineRule="auto"/>
              <w:ind w:firstLine="540"/>
              <w:jc w:val="both"/>
              <w:rPr>
                <w:rFonts w:ascii="Times New Roman" w:hAnsi="Times New Roman" w:cs="Times New Roman"/>
                <w:color w:val="0F1115"/>
              </w:rPr>
            </w:pPr>
            <w:r w:rsidRPr="007206E9">
              <w:rPr>
                <w:rFonts w:ascii="Times New Roman" w:hAnsi="Times New Roman" w:cs="Times New Roman"/>
                <w:b/>
                <w:color w:val="0F1115"/>
              </w:rPr>
              <w:t>Практическое занятие:</w:t>
            </w:r>
            <w:r w:rsidRPr="007206E9">
              <w:rPr>
                <w:rFonts w:ascii="Times New Roman" w:hAnsi="Times New Roman" w:cs="Times New Roman"/>
                <w:color w:val="0F1115"/>
              </w:rPr>
              <w:t xml:space="preserve"> </w:t>
            </w:r>
            <w:r w:rsidRPr="007206E9">
              <w:rPr>
                <w:rFonts w:ascii="Times New Roman" w:hAnsi="Times New Roman" w:cs="Times New Roman"/>
                <w:i/>
                <w:color w:val="0F1115"/>
              </w:rPr>
              <w:t>«Составление психологического портрета ребёнка»</w:t>
            </w:r>
          </w:p>
        </w:tc>
        <w:tc>
          <w:tcPr>
            <w:tcW w:w="1843" w:type="dxa"/>
          </w:tcPr>
          <w:p w14:paraId="4F353E39" w14:textId="77777777" w:rsidR="00124B40" w:rsidRPr="007206E9" w:rsidRDefault="00F17053"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Times New Roman" w:hAnsi="Times New Roman" w:cs="Times New Roman"/>
                <w:bCs/>
                <w:kern w:val="0"/>
                <w:lang w:eastAsia="ru-RU"/>
              </w:rPr>
              <w:t>2</w:t>
            </w:r>
          </w:p>
        </w:tc>
      </w:tr>
      <w:tr w:rsidR="00124B40" w:rsidRPr="007206E9" w14:paraId="7503D9B2" w14:textId="77777777" w:rsidTr="00C44175">
        <w:tc>
          <w:tcPr>
            <w:tcW w:w="1129" w:type="dxa"/>
          </w:tcPr>
          <w:p w14:paraId="5FB4B5A4" w14:textId="77777777" w:rsidR="00124B40" w:rsidRPr="007206E9" w:rsidRDefault="00124B40"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32A950CF" w14:textId="77777777" w:rsidR="00124B40" w:rsidRPr="007206E9" w:rsidRDefault="00124B40" w:rsidP="00F87B5D">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b/>
                <w:kern w:val="0"/>
                <w:lang w:eastAsia="ru-RU"/>
              </w:rPr>
              <w:t xml:space="preserve">Раздел 5.1.3.3 </w:t>
            </w:r>
            <w:r w:rsidRPr="007206E9">
              <w:rPr>
                <w:rFonts w:ascii="Times New Roman" w:eastAsia="Courier New" w:hAnsi="Times New Roman" w:cs="Times New Roman"/>
                <w:b/>
                <w:bCs/>
                <w:noProof/>
                <w:color w:val="000000"/>
                <w:kern w:val="0"/>
                <w:lang w:eastAsia="ru-RU"/>
              </w:rPr>
              <w:t>Педагогика</w:t>
            </w:r>
          </w:p>
        </w:tc>
        <w:tc>
          <w:tcPr>
            <w:tcW w:w="1843" w:type="dxa"/>
          </w:tcPr>
          <w:p w14:paraId="248DF52F" w14:textId="77777777" w:rsidR="00124B40" w:rsidRPr="007206E9" w:rsidRDefault="009404BA" w:rsidP="009404B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14</w:t>
            </w:r>
          </w:p>
        </w:tc>
      </w:tr>
      <w:tr w:rsidR="009404BA" w:rsidRPr="007206E9" w14:paraId="28111CD5" w14:textId="77777777" w:rsidTr="00294FC4">
        <w:tc>
          <w:tcPr>
            <w:tcW w:w="1129" w:type="dxa"/>
          </w:tcPr>
          <w:p w14:paraId="2FC388C3" w14:textId="77777777" w:rsidR="009404BA" w:rsidRPr="007206E9" w:rsidRDefault="009404BA"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1</w:t>
            </w:r>
          </w:p>
        </w:tc>
        <w:tc>
          <w:tcPr>
            <w:tcW w:w="3941" w:type="dxa"/>
          </w:tcPr>
          <w:p w14:paraId="7B62677E" w14:textId="77777777" w:rsidR="009404BA" w:rsidRPr="007206E9" w:rsidRDefault="009404BA"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Основы педагогического мастерства</w:t>
            </w:r>
          </w:p>
        </w:tc>
        <w:tc>
          <w:tcPr>
            <w:tcW w:w="8079" w:type="dxa"/>
          </w:tcPr>
          <w:p w14:paraId="092957FE" w14:textId="77777777" w:rsidR="009404BA" w:rsidRPr="007206E9" w:rsidRDefault="009404BA"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eastAsia="Times New Roman" w:hAnsi="Times New Roman" w:cs="Times New Roman"/>
                <w:bCs/>
                <w:kern w:val="0"/>
                <w:lang w:eastAsia="ru-RU"/>
              </w:rPr>
              <w:t>Сущность педагогического мастерства. Педагогическая техника. Культура речи педагога</w:t>
            </w:r>
          </w:p>
        </w:tc>
        <w:tc>
          <w:tcPr>
            <w:tcW w:w="1843" w:type="dxa"/>
          </w:tcPr>
          <w:p w14:paraId="122171A2" w14:textId="77777777" w:rsidR="009404BA" w:rsidRPr="007206E9" w:rsidRDefault="009404BA" w:rsidP="00124B40">
            <w:pPr>
              <w:widowControl w:val="0"/>
              <w:autoSpaceDE w:val="0"/>
              <w:autoSpaceDN w:val="0"/>
              <w:adjustRightInd w:val="0"/>
              <w:spacing w:after="0" w:line="240" w:lineRule="auto"/>
              <w:jc w:val="center"/>
              <w:rPr>
                <w:rFonts w:ascii="Times New Roman" w:eastAsia="Courier New" w:hAnsi="Times New Roman" w:cs="Times New Roman"/>
                <w:bCs/>
                <w:noProof/>
                <w:color w:val="000000"/>
                <w:kern w:val="0"/>
                <w:lang w:eastAsia="ru-RU"/>
              </w:rPr>
            </w:pPr>
            <w:r w:rsidRPr="007206E9">
              <w:rPr>
                <w:rFonts w:ascii="Times New Roman" w:eastAsia="Times New Roman" w:hAnsi="Times New Roman" w:cs="Times New Roman"/>
                <w:bCs/>
                <w:kern w:val="0"/>
                <w:lang w:eastAsia="ru-RU"/>
              </w:rPr>
              <w:t>2</w:t>
            </w:r>
          </w:p>
        </w:tc>
      </w:tr>
      <w:tr w:rsidR="009404BA" w:rsidRPr="007206E9" w14:paraId="703E6FEB" w14:textId="77777777" w:rsidTr="00C44175">
        <w:tc>
          <w:tcPr>
            <w:tcW w:w="1129" w:type="dxa"/>
            <w:vMerge w:val="restart"/>
          </w:tcPr>
          <w:p w14:paraId="338BEE12" w14:textId="77777777" w:rsidR="009404BA" w:rsidRPr="007206E9" w:rsidRDefault="009404BA"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c>
          <w:tcPr>
            <w:tcW w:w="3941" w:type="dxa"/>
            <w:vMerge w:val="restart"/>
            <w:vAlign w:val="center"/>
          </w:tcPr>
          <w:p w14:paraId="1A390873" w14:textId="77777777" w:rsidR="009404BA" w:rsidRPr="007206E9" w:rsidRDefault="009404BA"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Методы воспитания и обучения</w:t>
            </w:r>
          </w:p>
        </w:tc>
        <w:tc>
          <w:tcPr>
            <w:tcW w:w="8079" w:type="dxa"/>
            <w:vAlign w:val="center"/>
          </w:tcPr>
          <w:p w14:paraId="1905EA70" w14:textId="77777777" w:rsidR="009404BA" w:rsidRPr="007206E9" w:rsidRDefault="009404BA"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Методы воспитания и обучения детей дошкольного возраста. Приёмы педагогического воздействия. Стили общения. Закономерности обучения. Современные технологии.</w:t>
            </w:r>
            <w:r w:rsidRPr="007206E9">
              <w:rPr>
                <w:rFonts w:ascii="Segoe UI" w:hAnsi="Segoe UI" w:cs="Segoe UI"/>
                <w:color w:val="0F1115"/>
                <w:sz w:val="23"/>
                <w:szCs w:val="23"/>
                <w:shd w:val="clear" w:color="auto" w:fill="FFFFFF"/>
              </w:rPr>
              <w:t xml:space="preserve"> </w:t>
            </w:r>
            <w:r w:rsidRPr="007206E9">
              <w:rPr>
                <w:rFonts w:ascii="Times New Roman" w:eastAsia="Times New Roman" w:hAnsi="Times New Roman" w:cs="Times New Roman"/>
                <w:kern w:val="0"/>
                <w:lang w:eastAsia="ru-RU"/>
              </w:rPr>
              <w:t>Классификация методов. Приёмы педагогического воздействия. Стили общения. Примеры. Типичные ошибки</w:t>
            </w:r>
          </w:p>
        </w:tc>
        <w:tc>
          <w:tcPr>
            <w:tcW w:w="1843" w:type="dxa"/>
            <w:vAlign w:val="center"/>
          </w:tcPr>
          <w:p w14:paraId="12FF892E" w14:textId="77777777" w:rsidR="009404BA" w:rsidRPr="007206E9" w:rsidRDefault="009404BA"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Courier New" w:hAnsi="Times New Roman" w:cs="Times New Roman"/>
                <w:bCs/>
                <w:noProof/>
                <w:color w:val="000000"/>
                <w:kern w:val="0"/>
                <w:lang w:eastAsia="ru-RU"/>
              </w:rPr>
              <w:t>4</w:t>
            </w:r>
          </w:p>
        </w:tc>
      </w:tr>
      <w:tr w:rsidR="009404BA" w:rsidRPr="007206E9" w14:paraId="4E04D10D" w14:textId="77777777" w:rsidTr="00C44175">
        <w:trPr>
          <w:trHeight w:val="481"/>
        </w:trPr>
        <w:tc>
          <w:tcPr>
            <w:tcW w:w="1129" w:type="dxa"/>
            <w:vMerge/>
          </w:tcPr>
          <w:p w14:paraId="26586BC8" w14:textId="77777777" w:rsidR="009404BA" w:rsidRPr="007206E9" w:rsidRDefault="009404BA"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tcPr>
          <w:p w14:paraId="292B903B" w14:textId="77777777" w:rsidR="009404BA" w:rsidRPr="007206E9" w:rsidRDefault="009404BA"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8079" w:type="dxa"/>
          </w:tcPr>
          <w:p w14:paraId="0748E03C" w14:textId="77777777" w:rsidR="009404BA" w:rsidRPr="007206E9" w:rsidRDefault="009404BA"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eastAsia="Times New Roman" w:hAnsi="Times New Roman" w:cs="Times New Roman"/>
                <w:b/>
                <w:bCs/>
                <w:kern w:val="0"/>
                <w:lang w:eastAsia="ru-RU"/>
              </w:rPr>
              <w:t>Практическое занятие</w:t>
            </w:r>
            <w:r w:rsidRPr="007206E9">
              <w:rPr>
                <w:rFonts w:ascii="Times New Roman" w:eastAsia="Times New Roman" w:hAnsi="Times New Roman" w:cs="Times New Roman"/>
                <w:kern w:val="0"/>
                <w:lang w:eastAsia="ru-RU"/>
              </w:rPr>
              <w:t xml:space="preserve">: </w:t>
            </w:r>
            <w:r w:rsidRPr="007206E9">
              <w:rPr>
                <w:rFonts w:ascii="Times New Roman" w:eastAsia="Courier New" w:hAnsi="Times New Roman" w:cs="Times New Roman"/>
                <w:i/>
                <w:iCs/>
                <w:noProof/>
                <w:color w:val="000000"/>
                <w:kern w:val="0"/>
                <w:lang w:eastAsia="ru-RU"/>
              </w:rPr>
              <w:t>«Решение педагогических ситуаций»</w:t>
            </w:r>
          </w:p>
        </w:tc>
        <w:tc>
          <w:tcPr>
            <w:tcW w:w="1843" w:type="dxa"/>
          </w:tcPr>
          <w:p w14:paraId="11CF0523" w14:textId="77777777" w:rsidR="009404BA" w:rsidRPr="007206E9" w:rsidRDefault="009404BA"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Times New Roman" w:hAnsi="Times New Roman" w:cs="Times New Roman"/>
                <w:bCs/>
                <w:kern w:val="0"/>
                <w:lang w:eastAsia="ru-RU"/>
              </w:rPr>
              <w:t>4</w:t>
            </w:r>
          </w:p>
        </w:tc>
      </w:tr>
      <w:tr w:rsidR="009404BA" w:rsidRPr="007206E9" w14:paraId="0550FF10" w14:textId="77777777" w:rsidTr="00C44175">
        <w:trPr>
          <w:trHeight w:val="481"/>
        </w:trPr>
        <w:tc>
          <w:tcPr>
            <w:tcW w:w="1129" w:type="dxa"/>
            <w:vMerge/>
          </w:tcPr>
          <w:p w14:paraId="29D4C88D" w14:textId="77777777" w:rsidR="009404BA" w:rsidRPr="007206E9" w:rsidRDefault="009404BA"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tcPr>
          <w:p w14:paraId="631E811E" w14:textId="77777777" w:rsidR="009404BA" w:rsidRPr="007206E9" w:rsidRDefault="009404BA"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8079" w:type="dxa"/>
          </w:tcPr>
          <w:p w14:paraId="244C4912" w14:textId="2CB8F2AD" w:rsidR="009404BA" w:rsidRPr="007206E9" w:rsidRDefault="009404BA"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Практическ</w:t>
            </w:r>
            <w:r w:rsidR="00894DEF" w:rsidRPr="007206E9">
              <w:rPr>
                <w:rFonts w:ascii="Times New Roman" w:eastAsia="Times New Roman" w:hAnsi="Times New Roman" w:cs="Times New Roman"/>
                <w:b/>
                <w:bCs/>
                <w:kern w:val="0"/>
                <w:lang w:eastAsia="ru-RU"/>
              </w:rPr>
              <w:t>ая работа</w:t>
            </w:r>
            <w:r w:rsidRPr="007206E9">
              <w:rPr>
                <w:rFonts w:ascii="Times New Roman" w:eastAsia="Times New Roman" w:hAnsi="Times New Roman" w:cs="Times New Roman"/>
                <w:kern w:val="0"/>
                <w:lang w:eastAsia="ru-RU"/>
              </w:rPr>
              <w:t>:</w:t>
            </w:r>
            <w:r w:rsidRPr="007206E9">
              <w:rPr>
                <w:rFonts w:ascii="Times New Roman" w:eastAsia="Courier New" w:hAnsi="Times New Roman" w:cs="Times New Roman"/>
                <w:i/>
                <w:iCs/>
                <w:noProof/>
                <w:color w:val="EE0000"/>
                <w:kern w:val="0"/>
                <w:lang w:eastAsia="ru-RU"/>
              </w:rPr>
              <w:t xml:space="preserve"> </w:t>
            </w:r>
            <w:r w:rsidRPr="007206E9">
              <w:rPr>
                <w:rFonts w:ascii="Times New Roman" w:eastAsia="Courier New" w:hAnsi="Times New Roman" w:cs="Times New Roman"/>
                <w:i/>
                <w:iCs/>
                <w:noProof/>
                <w:kern w:val="0"/>
                <w:lang w:eastAsia="ru-RU"/>
              </w:rPr>
              <w:t>«Тренинг общения с детьми»</w:t>
            </w:r>
          </w:p>
        </w:tc>
        <w:tc>
          <w:tcPr>
            <w:tcW w:w="1843" w:type="dxa"/>
          </w:tcPr>
          <w:p w14:paraId="1D9C03F8" w14:textId="77777777" w:rsidR="009404BA" w:rsidRPr="007206E9" w:rsidRDefault="009404BA"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Times New Roman" w:hAnsi="Times New Roman" w:cs="Times New Roman"/>
                <w:bCs/>
                <w:kern w:val="0"/>
                <w:lang w:eastAsia="ru-RU"/>
              </w:rPr>
              <w:t>4</w:t>
            </w:r>
          </w:p>
        </w:tc>
      </w:tr>
      <w:tr w:rsidR="009404BA" w:rsidRPr="007206E9" w14:paraId="22122F13" w14:textId="77777777" w:rsidTr="00C44175">
        <w:tc>
          <w:tcPr>
            <w:tcW w:w="1129" w:type="dxa"/>
          </w:tcPr>
          <w:p w14:paraId="0F55C49C" w14:textId="77777777" w:rsidR="009404BA" w:rsidRPr="007206E9" w:rsidRDefault="009404BA"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tcPr>
          <w:p w14:paraId="68644633" w14:textId="77777777" w:rsidR="009404BA" w:rsidRPr="007206E9" w:rsidRDefault="009404BA"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Промежуточная аттестация (зачёт)</w:t>
            </w:r>
          </w:p>
        </w:tc>
        <w:tc>
          <w:tcPr>
            <w:tcW w:w="8079" w:type="dxa"/>
          </w:tcPr>
          <w:p w14:paraId="69E5EED6" w14:textId="77777777" w:rsidR="009404BA" w:rsidRPr="007206E9" w:rsidRDefault="009404BA"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Проводится на последнем занятии</w:t>
            </w:r>
          </w:p>
        </w:tc>
        <w:tc>
          <w:tcPr>
            <w:tcW w:w="1843" w:type="dxa"/>
          </w:tcPr>
          <w:p w14:paraId="35087F8E" w14:textId="77777777" w:rsidR="009404BA" w:rsidRPr="007206E9" w:rsidRDefault="009404BA"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r>
      <w:tr w:rsidR="009404BA" w:rsidRPr="007206E9" w14:paraId="295DC7F7" w14:textId="77777777" w:rsidTr="00C44175">
        <w:tc>
          <w:tcPr>
            <w:tcW w:w="1129" w:type="dxa"/>
          </w:tcPr>
          <w:p w14:paraId="2EA4A021" w14:textId="77777777" w:rsidR="009404BA" w:rsidRPr="007206E9" w:rsidRDefault="009404BA"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tcPr>
          <w:p w14:paraId="7C9FDC9D" w14:textId="77777777" w:rsidR="009404BA" w:rsidRPr="007206E9" w:rsidRDefault="009404BA"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Итого</w:t>
            </w:r>
          </w:p>
        </w:tc>
        <w:tc>
          <w:tcPr>
            <w:tcW w:w="8079" w:type="dxa"/>
          </w:tcPr>
          <w:p w14:paraId="1BDF6FF1" w14:textId="77777777" w:rsidR="009404BA" w:rsidRPr="007206E9" w:rsidRDefault="009404BA"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65D64298" w14:textId="77777777" w:rsidR="009404BA" w:rsidRPr="007206E9" w:rsidRDefault="009404BA"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36 часов</w:t>
            </w:r>
          </w:p>
          <w:p w14:paraId="67C5BD73" w14:textId="77777777" w:rsidR="009404BA" w:rsidRPr="007206E9" w:rsidRDefault="009404BA"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xml:space="preserve">из них: </w:t>
            </w:r>
          </w:p>
          <w:p w14:paraId="2801C4C3" w14:textId="77777777" w:rsidR="009404BA" w:rsidRPr="007206E9" w:rsidRDefault="009404BA"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теоретические занятия -20,</w:t>
            </w:r>
          </w:p>
          <w:p w14:paraId="66E63A77" w14:textId="77777777" w:rsidR="009404BA" w:rsidRPr="007206E9" w:rsidRDefault="009404BA"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практические занятия-16</w:t>
            </w:r>
          </w:p>
        </w:tc>
      </w:tr>
      <w:bookmarkEnd w:id="31"/>
    </w:tbl>
    <w:p w14:paraId="0DCD1551"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124B40" w:rsidRPr="007206E9" w:rsidSect="00124B40">
          <w:pgSz w:w="16838" w:h="11909" w:orient="landscape"/>
          <w:pgMar w:top="1134" w:right="851" w:bottom="851" w:left="851" w:header="0" w:footer="6" w:gutter="0"/>
          <w:cols w:space="720"/>
          <w:noEndnote/>
          <w:titlePg/>
          <w:docGrid w:linePitch="360"/>
        </w:sectPr>
      </w:pPr>
    </w:p>
    <w:p w14:paraId="0FB77BF3"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rPr>
      </w:pPr>
      <w:bookmarkStart w:id="32" w:name="_Hlk243310902"/>
      <w:r w:rsidRPr="007206E9">
        <w:rPr>
          <w:rFonts w:ascii="Times New Roman" w:eastAsia="Courier New" w:hAnsi="Times New Roman" w:cs="Times New Roman"/>
          <w:b/>
          <w:bCs/>
          <w:color w:val="000000"/>
          <w:kern w:val="0"/>
          <w:sz w:val="32"/>
          <w:szCs w:val="32"/>
          <w:lang w:eastAsia="ru-RU"/>
        </w:rPr>
        <w:lastRenderedPageBreak/>
        <w:t>5.1.4 Рабочая программа учебного предмета "</w:t>
      </w:r>
      <w:r w:rsidR="0044010D" w:rsidRPr="007206E9">
        <w:rPr>
          <w:rFonts w:ascii="Times New Roman" w:eastAsia="Courier New" w:hAnsi="Times New Roman" w:cs="Times New Roman"/>
          <w:b/>
          <w:bCs/>
          <w:color w:val="000000"/>
          <w:kern w:val="0"/>
          <w:sz w:val="32"/>
          <w:szCs w:val="32"/>
          <w:lang w:eastAsia="ru-RU"/>
        </w:rPr>
        <w:t>Возрастная анатомия, физиология и гигиена</w:t>
      </w:r>
      <w:r w:rsidRPr="007206E9">
        <w:rPr>
          <w:rFonts w:ascii="Times New Roman" w:eastAsia="Courier New" w:hAnsi="Times New Roman" w:cs="Times New Roman"/>
          <w:b/>
          <w:bCs/>
          <w:color w:val="000000"/>
          <w:kern w:val="0"/>
          <w:sz w:val="32"/>
          <w:szCs w:val="32"/>
          <w:lang w:eastAsia="ru-RU"/>
        </w:rPr>
        <w:t>"</w:t>
      </w:r>
    </w:p>
    <w:p w14:paraId="0D1AE39C"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Учебный предмет "</w:t>
      </w:r>
      <w:r w:rsidR="0044010D" w:rsidRPr="007206E9">
        <w:rPr>
          <w:rFonts w:ascii="Times New Roman" w:eastAsia="Courier New" w:hAnsi="Times New Roman" w:cs="Times New Roman"/>
          <w:noProof/>
          <w:color w:val="000000"/>
          <w:kern w:val="0"/>
          <w:sz w:val="28"/>
          <w:szCs w:val="28"/>
          <w:lang w:eastAsia="ru-RU"/>
        </w:rPr>
        <w:t>Возрастная анатомия, физиология и гигиена</w:t>
      </w:r>
      <w:r w:rsidRPr="007206E9">
        <w:rPr>
          <w:rFonts w:ascii="Times New Roman" w:eastAsia="Courier New" w:hAnsi="Times New Roman" w:cs="Times New Roman"/>
          <w:noProof/>
          <w:color w:val="000000"/>
          <w:kern w:val="0"/>
          <w:sz w:val="28"/>
          <w:szCs w:val="28"/>
          <w:lang w:eastAsia="ru-RU"/>
        </w:rPr>
        <w:t xml:space="preserve">" относится к базовому циклу образовательной программы. На его освоение отводится 30 час., в том числе: теоретические занятия – 16 час., практические занятия – 14 час. </w:t>
      </w:r>
    </w:p>
    <w:p w14:paraId="5B9A9257"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w:t>
      </w:r>
      <w:r w:rsidR="0044010D" w:rsidRPr="007206E9">
        <w:rPr>
          <w:rFonts w:ascii="Times New Roman" w:eastAsia="Courier New" w:hAnsi="Times New Roman" w:cs="Times New Roman"/>
          <w:noProof/>
          <w:color w:val="000000"/>
          <w:kern w:val="0"/>
          <w:sz w:val="28"/>
          <w:szCs w:val="28"/>
          <w:lang w:eastAsia="ru-RU"/>
        </w:rPr>
        <w:t>Возрастная анатомия, физиология и гигиена</w:t>
      </w:r>
      <w:r w:rsidRPr="007206E9">
        <w:rPr>
          <w:rFonts w:ascii="Times New Roman" w:eastAsia="Courier New" w:hAnsi="Times New Roman" w:cs="Times New Roman"/>
          <w:noProof/>
          <w:color w:val="000000"/>
          <w:kern w:val="0"/>
          <w:sz w:val="28"/>
          <w:szCs w:val="28"/>
          <w:lang w:eastAsia="ru-RU"/>
        </w:rPr>
        <w:t>" у обучающегося должны формироваться профессиональные компетенции, он должен выполнять трудовые действия, должен уметь, должен знать:</w:t>
      </w:r>
    </w:p>
    <w:p w14:paraId="53ECF60F"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7206E9" w14:paraId="1B8CF626" w14:textId="77777777" w:rsidTr="00C44175">
        <w:tc>
          <w:tcPr>
            <w:tcW w:w="4679" w:type="dxa"/>
          </w:tcPr>
          <w:p w14:paraId="44A89137" w14:textId="77777777" w:rsidR="00124B40" w:rsidRPr="007206E9" w:rsidRDefault="00124B40" w:rsidP="00124B40">
            <w:pPr>
              <w:widowControl w:val="0"/>
              <w:spacing w:after="0" w:line="240" w:lineRule="auto"/>
              <w:jc w:val="center"/>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Профессиональные компетенции</w:t>
            </w:r>
          </w:p>
        </w:tc>
        <w:tc>
          <w:tcPr>
            <w:tcW w:w="4668" w:type="dxa"/>
          </w:tcPr>
          <w:p w14:paraId="11D7B6D0" w14:textId="77777777" w:rsidR="00124B40" w:rsidRPr="007206E9" w:rsidRDefault="00124B40" w:rsidP="00124B40">
            <w:pPr>
              <w:widowControl w:val="0"/>
              <w:spacing w:after="0" w:line="240" w:lineRule="auto"/>
              <w:jc w:val="center"/>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Трудовые действия, умения, знания</w:t>
            </w:r>
          </w:p>
        </w:tc>
      </w:tr>
      <w:tr w:rsidR="001F53C0" w:rsidRPr="007206E9" w14:paraId="5D6F2A24" w14:textId="77777777" w:rsidTr="00C44175">
        <w:tc>
          <w:tcPr>
            <w:tcW w:w="4679" w:type="dxa"/>
            <w:vMerge w:val="restart"/>
          </w:tcPr>
          <w:p w14:paraId="09CBC635" w14:textId="2E3A4117" w:rsidR="001F53C0" w:rsidRPr="007206E9" w:rsidRDefault="001F53C0" w:rsidP="00D44DCE">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 xml:space="preserve">ПК 1. </w:t>
            </w:r>
            <w:r w:rsidR="004F0075" w:rsidRPr="007206E9">
              <w:rPr>
                <w:rFonts w:ascii="Times New Roman" w:eastAsia="Times New Roman" w:hAnsi="Times New Roman" w:cs="Times New Roman"/>
                <w:lang w:eastAsia="ru-RU"/>
              </w:rPr>
              <w:t>Создание благоприятных условий санитарного состояния помещений групповой ячейки, оборудования, средств обучения и воспитания, индивидуальных средств ухода за детьми</w:t>
            </w:r>
          </w:p>
        </w:tc>
        <w:tc>
          <w:tcPr>
            <w:tcW w:w="4668" w:type="dxa"/>
          </w:tcPr>
          <w:p w14:paraId="7E22C144" w14:textId="77777777" w:rsidR="001F53C0" w:rsidRPr="007206E9" w:rsidRDefault="001F53C0" w:rsidP="001F53C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697F8DC8" w14:textId="60C9BD77" w:rsidR="004F0075" w:rsidRPr="007206E9" w:rsidRDefault="007E22A2" w:rsidP="001F53C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соблюдение санитарно-гигиенических требований к помещениям групповой ячейки; контроль за температурным режимом, освещением и вентиляцией; проведение влажной уборки и проветривания с учётом возраста детей; обработка и дезинфекция оборудования, игрушек и средств ухода; соблюдение требований к хранению моющих и дезинфицирующих средств; обеспечение безопасной и комфортной среды для жизнедеятельности детей</w:t>
            </w:r>
          </w:p>
        </w:tc>
      </w:tr>
      <w:tr w:rsidR="001F53C0" w:rsidRPr="007206E9" w14:paraId="1CECD004" w14:textId="77777777" w:rsidTr="00C44175">
        <w:tc>
          <w:tcPr>
            <w:tcW w:w="4679" w:type="dxa"/>
            <w:vMerge/>
          </w:tcPr>
          <w:p w14:paraId="0CB083EB" w14:textId="77777777" w:rsidR="001F53C0" w:rsidRPr="007206E9" w:rsidRDefault="001F53C0"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5AA7E8F9" w14:textId="77777777" w:rsidR="001F53C0" w:rsidRPr="007206E9" w:rsidRDefault="001F53C0" w:rsidP="001F53C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Умения: </w:t>
            </w:r>
          </w:p>
          <w:p w14:paraId="6AC183DE" w14:textId="01101386" w:rsidR="004F0075" w:rsidRPr="007206E9" w:rsidRDefault="007E22A2" w:rsidP="001F53C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оценивать состояние здоровья ребёнка по внешним признакам; проводить профилактические мероприятия по предупреждению нарушений осанки, зрения и кожных заболеваний; использовать знания анатомо-физиологических особенностей для создания безопасной среды; применять дезинфицирующие средства в соответствии с инструкцией</w:t>
            </w:r>
          </w:p>
        </w:tc>
      </w:tr>
      <w:tr w:rsidR="001F53C0" w:rsidRPr="007206E9" w14:paraId="562456D2" w14:textId="77777777" w:rsidTr="00C44175">
        <w:tc>
          <w:tcPr>
            <w:tcW w:w="4679" w:type="dxa"/>
            <w:vMerge/>
          </w:tcPr>
          <w:p w14:paraId="43F4E04D" w14:textId="77777777" w:rsidR="001F53C0" w:rsidRPr="007206E9" w:rsidRDefault="001F53C0"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5FF10311" w14:textId="77777777" w:rsidR="001F53C0" w:rsidRPr="007206E9" w:rsidRDefault="001F53C0" w:rsidP="001F53C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Знания: </w:t>
            </w:r>
          </w:p>
          <w:p w14:paraId="244DC251" w14:textId="1D06A1BD" w:rsidR="004F0075" w:rsidRPr="007206E9" w:rsidRDefault="007E22A2" w:rsidP="001F53C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анатомо-физиологические особенности детей младенческого, раннего и дошкольного возраста; гигиенические требования к помещениям, мебели, игрушкам; требования СанПиН к микроклимату и освещению; правила обработки оборудования и инвентаря</w:t>
            </w:r>
          </w:p>
        </w:tc>
      </w:tr>
      <w:tr w:rsidR="001F53C0" w:rsidRPr="007206E9" w14:paraId="6B090821" w14:textId="77777777" w:rsidTr="00C44175">
        <w:tc>
          <w:tcPr>
            <w:tcW w:w="4679" w:type="dxa"/>
            <w:vMerge w:val="restart"/>
          </w:tcPr>
          <w:p w14:paraId="4B23955F" w14:textId="670D0420" w:rsidR="001F53C0" w:rsidRPr="007206E9" w:rsidRDefault="00812C5C" w:rsidP="00D44DCE">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ПК 2. Обеспечение процессов жизнедеятельности воспитанников</w:t>
            </w:r>
          </w:p>
        </w:tc>
        <w:tc>
          <w:tcPr>
            <w:tcW w:w="4668" w:type="dxa"/>
          </w:tcPr>
          <w:p w14:paraId="2CACA104" w14:textId="77777777" w:rsidR="001F53C0" w:rsidRPr="007206E9" w:rsidRDefault="001F53C0" w:rsidP="001F53C0">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2F264A9C" w14:textId="3A52AFD6" w:rsidR="004F0075" w:rsidRPr="007206E9" w:rsidRDefault="007E22A2" w:rsidP="001F53C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соблюдение гигиенических требований при организации режимных моментов (питание, сон, прогулки, гигиенические процедуры); учёт физиологических особенностей детей при составлении режима дня; организация двигательной </w:t>
            </w:r>
            <w:r w:rsidRPr="007206E9">
              <w:rPr>
                <w:rFonts w:ascii="Times New Roman" w:eastAsia="Courier New" w:hAnsi="Times New Roman" w:cs="Times New Roman"/>
                <w:color w:val="000000"/>
                <w:kern w:val="0"/>
                <w:lang w:eastAsia="ru-RU"/>
              </w:rPr>
              <w:lastRenderedPageBreak/>
              <w:t>активности и закаливающих мероприятий; контроль за правильной позой детей во время занятий и приёма пищи; предупреждение утомления и переутомления</w:t>
            </w:r>
          </w:p>
        </w:tc>
      </w:tr>
      <w:tr w:rsidR="001F53C0" w:rsidRPr="007206E9" w14:paraId="2E8AAAC0" w14:textId="77777777" w:rsidTr="00C44175">
        <w:tc>
          <w:tcPr>
            <w:tcW w:w="4679" w:type="dxa"/>
            <w:vMerge/>
          </w:tcPr>
          <w:p w14:paraId="5489C270" w14:textId="77777777" w:rsidR="001F53C0" w:rsidRPr="007206E9" w:rsidRDefault="001F53C0"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7E0AA445" w14:textId="77777777" w:rsidR="001F53C0" w:rsidRPr="007206E9" w:rsidRDefault="001F53C0" w:rsidP="001F53C0">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Умения: </w:t>
            </w:r>
          </w:p>
          <w:p w14:paraId="43F5249E" w14:textId="5AF66A23" w:rsidR="004F0075" w:rsidRPr="007206E9" w:rsidRDefault="007E22A2" w:rsidP="001F53C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учитывать возрастные особенности при организации питания, сна, прогулок; оценивать соответствие физической нагрузки возрастным нормам; проводить закаливающие процедуры с учётом индивидуальных особенностей; организовывать режимные моменты с учётом физиологических потребностей детей</w:t>
            </w:r>
          </w:p>
        </w:tc>
      </w:tr>
      <w:tr w:rsidR="001F53C0" w:rsidRPr="007206E9" w14:paraId="0225C5C5" w14:textId="77777777" w:rsidTr="00C44175">
        <w:tc>
          <w:tcPr>
            <w:tcW w:w="4679" w:type="dxa"/>
            <w:vMerge/>
          </w:tcPr>
          <w:p w14:paraId="18C54A10" w14:textId="77777777" w:rsidR="001F53C0" w:rsidRPr="007206E9" w:rsidRDefault="001F53C0"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4CEAC8E1" w14:textId="77777777" w:rsidR="001F53C0" w:rsidRPr="007206E9" w:rsidRDefault="001F53C0" w:rsidP="001F53C0">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Знания: </w:t>
            </w:r>
          </w:p>
          <w:p w14:paraId="63B71822" w14:textId="7EC2541B" w:rsidR="004F0075" w:rsidRPr="007206E9" w:rsidRDefault="007E22A2" w:rsidP="001F53C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гигиенические требования к режиму дня; физиологические основы питания и сна; механизмы терморегуляции; профилактика нарушений осанки и зрения; признаки утомления у детей</w:t>
            </w:r>
          </w:p>
        </w:tc>
      </w:tr>
      <w:tr w:rsidR="001F53C0" w:rsidRPr="007206E9" w14:paraId="09D607CB" w14:textId="77777777" w:rsidTr="00C44175">
        <w:tc>
          <w:tcPr>
            <w:tcW w:w="4679" w:type="dxa"/>
            <w:vMerge w:val="restart"/>
          </w:tcPr>
          <w:p w14:paraId="7E20BBE1" w14:textId="77777777" w:rsidR="001F53C0" w:rsidRPr="007206E9" w:rsidRDefault="001F53C0" w:rsidP="00D44DCE">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 xml:space="preserve">ПК 3. </w:t>
            </w:r>
            <w:r w:rsidRPr="007206E9">
              <w:rPr>
                <w:rFonts w:ascii="Times New Roman" w:eastAsia="Times New Roman" w:hAnsi="Times New Roman" w:cs="Times New Roman"/>
                <w:lang w:eastAsia="ru-RU"/>
              </w:rPr>
              <w:t>Осуществление ухода за детьми младенческого возраста</w:t>
            </w:r>
          </w:p>
          <w:p w14:paraId="48D4921D" w14:textId="77777777" w:rsidR="001F53C0" w:rsidRPr="007206E9" w:rsidRDefault="001F53C0" w:rsidP="00D44DCE">
            <w:pPr>
              <w:widowControl w:val="0"/>
              <w:spacing w:after="0" w:line="240" w:lineRule="auto"/>
              <w:rPr>
                <w:rFonts w:ascii="Times New Roman" w:eastAsia="Courier New" w:hAnsi="Times New Roman" w:cs="Times New Roman"/>
                <w:color w:val="000000"/>
                <w:lang w:eastAsia="ru-RU"/>
              </w:rPr>
            </w:pPr>
          </w:p>
        </w:tc>
        <w:tc>
          <w:tcPr>
            <w:tcW w:w="4668" w:type="dxa"/>
          </w:tcPr>
          <w:p w14:paraId="2B61F4D5" w14:textId="77777777" w:rsidR="001F53C0" w:rsidRPr="007206E9" w:rsidRDefault="001F53C0" w:rsidP="001F53C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Трудовые действия:</w:t>
            </w:r>
            <w:r w:rsidRPr="007206E9">
              <w:rPr>
                <w:rFonts w:ascii="Times New Roman" w:eastAsia="Times New Roman" w:hAnsi="Times New Roman" w:cs="Times New Roman"/>
                <w:kern w:val="0"/>
                <w:lang w:eastAsia="ru-RU"/>
              </w:rPr>
              <w:t xml:space="preserve"> </w:t>
            </w:r>
          </w:p>
          <w:p w14:paraId="1DF6382E" w14:textId="641AFE45" w:rsidR="004F0075" w:rsidRPr="007206E9" w:rsidRDefault="007E22A2" w:rsidP="001F53C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соблюдение гигиенических норм при уходе за младенцами (купание, пеленание, смена подгузников, обработка кожных складок); обеспечение безопасной температуры воды и воздуха при проведении гигиенических процедур; контроль за состоянием кожных покровов и пупочной ранки; соблюдение требований к одежде младенца; предупреждение перегревания и переохлаждения</w:t>
            </w:r>
          </w:p>
        </w:tc>
      </w:tr>
      <w:tr w:rsidR="001F53C0" w:rsidRPr="007206E9" w14:paraId="71771C68" w14:textId="77777777" w:rsidTr="00C44175">
        <w:tc>
          <w:tcPr>
            <w:tcW w:w="4679" w:type="dxa"/>
            <w:vMerge/>
          </w:tcPr>
          <w:p w14:paraId="72F5AA5E" w14:textId="77777777" w:rsidR="001F53C0" w:rsidRPr="007206E9" w:rsidRDefault="001F53C0"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29E13BFD" w14:textId="77777777" w:rsidR="001F53C0" w:rsidRPr="007206E9" w:rsidRDefault="001F53C0" w:rsidP="001F53C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Умения: </w:t>
            </w:r>
          </w:p>
          <w:p w14:paraId="5595DE1F" w14:textId="12FF382E" w:rsidR="004F0075" w:rsidRPr="007206E9" w:rsidRDefault="007E22A2" w:rsidP="001F53C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проводить гигиенические процедуры с учётом анатомо-физиологических особенностей младенцев; оценивать состояние кожи и терморегуляции; соблюдать температурный режим при купании и пеленании; использовать безопасные средства ухода</w:t>
            </w:r>
          </w:p>
        </w:tc>
      </w:tr>
      <w:tr w:rsidR="001F53C0" w:rsidRPr="007206E9" w14:paraId="705CAD54" w14:textId="77777777" w:rsidTr="00C44175">
        <w:tc>
          <w:tcPr>
            <w:tcW w:w="4679" w:type="dxa"/>
            <w:vMerge/>
          </w:tcPr>
          <w:p w14:paraId="0189B720" w14:textId="77777777" w:rsidR="001F53C0" w:rsidRPr="007206E9" w:rsidRDefault="001F53C0"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76C3F3D5" w14:textId="77777777" w:rsidR="001F53C0" w:rsidRPr="007206E9" w:rsidRDefault="001F53C0" w:rsidP="001F53C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Знания: </w:t>
            </w:r>
          </w:p>
          <w:p w14:paraId="1B42E520" w14:textId="0B123202" w:rsidR="004F0075" w:rsidRPr="007206E9" w:rsidRDefault="007E22A2" w:rsidP="001F53C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анатомо-физиологические особенности младенцев; особенности терморегуляции и кожных покровов; гигиенические требования к уходу за младенцами; профилактика опрелостей и потницы</w:t>
            </w:r>
          </w:p>
        </w:tc>
      </w:tr>
      <w:tr w:rsidR="001F53C0" w:rsidRPr="007206E9" w14:paraId="743432A0" w14:textId="77777777" w:rsidTr="00C44175">
        <w:tc>
          <w:tcPr>
            <w:tcW w:w="4679" w:type="dxa"/>
            <w:vMerge w:val="restart"/>
          </w:tcPr>
          <w:p w14:paraId="2E725768" w14:textId="77777777" w:rsidR="001F53C0" w:rsidRPr="007206E9" w:rsidRDefault="001F53C0" w:rsidP="00D44DCE">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 xml:space="preserve">ПК 4. </w:t>
            </w:r>
            <w:r w:rsidRPr="007206E9">
              <w:rPr>
                <w:rFonts w:ascii="Times New Roman" w:eastAsia="Times New Roman" w:hAnsi="Times New Roman" w:cs="Times New Roman"/>
                <w:lang w:eastAsia="ru-RU"/>
              </w:rPr>
              <w:t>Осуществление ухода за детьми раннего возраста</w:t>
            </w:r>
          </w:p>
        </w:tc>
        <w:tc>
          <w:tcPr>
            <w:tcW w:w="4668" w:type="dxa"/>
          </w:tcPr>
          <w:p w14:paraId="2A45E510" w14:textId="77777777" w:rsidR="001F53C0" w:rsidRPr="007206E9" w:rsidRDefault="001F53C0" w:rsidP="001F53C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738FF197" w14:textId="2E1100B4" w:rsidR="004F0075" w:rsidRPr="007206E9" w:rsidRDefault="007E22A2" w:rsidP="001F53C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соблюдение гигиенических норм при уходе за детьми раннего возраста; формирование культурно-гигиенических навыков с учётом физиологических возможностей; контроль за двигательной </w:t>
            </w:r>
            <w:r w:rsidRPr="007206E9">
              <w:rPr>
                <w:rFonts w:ascii="Times New Roman" w:eastAsia="Courier New" w:hAnsi="Times New Roman" w:cs="Times New Roman"/>
                <w:color w:val="000000"/>
                <w:kern w:val="0"/>
                <w:lang w:eastAsia="ru-RU"/>
              </w:rPr>
              <w:lastRenderedPageBreak/>
              <w:t>активностью и осанкой; организация закаливающих мероприятий; предупреждение травматизма с учётом анатомо-физиологических особенностей</w:t>
            </w:r>
          </w:p>
        </w:tc>
      </w:tr>
      <w:tr w:rsidR="001F53C0" w:rsidRPr="007206E9" w14:paraId="52BCD622" w14:textId="77777777" w:rsidTr="00C44175">
        <w:tc>
          <w:tcPr>
            <w:tcW w:w="4679" w:type="dxa"/>
            <w:vMerge/>
          </w:tcPr>
          <w:p w14:paraId="11871F3C" w14:textId="77777777" w:rsidR="001F53C0" w:rsidRPr="007206E9" w:rsidRDefault="001F53C0"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188BEEF1" w14:textId="77777777" w:rsidR="001F53C0" w:rsidRPr="007206E9" w:rsidRDefault="001F53C0" w:rsidP="001F53C0">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Умения: </w:t>
            </w:r>
          </w:p>
          <w:p w14:paraId="07C6050F" w14:textId="57212839" w:rsidR="004F0075" w:rsidRPr="007206E9" w:rsidRDefault="007E22A2" w:rsidP="001F53C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проводить гигиенические процедуры с учётом возрастных особенностей; оценивать физическое развитие детей раннего возраста; формировать навыки самообслуживания; организовывать безопасную двигательную активность</w:t>
            </w:r>
          </w:p>
        </w:tc>
      </w:tr>
      <w:tr w:rsidR="001F53C0" w:rsidRPr="007206E9" w14:paraId="26B55881" w14:textId="77777777" w:rsidTr="00C44175">
        <w:tc>
          <w:tcPr>
            <w:tcW w:w="4679" w:type="dxa"/>
            <w:vMerge/>
          </w:tcPr>
          <w:p w14:paraId="316FAD58" w14:textId="77777777" w:rsidR="001F53C0" w:rsidRPr="007206E9" w:rsidRDefault="001F53C0"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677BF4CD" w14:textId="77777777" w:rsidR="001F53C0" w:rsidRPr="007206E9" w:rsidRDefault="001F53C0" w:rsidP="001F53C0">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Знания: </w:t>
            </w:r>
          </w:p>
          <w:p w14:paraId="2459DE64" w14:textId="34BBFF7E" w:rsidR="004F0075" w:rsidRPr="007206E9" w:rsidRDefault="007E22A2" w:rsidP="001F53C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анатомо-физиологические особенности детей раннего возраста; развитие костно-мышечной системы; гигиенические требования к одежде и обуви; профилактика нарушений осанки и плоскостопия</w:t>
            </w:r>
          </w:p>
        </w:tc>
      </w:tr>
    </w:tbl>
    <w:p w14:paraId="16110CDB"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p w14:paraId="2726E5AF"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1A461FED"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0F43872A"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124B40" w:rsidRPr="007206E9" w:rsidSect="00124B40">
          <w:pgSz w:w="11909" w:h="16838"/>
          <w:pgMar w:top="1134" w:right="851" w:bottom="851" w:left="1701" w:header="0" w:footer="6" w:gutter="0"/>
          <w:cols w:space="720"/>
          <w:noEndnote/>
          <w:titlePg/>
          <w:docGrid w:linePitch="360"/>
        </w:sectPr>
      </w:pPr>
    </w:p>
    <w:p w14:paraId="2CA51559"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7206E9">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p w14:paraId="5430CEEC"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941"/>
        <w:gridCol w:w="8079"/>
        <w:gridCol w:w="1843"/>
      </w:tblGrid>
      <w:tr w:rsidR="00124B40" w:rsidRPr="007206E9" w14:paraId="725F5D4E" w14:textId="77777777" w:rsidTr="00C44175">
        <w:tc>
          <w:tcPr>
            <w:tcW w:w="1129" w:type="dxa"/>
            <w:vAlign w:val="center"/>
          </w:tcPr>
          <w:p w14:paraId="6F7F1A89"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п/п</w:t>
            </w:r>
          </w:p>
        </w:tc>
        <w:tc>
          <w:tcPr>
            <w:tcW w:w="3941" w:type="dxa"/>
            <w:vAlign w:val="center"/>
          </w:tcPr>
          <w:p w14:paraId="7A29DBB3"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Наименование разделов и тем</w:t>
            </w:r>
          </w:p>
        </w:tc>
        <w:tc>
          <w:tcPr>
            <w:tcW w:w="8079" w:type="dxa"/>
            <w:vAlign w:val="center"/>
          </w:tcPr>
          <w:p w14:paraId="32DE4B74"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Содержание</w:t>
            </w:r>
          </w:p>
        </w:tc>
        <w:tc>
          <w:tcPr>
            <w:tcW w:w="1843" w:type="dxa"/>
            <w:vAlign w:val="center"/>
          </w:tcPr>
          <w:p w14:paraId="15016A80"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Количество часов</w:t>
            </w:r>
          </w:p>
        </w:tc>
      </w:tr>
      <w:tr w:rsidR="00124B40" w:rsidRPr="007206E9" w14:paraId="6E0A0DD9" w14:textId="77777777" w:rsidTr="00C44175">
        <w:tc>
          <w:tcPr>
            <w:tcW w:w="1129" w:type="dxa"/>
          </w:tcPr>
          <w:p w14:paraId="4F8B6B00"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Cs/>
                <w:kern w:val="0"/>
                <w:lang w:eastAsia="ru-RU"/>
              </w:rPr>
            </w:pPr>
          </w:p>
        </w:tc>
        <w:tc>
          <w:tcPr>
            <w:tcW w:w="12020" w:type="dxa"/>
            <w:gridSpan w:val="2"/>
          </w:tcPr>
          <w:p w14:paraId="3294CDF8" w14:textId="77777777" w:rsidR="00124B40" w:rsidRPr="007206E9" w:rsidRDefault="00124B40" w:rsidP="00F87B5D">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rPr>
            </w:pPr>
            <w:r w:rsidRPr="007206E9">
              <w:rPr>
                <w:rFonts w:ascii="Times New Roman" w:eastAsia="Times New Roman" w:hAnsi="Times New Roman" w:cs="Times New Roman"/>
                <w:b/>
                <w:bCs/>
                <w:kern w:val="0"/>
                <w:lang w:eastAsia="ru-RU"/>
              </w:rPr>
              <w:t>Раздел 5.1.4.1 Анатомо-физиологические особенности детского организма</w:t>
            </w:r>
          </w:p>
        </w:tc>
        <w:tc>
          <w:tcPr>
            <w:tcW w:w="1843" w:type="dxa"/>
          </w:tcPr>
          <w:p w14:paraId="11AE7D50" w14:textId="77777777" w:rsidR="00124B40" w:rsidRPr="007206E9" w:rsidRDefault="009F3ABB"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6</w:t>
            </w:r>
          </w:p>
        </w:tc>
      </w:tr>
      <w:tr w:rsidR="00124B40" w:rsidRPr="007206E9" w14:paraId="758ACCC3" w14:textId="77777777" w:rsidTr="00C44175">
        <w:tc>
          <w:tcPr>
            <w:tcW w:w="1129" w:type="dxa"/>
          </w:tcPr>
          <w:p w14:paraId="12C228FC" w14:textId="77777777" w:rsidR="00124B40" w:rsidRPr="007206E9" w:rsidRDefault="00124B40"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hAnsi="Times New Roman" w:cs="Times New Roman"/>
                <w:bCs/>
              </w:rPr>
              <w:t>1</w:t>
            </w:r>
          </w:p>
        </w:tc>
        <w:tc>
          <w:tcPr>
            <w:tcW w:w="3941" w:type="dxa"/>
            <w:tcBorders>
              <w:top w:val="single" w:sz="6" w:space="0" w:color="000000"/>
              <w:left w:val="single" w:sz="6" w:space="0" w:color="000000"/>
              <w:bottom w:val="single" w:sz="6" w:space="0" w:color="000000"/>
              <w:right w:val="single" w:sz="6" w:space="0" w:color="000000"/>
            </w:tcBorders>
          </w:tcPr>
          <w:p w14:paraId="3DAAF56F" w14:textId="77777777" w:rsidR="00124B40" w:rsidRPr="007206E9" w:rsidRDefault="009F3ABB"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rPr>
              <w:t>Возрастные особенности костно-мышечной и сердечно-сосудистой систем</w:t>
            </w:r>
          </w:p>
        </w:tc>
        <w:tc>
          <w:tcPr>
            <w:tcW w:w="8079" w:type="dxa"/>
          </w:tcPr>
          <w:p w14:paraId="62966B67" w14:textId="77777777" w:rsidR="00124B40" w:rsidRPr="007206E9" w:rsidRDefault="009F3ABB"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7206E9">
              <w:rPr>
                <w:rFonts w:ascii="Times New Roman" w:hAnsi="Times New Roman" w:cs="Times New Roman"/>
                <w:color w:val="0F1115"/>
                <w:shd w:val="clear" w:color="auto" w:fill="FFFFFF"/>
              </w:rPr>
              <w:t>Строение и функции костно-мышечной системы. Возрастные изменения. Профилактика нарушений осанки. Особенности сердечно-сосудистой системы у детей</w:t>
            </w:r>
          </w:p>
        </w:tc>
        <w:tc>
          <w:tcPr>
            <w:tcW w:w="1843" w:type="dxa"/>
          </w:tcPr>
          <w:p w14:paraId="3FA34495"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4</w:t>
            </w:r>
          </w:p>
        </w:tc>
      </w:tr>
      <w:tr w:rsidR="009F3ABB" w:rsidRPr="007206E9" w14:paraId="35B1A148" w14:textId="77777777" w:rsidTr="00C44175">
        <w:tc>
          <w:tcPr>
            <w:tcW w:w="1129" w:type="dxa"/>
          </w:tcPr>
          <w:p w14:paraId="68DE3D5D" w14:textId="77777777" w:rsidR="009F3ABB" w:rsidRPr="007206E9" w:rsidRDefault="009F3ABB" w:rsidP="00806349">
            <w:pPr>
              <w:widowControl w:val="0"/>
              <w:autoSpaceDE w:val="0"/>
              <w:autoSpaceDN w:val="0"/>
              <w:adjustRightInd w:val="0"/>
              <w:spacing w:after="0" w:line="240" w:lineRule="auto"/>
              <w:jc w:val="center"/>
              <w:rPr>
                <w:rFonts w:ascii="Times New Roman" w:hAnsi="Times New Roman" w:cs="Times New Roman"/>
                <w:bCs/>
              </w:rPr>
            </w:pPr>
            <w:r w:rsidRPr="007206E9">
              <w:rPr>
                <w:rFonts w:ascii="Times New Roman" w:hAnsi="Times New Roman" w:cs="Times New Roman"/>
                <w:bCs/>
              </w:rPr>
              <w:t>2</w:t>
            </w:r>
          </w:p>
        </w:tc>
        <w:tc>
          <w:tcPr>
            <w:tcW w:w="3941" w:type="dxa"/>
            <w:tcBorders>
              <w:top w:val="single" w:sz="6" w:space="0" w:color="000000"/>
              <w:left w:val="single" w:sz="6" w:space="0" w:color="000000"/>
              <w:bottom w:val="single" w:sz="6" w:space="0" w:color="000000"/>
              <w:right w:val="single" w:sz="6" w:space="0" w:color="000000"/>
            </w:tcBorders>
          </w:tcPr>
          <w:p w14:paraId="30E5019C" w14:textId="77777777" w:rsidR="009F3ABB" w:rsidRPr="007206E9" w:rsidRDefault="009F3ABB" w:rsidP="009F3ABB">
            <w:pPr>
              <w:widowControl w:val="0"/>
              <w:autoSpaceDE w:val="0"/>
              <w:autoSpaceDN w:val="0"/>
              <w:adjustRightInd w:val="0"/>
              <w:spacing w:after="0" w:line="240" w:lineRule="auto"/>
              <w:rPr>
                <w:rFonts w:ascii="Times New Roman" w:hAnsi="Times New Roman" w:cs="Times New Roman"/>
              </w:rPr>
            </w:pPr>
            <w:r w:rsidRPr="007206E9">
              <w:rPr>
                <w:rFonts w:ascii="Times New Roman" w:hAnsi="Times New Roman" w:cs="Times New Roman"/>
              </w:rPr>
              <w:t>Возрастные особенности дыхательной и нервной систем</w:t>
            </w:r>
          </w:p>
        </w:tc>
        <w:tc>
          <w:tcPr>
            <w:tcW w:w="8079" w:type="dxa"/>
          </w:tcPr>
          <w:p w14:paraId="5C7B9BEE" w14:textId="77777777" w:rsidR="009F3ABB" w:rsidRPr="007206E9" w:rsidRDefault="009F3ABB" w:rsidP="00124B40">
            <w:pPr>
              <w:widowControl w:val="0"/>
              <w:autoSpaceDE w:val="0"/>
              <w:autoSpaceDN w:val="0"/>
              <w:adjustRightInd w:val="0"/>
              <w:spacing w:after="0" w:line="240" w:lineRule="auto"/>
              <w:ind w:firstLine="539"/>
              <w:jc w:val="both"/>
              <w:rPr>
                <w:rFonts w:ascii="Times New Roman" w:hAnsi="Times New Roman" w:cs="Times New Roman"/>
                <w:color w:val="0F1115"/>
                <w:shd w:val="clear" w:color="auto" w:fill="FFFFFF"/>
              </w:rPr>
            </w:pPr>
            <w:r w:rsidRPr="007206E9">
              <w:rPr>
                <w:rFonts w:ascii="Times New Roman" w:hAnsi="Times New Roman" w:cs="Times New Roman"/>
              </w:rPr>
              <w:t>Строение и функции дыхательной системы. Возрастные нормы. Особенности нервной системы, её развитие. Режим дня и нервно-психическое развитие</w:t>
            </w:r>
          </w:p>
        </w:tc>
        <w:tc>
          <w:tcPr>
            <w:tcW w:w="1843" w:type="dxa"/>
          </w:tcPr>
          <w:p w14:paraId="0D19E6A3" w14:textId="77777777" w:rsidR="009F3ABB" w:rsidRPr="007206E9" w:rsidRDefault="009F3ABB"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r>
      <w:tr w:rsidR="00124B40" w:rsidRPr="007206E9" w14:paraId="17DC4CE5" w14:textId="77777777" w:rsidTr="00C44175">
        <w:trPr>
          <w:trHeight w:val="181"/>
        </w:trPr>
        <w:tc>
          <w:tcPr>
            <w:tcW w:w="1129" w:type="dxa"/>
          </w:tcPr>
          <w:p w14:paraId="7A85051E" w14:textId="77777777" w:rsidR="00124B40" w:rsidRPr="007206E9" w:rsidRDefault="00124B40"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p>
        </w:tc>
        <w:tc>
          <w:tcPr>
            <w:tcW w:w="12020" w:type="dxa"/>
            <w:gridSpan w:val="2"/>
          </w:tcPr>
          <w:p w14:paraId="5C22586B" w14:textId="77777777" w:rsidR="00124B40" w:rsidRPr="007206E9" w:rsidRDefault="00124B40" w:rsidP="00F87B5D">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xml:space="preserve">Раздел 5.1.4.2 </w:t>
            </w:r>
            <w:r w:rsidR="001F53C0" w:rsidRPr="007206E9">
              <w:rPr>
                <w:rFonts w:ascii="Times New Roman" w:eastAsia="Times New Roman" w:hAnsi="Times New Roman" w:cs="Times New Roman"/>
                <w:b/>
                <w:bCs/>
                <w:kern w:val="0"/>
                <w:lang w:eastAsia="ru-RU"/>
              </w:rPr>
              <w:t>Гигиена детей</w:t>
            </w:r>
          </w:p>
        </w:tc>
        <w:tc>
          <w:tcPr>
            <w:tcW w:w="1843" w:type="dxa"/>
          </w:tcPr>
          <w:p w14:paraId="2CA6D8EA" w14:textId="77777777" w:rsidR="00124B40" w:rsidRPr="007206E9" w:rsidRDefault="009F3ABB"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8</w:t>
            </w:r>
          </w:p>
        </w:tc>
      </w:tr>
      <w:tr w:rsidR="009F3ABB" w:rsidRPr="007206E9" w14:paraId="386E4050" w14:textId="77777777" w:rsidTr="00DB6F9E">
        <w:trPr>
          <w:trHeight w:val="770"/>
        </w:trPr>
        <w:tc>
          <w:tcPr>
            <w:tcW w:w="1129" w:type="dxa"/>
          </w:tcPr>
          <w:p w14:paraId="797EB665" w14:textId="77777777" w:rsidR="009F3ABB" w:rsidRPr="007206E9" w:rsidRDefault="009F3ABB"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Times New Roman" w:hAnsi="Times New Roman" w:cs="Times New Roman"/>
                <w:bCs/>
                <w:kern w:val="0"/>
                <w:lang w:eastAsia="ru-RU"/>
              </w:rPr>
              <w:t>1</w:t>
            </w:r>
          </w:p>
        </w:tc>
        <w:tc>
          <w:tcPr>
            <w:tcW w:w="3941" w:type="dxa"/>
            <w:shd w:val="clear" w:color="auto" w:fill="FFFFFF"/>
            <w:vAlign w:val="center"/>
          </w:tcPr>
          <w:p w14:paraId="3C6D72FA" w14:textId="77777777" w:rsidR="009F3ABB" w:rsidRPr="007206E9" w:rsidRDefault="009F3ABB" w:rsidP="00E56A7D">
            <w:pPr>
              <w:spacing w:after="0" w:line="240" w:lineRule="auto"/>
              <w:rPr>
                <w:rFonts w:ascii="Times New Roman" w:hAnsi="Times New Roman" w:cs="Times New Roman"/>
              </w:rPr>
            </w:pPr>
            <w:r w:rsidRPr="007206E9">
              <w:rPr>
                <w:rFonts w:ascii="Times New Roman" w:hAnsi="Times New Roman" w:cs="Times New Roman"/>
              </w:rPr>
              <w:t>Гигиена кожи, волос, полости рта. Гигиена одежды и обуви</w:t>
            </w:r>
          </w:p>
          <w:p w14:paraId="0D282C4B" w14:textId="77777777" w:rsidR="00E56A7D" w:rsidRPr="007206E9" w:rsidRDefault="00E56A7D" w:rsidP="00E56A7D">
            <w:pPr>
              <w:spacing w:after="0" w:line="240" w:lineRule="auto"/>
              <w:rPr>
                <w:rFonts w:ascii="Times New Roman" w:hAnsi="Times New Roman" w:cs="Times New Roman"/>
              </w:rPr>
            </w:pPr>
          </w:p>
        </w:tc>
        <w:tc>
          <w:tcPr>
            <w:tcW w:w="8079" w:type="dxa"/>
            <w:shd w:val="clear" w:color="auto" w:fill="FFFFFF"/>
            <w:vAlign w:val="center"/>
          </w:tcPr>
          <w:p w14:paraId="5937E66D" w14:textId="77777777" w:rsidR="009F3ABB" w:rsidRPr="007206E9" w:rsidRDefault="009F3ABB" w:rsidP="00E56A7D">
            <w:pPr>
              <w:spacing w:after="0" w:line="240" w:lineRule="auto"/>
              <w:rPr>
                <w:rFonts w:ascii="Times New Roman" w:hAnsi="Times New Roman" w:cs="Times New Roman"/>
              </w:rPr>
            </w:pPr>
            <w:r w:rsidRPr="007206E9">
              <w:rPr>
                <w:rFonts w:ascii="Times New Roman" w:hAnsi="Times New Roman" w:cs="Times New Roman"/>
              </w:rPr>
              <w:t>Правила ухода за кожей, волосами, полостью рта. Требования к детской одежде и обуви. Профилактика кожных заболеваний</w:t>
            </w:r>
          </w:p>
        </w:tc>
        <w:tc>
          <w:tcPr>
            <w:tcW w:w="1843" w:type="dxa"/>
            <w:shd w:val="clear" w:color="auto" w:fill="FFFFFF"/>
            <w:vAlign w:val="center"/>
          </w:tcPr>
          <w:p w14:paraId="508FD1BE" w14:textId="77777777" w:rsidR="009F3ABB" w:rsidRPr="007206E9" w:rsidRDefault="009F3ABB"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hAnsi="Times New Roman" w:cs="Times New Roman"/>
                <w:color w:val="0F1115"/>
              </w:rPr>
              <w:t>4</w:t>
            </w:r>
          </w:p>
        </w:tc>
      </w:tr>
      <w:tr w:rsidR="009F3ABB" w:rsidRPr="007206E9" w14:paraId="38355BEF" w14:textId="77777777" w:rsidTr="009F3ABB">
        <w:trPr>
          <w:trHeight w:val="531"/>
        </w:trPr>
        <w:tc>
          <w:tcPr>
            <w:tcW w:w="1129" w:type="dxa"/>
            <w:vMerge w:val="restart"/>
          </w:tcPr>
          <w:p w14:paraId="78A6122E" w14:textId="77777777" w:rsidR="009F3ABB" w:rsidRPr="007206E9" w:rsidRDefault="009F3ABB"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Times New Roman" w:hAnsi="Times New Roman" w:cs="Times New Roman"/>
                <w:bCs/>
                <w:kern w:val="0"/>
                <w:lang w:eastAsia="ru-RU"/>
              </w:rPr>
              <w:t>2</w:t>
            </w:r>
          </w:p>
        </w:tc>
        <w:tc>
          <w:tcPr>
            <w:tcW w:w="3941" w:type="dxa"/>
            <w:vMerge w:val="restart"/>
            <w:shd w:val="clear" w:color="auto" w:fill="FFFFFF"/>
            <w:vAlign w:val="center"/>
          </w:tcPr>
          <w:p w14:paraId="338DAE8A" w14:textId="77777777" w:rsidR="009F3ABB" w:rsidRPr="007206E9" w:rsidRDefault="009F3ABB" w:rsidP="00E56A7D">
            <w:pPr>
              <w:spacing w:after="0" w:line="240" w:lineRule="auto"/>
              <w:rPr>
                <w:rFonts w:ascii="Times New Roman" w:hAnsi="Times New Roman" w:cs="Times New Roman"/>
              </w:rPr>
            </w:pPr>
            <w:r w:rsidRPr="007206E9">
              <w:rPr>
                <w:rFonts w:ascii="Times New Roman" w:hAnsi="Times New Roman" w:cs="Times New Roman"/>
              </w:rPr>
              <w:t>Гигиена питания. Гигиенические требования к режиму дня</w:t>
            </w:r>
          </w:p>
          <w:p w14:paraId="55C1CF44" w14:textId="77777777" w:rsidR="00E56A7D" w:rsidRPr="007206E9" w:rsidRDefault="00E56A7D" w:rsidP="00E56A7D">
            <w:pPr>
              <w:spacing w:after="0" w:line="240" w:lineRule="auto"/>
              <w:rPr>
                <w:rFonts w:ascii="Times New Roman" w:hAnsi="Times New Roman" w:cs="Times New Roman"/>
              </w:rPr>
            </w:pPr>
          </w:p>
          <w:p w14:paraId="161455BD" w14:textId="77777777" w:rsidR="00E56A7D" w:rsidRPr="007206E9" w:rsidRDefault="00E56A7D" w:rsidP="00E56A7D">
            <w:pPr>
              <w:spacing w:after="0" w:line="240" w:lineRule="auto"/>
              <w:rPr>
                <w:rFonts w:ascii="Times New Roman" w:hAnsi="Times New Roman" w:cs="Times New Roman"/>
              </w:rPr>
            </w:pPr>
          </w:p>
        </w:tc>
        <w:tc>
          <w:tcPr>
            <w:tcW w:w="8079" w:type="dxa"/>
            <w:vAlign w:val="center"/>
          </w:tcPr>
          <w:p w14:paraId="252A0436" w14:textId="77777777" w:rsidR="009F3ABB" w:rsidRPr="007206E9" w:rsidRDefault="009F3ABB" w:rsidP="00E56A7D">
            <w:pPr>
              <w:spacing w:after="0" w:line="240" w:lineRule="auto"/>
              <w:rPr>
                <w:rFonts w:ascii="Times New Roman" w:hAnsi="Times New Roman" w:cs="Times New Roman"/>
              </w:rPr>
            </w:pPr>
            <w:r w:rsidRPr="007206E9">
              <w:rPr>
                <w:rFonts w:ascii="Times New Roman" w:hAnsi="Times New Roman" w:cs="Times New Roman"/>
              </w:rPr>
              <w:t>Гигиенические основы питания детей. Режим дня и его значение. Профилактика нарушений зрения и осанки.</w:t>
            </w:r>
          </w:p>
        </w:tc>
        <w:tc>
          <w:tcPr>
            <w:tcW w:w="1843" w:type="dxa"/>
          </w:tcPr>
          <w:p w14:paraId="57F04935" w14:textId="77777777" w:rsidR="009F3ABB" w:rsidRPr="007206E9" w:rsidRDefault="009F3ABB"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r>
      <w:tr w:rsidR="009F3ABB" w:rsidRPr="007206E9" w14:paraId="333C7055" w14:textId="77777777" w:rsidTr="009F3ABB">
        <w:tc>
          <w:tcPr>
            <w:tcW w:w="1129" w:type="dxa"/>
            <w:vMerge/>
          </w:tcPr>
          <w:p w14:paraId="7214A5F4" w14:textId="77777777" w:rsidR="009F3ABB" w:rsidRPr="007206E9" w:rsidRDefault="009F3ABB"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p>
        </w:tc>
        <w:tc>
          <w:tcPr>
            <w:tcW w:w="3941" w:type="dxa"/>
            <w:vMerge/>
            <w:shd w:val="clear" w:color="auto" w:fill="FFFFFF"/>
          </w:tcPr>
          <w:p w14:paraId="1D2F8272" w14:textId="77777777" w:rsidR="009F3ABB" w:rsidRPr="007206E9" w:rsidRDefault="009F3ABB" w:rsidP="00E56A7D">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8079" w:type="dxa"/>
          </w:tcPr>
          <w:p w14:paraId="42AC0C2E" w14:textId="77777777" w:rsidR="009F3ABB" w:rsidRPr="007206E9" w:rsidRDefault="009F3ABB" w:rsidP="00E56A7D">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 xml:space="preserve">Практическое занятие: </w:t>
            </w:r>
            <w:r w:rsidRPr="007206E9">
              <w:rPr>
                <w:rFonts w:ascii="Times New Roman" w:eastAsia="Times New Roman" w:hAnsi="Times New Roman" w:cs="Times New Roman"/>
                <w:bCs/>
                <w:i/>
                <w:kern w:val="0"/>
                <w:lang w:eastAsia="ru-RU"/>
              </w:rPr>
              <w:t>«Гигиеническая оценка детской одежды и обуви»</w:t>
            </w:r>
          </w:p>
        </w:tc>
        <w:tc>
          <w:tcPr>
            <w:tcW w:w="1843" w:type="dxa"/>
          </w:tcPr>
          <w:p w14:paraId="5D5C2676" w14:textId="77777777" w:rsidR="009F3ABB" w:rsidRPr="007206E9" w:rsidRDefault="009F3ABB"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r>
      <w:tr w:rsidR="009F3ABB" w:rsidRPr="007206E9" w14:paraId="3F79A3AA" w14:textId="77777777" w:rsidTr="00C44175">
        <w:tc>
          <w:tcPr>
            <w:tcW w:w="1129" w:type="dxa"/>
          </w:tcPr>
          <w:p w14:paraId="30AE4333" w14:textId="77777777" w:rsidR="009F3ABB" w:rsidRPr="007206E9" w:rsidRDefault="009F3ABB"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p>
        </w:tc>
        <w:tc>
          <w:tcPr>
            <w:tcW w:w="12020" w:type="dxa"/>
            <w:gridSpan w:val="2"/>
          </w:tcPr>
          <w:p w14:paraId="2854B898" w14:textId="77777777" w:rsidR="009F3ABB" w:rsidRPr="007206E9" w:rsidRDefault="009F3ABB" w:rsidP="00F87B5D">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b/>
                <w:kern w:val="0"/>
                <w:lang w:eastAsia="ru-RU"/>
              </w:rPr>
              <w:t xml:space="preserve">Раздел 5.1.4.3 </w:t>
            </w:r>
            <w:r w:rsidRPr="007206E9">
              <w:rPr>
                <w:rFonts w:ascii="Times New Roman" w:eastAsia="Courier New" w:hAnsi="Times New Roman" w:cs="Times New Roman"/>
                <w:b/>
                <w:bCs/>
                <w:noProof/>
                <w:color w:val="000000"/>
                <w:kern w:val="0"/>
                <w:lang w:eastAsia="ru-RU"/>
              </w:rPr>
              <w:t>Гигиенические основы организации жизнедеятельности детей</w:t>
            </w:r>
          </w:p>
        </w:tc>
        <w:tc>
          <w:tcPr>
            <w:tcW w:w="1843" w:type="dxa"/>
          </w:tcPr>
          <w:p w14:paraId="553A7A7B" w14:textId="77777777" w:rsidR="009F3ABB" w:rsidRPr="007206E9" w:rsidRDefault="009F3ABB" w:rsidP="009F3ABB">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14</w:t>
            </w:r>
          </w:p>
        </w:tc>
      </w:tr>
      <w:tr w:rsidR="009F3ABB" w:rsidRPr="007206E9" w14:paraId="438633FF" w14:textId="77777777" w:rsidTr="009F3ABB">
        <w:trPr>
          <w:trHeight w:val="1292"/>
        </w:trPr>
        <w:tc>
          <w:tcPr>
            <w:tcW w:w="1129" w:type="dxa"/>
            <w:vMerge w:val="restart"/>
          </w:tcPr>
          <w:p w14:paraId="38888893" w14:textId="77777777" w:rsidR="009F3ABB" w:rsidRPr="007206E9" w:rsidRDefault="009F3ABB"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Times New Roman" w:hAnsi="Times New Roman" w:cs="Times New Roman"/>
                <w:bCs/>
                <w:kern w:val="0"/>
                <w:lang w:eastAsia="ru-RU"/>
              </w:rPr>
              <w:t>1</w:t>
            </w:r>
          </w:p>
        </w:tc>
        <w:tc>
          <w:tcPr>
            <w:tcW w:w="3941" w:type="dxa"/>
            <w:vMerge w:val="restart"/>
            <w:vAlign w:val="center"/>
          </w:tcPr>
          <w:p w14:paraId="68EC44BE" w14:textId="77777777" w:rsidR="009F3ABB" w:rsidRPr="007206E9" w:rsidRDefault="009F3ABB" w:rsidP="00E56A7D">
            <w:pPr>
              <w:spacing w:after="0" w:line="240" w:lineRule="auto"/>
              <w:rPr>
                <w:rFonts w:ascii="Times New Roman" w:hAnsi="Times New Roman" w:cs="Times New Roman"/>
              </w:rPr>
            </w:pPr>
            <w:r w:rsidRPr="007206E9">
              <w:rPr>
                <w:rFonts w:ascii="Times New Roman" w:hAnsi="Times New Roman" w:cs="Times New Roman"/>
              </w:rPr>
              <w:t>Теоретические основы гигиенической организации жизнедеятельности</w:t>
            </w:r>
          </w:p>
          <w:p w14:paraId="4B1628F4" w14:textId="77777777" w:rsidR="009F3ABB" w:rsidRPr="007206E9" w:rsidRDefault="009F3ABB" w:rsidP="00E56A7D">
            <w:pPr>
              <w:spacing w:after="0" w:line="240" w:lineRule="auto"/>
              <w:rPr>
                <w:rFonts w:ascii="Times New Roman" w:hAnsi="Times New Roman" w:cs="Times New Roman"/>
              </w:rPr>
            </w:pPr>
          </w:p>
          <w:p w14:paraId="141716A8" w14:textId="77777777" w:rsidR="00E56A7D" w:rsidRPr="007206E9" w:rsidRDefault="00E56A7D" w:rsidP="00E56A7D">
            <w:pPr>
              <w:spacing w:after="0" w:line="240" w:lineRule="auto"/>
              <w:rPr>
                <w:rFonts w:ascii="Times New Roman" w:hAnsi="Times New Roman" w:cs="Times New Roman"/>
              </w:rPr>
            </w:pPr>
          </w:p>
          <w:p w14:paraId="55A5CEB0" w14:textId="77777777" w:rsidR="00E56A7D" w:rsidRPr="007206E9" w:rsidRDefault="00E56A7D" w:rsidP="00E56A7D">
            <w:pPr>
              <w:spacing w:after="0" w:line="240" w:lineRule="auto"/>
              <w:rPr>
                <w:rFonts w:ascii="Times New Roman" w:hAnsi="Times New Roman" w:cs="Times New Roman"/>
              </w:rPr>
            </w:pPr>
          </w:p>
          <w:p w14:paraId="24A0DCEA" w14:textId="77777777" w:rsidR="00E56A7D" w:rsidRPr="007206E9" w:rsidRDefault="00E56A7D" w:rsidP="00E56A7D">
            <w:pPr>
              <w:spacing w:after="0" w:line="240" w:lineRule="auto"/>
              <w:rPr>
                <w:rFonts w:ascii="Times New Roman" w:hAnsi="Times New Roman" w:cs="Times New Roman"/>
              </w:rPr>
            </w:pPr>
          </w:p>
          <w:p w14:paraId="40A29929" w14:textId="77777777" w:rsidR="00E56A7D" w:rsidRPr="007206E9" w:rsidRDefault="00E56A7D" w:rsidP="00E56A7D">
            <w:pPr>
              <w:spacing w:after="0" w:line="240" w:lineRule="auto"/>
              <w:rPr>
                <w:rFonts w:ascii="Times New Roman" w:hAnsi="Times New Roman" w:cs="Times New Roman"/>
              </w:rPr>
            </w:pPr>
          </w:p>
          <w:p w14:paraId="2C2E031E" w14:textId="77777777" w:rsidR="009F3ABB" w:rsidRPr="007206E9" w:rsidRDefault="009F3ABB" w:rsidP="00E56A7D">
            <w:pPr>
              <w:spacing w:after="0" w:line="240" w:lineRule="auto"/>
              <w:rPr>
                <w:rFonts w:ascii="Times New Roman" w:hAnsi="Times New Roman" w:cs="Times New Roman"/>
              </w:rPr>
            </w:pPr>
          </w:p>
          <w:p w14:paraId="7C3A4DA4" w14:textId="77777777" w:rsidR="009F3ABB" w:rsidRPr="007206E9" w:rsidRDefault="009F3ABB" w:rsidP="00E56A7D">
            <w:pPr>
              <w:spacing w:after="0" w:line="240" w:lineRule="auto"/>
              <w:rPr>
                <w:rFonts w:ascii="Times New Roman" w:hAnsi="Times New Roman" w:cs="Times New Roman"/>
              </w:rPr>
            </w:pPr>
          </w:p>
          <w:p w14:paraId="63C1922C" w14:textId="77777777" w:rsidR="009F3ABB" w:rsidRPr="007206E9" w:rsidRDefault="009F3ABB" w:rsidP="00E56A7D">
            <w:pPr>
              <w:spacing w:after="0" w:line="240" w:lineRule="auto"/>
              <w:rPr>
                <w:rFonts w:ascii="Times New Roman" w:hAnsi="Times New Roman" w:cs="Times New Roman"/>
              </w:rPr>
            </w:pPr>
          </w:p>
        </w:tc>
        <w:tc>
          <w:tcPr>
            <w:tcW w:w="8079" w:type="dxa"/>
            <w:vAlign w:val="center"/>
          </w:tcPr>
          <w:p w14:paraId="14119D18" w14:textId="77777777" w:rsidR="009F3ABB" w:rsidRPr="007206E9" w:rsidRDefault="009F3ABB" w:rsidP="00E56A7D">
            <w:pPr>
              <w:spacing w:after="0" w:line="240" w:lineRule="auto"/>
              <w:rPr>
                <w:rFonts w:ascii="Times New Roman" w:hAnsi="Times New Roman" w:cs="Times New Roman"/>
              </w:rPr>
            </w:pPr>
            <w:r w:rsidRPr="007206E9">
              <w:rPr>
                <w:rFonts w:ascii="Times New Roman" w:hAnsi="Times New Roman" w:cs="Times New Roman"/>
              </w:rPr>
              <w:t>Гигиенические принципы организации режима дня в ДОО. Санитарно-гигиенические требования к помещениям, мебели, игрушкам. Гигиенические требования к организации питания, сна, прогулок. Профилактика нарушений здоровья детей. Ведение документации</w:t>
            </w:r>
          </w:p>
        </w:tc>
        <w:tc>
          <w:tcPr>
            <w:tcW w:w="1843" w:type="dxa"/>
            <w:vAlign w:val="center"/>
          </w:tcPr>
          <w:p w14:paraId="02C465E8" w14:textId="77777777" w:rsidR="009F3ABB" w:rsidRPr="007206E9" w:rsidRDefault="009F3ABB"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Courier New" w:hAnsi="Times New Roman" w:cs="Times New Roman"/>
                <w:noProof/>
                <w:color w:val="000000"/>
                <w:kern w:val="0"/>
                <w:lang w:eastAsia="ru-RU"/>
              </w:rPr>
              <w:t>2</w:t>
            </w:r>
          </w:p>
        </w:tc>
      </w:tr>
      <w:tr w:rsidR="009F3ABB" w:rsidRPr="007206E9" w14:paraId="3CC98AD2" w14:textId="77777777" w:rsidTr="009404BA">
        <w:trPr>
          <w:trHeight w:val="248"/>
        </w:trPr>
        <w:tc>
          <w:tcPr>
            <w:tcW w:w="1129" w:type="dxa"/>
            <w:vMerge/>
          </w:tcPr>
          <w:p w14:paraId="0E8598C1" w14:textId="77777777" w:rsidR="009F3ABB" w:rsidRPr="007206E9" w:rsidRDefault="009F3ABB"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p>
        </w:tc>
        <w:tc>
          <w:tcPr>
            <w:tcW w:w="3941" w:type="dxa"/>
            <w:vMerge/>
          </w:tcPr>
          <w:p w14:paraId="3641E9CC" w14:textId="77777777" w:rsidR="009F3ABB" w:rsidRPr="007206E9" w:rsidRDefault="009F3ABB" w:rsidP="00EC4F27">
            <w:pPr>
              <w:widowControl w:val="0"/>
              <w:autoSpaceDE w:val="0"/>
              <w:autoSpaceDN w:val="0"/>
              <w:adjustRightInd w:val="0"/>
              <w:spacing w:after="0" w:line="240" w:lineRule="auto"/>
              <w:rPr>
                <w:rFonts w:ascii="Times New Roman" w:eastAsia="Courier New" w:hAnsi="Times New Roman" w:cs="Times New Roman"/>
                <w:noProof/>
                <w:color w:val="000000"/>
                <w:kern w:val="0"/>
                <w:lang w:eastAsia="ru-RU"/>
              </w:rPr>
            </w:pPr>
          </w:p>
        </w:tc>
        <w:tc>
          <w:tcPr>
            <w:tcW w:w="8079" w:type="dxa"/>
            <w:vAlign w:val="center"/>
          </w:tcPr>
          <w:p w14:paraId="19B30E1B" w14:textId="77777777" w:rsidR="009F3ABB" w:rsidRPr="007206E9" w:rsidRDefault="009F3ABB" w:rsidP="00124B40">
            <w:pPr>
              <w:widowControl w:val="0"/>
              <w:autoSpaceDE w:val="0"/>
              <w:autoSpaceDN w:val="0"/>
              <w:adjustRightInd w:val="0"/>
              <w:spacing w:after="0" w:line="240" w:lineRule="auto"/>
              <w:ind w:firstLine="540"/>
              <w:jc w:val="both"/>
              <w:rPr>
                <w:rFonts w:ascii="Times New Roman" w:eastAsia="Courier New" w:hAnsi="Times New Roman" w:cs="Times New Roman"/>
                <w:noProof/>
                <w:color w:val="000000"/>
                <w:kern w:val="0"/>
                <w:lang w:eastAsia="ru-RU"/>
              </w:rPr>
            </w:pPr>
            <w:r w:rsidRPr="007206E9">
              <w:rPr>
                <w:rFonts w:ascii="Times New Roman" w:eastAsia="Courier New" w:hAnsi="Times New Roman" w:cs="Times New Roman"/>
                <w:b/>
                <w:noProof/>
                <w:color w:val="000000"/>
                <w:kern w:val="0"/>
                <w:lang w:eastAsia="ru-RU"/>
              </w:rPr>
              <w:t>Практическое занятие:</w:t>
            </w:r>
            <w:r w:rsidRPr="007206E9">
              <w:rPr>
                <w:rFonts w:ascii="Times New Roman" w:eastAsia="Courier New" w:hAnsi="Times New Roman" w:cs="Times New Roman"/>
                <w:noProof/>
                <w:color w:val="000000"/>
                <w:kern w:val="0"/>
                <w:lang w:eastAsia="ru-RU"/>
              </w:rPr>
              <w:t xml:space="preserve"> </w:t>
            </w:r>
            <w:r w:rsidRPr="007206E9">
              <w:rPr>
                <w:rFonts w:ascii="Times New Roman" w:eastAsia="Courier New" w:hAnsi="Times New Roman" w:cs="Times New Roman"/>
                <w:i/>
                <w:noProof/>
                <w:color w:val="000000"/>
                <w:kern w:val="0"/>
                <w:lang w:eastAsia="ru-RU"/>
              </w:rPr>
              <w:t>«Определение возрастных норм физического и нервно-психического развития детей»</w:t>
            </w:r>
          </w:p>
        </w:tc>
        <w:tc>
          <w:tcPr>
            <w:tcW w:w="1843" w:type="dxa"/>
            <w:vAlign w:val="center"/>
          </w:tcPr>
          <w:p w14:paraId="0530D0DE" w14:textId="77777777" w:rsidR="009F3ABB" w:rsidRPr="007206E9" w:rsidRDefault="009F3ABB" w:rsidP="00124B40">
            <w:pPr>
              <w:widowControl w:val="0"/>
              <w:autoSpaceDE w:val="0"/>
              <w:autoSpaceDN w:val="0"/>
              <w:adjustRightInd w:val="0"/>
              <w:spacing w:after="0" w:line="240" w:lineRule="auto"/>
              <w:jc w:val="center"/>
              <w:rPr>
                <w:rFonts w:ascii="Times New Roman" w:eastAsia="Courier New" w:hAnsi="Times New Roman" w:cs="Times New Roman"/>
                <w:noProof/>
                <w:color w:val="000000"/>
                <w:kern w:val="0"/>
                <w:lang w:eastAsia="ru-RU"/>
              </w:rPr>
            </w:pPr>
            <w:r w:rsidRPr="007206E9">
              <w:rPr>
                <w:rFonts w:ascii="Times New Roman" w:eastAsia="Courier New" w:hAnsi="Times New Roman" w:cs="Times New Roman"/>
                <w:noProof/>
                <w:color w:val="000000"/>
                <w:kern w:val="0"/>
                <w:lang w:eastAsia="ru-RU"/>
              </w:rPr>
              <w:t>4</w:t>
            </w:r>
          </w:p>
        </w:tc>
      </w:tr>
      <w:tr w:rsidR="009F3ABB" w:rsidRPr="007206E9" w14:paraId="7807E342" w14:textId="77777777" w:rsidTr="009404BA">
        <w:trPr>
          <w:trHeight w:val="248"/>
        </w:trPr>
        <w:tc>
          <w:tcPr>
            <w:tcW w:w="1129" w:type="dxa"/>
            <w:vMerge/>
          </w:tcPr>
          <w:p w14:paraId="1ADF80A5" w14:textId="77777777" w:rsidR="009F3ABB" w:rsidRPr="007206E9" w:rsidRDefault="009F3ABB"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p>
        </w:tc>
        <w:tc>
          <w:tcPr>
            <w:tcW w:w="3941" w:type="dxa"/>
            <w:vMerge/>
          </w:tcPr>
          <w:p w14:paraId="0B56F211" w14:textId="77777777" w:rsidR="009F3ABB" w:rsidRPr="007206E9" w:rsidRDefault="009F3ABB" w:rsidP="00EC4F27">
            <w:pPr>
              <w:widowControl w:val="0"/>
              <w:autoSpaceDE w:val="0"/>
              <w:autoSpaceDN w:val="0"/>
              <w:adjustRightInd w:val="0"/>
              <w:spacing w:after="0" w:line="240" w:lineRule="auto"/>
              <w:rPr>
                <w:rFonts w:ascii="Times New Roman" w:eastAsia="Courier New" w:hAnsi="Times New Roman" w:cs="Times New Roman"/>
                <w:noProof/>
                <w:color w:val="000000"/>
                <w:kern w:val="0"/>
                <w:lang w:eastAsia="ru-RU"/>
              </w:rPr>
            </w:pPr>
          </w:p>
        </w:tc>
        <w:tc>
          <w:tcPr>
            <w:tcW w:w="8079" w:type="dxa"/>
            <w:vAlign w:val="center"/>
          </w:tcPr>
          <w:p w14:paraId="21912B87" w14:textId="77777777" w:rsidR="009F3ABB" w:rsidRPr="007206E9" w:rsidRDefault="009F3ABB" w:rsidP="00124B40">
            <w:pPr>
              <w:widowControl w:val="0"/>
              <w:autoSpaceDE w:val="0"/>
              <w:autoSpaceDN w:val="0"/>
              <w:adjustRightInd w:val="0"/>
              <w:spacing w:after="0" w:line="240" w:lineRule="auto"/>
              <w:ind w:firstLine="540"/>
              <w:jc w:val="both"/>
              <w:rPr>
                <w:rFonts w:ascii="Times New Roman" w:eastAsia="Courier New" w:hAnsi="Times New Roman" w:cs="Times New Roman"/>
                <w:b/>
                <w:noProof/>
                <w:color w:val="000000"/>
                <w:kern w:val="0"/>
                <w:lang w:eastAsia="ru-RU"/>
              </w:rPr>
            </w:pPr>
            <w:r w:rsidRPr="007206E9">
              <w:rPr>
                <w:rFonts w:ascii="Times New Roman" w:eastAsia="Courier New" w:hAnsi="Times New Roman" w:cs="Times New Roman"/>
                <w:b/>
                <w:noProof/>
                <w:color w:val="000000"/>
                <w:kern w:val="0"/>
                <w:lang w:eastAsia="ru-RU"/>
              </w:rPr>
              <w:t>Практическое занятие:</w:t>
            </w:r>
            <w:r w:rsidRPr="007206E9">
              <w:rPr>
                <w:rFonts w:ascii="Times New Roman" w:eastAsia="Courier New" w:hAnsi="Times New Roman" w:cs="Times New Roman"/>
                <w:noProof/>
                <w:color w:val="000000"/>
                <w:kern w:val="0"/>
                <w:lang w:eastAsia="ru-RU"/>
              </w:rPr>
              <w:t xml:space="preserve"> </w:t>
            </w:r>
            <w:r w:rsidRPr="007206E9">
              <w:rPr>
                <w:rFonts w:ascii="Times New Roman" w:eastAsia="Courier New" w:hAnsi="Times New Roman" w:cs="Times New Roman"/>
                <w:i/>
                <w:iCs/>
                <w:noProof/>
                <w:color w:val="000000"/>
                <w:kern w:val="0"/>
                <w:lang w:eastAsia="ru-RU"/>
              </w:rPr>
              <w:t>«Гигиеническая оценка режима дня и питания в ДОО»</w:t>
            </w:r>
          </w:p>
        </w:tc>
        <w:tc>
          <w:tcPr>
            <w:tcW w:w="1843" w:type="dxa"/>
            <w:vAlign w:val="center"/>
          </w:tcPr>
          <w:p w14:paraId="593F9A1B" w14:textId="77777777" w:rsidR="009F3ABB" w:rsidRPr="007206E9" w:rsidRDefault="009F3ABB" w:rsidP="00124B40">
            <w:pPr>
              <w:widowControl w:val="0"/>
              <w:autoSpaceDE w:val="0"/>
              <w:autoSpaceDN w:val="0"/>
              <w:adjustRightInd w:val="0"/>
              <w:spacing w:after="0" w:line="240" w:lineRule="auto"/>
              <w:jc w:val="center"/>
              <w:rPr>
                <w:rFonts w:ascii="Times New Roman" w:eastAsia="Courier New" w:hAnsi="Times New Roman" w:cs="Times New Roman"/>
                <w:noProof/>
                <w:color w:val="000000"/>
                <w:kern w:val="0"/>
                <w:lang w:eastAsia="ru-RU"/>
              </w:rPr>
            </w:pPr>
            <w:r w:rsidRPr="007206E9">
              <w:rPr>
                <w:rFonts w:ascii="Times New Roman" w:eastAsia="Courier New" w:hAnsi="Times New Roman" w:cs="Times New Roman"/>
                <w:noProof/>
                <w:color w:val="000000"/>
                <w:kern w:val="0"/>
                <w:lang w:eastAsia="ru-RU"/>
              </w:rPr>
              <w:t>4</w:t>
            </w:r>
          </w:p>
        </w:tc>
      </w:tr>
      <w:tr w:rsidR="009F3ABB" w:rsidRPr="007206E9" w14:paraId="51075462" w14:textId="77777777" w:rsidTr="009404BA">
        <w:trPr>
          <w:trHeight w:val="248"/>
        </w:trPr>
        <w:tc>
          <w:tcPr>
            <w:tcW w:w="1129" w:type="dxa"/>
            <w:vMerge/>
          </w:tcPr>
          <w:p w14:paraId="61A658EE" w14:textId="77777777" w:rsidR="009F3ABB" w:rsidRPr="007206E9" w:rsidRDefault="009F3ABB"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p>
        </w:tc>
        <w:tc>
          <w:tcPr>
            <w:tcW w:w="3941" w:type="dxa"/>
            <w:vMerge/>
          </w:tcPr>
          <w:p w14:paraId="45AE8956" w14:textId="77777777" w:rsidR="009F3ABB" w:rsidRPr="007206E9" w:rsidRDefault="009F3ABB" w:rsidP="00EC4F27">
            <w:pPr>
              <w:widowControl w:val="0"/>
              <w:autoSpaceDE w:val="0"/>
              <w:autoSpaceDN w:val="0"/>
              <w:adjustRightInd w:val="0"/>
              <w:spacing w:after="0" w:line="240" w:lineRule="auto"/>
              <w:rPr>
                <w:rFonts w:ascii="Times New Roman" w:eastAsia="Courier New" w:hAnsi="Times New Roman" w:cs="Times New Roman"/>
                <w:noProof/>
                <w:color w:val="000000"/>
                <w:kern w:val="0"/>
                <w:lang w:eastAsia="ru-RU"/>
              </w:rPr>
            </w:pPr>
          </w:p>
        </w:tc>
        <w:tc>
          <w:tcPr>
            <w:tcW w:w="8079" w:type="dxa"/>
            <w:vAlign w:val="center"/>
          </w:tcPr>
          <w:p w14:paraId="53D79124" w14:textId="77777777" w:rsidR="009F3ABB" w:rsidRPr="007206E9" w:rsidRDefault="009F3ABB" w:rsidP="00124B40">
            <w:pPr>
              <w:widowControl w:val="0"/>
              <w:autoSpaceDE w:val="0"/>
              <w:autoSpaceDN w:val="0"/>
              <w:adjustRightInd w:val="0"/>
              <w:spacing w:after="0" w:line="240" w:lineRule="auto"/>
              <w:ind w:firstLine="540"/>
              <w:jc w:val="both"/>
              <w:rPr>
                <w:rFonts w:ascii="Times New Roman" w:eastAsia="Courier New" w:hAnsi="Times New Roman" w:cs="Times New Roman"/>
                <w:noProof/>
                <w:color w:val="000000"/>
                <w:kern w:val="0"/>
                <w:lang w:eastAsia="ru-RU"/>
              </w:rPr>
            </w:pPr>
            <w:r w:rsidRPr="007206E9">
              <w:rPr>
                <w:rFonts w:ascii="Times New Roman" w:eastAsia="Courier New" w:hAnsi="Times New Roman" w:cs="Times New Roman"/>
                <w:b/>
                <w:noProof/>
                <w:color w:val="000000"/>
                <w:kern w:val="0"/>
                <w:lang w:eastAsia="ru-RU"/>
              </w:rPr>
              <w:t>Практическое занятие:</w:t>
            </w:r>
            <w:r w:rsidRPr="007206E9">
              <w:rPr>
                <w:rFonts w:ascii="Times New Roman" w:eastAsia="Courier New" w:hAnsi="Times New Roman" w:cs="Times New Roman"/>
                <w:noProof/>
                <w:color w:val="000000"/>
                <w:kern w:val="0"/>
                <w:lang w:eastAsia="ru-RU"/>
              </w:rPr>
              <w:t xml:space="preserve"> </w:t>
            </w:r>
            <w:r w:rsidRPr="007206E9">
              <w:rPr>
                <w:rFonts w:ascii="Times New Roman" w:eastAsia="Courier New" w:hAnsi="Times New Roman" w:cs="Times New Roman"/>
                <w:i/>
                <w:noProof/>
                <w:color w:val="000000"/>
                <w:kern w:val="0"/>
                <w:lang w:eastAsia="ru-RU"/>
              </w:rPr>
              <w:t>«Оценка санитарно-гигиенического состояния групповой ячейки»</w:t>
            </w:r>
          </w:p>
        </w:tc>
        <w:tc>
          <w:tcPr>
            <w:tcW w:w="1843" w:type="dxa"/>
            <w:vAlign w:val="center"/>
          </w:tcPr>
          <w:p w14:paraId="0FE7F74F" w14:textId="77777777" w:rsidR="009F3ABB" w:rsidRPr="007206E9" w:rsidRDefault="009F3ABB" w:rsidP="00124B40">
            <w:pPr>
              <w:widowControl w:val="0"/>
              <w:autoSpaceDE w:val="0"/>
              <w:autoSpaceDN w:val="0"/>
              <w:adjustRightInd w:val="0"/>
              <w:spacing w:after="0" w:line="240" w:lineRule="auto"/>
              <w:jc w:val="center"/>
              <w:rPr>
                <w:rFonts w:ascii="Times New Roman" w:eastAsia="Courier New" w:hAnsi="Times New Roman" w:cs="Times New Roman"/>
                <w:noProof/>
                <w:color w:val="000000"/>
                <w:kern w:val="0"/>
                <w:lang w:eastAsia="ru-RU"/>
              </w:rPr>
            </w:pPr>
            <w:r w:rsidRPr="007206E9">
              <w:rPr>
                <w:rFonts w:ascii="Times New Roman" w:eastAsia="Courier New" w:hAnsi="Times New Roman" w:cs="Times New Roman"/>
                <w:noProof/>
                <w:color w:val="000000"/>
                <w:kern w:val="0"/>
                <w:lang w:eastAsia="ru-RU"/>
              </w:rPr>
              <w:t>4</w:t>
            </w:r>
          </w:p>
        </w:tc>
      </w:tr>
      <w:tr w:rsidR="009F3ABB" w:rsidRPr="007206E9" w14:paraId="129119AD" w14:textId="77777777" w:rsidTr="00C44175">
        <w:tc>
          <w:tcPr>
            <w:tcW w:w="1129" w:type="dxa"/>
          </w:tcPr>
          <w:p w14:paraId="213D26C5" w14:textId="77777777" w:rsidR="009F3ABB" w:rsidRPr="007206E9" w:rsidRDefault="009F3ABB" w:rsidP="0080634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3941" w:type="dxa"/>
          </w:tcPr>
          <w:p w14:paraId="42050E03" w14:textId="77777777" w:rsidR="009F3ABB" w:rsidRPr="007206E9" w:rsidRDefault="009F3ABB"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Промежуточная аттестация (зачёт)</w:t>
            </w:r>
          </w:p>
        </w:tc>
        <w:tc>
          <w:tcPr>
            <w:tcW w:w="8079" w:type="dxa"/>
          </w:tcPr>
          <w:p w14:paraId="56F756A4" w14:textId="77777777" w:rsidR="009F3ABB" w:rsidRPr="007206E9" w:rsidRDefault="009F3ABB"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Проводится на последнем занятии</w:t>
            </w:r>
          </w:p>
        </w:tc>
        <w:tc>
          <w:tcPr>
            <w:tcW w:w="1843" w:type="dxa"/>
          </w:tcPr>
          <w:p w14:paraId="69C3AB57" w14:textId="77777777" w:rsidR="009F3ABB" w:rsidRPr="007206E9" w:rsidRDefault="009F3ABB"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r>
      <w:tr w:rsidR="009F3ABB" w:rsidRPr="007206E9" w14:paraId="1D6DC399" w14:textId="77777777" w:rsidTr="00C44175">
        <w:tc>
          <w:tcPr>
            <w:tcW w:w="1129" w:type="dxa"/>
          </w:tcPr>
          <w:p w14:paraId="6392B8FE" w14:textId="77777777" w:rsidR="009F3ABB" w:rsidRPr="007206E9" w:rsidRDefault="009F3ABB" w:rsidP="00806349">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3941" w:type="dxa"/>
          </w:tcPr>
          <w:p w14:paraId="0ECFDC7E" w14:textId="77777777" w:rsidR="009F3ABB" w:rsidRPr="007206E9" w:rsidRDefault="009F3ABB"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Итого</w:t>
            </w:r>
          </w:p>
        </w:tc>
        <w:tc>
          <w:tcPr>
            <w:tcW w:w="8079" w:type="dxa"/>
          </w:tcPr>
          <w:p w14:paraId="574A76AF" w14:textId="77777777" w:rsidR="009F3ABB" w:rsidRPr="007206E9" w:rsidRDefault="009F3ABB"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5EB7F828" w14:textId="77777777" w:rsidR="009F3ABB" w:rsidRPr="007206E9" w:rsidRDefault="009F3ABB"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30 часов</w:t>
            </w:r>
          </w:p>
          <w:p w14:paraId="52B7F58A" w14:textId="77777777" w:rsidR="009F3ABB" w:rsidRPr="007206E9" w:rsidRDefault="009F3ABB"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xml:space="preserve">из них: </w:t>
            </w:r>
          </w:p>
          <w:p w14:paraId="76539542" w14:textId="77777777" w:rsidR="009F3ABB" w:rsidRPr="007206E9" w:rsidRDefault="009F3ABB"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xml:space="preserve">теоретические </w:t>
            </w:r>
            <w:r w:rsidRPr="007206E9">
              <w:rPr>
                <w:rFonts w:ascii="Times New Roman" w:eastAsia="Times New Roman" w:hAnsi="Times New Roman" w:cs="Times New Roman"/>
                <w:b/>
                <w:kern w:val="0"/>
                <w:lang w:eastAsia="ru-RU"/>
              </w:rPr>
              <w:lastRenderedPageBreak/>
              <w:t>занятия -16,</w:t>
            </w:r>
          </w:p>
          <w:p w14:paraId="7F91F4EA" w14:textId="77777777" w:rsidR="009F3ABB" w:rsidRPr="007206E9" w:rsidRDefault="009F3ABB"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практические занятия-14</w:t>
            </w:r>
          </w:p>
        </w:tc>
      </w:tr>
      <w:bookmarkEnd w:id="32"/>
    </w:tbl>
    <w:p w14:paraId="16F59189"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124B40" w:rsidRPr="007206E9" w:rsidSect="00124B40">
          <w:pgSz w:w="16838" w:h="11909" w:orient="landscape"/>
          <w:pgMar w:top="1134" w:right="851" w:bottom="851" w:left="851" w:header="0" w:footer="6" w:gutter="0"/>
          <w:cols w:space="720"/>
          <w:noEndnote/>
          <w:titlePg/>
          <w:docGrid w:linePitch="360"/>
        </w:sectPr>
      </w:pPr>
    </w:p>
    <w:p w14:paraId="65DCFD26"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color w:val="000000"/>
          <w:kern w:val="0"/>
          <w:sz w:val="32"/>
          <w:szCs w:val="32"/>
          <w:lang w:eastAsia="ru-RU"/>
        </w:rPr>
      </w:pPr>
      <w:bookmarkStart w:id="33" w:name="_Hlk243312453"/>
      <w:r w:rsidRPr="007206E9">
        <w:rPr>
          <w:rFonts w:ascii="Times New Roman" w:eastAsia="Courier New" w:hAnsi="Times New Roman" w:cs="Times New Roman"/>
          <w:b/>
          <w:bCs/>
          <w:color w:val="000000"/>
          <w:kern w:val="0"/>
          <w:sz w:val="32"/>
          <w:szCs w:val="32"/>
          <w:lang w:eastAsia="ru-RU"/>
        </w:rPr>
        <w:lastRenderedPageBreak/>
        <w:t>5.1.5 Рабочая программа учебного предмета "Правовое обеспечение профессиональной деятельности"</w:t>
      </w:r>
    </w:p>
    <w:p w14:paraId="69E88679"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 xml:space="preserve">Учебный предмет "Правовое обеспечение профессиональной деятельности" относится к базовому циклу образовательной программы. На его освоение отводится 24 час., в том числе: теоретические занятия – 12 час., практические занятия – 12 час. </w:t>
      </w:r>
    </w:p>
    <w:p w14:paraId="187BD0D6"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"Правовое обеспечение профессиональной деятельности" у обучающегося должны формироваться профессиональные компетенции, он должен выполнять трудовые действия, должен уметь, должен знать:</w:t>
      </w:r>
    </w:p>
    <w:p w14:paraId="61076567"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7206E9" w14:paraId="1B715192" w14:textId="77777777" w:rsidTr="00C44175">
        <w:tc>
          <w:tcPr>
            <w:tcW w:w="4679" w:type="dxa"/>
          </w:tcPr>
          <w:p w14:paraId="73C9FB14" w14:textId="77777777" w:rsidR="00124B40" w:rsidRPr="007206E9" w:rsidRDefault="00124B40" w:rsidP="00124B40">
            <w:pPr>
              <w:widowControl w:val="0"/>
              <w:spacing w:after="0" w:line="240" w:lineRule="auto"/>
              <w:jc w:val="center"/>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Профессиональные компетенции</w:t>
            </w:r>
          </w:p>
        </w:tc>
        <w:tc>
          <w:tcPr>
            <w:tcW w:w="4668" w:type="dxa"/>
          </w:tcPr>
          <w:p w14:paraId="26B2263A" w14:textId="77777777" w:rsidR="00124B40" w:rsidRPr="007206E9" w:rsidRDefault="00124B40" w:rsidP="00124B40">
            <w:pPr>
              <w:widowControl w:val="0"/>
              <w:spacing w:after="0" w:line="240" w:lineRule="auto"/>
              <w:jc w:val="center"/>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Трудовые действия, умения, знания</w:t>
            </w:r>
          </w:p>
        </w:tc>
      </w:tr>
      <w:tr w:rsidR="00E2345D" w:rsidRPr="007206E9" w14:paraId="5DAE4C47" w14:textId="77777777" w:rsidTr="00C44175">
        <w:tc>
          <w:tcPr>
            <w:tcW w:w="4679" w:type="dxa"/>
            <w:vMerge w:val="restart"/>
          </w:tcPr>
          <w:p w14:paraId="655300FD" w14:textId="334553E6" w:rsidR="00E2345D" w:rsidRPr="007206E9" w:rsidRDefault="00E2345D" w:rsidP="00D44DCE">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 xml:space="preserve">ПК 1. </w:t>
            </w:r>
            <w:r w:rsidR="007E22A2" w:rsidRPr="007206E9">
              <w:rPr>
                <w:rFonts w:ascii="Times New Roman" w:eastAsia="Times New Roman" w:hAnsi="Times New Roman" w:cs="Times New Roman"/>
                <w:lang w:eastAsia="ru-RU"/>
              </w:rPr>
              <w:t>Создание благоприятных условий санитарного состояния помещений групповой ячейки, оборудования, средств обучения и воспитания, индивидуальных средств ухода за детьми</w:t>
            </w:r>
          </w:p>
        </w:tc>
        <w:tc>
          <w:tcPr>
            <w:tcW w:w="4668" w:type="dxa"/>
          </w:tcPr>
          <w:p w14:paraId="622BA161" w14:textId="77777777" w:rsidR="00E2345D" w:rsidRPr="007206E9" w:rsidRDefault="00E2345D" w:rsidP="00E2345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3C59D788" w14:textId="564620C2" w:rsidR="007E22A2" w:rsidRPr="007206E9" w:rsidRDefault="00947A5A" w:rsidP="00E2345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соблюдение правовых норм при обеспечении санитарного состояния помещений; выполнение требований Федерального закона «О санитарно-эпидемиологическом благополучии населения»; соблюдение локальных актов образовательной организации по вопросам санитарного режима; применение разрешённых моющих и дезинфицирующих средств в соответствии с инструкциями; ведение документации по санитарному режиму; информирование администрации о нарушениях санитарных норм; соблюдение трудового законодательства при выполнении уборки; обеспечение защиты прав и законных интересов воспитанников при проведении санитарных мероприятий</w:t>
            </w:r>
          </w:p>
        </w:tc>
      </w:tr>
      <w:tr w:rsidR="00E2345D" w:rsidRPr="007206E9" w14:paraId="313D77DE" w14:textId="77777777" w:rsidTr="00C44175">
        <w:tc>
          <w:tcPr>
            <w:tcW w:w="4679" w:type="dxa"/>
            <w:vMerge/>
          </w:tcPr>
          <w:p w14:paraId="02B131C3" w14:textId="77777777" w:rsidR="00E2345D" w:rsidRPr="007206E9" w:rsidRDefault="00E2345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2CCB4F25" w14:textId="77777777" w:rsidR="00E2345D" w:rsidRPr="007206E9" w:rsidRDefault="00E2345D" w:rsidP="00E2345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Умения: </w:t>
            </w:r>
          </w:p>
          <w:p w14:paraId="62CEC3E1" w14:textId="23AD9BFE" w:rsidR="007E22A2" w:rsidRPr="007206E9" w:rsidRDefault="00947A5A" w:rsidP="00E2345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применять нормативные документы, регулирующие санитарное состояние помещений; использовать правовые знания для защиты своих трудовых прав; анализировать локальные акты организации; соблюдать требования охраны труда и техники безопасности; применять нормы об ответственности за нарушение санитарных требований</w:t>
            </w:r>
          </w:p>
        </w:tc>
      </w:tr>
      <w:tr w:rsidR="00E2345D" w:rsidRPr="007206E9" w14:paraId="4750CC4A" w14:textId="77777777" w:rsidTr="00C44175">
        <w:tc>
          <w:tcPr>
            <w:tcW w:w="4679" w:type="dxa"/>
            <w:vMerge/>
          </w:tcPr>
          <w:p w14:paraId="1E2C440F" w14:textId="77777777" w:rsidR="00E2345D" w:rsidRPr="007206E9" w:rsidRDefault="00E2345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505BD959" w14:textId="77777777" w:rsidR="00E2345D" w:rsidRPr="007206E9" w:rsidRDefault="00E2345D" w:rsidP="00E2345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Знания: </w:t>
            </w:r>
          </w:p>
          <w:p w14:paraId="233BC712" w14:textId="31B5DC48" w:rsidR="007E22A2" w:rsidRPr="007206E9" w:rsidRDefault="00947A5A" w:rsidP="00E2345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Конституция РФ; Трудовой кодекс РФ; Федеральный закон от 30.03.1999 № 52-ФЗ «О санитарно-эпидемиологическом благополучии населения»; требования СанПиН; локальные акты образовательной организации; правовые аспекты ответственности за нарушение санитарных норм</w:t>
            </w:r>
          </w:p>
        </w:tc>
      </w:tr>
      <w:tr w:rsidR="00E2345D" w:rsidRPr="007206E9" w14:paraId="0BD9DA7E" w14:textId="77777777" w:rsidTr="00C44175">
        <w:tc>
          <w:tcPr>
            <w:tcW w:w="4679" w:type="dxa"/>
            <w:vMerge w:val="restart"/>
          </w:tcPr>
          <w:p w14:paraId="01BA090E" w14:textId="13CC7264" w:rsidR="00E2345D" w:rsidRPr="007206E9" w:rsidRDefault="00812C5C" w:rsidP="00D44DCE">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 xml:space="preserve">ПК 2. Обеспечение процессов </w:t>
            </w:r>
            <w:r w:rsidRPr="007206E9">
              <w:rPr>
                <w:rFonts w:ascii="Times New Roman" w:eastAsia="Courier New" w:hAnsi="Times New Roman" w:cs="Times New Roman"/>
                <w:color w:val="000000"/>
                <w:lang w:eastAsia="ru-RU"/>
              </w:rPr>
              <w:lastRenderedPageBreak/>
              <w:t>жизнедеятельности воспитанников</w:t>
            </w:r>
          </w:p>
        </w:tc>
        <w:tc>
          <w:tcPr>
            <w:tcW w:w="4668" w:type="dxa"/>
          </w:tcPr>
          <w:p w14:paraId="2DBAE349" w14:textId="77777777" w:rsidR="00E2345D" w:rsidRPr="007206E9" w:rsidRDefault="00E2345D" w:rsidP="00E2345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lastRenderedPageBreak/>
              <w:t xml:space="preserve">Трудовые действия: </w:t>
            </w:r>
          </w:p>
          <w:p w14:paraId="58FA0D37" w14:textId="77F28B14" w:rsidR="007E22A2" w:rsidRPr="007206E9" w:rsidRDefault="00947A5A" w:rsidP="00E2345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lastRenderedPageBreak/>
              <w:t>соблюдение правовых норм при организации режимных моментов (питание, сон, прогулки); обеспечение защиты прав и законных интересов воспитанников; соблюдение требований законодательства о защите прав потребителей образовательных услуг; соблюдение трудового законодательства в части рабочего времени и времени отдыха; соблюдение правовых норм при взаимодействии с родителями (законными представителями); информирование родителей о правах ребёнка; соблюдение требований об ответственности за жизнь и здоровье детей; выполнение правил внутреннего трудового распорядка</w:t>
            </w:r>
          </w:p>
        </w:tc>
      </w:tr>
      <w:tr w:rsidR="00E2345D" w:rsidRPr="007206E9" w14:paraId="198DC64B" w14:textId="77777777" w:rsidTr="00C44175">
        <w:tc>
          <w:tcPr>
            <w:tcW w:w="4679" w:type="dxa"/>
            <w:vMerge/>
          </w:tcPr>
          <w:p w14:paraId="3F9FC048" w14:textId="77777777" w:rsidR="00E2345D" w:rsidRPr="007206E9" w:rsidRDefault="00E2345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48163E8D" w14:textId="77777777" w:rsidR="00E2345D" w:rsidRPr="007206E9" w:rsidRDefault="00E2345D" w:rsidP="00E2345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Умения: </w:t>
            </w:r>
          </w:p>
          <w:p w14:paraId="6EA05FF2" w14:textId="41E13672" w:rsidR="007E22A2" w:rsidRPr="007206E9" w:rsidRDefault="00947A5A" w:rsidP="00E2345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применять нормативные документы, регулирующие организацию жизнедеятельности детей; защищать свои трудовые права; применять нормы Конституции РФ, ТК РФ, ФЗ-273; соблюдать требования профессионального стандарта; анализировать локальные акты организации; оформлять документы по трудовым отношениям; применять нормы об ответственности за жизнь и здоровье детей</w:t>
            </w:r>
          </w:p>
        </w:tc>
      </w:tr>
      <w:tr w:rsidR="00E2345D" w:rsidRPr="007206E9" w14:paraId="7AF41D1A" w14:textId="77777777" w:rsidTr="00C44175">
        <w:tc>
          <w:tcPr>
            <w:tcW w:w="4679" w:type="dxa"/>
            <w:vMerge/>
          </w:tcPr>
          <w:p w14:paraId="6EFCFCFE" w14:textId="77777777" w:rsidR="00E2345D" w:rsidRPr="007206E9" w:rsidRDefault="00E2345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594DA90F" w14:textId="77777777" w:rsidR="00E2345D" w:rsidRPr="007206E9" w:rsidRDefault="00E2345D" w:rsidP="00E2345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Знания: </w:t>
            </w:r>
          </w:p>
          <w:p w14:paraId="7A827CA1" w14:textId="628D8777" w:rsidR="007E22A2" w:rsidRPr="007206E9" w:rsidRDefault="00947A5A" w:rsidP="00E2345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Конституция РФ; Трудовой кодекс РФ; Федеральный закон от 29.12.2012 № 273-ФЗ «Об образовании в РФ»; Федеральный закон от 24.07.1998 № 124-ФЗ «Об основных гарантиях прав ребёнка в РФ»; Конвенция о правах ребёнка; профессиональный стандарт; права и обязанности работника и работодателя; порядок заключения трудового договора; правила охраны труда и техники безопасности</w:t>
            </w:r>
          </w:p>
        </w:tc>
      </w:tr>
      <w:tr w:rsidR="00E2345D" w:rsidRPr="007206E9" w14:paraId="552BD68C" w14:textId="77777777" w:rsidTr="00C44175">
        <w:tc>
          <w:tcPr>
            <w:tcW w:w="4679" w:type="dxa"/>
            <w:vMerge w:val="restart"/>
          </w:tcPr>
          <w:p w14:paraId="020D6EF4" w14:textId="77777777" w:rsidR="00E2345D" w:rsidRPr="007206E9" w:rsidRDefault="00E2345D" w:rsidP="00D44DCE">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 xml:space="preserve">ПК 3. </w:t>
            </w:r>
            <w:r w:rsidRPr="007206E9">
              <w:rPr>
                <w:rFonts w:ascii="Times New Roman" w:eastAsia="Times New Roman" w:hAnsi="Times New Roman" w:cs="Times New Roman"/>
                <w:lang w:eastAsia="ru-RU"/>
              </w:rPr>
              <w:t>Осуществление ухода за детьми младенческого возраста</w:t>
            </w:r>
          </w:p>
          <w:p w14:paraId="58662788" w14:textId="77777777" w:rsidR="00E2345D" w:rsidRPr="007206E9" w:rsidRDefault="00E2345D" w:rsidP="00D44DCE">
            <w:pPr>
              <w:widowControl w:val="0"/>
              <w:spacing w:after="0" w:line="240" w:lineRule="auto"/>
              <w:rPr>
                <w:rFonts w:ascii="Times New Roman" w:eastAsia="Courier New" w:hAnsi="Times New Roman" w:cs="Times New Roman"/>
                <w:color w:val="000000"/>
                <w:lang w:eastAsia="ru-RU"/>
              </w:rPr>
            </w:pPr>
          </w:p>
        </w:tc>
        <w:tc>
          <w:tcPr>
            <w:tcW w:w="4668" w:type="dxa"/>
          </w:tcPr>
          <w:p w14:paraId="0FE9D3DA" w14:textId="77777777" w:rsidR="00E2345D" w:rsidRPr="007206E9" w:rsidRDefault="00E2345D" w:rsidP="00E2345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620782A5" w14:textId="1D441CD1" w:rsidR="007E22A2" w:rsidRPr="007206E9" w:rsidRDefault="00947A5A" w:rsidP="00E2345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соблюдение правовых норм при уходе за детьми младенческого возраста; обеспечение защиты прав и законных интересов младенцев; соблюдение требований законодательства о защите прав потребителей при оказании услуг по уходу; соблюдение трудового законодательства при выполнении должностных обязанностей; соблюдение требований об охране труда и технике безопасности; соблюдение правовых норм при взаимодействии с родителями </w:t>
            </w:r>
            <w:r w:rsidRPr="007206E9">
              <w:rPr>
                <w:rFonts w:ascii="Times New Roman" w:eastAsia="Courier New" w:hAnsi="Times New Roman" w:cs="Times New Roman"/>
                <w:color w:val="000000"/>
                <w:kern w:val="0"/>
                <w:lang w:eastAsia="ru-RU"/>
              </w:rPr>
              <w:lastRenderedPageBreak/>
              <w:t>(законными представителями) младенцев; информирование родителей о правах ребёнка; соблюдение норм об ответственности за жизнь и здоровье младенцев; обеспечение конфиденциальности персональных данных</w:t>
            </w:r>
          </w:p>
        </w:tc>
      </w:tr>
      <w:tr w:rsidR="00E2345D" w:rsidRPr="007206E9" w14:paraId="3685283B" w14:textId="77777777" w:rsidTr="00C44175">
        <w:tc>
          <w:tcPr>
            <w:tcW w:w="4679" w:type="dxa"/>
            <w:vMerge/>
          </w:tcPr>
          <w:p w14:paraId="0DD29433" w14:textId="77777777" w:rsidR="00E2345D" w:rsidRPr="007206E9" w:rsidRDefault="00E2345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408F6EC9" w14:textId="77777777" w:rsidR="00E2345D" w:rsidRPr="007206E9" w:rsidRDefault="00E2345D" w:rsidP="00E2345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Умения: </w:t>
            </w:r>
          </w:p>
          <w:p w14:paraId="628C2C1C" w14:textId="019A7340" w:rsidR="007E22A2" w:rsidRPr="007206E9" w:rsidRDefault="00947A5A" w:rsidP="00E2345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применять нормативные документы, регулирующие уход за детьми младенческого возраста; защищать свои трудовые права и права ребёнка; применять нормы Конституции РФ, ТК РФ, ФЗ-273, ФЗ-124; соблюдать требования профессионального стандарта; анализировать локальные акты организации; применять нормы о защите персональных данных; оформлять документы по трудовым отношениям</w:t>
            </w:r>
          </w:p>
        </w:tc>
      </w:tr>
      <w:tr w:rsidR="00E2345D" w:rsidRPr="007206E9" w14:paraId="1DB072DA" w14:textId="77777777" w:rsidTr="00C44175">
        <w:tc>
          <w:tcPr>
            <w:tcW w:w="4679" w:type="dxa"/>
            <w:vMerge/>
          </w:tcPr>
          <w:p w14:paraId="2D653527" w14:textId="77777777" w:rsidR="00E2345D" w:rsidRPr="007206E9" w:rsidRDefault="00E2345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21BDAEE4" w14:textId="77777777" w:rsidR="00E2345D" w:rsidRPr="007206E9" w:rsidRDefault="00E2345D" w:rsidP="00E2345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Знания: </w:t>
            </w:r>
          </w:p>
          <w:p w14:paraId="1EB4EB38" w14:textId="1D6F67C2" w:rsidR="007E22A2" w:rsidRPr="007206E9" w:rsidRDefault="00947A5A" w:rsidP="00E2345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Конституция РФ; Трудовой кодекс РФ; Федеральный закон от 29.12.2012 № 273-ФЗ «Об образовании в РФ»; Федеральный закон от 24.07.1998 № 124-ФЗ «Об основных гарантиях прав ребёнка в РФ»; Конвенция о правах ребёнка; профессиональный стандарт; права и обязанности работника и работодателя; порядок заключения трудового договора; правила охраны труда и техники безопасности</w:t>
            </w:r>
          </w:p>
        </w:tc>
      </w:tr>
      <w:tr w:rsidR="00E2345D" w:rsidRPr="007206E9" w14:paraId="5FBD02F4" w14:textId="77777777" w:rsidTr="00C44175">
        <w:tc>
          <w:tcPr>
            <w:tcW w:w="4679" w:type="dxa"/>
            <w:vMerge w:val="restart"/>
          </w:tcPr>
          <w:p w14:paraId="1532CED1" w14:textId="77777777" w:rsidR="00E2345D" w:rsidRPr="007206E9" w:rsidRDefault="00E2345D" w:rsidP="00D44DCE">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 xml:space="preserve">ПК 4. </w:t>
            </w:r>
            <w:r w:rsidRPr="007206E9">
              <w:rPr>
                <w:rFonts w:ascii="Times New Roman" w:eastAsia="Times New Roman" w:hAnsi="Times New Roman" w:cs="Times New Roman"/>
                <w:lang w:eastAsia="ru-RU"/>
              </w:rPr>
              <w:t>Осуществление ухода за детьми раннего возраста</w:t>
            </w:r>
          </w:p>
        </w:tc>
        <w:tc>
          <w:tcPr>
            <w:tcW w:w="4668" w:type="dxa"/>
          </w:tcPr>
          <w:p w14:paraId="08F5EA04" w14:textId="77777777" w:rsidR="00E2345D" w:rsidRPr="007206E9" w:rsidRDefault="00E2345D" w:rsidP="00E2345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5934F58D" w14:textId="715FC235" w:rsidR="007E22A2" w:rsidRPr="007206E9" w:rsidRDefault="00947A5A" w:rsidP="00E2345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соблюдение правовых норм при уходе за детьми раннего возраста; обеспечение защиты прав и законных интересов детей; соблюдение требований законодательства о защите прав потребителей; соблюдение трудового законодательства при выполнении должностных обязанностей; соблюдение требований об охране труда и технике безопасности; соблюдение правовых норм при взаимодействии с родителями (законными представителями) детей; информирование родителей о правах ребёнка; соблюдение норм об ответственности за жизнь и здоровье детей; защита чести и достоинства участников образовательных отношений</w:t>
            </w:r>
          </w:p>
        </w:tc>
      </w:tr>
      <w:tr w:rsidR="00E2345D" w:rsidRPr="007206E9" w14:paraId="0A677AA5" w14:textId="77777777" w:rsidTr="00C44175">
        <w:tc>
          <w:tcPr>
            <w:tcW w:w="4679" w:type="dxa"/>
            <w:vMerge/>
          </w:tcPr>
          <w:p w14:paraId="71273795" w14:textId="77777777" w:rsidR="00E2345D" w:rsidRPr="007206E9" w:rsidRDefault="00E2345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1F2E0D2E" w14:textId="77777777" w:rsidR="00E2345D" w:rsidRPr="007206E9" w:rsidRDefault="00E2345D" w:rsidP="00E2345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Умения: </w:t>
            </w:r>
          </w:p>
          <w:p w14:paraId="088C5362" w14:textId="79594959" w:rsidR="007E22A2" w:rsidRPr="007206E9" w:rsidRDefault="00947A5A" w:rsidP="00E2345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применять нормативные документы, регулирующие уход за детьми раннего возраста; защищать свои трудовые права и права ребёнка; применять нормы </w:t>
            </w:r>
            <w:r w:rsidRPr="007206E9">
              <w:rPr>
                <w:rFonts w:ascii="Times New Roman" w:eastAsia="Courier New" w:hAnsi="Times New Roman" w:cs="Times New Roman"/>
                <w:color w:val="000000"/>
                <w:kern w:val="0"/>
                <w:lang w:eastAsia="ru-RU"/>
              </w:rPr>
              <w:lastRenderedPageBreak/>
              <w:t>Конституции РФ, ТК РФ, ФЗ-273, ФЗ-124; соблюдать требования профессионального стандарта; анализировать локальные акты организации; применять нормы о защите персональных данных; оформлять документы по трудовым отношениям; разрешать конфликты правовыми способами</w:t>
            </w:r>
          </w:p>
        </w:tc>
      </w:tr>
      <w:tr w:rsidR="00E2345D" w:rsidRPr="007206E9" w14:paraId="0526043A" w14:textId="77777777" w:rsidTr="00C44175">
        <w:tc>
          <w:tcPr>
            <w:tcW w:w="4679" w:type="dxa"/>
            <w:vMerge/>
          </w:tcPr>
          <w:p w14:paraId="3ED8CD94" w14:textId="77777777" w:rsidR="00E2345D" w:rsidRPr="007206E9" w:rsidRDefault="00E2345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08C8550B" w14:textId="77777777" w:rsidR="00E2345D" w:rsidRPr="007206E9" w:rsidRDefault="00E2345D" w:rsidP="00E2345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Знания: </w:t>
            </w:r>
          </w:p>
          <w:p w14:paraId="1E53851A" w14:textId="4851A6EF" w:rsidR="007E22A2" w:rsidRPr="007206E9" w:rsidRDefault="00947A5A" w:rsidP="00E2345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Конституция РФ; Трудовой кодекс РФ; Федеральный закон от 29.12.2012 № 273-ФЗ «Об образовании в РФ»; Федеральный закон от 24.07.1998 № 124-ФЗ «Об основных гарантиях прав ребёнка в РФ»; Конвенция о правах ребёнка; профессиональный стандарт; права и обязанности работника и работодателя; порядок заключения трудового договора; правила охраны труда и техники безопасности; правовые аспекты разрешения конфликтов</w:t>
            </w:r>
          </w:p>
        </w:tc>
      </w:tr>
    </w:tbl>
    <w:p w14:paraId="1E7CC704"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p w14:paraId="33EBA2CB"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71D12461"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7F6D86E2"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124B40" w:rsidRPr="007206E9" w:rsidSect="00124B40">
          <w:pgSz w:w="11909" w:h="16838"/>
          <w:pgMar w:top="1134" w:right="851" w:bottom="851" w:left="1701" w:header="0" w:footer="6" w:gutter="0"/>
          <w:cols w:space="720"/>
          <w:noEndnote/>
          <w:titlePg/>
          <w:docGrid w:linePitch="360"/>
        </w:sectPr>
      </w:pPr>
    </w:p>
    <w:p w14:paraId="27DC90CD"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7206E9">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p w14:paraId="53ABD653"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941"/>
        <w:gridCol w:w="8079"/>
        <w:gridCol w:w="1843"/>
      </w:tblGrid>
      <w:tr w:rsidR="00124B40" w:rsidRPr="007206E9" w14:paraId="739AC047" w14:textId="77777777" w:rsidTr="00C44175">
        <w:tc>
          <w:tcPr>
            <w:tcW w:w="1129" w:type="dxa"/>
            <w:vAlign w:val="center"/>
          </w:tcPr>
          <w:p w14:paraId="0249FD6E"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п/п</w:t>
            </w:r>
          </w:p>
        </w:tc>
        <w:tc>
          <w:tcPr>
            <w:tcW w:w="3941" w:type="dxa"/>
            <w:vAlign w:val="center"/>
          </w:tcPr>
          <w:p w14:paraId="6B8C1F2E"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Наименование разделов и тем</w:t>
            </w:r>
          </w:p>
        </w:tc>
        <w:tc>
          <w:tcPr>
            <w:tcW w:w="8079" w:type="dxa"/>
            <w:vAlign w:val="center"/>
          </w:tcPr>
          <w:p w14:paraId="799506B8"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Содержание</w:t>
            </w:r>
          </w:p>
        </w:tc>
        <w:tc>
          <w:tcPr>
            <w:tcW w:w="1843" w:type="dxa"/>
            <w:vAlign w:val="center"/>
          </w:tcPr>
          <w:p w14:paraId="652FBE0C"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Количество часов</w:t>
            </w:r>
          </w:p>
        </w:tc>
      </w:tr>
      <w:tr w:rsidR="00124B40" w:rsidRPr="007206E9" w14:paraId="71B1B401" w14:textId="77777777" w:rsidTr="00C44175">
        <w:tc>
          <w:tcPr>
            <w:tcW w:w="1129" w:type="dxa"/>
          </w:tcPr>
          <w:p w14:paraId="12CF4F8B"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2020" w:type="dxa"/>
            <w:gridSpan w:val="2"/>
          </w:tcPr>
          <w:p w14:paraId="362B42C4" w14:textId="77777777" w:rsidR="00124B40" w:rsidRPr="007206E9" w:rsidRDefault="00124B40" w:rsidP="00F87B5D">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rPr>
            </w:pPr>
            <w:r w:rsidRPr="007206E9">
              <w:rPr>
                <w:rFonts w:ascii="Times New Roman" w:eastAsia="Times New Roman" w:hAnsi="Times New Roman" w:cs="Times New Roman"/>
                <w:b/>
                <w:bCs/>
                <w:kern w:val="0"/>
                <w:lang w:eastAsia="ru-RU"/>
              </w:rPr>
              <w:t>Раздел 5.1.5.1 Основы конституционного права</w:t>
            </w:r>
          </w:p>
        </w:tc>
        <w:tc>
          <w:tcPr>
            <w:tcW w:w="1843" w:type="dxa"/>
          </w:tcPr>
          <w:p w14:paraId="34AD26AE" w14:textId="77777777" w:rsidR="00124B40" w:rsidRPr="007206E9" w:rsidRDefault="00025999"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8</w:t>
            </w:r>
          </w:p>
        </w:tc>
      </w:tr>
      <w:tr w:rsidR="00124B40" w:rsidRPr="007206E9" w14:paraId="7E8D1AE8" w14:textId="77777777" w:rsidTr="00C44175">
        <w:tc>
          <w:tcPr>
            <w:tcW w:w="1129" w:type="dxa"/>
          </w:tcPr>
          <w:p w14:paraId="49537F8D"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hAnsi="Times New Roman" w:cs="Times New Roman"/>
              </w:rPr>
              <w:t>1</w:t>
            </w:r>
          </w:p>
        </w:tc>
        <w:tc>
          <w:tcPr>
            <w:tcW w:w="3941" w:type="dxa"/>
            <w:tcBorders>
              <w:top w:val="single" w:sz="6" w:space="0" w:color="000000"/>
              <w:left w:val="single" w:sz="6" w:space="0" w:color="000000"/>
              <w:bottom w:val="single" w:sz="6" w:space="0" w:color="000000"/>
              <w:right w:val="single" w:sz="6" w:space="0" w:color="000000"/>
            </w:tcBorders>
          </w:tcPr>
          <w:p w14:paraId="2351215C"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Конституция Российской Федерации</w:t>
            </w:r>
          </w:p>
        </w:tc>
        <w:tc>
          <w:tcPr>
            <w:tcW w:w="8079" w:type="dxa"/>
          </w:tcPr>
          <w:p w14:paraId="7A7997CA" w14:textId="77777777" w:rsidR="00124B40" w:rsidRPr="007206E9"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Конституция РФ как основной закон государства. Основы конституционного строя. Права и свободы человека и гражданина. Гарантии прав и свобод. Обязанности граждан. Роль государства в защите прав</w:t>
            </w:r>
          </w:p>
        </w:tc>
        <w:tc>
          <w:tcPr>
            <w:tcW w:w="1843" w:type="dxa"/>
          </w:tcPr>
          <w:p w14:paraId="25C12AA1"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Times New Roman" w:hAnsi="Times New Roman" w:cs="Times New Roman"/>
                <w:bCs/>
                <w:kern w:val="0"/>
                <w:lang w:eastAsia="ru-RU"/>
              </w:rPr>
              <w:t>2</w:t>
            </w:r>
          </w:p>
        </w:tc>
      </w:tr>
      <w:tr w:rsidR="00124B40" w:rsidRPr="007206E9" w14:paraId="7159FCDD" w14:textId="77777777" w:rsidTr="00C44175">
        <w:tc>
          <w:tcPr>
            <w:tcW w:w="1129" w:type="dxa"/>
            <w:vMerge w:val="restart"/>
          </w:tcPr>
          <w:p w14:paraId="064E2DDF"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c>
          <w:tcPr>
            <w:tcW w:w="3941" w:type="dxa"/>
            <w:vMerge w:val="restart"/>
            <w:shd w:val="clear" w:color="auto" w:fill="FFFFFF"/>
            <w:vAlign w:val="center"/>
          </w:tcPr>
          <w:p w14:paraId="00427398"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Права ребёнка в Российской Федерации</w:t>
            </w:r>
          </w:p>
        </w:tc>
        <w:tc>
          <w:tcPr>
            <w:tcW w:w="8079" w:type="dxa"/>
            <w:shd w:val="clear" w:color="auto" w:fill="FFFFFF"/>
            <w:vAlign w:val="center"/>
          </w:tcPr>
          <w:p w14:paraId="10594ECF" w14:textId="77777777" w:rsidR="00124B40" w:rsidRPr="007206E9" w:rsidRDefault="00124B40" w:rsidP="00124B40">
            <w:pPr>
              <w:spacing w:after="0" w:line="288" w:lineRule="atLeast"/>
              <w:ind w:firstLine="540"/>
              <w:jc w:val="both"/>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Понятие прав ребёнка. Международные акты о правах ребёнка. Федеральные законы о защите прав детей. Права ребёнка в семье и образовательной организации. Обязанности родителей и педагогов. Защита прав ребёнка</w:t>
            </w:r>
          </w:p>
        </w:tc>
        <w:tc>
          <w:tcPr>
            <w:tcW w:w="1843" w:type="dxa"/>
          </w:tcPr>
          <w:p w14:paraId="4D3124B4"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Times New Roman" w:hAnsi="Times New Roman" w:cs="Times New Roman"/>
                <w:bCs/>
                <w:kern w:val="0"/>
                <w:lang w:eastAsia="ru-RU"/>
              </w:rPr>
              <w:t>2</w:t>
            </w:r>
          </w:p>
        </w:tc>
      </w:tr>
      <w:tr w:rsidR="00124B40" w:rsidRPr="007206E9" w14:paraId="238087B4" w14:textId="77777777" w:rsidTr="00C44175">
        <w:tc>
          <w:tcPr>
            <w:tcW w:w="1129" w:type="dxa"/>
            <w:vMerge/>
          </w:tcPr>
          <w:p w14:paraId="244696C9"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shd w:val="clear" w:color="auto" w:fill="FFFFFF"/>
            <w:vAlign w:val="center"/>
          </w:tcPr>
          <w:p w14:paraId="43135118"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8079" w:type="dxa"/>
            <w:shd w:val="clear" w:color="auto" w:fill="FFFFFF"/>
            <w:vAlign w:val="center"/>
          </w:tcPr>
          <w:p w14:paraId="571AE8C6" w14:textId="77777777" w:rsidR="00124B40" w:rsidRPr="007206E9" w:rsidRDefault="00124B40" w:rsidP="00124B40">
            <w:pPr>
              <w:spacing w:after="0" w:line="288" w:lineRule="atLeast"/>
              <w:ind w:firstLine="540"/>
              <w:jc w:val="both"/>
              <w:rPr>
                <w:rFonts w:ascii="Times New Roman" w:eastAsia="Times New Roman" w:hAnsi="Times New Roman" w:cs="Times New Roman"/>
                <w:kern w:val="0"/>
                <w:lang w:eastAsia="ru-RU"/>
              </w:rPr>
            </w:pPr>
            <w:r w:rsidRPr="007206E9">
              <w:rPr>
                <w:rFonts w:ascii="Times New Roman" w:eastAsia="Times New Roman" w:hAnsi="Times New Roman" w:cs="Times New Roman"/>
                <w:b/>
                <w:bCs/>
                <w:kern w:val="0"/>
                <w:lang w:eastAsia="ru-RU"/>
              </w:rPr>
              <w:t>Практическое занятие</w:t>
            </w:r>
            <w:r w:rsidRPr="007206E9">
              <w:rPr>
                <w:rFonts w:ascii="Times New Roman" w:eastAsia="Times New Roman" w:hAnsi="Times New Roman" w:cs="Times New Roman"/>
                <w:kern w:val="0"/>
                <w:lang w:eastAsia="ru-RU"/>
              </w:rPr>
              <w:t>:</w:t>
            </w:r>
            <w:r w:rsidRPr="007206E9">
              <w:rPr>
                <w:rFonts w:ascii="Times New Roman" w:hAnsi="Times New Roman" w:cs="Times New Roman"/>
              </w:rPr>
              <w:t xml:space="preserve"> </w:t>
            </w:r>
            <w:r w:rsidRPr="007206E9">
              <w:rPr>
                <w:rFonts w:ascii="Times New Roman" w:eastAsia="Times New Roman" w:hAnsi="Times New Roman" w:cs="Times New Roman"/>
                <w:kern w:val="0"/>
                <w:lang w:eastAsia="ru-RU"/>
              </w:rPr>
              <w:t>«Анализ правовых ситуаций по защите прав ребёнка»</w:t>
            </w:r>
          </w:p>
        </w:tc>
        <w:tc>
          <w:tcPr>
            <w:tcW w:w="1843" w:type="dxa"/>
          </w:tcPr>
          <w:p w14:paraId="3E60D2B7"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Times New Roman" w:hAnsi="Times New Roman" w:cs="Times New Roman"/>
                <w:bCs/>
                <w:kern w:val="0"/>
                <w:lang w:eastAsia="ru-RU"/>
              </w:rPr>
              <w:t>4</w:t>
            </w:r>
          </w:p>
        </w:tc>
      </w:tr>
      <w:tr w:rsidR="00124B40" w:rsidRPr="007206E9" w14:paraId="3F5A6036" w14:textId="77777777" w:rsidTr="00C44175">
        <w:trPr>
          <w:trHeight w:val="181"/>
        </w:trPr>
        <w:tc>
          <w:tcPr>
            <w:tcW w:w="1129" w:type="dxa"/>
          </w:tcPr>
          <w:p w14:paraId="14E2DA56"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5DDED5D4" w14:textId="77777777" w:rsidR="00124B40" w:rsidRPr="007206E9" w:rsidRDefault="00124B40" w:rsidP="00F87B5D">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Раздел 5.1.5.2 Трудовое право</w:t>
            </w:r>
          </w:p>
        </w:tc>
        <w:tc>
          <w:tcPr>
            <w:tcW w:w="1843" w:type="dxa"/>
          </w:tcPr>
          <w:p w14:paraId="48BE15E2" w14:textId="77777777" w:rsidR="00124B40" w:rsidRPr="007206E9" w:rsidRDefault="00D64379"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6</w:t>
            </w:r>
          </w:p>
        </w:tc>
      </w:tr>
      <w:tr w:rsidR="00124B40" w:rsidRPr="007206E9" w14:paraId="70DEA20B" w14:textId="77777777" w:rsidTr="00C44175">
        <w:tc>
          <w:tcPr>
            <w:tcW w:w="1129" w:type="dxa"/>
          </w:tcPr>
          <w:p w14:paraId="0929BAAF"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1</w:t>
            </w:r>
          </w:p>
        </w:tc>
        <w:tc>
          <w:tcPr>
            <w:tcW w:w="3941" w:type="dxa"/>
            <w:shd w:val="clear" w:color="auto" w:fill="FFFFFF"/>
            <w:vAlign w:val="center"/>
          </w:tcPr>
          <w:p w14:paraId="20EB6E7E"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Трудовой договор</w:t>
            </w:r>
          </w:p>
        </w:tc>
        <w:tc>
          <w:tcPr>
            <w:tcW w:w="8079" w:type="dxa"/>
            <w:shd w:val="clear" w:color="auto" w:fill="FFFFFF"/>
            <w:vAlign w:val="center"/>
          </w:tcPr>
          <w:p w14:paraId="02FAA3FB" w14:textId="77777777" w:rsidR="00124B40" w:rsidRPr="007206E9" w:rsidRDefault="00E2345D" w:rsidP="00E2345D">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 xml:space="preserve">Трудовой кодекс Российской Федерации. Понятие трудового договора, его стороны и содержание. Порядок заключения и расторжения трудового договора. </w:t>
            </w:r>
            <w:r w:rsidRPr="007206E9">
              <w:rPr>
                <w:rFonts w:ascii="Times New Roman" w:hAnsi="Times New Roman" w:cs="Times New Roman"/>
                <w:color w:val="0F1115"/>
              </w:rPr>
              <w:t>Стороны трудового договора. Содержание трудового договора. Порядок заключения трудового договора. Основания расторжения трудового договора. Оформление трудовых отношений</w:t>
            </w:r>
          </w:p>
        </w:tc>
        <w:tc>
          <w:tcPr>
            <w:tcW w:w="1843" w:type="dxa"/>
            <w:shd w:val="clear" w:color="auto" w:fill="FFFFFF"/>
            <w:vAlign w:val="center"/>
          </w:tcPr>
          <w:p w14:paraId="64717D3E"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hAnsi="Times New Roman" w:cs="Times New Roman"/>
                <w:bCs/>
                <w:color w:val="0F1115"/>
              </w:rPr>
              <w:t>2</w:t>
            </w:r>
          </w:p>
        </w:tc>
      </w:tr>
      <w:tr w:rsidR="00124B40" w:rsidRPr="007206E9" w14:paraId="01D9D8C5" w14:textId="77777777" w:rsidTr="00C44175">
        <w:tc>
          <w:tcPr>
            <w:tcW w:w="1129" w:type="dxa"/>
            <w:vMerge w:val="restart"/>
          </w:tcPr>
          <w:p w14:paraId="27FB6DC5"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c>
          <w:tcPr>
            <w:tcW w:w="3941" w:type="dxa"/>
            <w:vMerge w:val="restart"/>
            <w:shd w:val="clear" w:color="auto" w:fill="FFFFFF"/>
            <w:vAlign w:val="center"/>
          </w:tcPr>
          <w:p w14:paraId="73AED616"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Рабочее время и дисциплина труда</w:t>
            </w:r>
          </w:p>
        </w:tc>
        <w:tc>
          <w:tcPr>
            <w:tcW w:w="8079" w:type="dxa"/>
            <w:shd w:val="clear" w:color="auto" w:fill="FFFFFF"/>
            <w:vAlign w:val="center"/>
          </w:tcPr>
          <w:p w14:paraId="1557FAB0" w14:textId="77777777" w:rsidR="00124B40" w:rsidRPr="007206E9"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hAnsi="Times New Roman" w:cs="Times New Roman"/>
                <w:color w:val="0F1115"/>
              </w:rPr>
              <w:t>Понятие рабочего времени. Режим рабочего времени. Время отдыха. Дисциплинарная ответственность. Виды дисциплинарных взысканий. Права и обязанности работника и работодателя</w:t>
            </w:r>
          </w:p>
        </w:tc>
        <w:tc>
          <w:tcPr>
            <w:tcW w:w="1843" w:type="dxa"/>
            <w:shd w:val="clear" w:color="auto" w:fill="FFFFFF"/>
            <w:vAlign w:val="center"/>
          </w:tcPr>
          <w:p w14:paraId="6B38EC9B"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hAnsi="Times New Roman" w:cs="Times New Roman"/>
                <w:bCs/>
                <w:color w:val="0F1115"/>
              </w:rPr>
              <w:t>2</w:t>
            </w:r>
          </w:p>
        </w:tc>
      </w:tr>
      <w:tr w:rsidR="00124B40" w:rsidRPr="007206E9" w14:paraId="7A544998" w14:textId="77777777" w:rsidTr="00C44175">
        <w:tc>
          <w:tcPr>
            <w:tcW w:w="1129" w:type="dxa"/>
            <w:vMerge/>
          </w:tcPr>
          <w:p w14:paraId="1D5DA4C2"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tcPr>
          <w:p w14:paraId="2C8659E2"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8079" w:type="dxa"/>
          </w:tcPr>
          <w:p w14:paraId="3932EE72" w14:textId="77777777" w:rsidR="00124B40" w:rsidRPr="007206E9"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Практическое занятие</w:t>
            </w:r>
            <w:r w:rsidRPr="007206E9">
              <w:rPr>
                <w:rFonts w:ascii="Times New Roman" w:eastAsia="Times New Roman" w:hAnsi="Times New Roman" w:cs="Times New Roman"/>
                <w:kern w:val="0"/>
                <w:lang w:eastAsia="ru-RU"/>
              </w:rPr>
              <w:t>:</w:t>
            </w:r>
            <w:r w:rsidRPr="007206E9">
              <w:rPr>
                <w:rFonts w:ascii="Times New Roman" w:hAnsi="Times New Roman" w:cs="Times New Roman"/>
              </w:rPr>
              <w:t xml:space="preserve"> </w:t>
            </w:r>
            <w:r w:rsidRPr="007206E9">
              <w:rPr>
                <w:rFonts w:ascii="Times New Roman" w:eastAsia="Times New Roman" w:hAnsi="Times New Roman" w:cs="Times New Roman"/>
                <w:i/>
                <w:iCs/>
                <w:kern w:val="0"/>
                <w:lang w:eastAsia="ru-RU"/>
              </w:rPr>
              <w:t>«Составление трудового договора»</w:t>
            </w:r>
          </w:p>
        </w:tc>
        <w:tc>
          <w:tcPr>
            <w:tcW w:w="1843" w:type="dxa"/>
          </w:tcPr>
          <w:p w14:paraId="71F25FDB" w14:textId="77777777" w:rsidR="00124B40" w:rsidRPr="007206E9" w:rsidRDefault="00D64379"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Times New Roman" w:hAnsi="Times New Roman" w:cs="Times New Roman"/>
                <w:bCs/>
                <w:kern w:val="0"/>
                <w:lang w:eastAsia="ru-RU"/>
              </w:rPr>
              <w:t>2</w:t>
            </w:r>
          </w:p>
        </w:tc>
      </w:tr>
      <w:tr w:rsidR="00124B40" w:rsidRPr="007206E9" w14:paraId="4869A737" w14:textId="77777777" w:rsidTr="00C44175">
        <w:tc>
          <w:tcPr>
            <w:tcW w:w="1129" w:type="dxa"/>
          </w:tcPr>
          <w:p w14:paraId="0E9841EF"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02262F17" w14:textId="77777777" w:rsidR="00124B40" w:rsidRPr="007206E9" w:rsidRDefault="00124B40" w:rsidP="00F87B5D">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b/>
                <w:kern w:val="0"/>
                <w:lang w:eastAsia="ru-RU"/>
              </w:rPr>
              <w:t xml:space="preserve">Раздел 5.1.5.3 </w:t>
            </w:r>
            <w:r w:rsidRPr="007206E9">
              <w:rPr>
                <w:rFonts w:ascii="Times New Roman" w:eastAsia="Courier New" w:hAnsi="Times New Roman" w:cs="Times New Roman"/>
                <w:b/>
                <w:bCs/>
                <w:noProof/>
                <w:color w:val="000000"/>
                <w:kern w:val="0"/>
                <w:lang w:eastAsia="ru-RU"/>
              </w:rPr>
              <w:t>Образовательное право</w:t>
            </w:r>
          </w:p>
        </w:tc>
        <w:tc>
          <w:tcPr>
            <w:tcW w:w="1843" w:type="dxa"/>
          </w:tcPr>
          <w:p w14:paraId="0DE940DA" w14:textId="77777777" w:rsidR="00124B40" w:rsidRPr="007206E9" w:rsidRDefault="00D64379"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8</w:t>
            </w:r>
          </w:p>
        </w:tc>
      </w:tr>
      <w:tr w:rsidR="00124B40" w:rsidRPr="007206E9" w14:paraId="2CFE3BDB" w14:textId="77777777" w:rsidTr="00C44175">
        <w:tc>
          <w:tcPr>
            <w:tcW w:w="1129" w:type="dxa"/>
          </w:tcPr>
          <w:p w14:paraId="1840C66B"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1</w:t>
            </w:r>
          </w:p>
        </w:tc>
        <w:tc>
          <w:tcPr>
            <w:tcW w:w="3941" w:type="dxa"/>
            <w:shd w:val="clear" w:color="auto" w:fill="FFFFFF"/>
            <w:vAlign w:val="center"/>
          </w:tcPr>
          <w:p w14:paraId="0808BDC2"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Федеральный закон № 273-ФЗ «Об образовании в РФ»</w:t>
            </w:r>
          </w:p>
        </w:tc>
        <w:tc>
          <w:tcPr>
            <w:tcW w:w="8079" w:type="dxa"/>
            <w:shd w:val="clear" w:color="auto" w:fill="FFFFFF"/>
            <w:vAlign w:val="center"/>
          </w:tcPr>
          <w:p w14:paraId="52646882" w14:textId="73B2DBA5" w:rsidR="00124B40" w:rsidRPr="007206E9" w:rsidRDefault="00E56A7D"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 xml:space="preserve">Федеральный закон № 273-ФЗ «Об образовании в Российской Федерации». </w:t>
            </w:r>
            <w:r w:rsidRPr="007206E9">
              <w:rPr>
                <w:rFonts w:ascii="Times New Roman" w:hAnsi="Times New Roman" w:cs="Times New Roman"/>
                <w:color w:val="0F1115"/>
              </w:rPr>
              <w:t xml:space="preserve">Основные положения закона. </w:t>
            </w:r>
            <w:r w:rsidRPr="007206E9">
              <w:rPr>
                <w:rFonts w:ascii="Times New Roman" w:eastAsia="Times New Roman" w:hAnsi="Times New Roman" w:cs="Times New Roman"/>
                <w:kern w:val="0"/>
                <w:lang w:eastAsia="ru-RU"/>
              </w:rPr>
              <w:t xml:space="preserve">Локальные нормативные акты образовательной организации. Требования к организации образовательного процесса. Аттестация педагогических работников. Защита прав участников образовательных отношений. </w:t>
            </w:r>
            <w:r w:rsidR="00124B40" w:rsidRPr="007206E9">
              <w:rPr>
                <w:rFonts w:ascii="Times New Roman" w:hAnsi="Times New Roman" w:cs="Times New Roman"/>
                <w:color w:val="0F1115"/>
              </w:rPr>
              <w:t>Принципы государственной политики в области образования. Структура системы образования. Требования к образовательному процессу</w:t>
            </w:r>
          </w:p>
        </w:tc>
        <w:tc>
          <w:tcPr>
            <w:tcW w:w="1843" w:type="dxa"/>
            <w:shd w:val="clear" w:color="auto" w:fill="FFFFFF"/>
            <w:vAlign w:val="center"/>
          </w:tcPr>
          <w:p w14:paraId="710A236F" w14:textId="77777777" w:rsidR="00124B40" w:rsidRPr="007206E9" w:rsidRDefault="00E2345D"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hAnsi="Times New Roman" w:cs="Times New Roman"/>
                <w:bCs/>
                <w:color w:val="0F1115"/>
              </w:rPr>
              <w:t>1</w:t>
            </w:r>
          </w:p>
        </w:tc>
      </w:tr>
      <w:tr w:rsidR="00124B40" w:rsidRPr="007206E9" w14:paraId="77C75367" w14:textId="77777777" w:rsidTr="00C44175">
        <w:tc>
          <w:tcPr>
            <w:tcW w:w="1129" w:type="dxa"/>
            <w:vMerge w:val="restart"/>
          </w:tcPr>
          <w:p w14:paraId="304B1501"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c>
          <w:tcPr>
            <w:tcW w:w="3941" w:type="dxa"/>
            <w:vMerge w:val="restart"/>
            <w:shd w:val="clear" w:color="auto" w:fill="FFFFFF"/>
            <w:vAlign w:val="center"/>
          </w:tcPr>
          <w:p w14:paraId="4B71960A" w14:textId="77777777" w:rsidR="00124B40" w:rsidRPr="007206E9" w:rsidRDefault="00124B40" w:rsidP="00124B40">
            <w:pPr>
              <w:widowControl w:val="0"/>
              <w:autoSpaceDE w:val="0"/>
              <w:autoSpaceDN w:val="0"/>
              <w:adjustRightInd w:val="0"/>
              <w:spacing w:after="0" w:line="240" w:lineRule="auto"/>
              <w:rPr>
                <w:rFonts w:ascii="Times New Roman" w:hAnsi="Times New Roman" w:cs="Times New Roman"/>
                <w:color w:val="0F1115"/>
              </w:rPr>
            </w:pPr>
            <w:r w:rsidRPr="007206E9">
              <w:rPr>
                <w:rFonts w:ascii="Times New Roman" w:hAnsi="Times New Roman" w:cs="Times New Roman"/>
                <w:color w:val="0F1115"/>
              </w:rPr>
              <w:t xml:space="preserve">Права и обязанности </w:t>
            </w:r>
            <w:r w:rsidRPr="007206E9">
              <w:rPr>
                <w:rFonts w:ascii="Times New Roman" w:hAnsi="Times New Roman" w:cs="Times New Roman"/>
                <w:color w:val="0F1115"/>
              </w:rPr>
              <w:lastRenderedPageBreak/>
              <w:t>педагогических работников</w:t>
            </w:r>
          </w:p>
        </w:tc>
        <w:tc>
          <w:tcPr>
            <w:tcW w:w="8079" w:type="dxa"/>
            <w:shd w:val="clear" w:color="auto" w:fill="FFFFFF"/>
            <w:vAlign w:val="center"/>
          </w:tcPr>
          <w:p w14:paraId="5F95CCD5" w14:textId="36B0F816" w:rsidR="00124B40" w:rsidRPr="007206E9" w:rsidRDefault="00E56A7D" w:rsidP="00124B40">
            <w:pPr>
              <w:widowControl w:val="0"/>
              <w:autoSpaceDE w:val="0"/>
              <w:autoSpaceDN w:val="0"/>
              <w:adjustRightInd w:val="0"/>
              <w:spacing w:after="0" w:line="240" w:lineRule="auto"/>
              <w:ind w:firstLine="540"/>
              <w:jc w:val="both"/>
              <w:rPr>
                <w:rFonts w:ascii="Times New Roman" w:hAnsi="Times New Roman" w:cs="Times New Roman"/>
                <w:color w:val="0F1115"/>
              </w:rPr>
            </w:pPr>
            <w:r w:rsidRPr="007206E9">
              <w:rPr>
                <w:rFonts w:ascii="Times New Roman" w:eastAsia="Times New Roman" w:hAnsi="Times New Roman" w:cs="Times New Roman"/>
                <w:kern w:val="0"/>
                <w:lang w:eastAsia="ru-RU"/>
              </w:rPr>
              <w:lastRenderedPageBreak/>
              <w:t xml:space="preserve">Права и обязанности педагогических работников. </w:t>
            </w:r>
            <w:r w:rsidR="00124B40" w:rsidRPr="007206E9">
              <w:rPr>
                <w:rFonts w:ascii="Times New Roman" w:hAnsi="Times New Roman" w:cs="Times New Roman"/>
                <w:color w:val="0F1115"/>
              </w:rPr>
              <w:t xml:space="preserve">Правовой статус </w:t>
            </w:r>
            <w:r w:rsidR="00124B40" w:rsidRPr="007206E9">
              <w:rPr>
                <w:rFonts w:ascii="Times New Roman" w:hAnsi="Times New Roman" w:cs="Times New Roman"/>
                <w:color w:val="0F1115"/>
              </w:rPr>
              <w:lastRenderedPageBreak/>
              <w:t>педагогических работников. Академические права и свободы. Трудовые права и социальные гарантии. Обязанности педагогических работников. Аттестация педагогических работников</w:t>
            </w:r>
            <w:r w:rsidRPr="007206E9">
              <w:rPr>
                <w:rFonts w:ascii="Times New Roman" w:hAnsi="Times New Roman" w:cs="Times New Roman"/>
                <w:color w:val="0F1115"/>
              </w:rPr>
              <w:t>. Локальные нормативные акты</w:t>
            </w:r>
          </w:p>
        </w:tc>
        <w:tc>
          <w:tcPr>
            <w:tcW w:w="1843" w:type="dxa"/>
            <w:shd w:val="clear" w:color="auto" w:fill="FFFFFF"/>
            <w:vAlign w:val="center"/>
          </w:tcPr>
          <w:p w14:paraId="10DFE0FF" w14:textId="77777777" w:rsidR="00124B40" w:rsidRPr="007206E9" w:rsidRDefault="00E2345D" w:rsidP="00124B40">
            <w:pPr>
              <w:widowControl w:val="0"/>
              <w:autoSpaceDE w:val="0"/>
              <w:autoSpaceDN w:val="0"/>
              <w:adjustRightInd w:val="0"/>
              <w:spacing w:after="0" w:line="240" w:lineRule="auto"/>
              <w:jc w:val="center"/>
              <w:rPr>
                <w:rFonts w:ascii="Times New Roman" w:hAnsi="Times New Roman" w:cs="Times New Roman"/>
                <w:bCs/>
                <w:color w:val="0F1115"/>
              </w:rPr>
            </w:pPr>
            <w:r w:rsidRPr="007206E9">
              <w:rPr>
                <w:rFonts w:ascii="Times New Roman" w:hAnsi="Times New Roman" w:cs="Times New Roman"/>
                <w:bCs/>
                <w:color w:val="0F1115"/>
              </w:rPr>
              <w:lastRenderedPageBreak/>
              <w:t>1</w:t>
            </w:r>
          </w:p>
        </w:tc>
      </w:tr>
      <w:tr w:rsidR="00D64379" w:rsidRPr="007206E9" w14:paraId="701FE6A7" w14:textId="77777777" w:rsidTr="00C44175">
        <w:trPr>
          <w:trHeight w:val="481"/>
        </w:trPr>
        <w:tc>
          <w:tcPr>
            <w:tcW w:w="1129" w:type="dxa"/>
            <w:vMerge/>
          </w:tcPr>
          <w:p w14:paraId="34D77C2C" w14:textId="77777777" w:rsidR="00D64379" w:rsidRPr="007206E9" w:rsidRDefault="00D64379" w:rsidP="00124B40">
            <w:pPr>
              <w:widowControl w:val="0"/>
              <w:autoSpaceDE w:val="0"/>
              <w:autoSpaceDN w:val="0"/>
              <w:adjustRightInd w:val="0"/>
              <w:spacing w:after="0" w:line="240" w:lineRule="auto"/>
              <w:jc w:val="both"/>
              <w:rPr>
                <w:rFonts w:ascii="Times New Roman" w:eastAsia="Times New Roman" w:hAnsi="Times New Roman" w:cs="Times New Roman"/>
                <w:kern w:val="0"/>
                <w:lang w:eastAsia="ru-RU"/>
              </w:rPr>
            </w:pPr>
          </w:p>
        </w:tc>
        <w:tc>
          <w:tcPr>
            <w:tcW w:w="3941" w:type="dxa"/>
            <w:vMerge/>
            <w:shd w:val="clear" w:color="auto" w:fill="FFFFFF"/>
          </w:tcPr>
          <w:p w14:paraId="49C3713C" w14:textId="77777777" w:rsidR="00D64379" w:rsidRPr="007206E9" w:rsidRDefault="00D64379"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8079" w:type="dxa"/>
          </w:tcPr>
          <w:p w14:paraId="69DBEF0C" w14:textId="77777777" w:rsidR="00D64379" w:rsidRPr="007206E9" w:rsidRDefault="00D64379"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 xml:space="preserve">Практическое занятие: </w:t>
            </w:r>
            <w:r w:rsidRPr="007206E9">
              <w:rPr>
                <w:rFonts w:ascii="Times New Roman" w:eastAsia="Times New Roman" w:hAnsi="Times New Roman" w:cs="Times New Roman"/>
                <w:bCs/>
                <w:i/>
                <w:kern w:val="0"/>
                <w:lang w:eastAsia="ru-RU"/>
              </w:rPr>
              <w:t>«Решение ситуационных задач по образовательному праву»</w:t>
            </w:r>
          </w:p>
        </w:tc>
        <w:tc>
          <w:tcPr>
            <w:tcW w:w="1843" w:type="dxa"/>
          </w:tcPr>
          <w:p w14:paraId="356EA0E9" w14:textId="77777777" w:rsidR="00D64379" w:rsidRPr="007206E9" w:rsidRDefault="00E2345D"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Times New Roman" w:hAnsi="Times New Roman" w:cs="Times New Roman"/>
                <w:bCs/>
                <w:kern w:val="0"/>
                <w:lang w:eastAsia="ru-RU"/>
              </w:rPr>
              <w:t>4</w:t>
            </w:r>
          </w:p>
        </w:tc>
      </w:tr>
      <w:tr w:rsidR="00124B40" w:rsidRPr="007206E9" w14:paraId="15D7705E" w14:textId="77777777" w:rsidTr="00C44175">
        <w:trPr>
          <w:trHeight w:val="481"/>
        </w:trPr>
        <w:tc>
          <w:tcPr>
            <w:tcW w:w="1129" w:type="dxa"/>
            <w:vMerge/>
          </w:tcPr>
          <w:p w14:paraId="12E096F9"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kern w:val="0"/>
                <w:lang w:eastAsia="ru-RU"/>
              </w:rPr>
            </w:pPr>
          </w:p>
        </w:tc>
        <w:tc>
          <w:tcPr>
            <w:tcW w:w="3941" w:type="dxa"/>
            <w:vMerge/>
            <w:shd w:val="clear" w:color="auto" w:fill="FFFFFF"/>
          </w:tcPr>
          <w:p w14:paraId="4D0C7D23"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8079" w:type="dxa"/>
          </w:tcPr>
          <w:p w14:paraId="732987C5" w14:textId="77777777" w:rsidR="00124B40" w:rsidRPr="007206E9"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eastAsia="Times New Roman" w:hAnsi="Times New Roman" w:cs="Times New Roman"/>
                <w:b/>
                <w:bCs/>
                <w:kern w:val="0"/>
                <w:lang w:eastAsia="ru-RU"/>
              </w:rPr>
              <w:t>Практическое занятие</w:t>
            </w:r>
            <w:r w:rsidRPr="007206E9">
              <w:rPr>
                <w:rFonts w:ascii="Times New Roman" w:eastAsia="Times New Roman" w:hAnsi="Times New Roman" w:cs="Times New Roman"/>
                <w:kern w:val="0"/>
                <w:lang w:eastAsia="ru-RU"/>
              </w:rPr>
              <w:t xml:space="preserve">: </w:t>
            </w:r>
            <w:r w:rsidRPr="007206E9">
              <w:rPr>
                <w:rFonts w:ascii="Times New Roman" w:eastAsia="Courier New" w:hAnsi="Times New Roman" w:cs="Times New Roman"/>
                <w:i/>
                <w:iCs/>
                <w:noProof/>
                <w:color w:val="000000"/>
                <w:kern w:val="0"/>
                <w:lang w:eastAsia="ru-RU"/>
              </w:rPr>
              <w:t>«Анализ правовых ситуаций в образовательной организации»</w:t>
            </w:r>
          </w:p>
        </w:tc>
        <w:tc>
          <w:tcPr>
            <w:tcW w:w="1843" w:type="dxa"/>
          </w:tcPr>
          <w:p w14:paraId="1B4A8B87" w14:textId="77777777" w:rsidR="00124B40" w:rsidRPr="007206E9" w:rsidRDefault="00D64379"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Times New Roman" w:hAnsi="Times New Roman" w:cs="Times New Roman"/>
                <w:bCs/>
                <w:kern w:val="0"/>
                <w:lang w:eastAsia="ru-RU"/>
              </w:rPr>
              <w:t>2</w:t>
            </w:r>
          </w:p>
        </w:tc>
      </w:tr>
      <w:tr w:rsidR="00124B40" w:rsidRPr="007206E9" w14:paraId="3ECDF394" w14:textId="77777777" w:rsidTr="00C44175">
        <w:tc>
          <w:tcPr>
            <w:tcW w:w="1129" w:type="dxa"/>
          </w:tcPr>
          <w:p w14:paraId="04FE9414"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kern w:val="0"/>
                <w:lang w:eastAsia="ru-RU"/>
              </w:rPr>
            </w:pPr>
          </w:p>
        </w:tc>
        <w:tc>
          <w:tcPr>
            <w:tcW w:w="3941" w:type="dxa"/>
          </w:tcPr>
          <w:p w14:paraId="35837325"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Промежуточная аттестация (зачёт)</w:t>
            </w:r>
          </w:p>
        </w:tc>
        <w:tc>
          <w:tcPr>
            <w:tcW w:w="8079" w:type="dxa"/>
          </w:tcPr>
          <w:p w14:paraId="0EE52EE8" w14:textId="77777777" w:rsidR="00124B40" w:rsidRPr="007206E9"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Проводится на последнем занятии</w:t>
            </w:r>
          </w:p>
        </w:tc>
        <w:tc>
          <w:tcPr>
            <w:tcW w:w="1843" w:type="dxa"/>
          </w:tcPr>
          <w:p w14:paraId="0945334E"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r>
      <w:tr w:rsidR="00124B40" w:rsidRPr="007206E9" w14:paraId="313C7D66" w14:textId="77777777" w:rsidTr="00C44175">
        <w:tc>
          <w:tcPr>
            <w:tcW w:w="1129" w:type="dxa"/>
          </w:tcPr>
          <w:p w14:paraId="7E06501A"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kern w:val="0"/>
                <w:lang w:eastAsia="ru-RU"/>
              </w:rPr>
            </w:pPr>
          </w:p>
        </w:tc>
        <w:tc>
          <w:tcPr>
            <w:tcW w:w="3941" w:type="dxa"/>
          </w:tcPr>
          <w:p w14:paraId="533BDF65"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Итого</w:t>
            </w:r>
          </w:p>
        </w:tc>
        <w:tc>
          <w:tcPr>
            <w:tcW w:w="8079" w:type="dxa"/>
          </w:tcPr>
          <w:p w14:paraId="3AF5F989" w14:textId="77777777" w:rsidR="00124B40" w:rsidRPr="007206E9"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0972E06E"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24 часа</w:t>
            </w:r>
          </w:p>
          <w:p w14:paraId="17187F68"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xml:space="preserve">из них: </w:t>
            </w:r>
          </w:p>
          <w:p w14:paraId="21DC690A"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теоретические занятия -12,</w:t>
            </w:r>
          </w:p>
          <w:p w14:paraId="1FB65736"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практические занятия-12</w:t>
            </w:r>
          </w:p>
        </w:tc>
      </w:tr>
      <w:bookmarkEnd w:id="33"/>
    </w:tbl>
    <w:p w14:paraId="78A3702B"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124B40" w:rsidRPr="007206E9" w:rsidSect="00124B40">
          <w:pgSz w:w="16838" w:h="11909" w:orient="landscape"/>
          <w:pgMar w:top="1134" w:right="851" w:bottom="851" w:left="851" w:header="0" w:footer="6" w:gutter="0"/>
          <w:cols w:space="720"/>
          <w:noEndnote/>
          <w:titlePg/>
          <w:docGrid w:linePitch="360"/>
        </w:sectPr>
      </w:pPr>
    </w:p>
    <w:p w14:paraId="311311B7" w14:textId="77777777" w:rsidR="00124B40" w:rsidRPr="007206E9" w:rsidRDefault="00124B40" w:rsidP="00124B40">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rPr>
      </w:pPr>
      <w:bookmarkStart w:id="34" w:name="_Hlk243313627"/>
      <w:r w:rsidRPr="007206E9">
        <w:rPr>
          <w:rFonts w:ascii="Times New Roman" w:eastAsia="Times New Roman" w:hAnsi="Times New Roman" w:cs="Times New Roman"/>
          <w:b/>
          <w:bCs/>
          <w:kern w:val="0"/>
          <w:sz w:val="32"/>
          <w:szCs w:val="32"/>
          <w:lang w:eastAsia="ru-RU"/>
        </w:rPr>
        <w:lastRenderedPageBreak/>
        <w:t>5.2 Специальный цикл</w:t>
      </w:r>
    </w:p>
    <w:p w14:paraId="439B6921"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rPr>
      </w:pPr>
      <w:r w:rsidRPr="007206E9">
        <w:rPr>
          <w:rFonts w:ascii="Times New Roman" w:eastAsia="Courier New" w:hAnsi="Times New Roman" w:cs="Times New Roman"/>
          <w:b/>
          <w:bCs/>
          <w:color w:val="000000"/>
          <w:kern w:val="0"/>
          <w:sz w:val="32"/>
          <w:szCs w:val="32"/>
          <w:lang w:eastAsia="ru-RU"/>
        </w:rPr>
        <w:t>5.2.1 Рабочая программа учебного предмета "</w:t>
      </w:r>
      <w:r w:rsidR="00E2345D" w:rsidRPr="007206E9">
        <w:rPr>
          <w:rFonts w:ascii="Times New Roman" w:eastAsia="Courier New" w:hAnsi="Times New Roman" w:cs="Times New Roman"/>
          <w:b/>
          <w:bCs/>
          <w:color w:val="000000"/>
          <w:kern w:val="0"/>
          <w:sz w:val="32"/>
          <w:szCs w:val="32"/>
          <w:lang w:eastAsia="ru-RU"/>
        </w:rPr>
        <w:t>Санитарное содержание помещений и оборудования</w:t>
      </w:r>
      <w:r w:rsidRPr="007206E9">
        <w:rPr>
          <w:rFonts w:ascii="Times New Roman" w:eastAsia="Courier New" w:hAnsi="Times New Roman" w:cs="Times New Roman"/>
          <w:b/>
          <w:bCs/>
          <w:color w:val="000000"/>
          <w:kern w:val="0"/>
          <w:sz w:val="32"/>
          <w:szCs w:val="32"/>
          <w:lang w:eastAsia="ru-RU"/>
        </w:rPr>
        <w:t>"</w:t>
      </w:r>
    </w:p>
    <w:p w14:paraId="3C1CF40D"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Учебный предмет "</w:t>
      </w:r>
      <w:r w:rsidR="00E2345D" w:rsidRPr="007206E9">
        <w:rPr>
          <w:rFonts w:ascii="Times New Roman" w:eastAsia="Courier New" w:hAnsi="Times New Roman" w:cs="Times New Roman"/>
          <w:noProof/>
          <w:color w:val="000000"/>
          <w:kern w:val="0"/>
          <w:sz w:val="28"/>
          <w:szCs w:val="28"/>
          <w:lang w:eastAsia="ru-RU"/>
        </w:rPr>
        <w:t>Санитарное содержание помещений и оборудования</w:t>
      </w:r>
      <w:r w:rsidRPr="007206E9">
        <w:rPr>
          <w:rFonts w:ascii="Times New Roman" w:eastAsia="Courier New" w:hAnsi="Times New Roman" w:cs="Times New Roman"/>
          <w:noProof/>
          <w:color w:val="000000"/>
          <w:kern w:val="0"/>
          <w:sz w:val="28"/>
          <w:szCs w:val="28"/>
          <w:lang w:eastAsia="ru-RU"/>
        </w:rPr>
        <w:t xml:space="preserve">" относится к </w:t>
      </w:r>
      <w:r w:rsidR="00025999" w:rsidRPr="007206E9">
        <w:rPr>
          <w:rFonts w:ascii="Times New Roman" w:eastAsia="Courier New" w:hAnsi="Times New Roman" w:cs="Times New Roman"/>
          <w:noProof/>
          <w:color w:val="000000"/>
          <w:kern w:val="0"/>
          <w:sz w:val="28"/>
          <w:szCs w:val="28"/>
          <w:lang w:eastAsia="ru-RU"/>
        </w:rPr>
        <w:t>специальному</w:t>
      </w:r>
      <w:r w:rsidRPr="007206E9">
        <w:rPr>
          <w:rFonts w:ascii="Times New Roman" w:eastAsia="Courier New" w:hAnsi="Times New Roman" w:cs="Times New Roman"/>
          <w:noProof/>
          <w:color w:val="000000"/>
          <w:kern w:val="0"/>
          <w:sz w:val="28"/>
          <w:szCs w:val="28"/>
          <w:lang w:eastAsia="ru-RU"/>
        </w:rPr>
        <w:t xml:space="preserve"> циклу образовательной программы. На его освоение отводится 32 час., в том числе: теоретические занятия – 14 час., практические занятия – 18 час. </w:t>
      </w:r>
    </w:p>
    <w:p w14:paraId="3DCB6120"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w:t>
      </w:r>
      <w:r w:rsidR="00E2345D" w:rsidRPr="007206E9">
        <w:rPr>
          <w:rFonts w:ascii="Times New Roman" w:eastAsia="Courier New" w:hAnsi="Times New Roman" w:cs="Times New Roman"/>
          <w:noProof/>
          <w:color w:val="000000"/>
          <w:kern w:val="0"/>
          <w:sz w:val="28"/>
          <w:szCs w:val="28"/>
          <w:lang w:eastAsia="ru-RU"/>
        </w:rPr>
        <w:t>Санитарное содержание помещений и оборудования</w:t>
      </w:r>
      <w:r w:rsidRPr="007206E9">
        <w:rPr>
          <w:rFonts w:ascii="Times New Roman" w:eastAsia="Courier New" w:hAnsi="Times New Roman" w:cs="Times New Roman"/>
          <w:noProof/>
          <w:color w:val="000000"/>
          <w:kern w:val="0"/>
          <w:sz w:val="28"/>
          <w:szCs w:val="28"/>
          <w:lang w:eastAsia="ru-RU"/>
        </w:rPr>
        <w:t>" у обучающегося должны формироваться профессиональные компетенции, он должен выполнять трудовые действия, должен уметь, должен знать:</w:t>
      </w:r>
    </w:p>
    <w:p w14:paraId="3E59F0A0"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7206E9" w14:paraId="7247D63F" w14:textId="77777777" w:rsidTr="00C44175">
        <w:tc>
          <w:tcPr>
            <w:tcW w:w="4679" w:type="dxa"/>
          </w:tcPr>
          <w:p w14:paraId="1B710876" w14:textId="77777777" w:rsidR="00124B40" w:rsidRPr="007206E9" w:rsidRDefault="00124B40" w:rsidP="00124B40">
            <w:pPr>
              <w:widowControl w:val="0"/>
              <w:spacing w:after="0" w:line="240" w:lineRule="auto"/>
              <w:jc w:val="center"/>
              <w:rPr>
                <w:rFonts w:ascii="Times New Roman" w:eastAsia="Courier New" w:hAnsi="Times New Roman" w:cs="Times New Roman"/>
                <w:color w:val="000000"/>
                <w:kern w:val="0"/>
                <w:lang w:eastAsia="ru-RU"/>
              </w:rPr>
            </w:pPr>
            <w:bookmarkStart w:id="35" w:name="_Hlk242275360"/>
            <w:r w:rsidRPr="007206E9">
              <w:rPr>
                <w:rFonts w:ascii="Times New Roman" w:eastAsia="Courier New" w:hAnsi="Times New Roman" w:cs="Times New Roman"/>
                <w:color w:val="000000"/>
                <w:kern w:val="0"/>
                <w:lang w:eastAsia="ru-RU"/>
              </w:rPr>
              <w:t>Профессиональные компетенции</w:t>
            </w:r>
          </w:p>
        </w:tc>
        <w:tc>
          <w:tcPr>
            <w:tcW w:w="4668" w:type="dxa"/>
          </w:tcPr>
          <w:p w14:paraId="5A5E64A4" w14:textId="77777777" w:rsidR="00124B40" w:rsidRPr="007206E9" w:rsidRDefault="00124B40" w:rsidP="00124B40">
            <w:pPr>
              <w:widowControl w:val="0"/>
              <w:spacing w:after="0" w:line="240" w:lineRule="auto"/>
              <w:jc w:val="center"/>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Трудовые действия, умения, знания</w:t>
            </w:r>
          </w:p>
        </w:tc>
      </w:tr>
      <w:tr w:rsidR="00E2345D" w:rsidRPr="007206E9" w14:paraId="24BFB310" w14:textId="77777777" w:rsidTr="00C44175">
        <w:tc>
          <w:tcPr>
            <w:tcW w:w="4679" w:type="dxa"/>
            <w:vMerge w:val="restart"/>
          </w:tcPr>
          <w:p w14:paraId="48F31397" w14:textId="419DA273" w:rsidR="00E2345D" w:rsidRPr="007206E9" w:rsidRDefault="00E2345D" w:rsidP="00D44DCE">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 xml:space="preserve">ПК 1. </w:t>
            </w:r>
            <w:r w:rsidR="00947A5A" w:rsidRPr="007206E9">
              <w:rPr>
                <w:rFonts w:ascii="Times New Roman" w:eastAsia="Times New Roman" w:hAnsi="Times New Roman" w:cs="Times New Roman"/>
                <w:lang w:eastAsia="ru-RU"/>
              </w:rPr>
              <w:t>Создание благоприятных условий санитарного состояния помещений групповой ячейки, оборудования, средств обучения и воспитания, индивидуальных средств ухода за детьми</w:t>
            </w:r>
          </w:p>
        </w:tc>
        <w:tc>
          <w:tcPr>
            <w:tcW w:w="4668" w:type="dxa"/>
          </w:tcPr>
          <w:p w14:paraId="714A146E" w14:textId="77777777" w:rsidR="00E2345D" w:rsidRPr="007206E9" w:rsidRDefault="00E2345D" w:rsidP="00670887">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3043667E" w14:textId="0C5D14A1" w:rsidR="00947A5A" w:rsidRPr="007206E9" w:rsidRDefault="00947A5A" w:rsidP="00670887">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проведение ежедневной влажной уборки групповых, спальных и вспомогательных помещений; проведение генеральной уборки с применением моющих и дезинфицирующих средств; соблюдение графика проветривания в зависимости от сезона и температуры наружного воздуха; обработка и дезинфекция игрового оборудования, инвентаря и средств ухода; контроль за исправностью осветительных приборов и соблюдением норм освещения; поддержание чистоты и порядка в групповой ячейке; ведение документации по уборке и дезинфекции помещений; информирование администрации о неисправностях сантехники или электрики</w:t>
            </w:r>
          </w:p>
        </w:tc>
      </w:tr>
      <w:tr w:rsidR="00E2345D" w:rsidRPr="007206E9" w14:paraId="0B1B86A3" w14:textId="77777777" w:rsidTr="00C44175">
        <w:tc>
          <w:tcPr>
            <w:tcW w:w="4679" w:type="dxa"/>
            <w:vMerge/>
          </w:tcPr>
          <w:p w14:paraId="694524A2" w14:textId="77777777" w:rsidR="00E2345D" w:rsidRPr="007206E9" w:rsidRDefault="00E2345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2C915880" w14:textId="77777777" w:rsidR="00E2345D" w:rsidRPr="007206E9" w:rsidRDefault="00E2345D" w:rsidP="00E2345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Умения: </w:t>
            </w:r>
          </w:p>
          <w:p w14:paraId="1C9B410E" w14:textId="4D8898DC" w:rsidR="00947A5A" w:rsidRPr="007206E9" w:rsidRDefault="00947A5A" w:rsidP="00E2345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применять дезинфицирующие средства в соответствии с инструкцией; готовить рабочие растворы дезинфицирующих средств; соблюдать правила личной гигиены при проведении уборки; использовать маркированный уборочный инвентарь по назначению; соблюдать последовательность действий при влажной уборке; оценивать качество уборки; вести документацию по санитарному режиму</w:t>
            </w:r>
          </w:p>
        </w:tc>
      </w:tr>
      <w:tr w:rsidR="00E2345D" w:rsidRPr="007206E9" w14:paraId="39885A16" w14:textId="77777777" w:rsidTr="00C44175">
        <w:tc>
          <w:tcPr>
            <w:tcW w:w="4679" w:type="dxa"/>
            <w:vMerge/>
          </w:tcPr>
          <w:p w14:paraId="3A08D8CE" w14:textId="77777777" w:rsidR="00E2345D" w:rsidRPr="007206E9" w:rsidRDefault="00E2345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39190C5A" w14:textId="77777777" w:rsidR="00E2345D" w:rsidRPr="007206E9" w:rsidRDefault="00E2345D" w:rsidP="00E2345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Знания: </w:t>
            </w:r>
          </w:p>
          <w:p w14:paraId="00723C85" w14:textId="74376058" w:rsidR="00947A5A" w:rsidRPr="007206E9" w:rsidRDefault="00947A5A" w:rsidP="00E2345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СанПиН 2.3/2.4.4282-26, СП 2.4.2.4283-26; виды уборки (ежедневная, генеральная, по эпидемиологическим показаниям); режимы проветривания; нормы искусственного и естественного освещения; средства дезинфекции и правила их применения; условия хранения моющих и дезинфицирующих средств</w:t>
            </w:r>
          </w:p>
        </w:tc>
      </w:tr>
      <w:tr w:rsidR="00E2345D" w:rsidRPr="007206E9" w14:paraId="2C405F74" w14:textId="77777777" w:rsidTr="00C44175">
        <w:tc>
          <w:tcPr>
            <w:tcW w:w="4679" w:type="dxa"/>
            <w:vMerge w:val="restart"/>
          </w:tcPr>
          <w:p w14:paraId="3EF4D86F" w14:textId="1CCF23E3" w:rsidR="00E2345D" w:rsidRPr="007206E9" w:rsidRDefault="00812C5C" w:rsidP="00D44DCE">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 xml:space="preserve">ПК 2. Обеспечение процессов </w:t>
            </w:r>
            <w:r w:rsidRPr="007206E9">
              <w:rPr>
                <w:rFonts w:ascii="Times New Roman" w:eastAsia="Courier New" w:hAnsi="Times New Roman" w:cs="Times New Roman"/>
                <w:color w:val="000000"/>
                <w:lang w:eastAsia="ru-RU"/>
              </w:rPr>
              <w:lastRenderedPageBreak/>
              <w:t>жизнедеятельности воспитанников</w:t>
            </w:r>
          </w:p>
        </w:tc>
        <w:tc>
          <w:tcPr>
            <w:tcW w:w="4668" w:type="dxa"/>
          </w:tcPr>
          <w:p w14:paraId="05510449" w14:textId="77777777" w:rsidR="00E2345D" w:rsidRPr="007206E9" w:rsidRDefault="00E2345D" w:rsidP="00670887">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lastRenderedPageBreak/>
              <w:t xml:space="preserve">Трудовые действия: </w:t>
            </w:r>
          </w:p>
          <w:p w14:paraId="521FE27B" w14:textId="4A6FBEBE" w:rsidR="00947A5A" w:rsidRPr="007206E9" w:rsidRDefault="00947A5A" w:rsidP="00670887">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lastRenderedPageBreak/>
              <w:t>соблюдение санитарных норм при организации режимных моментов (питание, сон, прогулки, гигиенические процедуры); обработка обеденных столов перед приёмом пищи и после него; мытьё посуды с соблюдением установленных требований; смена постельного белья по графику и по мере загрязнения; обработка прогулочного инвентаря и спортивного оборудования; контроль за санитарным состоянием спальни, столовой и прогулочной площадки; обеспечение безопасных и гигиенических условий при проведении закаливающих процедур; информирование воспитателя и медицинского работника о нарушениях санитарного режима</w:t>
            </w:r>
          </w:p>
        </w:tc>
      </w:tr>
      <w:tr w:rsidR="00E2345D" w:rsidRPr="007206E9" w14:paraId="75A0FFE7" w14:textId="77777777" w:rsidTr="00C44175">
        <w:tc>
          <w:tcPr>
            <w:tcW w:w="4679" w:type="dxa"/>
            <w:vMerge/>
          </w:tcPr>
          <w:p w14:paraId="3C9AA5A8" w14:textId="77777777" w:rsidR="00E2345D" w:rsidRPr="007206E9" w:rsidRDefault="00E2345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5928490B" w14:textId="77777777" w:rsidR="00E2345D" w:rsidRPr="007206E9" w:rsidRDefault="00E2345D" w:rsidP="00E2345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Умения: </w:t>
            </w:r>
          </w:p>
          <w:p w14:paraId="13D1E092" w14:textId="01418AA0" w:rsidR="00947A5A" w:rsidRPr="007206E9" w:rsidRDefault="00947A5A" w:rsidP="00E2345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обрабатывать столы в соответствии с требованиями СанПиН; мыть посуду с использованием разрешённых моющих средств; проводить смену постельного белья; обрабатывать спортивный инвентарь и оборудование для прогулок; соблюдать санитарные нормы при организации питания и сна; применять дезинфицирующие средства для обработки инвентаря</w:t>
            </w:r>
          </w:p>
        </w:tc>
      </w:tr>
      <w:tr w:rsidR="00E2345D" w:rsidRPr="007206E9" w14:paraId="0F7A80BE" w14:textId="77777777" w:rsidTr="00C44175">
        <w:tc>
          <w:tcPr>
            <w:tcW w:w="4679" w:type="dxa"/>
            <w:vMerge/>
          </w:tcPr>
          <w:p w14:paraId="3C8629F8" w14:textId="77777777" w:rsidR="00E2345D" w:rsidRPr="007206E9" w:rsidRDefault="00E2345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16A248B8" w14:textId="77777777" w:rsidR="00E2345D" w:rsidRPr="007206E9" w:rsidRDefault="00E2345D" w:rsidP="00E2345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Знания: </w:t>
            </w:r>
          </w:p>
          <w:p w14:paraId="0204DC0D" w14:textId="5A7AAAE0" w:rsidR="00947A5A" w:rsidRPr="007206E9" w:rsidRDefault="00947A5A" w:rsidP="00E2345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СанПиН 2.3/2.4.4282-26, СП 2.4.2.4283-26; санитарные требования к организации питания, сна и прогулок; правила мытья посуды и инвентаря; требования к постельному белью и его смене; графики обработки спортивного оборудования; правила безопасной работы с дезинфицирующими средствами</w:t>
            </w:r>
          </w:p>
        </w:tc>
      </w:tr>
      <w:tr w:rsidR="00E2345D" w:rsidRPr="007206E9" w14:paraId="722526CA" w14:textId="77777777" w:rsidTr="00C44175">
        <w:tc>
          <w:tcPr>
            <w:tcW w:w="4679" w:type="dxa"/>
            <w:vMerge w:val="restart"/>
          </w:tcPr>
          <w:p w14:paraId="69A9BE55" w14:textId="77777777" w:rsidR="00E2345D" w:rsidRPr="007206E9" w:rsidRDefault="00E2345D" w:rsidP="00D44DCE">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 xml:space="preserve">ПК 3. </w:t>
            </w:r>
            <w:r w:rsidRPr="007206E9">
              <w:rPr>
                <w:rFonts w:ascii="Times New Roman" w:eastAsia="Times New Roman" w:hAnsi="Times New Roman" w:cs="Times New Roman"/>
                <w:lang w:eastAsia="ru-RU"/>
              </w:rPr>
              <w:t>Осуществление ухода за детьми младенческого возраста</w:t>
            </w:r>
          </w:p>
          <w:p w14:paraId="2FF7B466" w14:textId="77777777" w:rsidR="00E2345D" w:rsidRPr="007206E9" w:rsidRDefault="00E2345D" w:rsidP="00D44DCE">
            <w:pPr>
              <w:widowControl w:val="0"/>
              <w:spacing w:after="0" w:line="240" w:lineRule="auto"/>
              <w:rPr>
                <w:rFonts w:ascii="Times New Roman" w:eastAsia="Courier New" w:hAnsi="Times New Roman" w:cs="Times New Roman"/>
                <w:color w:val="000000"/>
                <w:lang w:eastAsia="ru-RU"/>
              </w:rPr>
            </w:pPr>
          </w:p>
        </w:tc>
        <w:tc>
          <w:tcPr>
            <w:tcW w:w="4668" w:type="dxa"/>
          </w:tcPr>
          <w:p w14:paraId="39AC6F75" w14:textId="77777777" w:rsidR="00E2345D" w:rsidRPr="007206E9" w:rsidRDefault="00E2345D" w:rsidP="00670887">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4CD067A6" w14:textId="52CFF96A" w:rsidR="00947A5A" w:rsidRPr="007206E9" w:rsidRDefault="00947A5A" w:rsidP="00670887">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соблюдение санитарных норм при уходе за детьми младенческого возраста; обработка пеленальных столов и манежей после каждого использования; смена подгузников с соблюдением гигиенических требований; обработка ванночек и средств ухода за младенцем; поддержание чистоты в кроватках и зоне бодрствования младенцев; стирка и кипячение пелёнок и полотенец (при необходимости); соблюдение графика проветривания в помещении для младенцев; контроль за чистотой игрушек и сосок</w:t>
            </w:r>
          </w:p>
        </w:tc>
      </w:tr>
      <w:tr w:rsidR="00E2345D" w:rsidRPr="007206E9" w14:paraId="37F9C1C9" w14:textId="77777777" w:rsidTr="00C44175">
        <w:tc>
          <w:tcPr>
            <w:tcW w:w="4679" w:type="dxa"/>
            <w:vMerge/>
          </w:tcPr>
          <w:p w14:paraId="164E0B45" w14:textId="77777777" w:rsidR="00E2345D" w:rsidRPr="007206E9" w:rsidRDefault="00E2345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0D3B299A" w14:textId="77777777" w:rsidR="00E2345D" w:rsidRPr="007206E9" w:rsidRDefault="00E2345D" w:rsidP="00E2345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Умения: </w:t>
            </w:r>
          </w:p>
          <w:p w14:paraId="4B132185" w14:textId="3D2BC276" w:rsidR="00947A5A" w:rsidRPr="007206E9" w:rsidRDefault="00947A5A" w:rsidP="00E2345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lastRenderedPageBreak/>
              <w:t>обрабатывать пеленальный стол и манеж дезинфицирующими средствами; проводить смену подгузников с соблюдением правил гигиены; обрабатывать ванночку для купания младенца; поддерживать чистоту в кроватке; соблюдать правила обработки и хранения сосок и пустышек; применять разрешённые средства для стирки детского белья</w:t>
            </w:r>
          </w:p>
        </w:tc>
      </w:tr>
      <w:tr w:rsidR="00E2345D" w:rsidRPr="007206E9" w14:paraId="5BA33C41" w14:textId="77777777" w:rsidTr="00C44175">
        <w:tc>
          <w:tcPr>
            <w:tcW w:w="4679" w:type="dxa"/>
            <w:vMerge/>
          </w:tcPr>
          <w:p w14:paraId="038C0707" w14:textId="77777777" w:rsidR="00E2345D" w:rsidRPr="007206E9" w:rsidRDefault="00E2345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7996C88F" w14:textId="77777777" w:rsidR="00E2345D" w:rsidRPr="007206E9" w:rsidRDefault="00E2345D" w:rsidP="00E2345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Знания: </w:t>
            </w:r>
          </w:p>
          <w:p w14:paraId="2DF64434" w14:textId="6E0F52E1" w:rsidR="00947A5A" w:rsidRPr="007206E9" w:rsidRDefault="00947A5A" w:rsidP="00E2345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санитарные требования к уходу за детьми младенческого возраста; правила обработки пеленальных столов и манежей; требования к обработке ванночек и средств ухода; правила смены подгузников; требования к стирке и кипячению детского белья; режимы проветривания в помещении для младенцев</w:t>
            </w:r>
          </w:p>
        </w:tc>
      </w:tr>
      <w:tr w:rsidR="00E2345D" w:rsidRPr="007206E9" w14:paraId="3E8A0234" w14:textId="77777777" w:rsidTr="00C44175">
        <w:tc>
          <w:tcPr>
            <w:tcW w:w="4679" w:type="dxa"/>
            <w:vMerge w:val="restart"/>
          </w:tcPr>
          <w:p w14:paraId="204B80C0" w14:textId="77777777" w:rsidR="00E2345D" w:rsidRPr="007206E9" w:rsidRDefault="00E2345D" w:rsidP="00D44DCE">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 xml:space="preserve">ПК 4. </w:t>
            </w:r>
            <w:r w:rsidRPr="007206E9">
              <w:rPr>
                <w:rFonts w:ascii="Times New Roman" w:eastAsia="Times New Roman" w:hAnsi="Times New Roman" w:cs="Times New Roman"/>
                <w:lang w:eastAsia="ru-RU"/>
              </w:rPr>
              <w:t>Осуществление ухода за детьми раннего возраста</w:t>
            </w:r>
          </w:p>
        </w:tc>
        <w:tc>
          <w:tcPr>
            <w:tcW w:w="4668" w:type="dxa"/>
          </w:tcPr>
          <w:p w14:paraId="3544851F" w14:textId="77777777" w:rsidR="00E2345D" w:rsidRPr="007206E9" w:rsidRDefault="00E2345D" w:rsidP="00670887">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0B971840" w14:textId="21C8217E" w:rsidR="00947A5A" w:rsidRPr="007206E9" w:rsidRDefault="00947A5A" w:rsidP="00670887">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соблюдение санитарных норм при уходе за детьми раннего возраста; обработка горшков после каждого использования; дезинфекция игровых уголков и мебели в группе раннего возраста; мытьё и обработка игрушек после игр; поддержание чистоты в умывальной комнате; контроль за соблюдением детьми правил гигиены; участие в обработке выносного материала для прогулок; информирование воспитателя о нарушениях санитарного состояния</w:t>
            </w:r>
          </w:p>
        </w:tc>
      </w:tr>
      <w:tr w:rsidR="00E2345D" w:rsidRPr="007206E9" w14:paraId="413867D0" w14:textId="77777777" w:rsidTr="00C44175">
        <w:tc>
          <w:tcPr>
            <w:tcW w:w="4679" w:type="dxa"/>
            <w:vMerge/>
          </w:tcPr>
          <w:p w14:paraId="4F834C26" w14:textId="77777777" w:rsidR="00E2345D" w:rsidRPr="007206E9" w:rsidRDefault="00E2345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6C48AC2A" w14:textId="77777777" w:rsidR="00E2345D" w:rsidRPr="007206E9" w:rsidRDefault="00E2345D" w:rsidP="00E2345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Умения: </w:t>
            </w:r>
          </w:p>
          <w:p w14:paraId="7B0D1DAD" w14:textId="4C5AEE54" w:rsidR="00947A5A" w:rsidRPr="007206E9" w:rsidRDefault="00947A5A" w:rsidP="00E2345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обрабатывать горшки дезинфицирующими средствами; проводить дезинфекцию игровых уголков и мебели; обрабатывать игрушки в соответствии с графиком; поддерживать чистоту в умывальной комнате; соблюдать санитарные требования при обработке выносного материала; применять дезинфицирующие средства с учётом возраста детей</w:t>
            </w:r>
          </w:p>
        </w:tc>
      </w:tr>
      <w:tr w:rsidR="00E2345D" w:rsidRPr="007206E9" w14:paraId="1CDB9539" w14:textId="77777777" w:rsidTr="00C44175">
        <w:tc>
          <w:tcPr>
            <w:tcW w:w="4679" w:type="dxa"/>
            <w:vMerge/>
          </w:tcPr>
          <w:p w14:paraId="2BF37B0B" w14:textId="77777777" w:rsidR="00E2345D" w:rsidRPr="007206E9" w:rsidRDefault="00E2345D"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58B9CBD1" w14:textId="77777777" w:rsidR="00E2345D" w:rsidRPr="007206E9" w:rsidRDefault="00E2345D" w:rsidP="00E2345D">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Знания: </w:t>
            </w:r>
          </w:p>
          <w:p w14:paraId="36C41EBA" w14:textId="38DC8D55" w:rsidR="00947A5A" w:rsidRPr="007206E9" w:rsidRDefault="00947A5A" w:rsidP="00E2345D">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санитарные требования к уходу за детьми раннего возраста; правила обработки горшков и умывальной комнаты; графики дезинфекции игровых уголков; правила обработки игрушек и выносного материала; средства дезинфекции для детей раннего возраста; требования к содержанию помещений для детей с ОВЗ (при наличии)</w:t>
            </w:r>
          </w:p>
        </w:tc>
      </w:tr>
      <w:bookmarkEnd w:id="35"/>
    </w:tbl>
    <w:p w14:paraId="2EF86268"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124B40" w:rsidRPr="007206E9" w:rsidSect="00124B40">
          <w:pgSz w:w="11909" w:h="16838"/>
          <w:pgMar w:top="1134" w:right="851" w:bottom="851" w:left="1701" w:header="0" w:footer="6" w:gutter="0"/>
          <w:cols w:space="720"/>
          <w:noEndnote/>
          <w:titlePg/>
          <w:docGrid w:linePitch="360"/>
        </w:sectPr>
      </w:pPr>
    </w:p>
    <w:p w14:paraId="09E3FA30"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7206E9">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p w14:paraId="0A01C514"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941"/>
        <w:gridCol w:w="8079"/>
        <w:gridCol w:w="1843"/>
      </w:tblGrid>
      <w:tr w:rsidR="00124B40" w:rsidRPr="007206E9" w14:paraId="1589552C" w14:textId="77777777" w:rsidTr="00C44175">
        <w:tc>
          <w:tcPr>
            <w:tcW w:w="1129" w:type="dxa"/>
            <w:vAlign w:val="center"/>
          </w:tcPr>
          <w:p w14:paraId="00F2483E"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п/п</w:t>
            </w:r>
          </w:p>
        </w:tc>
        <w:tc>
          <w:tcPr>
            <w:tcW w:w="3941" w:type="dxa"/>
            <w:vAlign w:val="center"/>
          </w:tcPr>
          <w:p w14:paraId="69CA19EF"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Наименование разделов и тем</w:t>
            </w:r>
          </w:p>
        </w:tc>
        <w:tc>
          <w:tcPr>
            <w:tcW w:w="8079" w:type="dxa"/>
            <w:vAlign w:val="center"/>
          </w:tcPr>
          <w:p w14:paraId="0951D480"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Содержание</w:t>
            </w:r>
          </w:p>
        </w:tc>
        <w:tc>
          <w:tcPr>
            <w:tcW w:w="1843" w:type="dxa"/>
            <w:vAlign w:val="center"/>
          </w:tcPr>
          <w:p w14:paraId="2351D5F1"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Количество часов</w:t>
            </w:r>
          </w:p>
        </w:tc>
      </w:tr>
      <w:tr w:rsidR="00124B40" w:rsidRPr="007206E9" w14:paraId="79818778" w14:textId="77777777" w:rsidTr="00C44175">
        <w:tc>
          <w:tcPr>
            <w:tcW w:w="1129" w:type="dxa"/>
          </w:tcPr>
          <w:p w14:paraId="50952B8F"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2020" w:type="dxa"/>
            <w:gridSpan w:val="2"/>
          </w:tcPr>
          <w:p w14:paraId="05B4FE18" w14:textId="77777777" w:rsidR="00124B40" w:rsidRPr="007206E9" w:rsidRDefault="00124B40" w:rsidP="00F87B5D">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rPr>
            </w:pPr>
            <w:r w:rsidRPr="007206E9">
              <w:rPr>
                <w:rFonts w:ascii="Times New Roman" w:eastAsia="Times New Roman" w:hAnsi="Times New Roman" w:cs="Times New Roman"/>
                <w:b/>
                <w:bCs/>
                <w:kern w:val="0"/>
                <w:lang w:eastAsia="ru-RU"/>
              </w:rPr>
              <w:t>Раздел 5.2.1.1 Санитарные требования к помещениям</w:t>
            </w:r>
          </w:p>
        </w:tc>
        <w:tc>
          <w:tcPr>
            <w:tcW w:w="1843" w:type="dxa"/>
          </w:tcPr>
          <w:p w14:paraId="0B849CD6" w14:textId="77777777" w:rsidR="00124B40" w:rsidRPr="007206E9" w:rsidRDefault="004F445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10</w:t>
            </w:r>
          </w:p>
        </w:tc>
      </w:tr>
      <w:tr w:rsidR="00124B40" w:rsidRPr="007206E9" w14:paraId="059D3F29" w14:textId="77777777" w:rsidTr="00965E8A">
        <w:tc>
          <w:tcPr>
            <w:tcW w:w="1129" w:type="dxa"/>
          </w:tcPr>
          <w:p w14:paraId="7936FC9A" w14:textId="77777777" w:rsidR="00124B40" w:rsidRPr="007206E9"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hAnsi="Times New Roman" w:cs="Times New Roman"/>
              </w:rPr>
              <w:t>1</w:t>
            </w:r>
          </w:p>
        </w:tc>
        <w:tc>
          <w:tcPr>
            <w:tcW w:w="3941" w:type="dxa"/>
            <w:shd w:val="clear" w:color="auto" w:fill="FFFFFF"/>
          </w:tcPr>
          <w:p w14:paraId="4D85A372" w14:textId="77777777" w:rsidR="00124B40" w:rsidRPr="007206E9" w:rsidRDefault="00124B40" w:rsidP="00965E8A">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Уборка, проветривание, освещение</w:t>
            </w:r>
          </w:p>
        </w:tc>
        <w:tc>
          <w:tcPr>
            <w:tcW w:w="8079" w:type="dxa"/>
            <w:shd w:val="clear" w:color="auto" w:fill="FFFFFF"/>
            <w:vAlign w:val="center"/>
          </w:tcPr>
          <w:p w14:paraId="1ADC1DDD" w14:textId="77777777" w:rsidR="00124B40" w:rsidRPr="007206E9" w:rsidRDefault="00670887" w:rsidP="00670887">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7206E9">
              <w:rPr>
                <w:rFonts w:ascii="Times New Roman" w:hAnsi="Times New Roman" w:cs="Times New Roman"/>
                <w:color w:val="0F1115"/>
              </w:rPr>
              <w:t>Требования СанПиН к помещениям дошкольной образовательной организации. Виды уборки: ежедневная влажная, генеральная, уборка по эпидемиологическим показаниям. График проведения влажной уборки с указанием времени и ответственных лиц. Режимы проветривания в зависимости от сезона года, температуры наружного воздуха и назначения помещения. Длительность и кратность проветривания групповых, спальных и вспомогательных помещений. Нормы искусственного и естественного освещения, требования к осветительным приборам. Использование дезинфицирующих средств, разрешённых к применению в детских учреждениях. Правила приготовления рабочих растворов дезинфицирующих средств. Условия хранения моющих и дезинфицирующих средств. Ведение документации по уборке и дезинфекции помещений</w:t>
            </w:r>
          </w:p>
        </w:tc>
        <w:tc>
          <w:tcPr>
            <w:tcW w:w="1843" w:type="dxa"/>
            <w:shd w:val="clear" w:color="auto" w:fill="FFFFFF"/>
            <w:vAlign w:val="center"/>
          </w:tcPr>
          <w:p w14:paraId="09726BC6"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hAnsi="Times New Roman" w:cs="Times New Roman"/>
                <w:color w:val="0F1115"/>
              </w:rPr>
              <w:t>4</w:t>
            </w:r>
          </w:p>
        </w:tc>
      </w:tr>
      <w:tr w:rsidR="00124B40" w:rsidRPr="007206E9" w14:paraId="1EB8223E" w14:textId="77777777" w:rsidTr="00965E8A">
        <w:tc>
          <w:tcPr>
            <w:tcW w:w="1129" w:type="dxa"/>
            <w:vMerge w:val="restart"/>
          </w:tcPr>
          <w:p w14:paraId="7C8CAC28" w14:textId="77777777" w:rsidR="00124B40" w:rsidRPr="007206E9"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2</w:t>
            </w:r>
          </w:p>
        </w:tc>
        <w:tc>
          <w:tcPr>
            <w:tcW w:w="3941" w:type="dxa"/>
            <w:vMerge w:val="restart"/>
            <w:shd w:val="clear" w:color="auto" w:fill="FFFFFF"/>
          </w:tcPr>
          <w:p w14:paraId="3BB57770" w14:textId="77777777" w:rsidR="00124B40" w:rsidRPr="007206E9" w:rsidRDefault="00124B40" w:rsidP="00965E8A">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Требования к оборудованию и инвентарю</w:t>
            </w:r>
          </w:p>
        </w:tc>
        <w:tc>
          <w:tcPr>
            <w:tcW w:w="8079" w:type="dxa"/>
            <w:shd w:val="clear" w:color="auto" w:fill="FFFFFF"/>
            <w:vAlign w:val="center"/>
          </w:tcPr>
          <w:p w14:paraId="3BB3D5BC" w14:textId="77777777" w:rsidR="00124B40" w:rsidRPr="007206E9" w:rsidRDefault="00124B40" w:rsidP="00124B40">
            <w:pPr>
              <w:spacing w:after="0" w:line="288" w:lineRule="atLeast"/>
              <w:ind w:firstLine="540"/>
              <w:jc w:val="both"/>
              <w:rPr>
                <w:rFonts w:ascii="Times New Roman" w:eastAsia="Times New Roman" w:hAnsi="Times New Roman" w:cs="Times New Roman"/>
                <w:kern w:val="0"/>
                <w:lang w:eastAsia="ru-RU"/>
              </w:rPr>
            </w:pPr>
            <w:r w:rsidRPr="007206E9">
              <w:rPr>
                <w:rFonts w:ascii="Times New Roman" w:hAnsi="Times New Roman" w:cs="Times New Roman"/>
                <w:color w:val="0F1115"/>
              </w:rPr>
              <w:t>Требования к детской мебели: размеры, материалы изготовления, покрытие, устойчивость к влажной обработке. Маркировка мебели по ростовым группам. Гигиенические требования к игровому оборудованию, его безопасность и доступность для обработки. Условия хранения инвентаря для уборки, его маркировка и раздельное использование. Санитарные требования к постельному белью, полотенцам, их смена и стирка. Требования к моющим средствам для посуды и инвентаря. Порядок обработки посуды после каждого приёма пищи. Требования к содержанию игрушек, их мытью и дезинфекции. Правила обработки спортивного инвентаря и оборудования для прогулок</w:t>
            </w:r>
          </w:p>
        </w:tc>
        <w:tc>
          <w:tcPr>
            <w:tcW w:w="1843" w:type="dxa"/>
            <w:shd w:val="clear" w:color="auto" w:fill="FFFFFF"/>
            <w:vAlign w:val="center"/>
          </w:tcPr>
          <w:p w14:paraId="7D1B6329"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hAnsi="Times New Roman" w:cs="Times New Roman"/>
                <w:color w:val="0F1115"/>
              </w:rPr>
              <w:t>2</w:t>
            </w:r>
          </w:p>
        </w:tc>
      </w:tr>
      <w:tr w:rsidR="00124B40" w:rsidRPr="007206E9" w14:paraId="2BD099D9" w14:textId="77777777" w:rsidTr="00C44175">
        <w:tc>
          <w:tcPr>
            <w:tcW w:w="1129" w:type="dxa"/>
            <w:vMerge/>
          </w:tcPr>
          <w:p w14:paraId="1906723A" w14:textId="77777777" w:rsidR="00124B40" w:rsidRPr="007206E9"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shd w:val="clear" w:color="auto" w:fill="FFFFFF"/>
            <w:vAlign w:val="center"/>
          </w:tcPr>
          <w:p w14:paraId="2758DC69" w14:textId="77777777" w:rsidR="00124B40" w:rsidRPr="007206E9" w:rsidRDefault="00124B40" w:rsidP="00124B40">
            <w:pPr>
              <w:widowControl w:val="0"/>
              <w:autoSpaceDE w:val="0"/>
              <w:autoSpaceDN w:val="0"/>
              <w:adjustRightInd w:val="0"/>
              <w:spacing w:after="0" w:line="240" w:lineRule="auto"/>
              <w:rPr>
                <w:rFonts w:ascii="Times New Roman" w:hAnsi="Times New Roman" w:cs="Times New Roman"/>
                <w:color w:val="0F1115"/>
              </w:rPr>
            </w:pPr>
          </w:p>
        </w:tc>
        <w:tc>
          <w:tcPr>
            <w:tcW w:w="8079" w:type="dxa"/>
            <w:shd w:val="clear" w:color="auto" w:fill="FFFFFF"/>
            <w:vAlign w:val="center"/>
          </w:tcPr>
          <w:p w14:paraId="170C6A9C" w14:textId="77777777" w:rsidR="00124B40" w:rsidRPr="007206E9" w:rsidRDefault="00124B40" w:rsidP="00124B40">
            <w:pPr>
              <w:spacing w:after="0" w:line="288" w:lineRule="atLeast"/>
              <w:ind w:firstLine="540"/>
              <w:jc w:val="both"/>
              <w:rPr>
                <w:rFonts w:ascii="Times New Roman" w:hAnsi="Times New Roman" w:cs="Times New Roman"/>
                <w:color w:val="0F1115"/>
              </w:rPr>
            </w:pPr>
            <w:r w:rsidRPr="007206E9">
              <w:rPr>
                <w:rFonts w:ascii="Times New Roman" w:hAnsi="Times New Roman" w:cs="Times New Roman"/>
                <w:b/>
                <w:bCs/>
                <w:color w:val="0F1115"/>
              </w:rPr>
              <w:t>Практическое занятие:</w:t>
            </w:r>
            <w:r w:rsidRPr="007206E9">
              <w:rPr>
                <w:rFonts w:ascii="Times New Roman" w:hAnsi="Times New Roman" w:cs="Times New Roman"/>
                <w:color w:val="0F1115"/>
              </w:rPr>
              <w:t xml:space="preserve"> </w:t>
            </w:r>
            <w:r w:rsidRPr="007206E9">
              <w:rPr>
                <w:rFonts w:ascii="Times New Roman" w:hAnsi="Times New Roman" w:cs="Times New Roman"/>
                <w:i/>
                <w:iCs/>
                <w:color w:val="0F1115"/>
              </w:rPr>
              <w:t>«Проведение влажной уборки»</w:t>
            </w:r>
          </w:p>
        </w:tc>
        <w:tc>
          <w:tcPr>
            <w:tcW w:w="1843" w:type="dxa"/>
            <w:shd w:val="clear" w:color="auto" w:fill="FFFFFF"/>
            <w:vAlign w:val="center"/>
          </w:tcPr>
          <w:p w14:paraId="52629A91" w14:textId="77777777" w:rsidR="00124B40" w:rsidRPr="007206E9" w:rsidRDefault="00124B40" w:rsidP="00124B40">
            <w:pPr>
              <w:widowControl w:val="0"/>
              <w:autoSpaceDE w:val="0"/>
              <w:autoSpaceDN w:val="0"/>
              <w:adjustRightInd w:val="0"/>
              <w:spacing w:after="0" w:line="240" w:lineRule="auto"/>
              <w:jc w:val="center"/>
              <w:rPr>
                <w:rFonts w:ascii="Times New Roman" w:hAnsi="Times New Roman" w:cs="Times New Roman"/>
                <w:color w:val="0F1115"/>
              </w:rPr>
            </w:pPr>
            <w:r w:rsidRPr="007206E9">
              <w:rPr>
                <w:rFonts w:ascii="Times New Roman" w:hAnsi="Times New Roman" w:cs="Times New Roman"/>
                <w:color w:val="0F1115"/>
              </w:rPr>
              <w:t>4</w:t>
            </w:r>
          </w:p>
        </w:tc>
      </w:tr>
      <w:tr w:rsidR="00124B40" w:rsidRPr="007206E9" w14:paraId="6C4D2988" w14:textId="77777777" w:rsidTr="00C44175">
        <w:trPr>
          <w:trHeight w:val="181"/>
        </w:trPr>
        <w:tc>
          <w:tcPr>
            <w:tcW w:w="1129" w:type="dxa"/>
          </w:tcPr>
          <w:p w14:paraId="7CAAE641" w14:textId="77777777" w:rsidR="00124B40" w:rsidRPr="007206E9"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4350564E" w14:textId="77777777" w:rsidR="00124B40" w:rsidRPr="007206E9" w:rsidRDefault="00124B40" w:rsidP="00F87B5D">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Раздел 5.2.1.2 Гигиена детей</w:t>
            </w:r>
          </w:p>
        </w:tc>
        <w:tc>
          <w:tcPr>
            <w:tcW w:w="1843" w:type="dxa"/>
          </w:tcPr>
          <w:p w14:paraId="7C0BD090" w14:textId="77777777" w:rsidR="00124B40" w:rsidRPr="007206E9" w:rsidRDefault="004F445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6</w:t>
            </w:r>
          </w:p>
        </w:tc>
      </w:tr>
      <w:tr w:rsidR="00124B40" w:rsidRPr="007206E9" w14:paraId="20A14059" w14:textId="77777777" w:rsidTr="00965E8A">
        <w:tc>
          <w:tcPr>
            <w:tcW w:w="1129" w:type="dxa"/>
            <w:vMerge w:val="restart"/>
          </w:tcPr>
          <w:p w14:paraId="673F451C" w14:textId="77777777" w:rsidR="00124B40" w:rsidRPr="007206E9"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1</w:t>
            </w:r>
          </w:p>
        </w:tc>
        <w:tc>
          <w:tcPr>
            <w:tcW w:w="3941" w:type="dxa"/>
            <w:vMerge w:val="restart"/>
            <w:shd w:val="clear" w:color="auto" w:fill="FFFFFF"/>
          </w:tcPr>
          <w:p w14:paraId="014B2302" w14:textId="77777777" w:rsidR="00124B40" w:rsidRPr="007206E9" w:rsidRDefault="00124B40" w:rsidP="00965E8A">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Уход за кожей, волосами, полостью рта</w:t>
            </w:r>
          </w:p>
        </w:tc>
        <w:tc>
          <w:tcPr>
            <w:tcW w:w="8079" w:type="dxa"/>
            <w:shd w:val="clear" w:color="auto" w:fill="FFFFFF"/>
            <w:vAlign w:val="center"/>
          </w:tcPr>
          <w:p w14:paraId="3A8AC36B" w14:textId="77777777" w:rsidR="00124B40" w:rsidRPr="007206E9"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hAnsi="Times New Roman" w:cs="Times New Roman"/>
                <w:color w:val="0F1115"/>
              </w:rPr>
              <w:t xml:space="preserve">Правила ухода за кожей ребёнка с учётом возрастных особенностей. Средства гигиены для детей: мыло, шампунь, крем, присыпка. Процедуры умывания, подмывания, обработки кожи после смены подгузника. Уход за волосами, расчёсывание, мытьё головы. Уход за ногтями, их стрижка и </w:t>
            </w:r>
            <w:r w:rsidRPr="007206E9">
              <w:rPr>
                <w:rFonts w:ascii="Times New Roman" w:hAnsi="Times New Roman" w:cs="Times New Roman"/>
                <w:color w:val="0F1115"/>
              </w:rPr>
              <w:lastRenderedPageBreak/>
              <w:t>обработка. Профилактика кожных заболеваний, опрелостей, потницы. Уход за полостью рта: чистка зубов, полоскание. Формирование культурно-гигиенических навыков у детей. Требования к личной гигиене персонала, работающего с детьми</w:t>
            </w:r>
          </w:p>
        </w:tc>
        <w:tc>
          <w:tcPr>
            <w:tcW w:w="1843" w:type="dxa"/>
            <w:shd w:val="clear" w:color="auto" w:fill="FFFFFF"/>
            <w:vAlign w:val="center"/>
          </w:tcPr>
          <w:p w14:paraId="7877A27B"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hAnsi="Times New Roman" w:cs="Times New Roman"/>
                <w:color w:val="0F1115"/>
              </w:rPr>
              <w:lastRenderedPageBreak/>
              <w:t>2</w:t>
            </w:r>
          </w:p>
        </w:tc>
      </w:tr>
      <w:tr w:rsidR="00124B40" w:rsidRPr="007206E9" w14:paraId="7A942F30" w14:textId="77777777" w:rsidTr="00965E8A">
        <w:tc>
          <w:tcPr>
            <w:tcW w:w="1129" w:type="dxa"/>
            <w:vMerge/>
          </w:tcPr>
          <w:p w14:paraId="652E4CF4" w14:textId="77777777" w:rsidR="00124B40" w:rsidRPr="007206E9"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tcPr>
          <w:p w14:paraId="3C4B1671" w14:textId="77777777" w:rsidR="00124B40" w:rsidRPr="007206E9" w:rsidRDefault="00124B40" w:rsidP="00965E8A">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8079" w:type="dxa"/>
          </w:tcPr>
          <w:p w14:paraId="27A8B2D0" w14:textId="77777777" w:rsidR="00124B40" w:rsidRPr="007206E9"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Практическое занятие</w:t>
            </w:r>
            <w:r w:rsidRPr="007206E9">
              <w:rPr>
                <w:rFonts w:ascii="Times New Roman" w:eastAsia="Times New Roman" w:hAnsi="Times New Roman" w:cs="Times New Roman"/>
                <w:kern w:val="0"/>
                <w:lang w:eastAsia="ru-RU"/>
              </w:rPr>
              <w:t>:</w:t>
            </w:r>
            <w:r w:rsidRPr="007206E9">
              <w:rPr>
                <w:rFonts w:ascii="Times New Roman" w:hAnsi="Times New Roman" w:cs="Times New Roman"/>
              </w:rPr>
              <w:t xml:space="preserve"> </w:t>
            </w:r>
            <w:r w:rsidRPr="007206E9">
              <w:rPr>
                <w:rFonts w:ascii="Times New Roman" w:eastAsia="Times New Roman" w:hAnsi="Times New Roman" w:cs="Times New Roman"/>
                <w:i/>
                <w:iCs/>
                <w:kern w:val="0"/>
                <w:lang w:eastAsia="ru-RU"/>
              </w:rPr>
              <w:t>«Проведение гигиенических процедур»</w:t>
            </w:r>
          </w:p>
        </w:tc>
        <w:tc>
          <w:tcPr>
            <w:tcW w:w="1843" w:type="dxa"/>
          </w:tcPr>
          <w:p w14:paraId="0DE08D2A"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Times New Roman" w:hAnsi="Times New Roman" w:cs="Times New Roman"/>
                <w:bCs/>
                <w:kern w:val="0"/>
                <w:lang w:eastAsia="ru-RU"/>
              </w:rPr>
              <w:t>4</w:t>
            </w:r>
          </w:p>
        </w:tc>
      </w:tr>
      <w:tr w:rsidR="00124B40" w:rsidRPr="007206E9" w14:paraId="57A28B1E" w14:textId="77777777" w:rsidTr="00965E8A">
        <w:tc>
          <w:tcPr>
            <w:tcW w:w="1129" w:type="dxa"/>
          </w:tcPr>
          <w:p w14:paraId="21E347B7" w14:textId="77777777" w:rsidR="00124B40" w:rsidRPr="007206E9"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2742F3F3" w14:textId="77777777" w:rsidR="00124B40" w:rsidRPr="007206E9" w:rsidRDefault="00124B40" w:rsidP="00F87B5D">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b/>
                <w:kern w:val="0"/>
                <w:lang w:eastAsia="ru-RU"/>
              </w:rPr>
              <w:t xml:space="preserve">Раздел 5.2.1.3 </w:t>
            </w:r>
            <w:r w:rsidRPr="007206E9">
              <w:rPr>
                <w:rFonts w:ascii="Times New Roman" w:eastAsia="Courier New" w:hAnsi="Times New Roman" w:cs="Times New Roman"/>
                <w:b/>
                <w:bCs/>
                <w:noProof/>
                <w:color w:val="000000"/>
                <w:kern w:val="0"/>
                <w:lang w:eastAsia="ru-RU"/>
              </w:rPr>
              <w:t>Обработка игрушек и инвентаря</w:t>
            </w:r>
          </w:p>
        </w:tc>
        <w:tc>
          <w:tcPr>
            <w:tcW w:w="1843" w:type="dxa"/>
          </w:tcPr>
          <w:p w14:paraId="4E957B28" w14:textId="77777777" w:rsidR="00124B40" w:rsidRPr="007206E9" w:rsidRDefault="00EE65B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6</w:t>
            </w:r>
          </w:p>
        </w:tc>
      </w:tr>
      <w:tr w:rsidR="00124B40" w:rsidRPr="007206E9" w14:paraId="1FC81D47" w14:textId="77777777" w:rsidTr="00965E8A">
        <w:tc>
          <w:tcPr>
            <w:tcW w:w="1129" w:type="dxa"/>
            <w:vMerge w:val="restart"/>
          </w:tcPr>
          <w:p w14:paraId="11BFD2B8" w14:textId="77777777" w:rsidR="00124B40" w:rsidRPr="007206E9"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1</w:t>
            </w:r>
          </w:p>
        </w:tc>
        <w:tc>
          <w:tcPr>
            <w:tcW w:w="3941" w:type="dxa"/>
            <w:vMerge w:val="restart"/>
            <w:shd w:val="clear" w:color="auto" w:fill="FFFFFF"/>
          </w:tcPr>
          <w:p w14:paraId="0703A800" w14:textId="77777777" w:rsidR="00124B40" w:rsidRPr="007206E9" w:rsidRDefault="00124B40" w:rsidP="00965E8A">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Дезинфекция</w:t>
            </w:r>
          </w:p>
        </w:tc>
        <w:tc>
          <w:tcPr>
            <w:tcW w:w="8079" w:type="dxa"/>
            <w:shd w:val="clear" w:color="auto" w:fill="FFFFFF"/>
            <w:vAlign w:val="center"/>
          </w:tcPr>
          <w:p w14:paraId="3250C298" w14:textId="77777777" w:rsidR="00124B40" w:rsidRPr="007206E9"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hAnsi="Times New Roman" w:cs="Times New Roman"/>
                <w:color w:val="0F1115"/>
              </w:rPr>
              <w:t>Методы дезинфекции игрушек: мытьё, кипячение, обработка дезинфицирующими растворами, кварцевание. Средства дезинфекции, разрешённые в детских учреждениях. Графики обработки игрушек в зависимости от материала и возраста детей. Требования к игрушкам: безопасность, гигиеничность, возможность обработки. Меры безопасности при работе с дезинфицирующими средствами. Хранение игрушек, их разделение по назначению. Обработка игрушек после заболевания ребёнка. Ведение журнала обработки игрушек</w:t>
            </w:r>
          </w:p>
        </w:tc>
        <w:tc>
          <w:tcPr>
            <w:tcW w:w="1843" w:type="dxa"/>
            <w:shd w:val="clear" w:color="auto" w:fill="FFFFFF"/>
            <w:vAlign w:val="center"/>
          </w:tcPr>
          <w:p w14:paraId="5F461CB4" w14:textId="77777777" w:rsidR="00124B40" w:rsidRPr="007206E9" w:rsidRDefault="00EE65B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hAnsi="Times New Roman" w:cs="Times New Roman"/>
                <w:color w:val="0F1115"/>
              </w:rPr>
              <w:t>2</w:t>
            </w:r>
          </w:p>
        </w:tc>
      </w:tr>
      <w:tr w:rsidR="00124B40" w:rsidRPr="007206E9" w14:paraId="063B601D" w14:textId="77777777" w:rsidTr="00C44175">
        <w:trPr>
          <w:trHeight w:val="481"/>
        </w:trPr>
        <w:tc>
          <w:tcPr>
            <w:tcW w:w="1129" w:type="dxa"/>
            <w:vMerge/>
          </w:tcPr>
          <w:p w14:paraId="5B17F83F" w14:textId="77777777" w:rsidR="00124B40" w:rsidRPr="007206E9"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tcPr>
          <w:p w14:paraId="419B5F5B"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8079" w:type="dxa"/>
          </w:tcPr>
          <w:p w14:paraId="00A5F111" w14:textId="2FB316C8" w:rsidR="00124B40" w:rsidRPr="007206E9"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eastAsia="Times New Roman" w:hAnsi="Times New Roman" w:cs="Times New Roman"/>
                <w:b/>
                <w:bCs/>
                <w:kern w:val="0"/>
                <w:lang w:eastAsia="ru-RU"/>
              </w:rPr>
              <w:t>Практическ</w:t>
            </w:r>
            <w:r w:rsidR="004B12D2" w:rsidRPr="007206E9">
              <w:rPr>
                <w:rFonts w:ascii="Times New Roman" w:eastAsia="Times New Roman" w:hAnsi="Times New Roman" w:cs="Times New Roman"/>
                <w:b/>
                <w:bCs/>
                <w:kern w:val="0"/>
                <w:lang w:eastAsia="ru-RU"/>
              </w:rPr>
              <w:t>ая работа</w:t>
            </w:r>
            <w:r w:rsidRPr="007206E9">
              <w:rPr>
                <w:rFonts w:ascii="Times New Roman" w:eastAsia="Times New Roman" w:hAnsi="Times New Roman" w:cs="Times New Roman"/>
                <w:kern w:val="0"/>
                <w:lang w:eastAsia="ru-RU"/>
              </w:rPr>
              <w:t xml:space="preserve">: </w:t>
            </w:r>
            <w:r w:rsidRPr="007206E9">
              <w:rPr>
                <w:rFonts w:ascii="Times New Roman" w:eastAsia="Courier New" w:hAnsi="Times New Roman" w:cs="Times New Roman"/>
                <w:i/>
                <w:iCs/>
                <w:noProof/>
                <w:color w:val="000000"/>
                <w:kern w:val="0"/>
                <w:lang w:eastAsia="ru-RU"/>
              </w:rPr>
              <w:t>««Обработка игрушек и инвентаря»</w:t>
            </w:r>
          </w:p>
        </w:tc>
        <w:tc>
          <w:tcPr>
            <w:tcW w:w="1843" w:type="dxa"/>
          </w:tcPr>
          <w:p w14:paraId="791DC5D4"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Times New Roman" w:hAnsi="Times New Roman" w:cs="Times New Roman"/>
                <w:bCs/>
                <w:kern w:val="0"/>
                <w:lang w:eastAsia="ru-RU"/>
              </w:rPr>
              <w:t>4</w:t>
            </w:r>
          </w:p>
        </w:tc>
      </w:tr>
      <w:tr w:rsidR="00124B40" w:rsidRPr="007206E9" w14:paraId="2399D68E" w14:textId="77777777" w:rsidTr="00C44175">
        <w:tc>
          <w:tcPr>
            <w:tcW w:w="1129" w:type="dxa"/>
          </w:tcPr>
          <w:p w14:paraId="2EE2EE8F" w14:textId="77777777" w:rsidR="00124B40" w:rsidRPr="007206E9"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vAlign w:val="center"/>
          </w:tcPr>
          <w:p w14:paraId="52E6BC5D" w14:textId="77777777" w:rsidR="00124B40" w:rsidRPr="007206E9" w:rsidRDefault="00124B40" w:rsidP="00F87B5D">
            <w:pPr>
              <w:widowControl w:val="0"/>
              <w:autoSpaceDE w:val="0"/>
              <w:autoSpaceDN w:val="0"/>
              <w:adjustRightInd w:val="0"/>
              <w:spacing w:after="0" w:line="240" w:lineRule="auto"/>
              <w:rPr>
                <w:rFonts w:ascii="Times New Roman" w:eastAsia="Courier New" w:hAnsi="Times New Roman" w:cs="Times New Roman"/>
                <w:noProof/>
                <w:color w:val="000000"/>
                <w:kern w:val="0"/>
                <w:lang w:eastAsia="ru-RU"/>
              </w:rPr>
            </w:pPr>
            <w:r w:rsidRPr="007206E9">
              <w:rPr>
                <w:rFonts w:ascii="Times New Roman" w:eastAsia="Times New Roman" w:hAnsi="Times New Roman" w:cs="Times New Roman"/>
                <w:b/>
                <w:kern w:val="0"/>
                <w:lang w:eastAsia="ru-RU"/>
              </w:rPr>
              <w:t xml:space="preserve">Раздел 5.2.1.4 </w:t>
            </w:r>
            <w:r w:rsidR="00EE65B4" w:rsidRPr="007206E9">
              <w:rPr>
                <w:rFonts w:ascii="Times New Roman" w:eastAsia="Courier New" w:hAnsi="Times New Roman" w:cs="Times New Roman"/>
                <w:b/>
                <w:bCs/>
                <w:noProof/>
                <w:color w:val="000000"/>
                <w:kern w:val="0"/>
                <w:lang w:eastAsia="ru-RU"/>
              </w:rPr>
              <w:t>Организация санитарного режима в группе</w:t>
            </w:r>
          </w:p>
        </w:tc>
        <w:tc>
          <w:tcPr>
            <w:tcW w:w="1843" w:type="dxa"/>
            <w:vAlign w:val="center"/>
          </w:tcPr>
          <w:p w14:paraId="78D52282" w14:textId="77777777" w:rsidR="00124B40" w:rsidRPr="007206E9" w:rsidRDefault="00EE65B4" w:rsidP="00124B4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rPr>
            </w:pPr>
            <w:r w:rsidRPr="007206E9">
              <w:rPr>
                <w:rFonts w:ascii="Times New Roman" w:eastAsia="Courier New" w:hAnsi="Times New Roman" w:cs="Times New Roman"/>
                <w:b/>
                <w:bCs/>
                <w:noProof/>
                <w:color w:val="000000"/>
                <w:kern w:val="0"/>
                <w:lang w:eastAsia="ru-RU"/>
              </w:rPr>
              <w:t>8</w:t>
            </w:r>
          </w:p>
        </w:tc>
      </w:tr>
      <w:tr w:rsidR="00124B40" w:rsidRPr="007206E9" w14:paraId="1586EE2E" w14:textId="77777777" w:rsidTr="00965E8A">
        <w:tc>
          <w:tcPr>
            <w:tcW w:w="1129" w:type="dxa"/>
            <w:vMerge w:val="restart"/>
          </w:tcPr>
          <w:p w14:paraId="5FC8CCD7" w14:textId="77777777" w:rsidR="00124B40" w:rsidRPr="007206E9"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1</w:t>
            </w:r>
          </w:p>
        </w:tc>
        <w:tc>
          <w:tcPr>
            <w:tcW w:w="3941" w:type="dxa"/>
            <w:vMerge w:val="restart"/>
          </w:tcPr>
          <w:p w14:paraId="35674A58" w14:textId="77777777" w:rsidR="00124B40" w:rsidRPr="007206E9" w:rsidRDefault="00670887" w:rsidP="00965E8A">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Понятие санитарного режима. Обязанности младшего воспитателя</w:t>
            </w:r>
          </w:p>
        </w:tc>
        <w:tc>
          <w:tcPr>
            <w:tcW w:w="8079" w:type="dxa"/>
            <w:vAlign w:val="center"/>
          </w:tcPr>
          <w:p w14:paraId="569BDD92" w14:textId="77777777" w:rsidR="00124B40" w:rsidRPr="007206E9" w:rsidRDefault="00670887"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Понятие санитарного режима в ДОО. Нормативные документы, регламентирующие санитарный режим. Обязанности младшего воспитателя по поддержанию санитарного режима в группе. Ведение документации по санитарному режиму. Контроль за соблюдением санитарного режима</w:t>
            </w:r>
          </w:p>
        </w:tc>
        <w:tc>
          <w:tcPr>
            <w:tcW w:w="1843" w:type="dxa"/>
            <w:vAlign w:val="center"/>
          </w:tcPr>
          <w:p w14:paraId="34900E72"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Courier New" w:hAnsi="Times New Roman" w:cs="Times New Roman"/>
                <w:b/>
                <w:bCs/>
                <w:noProof/>
                <w:kern w:val="0"/>
                <w:lang w:eastAsia="ru-RU"/>
              </w:rPr>
              <w:t>2</w:t>
            </w:r>
          </w:p>
        </w:tc>
      </w:tr>
      <w:tr w:rsidR="00EE65B4" w:rsidRPr="007206E9" w14:paraId="59A658C2" w14:textId="77777777" w:rsidTr="00965E8A">
        <w:tc>
          <w:tcPr>
            <w:tcW w:w="1129" w:type="dxa"/>
            <w:vMerge/>
          </w:tcPr>
          <w:p w14:paraId="746C081D" w14:textId="77777777" w:rsidR="00EE65B4" w:rsidRPr="007206E9" w:rsidRDefault="00EE65B4"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tcPr>
          <w:p w14:paraId="6F804395" w14:textId="77777777" w:rsidR="00EE65B4" w:rsidRPr="007206E9" w:rsidRDefault="00EE65B4" w:rsidP="00965E8A">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8079" w:type="dxa"/>
            <w:vAlign w:val="center"/>
          </w:tcPr>
          <w:p w14:paraId="26AD9F7F" w14:textId="77777777" w:rsidR="00EE65B4" w:rsidRPr="007206E9" w:rsidRDefault="00EE65B4"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Практическое занятие:</w:t>
            </w:r>
            <w:r w:rsidRPr="007206E9">
              <w:rPr>
                <w:rFonts w:ascii="Times New Roman" w:eastAsia="Times New Roman" w:hAnsi="Times New Roman" w:cs="Times New Roman"/>
                <w:kern w:val="0"/>
                <w:lang w:eastAsia="ru-RU"/>
              </w:rPr>
              <w:t xml:space="preserve"> </w:t>
            </w:r>
            <w:r w:rsidRPr="007206E9">
              <w:rPr>
                <w:rFonts w:ascii="Times New Roman" w:eastAsia="Times New Roman" w:hAnsi="Times New Roman" w:cs="Times New Roman"/>
                <w:i/>
                <w:iCs/>
                <w:kern w:val="0"/>
                <w:lang w:eastAsia="ru-RU"/>
              </w:rPr>
              <w:t>«Комплексная обработка помещений и игрушек»</w:t>
            </w:r>
          </w:p>
        </w:tc>
        <w:tc>
          <w:tcPr>
            <w:tcW w:w="1843" w:type="dxa"/>
            <w:vAlign w:val="center"/>
          </w:tcPr>
          <w:p w14:paraId="6DCC820F" w14:textId="77777777" w:rsidR="00EE65B4" w:rsidRPr="007206E9" w:rsidRDefault="00EE65B4" w:rsidP="00124B40">
            <w:pPr>
              <w:widowControl w:val="0"/>
              <w:autoSpaceDE w:val="0"/>
              <w:autoSpaceDN w:val="0"/>
              <w:adjustRightInd w:val="0"/>
              <w:spacing w:after="0" w:line="240" w:lineRule="auto"/>
              <w:jc w:val="center"/>
              <w:rPr>
                <w:rFonts w:ascii="Times New Roman" w:eastAsia="Courier New" w:hAnsi="Times New Roman" w:cs="Times New Roman"/>
                <w:bCs/>
                <w:noProof/>
                <w:kern w:val="0"/>
                <w:lang w:eastAsia="ru-RU"/>
              </w:rPr>
            </w:pPr>
            <w:r w:rsidRPr="007206E9">
              <w:rPr>
                <w:rFonts w:ascii="Times New Roman" w:eastAsia="Courier New" w:hAnsi="Times New Roman" w:cs="Times New Roman"/>
                <w:bCs/>
                <w:noProof/>
                <w:kern w:val="0"/>
                <w:lang w:eastAsia="ru-RU"/>
              </w:rPr>
              <w:t>4</w:t>
            </w:r>
          </w:p>
        </w:tc>
      </w:tr>
      <w:tr w:rsidR="00124B40" w:rsidRPr="007206E9" w14:paraId="0CF67CB0" w14:textId="77777777" w:rsidTr="00C44175">
        <w:tc>
          <w:tcPr>
            <w:tcW w:w="1129" w:type="dxa"/>
            <w:vMerge/>
          </w:tcPr>
          <w:p w14:paraId="5DA7E61D" w14:textId="77777777" w:rsidR="00124B40" w:rsidRPr="007206E9"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vAlign w:val="center"/>
          </w:tcPr>
          <w:p w14:paraId="0D33C5FF"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8079" w:type="dxa"/>
            <w:vAlign w:val="center"/>
          </w:tcPr>
          <w:p w14:paraId="163F8ADA" w14:textId="77777777" w:rsidR="00124B40" w:rsidRPr="007206E9"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eastAsia="Times New Roman" w:hAnsi="Times New Roman" w:cs="Times New Roman"/>
                <w:b/>
                <w:bCs/>
                <w:kern w:val="0"/>
                <w:lang w:eastAsia="ru-RU"/>
              </w:rPr>
              <w:t>Практическая работа:</w:t>
            </w:r>
            <w:r w:rsidRPr="007206E9">
              <w:rPr>
                <w:rFonts w:ascii="Times New Roman" w:eastAsia="Times New Roman" w:hAnsi="Times New Roman" w:cs="Times New Roman"/>
                <w:kern w:val="0"/>
                <w:lang w:eastAsia="ru-RU"/>
              </w:rPr>
              <w:t xml:space="preserve"> </w:t>
            </w:r>
            <w:r w:rsidRPr="007206E9">
              <w:rPr>
                <w:rFonts w:ascii="Times New Roman" w:eastAsia="Times New Roman" w:hAnsi="Times New Roman" w:cs="Times New Roman"/>
                <w:i/>
                <w:iCs/>
                <w:kern w:val="0"/>
                <w:lang w:eastAsia="ru-RU"/>
              </w:rPr>
              <w:t>«Составление графика уборки и обработки»</w:t>
            </w:r>
          </w:p>
        </w:tc>
        <w:tc>
          <w:tcPr>
            <w:tcW w:w="1843" w:type="dxa"/>
            <w:vAlign w:val="center"/>
          </w:tcPr>
          <w:p w14:paraId="1EBE7E0D" w14:textId="77777777" w:rsidR="00124B40" w:rsidRPr="007206E9" w:rsidRDefault="00EE65B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Courier New" w:hAnsi="Times New Roman" w:cs="Times New Roman"/>
                <w:noProof/>
                <w:kern w:val="0"/>
                <w:lang w:eastAsia="ru-RU"/>
              </w:rPr>
              <w:t>2</w:t>
            </w:r>
          </w:p>
        </w:tc>
      </w:tr>
      <w:tr w:rsidR="00124B40" w:rsidRPr="007206E9" w14:paraId="0A7F13A4" w14:textId="77777777" w:rsidTr="00C44175">
        <w:tc>
          <w:tcPr>
            <w:tcW w:w="1129" w:type="dxa"/>
          </w:tcPr>
          <w:p w14:paraId="671A15BF" w14:textId="77777777" w:rsidR="00124B40" w:rsidRPr="007206E9"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tcPr>
          <w:p w14:paraId="6EC127DC"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Промежуточная аттестация (зачёт)</w:t>
            </w:r>
          </w:p>
        </w:tc>
        <w:tc>
          <w:tcPr>
            <w:tcW w:w="8079" w:type="dxa"/>
          </w:tcPr>
          <w:p w14:paraId="03231D35" w14:textId="77777777" w:rsidR="00124B40" w:rsidRPr="007206E9"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Проводится на последнем занятии</w:t>
            </w:r>
          </w:p>
        </w:tc>
        <w:tc>
          <w:tcPr>
            <w:tcW w:w="1843" w:type="dxa"/>
          </w:tcPr>
          <w:p w14:paraId="75243E83"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r>
      <w:tr w:rsidR="00124B40" w:rsidRPr="007206E9" w14:paraId="7167A7CA" w14:textId="77777777" w:rsidTr="00C44175">
        <w:tc>
          <w:tcPr>
            <w:tcW w:w="1129" w:type="dxa"/>
          </w:tcPr>
          <w:p w14:paraId="48214249" w14:textId="77777777" w:rsidR="00124B40" w:rsidRPr="007206E9"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tcPr>
          <w:p w14:paraId="3EF8BDD7"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Итого</w:t>
            </w:r>
          </w:p>
        </w:tc>
        <w:tc>
          <w:tcPr>
            <w:tcW w:w="8079" w:type="dxa"/>
          </w:tcPr>
          <w:p w14:paraId="6797BA58" w14:textId="77777777" w:rsidR="00124B40" w:rsidRPr="007206E9"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42D4A89F"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32 часа</w:t>
            </w:r>
          </w:p>
          <w:p w14:paraId="7355AFC1"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xml:space="preserve">из них: </w:t>
            </w:r>
          </w:p>
          <w:p w14:paraId="394470B5"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теоретические занятия -14,</w:t>
            </w:r>
          </w:p>
          <w:p w14:paraId="11A49152"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практические занятия-18</w:t>
            </w:r>
          </w:p>
        </w:tc>
      </w:tr>
      <w:bookmarkEnd w:id="34"/>
    </w:tbl>
    <w:p w14:paraId="309CE8A5"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124B40" w:rsidRPr="007206E9" w:rsidSect="00124B40">
          <w:pgSz w:w="16838" w:h="11909" w:orient="landscape"/>
          <w:pgMar w:top="1134" w:right="851" w:bottom="851" w:left="851" w:header="0" w:footer="6" w:gutter="0"/>
          <w:cols w:space="720"/>
          <w:noEndnote/>
          <w:titlePg/>
          <w:docGrid w:linePitch="360"/>
        </w:sectPr>
      </w:pPr>
    </w:p>
    <w:p w14:paraId="0E95C9F3"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rPr>
      </w:pPr>
      <w:bookmarkStart w:id="36" w:name="_Hlk243313914"/>
      <w:r w:rsidRPr="007206E9">
        <w:rPr>
          <w:rFonts w:ascii="Times New Roman" w:eastAsia="Courier New" w:hAnsi="Times New Roman" w:cs="Times New Roman"/>
          <w:b/>
          <w:bCs/>
          <w:color w:val="000000"/>
          <w:kern w:val="0"/>
          <w:sz w:val="32"/>
          <w:szCs w:val="32"/>
          <w:lang w:eastAsia="ru-RU"/>
        </w:rPr>
        <w:lastRenderedPageBreak/>
        <w:t>5.2.2 Рабочая программа учебного предмета "</w:t>
      </w:r>
      <w:r w:rsidR="00670887" w:rsidRPr="007206E9">
        <w:rPr>
          <w:rFonts w:ascii="Times New Roman" w:eastAsia="Courier New" w:hAnsi="Times New Roman" w:cs="Times New Roman"/>
          <w:b/>
          <w:bCs/>
          <w:color w:val="000000"/>
          <w:kern w:val="0"/>
          <w:sz w:val="32"/>
          <w:szCs w:val="32"/>
          <w:lang w:eastAsia="ru-RU"/>
        </w:rPr>
        <w:t>Организация режимных моментов</w:t>
      </w:r>
      <w:r w:rsidRPr="007206E9">
        <w:rPr>
          <w:rFonts w:ascii="Times New Roman" w:eastAsia="Courier New" w:hAnsi="Times New Roman" w:cs="Times New Roman"/>
          <w:b/>
          <w:bCs/>
          <w:color w:val="000000"/>
          <w:kern w:val="0"/>
          <w:sz w:val="32"/>
          <w:szCs w:val="32"/>
          <w:lang w:eastAsia="ru-RU"/>
        </w:rPr>
        <w:t>"</w:t>
      </w:r>
    </w:p>
    <w:p w14:paraId="2371381C"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Учебный предмет "</w:t>
      </w:r>
      <w:r w:rsidR="00670887" w:rsidRPr="007206E9">
        <w:rPr>
          <w:rFonts w:ascii="Times New Roman" w:eastAsia="Courier New" w:hAnsi="Times New Roman" w:cs="Times New Roman"/>
          <w:noProof/>
          <w:color w:val="000000"/>
          <w:kern w:val="0"/>
          <w:sz w:val="28"/>
          <w:szCs w:val="28"/>
          <w:lang w:eastAsia="ru-RU"/>
        </w:rPr>
        <w:t>Организация режимных моментов</w:t>
      </w:r>
      <w:r w:rsidRPr="007206E9">
        <w:rPr>
          <w:rFonts w:ascii="Times New Roman" w:eastAsia="Courier New" w:hAnsi="Times New Roman" w:cs="Times New Roman"/>
          <w:noProof/>
          <w:color w:val="000000"/>
          <w:kern w:val="0"/>
          <w:sz w:val="28"/>
          <w:szCs w:val="28"/>
          <w:lang w:eastAsia="ru-RU"/>
        </w:rPr>
        <w:t xml:space="preserve">" относится к </w:t>
      </w:r>
      <w:r w:rsidR="00965E8A" w:rsidRPr="007206E9">
        <w:rPr>
          <w:rFonts w:ascii="Times New Roman" w:eastAsia="Courier New" w:hAnsi="Times New Roman" w:cs="Times New Roman"/>
          <w:noProof/>
          <w:color w:val="000000"/>
          <w:kern w:val="0"/>
          <w:sz w:val="28"/>
          <w:szCs w:val="28"/>
          <w:lang w:eastAsia="ru-RU"/>
        </w:rPr>
        <w:t>специальному</w:t>
      </w:r>
      <w:r w:rsidRPr="007206E9">
        <w:rPr>
          <w:rFonts w:ascii="Times New Roman" w:eastAsia="Courier New" w:hAnsi="Times New Roman" w:cs="Times New Roman"/>
          <w:noProof/>
          <w:color w:val="000000"/>
          <w:kern w:val="0"/>
          <w:sz w:val="28"/>
          <w:szCs w:val="28"/>
          <w:lang w:eastAsia="ru-RU"/>
        </w:rPr>
        <w:t xml:space="preserve"> циклу образовательной программы. На его освоение отводится 30 час., в том числе: теоретические занятия – 14 час., практические занятия – 16 час. </w:t>
      </w:r>
    </w:p>
    <w:p w14:paraId="498252ED" w14:textId="77777777" w:rsidR="00124B40" w:rsidRPr="007206E9" w:rsidRDefault="00124B40" w:rsidP="00670887">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w:t>
      </w:r>
      <w:r w:rsidR="00670887" w:rsidRPr="007206E9">
        <w:rPr>
          <w:rFonts w:ascii="Times New Roman" w:eastAsia="Courier New" w:hAnsi="Times New Roman" w:cs="Times New Roman"/>
          <w:noProof/>
          <w:color w:val="000000"/>
          <w:kern w:val="0"/>
          <w:sz w:val="28"/>
          <w:szCs w:val="28"/>
          <w:lang w:eastAsia="ru-RU"/>
        </w:rPr>
        <w:t>Организация режимных моментов</w:t>
      </w:r>
      <w:r w:rsidRPr="007206E9">
        <w:rPr>
          <w:rFonts w:ascii="Times New Roman" w:eastAsia="Courier New" w:hAnsi="Times New Roman" w:cs="Times New Roman"/>
          <w:noProof/>
          <w:color w:val="000000"/>
          <w:kern w:val="0"/>
          <w:sz w:val="28"/>
          <w:szCs w:val="28"/>
          <w:lang w:eastAsia="ru-RU"/>
        </w:rPr>
        <w:t>" у обучающегося должны формироваться профессиональные компетенции, он должен выполнять трудовые действ</w:t>
      </w:r>
      <w:r w:rsidR="00670887" w:rsidRPr="007206E9">
        <w:rPr>
          <w:rFonts w:ascii="Times New Roman" w:eastAsia="Courier New" w:hAnsi="Times New Roman" w:cs="Times New Roman"/>
          <w:noProof/>
          <w:color w:val="000000"/>
          <w:kern w:val="0"/>
          <w:sz w:val="28"/>
          <w:szCs w:val="28"/>
          <w:lang w:eastAsia="ru-RU"/>
        </w:rPr>
        <w:t>ия, должен уметь, должен знать:</w:t>
      </w:r>
    </w:p>
    <w:p w14:paraId="27B43640"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670887" w:rsidRPr="007206E9" w14:paraId="7CA55A03" w14:textId="77777777" w:rsidTr="00D44DCE">
        <w:tc>
          <w:tcPr>
            <w:tcW w:w="4679" w:type="dxa"/>
          </w:tcPr>
          <w:p w14:paraId="4791FB28" w14:textId="77777777" w:rsidR="00670887" w:rsidRPr="007206E9" w:rsidRDefault="00670887" w:rsidP="00D44DCE">
            <w:pPr>
              <w:widowControl w:val="0"/>
              <w:spacing w:after="0" w:line="240" w:lineRule="auto"/>
              <w:jc w:val="center"/>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Профессиональные компетенции</w:t>
            </w:r>
          </w:p>
        </w:tc>
        <w:tc>
          <w:tcPr>
            <w:tcW w:w="4668" w:type="dxa"/>
          </w:tcPr>
          <w:p w14:paraId="465D196E" w14:textId="77777777" w:rsidR="00670887" w:rsidRPr="007206E9" w:rsidRDefault="00670887" w:rsidP="00D44DCE">
            <w:pPr>
              <w:widowControl w:val="0"/>
              <w:spacing w:after="0" w:line="240" w:lineRule="auto"/>
              <w:jc w:val="center"/>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Трудовые действия, умения, знания</w:t>
            </w:r>
          </w:p>
        </w:tc>
      </w:tr>
      <w:tr w:rsidR="00670887" w:rsidRPr="007206E9" w14:paraId="410F0C00" w14:textId="77777777" w:rsidTr="00D44DCE">
        <w:tc>
          <w:tcPr>
            <w:tcW w:w="4679" w:type="dxa"/>
            <w:vMerge w:val="restart"/>
          </w:tcPr>
          <w:p w14:paraId="6E7B291C" w14:textId="13232159" w:rsidR="00670887" w:rsidRPr="007206E9" w:rsidRDefault="00812C5C" w:rsidP="00D44DCE">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ПК 2. Обеспечение процессов жизнедеятельности воспитанников</w:t>
            </w:r>
          </w:p>
        </w:tc>
        <w:tc>
          <w:tcPr>
            <w:tcW w:w="4668" w:type="dxa"/>
          </w:tcPr>
          <w:p w14:paraId="3526FB82" w14:textId="77777777" w:rsidR="00670887" w:rsidRPr="007206E9" w:rsidRDefault="00670887" w:rsidP="00670887">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05E5197A" w14:textId="71BCA753" w:rsidR="00947A5A" w:rsidRPr="007206E9" w:rsidRDefault="00947A5A" w:rsidP="00670887">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организация питания детей (сервировка стола, помощь в приёме пищи, уборка посуды); организация дневного сна (подготовка спальни, укладывание, присмотр); организация прогулок (подготовка, сопровождение, контроль безопасности); соблюдение режима дня; учёт возрастных и индивидуальных особенностей детей при проведении режимных моментов; наблюдение за самочувствием детей; информирование воспитателя и медицинского работника об изменениях состояния здоровья; создание благоприятной психологической атмосферы</w:t>
            </w:r>
          </w:p>
        </w:tc>
      </w:tr>
      <w:tr w:rsidR="00670887" w:rsidRPr="007206E9" w14:paraId="75A7E2AE" w14:textId="77777777" w:rsidTr="00D44DCE">
        <w:tc>
          <w:tcPr>
            <w:tcW w:w="4679" w:type="dxa"/>
            <w:vMerge/>
          </w:tcPr>
          <w:p w14:paraId="794C3C0E" w14:textId="77777777" w:rsidR="00670887" w:rsidRPr="007206E9" w:rsidRDefault="00670887" w:rsidP="00D44DCE">
            <w:pPr>
              <w:widowControl w:val="0"/>
              <w:spacing w:after="0" w:line="240" w:lineRule="auto"/>
              <w:rPr>
                <w:rFonts w:ascii="Times New Roman" w:eastAsia="Courier New" w:hAnsi="Times New Roman" w:cs="Times New Roman"/>
                <w:color w:val="000000"/>
                <w:kern w:val="0"/>
                <w:lang w:eastAsia="ru-RU"/>
              </w:rPr>
            </w:pPr>
          </w:p>
        </w:tc>
        <w:tc>
          <w:tcPr>
            <w:tcW w:w="4668" w:type="dxa"/>
          </w:tcPr>
          <w:p w14:paraId="0C4F2F1C" w14:textId="54CEFA5F" w:rsidR="00670887" w:rsidRPr="007206E9" w:rsidRDefault="00670887" w:rsidP="00670887">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Умения: </w:t>
            </w:r>
          </w:p>
          <w:p w14:paraId="7CA8E00A" w14:textId="1D697510" w:rsidR="00947A5A" w:rsidRPr="007206E9" w:rsidRDefault="00947A5A" w:rsidP="00670887">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сервировать стол с учётом возраста; помогать детям в приёме пищи; организовывать сон и прогулки; соблюдать последовательность режимных моментов; учитывать индивидуальные особенности детей; наблюдать за самочувствием; взаимодействовать с воспитателем и медицинским работником; создавать комфортную атмосферу</w:t>
            </w:r>
          </w:p>
        </w:tc>
      </w:tr>
      <w:tr w:rsidR="00670887" w:rsidRPr="007206E9" w14:paraId="3A52FC3F" w14:textId="77777777" w:rsidTr="00D44DCE">
        <w:tc>
          <w:tcPr>
            <w:tcW w:w="4679" w:type="dxa"/>
            <w:vMerge/>
          </w:tcPr>
          <w:p w14:paraId="44B02193" w14:textId="77777777" w:rsidR="00670887" w:rsidRPr="007206E9" w:rsidRDefault="00670887" w:rsidP="00D44DCE">
            <w:pPr>
              <w:widowControl w:val="0"/>
              <w:spacing w:after="0" w:line="240" w:lineRule="auto"/>
              <w:rPr>
                <w:rFonts w:ascii="Times New Roman" w:eastAsia="Courier New" w:hAnsi="Times New Roman" w:cs="Times New Roman"/>
                <w:color w:val="000000"/>
                <w:kern w:val="0"/>
                <w:lang w:eastAsia="ru-RU"/>
              </w:rPr>
            </w:pPr>
          </w:p>
        </w:tc>
        <w:tc>
          <w:tcPr>
            <w:tcW w:w="4668" w:type="dxa"/>
          </w:tcPr>
          <w:p w14:paraId="3A414F71" w14:textId="77777777" w:rsidR="00670887" w:rsidRPr="007206E9" w:rsidRDefault="00670887" w:rsidP="00670887">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Знания: </w:t>
            </w:r>
          </w:p>
          <w:p w14:paraId="3404E1B0" w14:textId="18363AC9" w:rsidR="00947A5A" w:rsidRPr="007206E9" w:rsidRDefault="00947A5A" w:rsidP="00670887">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режим дня дошкольника; требования к организации питания, сна и прогулок; возрастные особенности детей; методы создания благоприятной атмосферы; признаки нарушений самочувствия; основы взаимодействия с воспитателем и медицинским работником</w:t>
            </w:r>
          </w:p>
        </w:tc>
      </w:tr>
      <w:tr w:rsidR="00670887" w:rsidRPr="007206E9" w14:paraId="67974219" w14:textId="77777777" w:rsidTr="00D44DCE">
        <w:tc>
          <w:tcPr>
            <w:tcW w:w="4679" w:type="dxa"/>
            <w:vMerge w:val="restart"/>
          </w:tcPr>
          <w:p w14:paraId="1CA3D887" w14:textId="77777777" w:rsidR="00670887" w:rsidRPr="007206E9" w:rsidRDefault="00670887" w:rsidP="00D44DCE">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 xml:space="preserve">ПК 3. </w:t>
            </w:r>
            <w:r w:rsidRPr="007206E9">
              <w:rPr>
                <w:rFonts w:ascii="Times New Roman" w:eastAsia="Times New Roman" w:hAnsi="Times New Roman" w:cs="Times New Roman"/>
                <w:lang w:eastAsia="ru-RU"/>
              </w:rPr>
              <w:t>Осуществление ухода за детьми младенческого возраста</w:t>
            </w:r>
          </w:p>
          <w:p w14:paraId="54B66C23" w14:textId="77777777" w:rsidR="00670887" w:rsidRPr="007206E9" w:rsidRDefault="00670887" w:rsidP="00D44DCE">
            <w:pPr>
              <w:widowControl w:val="0"/>
              <w:spacing w:after="0" w:line="240" w:lineRule="auto"/>
              <w:rPr>
                <w:rFonts w:ascii="Times New Roman" w:eastAsia="Courier New" w:hAnsi="Times New Roman" w:cs="Times New Roman"/>
                <w:color w:val="000000"/>
                <w:lang w:eastAsia="ru-RU"/>
              </w:rPr>
            </w:pPr>
          </w:p>
        </w:tc>
        <w:tc>
          <w:tcPr>
            <w:tcW w:w="4668" w:type="dxa"/>
          </w:tcPr>
          <w:p w14:paraId="6CFE5611" w14:textId="77777777" w:rsidR="00670887" w:rsidRPr="007206E9" w:rsidRDefault="00670887" w:rsidP="00670887">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Трудовые действия:</w:t>
            </w:r>
            <w:r w:rsidRPr="007206E9">
              <w:rPr>
                <w:rFonts w:ascii="Times New Roman" w:eastAsia="Times New Roman" w:hAnsi="Times New Roman" w:cs="Times New Roman"/>
                <w:kern w:val="0"/>
                <w:lang w:eastAsia="ru-RU"/>
              </w:rPr>
              <w:t xml:space="preserve"> </w:t>
            </w:r>
          </w:p>
          <w:p w14:paraId="755F6449" w14:textId="5936275D" w:rsidR="00947A5A" w:rsidRPr="007206E9" w:rsidRDefault="00947A5A" w:rsidP="00670887">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кормление детей младенческого возраста (приготовление смеси, кормление из бутылочки, обработка посуды); укладывание спать и присмотр во время </w:t>
            </w:r>
            <w:r w:rsidRPr="007206E9">
              <w:rPr>
                <w:rFonts w:ascii="Times New Roman" w:eastAsia="Courier New" w:hAnsi="Times New Roman" w:cs="Times New Roman"/>
                <w:color w:val="000000"/>
                <w:kern w:val="0"/>
                <w:lang w:eastAsia="ru-RU"/>
              </w:rPr>
              <w:lastRenderedPageBreak/>
              <w:t>сна; проведение гигиенических процедур перед кормлением и сном; соблюдение температурного режима и проветривания в помещении для младенцев; обработка пеленального стола и манежа после использования; контроль за чистотой сосок, пустышек и игрушек; наблюдение за самочувствием младенца; информирование воспитателя и медицинского работника об изменениях</w:t>
            </w:r>
          </w:p>
        </w:tc>
      </w:tr>
      <w:tr w:rsidR="00670887" w:rsidRPr="007206E9" w14:paraId="66DE241D" w14:textId="77777777" w:rsidTr="00D44DCE">
        <w:tc>
          <w:tcPr>
            <w:tcW w:w="4679" w:type="dxa"/>
            <w:vMerge/>
          </w:tcPr>
          <w:p w14:paraId="30CFA368" w14:textId="77777777" w:rsidR="00670887" w:rsidRPr="007206E9" w:rsidRDefault="00670887" w:rsidP="00D44DCE">
            <w:pPr>
              <w:widowControl w:val="0"/>
              <w:spacing w:after="0" w:line="240" w:lineRule="auto"/>
              <w:rPr>
                <w:rFonts w:ascii="Times New Roman" w:eastAsia="Courier New" w:hAnsi="Times New Roman" w:cs="Times New Roman"/>
                <w:color w:val="000000"/>
                <w:kern w:val="0"/>
                <w:lang w:eastAsia="ru-RU"/>
              </w:rPr>
            </w:pPr>
          </w:p>
        </w:tc>
        <w:tc>
          <w:tcPr>
            <w:tcW w:w="4668" w:type="dxa"/>
          </w:tcPr>
          <w:p w14:paraId="5E29B3A0" w14:textId="77777777" w:rsidR="00670887" w:rsidRPr="007206E9" w:rsidRDefault="00670887" w:rsidP="00670887">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Умения: </w:t>
            </w:r>
          </w:p>
          <w:p w14:paraId="28BC9CF5" w14:textId="2BAAF999" w:rsidR="00947A5A" w:rsidRPr="007206E9" w:rsidRDefault="00947A5A" w:rsidP="00670887">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готовить детскую смесь согласно инструкции; кормить из бутылочки с соблюдением температурного режима; обрабатывать бутылочки и соски; укладывать младенца спать; проводить гигиенические процедуры; соблюдать санитарные требования; наблюдать за состоянием младенца</w:t>
            </w:r>
          </w:p>
        </w:tc>
      </w:tr>
      <w:tr w:rsidR="00670887" w:rsidRPr="007206E9" w14:paraId="7DB5C8FA" w14:textId="77777777" w:rsidTr="00D44DCE">
        <w:tc>
          <w:tcPr>
            <w:tcW w:w="4679" w:type="dxa"/>
            <w:vMerge/>
          </w:tcPr>
          <w:p w14:paraId="731C66D1" w14:textId="77777777" w:rsidR="00670887" w:rsidRPr="007206E9" w:rsidRDefault="00670887" w:rsidP="00D44DCE">
            <w:pPr>
              <w:widowControl w:val="0"/>
              <w:spacing w:after="0" w:line="240" w:lineRule="auto"/>
              <w:rPr>
                <w:rFonts w:ascii="Times New Roman" w:eastAsia="Courier New" w:hAnsi="Times New Roman" w:cs="Times New Roman"/>
                <w:color w:val="000000"/>
                <w:kern w:val="0"/>
                <w:lang w:eastAsia="ru-RU"/>
              </w:rPr>
            </w:pPr>
          </w:p>
        </w:tc>
        <w:tc>
          <w:tcPr>
            <w:tcW w:w="4668" w:type="dxa"/>
          </w:tcPr>
          <w:p w14:paraId="774FDAAE" w14:textId="77777777" w:rsidR="00670887" w:rsidRPr="007206E9" w:rsidRDefault="00670887" w:rsidP="00670887">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Знания: </w:t>
            </w:r>
          </w:p>
          <w:p w14:paraId="23A14A8D" w14:textId="73A82D56" w:rsidR="00947A5A" w:rsidRPr="007206E9" w:rsidRDefault="00947A5A" w:rsidP="00670887">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техника кормления младенца; режим дня младенца; требования к приготовлению и хранению смесей; правила обработки посуды; особенности сна младенца; санитарные требования к помещению; признаки неотложных состояний у младенцев</w:t>
            </w:r>
          </w:p>
        </w:tc>
      </w:tr>
      <w:tr w:rsidR="00670887" w:rsidRPr="007206E9" w14:paraId="5FC0D650" w14:textId="77777777" w:rsidTr="00D44DCE">
        <w:tc>
          <w:tcPr>
            <w:tcW w:w="4679" w:type="dxa"/>
            <w:vMerge w:val="restart"/>
          </w:tcPr>
          <w:p w14:paraId="41EC2325" w14:textId="77777777" w:rsidR="00670887" w:rsidRPr="007206E9" w:rsidRDefault="00670887" w:rsidP="00D44DCE">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 xml:space="preserve">ПК 4. </w:t>
            </w:r>
            <w:r w:rsidRPr="007206E9">
              <w:rPr>
                <w:rFonts w:ascii="Times New Roman" w:eastAsia="Times New Roman" w:hAnsi="Times New Roman" w:cs="Times New Roman"/>
                <w:lang w:eastAsia="ru-RU"/>
              </w:rPr>
              <w:t>Осуществление ухода за детьми раннего возраста</w:t>
            </w:r>
          </w:p>
        </w:tc>
        <w:tc>
          <w:tcPr>
            <w:tcW w:w="4668" w:type="dxa"/>
          </w:tcPr>
          <w:p w14:paraId="0437B7E4" w14:textId="77777777" w:rsidR="00670887" w:rsidRPr="007206E9" w:rsidRDefault="00670887" w:rsidP="00670887">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1B0D13E4" w14:textId="12D539FF" w:rsidR="00947A5A" w:rsidRPr="007206E9" w:rsidRDefault="00947A5A" w:rsidP="00670887">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формирование культурно-гигиенических навыков у детей раннего возраста; обучение приёму пищи и пользованию столовыми приборами; обучение умыванию, одеванию и раздеванию; организация дневного сна и прогулок с учётом возраста; контроль за соблюдением детьми правил гигиены; помощь в самообслуживании; наблюдение за поведением и самочувствием детей; взаимодействие с воспитателем и родителями по вопросам режимных моментов </w:t>
            </w:r>
          </w:p>
        </w:tc>
      </w:tr>
      <w:tr w:rsidR="00670887" w:rsidRPr="007206E9" w14:paraId="030B2428" w14:textId="77777777" w:rsidTr="00D44DCE">
        <w:tc>
          <w:tcPr>
            <w:tcW w:w="4679" w:type="dxa"/>
            <w:vMerge/>
          </w:tcPr>
          <w:p w14:paraId="03EA95A8" w14:textId="77777777" w:rsidR="00670887" w:rsidRPr="007206E9" w:rsidRDefault="00670887" w:rsidP="00D44DCE">
            <w:pPr>
              <w:widowControl w:val="0"/>
              <w:spacing w:after="0" w:line="240" w:lineRule="auto"/>
              <w:rPr>
                <w:rFonts w:ascii="Times New Roman" w:eastAsia="Courier New" w:hAnsi="Times New Roman" w:cs="Times New Roman"/>
                <w:color w:val="000000"/>
                <w:kern w:val="0"/>
                <w:lang w:eastAsia="ru-RU"/>
              </w:rPr>
            </w:pPr>
          </w:p>
        </w:tc>
        <w:tc>
          <w:tcPr>
            <w:tcW w:w="4668" w:type="dxa"/>
          </w:tcPr>
          <w:p w14:paraId="19BF8576" w14:textId="77777777" w:rsidR="00670887" w:rsidRPr="007206E9" w:rsidRDefault="00670887" w:rsidP="00670887">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Умения: </w:t>
            </w:r>
          </w:p>
          <w:p w14:paraId="597BF24C" w14:textId="2E2D16EC" w:rsidR="00947A5A" w:rsidRPr="007206E9" w:rsidRDefault="00947A5A" w:rsidP="00670887">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обучать приёму пищи и пользованию столовыми приборами; формировать навыки умывания, одевания и раздевания; организовывать сон и прогулки с учётом возраста; контролировать соблюдение гигиены; помогать в самообслуживании; наблюдать за поведением детей; взаимодействовать с воспитателем и родителями</w:t>
            </w:r>
          </w:p>
        </w:tc>
      </w:tr>
      <w:tr w:rsidR="00670887" w:rsidRPr="007206E9" w14:paraId="72E226ED" w14:textId="77777777" w:rsidTr="00D44DCE">
        <w:tc>
          <w:tcPr>
            <w:tcW w:w="4679" w:type="dxa"/>
            <w:vMerge/>
          </w:tcPr>
          <w:p w14:paraId="5D76BE23" w14:textId="77777777" w:rsidR="00670887" w:rsidRPr="007206E9" w:rsidRDefault="00670887" w:rsidP="00D44DCE">
            <w:pPr>
              <w:widowControl w:val="0"/>
              <w:spacing w:after="0" w:line="240" w:lineRule="auto"/>
              <w:rPr>
                <w:rFonts w:ascii="Times New Roman" w:eastAsia="Courier New" w:hAnsi="Times New Roman" w:cs="Times New Roman"/>
                <w:color w:val="000000"/>
                <w:kern w:val="0"/>
                <w:lang w:eastAsia="ru-RU"/>
              </w:rPr>
            </w:pPr>
          </w:p>
        </w:tc>
        <w:tc>
          <w:tcPr>
            <w:tcW w:w="4668" w:type="dxa"/>
          </w:tcPr>
          <w:p w14:paraId="69502ED5" w14:textId="77777777" w:rsidR="00670887" w:rsidRPr="007206E9" w:rsidRDefault="00670887" w:rsidP="00670887">
            <w:pPr>
              <w:widowControl w:val="0"/>
              <w:spacing w:after="0" w:line="240" w:lineRule="auto"/>
              <w:rPr>
                <w:rFonts w:ascii="Times New Roman" w:eastAsia="Times New Roman" w:hAnsi="Times New Roman" w:cs="Times New Roman"/>
                <w:kern w:val="0"/>
                <w:lang w:eastAsia="ru-RU"/>
              </w:rPr>
            </w:pPr>
            <w:r w:rsidRPr="007206E9">
              <w:rPr>
                <w:rFonts w:ascii="Times New Roman" w:eastAsia="Courier New" w:hAnsi="Times New Roman" w:cs="Times New Roman"/>
                <w:color w:val="000000"/>
                <w:kern w:val="0"/>
                <w:lang w:eastAsia="ru-RU"/>
              </w:rPr>
              <w:t xml:space="preserve">Знания: </w:t>
            </w:r>
          </w:p>
          <w:p w14:paraId="2F6939FB" w14:textId="17972DC3" w:rsidR="00947A5A" w:rsidRPr="007206E9" w:rsidRDefault="00947A5A" w:rsidP="00670887">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методы формирования культурно-</w:t>
            </w:r>
            <w:r w:rsidRPr="007206E9">
              <w:rPr>
                <w:rFonts w:ascii="Times New Roman" w:eastAsia="Courier New" w:hAnsi="Times New Roman" w:cs="Times New Roman"/>
                <w:color w:val="000000"/>
                <w:kern w:val="0"/>
                <w:lang w:eastAsia="ru-RU"/>
              </w:rPr>
              <w:lastRenderedPageBreak/>
              <w:t>гигиенических навыков; возрастные особенности детей раннего возраста; требования к организации питания, сна и прогулок; методика обучения самообслуживанию; основы взаимодействия с семьёй; признаки нарушений самочувствия</w:t>
            </w:r>
          </w:p>
        </w:tc>
      </w:tr>
    </w:tbl>
    <w:p w14:paraId="68FC3CA5"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2FAF6B2C"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124B40" w:rsidRPr="007206E9" w:rsidSect="00124B40">
          <w:pgSz w:w="11909" w:h="16838"/>
          <w:pgMar w:top="1134" w:right="851" w:bottom="851" w:left="1701" w:header="0" w:footer="6" w:gutter="0"/>
          <w:cols w:space="720"/>
          <w:noEndnote/>
          <w:titlePg/>
          <w:docGrid w:linePitch="360"/>
        </w:sectPr>
      </w:pPr>
    </w:p>
    <w:p w14:paraId="77AF39AB"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7206E9">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p w14:paraId="1844484A"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941"/>
        <w:gridCol w:w="8079"/>
        <w:gridCol w:w="1843"/>
      </w:tblGrid>
      <w:tr w:rsidR="00124B40" w:rsidRPr="007206E9" w14:paraId="65D1447E" w14:textId="77777777" w:rsidTr="00C44175">
        <w:tc>
          <w:tcPr>
            <w:tcW w:w="1129" w:type="dxa"/>
            <w:vAlign w:val="center"/>
          </w:tcPr>
          <w:p w14:paraId="0E95F968"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п/п</w:t>
            </w:r>
          </w:p>
        </w:tc>
        <w:tc>
          <w:tcPr>
            <w:tcW w:w="3941" w:type="dxa"/>
            <w:vAlign w:val="center"/>
          </w:tcPr>
          <w:p w14:paraId="2A8DB8F0"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Наименование разделов и тем</w:t>
            </w:r>
          </w:p>
        </w:tc>
        <w:tc>
          <w:tcPr>
            <w:tcW w:w="8079" w:type="dxa"/>
            <w:vAlign w:val="center"/>
          </w:tcPr>
          <w:p w14:paraId="19FCA4D5"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Содержание</w:t>
            </w:r>
          </w:p>
        </w:tc>
        <w:tc>
          <w:tcPr>
            <w:tcW w:w="1843" w:type="dxa"/>
            <w:vAlign w:val="center"/>
          </w:tcPr>
          <w:p w14:paraId="0C4C4A76"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Количество часов</w:t>
            </w:r>
          </w:p>
        </w:tc>
      </w:tr>
      <w:tr w:rsidR="00124B40" w:rsidRPr="007206E9" w14:paraId="76EE3147" w14:textId="77777777" w:rsidTr="00C44175">
        <w:tc>
          <w:tcPr>
            <w:tcW w:w="1129" w:type="dxa"/>
          </w:tcPr>
          <w:p w14:paraId="283D7562"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2020" w:type="dxa"/>
            <w:gridSpan w:val="2"/>
          </w:tcPr>
          <w:p w14:paraId="58CD01BF" w14:textId="73B3F7EA" w:rsidR="00124B40" w:rsidRPr="007206E9" w:rsidRDefault="00124B40" w:rsidP="00F87B5D">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rPr>
            </w:pPr>
            <w:r w:rsidRPr="007206E9">
              <w:rPr>
                <w:rFonts w:ascii="Times New Roman" w:eastAsia="Times New Roman" w:hAnsi="Times New Roman" w:cs="Times New Roman"/>
                <w:b/>
                <w:bCs/>
                <w:kern w:val="0"/>
                <w:lang w:eastAsia="ru-RU"/>
              </w:rPr>
              <w:t xml:space="preserve">Раздел 5.2.2.1 </w:t>
            </w:r>
            <w:r w:rsidR="00E56A7D" w:rsidRPr="007206E9">
              <w:rPr>
                <w:rFonts w:ascii="Times New Roman" w:eastAsia="Times New Roman" w:hAnsi="Times New Roman" w:cs="Times New Roman"/>
                <w:b/>
                <w:bCs/>
                <w:kern w:val="0"/>
                <w:lang w:eastAsia="ru-RU"/>
              </w:rPr>
              <w:t>Организация питания</w:t>
            </w:r>
          </w:p>
        </w:tc>
        <w:tc>
          <w:tcPr>
            <w:tcW w:w="1843" w:type="dxa"/>
          </w:tcPr>
          <w:p w14:paraId="4BC8F1B9" w14:textId="77777777" w:rsidR="00124B40" w:rsidRPr="007206E9" w:rsidRDefault="00965E8A"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8</w:t>
            </w:r>
          </w:p>
        </w:tc>
      </w:tr>
      <w:tr w:rsidR="00124B40" w:rsidRPr="007206E9" w14:paraId="37608C99" w14:textId="77777777" w:rsidTr="00965E8A">
        <w:trPr>
          <w:trHeight w:val="918"/>
        </w:trPr>
        <w:tc>
          <w:tcPr>
            <w:tcW w:w="1129" w:type="dxa"/>
            <w:vMerge w:val="restart"/>
          </w:tcPr>
          <w:p w14:paraId="2AE5604A" w14:textId="77777777" w:rsidR="00124B40" w:rsidRPr="007206E9"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hAnsi="Times New Roman" w:cs="Times New Roman"/>
              </w:rPr>
              <w:t>1</w:t>
            </w:r>
          </w:p>
        </w:tc>
        <w:tc>
          <w:tcPr>
            <w:tcW w:w="3941" w:type="dxa"/>
            <w:vMerge w:val="restart"/>
            <w:shd w:val="clear" w:color="auto" w:fill="FFFFFF"/>
          </w:tcPr>
          <w:p w14:paraId="3CABB526" w14:textId="6208E3AE" w:rsidR="00124B40" w:rsidRPr="007206E9" w:rsidRDefault="00502839" w:rsidP="00965E8A">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Сервировка, обучение приёму пищи</w:t>
            </w:r>
          </w:p>
        </w:tc>
        <w:tc>
          <w:tcPr>
            <w:tcW w:w="8079" w:type="dxa"/>
            <w:shd w:val="clear" w:color="auto" w:fill="FFFFFF"/>
            <w:vAlign w:val="center"/>
          </w:tcPr>
          <w:p w14:paraId="22514A79" w14:textId="7F277C41" w:rsidR="00124B40" w:rsidRPr="007206E9" w:rsidRDefault="00E56A7D"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7206E9">
              <w:rPr>
                <w:rFonts w:ascii="Times New Roman" w:hAnsi="Times New Roman" w:cs="Times New Roman"/>
                <w:color w:val="0F1115"/>
              </w:rPr>
              <w:t>Питание детей от 1 до 3 лет, его режим и объём порций. Сервировка стола с учётом возраста детей. Подготовка ребёнка к приёму пищи: умывание, посадка за стол. Обучение приёму пищи, использование столовых приборов. Формирование культурно-гигиенических навыков: мытьё рук перед едой, пользование салфеткой. Культура поведения за столом. Обучение жеванию и глотанию твёрдой пищи. Индивидуальный подход к детям с плохим аппетитом. Взаимодействие с поваром и медицинским работником по вопросам питания. Ведение документации по питанию</w:t>
            </w:r>
          </w:p>
        </w:tc>
        <w:tc>
          <w:tcPr>
            <w:tcW w:w="1843" w:type="dxa"/>
            <w:shd w:val="clear" w:color="auto" w:fill="FFFFFF"/>
            <w:vAlign w:val="center"/>
          </w:tcPr>
          <w:p w14:paraId="23A2CB5E"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hAnsi="Times New Roman" w:cs="Times New Roman"/>
                <w:color w:val="0F1115"/>
              </w:rPr>
              <w:t>4</w:t>
            </w:r>
          </w:p>
        </w:tc>
      </w:tr>
      <w:tr w:rsidR="00124B40" w:rsidRPr="007206E9" w14:paraId="7FFEAB0A" w14:textId="77777777" w:rsidTr="00C44175">
        <w:tc>
          <w:tcPr>
            <w:tcW w:w="1129" w:type="dxa"/>
            <w:vMerge/>
          </w:tcPr>
          <w:p w14:paraId="0DFE8CF2" w14:textId="77777777" w:rsidR="00124B40" w:rsidRPr="007206E9"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3941" w:type="dxa"/>
            <w:vMerge/>
            <w:shd w:val="clear" w:color="auto" w:fill="FFFFFF"/>
            <w:vAlign w:val="center"/>
          </w:tcPr>
          <w:p w14:paraId="7971DEB3" w14:textId="77777777" w:rsidR="00124B40" w:rsidRPr="007206E9" w:rsidRDefault="00124B40" w:rsidP="00124B40">
            <w:pPr>
              <w:widowControl w:val="0"/>
              <w:autoSpaceDE w:val="0"/>
              <w:autoSpaceDN w:val="0"/>
              <w:adjustRightInd w:val="0"/>
              <w:spacing w:after="0" w:line="240" w:lineRule="auto"/>
              <w:rPr>
                <w:rFonts w:ascii="Times New Roman" w:hAnsi="Times New Roman" w:cs="Times New Roman"/>
                <w:color w:val="0F1115"/>
              </w:rPr>
            </w:pPr>
          </w:p>
        </w:tc>
        <w:tc>
          <w:tcPr>
            <w:tcW w:w="8079" w:type="dxa"/>
            <w:shd w:val="clear" w:color="auto" w:fill="FFFFFF"/>
            <w:vAlign w:val="center"/>
          </w:tcPr>
          <w:p w14:paraId="20798179" w14:textId="01EF464B" w:rsidR="00124B40" w:rsidRPr="007206E9" w:rsidRDefault="00124B40" w:rsidP="00124B40">
            <w:pPr>
              <w:spacing w:after="0" w:line="288" w:lineRule="atLeast"/>
              <w:ind w:firstLine="540"/>
              <w:jc w:val="both"/>
              <w:rPr>
                <w:rFonts w:ascii="Times New Roman" w:hAnsi="Times New Roman" w:cs="Times New Roman"/>
                <w:color w:val="0F1115"/>
              </w:rPr>
            </w:pPr>
            <w:r w:rsidRPr="007206E9">
              <w:rPr>
                <w:rFonts w:ascii="Times New Roman" w:hAnsi="Times New Roman" w:cs="Times New Roman"/>
                <w:b/>
                <w:bCs/>
                <w:color w:val="0F1115"/>
              </w:rPr>
              <w:t>Практическое занятие:</w:t>
            </w:r>
            <w:r w:rsidRPr="007206E9">
              <w:rPr>
                <w:rFonts w:ascii="Times New Roman" w:hAnsi="Times New Roman" w:cs="Times New Roman"/>
                <w:color w:val="0F1115"/>
              </w:rPr>
              <w:t xml:space="preserve"> </w:t>
            </w:r>
            <w:r w:rsidR="00502839" w:rsidRPr="007206E9">
              <w:rPr>
                <w:rFonts w:ascii="Times New Roman" w:hAnsi="Times New Roman" w:cs="Times New Roman"/>
                <w:i/>
                <w:iCs/>
                <w:color w:val="0F1115"/>
              </w:rPr>
              <w:t>«Сервировка стола и обучение приёму пищи»</w:t>
            </w:r>
          </w:p>
        </w:tc>
        <w:tc>
          <w:tcPr>
            <w:tcW w:w="1843" w:type="dxa"/>
            <w:shd w:val="clear" w:color="auto" w:fill="FFFFFF"/>
            <w:vAlign w:val="center"/>
          </w:tcPr>
          <w:p w14:paraId="7068CFF4" w14:textId="77777777" w:rsidR="00124B40" w:rsidRPr="007206E9" w:rsidRDefault="00124B40" w:rsidP="00124B40">
            <w:pPr>
              <w:widowControl w:val="0"/>
              <w:autoSpaceDE w:val="0"/>
              <w:autoSpaceDN w:val="0"/>
              <w:adjustRightInd w:val="0"/>
              <w:spacing w:after="0" w:line="240" w:lineRule="auto"/>
              <w:jc w:val="center"/>
              <w:rPr>
                <w:rFonts w:ascii="Times New Roman" w:hAnsi="Times New Roman" w:cs="Times New Roman"/>
                <w:color w:val="0F1115"/>
              </w:rPr>
            </w:pPr>
            <w:r w:rsidRPr="007206E9">
              <w:rPr>
                <w:rFonts w:ascii="Times New Roman" w:hAnsi="Times New Roman" w:cs="Times New Roman"/>
                <w:color w:val="0F1115"/>
              </w:rPr>
              <w:t>4</w:t>
            </w:r>
          </w:p>
        </w:tc>
      </w:tr>
      <w:tr w:rsidR="00124B40" w:rsidRPr="007206E9" w14:paraId="236E0CCC" w14:textId="77777777" w:rsidTr="00C44175">
        <w:trPr>
          <w:trHeight w:val="181"/>
        </w:trPr>
        <w:tc>
          <w:tcPr>
            <w:tcW w:w="1129" w:type="dxa"/>
          </w:tcPr>
          <w:p w14:paraId="67F491F2" w14:textId="77777777" w:rsidR="00124B40" w:rsidRPr="007206E9"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2020" w:type="dxa"/>
            <w:gridSpan w:val="2"/>
          </w:tcPr>
          <w:p w14:paraId="2C8FDFBC" w14:textId="36C5BDBE" w:rsidR="00124B40" w:rsidRPr="007206E9" w:rsidRDefault="00124B40" w:rsidP="00F87B5D">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xml:space="preserve">Раздел 5.2.2.2 </w:t>
            </w:r>
            <w:r w:rsidR="00502839" w:rsidRPr="007206E9">
              <w:rPr>
                <w:rFonts w:ascii="Times New Roman" w:eastAsia="Times New Roman" w:hAnsi="Times New Roman" w:cs="Times New Roman"/>
                <w:b/>
                <w:kern w:val="0"/>
                <w:lang w:eastAsia="ru-RU"/>
              </w:rPr>
              <w:t>Организация дневного сна</w:t>
            </w:r>
          </w:p>
        </w:tc>
        <w:tc>
          <w:tcPr>
            <w:tcW w:w="1843" w:type="dxa"/>
          </w:tcPr>
          <w:p w14:paraId="2686FB93" w14:textId="2DBF937E" w:rsidR="00124B40" w:rsidRPr="007206E9" w:rsidRDefault="00502839"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4</w:t>
            </w:r>
          </w:p>
        </w:tc>
      </w:tr>
      <w:tr w:rsidR="00124B40" w:rsidRPr="007206E9" w14:paraId="43F84073" w14:textId="77777777" w:rsidTr="00965E8A">
        <w:tc>
          <w:tcPr>
            <w:tcW w:w="1129" w:type="dxa"/>
          </w:tcPr>
          <w:p w14:paraId="4FEDB225" w14:textId="77777777" w:rsidR="00124B40" w:rsidRPr="007206E9"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1</w:t>
            </w:r>
          </w:p>
        </w:tc>
        <w:tc>
          <w:tcPr>
            <w:tcW w:w="3941" w:type="dxa"/>
            <w:shd w:val="clear" w:color="auto" w:fill="FFFFFF"/>
          </w:tcPr>
          <w:p w14:paraId="6CD80C95" w14:textId="6F8C4E94" w:rsidR="00124B40" w:rsidRPr="007206E9" w:rsidRDefault="00502839" w:rsidP="00965E8A">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Подготовка спальни, укладывание, присмотр</w:t>
            </w:r>
          </w:p>
        </w:tc>
        <w:tc>
          <w:tcPr>
            <w:tcW w:w="8079" w:type="dxa"/>
            <w:shd w:val="clear" w:color="auto" w:fill="FFFFFF"/>
            <w:vAlign w:val="center"/>
          </w:tcPr>
          <w:p w14:paraId="3767937C" w14:textId="2260C929" w:rsidR="00124B40" w:rsidRPr="007206E9" w:rsidRDefault="00502839"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hAnsi="Times New Roman" w:cs="Times New Roman"/>
                <w:color w:val="0F1115"/>
              </w:rPr>
              <w:t>Подготовка спальни: проветривание, температура, освещение. Требования к постельному белью. Укладывание детей. Присмотр во время сна</w:t>
            </w:r>
          </w:p>
        </w:tc>
        <w:tc>
          <w:tcPr>
            <w:tcW w:w="1843" w:type="dxa"/>
            <w:shd w:val="clear" w:color="auto" w:fill="FFFFFF"/>
            <w:vAlign w:val="center"/>
          </w:tcPr>
          <w:p w14:paraId="1B91D07E"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hAnsi="Times New Roman" w:cs="Times New Roman"/>
                <w:color w:val="0F1115"/>
              </w:rPr>
              <w:t>4</w:t>
            </w:r>
          </w:p>
        </w:tc>
      </w:tr>
      <w:tr w:rsidR="00124B40" w:rsidRPr="007206E9" w14:paraId="56D17580" w14:textId="77777777" w:rsidTr="00965E8A">
        <w:tc>
          <w:tcPr>
            <w:tcW w:w="1129" w:type="dxa"/>
          </w:tcPr>
          <w:p w14:paraId="4DFF2390" w14:textId="77777777" w:rsidR="00124B40" w:rsidRPr="007206E9"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2020" w:type="dxa"/>
            <w:gridSpan w:val="2"/>
          </w:tcPr>
          <w:p w14:paraId="50042EBE" w14:textId="6924BA25" w:rsidR="00124B40" w:rsidRPr="007206E9" w:rsidRDefault="00124B40" w:rsidP="00F87B5D">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b/>
                <w:kern w:val="0"/>
                <w:lang w:eastAsia="ru-RU"/>
              </w:rPr>
              <w:t xml:space="preserve">Раздел 5.2.2.3 </w:t>
            </w:r>
            <w:r w:rsidR="00502839" w:rsidRPr="007206E9">
              <w:rPr>
                <w:rFonts w:ascii="Times New Roman" w:eastAsia="Courier New" w:hAnsi="Times New Roman" w:cs="Times New Roman"/>
                <w:b/>
                <w:bCs/>
                <w:noProof/>
                <w:color w:val="000000"/>
                <w:kern w:val="0"/>
                <w:lang w:eastAsia="ru-RU"/>
              </w:rPr>
              <w:t>Организация прогулок</w:t>
            </w:r>
          </w:p>
        </w:tc>
        <w:tc>
          <w:tcPr>
            <w:tcW w:w="1843" w:type="dxa"/>
          </w:tcPr>
          <w:p w14:paraId="4B820A49" w14:textId="3C74A012" w:rsidR="00124B40" w:rsidRPr="007206E9" w:rsidRDefault="00502839"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6</w:t>
            </w:r>
          </w:p>
        </w:tc>
      </w:tr>
      <w:tr w:rsidR="00502839" w:rsidRPr="007206E9" w14:paraId="0C14B8C4" w14:textId="77777777" w:rsidTr="00502839">
        <w:trPr>
          <w:trHeight w:val="537"/>
        </w:trPr>
        <w:tc>
          <w:tcPr>
            <w:tcW w:w="1129" w:type="dxa"/>
            <w:vMerge w:val="restart"/>
          </w:tcPr>
          <w:p w14:paraId="3C958751" w14:textId="77777777" w:rsidR="00502839" w:rsidRPr="007206E9" w:rsidRDefault="00502839"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1</w:t>
            </w:r>
          </w:p>
        </w:tc>
        <w:tc>
          <w:tcPr>
            <w:tcW w:w="3941" w:type="dxa"/>
            <w:vMerge w:val="restart"/>
            <w:shd w:val="clear" w:color="auto" w:fill="FFFFFF"/>
          </w:tcPr>
          <w:p w14:paraId="4F7503C5" w14:textId="0A4D2749" w:rsidR="00502839" w:rsidRPr="007206E9" w:rsidRDefault="00502839" w:rsidP="00965E8A">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Подготовка, сопровождение, контроль</w:t>
            </w:r>
          </w:p>
        </w:tc>
        <w:tc>
          <w:tcPr>
            <w:tcW w:w="8079" w:type="dxa"/>
            <w:shd w:val="clear" w:color="auto" w:fill="FFFFFF"/>
            <w:vAlign w:val="center"/>
          </w:tcPr>
          <w:p w14:paraId="571E7222" w14:textId="06F6546F" w:rsidR="00502839" w:rsidRPr="007206E9" w:rsidRDefault="00502839"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hAnsi="Times New Roman" w:cs="Times New Roman"/>
                <w:color w:val="0F1115"/>
              </w:rPr>
              <w:t>Подготовка к прогулке: одевание, проверка оборудования. Сопровождение. Контроль безопасности. Подбор игр и наблюдений</w:t>
            </w:r>
          </w:p>
        </w:tc>
        <w:tc>
          <w:tcPr>
            <w:tcW w:w="1843" w:type="dxa"/>
            <w:shd w:val="clear" w:color="auto" w:fill="FFFFFF"/>
            <w:vAlign w:val="center"/>
          </w:tcPr>
          <w:p w14:paraId="460D6CD3" w14:textId="0C800BA8" w:rsidR="00502839" w:rsidRPr="007206E9" w:rsidRDefault="00502839"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hAnsi="Times New Roman" w:cs="Times New Roman"/>
                <w:bCs/>
                <w:color w:val="0F1115"/>
              </w:rPr>
              <w:t>4</w:t>
            </w:r>
          </w:p>
        </w:tc>
      </w:tr>
      <w:tr w:rsidR="00502839" w:rsidRPr="007206E9" w14:paraId="59211C20" w14:textId="77777777" w:rsidTr="00502839">
        <w:trPr>
          <w:trHeight w:val="262"/>
        </w:trPr>
        <w:tc>
          <w:tcPr>
            <w:tcW w:w="1129" w:type="dxa"/>
            <w:vMerge/>
          </w:tcPr>
          <w:p w14:paraId="6F312744" w14:textId="77777777" w:rsidR="00502839" w:rsidRPr="007206E9" w:rsidRDefault="00502839"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3941" w:type="dxa"/>
            <w:vMerge/>
            <w:shd w:val="clear" w:color="auto" w:fill="FFFFFF"/>
          </w:tcPr>
          <w:p w14:paraId="4BBC461A" w14:textId="77777777" w:rsidR="00502839" w:rsidRPr="007206E9" w:rsidRDefault="00502839" w:rsidP="00965E8A">
            <w:pPr>
              <w:widowControl w:val="0"/>
              <w:autoSpaceDE w:val="0"/>
              <w:autoSpaceDN w:val="0"/>
              <w:adjustRightInd w:val="0"/>
              <w:spacing w:after="0" w:line="240" w:lineRule="auto"/>
              <w:rPr>
                <w:rFonts w:ascii="Times New Roman" w:hAnsi="Times New Roman" w:cs="Times New Roman"/>
                <w:color w:val="0F1115"/>
              </w:rPr>
            </w:pPr>
          </w:p>
        </w:tc>
        <w:tc>
          <w:tcPr>
            <w:tcW w:w="8079" w:type="dxa"/>
            <w:shd w:val="clear" w:color="auto" w:fill="FFFFFF"/>
            <w:vAlign w:val="center"/>
          </w:tcPr>
          <w:p w14:paraId="10DA2A97" w14:textId="466688F8" w:rsidR="00502839" w:rsidRPr="007206E9" w:rsidRDefault="00502839" w:rsidP="00124B40">
            <w:pPr>
              <w:widowControl w:val="0"/>
              <w:autoSpaceDE w:val="0"/>
              <w:autoSpaceDN w:val="0"/>
              <w:adjustRightInd w:val="0"/>
              <w:spacing w:after="0" w:line="240" w:lineRule="auto"/>
              <w:ind w:firstLine="540"/>
              <w:jc w:val="both"/>
              <w:rPr>
                <w:rFonts w:ascii="Times New Roman" w:hAnsi="Times New Roman" w:cs="Times New Roman"/>
                <w:color w:val="0F1115"/>
              </w:rPr>
            </w:pPr>
            <w:r w:rsidRPr="007206E9">
              <w:rPr>
                <w:rFonts w:ascii="Times New Roman" w:hAnsi="Times New Roman" w:cs="Times New Roman"/>
                <w:b/>
                <w:bCs/>
                <w:color w:val="0F1115"/>
              </w:rPr>
              <w:t>Практическое занятие:</w:t>
            </w:r>
            <w:r w:rsidRPr="007206E9">
              <w:rPr>
                <w:rFonts w:ascii="Times New Roman" w:hAnsi="Times New Roman" w:cs="Times New Roman"/>
                <w:color w:val="0F1115"/>
              </w:rPr>
              <w:t xml:space="preserve"> </w:t>
            </w:r>
            <w:r w:rsidRPr="007206E9">
              <w:rPr>
                <w:rFonts w:ascii="Times New Roman" w:hAnsi="Times New Roman" w:cs="Times New Roman"/>
                <w:i/>
                <w:iCs/>
                <w:color w:val="0F1115"/>
              </w:rPr>
              <w:t>«Организация прогулки с дошкольниками»</w:t>
            </w:r>
          </w:p>
        </w:tc>
        <w:tc>
          <w:tcPr>
            <w:tcW w:w="1843" w:type="dxa"/>
            <w:shd w:val="clear" w:color="auto" w:fill="FFFFFF"/>
            <w:vAlign w:val="center"/>
          </w:tcPr>
          <w:p w14:paraId="1CA09FD9" w14:textId="66A17C7D" w:rsidR="00502839" w:rsidRPr="007206E9" w:rsidRDefault="00502839" w:rsidP="00124B40">
            <w:pPr>
              <w:widowControl w:val="0"/>
              <w:autoSpaceDE w:val="0"/>
              <w:autoSpaceDN w:val="0"/>
              <w:adjustRightInd w:val="0"/>
              <w:spacing w:after="0" w:line="240" w:lineRule="auto"/>
              <w:jc w:val="center"/>
              <w:rPr>
                <w:rFonts w:ascii="Times New Roman" w:hAnsi="Times New Roman" w:cs="Times New Roman"/>
                <w:bCs/>
                <w:color w:val="0F1115"/>
              </w:rPr>
            </w:pPr>
            <w:r w:rsidRPr="007206E9">
              <w:rPr>
                <w:rFonts w:ascii="Times New Roman" w:hAnsi="Times New Roman" w:cs="Times New Roman"/>
                <w:bCs/>
                <w:color w:val="0F1115"/>
              </w:rPr>
              <w:t>2</w:t>
            </w:r>
          </w:p>
        </w:tc>
      </w:tr>
      <w:tr w:rsidR="00124B40" w:rsidRPr="007206E9" w14:paraId="0B7C7B53" w14:textId="77777777" w:rsidTr="00C44175">
        <w:tc>
          <w:tcPr>
            <w:tcW w:w="1129" w:type="dxa"/>
          </w:tcPr>
          <w:p w14:paraId="1200F014" w14:textId="77777777" w:rsidR="00124B40" w:rsidRPr="007206E9"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12020" w:type="dxa"/>
            <w:gridSpan w:val="2"/>
            <w:vAlign w:val="center"/>
          </w:tcPr>
          <w:p w14:paraId="4906DD92" w14:textId="1ABD56D4" w:rsidR="00124B40" w:rsidRPr="007206E9" w:rsidRDefault="00124B40" w:rsidP="00F87B5D">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b/>
                <w:kern w:val="0"/>
                <w:lang w:eastAsia="ru-RU"/>
              </w:rPr>
              <w:t xml:space="preserve">Раздел 5.2.2.4 </w:t>
            </w:r>
            <w:r w:rsidR="00502839" w:rsidRPr="007206E9">
              <w:rPr>
                <w:rFonts w:ascii="Times New Roman" w:eastAsia="Courier New" w:hAnsi="Times New Roman" w:cs="Times New Roman"/>
                <w:b/>
                <w:bCs/>
                <w:noProof/>
                <w:color w:val="000000"/>
                <w:kern w:val="0"/>
                <w:lang w:eastAsia="ru-RU"/>
              </w:rPr>
              <w:t>Комплексная организация режимных моментов в разных возрастных группах</w:t>
            </w:r>
          </w:p>
          <w:p w14:paraId="276F0D9F" w14:textId="77777777" w:rsidR="00124B40" w:rsidRPr="007206E9" w:rsidRDefault="00124B40" w:rsidP="00124B40">
            <w:pPr>
              <w:widowControl w:val="0"/>
              <w:autoSpaceDE w:val="0"/>
              <w:autoSpaceDN w:val="0"/>
              <w:adjustRightInd w:val="0"/>
              <w:spacing w:after="0" w:line="240" w:lineRule="auto"/>
              <w:ind w:firstLine="540"/>
              <w:jc w:val="both"/>
              <w:rPr>
                <w:rFonts w:ascii="Times New Roman" w:eastAsia="Courier New" w:hAnsi="Times New Roman" w:cs="Times New Roman"/>
                <w:noProof/>
                <w:color w:val="000000"/>
                <w:kern w:val="0"/>
                <w:lang w:eastAsia="ru-RU"/>
              </w:rPr>
            </w:pPr>
          </w:p>
        </w:tc>
        <w:tc>
          <w:tcPr>
            <w:tcW w:w="1843" w:type="dxa"/>
            <w:vAlign w:val="center"/>
          </w:tcPr>
          <w:p w14:paraId="6A6A4F98" w14:textId="77777777" w:rsidR="00124B40" w:rsidRPr="007206E9" w:rsidRDefault="00EE1EAF" w:rsidP="00124B40">
            <w:pPr>
              <w:widowControl w:val="0"/>
              <w:autoSpaceDE w:val="0"/>
              <w:autoSpaceDN w:val="0"/>
              <w:adjustRightInd w:val="0"/>
              <w:spacing w:after="0" w:line="240" w:lineRule="auto"/>
              <w:jc w:val="center"/>
              <w:rPr>
                <w:rFonts w:ascii="Times New Roman" w:eastAsia="Courier New" w:hAnsi="Times New Roman" w:cs="Times New Roman"/>
                <w:b/>
                <w:noProof/>
                <w:color w:val="000000"/>
                <w:kern w:val="0"/>
                <w:lang w:eastAsia="ru-RU"/>
              </w:rPr>
            </w:pPr>
            <w:r w:rsidRPr="007206E9">
              <w:rPr>
                <w:rFonts w:ascii="Times New Roman" w:eastAsia="Courier New" w:hAnsi="Times New Roman" w:cs="Times New Roman"/>
                <w:b/>
                <w:noProof/>
                <w:color w:val="000000"/>
                <w:kern w:val="0"/>
                <w:lang w:eastAsia="ru-RU"/>
              </w:rPr>
              <w:t>10</w:t>
            </w:r>
          </w:p>
        </w:tc>
      </w:tr>
      <w:tr w:rsidR="00EE65B4" w:rsidRPr="007206E9" w14:paraId="6FB3BDF0" w14:textId="77777777" w:rsidTr="00C44175">
        <w:tc>
          <w:tcPr>
            <w:tcW w:w="1129" w:type="dxa"/>
            <w:vMerge w:val="restart"/>
          </w:tcPr>
          <w:p w14:paraId="4193D15B" w14:textId="77777777" w:rsidR="00EE65B4" w:rsidRPr="007206E9" w:rsidRDefault="00EE65B4" w:rsidP="00965E8A">
            <w:pPr>
              <w:widowControl w:val="0"/>
              <w:autoSpaceDE w:val="0"/>
              <w:autoSpaceDN w:val="0"/>
              <w:adjustRightInd w:val="0"/>
              <w:spacing w:after="0" w:line="240" w:lineRule="auto"/>
              <w:jc w:val="center"/>
              <w:rPr>
                <w:rFonts w:ascii="Times New Roman" w:eastAsia="Times New Roman" w:hAnsi="Times New Roman" w:cs="Times New Roman"/>
                <w:b/>
                <w:color w:val="EE0000"/>
                <w:kern w:val="0"/>
                <w:lang w:eastAsia="ru-RU"/>
              </w:rPr>
            </w:pPr>
            <w:r w:rsidRPr="007206E9">
              <w:rPr>
                <w:rFonts w:ascii="Times New Roman" w:eastAsia="Times New Roman" w:hAnsi="Times New Roman" w:cs="Times New Roman"/>
                <w:b/>
                <w:kern w:val="0"/>
                <w:lang w:eastAsia="ru-RU"/>
              </w:rPr>
              <w:t>1</w:t>
            </w:r>
          </w:p>
        </w:tc>
        <w:tc>
          <w:tcPr>
            <w:tcW w:w="3941" w:type="dxa"/>
            <w:vMerge w:val="restart"/>
            <w:vAlign w:val="center"/>
          </w:tcPr>
          <w:p w14:paraId="37244CB4" w14:textId="77777777" w:rsidR="00EE65B4" w:rsidRPr="007206E9" w:rsidRDefault="00502839" w:rsidP="00124B40">
            <w:pPr>
              <w:widowControl w:val="0"/>
              <w:autoSpaceDE w:val="0"/>
              <w:autoSpaceDN w:val="0"/>
              <w:adjustRightInd w:val="0"/>
              <w:spacing w:after="0" w:line="240" w:lineRule="auto"/>
              <w:rPr>
                <w:rFonts w:ascii="Times New Roman" w:hAnsi="Times New Roman" w:cs="Times New Roman"/>
              </w:rPr>
            </w:pPr>
            <w:r w:rsidRPr="007206E9">
              <w:rPr>
                <w:rFonts w:ascii="Times New Roman" w:hAnsi="Times New Roman" w:cs="Times New Roman"/>
              </w:rPr>
              <w:t>Теоретические основы комплексной организации режимных моментов</w:t>
            </w:r>
          </w:p>
          <w:p w14:paraId="2E0AB5A4" w14:textId="77777777" w:rsidR="00502839" w:rsidRPr="007206E9" w:rsidRDefault="00502839" w:rsidP="00124B40">
            <w:pPr>
              <w:widowControl w:val="0"/>
              <w:autoSpaceDE w:val="0"/>
              <w:autoSpaceDN w:val="0"/>
              <w:adjustRightInd w:val="0"/>
              <w:spacing w:after="0" w:line="240" w:lineRule="auto"/>
              <w:rPr>
                <w:rFonts w:ascii="Times New Roman" w:hAnsi="Times New Roman" w:cs="Times New Roman"/>
              </w:rPr>
            </w:pPr>
          </w:p>
          <w:p w14:paraId="1CB929E5" w14:textId="77777777" w:rsidR="00502839" w:rsidRPr="007206E9" w:rsidRDefault="00502839" w:rsidP="00124B40">
            <w:pPr>
              <w:widowControl w:val="0"/>
              <w:autoSpaceDE w:val="0"/>
              <w:autoSpaceDN w:val="0"/>
              <w:adjustRightInd w:val="0"/>
              <w:spacing w:after="0" w:line="240" w:lineRule="auto"/>
              <w:rPr>
                <w:rFonts w:ascii="Times New Roman" w:hAnsi="Times New Roman" w:cs="Times New Roman"/>
              </w:rPr>
            </w:pPr>
          </w:p>
          <w:p w14:paraId="4DBE13B0" w14:textId="77777777" w:rsidR="00502839" w:rsidRPr="007206E9" w:rsidRDefault="00502839" w:rsidP="00124B40">
            <w:pPr>
              <w:widowControl w:val="0"/>
              <w:autoSpaceDE w:val="0"/>
              <w:autoSpaceDN w:val="0"/>
              <w:adjustRightInd w:val="0"/>
              <w:spacing w:after="0" w:line="240" w:lineRule="auto"/>
              <w:rPr>
                <w:rFonts w:ascii="Times New Roman" w:hAnsi="Times New Roman" w:cs="Times New Roman"/>
              </w:rPr>
            </w:pPr>
          </w:p>
          <w:p w14:paraId="587FE8CE" w14:textId="77777777" w:rsidR="00502839" w:rsidRPr="007206E9" w:rsidRDefault="00502839" w:rsidP="00124B40">
            <w:pPr>
              <w:widowControl w:val="0"/>
              <w:autoSpaceDE w:val="0"/>
              <w:autoSpaceDN w:val="0"/>
              <w:adjustRightInd w:val="0"/>
              <w:spacing w:after="0" w:line="240" w:lineRule="auto"/>
              <w:rPr>
                <w:rFonts w:ascii="Times New Roman" w:hAnsi="Times New Roman" w:cs="Times New Roman"/>
              </w:rPr>
            </w:pPr>
          </w:p>
          <w:p w14:paraId="5ED35E5B" w14:textId="52C962E2" w:rsidR="00502839" w:rsidRPr="007206E9" w:rsidRDefault="00502839" w:rsidP="00124B40">
            <w:pPr>
              <w:widowControl w:val="0"/>
              <w:autoSpaceDE w:val="0"/>
              <w:autoSpaceDN w:val="0"/>
              <w:adjustRightInd w:val="0"/>
              <w:spacing w:after="0" w:line="240" w:lineRule="auto"/>
              <w:rPr>
                <w:rFonts w:ascii="Times New Roman" w:eastAsia="Times New Roman" w:hAnsi="Times New Roman" w:cs="Times New Roman"/>
                <w:color w:val="EE0000"/>
                <w:kern w:val="0"/>
                <w:lang w:eastAsia="ru-RU"/>
              </w:rPr>
            </w:pPr>
          </w:p>
        </w:tc>
        <w:tc>
          <w:tcPr>
            <w:tcW w:w="8079" w:type="dxa"/>
            <w:vAlign w:val="center"/>
          </w:tcPr>
          <w:p w14:paraId="6DD7C224" w14:textId="1C910265" w:rsidR="00EE65B4" w:rsidRPr="007206E9" w:rsidRDefault="00502839" w:rsidP="00124B40">
            <w:pPr>
              <w:widowControl w:val="0"/>
              <w:autoSpaceDE w:val="0"/>
              <w:autoSpaceDN w:val="0"/>
              <w:adjustRightInd w:val="0"/>
              <w:spacing w:after="0" w:line="240" w:lineRule="auto"/>
              <w:ind w:firstLine="540"/>
              <w:jc w:val="both"/>
              <w:rPr>
                <w:rFonts w:ascii="Times New Roman" w:eastAsia="Times New Roman" w:hAnsi="Times New Roman" w:cs="Times New Roman"/>
                <w:color w:val="EE0000"/>
                <w:kern w:val="0"/>
                <w:lang w:eastAsia="ru-RU"/>
              </w:rPr>
            </w:pPr>
            <w:r w:rsidRPr="007206E9">
              <w:rPr>
                <w:rFonts w:ascii="Times New Roman" w:hAnsi="Times New Roman" w:cs="Times New Roman"/>
              </w:rPr>
              <w:t>Особенности режима дня в разных возрастных группах (младшей, средней, старшей, подготовительной). Учёт возрастных и индивидуальных особенностей детей. Взаимодействие с воспитателем. Планирование и контроль режимных моментов. Ведение документации</w:t>
            </w:r>
          </w:p>
        </w:tc>
        <w:tc>
          <w:tcPr>
            <w:tcW w:w="1843" w:type="dxa"/>
            <w:vAlign w:val="center"/>
          </w:tcPr>
          <w:p w14:paraId="093FCD4D" w14:textId="77777777" w:rsidR="00EE65B4" w:rsidRPr="007206E9" w:rsidRDefault="00EE65B4" w:rsidP="00124B40">
            <w:pPr>
              <w:widowControl w:val="0"/>
              <w:autoSpaceDE w:val="0"/>
              <w:autoSpaceDN w:val="0"/>
              <w:adjustRightInd w:val="0"/>
              <w:spacing w:after="0" w:line="240" w:lineRule="auto"/>
              <w:jc w:val="center"/>
              <w:rPr>
                <w:rFonts w:ascii="Times New Roman" w:eastAsia="Times New Roman" w:hAnsi="Times New Roman" w:cs="Times New Roman"/>
                <w:bCs/>
                <w:color w:val="EE0000"/>
                <w:kern w:val="0"/>
                <w:lang w:eastAsia="ru-RU"/>
              </w:rPr>
            </w:pPr>
            <w:r w:rsidRPr="007206E9">
              <w:rPr>
                <w:rFonts w:ascii="Times New Roman" w:eastAsia="Courier New" w:hAnsi="Times New Roman" w:cs="Times New Roman"/>
                <w:bCs/>
                <w:noProof/>
                <w:kern w:val="0"/>
                <w:lang w:eastAsia="ru-RU"/>
              </w:rPr>
              <w:t>2</w:t>
            </w:r>
          </w:p>
        </w:tc>
      </w:tr>
      <w:tr w:rsidR="00EE65B4" w:rsidRPr="007206E9" w14:paraId="446D1498" w14:textId="77777777" w:rsidTr="00C44175">
        <w:tc>
          <w:tcPr>
            <w:tcW w:w="1129" w:type="dxa"/>
            <w:vMerge/>
          </w:tcPr>
          <w:p w14:paraId="5D8A9E84" w14:textId="77777777" w:rsidR="00EE65B4" w:rsidRPr="007206E9" w:rsidRDefault="00EE65B4" w:rsidP="00965E8A">
            <w:pPr>
              <w:widowControl w:val="0"/>
              <w:autoSpaceDE w:val="0"/>
              <w:autoSpaceDN w:val="0"/>
              <w:adjustRightInd w:val="0"/>
              <w:spacing w:after="0" w:line="240" w:lineRule="auto"/>
              <w:jc w:val="center"/>
              <w:rPr>
                <w:rFonts w:ascii="Times New Roman" w:eastAsia="Times New Roman" w:hAnsi="Times New Roman" w:cs="Times New Roman"/>
                <w:b/>
                <w:color w:val="EE0000"/>
                <w:kern w:val="0"/>
                <w:lang w:eastAsia="ru-RU"/>
              </w:rPr>
            </w:pPr>
          </w:p>
        </w:tc>
        <w:tc>
          <w:tcPr>
            <w:tcW w:w="3941" w:type="dxa"/>
            <w:vMerge/>
            <w:vAlign w:val="center"/>
          </w:tcPr>
          <w:p w14:paraId="29F01162" w14:textId="77777777" w:rsidR="00EE65B4" w:rsidRPr="007206E9" w:rsidRDefault="00EE65B4" w:rsidP="00124B40">
            <w:pPr>
              <w:widowControl w:val="0"/>
              <w:autoSpaceDE w:val="0"/>
              <w:autoSpaceDN w:val="0"/>
              <w:adjustRightInd w:val="0"/>
              <w:spacing w:after="0" w:line="240" w:lineRule="auto"/>
              <w:rPr>
                <w:rFonts w:ascii="Times New Roman" w:eastAsia="Times New Roman" w:hAnsi="Times New Roman" w:cs="Times New Roman"/>
                <w:color w:val="EE0000"/>
                <w:kern w:val="0"/>
                <w:lang w:eastAsia="ru-RU"/>
              </w:rPr>
            </w:pPr>
          </w:p>
        </w:tc>
        <w:tc>
          <w:tcPr>
            <w:tcW w:w="8079" w:type="dxa"/>
            <w:vAlign w:val="center"/>
          </w:tcPr>
          <w:p w14:paraId="79D7B7DC" w14:textId="6A3ADCBB" w:rsidR="00EE65B4" w:rsidRPr="007206E9" w:rsidRDefault="00EE65B4"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Практическое занятие:</w:t>
            </w:r>
            <w:r w:rsidRPr="007206E9">
              <w:rPr>
                <w:rFonts w:ascii="Times New Roman" w:eastAsia="Times New Roman" w:hAnsi="Times New Roman" w:cs="Times New Roman"/>
                <w:kern w:val="0"/>
                <w:lang w:eastAsia="ru-RU"/>
              </w:rPr>
              <w:t xml:space="preserve"> </w:t>
            </w:r>
            <w:r w:rsidR="00502839" w:rsidRPr="007206E9">
              <w:rPr>
                <w:rFonts w:ascii="Times New Roman" w:eastAsia="Times New Roman" w:hAnsi="Times New Roman" w:cs="Times New Roman"/>
                <w:i/>
                <w:iCs/>
                <w:kern w:val="0"/>
                <w:lang w:eastAsia="ru-RU"/>
              </w:rPr>
              <w:t>«Организация режимных моментов в младшей группе»</w:t>
            </w:r>
          </w:p>
        </w:tc>
        <w:tc>
          <w:tcPr>
            <w:tcW w:w="1843" w:type="dxa"/>
            <w:vAlign w:val="center"/>
          </w:tcPr>
          <w:p w14:paraId="63B57C43" w14:textId="77777777" w:rsidR="00EE65B4" w:rsidRPr="007206E9" w:rsidRDefault="00EE1EAF" w:rsidP="00124B40">
            <w:pPr>
              <w:widowControl w:val="0"/>
              <w:autoSpaceDE w:val="0"/>
              <w:autoSpaceDN w:val="0"/>
              <w:adjustRightInd w:val="0"/>
              <w:spacing w:after="0" w:line="240" w:lineRule="auto"/>
              <w:jc w:val="center"/>
              <w:rPr>
                <w:rFonts w:ascii="Times New Roman" w:eastAsia="Courier New" w:hAnsi="Times New Roman" w:cs="Times New Roman"/>
                <w:bCs/>
                <w:noProof/>
                <w:kern w:val="0"/>
                <w:lang w:eastAsia="ru-RU"/>
              </w:rPr>
            </w:pPr>
            <w:r w:rsidRPr="007206E9">
              <w:rPr>
                <w:rFonts w:ascii="Times New Roman" w:eastAsia="Courier New" w:hAnsi="Times New Roman" w:cs="Times New Roman"/>
                <w:bCs/>
                <w:noProof/>
                <w:kern w:val="0"/>
                <w:lang w:eastAsia="ru-RU"/>
              </w:rPr>
              <w:t>4</w:t>
            </w:r>
          </w:p>
        </w:tc>
      </w:tr>
      <w:tr w:rsidR="00124B40" w:rsidRPr="007206E9" w14:paraId="1604DBDD" w14:textId="77777777" w:rsidTr="00C44175">
        <w:tc>
          <w:tcPr>
            <w:tcW w:w="1129" w:type="dxa"/>
            <w:vMerge/>
          </w:tcPr>
          <w:p w14:paraId="27BBE788" w14:textId="77777777" w:rsidR="00124B40" w:rsidRPr="007206E9"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color w:val="EE0000"/>
                <w:kern w:val="0"/>
                <w:lang w:eastAsia="ru-RU"/>
              </w:rPr>
            </w:pPr>
          </w:p>
        </w:tc>
        <w:tc>
          <w:tcPr>
            <w:tcW w:w="3941" w:type="dxa"/>
            <w:vMerge/>
            <w:vAlign w:val="center"/>
          </w:tcPr>
          <w:p w14:paraId="6EAE1DDA"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color w:val="EE0000"/>
                <w:kern w:val="0"/>
                <w:lang w:eastAsia="ru-RU"/>
              </w:rPr>
            </w:pPr>
          </w:p>
        </w:tc>
        <w:tc>
          <w:tcPr>
            <w:tcW w:w="8079" w:type="dxa"/>
            <w:vAlign w:val="center"/>
          </w:tcPr>
          <w:p w14:paraId="28BC1F0B" w14:textId="779AC136" w:rsidR="00124B40" w:rsidRPr="007206E9"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eastAsia="Times New Roman" w:hAnsi="Times New Roman" w:cs="Times New Roman"/>
                <w:b/>
                <w:bCs/>
                <w:kern w:val="0"/>
                <w:lang w:eastAsia="ru-RU"/>
              </w:rPr>
              <w:t>Практическая работа:</w:t>
            </w:r>
            <w:r w:rsidRPr="007206E9">
              <w:rPr>
                <w:rFonts w:ascii="Times New Roman" w:eastAsia="Times New Roman" w:hAnsi="Times New Roman" w:cs="Times New Roman"/>
                <w:kern w:val="0"/>
                <w:lang w:eastAsia="ru-RU"/>
              </w:rPr>
              <w:t xml:space="preserve"> </w:t>
            </w:r>
            <w:r w:rsidR="00502839" w:rsidRPr="007206E9">
              <w:rPr>
                <w:rFonts w:ascii="Times New Roman" w:eastAsia="Times New Roman" w:hAnsi="Times New Roman" w:cs="Times New Roman"/>
                <w:i/>
                <w:iCs/>
                <w:kern w:val="0"/>
                <w:lang w:eastAsia="ru-RU"/>
              </w:rPr>
              <w:t>«Организация режимных моментов в старшей группе»</w:t>
            </w:r>
          </w:p>
        </w:tc>
        <w:tc>
          <w:tcPr>
            <w:tcW w:w="1843" w:type="dxa"/>
            <w:vAlign w:val="center"/>
          </w:tcPr>
          <w:p w14:paraId="53FFC3BC" w14:textId="77777777" w:rsidR="00124B40" w:rsidRPr="007206E9" w:rsidRDefault="00EE1EAF"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Courier New" w:hAnsi="Times New Roman" w:cs="Times New Roman"/>
                <w:bCs/>
                <w:noProof/>
                <w:kern w:val="0"/>
                <w:lang w:eastAsia="ru-RU"/>
              </w:rPr>
              <w:t>4</w:t>
            </w:r>
          </w:p>
        </w:tc>
      </w:tr>
      <w:tr w:rsidR="00124B40" w:rsidRPr="007206E9" w14:paraId="3441F100" w14:textId="77777777" w:rsidTr="00C44175">
        <w:tc>
          <w:tcPr>
            <w:tcW w:w="1129" w:type="dxa"/>
          </w:tcPr>
          <w:p w14:paraId="53737B96" w14:textId="77777777" w:rsidR="00124B40" w:rsidRPr="007206E9"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3941" w:type="dxa"/>
          </w:tcPr>
          <w:p w14:paraId="1058FC37"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Промежуточная аттестация (зачёт)</w:t>
            </w:r>
          </w:p>
        </w:tc>
        <w:tc>
          <w:tcPr>
            <w:tcW w:w="8079" w:type="dxa"/>
          </w:tcPr>
          <w:p w14:paraId="40D091D6" w14:textId="77777777" w:rsidR="00124B40" w:rsidRPr="007206E9"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Проводится на последнем занятии</w:t>
            </w:r>
          </w:p>
        </w:tc>
        <w:tc>
          <w:tcPr>
            <w:tcW w:w="1843" w:type="dxa"/>
          </w:tcPr>
          <w:p w14:paraId="1C77A000"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r>
      <w:tr w:rsidR="00124B40" w:rsidRPr="007206E9" w14:paraId="2043607F" w14:textId="77777777" w:rsidTr="00C44175">
        <w:tc>
          <w:tcPr>
            <w:tcW w:w="1129" w:type="dxa"/>
          </w:tcPr>
          <w:p w14:paraId="60C74E09" w14:textId="77777777" w:rsidR="00124B40" w:rsidRPr="007206E9"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p>
        </w:tc>
        <w:tc>
          <w:tcPr>
            <w:tcW w:w="3941" w:type="dxa"/>
          </w:tcPr>
          <w:p w14:paraId="5909A295"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Итого</w:t>
            </w:r>
          </w:p>
        </w:tc>
        <w:tc>
          <w:tcPr>
            <w:tcW w:w="8079" w:type="dxa"/>
          </w:tcPr>
          <w:p w14:paraId="61AF1CDF" w14:textId="77777777" w:rsidR="00124B40" w:rsidRPr="007206E9"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15F382B0"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30 часов</w:t>
            </w:r>
          </w:p>
          <w:p w14:paraId="39E94E17"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lastRenderedPageBreak/>
              <w:t xml:space="preserve">из них: </w:t>
            </w:r>
          </w:p>
          <w:p w14:paraId="46658C04"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теоретические занятия -14,</w:t>
            </w:r>
          </w:p>
          <w:p w14:paraId="40B9501E"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практические занятия-16</w:t>
            </w:r>
          </w:p>
        </w:tc>
      </w:tr>
      <w:bookmarkEnd w:id="36"/>
    </w:tbl>
    <w:p w14:paraId="53D9BA8F"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124B40" w:rsidRPr="007206E9" w:rsidSect="00124B40">
          <w:pgSz w:w="16838" w:h="11909" w:orient="landscape"/>
          <w:pgMar w:top="1134" w:right="851" w:bottom="851" w:left="851" w:header="0" w:footer="6" w:gutter="0"/>
          <w:cols w:space="720"/>
          <w:noEndnote/>
          <w:titlePg/>
          <w:docGrid w:linePitch="360"/>
        </w:sectPr>
      </w:pPr>
    </w:p>
    <w:p w14:paraId="62D6D24B" w14:textId="0CE9A850"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rPr>
      </w:pPr>
      <w:bookmarkStart w:id="37" w:name="_Hlk243314297"/>
      <w:r w:rsidRPr="007206E9">
        <w:rPr>
          <w:rFonts w:ascii="Times New Roman" w:eastAsia="Courier New" w:hAnsi="Times New Roman" w:cs="Times New Roman"/>
          <w:b/>
          <w:bCs/>
          <w:color w:val="000000"/>
          <w:kern w:val="0"/>
          <w:sz w:val="32"/>
          <w:szCs w:val="32"/>
          <w:lang w:eastAsia="ru-RU"/>
        </w:rPr>
        <w:lastRenderedPageBreak/>
        <w:t>5.2.3 Рабочая программа учебного предмета "</w:t>
      </w:r>
      <w:r w:rsidR="00E332AB" w:rsidRPr="007206E9">
        <w:rPr>
          <w:rFonts w:ascii="Times New Roman" w:eastAsia="Courier New" w:hAnsi="Times New Roman" w:cs="Times New Roman"/>
          <w:b/>
          <w:bCs/>
          <w:color w:val="000000"/>
          <w:kern w:val="0"/>
          <w:sz w:val="32"/>
          <w:szCs w:val="32"/>
          <w:lang w:eastAsia="ru-RU"/>
        </w:rPr>
        <w:t>Технологии ухода за детьми младенческого возраста</w:t>
      </w:r>
      <w:r w:rsidRPr="007206E9">
        <w:rPr>
          <w:rFonts w:ascii="Times New Roman" w:eastAsia="Courier New" w:hAnsi="Times New Roman" w:cs="Times New Roman"/>
          <w:b/>
          <w:bCs/>
          <w:color w:val="000000"/>
          <w:kern w:val="0"/>
          <w:sz w:val="32"/>
          <w:szCs w:val="32"/>
          <w:lang w:eastAsia="ru-RU"/>
        </w:rPr>
        <w:t>"</w:t>
      </w:r>
    </w:p>
    <w:p w14:paraId="664E78FC" w14:textId="6C7BE0BE"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Учебный предмет "</w:t>
      </w:r>
      <w:r w:rsidR="00E332AB" w:rsidRPr="007206E9">
        <w:rPr>
          <w:rFonts w:ascii="Times New Roman" w:eastAsia="Courier New" w:hAnsi="Times New Roman" w:cs="Times New Roman"/>
          <w:noProof/>
          <w:color w:val="000000"/>
          <w:kern w:val="0"/>
          <w:sz w:val="28"/>
          <w:szCs w:val="28"/>
          <w:lang w:eastAsia="ru-RU"/>
        </w:rPr>
        <w:t>Технологии ухода за детьми младенческого возраста</w:t>
      </w:r>
      <w:r w:rsidRPr="007206E9">
        <w:rPr>
          <w:rFonts w:ascii="Times New Roman" w:eastAsia="Courier New" w:hAnsi="Times New Roman" w:cs="Times New Roman"/>
          <w:noProof/>
          <w:color w:val="000000"/>
          <w:kern w:val="0"/>
          <w:sz w:val="28"/>
          <w:szCs w:val="28"/>
          <w:lang w:eastAsia="ru-RU"/>
        </w:rPr>
        <w:t xml:space="preserve">" относится к </w:t>
      </w:r>
      <w:r w:rsidR="00390694" w:rsidRPr="007206E9">
        <w:rPr>
          <w:rFonts w:ascii="Times New Roman" w:eastAsia="Courier New" w:hAnsi="Times New Roman" w:cs="Times New Roman"/>
          <w:noProof/>
          <w:color w:val="000000"/>
          <w:kern w:val="0"/>
          <w:sz w:val="28"/>
          <w:szCs w:val="28"/>
          <w:lang w:eastAsia="ru-RU"/>
        </w:rPr>
        <w:t>специальному</w:t>
      </w:r>
      <w:r w:rsidRPr="007206E9">
        <w:rPr>
          <w:rFonts w:ascii="Times New Roman" w:eastAsia="Courier New" w:hAnsi="Times New Roman" w:cs="Times New Roman"/>
          <w:noProof/>
          <w:color w:val="000000"/>
          <w:kern w:val="0"/>
          <w:sz w:val="28"/>
          <w:szCs w:val="28"/>
          <w:lang w:eastAsia="ru-RU"/>
        </w:rPr>
        <w:t xml:space="preserve"> циклу образовательной программы. На его освоение отводится 30 час., в том числе: теоретические занятия – 14 час., практические занятия – 16 час. </w:t>
      </w:r>
    </w:p>
    <w:p w14:paraId="6B845168" w14:textId="0D61FB0D"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w:t>
      </w:r>
      <w:r w:rsidR="00E332AB" w:rsidRPr="007206E9">
        <w:rPr>
          <w:rFonts w:ascii="Times New Roman" w:eastAsia="Courier New" w:hAnsi="Times New Roman" w:cs="Times New Roman"/>
          <w:noProof/>
          <w:color w:val="000000"/>
          <w:kern w:val="0"/>
          <w:sz w:val="28"/>
          <w:szCs w:val="28"/>
          <w:lang w:eastAsia="ru-RU"/>
        </w:rPr>
        <w:t>Технологии ухода за детьми младенческого возраста</w:t>
      </w:r>
      <w:r w:rsidRPr="007206E9">
        <w:rPr>
          <w:rFonts w:ascii="Times New Roman" w:eastAsia="Courier New" w:hAnsi="Times New Roman" w:cs="Times New Roman"/>
          <w:noProof/>
          <w:color w:val="000000"/>
          <w:kern w:val="0"/>
          <w:sz w:val="28"/>
          <w:szCs w:val="28"/>
          <w:lang w:eastAsia="ru-RU"/>
        </w:rPr>
        <w:t>" у обучающегося должны формироваться профессиональные компетенции, он должен выполнять трудовые действия, должен уметь, должен знать:</w:t>
      </w:r>
    </w:p>
    <w:p w14:paraId="4E33F845"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7206E9" w14:paraId="6D995D86" w14:textId="77777777" w:rsidTr="00C44175">
        <w:tc>
          <w:tcPr>
            <w:tcW w:w="4679" w:type="dxa"/>
          </w:tcPr>
          <w:p w14:paraId="3AC841B7" w14:textId="77777777" w:rsidR="00124B40" w:rsidRPr="007206E9" w:rsidRDefault="00124B40" w:rsidP="00124B40">
            <w:pPr>
              <w:widowControl w:val="0"/>
              <w:spacing w:after="0" w:line="240" w:lineRule="auto"/>
              <w:jc w:val="center"/>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Профессиональные компетенции</w:t>
            </w:r>
          </w:p>
        </w:tc>
        <w:tc>
          <w:tcPr>
            <w:tcW w:w="4668" w:type="dxa"/>
          </w:tcPr>
          <w:p w14:paraId="2F8DCA5F" w14:textId="77777777" w:rsidR="00124B40" w:rsidRPr="007206E9" w:rsidRDefault="00124B40" w:rsidP="00124B40">
            <w:pPr>
              <w:widowControl w:val="0"/>
              <w:spacing w:after="0" w:line="240" w:lineRule="auto"/>
              <w:jc w:val="center"/>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Трудовые действия, умения, знания</w:t>
            </w:r>
          </w:p>
        </w:tc>
      </w:tr>
      <w:tr w:rsidR="00124B40" w:rsidRPr="007206E9" w14:paraId="3D5E9813" w14:textId="77777777" w:rsidTr="00C44175">
        <w:tc>
          <w:tcPr>
            <w:tcW w:w="4679" w:type="dxa"/>
            <w:vMerge w:val="restart"/>
          </w:tcPr>
          <w:p w14:paraId="07DC68AF" w14:textId="356C21E4" w:rsidR="00124B40" w:rsidRPr="007206E9" w:rsidRDefault="00E332AB"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ПК 3. Осуществление ухода за детьми младенческого возраста</w:t>
            </w:r>
            <w:r w:rsidR="00124B40" w:rsidRPr="007206E9">
              <w:rPr>
                <w:rFonts w:ascii="Times New Roman" w:eastAsia="Courier New" w:hAnsi="Times New Roman" w:cs="Times New Roman"/>
                <w:color w:val="000000"/>
                <w:kern w:val="0"/>
                <w:lang w:eastAsia="ru-RU"/>
              </w:rPr>
              <w:t xml:space="preserve"> </w:t>
            </w:r>
          </w:p>
        </w:tc>
        <w:tc>
          <w:tcPr>
            <w:tcW w:w="4668" w:type="dxa"/>
          </w:tcPr>
          <w:p w14:paraId="00D23C03" w14:textId="77777777"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2DA8BCC5" w14:textId="3EA66421" w:rsidR="00F87B5D" w:rsidRPr="007206E9" w:rsidRDefault="00F87B5D"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кормление младенца (грудное, искусственное, смешанное); приготовление детских молочных смесей; обработка бутылочек, сосок и пустышек; стерилизация посуды; введение прикорма; гигиенический уход (умывание, подмывание, купание, смена подгузников, обработка пупочной ранки, уход за кожей, ногтями, волосами); пеленание; укладывание спать и присмотр во время сна; проведение гимнастики, массажа, пальчиковых игр; проведение развивающих игр; поддержание санитарно-гигиенического состояния помещений, оборудования, игрушек; соблюдение режима дня; ведение документации по кормлению и уходу; взаимодействие с родителями по вопросам ухода и развития младенца; оказание первой помощи при неотложных состояниях</w:t>
            </w:r>
          </w:p>
        </w:tc>
      </w:tr>
      <w:tr w:rsidR="00124B40" w:rsidRPr="007206E9" w14:paraId="52BF0064" w14:textId="77777777" w:rsidTr="00C44175">
        <w:tc>
          <w:tcPr>
            <w:tcW w:w="4679" w:type="dxa"/>
            <w:vMerge/>
          </w:tcPr>
          <w:p w14:paraId="70FCE7D1" w14:textId="77777777"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171C6E34" w14:textId="77777777"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Умения: </w:t>
            </w:r>
          </w:p>
          <w:p w14:paraId="315631BD" w14:textId="162FB102" w:rsidR="00F87B5D" w:rsidRPr="007206E9" w:rsidRDefault="00F87B5D"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готовить детские смеси согласно инструкции; кормить из бутылочки с соблюдением температурного режима; обрабатывать посуду и инвентарь; проводить гигиенические процедуры (купание, подмывание, уход за кожей и слизистыми); пеленать; проводить массаж и гимнастику; организовывать режим дня; проводить развивающие игры; осуществлять наблюдение за состоянием младенца; оказывать первую помощь; соблюдать санитарные нормы; вести документацию; взаимодействовать с родителями</w:t>
            </w:r>
          </w:p>
        </w:tc>
      </w:tr>
      <w:tr w:rsidR="00124B40" w:rsidRPr="007206E9" w14:paraId="7AC0EDC0" w14:textId="77777777" w:rsidTr="00C44175">
        <w:tc>
          <w:tcPr>
            <w:tcW w:w="4679" w:type="dxa"/>
            <w:vMerge/>
          </w:tcPr>
          <w:p w14:paraId="047EE947" w14:textId="77777777"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2760795F" w14:textId="77777777"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Знания: </w:t>
            </w:r>
          </w:p>
          <w:p w14:paraId="13C80051" w14:textId="58A3E97D" w:rsidR="00F87B5D" w:rsidRPr="007206E9" w:rsidRDefault="00F87B5D"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анатомо-физиологические особенности </w:t>
            </w:r>
            <w:r w:rsidRPr="007206E9">
              <w:rPr>
                <w:rFonts w:ascii="Times New Roman" w:eastAsia="Courier New" w:hAnsi="Times New Roman" w:cs="Times New Roman"/>
                <w:color w:val="000000"/>
                <w:kern w:val="0"/>
                <w:lang w:eastAsia="ru-RU"/>
              </w:rPr>
              <w:lastRenderedPageBreak/>
              <w:t>младенцев; режим дня и питания младенца; техника кормления; виды вскармливания; правила введения прикорма; гигиенические процедуры для младенцев; особенности ухода за кожей, ногтями, волосами; профилактика опрелостей и потницы; обработка пупочной ранки; требования СанПиН к содержанию помещений и инвентаря; методика проведения гимнастики, массажа, пальчиковых игр; развивающие игры для младенцев; признаки неотложных состояний и алгоритмы первой помощи; правила ведения документации; основы взаимодействия с родителями</w:t>
            </w:r>
          </w:p>
        </w:tc>
      </w:tr>
    </w:tbl>
    <w:p w14:paraId="566DE625"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p w14:paraId="5122FBF9"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462953D4"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3A81B3B9"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124B40" w:rsidRPr="007206E9" w:rsidSect="00124B40">
          <w:pgSz w:w="11909" w:h="16838"/>
          <w:pgMar w:top="1134" w:right="851" w:bottom="851" w:left="1701" w:header="0" w:footer="6" w:gutter="0"/>
          <w:cols w:space="720"/>
          <w:noEndnote/>
          <w:titlePg/>
          <w:docGrid w:linePitch="360"/>
        </w:sectPr>
      </w:pPr>
    </w:p>
    <w:p w14:paraId="1CD89388"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7206E9">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p w14:paraId="3BA07B48"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941"/>
        <w:gridCol w:w="8079"/>
        <w:gridCol w:w="1843"/>
      </w:tblGrid>
      <w:tr w:rsidR="00124B40" w:rsidRPr="007206E9" w14:paraId="3E52860E" w14:textId="77777777" w:rsidTr="00652E7D">
        <w:trPr>
          <w:trHeight w:val="906"/>
        </w:trPr>
        <w:tc>
          <w:tcPr>
            <w:tcW w:w="1129" w:type="dxa"/>
            <w:vAlign w:val="center"/>
          </w:tcPr>
          <w:p w14:paraId="16A65FD0"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п/п</w:t>
            </w:r>
          </w:p>
        </w:tc>
        <w:tc>
          <w:tcPr>
            <w:tcW w:w="3941" w:type="dxa"/>
            <w:vAlign w:val="center"/>
          </w:tcPr>
          <w:p w14:paraId="07B65C33"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Наименование разделов и тем</w:t>
            </w:r>
          </w:p>
        </w:tc>
        <w:tc>
          <w:tcPr>
            <w:tcW w:w="8079" w:type="dxa"/>
            <w:vAlign w:val="center"/>
          </w:tcPr>
          <w:p w14:paraId="79FBB564"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Содержание</w:t>
            </w:r>
          </w:p>
        </w:tc>
        <w:tc>
          <w:tcPr>
            <w:tcW w:w="1843" w:type="dxa"/>
            <w:vAlign w:val="center"/>
          </w:tcPr>
          <w:p w14:paraId="486AA541"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Количество часов</w:t>
            </w:r>
          </w:p>
        </w:tc>
      </w:tr>
      <w:tr w:rsidR="00124B40" w:rsidRPr="007206E9" w14:paraId="0B04558B" w14:textId="77777777" w:rsidTr="00C44175">
        <w:tc>
          <w:tcPr>
            <w:tcW w:w="1129" w:type="dxa"/>
          </w:tcPr>
          <w:p w14:paraId="7EED9FF3"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2020" w:type="dxa"/>
            <w:gridSpan w:val="2"/>
          </w:tcPr>
          <w:p w14:paraId="7D1E1773" w14:textId="2CE9BCD3" w:rsidR="00124B40" w:rsidRPr="007206E9" w:rsidRDefault="00124B40" w:rsidP="00184DF8">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rPr>
            </w:pPr>
            <w:r w:rsidRPr="007206E9">
              <w:rPr>
                <w:rFonts w:ascii="Times New Roman" w:eastAsia="Times New Roman" w:hAnsi="Times New Roman" w:cs="Times New Roman"/>
                <w:b/>
                <w:bCs/>
                <w:kern w:val="0"/>
                <w:lang w:eastAsia="ru-RU"/>
              </w:rPr>
              <w:t xml:space="preserve">Раздел 5.2.3.1 </w:t>
            </w:r>
            <w:r w:rsidR="00E332AB" w:rsidRPr="007206E9">
              <w:rPr>
                <w:rFonts w:ascii="Times New Roman" w:eastAsia="Times New Roman" w:hAnsi="Times New Roman" w:cs="Times New Roman"/>
                <w:b/>
                <w:bCs/>
                <w:kern w:val="0"/>
                <w:lang w:eastAsia="ru-RU"/>
              </w:rPr>
              <w:t>Режим дня и кормление</w:t>
            </w:r>
          </w:p>
        </w:tc>
        <w:tc>
          <w:tcPr>
            <w:tcW w:w="1843" w:type="dxa"/>
          </w:tcPr>
          <w:p w14:paraId="06767F75" w14:textId="77777777" w:rsidR="00124B40" w:rsidRPr="007206E9" w:rsidRDefault="00C51F1C"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8</w:t>
            </w:r>
          </w:p>
        </w:tc>
      </w:tr>
      <w:tr w:rsidR="00DB650D" w:rsidRPr="007206E9" w14:paraId="6D6D4929" w14:textId="77777777" w:rsidTr="00C44175">
        <w:trPr>
          <w:trHeight w:val="2208"/>
        </w:trPr>
        <w:tc>
          <w:tcPr>
            <w:tcW w:w="1129" w:type="dxa"/>
            <w:vMerge w:val="restart"/>
          </w:tcPr>
          <w:p w14:paraId="40526527" w14:textId="77777777" w:rsidR="00DB650D" w:rsidRPr="007206E9" w:rsidRDefault="00DB650D"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hAnsi="Times New Roman" w:cs="Times New Roman"/>
              </w:rPr>
              <w:t>1</w:t>
            </w:r>
          </w:p>
        </w:tc>
        <w:tc>
          <w:tcPr>
            <w:tcW w:w="3941" w:type="dxa"/>
            <w:vMerge w:val="restart"/>
            <w:shd w:val="clear" w:color="auto" w:fill="FFFFFF"/>
          </w:tcPr>
          <w:p w14:paraId="33FF50BA" w14:textId="3340053D" w:rsidR="00DB650D" w:rsidRPr="007206E9" w:rsidRDefault="00E332AB" w:rsidP="00DB650D">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Виды вскармливания</w:t>
            </w:r>
          </w:p>
        </w:tc>
        <w:tc>
          <w:tcPr>
            <w:tcW w:w="8079" w:type="dxa"/>
            <w:shd w:val="clear" w:color="auto" w:fill="FFFFFF"/>
            <w:vAlign w:val="center"/>
          </w:tcPr>
          <w:p w14:paraId="64C8B4F4" w14:textId="5980E2FC" w:rsidR="00DB650D" w:rsidRPr="007206E9" w:rsidRDefault="00E332AB"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7206E9">
              <w:rPr>
                <w:rFonts w:ascii="Times New Roman" w:hAnsi="Times New Roman" w:cs="Times New Roman"/>
                <w:color w:val="0F1115"/>
              </w:rPr>
              <w:t>Грудное вскармливание, его преимущества для здоровья младенца. Искусственное и смешанное вскармливание, показания к применению. Режим кормления младенца в зависимости от возраста. Приготовление детских молочных смесей согласно инструкции. Температура смеси, правила кормления из бутылочки. Обработка бутылочек, сосок, пустышек после кормления. Стерилизация посуды для кормления. Введение прикорма, его сроки и последовательность. Правила хранения смесей и продуктов прикорма. Ведение документации по кормлению</w:t>
            </w:r>
          </w:p>
        </w:tc>
        <w:tc>
          <w:tcPr>
            <w:tcW w:w="1843" w:type="dxa"/>
            <w:shd w:val="clear" w:color="auto" w:fill="FFFFFF"/>
            <w:vAlign w:val="center"/>
          </w:tcPr>
          <w:p w14:paraId="02D2D620" w14:textId="77777777" w:rsidR="00DB650D" w:rsidRPr="007206E9" w:rsidRDefault="00DB650D"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hAnsi="Times New Roman" w:cs="Times New Roman"/>
                <w:color w:val="0F1115"/>
              </w:rPr>
              <w:t>4</w:t>
            </w:r>
          </w:p>
        </w:tc>
      </w:tr>
      <w:tr w:rsidR="00124B40" w:rsidRPr="007206E9" w14:paraId="02DCE057" w14:textId="77777777" w:rsidTr="00C44175">
        <w:tc>
          <w:tcPr>
            <w:tcW w:w="1129" w:type="dxa"/>
            <w:vMerge/>
          </w:tcPr>
          <w:p w14:paraId="149CAB4D" w14:textId="77777777" w:rsidR="00124B40" w:rsidRPr="007206E9" w:rsidRDefault="00124B40"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shd w:val="clear" w:color="auto" w:fill="FFFFFF"/>
            <w:vAlign w:val="center"/>
          </w:tcPr>
          <w:p w14:paraId="596467B0" w14:textId="77777777" w:rsidR="00124B40" w:rsidRPr="007206E9" w:rsidRDefault="00124B40" w:rsidP="00124B40">
            <w:pPr>
              <w:widowControl w:val="0"/>
              <w:autoSpaceDE w:val="0"/>
              <w:autoSpaceDN w:val="0"/>
              <w:adjustRightInd w:val="0"/>
              <w:spacing w:after="0" w:line="240" w:lineRule="auto"/>
              <w:rPr>
                <w:rFonts w:ascii="Times New Roman" w:hAnsi="Times New Roman" w:cs="Times New Roman"/>
                <w:color w:val="0F1115"/>
              </w:rPr>
            </w:pPr>
          </w:p>
        </w:tc>
        <w:tc>
          <w:tcPr>
            <w:tcW w:w="8079" w:type="dxa"/>
            <w:shd w:val="clear" w:color="auto" w:fill="FFFFFF"/>
            <w:vAlign w:val="center"/>
          </w:tcPr>
          <w:p w14:paraId="7BEAA60C" w14:textId="14C74364" w:rsidR="00124B40" w:rsidRPr="007206E9" w:rsidRDefault="00124B40" w:rsidP="00124B40">
            <w:pPr>
              <w:spacing w:after="0" w:line="288" w:lineRule="atLeast"/>
              <w:ind w:firstLine="540"/>
              <w:jc w:val="both"/>
              <w:rPr>
                <w:rFonts w:ascii="Times New Roman" w:hAnsi="Times New Roman" w:cs="Times New Roman"/>
                <w:color w:val="0F1115"/>
              </w:rPr>
            </w:pPr>
            <w:r w:rsidRPr="007206E9">
              <w:rPr>
                <w:rFonts w:ascii="Times New Roman" w:hAnsi="Times New Roman" w:cs="Times New Roman"/>
                <w:b/>
                <w:bCs/>
                <w:color w:val="0F1115"/>
              </w:rPr>
              <w:t>Практическое занятие:</w:t>
            </w:r>
            <w:r w:rsidRPr="007206E9">
              <w:rPr>
                <w:rFonts w:ascii="Times New Roman" w:hAnsi="Times New Roman" w:cs="Times New Roman"/>
                <w:color w:val="0F1115"/>
              </w:rPr>
              <w:t xml:space="preserve"> </w:t>
            </w:r>
            <w:r w:rsidR="00E332AB" w:rsidRPr="007206E9">
              <w:rPr>
                <w:rFonts w:ascii="Times New Roman" w:hAnsi="Times New Roman" w:cs="Times New Roman"/>
                <w:i/>
                <w:iCs/>
                <w:color w:val="0F1115"/>
              </w:rPr>
              <w:t>«Приготовление детских смесей»</w:t>
            </w:r>
          </w:p>
        </w:tc>
        <w:tc>
          <w:tcPr>
            <w:tcW w:w="1843" w:type="dxa"/>
            <w:shd w:val="clear" w:color="auto" w:fill="FFFFFF"/>
            <w:vAlign w:val="center"/>
          </w:tcPr>
          <w:p w14:paraId="73F115C3" w14:textId="77777777" w:rsidR="00124B40" w:rsidRPr="007206E9" w:rsidRDefault="00124B40" w:rsidP="00124B40">
            <w:pPr>
              <w:widowControl w:val="0"/>
              <w:autoSpaceDE w:val="0"/>
              <w:autoSpaceDN w:val="0"/>
              <w:adjustRightInd w:val="0"/>
              <w:spacing w:after="0" w:line="240" w:lineRule="auto"/>
              <w:jc w:val="center"/>
              <w:rPr>
                <w:rFonts w:ascii="Times New Roman" w:hAnsi="Times New Roman" w:cs="Times New Roman"/>
                <w:color w:val="0F1115"/>
              </w:rPr>
            </w:pPr>
            <w:r w:rsidRPr="007206E9">
              <w:rPr>
                <w:rFonts w:ascii="Times New Roman" w:hAnsi="Times New Roman" w:cs="Times New Roman"/>
                <w:color w:val="0F1115"/>
              </w:rPr>
              <w:t>4</w:t>
            </w:r>
          </w:p>
        </w:tc>
      </w:tr>
      <w:tr w:rsidR="00124B40" w:rsidRPr="007206E9" w14:paraId="54C5120B" w14:textId="77777777" w:rsidTr="00C44175">
        <w:trPr>
          <w:trHeight w:val="181"/>
        </w:trPr>
        <w:tc>
          <w:tcPr>
            <w:tcW w:w="1129" w:type="dxa"/>
          </w:tcPr>
          <w:p w14:paraId="6E971EE1" w14:textId="77777777" w:rsidR="00124B40" w:rsidRPr="007206E9" w:rsidRDefault="00124B40"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36887D33" w14:textId="55703C23" w:rsidR="00124B40" w:rsidRPr="007206E9" w:rsidRDefault="00124B40" w:rsidP="00184DF8">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xml:space="preserve">Раздел 5.2.3.2 </w:t>
            </w:r>
            <w:r w:rsidR="00E332AB" w:rsidRPr="007206E9">
              <w:rPr>
                <w:rFonts w:ascii="Times New Roman" w:eastAsia="Times New Roman" w:hAnsi="Times New Roman" w:cs="Times New Roman"/>
                <w:b/>
                <w:kern w:val="0"/>
                <w:lang w:eastAsia="ru-RU"/>
              </w:rPr>
              <w:t>Гигиенический уход</w:t>
            </w:r>
          </w:p>
        </w:tc>
        <w:tc>
          <w:tcPr>
            <w:tcW w:w="1843" w:type="dxa"/>
          </w:tcPr>
          <w:p w14:paraId="2D37E7D1" w14:textId="2EEA7925" w:rsidR="00124B40" w:rsidRPr="007206E9" w:rsidRDefault="00EB61E3"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8</w:t>
            </w:r>
          </w:p>
        </w:tc>
      </w:tr>
      <w:tr w:rsidR="00124B40" w:rsidRPr="007206E9" w14:paraId="0097815B" w14:textId="77777777" w:rsidTr="00DB650D">
        <w:tc>
          <w:tcPr>
            <w:tcW w:w="1129" w:type="dxa"/>
            <w:vMerge w:val="restart"/>
          </w:tcPr>
          <w:p w14:paraId="27521706" w14:textId="77777777" w:rsidR="00124B40" w:rsidRPr="007206E9" w:rsidRDefault="00124B40"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1</w:t>
            </w:r>
          </w:p>
        </w:tc>
        <w:tc>
          <w:tcPr>
            <w:tcW w:w="3941" w:type="dxa"/>
            <w:vMerge w:val="restart"/>
            <w:shd w:val="clear" w:color="auto" w:fill="FFFFFF"/>
          </w:tcPr>
          <w:p w14:paraId="134A11A8" w14:textId="6B21480C" w:rsidR="00124B40" w:rsidRPr="007206E9" w:rsidRDefault="00E332AB" w:rsidP="00DB650D">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Купание, подмывание, смена подгузников</w:t>
            </w:r>
          </w:p>
        </w:tc>
        <w:tc>
          <w:tcPr>
            <w:tcW w:w="8079" w:type="dxa"/>
            <w:shd w:val="clear" w:color="auto" w:fill="FFFFFF"/>
            <w:vAlign w:val="center"/>
          </w:tcPr>
          <w:p w14:paraId="1B9410A8" w14:textId="23C6B6CB" w:rsidR="00124B40" w:rsidRPr="007206E9" w:rsidRDefault="00EB61E3"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hAnsi="Times New Roman" w:cs="Times New Roman"/>
                <w:color w:val="0F1115"/>
              </w:rPr>
              <w:t>Техника купания младенца: подготовка ванночки, температура воды, продолжительность. Подмывание после каждого акта дефекации. Смена подгузников, их виды и правила использования. Уход за кожей младенца, обработка складок. Уход за ногтями, их стрижка. Уход за волосами, мытьё головы. Профилактика опрелостей и потницы. Использование средств гигиены для младенцев. Обработка пупочной ранки. Требования к одежде младенца</w:t>
            </w:r>
          </w:p>
        </w:tc>
        <w:tc>
          <w:tcPr>
            <w:tcW w:w="1843" w:type="dxa"/>
            <w:shd w:val="clear" w:color="auto" w:fill="FFFFFF"/>
            <w:vAlign w:val="center"/>
          </w:tcPr>
          <w:p w14:paraId="1A4FC078" w14:textId="7B3D0602" w:rsidR="00124B40" w:rsidRPr="007206E9" w:rsidRDefault="00EB61E3"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hAnsi="Times New Roman" w:cs="Times New Roman"/>
                <w:color w:val="0F1115"/>
              </w:rPr>
              <w:t>4</w:t>
            </w:r>
          </w:p>
        </w:tc>
      </w:tr>
      <w:tr w:rsidR="00124B40" w:rsidRPr="007206E9" w14:paraId="18EAEEFC" w14:textId="77777777" w:rsidTr="00C44175">
        <w:tc>
          <w:tcPr>
            <w:tcW w:w="1129" w:type="dxa"/>
            <w:vMerge/>
          </w:tcPr>
          <w:p w14:paraId="4F4A37A8" w14:textId="77777777" w:rsidR="00124B40" w:rsidRPr="007206E9" w:rsidRDefault="00124B40"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tcPr>
          <w:p w14:paraId="6D45F954"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8079" w:type="dxa"/>
          </w:tcPr>
          <w:p w14:paraId="307AF3E4" w14:textId="2C61ADF6" w:rsidR="00124B40" w:rsidRPr="007206E9"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Практическое занятие</w:t>
            </w:r>
            <w:r w:rsidRPr="007206E9">
              <w:rPr>
                <w:rFonts w:ascii="Times New Roman" w:eastAsia="Times New Roman" w:hAnsi="Times New Roman" w:cs="Times New Roman"/>
                <w:kern w:val="0"/>
                <w:lang w:eastAsia="ru-RU"/>
              </w:rPr>
              <w:t>:</w:t>
            </w:r>
            <w:r w:rsidRPr="007206E9">
              <w:rPr>
                <w:rFonts w:ascii="Times New Roman" w:hAnsi="Times New Roman" w:cs="Times New Roman"/>
              </w:rPr>
              <w:t xml:space="preserve"> </w:t>
            </w:r>
            <w:r w:rsidR="00EB61E3" w:rsidRPr="007206E9">
              <w:rPr>
                <w:rFonts w:ascii="Times New Roman" w:eastAsia="Times New Roman" w:hAnsi="Times New Roman" w:cs="Times New Roman"/>
                <w:i/>
                <w:iCs/>
                <w:kern w:val="0"/>
                <w:lang w:eastAsia="ru-RU"/>
              </w:rPr>
              <w:t>«Проведение гигиенических процедур»</w:t>
            </w:r>
          </w:p>
        </w:tc>
        <w:tc>
          <w:tcPr>
            <w:tcW w:w="1843" w:type="dxa"/>
          </w:tcPr>
          <w:p w14:paraId="77EB4CB7" w14:textId="77777777" w:rsidR="00124B40" w:rsidRPr="007206E9" w:rsidRDefault="00EE1EAF"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rPr>
            </w:pPr>
            <w:r w:rsidRPr="007206E9">
              <w:rPr>
                <w:rFonts w:ascii="Times New Roman" w:eastAsia="Times New Roman" w:hAnsi="Times New Roman" w:cs="Times New Roman"/>
                <w:bCs/>
                <w:kern w:val="0"/>
                <w:lang w:eastAsia="ru-RU"/>
              </w:rPr>
              <w:t>4</w:t>
            </w:r>
          </w:p>
        </w:tc>
      </w:tr>
      <w:tr w:rsidR="00124B40" w:rsidRPr="007206E9" w14:paraId="7C943F00" w14:textId="77777777" w:rsidTr="00C44175">
        <w:tc>
          <w:tcPr>
            <w:tcW w:w="1129" w:type="dxa"/>
          </w:tcPr>
          <w:p w14:paraId="07DEFF9C" w14:textId="77777777" w:rsidR="00124B40" w:rsidRPr="007206E9" w:rsidRDefault="00124B40"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1100B0C8" w14:textId="50841391" w:rsidR="00124B40" w:rsidRPr="007206E9" w:rsidRDefault="00124B40" w:rsidP="00184DF8">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b/>
                <w:kern w:val="0"/>
                <w:lang w:eastAsia="ru-RU"/>
              </w:rPr>
              <w:t xml:space="preserve">Раздел 5.2.3.3 </w:t>
            </w:r>
            <w:r w:rsidR="00EB61E3" w:rsidRPr="007206E9">
              <w:rPr>
                <w:rFonts w:ascii="Times New Roman" w:eastAsia="Courier New" w:hAnsi="Times New Roman" w:cs="Times New Roman"/>
                <w:b/>
                <w:bCs/>
                <w:noProof/>
                <w:color w:val="000000"/>
                <w:kern w:val="0"/>
                <w:lang w:eastAsia="ru-RU"/>
              </w:rPr>
              <w:t>Развивающие игры и массаж</w:t>
            </w:r>
          </w:p>
        </w:tc>
        <w:tc>
          <w:tcPr>
            <w:tcW w:w="1843" w:type="dxa"/>
          </w:tcPr>
          <w:p w14:paraId="628AA978" w14:textId="114315D6" w:rsidR="00124B40" w:rsidRPr="007206E9" w:rsidRDefault="001D7E0A"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r>
      <w:tr w:rsidR="00124B40" w:rsidRPr="007206E9" w14:paraId="379BD343" w14:textId="77777777" w:rsidTr="00EB61E3">
        <w:trPr>
          <w:trHeight w:val="1701"/>
        </w:trPr>
        <w:tc>
          <w:tcPr>
            <w:tcW w:w="1129" w:type="dxa"/>
          </w:tcPr>
          <w:p w14:paraId="5E41DE1B" w14:textId="77777777" w:rsidR="00124B40" w:rsidRPr="007206E9" w:rsidRDefault="00124B40"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1</w:t>
            </w:r>
          </w:p>
        </w:tc>
        <w:tc>
          <w:tcPr>
            <w:tcW w:w="3941" w:type="dxa"/>
            <w:shd w:val="clear" w:color="auto" w:fill="FFFFFF"/>
          </w:tcPr>
          <w:p w14:paraId="1FF29C6F" w14:textId="20375C20" w:rsidR="00124B40" w:rsidRPr="007206E9" w:rsidRDefault="00EB61E3" w:rsidP="00DB650D">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Гимнастика, пальчиковые игры</w:t>
            </w:r>
          </w:p>
        </w:tc>
        <w:tc>
          <w:tcPr>
            <w:tcW w:w="8079" w:type="dxa"/>
            <w:shd w:val="clear" w:color="auto" w:fill="FFFFFF"/>
            <w:vAlign w:val="bottom"/>
          </w:tcPr>
          <w:p w14:paraId="39681402" w14:textId="3D2DE1D5" w:rsidR="00EB61E3" w:rsidRPr="007206E9" w:rsidRDefault="00EB61E3" w:rsidP="00EB61E3">
            <w:pPr>
              <w:widowControl w:val="0"/>
              <w:autoSpaceDE w:val="0"/>
              <w:autoSpaceDN w:val="0"/>
              <w:adjustRightInd w:val="0"/>
              <w:spacing w:after="0" w:line="240" w:lineRule="auto"/>
              <w:ind w:firstLine="540"/>
              <w:rPr>
                <w:rFonts w:ascii="Times New Roman" w:hAnsi="Times New Roman" w:cs="Times New Roman"/>
                <w:color w:val="0F1115"/>
              </w:rPr>
            </w:pPr>
            <w:r w:rsidRPr="007206E9">
              <w:rPr>
                <w:rFonts w:ascii="Times New Roman" w:hAnsi="Times New Roman" w:cs="Times New Roman"/>
                <w:color w:val="0F1115"/>
              </w:rPr>
              <w:t>Комплексы гимнастики для младенцев по возрастным группам. Массаж: виды, техника, противопоказания. Пальчиковые игры, их значение для развития мелкой моторики. Развитие сенсорики через игры с предметами. Упражнения на развитие двигательной активности. Игры на свежем воздухе. Противопоказания к массажу и гимнастике. Взаимодействие с родителями по вопросам развития младенца</w:t>
            </w:r>
          </w:p>
        </w:tc>
        <w:tc>
          <w:tcPr>
            <w:tcW w:w="1843" w:type="dxa"/>
            <w:shd w:val="clear" w:color="auto" w:fill="FFFFFF"/>
            <w:vAlign w:val="center"/>
          </w:tcPr>
          <w:p w14:paraId="68D467B7" w14:textId="4961BCD1" w:rsidR="00124B40" w:rsidRPr="007206E9" w:rsidRDefault="001D7E0A"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hAnsi="Times New Roman" w:cs="Times New Roman"/>
                <w:color w:val="0F1115"/>
              </w:rPr>
              <w:t>2</w:t>
            </w:r>
          </w:p>
        </w:tc>
      </w:tr>
      <w:tr w:rsidR="00124B40" w:rsidRPr="007206E9" w14:paraId="68AAEA9D" w14:textId="77777777" w:rsidTr="00C44175">
        <w:tc>
          <w:tcPr>
            <w:tcW w:w="1129" w:type="dxa"/>
          </w:tcPr>
          <w:p w14:paraId="70048DE0" w14:textId="77777777" w:rsidR="00124B40" w:rsidRPr="007206E9" w:rsidRDefault="00124B40"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vAlign w:val="center"/>
          </w:tcPr>
          <w:p w14:paraId="79C3B0B9" w14:textId="23DBA97A" w:rsidR="00124B40" w:rsidRPr="007206E9" w:rsidRDefault="00184DF8" w:rsidP="00184DF8">
            <w:pPr>
              <w:widowControl w:val="0"/>
              <w:autoSpaceDE w:val="0"/>
              <w:autoSpaceDN w:val="0"/>
              <w:adjustRightInd w:val="0"/>
              <w:spacing w:after="0" w:line="240" w:lineRule="auto"/>
              <w:rPr>
                <w:rFonts w:ascii="Times New Roman" w:eastAsia="Courier New" w:hAnsi="Times New Roman" w:cs="Times New Roman"/>
                <w:noProof/>
                <w:color w:val="000000"/>
                <w:kern w:val="0"/>
                <w:lang w:eastAsia="ru-RU"/>
              </w:rPr>
            </w:pPr>
            <w:r w:rsidRPr="007206E9">
              <w:rPr>
                <w:rFonts w:ascii="Times New Roman" w:eastAsia="Times New Roman" w:hAnsi="Times New Roman" w:cs="Times New Roman"/>
                <w:b/>
                <w:kern w:val="0"/>
                <w:lang w:eastAsia="ru-RU"/>
              </w:rPr>
              <w:t xml:space="preserve">Раздел </w:t>
            </w:r>
            <w:r w:rsidR="00EE1EAF" w:rsidRPr="007206E9">
              <w:rPr>
                <w:rFonts w:ascii="Times New Roman" w:eastAsia="Times New Roman" w:hAnsi="Times New Roman" w:cs="Times New Roman"/>
                <w:b/>
                <w:kern w:val="0"/>
                <w:lang w:eastAsia="ru-RU"/>
              </w:rPr>
              <w:t>5.2.3.4</w:t>
            </w:r>
            <w:r w:rsidR="00EE1EAF" w:rsidRPr="007206E9">
              <w:rPr>
                <w:rFonts w:ascii="Times New Roman" w:eastAsia="Times New Roman" w:hAnsi="Times New Roman" w:cs="Times New Roman"/>
                <w:b/>
                <w:kern w:val="0"/>
                <w:lang w:eastAsia="ru-RU"/>
              </w:rPr>
              <w:tab/>
            </w:r>
            <w:r w:rsidR="00EB61E3" w:rsidRPr="007206E9">
              <w:rPr>
                <w:rFonts w:ascii="Times New Roman" w:eastAsia="Times New Roman" w:hAnsi="Times New Roman" w:cs="Times New Roman"/>
                <w:b/>
                <w:kern w:val="0"/>
                <w:lang w:eastAsia="ru-RU"/>
              </w:rPr>
              <w:t>Комплексный уход за младенцем</w:t>
            </w:r>
          </w:p>
        </w:tc>
        <w:tc>
          <w:tcPr>
            <w:tcW w:w="1843" w:type="dxa"/>
            <w:vAlign w:val="center"/>
          </w:tcPr>
          <w:p w14:paraId="635FAE34" w14:textId="77777777" w:rsidR="00124B40" w:rsidRPr="007206E9" w:rsidRDefault="00C51F1C" w:rsidP="00124B4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rPr>
            </w:pPr>
            <w:r w:rsidRPr="007206E9">
              <w:rPr>
                <w:rFonts w:ascii="Times New Roman" w:eastAsia="Courier New" w:hAnsi="Times New Roman" w:cs="Times New Roman"/>
                <w:b/>
                <w:bCs/>
                <w:noProof/>
                <w:color w:val="000000"/>
                <w:kern w:val="0"/>
                <w:lang w:eastAsia="ru-RU"/>
              </w:rPr>
              <w:t>10</w:t>
            </w:r>
          </w:p>
        </w:tc>
      </w:tr>
      <w:tr w:rsidR="00EE1EAF" w:rsidRPr="007206E9" w14:paraId="45399A2F" w14:textId="77777777" w:rsidTr="00C44175">
        <w:trPr>
          <w:trHeight w:val="562"/>
        </w:trPr>
        <w:tc>
          <w:tcPr>
            <w:tcW w:w="1129" w:type="dxa"/>
            <w:vMerge w:val="restart"/>
          </w:tcPr>
          <w:p w14:paraId="7FF76E2F" w14:textId="77777777" w:rsidR="00EE1EAF" w:rsidRPr="007206E9" w:rsidRDefault="00EE1EAF"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1</w:t>
            </w:r>
          </w:p>
        </w:tc>
        <w:tc>
          <w:tcPr>
            <w:tcW w:w="3941" w:type="dxa"/>
            <w:vMerge w:val="restart"/>
            <w:vAlign w:val="center"/>
          </w:tcPr>
          <w:p w14:paraId="524B0985" w14:textId="77777777" w:rsidR="00EE1EAF" w:rsidRPr="007206E9" w:rsidRDefault="00EE1EAF"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rPr>
              <w:t>Теоретические основы комплексного ухода</w:t>
            </w:r>
          </w:p>
        </w:tc>
        <w:tc>
          <w:tcPr>
            <w:tcW w:w="8079" w:type="dxa"/>
            <w:vAlign w:val="center"/>
          </w:tcPr>
          <w:p w14:paraId="23B90451" w14:textId="3620D56A" w:rsidR="00EE1EAF" w:rsidRPr="007206E9" w:rsidRDefault="00EB61E3"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7206E9">
              <w:rPr>
                <w:rFonts w:ascii="Times New Roman" w:hAnsi="Times New Roman" w:cs="Times New Roman"/>
              </w:rPr>
              <w:t xml:space="preserve">Понятие комплексного ухода за младенцем. Взаимосвязь режимных моментов: кормления, гигиены, сна, игр. Индивидуальный подход к </w:t>
            </w:r>
            <w:r w:rsidRPr="007206E9">
              <w:rPr>
                <w:rFonts w:ascii="Times New Roman" w:hAnsi="Times New Roman" w:cs="Times New Roman"/>
              </w:rPr>
              <w:lastRenderedPageBreak/>
              <w:t>организации ухода с учётом возраста и состояния здоровья. Роль младшего воспитателя в обеспечении комфорта и безопасности младенца. Критерии оценки качества ухода. Ведение документации</w:t>
            </w:r>
          </w:p>
        </w:tc>
        <w:tc>
          <w:tcPr>
            <w:tcW w:w="1843" w:type="dxa"/>
            <w:vAlign w:val="center"/>
          </w:tcPr>
          <w:p w14:paraId="0BE75878" w14:textId="77777777" w:rsidR="00EE1EAF" w:rsidRPr="007206E9" w:rsidRDefault="00EE1EAF" w:rsidP="00124B40">
            <w:pPr>
              <w:widowControl w:val="0"/>
              <w:autoSpaceDE w:val="0"/>
              <w:autoSpaceDN w:val="0"/>
              <w:adjustRightInd w:val="0"/>
              <w:spacing w:after="0" w:line="240" w:lineRule="auto"/>
              <w:jc w:val="center"/>
              <w:rPr>
                <w:rFonts w:ascii="Times New Roman" w:eastAsia="Courier New" w:hAnsi="Times New Roman" w:cs="Times New Roman"/>
                <w:noProof/>
                <w:color w:val="000000"/>
                <w:kern w:val="0"/>
                <w:lang w:eastAsia="ru-RU"/>
              </w:rPr>
            </w:pPr>
            <w:r w:rsidRPr="007206E9">
              <w:rPr>
                <w:rFonts w:ascii="Times New Roman" w:eastAsia="Courier New" w:hAnsi="Times New Roman" w:cs="Times New Roman"/>
                <w:noProof/>
                <w:color w:val="000000"/>
                <w:kern w:val="0"/>
                <w:lang w:eastAsia="ru-RU"/>
              </w:rPr>
              <w:lastRenderedPageBreak/>
              <w:t>2</w:t>
            </w:r>
          </w:p>
        </w:tc>
      </w:tr>
      <w:tr w:rsidR="00EE1EAF" w:rsidRPr="007206E9" w14:paraId="45F3E4C3" w14:textId="77777777" w:rsidTr="00C44175">
        <w:trPr>
          <w:trHeight w:val="562"/>
        </w:trPr>
        <w:tc>
          <w:tcPr>
            <w:tcW w:w="1129" w:type="dxa"/>
            <w:vMerge/>
          </w:tcPr>
          <w:p w14:paraId="4DDCC574" w14:textId="77777777" w:rsidR="00EE1EAF" w:rsidRPr="007206E9" w:rsidRDefault="00EE1EAF"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vAlign w:val="center"/>
          </w:tcPr>
          <w:p w14:paraId="298FDED0" w14:textId="77777777" w:rsidR="00EE1EAF" w:rsidRPr="007206E9" w:rsidRDefault="00EE1EAF"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8079" w:type="dxa"/>
            <w:vAlign w:val="center"/>
          </w:tcPr>
          <w:p w14:paraId="0F63AC14" w14:textId="5DDB5627" w:rsidR="00EE1EAF" w:rsidRPr="007206E9" w:rsidRDefault="00EE1EAF"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 xml:space="preserve">Практическое занятие: </w:t>
            </w:r>
            <w:r w:rsidR="00EB61E3" w:rsidRPr="007206E9">
              <w:rPr>
                <w:rFonts w:ascii="Times New Roman" w:eastAsia="Times New Roman" w:hAnsi="Times New Roman" w:cs="Times New Roman"/>
                <w:bCs/>
                <w:i/>
                <w:kern w:val="0"/>
                <w:lang w:eastAsia="ru-RU"/>
              </w:rPr>
              <w:t>«Комплексный уход: кормление и гигиена»</w:t>
            </w:r>
          </w:p>
        </w:tc>
        <w:tc>
          <w:tcPr>
            <w:tcW w:w="1843" w:type="dxa"/>
            <w:vAlign w:val="center"/>
          </w:tcPr>
          <w:p w14:paraId="7DCD3EEC" w14:textId="77777777" w:rsidR="00EE1EAF" w:rsidRPr="007206E9" w:rsidRDefault="00EE1EAF" w:rsidP="00124B40">
            <w:pPr>
              <w:widowControl w:val="0"/>
              <w:autoSpaceDE w:val="0"/>
              <w:autoSpaceDN w:val="0"/>
              <w:adjustRightInd w:val="0"/>
              <w:spacing w:after="0" w:line="240" w:lineRule="auto"/>
              <w:jc w:val="center"/>
              <w:rPr>
                <w:rFonts w:ascii="Times New Roman" w:eastAsia="Courier New" w:hAnsi="Times New Roman" w:cs="Times New Roman"/>
                <w:noProof/>
                <w:color w:val="000000"/>
                <w:kern w:val="0"/>
                <w:lang w:eastAsia="ru-RU"/>
              </w:rPr>
            </w:pPr>
            <w:r w:rsidRPr="007206E9">
              <w:rPr>
                <w:rFonts w:ascii="Times New Roman" w:eastAsia="Courier New" w:hAnsi="Times New Roman" w:cs="Times New Roman"/>
                <w:noProof/>
                <w:color w:val="000000"/>
                <w:kern w:val="0"/>
                <w:lang w:eastAsia="ru-RU"/>
              </w:rPr>
              <w:t>4</w:t>
            </w:r>
          </w:p>
        </w:tc>
      </w:tr>
      <w:tr w:rsidR="00EE1EAF" w:rsidRPr="007206E9" w14:paraId="4250C8E7" w14:textId="77777777" w:rsidTr="00C44175">
        <w:trPr>
          <w:trHeight w:val="562"/>
        </w:trPr>
        <w:tc>
          <w:tcPr>
            <w:tcW w:w="1129" w:type="dxa"/>
            <w:vMerge/>
          </w:tcPr>
          <w:p w14:paraId="389BDE96" w14:textId="77777777" w:rsidR="00EE1EAF" w:rsidRPr="007206E9" w:rsidRDefault="00EE1EAF"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vAlign w:val="center"/>
          </w:tcPr>
          <w:p w14:paraId="4EB700D9" w14:textId="77777777" w:rsidR="00EE1EAF" w:rsidRPr="007206E9" w:rsidRDefault="00EE1EAF"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8079" w:type="dxa"/>
            <w:vAlign w:val="center"/>
          </w:tcPr>
          <w:p w14:paraId="5DA8754C" w14:textId="620CA725" w:rsidR="00EE1EAF" w:rsidRPr="007206E9" w:rsidRDefault="00EE1EAF"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eastAsia="Times New Roman" w:hAnsi="Times New Roman" w:cs="Times New Roman"/>
                <w:b/>
                <w:bCs/>
                <w:kern w:val="0"/>
                <w:lang w:eastAsia="ru-RU"/>
              </w:rPr>
              <w:t xml:space="preserve">Практическое занятие: </w:t>
            </w:r>
            <w:r w:rsidR="00EB61E3" w:rsidRPr="007206E9">
              <w:rPr>
                <w:rFonts w:ascii="Times New Roman" w:eastAsia="Times New Roman" w:hAnsi="Times New Roman" w:cs="Times New Roman"/>
                <w:bCs/>
                <w:i/>
                <w:kern w:val="0"/>
                <w:lang w:eastAsia="ru-RU"/>
              </w:rPr>
              <w:t>«Комплексный уход: сон и развивающие игры»</w:t>
            </w:r>
          </w:p>
        </w:tc>
        <w:tc>
          <w:tcPr>
            <w:tcW w:w="1843" w:type="dxa"/>
            <w:vAlign w:val="center"/>
          </w:tcPr>
          <w:p w14:paraId="22A8D71A" w14:textId="77777777" w:rsidR="00EE1EAF" w:rsidRPr="007206E9" w:rsidRDefault="00EE1EAF"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Courier New" w:hAnsi="Times New Roman" w:cs="Times New Roman"/>
                <w:noProof/>
                <w:color w:val="000000"/>
                <w:kern w:val="0"/>
                <w:lang w:eastAsia="ru-RU"/>
              </w:rPr>
              <w:t>4</w:t>
            </w:r>
          </w:p>
        </w:tc>
      </w:tr>
      <w:tr w:rsidR="00EE1EAF" w:rsidRPr="007206E9" w14:paraId="6C75044A" w14:textId="77777777" w:rsidTr="00C44175">
        <w:tc>
          <w:tcPr>
            <w:tcW w:w="1129" w:type="dxa"/>
          </w:tcPr>
          <w:p w14:paraId="30381232" w14:textId="77777777" w:rsidR="00EE1EAF" w:rsidRPr="007206E9" w:rsidRDefault="00EE1EAF"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tcPr>
          <w:p w14:paraId="721EDE8E" w14:textId="77777777" w:rsidR="00EE1EAF" w:rsidRPr="007206E9" w:rsidRDefault="00EE1EAF"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Промежуточная аттестация (зачёт)</w:t>
            </w:r>
          </w:p>
        </w:tc>
        <w:tc>
          <w:tcPr>
            <w:tcW w:w="8079" w:type="dxa"/>
          </w:tcPr>
          <w:p w14:paraId="254CD7FC" w14:textId="77777777" w:rsidR="00EE1EAF" w:rsidRPr="007206E9" w:rsidRDefault="00EE1EAF"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Проводится на последнем занятии</w:t>
            </w:r>
          </w:p>
        </w:tc>
        <w:tc>
          <w:tcPr>
            <w:tcW w:w="1843" w:type="dxa"/>
          </w:tcPr>
          <w:p w14:paraId="1006B5B1" w14:textId="77777777" w:rsidR="00EE1EAF" w:rsidRPr="007206E9" w:rsidRDefault="00EE1EA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r>
      <w:tr w:rsidR="00EE1EAF" w:rsidRPr="007206E9" w14:paraId="18A36D54" w14:textId="77777777" w:rsidTr="00C44175">
        <w:tc>
          <w:tcPr>
            <w:tcW w:w="1129" w:type="dxa"/>
          </w:tcPr>
          <w:p w14:paraId="6032858A" w14:textId="77777777" w:rsidR="00EE1EAF" w:rsidRPr="007206E9" w:rsidRDefault="00EE1EAF"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tcPr>
          <w:p w14:paraId="0D39E650" w14:textId="77777777" w:rsidR="00EE1EAF" w:rsidRPr="007206E9" w:rsidRDefault="00EE1EAF"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Итого</w:t>
            </w:r>
          </w:p>
        </w:tc>
        <w:tc>
          <w:tcPr>
            <w:tcW w:w="8079" w:type="dxa"/>
          </w:tcPr>
          <w:p w14:paraId="0145431D" w14:textId="77777777" w:rsidR="00EE1EAF" w:rsidRPr="007206E9" w:rsidRDefault="00EE1EAF"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592C5DEA" w14:textId="77777777" w:rsidR="00EE1EAF" w:rsidRPr="007206E9" w:rsidRDefault="00EE1EA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30 часов</w:t>
            </w:r>
          </w:p>
          <w:p w14:paraId="161BC48F" w14:textId="77777777" w:rsidR="00EE1EAF" w:rsidRPr="007206E9" w:rsidRDefault="00EE1EAF"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xml:space="preserve">из них: </w:t>
            </w:r>
          </w:p>
          <w:p w14:paraId="42506C21" w14:textId="77777777" w:rsidR="00EE1EAF" w:rsidRPr="007206E9" w:rsidRDefault="00EE1EAF"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теоретические занятия -14,</w:t>
            </w:r>
          </w:p>
          <w:p w14:paraId="22510116" w14:textId="77777777" w:rsidR="00EE1EAF" w:rsidRPr="007206E9" w:rsidRDefault="00EE1EAF"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практические занятия-16</w:t>
            </w:r>
          </w:p>
        </w:tc>
      </w:tr>
      <w:bookmarkEnd w:id="37"/>
    </w:tbl>
    <w:p w14:paraId="50A5FC2B"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124B40" w:rsidRPr="007206E9" w:rsidSect="00124B40">
          <w:pgSz w:w="16838" w:h="11909" w:orient="landscape"/>
          <w:pgMar w:top="1134" w:right="851" w:bottom="851" w:left="851" w:header="0" w:footer="6" w:gutter="0"/>
          <w:cols w:space="720"/>
          <w:noEndnote/>
          <w:titlePg/>
          <w:docGrid w:linePitch="360"/>
        </w:sectPr>
      </w:pPr>
    </w:p>
    <w:p w14:paraId="0AC7D07F" w14:textId="66FF49AD"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rPr>
      </w:pPr>
      <w:bookmarkStart w:id="38" w:name="_Hlk243314481"/>
      <w:r w:rsidRPr="007206E9">
        <w:rPr>
          <w:rFonts w:ascii="Times New Roman" w:eastAsia="Courier New" w:hAnsi="Times New Roman" w:cs="Times New Roman"/>
          <w:b/>
          <w:bCs/>
          <w:color w:val="000000"/>
          <w:kern w:val="0"/>
          <w:sz w:val="32"/>
          <w:szCs w:val="32"/>
          <w:lang w:eastAsia="ru-RU"/>
        </w:rPr>
        <w:lastRenderedPageBreak/>
        <w:t>5.2.4 Рабочая программа учебного предмета "</w:t>
      </w:r>
      <w:r w:rsidR="00EB61E3" w:rsidRPr="007206E9">
        <w:rPr>
          <w:rFonts w:ascii="Times New Roman" w:eastAsia="Courier New" w:hAnsi="Times New Roman" w:cs="Times New Roman"/>
          <w:b/>
          <w:bCs/>
          <w:color w:val="000000"/>
          <w:kern w:val="0"/>
          <w:sz w:val="32"/>
          <w:szCs w:val="32"/>
          <w:lang w:eastAsia="ru-RU"/>
        </w:rPr>
        <w:t>Технологии ухода за детьми раннего возраста</w:t>
      </w:r>
      <w:r w:rsidRPr="007206E9">
        <w:rPr>
          <w:rFonts w:ascii="Times New Roman" w:eastAsia="Courier New" w:hAnsi="Times New Roman" w:cs="Times New Roman"/>
          <w:b/>
          <w:bCs/>
          <w:color w:val="000000"/>
          <w:kern w:val="0"/>
          <w:sz w:val="32"/>
          <w:szCs w:val="32"/>
          <w:lang w:eastAsia="ru-RU"/>
        </w:rPr>
        <w:t>"</w:t>
      </w:r>
    </w:p>
    <w:p w14:paraId="2E964791"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Учебный предмет "</w:t>
      </w:r>
      <w:r w:rsidRPr="007206E9">
        <w:rPr>
          <w:sz w:val="22"/>
          <w:szCs w:val="22"/>
        </w:rPr>
        <w:t xml:space="preserve"> </w:t>
      </w:r>
      <w:r w:rsidRPr="007206E9">
        <w:rPr>
          <w:rFonts w:ascii="Times New Roman" w:eastAsia="Courier New" w:hAnsi="Times New Roman" w:cs="Times New Roman"/>
          <w:noProof/>
          <w:color w:val="000000"/>
          <w:kern w:val="0"/>
          <w:sz w:val="28"/>
          <w:szCs w:val="28"/>
          <w:lang w:eastAsia="ru-RU"/>
        </w:rPr>
        <w:t xml:space="preserve">Организация присмотра за детьми дошкольного возраста " относится к </w:t>
      </w:r>
      <w:r w:rsidR="00C51F1C" w:rsidRPr="007206E9">
        <w:rPr>
          <w:rFonts w:ascii="Times New Roman" w:eastAsia="Courier New" w:hAnsi="Times New Roman" w:cs="Times New Roman"/>
          <w:noProof/>
          <w:color w:val="000000"/>
          <w:kern w:val="0"/>
          <w:sz w:val="28"/>
          <w:szCs w:val="28"/>
          <w:lang w:eastAsia="ru-RU"/>
        </w:rPr>
        <w:t>специальному</w:t>
      </w:r>
      <w:r w:rsidRPr="007206E9">
        <w:rPr>
          <w:rFonts w:ascii="Times New Roman" w:eastAsia="Courier New" w:hAnsi="Times New Roman" w:cs="Times New Roman"/>
          <w:noProof/>
          <w:color w:val="000000"/>
          <w:kern w:val="0"/>
          <w:sz w:val="28"/>
          <w:szCs w:val="28"/>
          <w:lang w:eastAsia="ru-RU"/>
        </w:rPr>
        <w:t xml:space="preserve"> циклу образовательной программы. На его освоение отводится 30 час., в том числе: теоретические занятия – 14 час., практические занятия – 16 час. </w:t>
      </w:r>
    </w:p>
    <w:p w14:paraId="56445EB1"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"Организация присмотра за детьми дошкольного возраста" у обучающегося должны формироваться профессиональные компетенции, он должен выполнять трудовые действия, должен уметь, должен знать:</w:t>
      </w:r>
    </w:p>
    <w:p w14:paraId="17F17E0D"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124B40" w:rsidRPr="007206E9" w14:paraId="5A2B2467" w14:textId="77777777" w:rsidTr="00C44175">
        <w:tc>
          <w:tcPr>
            <w:tcW w:w="4679" w:type="dxa"/>
          </w:tcPr>
          <w:p w14:paraId="267D72B8" w14:textId="77777777" w:rsidR="00124B40" w:rsidRPr="007206E9" w:rsidRDefault="00124B40" w:rsidP="00124B40">
            <w:pPr>
              <w:widowControl w:val="0"/>
              <w:spacing w:after="0" w:line="240" w:lineRule="auto"/>
              <w:jc w:val="center"/>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Профессиональные компетенции</w:t>
            </w:r>
          </w:p>
        </w:tc>
        <w:tc>
          <w:tcPr>
            <w:tcW w:w="4668" w:type="dxa"/>
          </w:tcPr>
          <w:p w14:paraId="35A6C6F3" w14:textId="77777777" w:rsidR="00124B40" w:rsidRPr="007206E9" w:rsidRDefault="00124B40" w:rsidP="00124B40">
            <w:pPr>
              <w:widowControl w:val="0"/>
              <w:spacing w:after="0" w:line="240" w:lineRule="auto"/>
              <w:jc w:val="center"/>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Трудовые действия, умения, знания</w:t>
            </w:r>
          </w:p>
        </w:tc>
      </w:tr>
      <w:tr w:rsidR="00124B40" w:rsidRPr="007206E9" w14:paraId="7D718EE5" w14:textId="77777777" w:rsidTr="00C44175">
        <w:tc>
          <w:tcPr>
            <w:tcW w:w="4679" w:type="dxa"/>
            <w:vMerge w:val="restart"/>
          </w:tcPr>
          <w:p w14:paraId="4420723D" w14:textId="619EF99C" w:rsidR="00124B40" w:rsidRPr="007206E9" w:rsidRDefault="00EB61E3"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ПК 4. Осуществление ухода за детьми раннего возраста</w:t>
            </w:r>
            <w:r w:rsidR="00124B40" w:rsidRPr="007206E9">
              <w:rPr>
                <w:rFonts w:ascii="Times New Roman" w:eastAsia="Courier New" w:hAnsi="Times New Roman" w:cs="Times New Roman"/>
                <w:color w:val="000000"/>
                <w:kern w:val="0"/>
                <w:lang w:eastAsia="ru-RU"/>
              </w:rPr>
              <w:tab/>
            </w:r>
          </w:p>
          <w:p w14:paraId="2BCB5A70" w14:textId="77777777"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p>
          <w:p w14:paraId="33595115" w14:textId="77777777"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7ED13BA9" w14:textId="77777777"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048856AB" w14:textId="2575A685" w:rsidR="00F87B5D" w:rsidRPr="007206E9" w:rsidRDefault="00F87B5D"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организация питания, гигиенических процедур, развитие навыков самообслуживания, игровая деятельность; формирование культурно-гигиенических навыков; обучение одеванию, раздеванию, умыванию, пользованию столовыми приборами; поощрение самостоятельности и инициативы; создание условий для развития навыков самообслуживания; индивидуальный подход к детям с разным уровнем развития; взаимодействие с воспитателем и родителями по вопросам развития навыков; ведение наблюдений за развитием навыков; оказание первой помощи при неотложных состояниях</w:t>
            </w:r>
          </w:p>
        </w:tc>
      </w:tr>
      <w:tr w:rsidR="00124B40" w:rsidRPr="007206E9" w14:paraId="398A1408" w14:textId="77777777" w:rsidTr="00C44175">
        <w:tc>
          <w:tcPr>
            <w:tcW w:w="4679" w:type="dxa"/>
            <w:vMerge/>
          </w:tcPr>
          <w:p w14:paraId="0883F0EA" w14:textId="77777777"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139F6176" w14:textId="77777777"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Умения: </w:t>
            </w:r>
          </w:p>
          <w:p w14:paraId="48BDEF17" w14:textId="3E4984BA" w:rsidR="00F87B5D" w:rsidRPr="007206E9" w:rsidRDefault="00F87B5D"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формировать культурно-гигиенические навыки; обучать одеванию, раздеванию, умыванию; обучать пользованию столовыми приборами; организовывать игры; поощрять самостоятельность; создавать условия для самообслуживания; вести наблюдения за развитием навыков; оказывать первую помощь</w:t>
            </w:r>
          </w:p>
        </w:tc>
      </w:tr>
      <w:tr w:rsidR="00124B40" w:rsidRPr="007206E9" w14:paraId="010A395F" w14:textId="77777777" w:rsidTr="00C44175">
        <w:tc>
          <w:tcPr>
            <w:tcW w:w="4679" w:type="dxa"/>
            <w:vMerge/>
          </w:tcPr>
          <w:p w14:paraId="012F461C" w14:textId="77777777"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p>
        </w:tc>
        <w:tc>
          <w:tcPr>
            <w:tcW w:w="4668" w:type="dxa"/>
          </w:tcPr>
          <w:p w14:paraId="32C027EA" w14:textId="77777777" w:rsidR="00124B40" w:rsidRPr="007206E9" w:rsidRDefault="00124B40"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Знания: </w:t>
            </w:r>
          </w:p>
          <w:p w14:paraId="0DA1536D" w14:textId="794D9779" w:rsidR="00F87B5D" w:rsidRPr="007206E9" w:rsidRDefault="00F87B5D" w:rsidP="00124B40">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возрастные особенности детей раннего возраста; методы обучения самообслуживанию; методика формирования культурно-гигиенических навыков; методика организации игровой деятельности; методы поощрения самостоятельности; признаки неотложных состояний и алгоритмы первой помощи</w:t>
            </w:r>
          </w:p>
        </w:tc>
      </w:tr>
    </w:tbl>
    <w:p w14:paraId="0047960B"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p w14:paraId="5553D962"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0CC766D5"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58C0C415"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124B40" w:rsidRPr="007206E9" w:rsidSect="00124B40">
          <w:pgSz w:w="11909" w:h="16838"/>
          <w:pgMar w:top="1134" w:right="851" w:bottom="851" w:left="1701" w:header="0" w:footer="6" w:gutter="0"/>
          <w:cols w:space="720"/>
          <w:noEndnote/>
          <w:titlePg/>
          <w:docGrid w:linePitch="360"/>
        </w:sectPr>
      </w:pPr>
    </w:p>
    <w:p w14:paraId="762F3723"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7206E9">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p w14:paraId="0C632DEF"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941"/>
        <w:gridCol w:w="8079"/>
        <w:gridCol w:w="1843"/>
      </w:tblGrid>
      <w:tr w:rsidR="00124B40" w:rsidRPr="007206E9" w14:paraId="03322DE8" w14:textId="77777777" w:rsidTr="00C44175">
        <w:tc>
          <w:tcPr>
            <w:tcW w:w="1129" w:type="dxa"/>
            <w:vAlign w:val="center"/>
          </w:tcPr>
          <w:p w14:paraId="53E5D2CF"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п/п</w:t>
            </w:r>
          </w:p>
        </w:tc>
        <w:tc>
          <w:tcPr>
            <w:tcW w:w="3941" w:type="dxa"/>
            <w:vAlign w:val="center"/>
          </w:tcPr>
          <w:p w14:paraId="32D536C0"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Наименование разделов и тем</w:t>
            </w:r>
          </w:p>
        </w:tc>
        <w:tc>
          <w:tcPr>
            <w:tcW w:w="8079" w:type="dxa"/>
            <w:vAlign w:val="center"/>
          </w:tcPr>
          <w:p w14:paraId="38A23EA4"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Содержание</w:t>
            </w:r>
          </w:p>
        </w:tc>
        <w:tc>
          <w:tcPr>
            <w:tcW w:w="1843" w:type="dxa"/>
            <w:vAlign w:val="center"/>
          </w:tcPr>
          <w:p w14:paraId="4349D9B8"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Количество часов</w:t>
            </w:r>
          </w:p>
        </w:tc>
      </w:tr>
      <w:tr w:rsidR="00124B40" w:rsidRPr="007206E9" w14:paraId="17BDB674" w14:textId="77777777" w:rsidTr="00C44175">
        <w:tc>
          <w:tcPr>
            <w:tcW w:w="1129" w:type="dxa"/>
          </w:tcPr>
          <w:p w14:paraId="3717CA64"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2020" w:type="dxa"/>
            <w:gridSpan w:val="2"/>
          </w:tcPr>
          <w:p w14:paraId="26BC1F25" w14:textId="2FF51B5B" w:rsidR="00124B40" w:rsidRPr="007206E9" w:rsidRDefault="00124B40" w:rsidP="00184DF8">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rPr>
            </w:pPr>
            <w:r w:rsidRPr="007206E9">
              <w:rPr>
                <w:rFonts w:ascii="Times New Roman" w:eastAsia="Times New Roman" w:hAnsi="Times New Roman" w:cs="Times New Roman"/>
                <w:b/>
                <w:bCs/>
                <w:kern w:val="0"/>
                <w:lang w:eastAsia="ru-RU"/>
              </w:rPr>
              <w:t xml:space="preserve">Раздел 5.2.4.1 </w:t>
            </w:r>
            <w:r w:rsidR="00EB61E3" w:rsidRPr="007206E9">
              <w:rPr>
                <w:rFonts w:ascii="Times New Roman" w:eastAsia="Times New Roman" w:hAnsi="Times New Roman" w:cs="Times New Roman"/>
                <w:b/>
                <w:bCs/>
                <w:kern w:val="0"/>
                <w:lang w:eastAsia="ru-RU"/>
              </w:rPr>
              <w:t>Организация питания</w:t>
            </w:r>
          </w:p>
        </w:tc>
        <w:tc>
          <w:tcPr>
            <w:tcW w:w="1843" w:type="dxa"/>
          </w:tcPr>
          <w:p w14:paraId="1A039D7E" w14:textId="4014C95A" w:rsidR="00124B40" w:rsidRPr="007206E9" w:rsidRDefault="00E658D6" w:rsidP="004C7EF7">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8</w:t>
            </w:r>
          </w:p>
        </w:tc>
      </w:tr>
      <w:tr w:rsidR="00124B40" w:rsidRPr="007206E9" w14:paraId="40A7C0E8" w14:textId="77777777" w:rsidTr="00F1478D">
        <w:trPr>
          <w:trHeight w:val="2462"/>
        </w:trPr>
        <w:tc>
          <w:tcPr>
            <w:tcW w:w="1129" w:type="dxa"/>
            <w:vMerge w:val="restart"/>
          </w:tcPr>
          <w:p w14:paraId="640D4526" w14:textId="77777777" w:rsidR="00124B40" w:rsidRPr="007206E9" w:rsidRDefault="00124B40"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hAnsi="Times New Roman" w:cs="Times New Roman"/>
              </w:rPr>
              <w:t>1</w:t>
            </w:r>
          </w:p>
        </w:tc>
        <w:tc>
          <w:tcPr>
            <w:tcW w:w="3941" w:type="dxa"/>
            <w:vMerge w:val="restart"/>
            <w:shd w:val="clear" w:color="auto" w:fill="FFFFFF"/>
          </w:tcPr>
          <w:p w14:paraId="6C22A7CE" w14:textId="0EA938F3" w:rsidR="00124B40" w:rsidRPr="007206E9" w:rsidRDefault="00E658D6" w:rsidP="00F1478D">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rPr>
              <w:t>Сервировка, обучение приёму пищи</w:t>
            </w:r>
          </w:p>
        </w:tc>
        <w:tc>
          <w:tcPr>
            <w:tcW w:w="8079" w:type="dxa"/>
            <w:shd w:val="clear" w:color="auto" w:fill="FFFFFF"/>
            <w:vAlign w:val="center"/>
          </w:tcPr>
          <w:p w14:paraId="088C8459" w14:textId="4B88E61E" w:rsidR="00124B40" w:rsidRPr="007206E9" w:rsidRDefault="00EB61E3"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7206E9">
              <w:rPr>
                <w:rFonts w:ascii="Times New Roman" w:hAnsi="Times New Roman" w:cs="Times New Roman"/>
              </w:rPr>
              <w:t>Питание детей от 1 до 3 лет, его режим и объём порций. Сервировка стола с учётом возраста детей. Подготовка ребёнка к приёму пищи: умывание, посадка за стол. Обучение приёму пищи, использование столовых приборов. Формирование культурно-гигиенических навыков: мытьё рук перед едой, пользование салфеткой. Культура поведения за столом. Обучение жеванию и глотанию твёрдой пищи. Индивидуальный подход к детям с плохим аппетитом. Взаимодействие с поваром и медицинским работником по вопросам питания. Ведение документации по питанию</w:t>
            </w:r>
          </w:p>
        </w:tc>
        <w:tc>
          <w:tcPr>
            <w:tcW w:w="1843" w:type="dxa"/>
            <w:shd w:val="clear" w:color="auto" w:fill="FFFFFF"/>
            <w:vAlign w:val="center"/>
          </w:tcPr>
          <w:p w14:paraId="11BDFD36"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hAnsi="Times New Roman" w:cs="Times New Roman"/>
                <w:color w:val="0F1115"/>
              </w:rPr>
              <w:t>4</w:t>
            </w:r>
          </w:p>
        </w:tc>
      </w:tr>
      <w:tr w:rsidR="00124B40" w:rsidRPr="007206E9" w14:paraId="56F12479" w14:textId="77777777" w:rsidTr="00725F69">
        <w:trPr>
          <w:trHeight w:val="92"/>
        </w:trPr>
        <w:tc>
          <w:tcPr>
            <w:tcW w:w="1129" w:type="dxa"/>
            <w:vMerge/>
          </w:tcPr>
          <w:p w14:paraId="25DB7901" w14:textId="77777777" w:rsidR="00124B40" w:rsidRPr="007206E9" w:rsidRDefault="00124B40"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shd w:val="clear" w:color="auto" w:fill="FFFFFF"/>
            <w:vAlign w:val="center"/>
          </w:tcPr>
          <w:p w14:paraId="6FBDDD39" w14:textId="77777777" w:rsidR="00124B40" w:rsidRPr="007206E9" w:rsidRDefault="00124B40" w:rsidP="00124B40">
            <w:pPr>
              <w:widowControl w:val="0"/>
              <w:autoSpaceDE w:val="0"/>
              <w:autoSpaceDN w:val="0"/>
              <w:adjustRightInd w:val="0"/>
              <w:spacing w:after="0" w:line="240" w:lineRule="auto"/>
              <w:rPr>
                <w:rFonts w:ascii="Times New Roman" w:hAnsi="Times New Roman" w:cs="Times New Roman"/>
                <w:color w:val="0F1115"/>
              </w:rPr>
            </w:pPr>
          </w:p>
        </w:tc>
        <w:tc>
          <w:tcPr>
            <w:tcW w:w="8079" w:type="dxa"/>
            <w:shd w:val="clear" w:color="auto" w:fill="FFFFFF"/>
            <w:vAlign w:val="center"/>
          </w:tcPr>
          <w:p w14:paraId="61DCC6F2" w14:textId="11947E9F" w:rsidR="00124B40" w:rsidRPr="007206E9" w:rsidRDefault="00725F69" w:rsidP="00124B40">
            <w:pPr>
              <w:spacing w:after="0" w:line="288" w:lineRule="atLeast"/>
              <w:ind w:firstLine="540"/>
              <w:jc w:val="both"/>
              <w:rPr>
                <w:rFonts w:ascii="Times New Roman" w:hAnsi="Times New Roman" w:cs="Times New Roman"/>
                <w:color w:val="0F1115"/>
              </w:rPr>
            </w:pPr>
            <w:r w:rsidRPr="007206E9">
              <w:rPr>
                <w:rFonts w:ascii="Times New Roman" w:hAnsi="Times New Roman" w:cs="Times New Roman"/>
                <w:b/>
                <w:color w:val="0F1115"/>
              </w:rPr>
              <w:t>Практическ</w:t>
            </w:r>
            <w:r w:rsidR="00E658D6" w:rsidRPr="007206E9">
              <w:rPr>
                <w:rFonts w:ascii="Times New Roman" w:hAnsi="Times New Roman" w:cs="Times New Roman"/>
                <w:b/>
                <w:color w:val="0F1115"/>
              </w:rPr>
              <w:t>ое занятие</w:t>
            </w:r>
            <w:r w:rsidRPr="007206E9">
              <w:rPr>
                <w:rFonts w:ascii="Times New Roman" w:hAnsi="Times New Roman" w:cs="Times New Roman"/>
                <w:b/>
                <w:color w:val="0F1115"/>
              </w:rPr>
              <w:t>:</w:t>
            </w:r>
            <w:r w:rsidRPr="007206E9">
              <w:rPr>
                <w:rFonts w:ascii="Times New Roman" w:hAnsi="Times New Roman" w:cs="Times New Roman"/>
                <w:color w:val="0F1115"/>
              </w:rPr>
              <w:t xml:space="preserve"> </w:t>
            </w:r>
            <w:r w:rsidR="00E658D6" w:rsidRPr="007206E9">
              <w:rPr>
                <w:rFonts w:ascii="Times New Roman" w:hAnsi="Times New Roman" w:cs="Times New Roman"/>
                <w:i/>
                <w:color w:val="0F1115"/>
              </w:rPr>
              <w:t>«Сервировка стола и обучение приёму пищи»</w:t>
            </w:r>
          </w:p>
        </w:tc>
        <w:tc>
          <w:tcPr>
            <w:tcW w:w="1843" w:type="dxa"/>
            <w:shd w:val="clear" w:color="auto" w:fill="FFFFFF"/>
            <w:vAlign w:val="center"/>
          </w:tcPr>
          <w:p w14:paraId="6DC919D6" w14:textId="77777777" w:rsidR="00124B40" w:rsidRPr="007206E9" w:rsidRDefault="004C7EF7" w:rsidP="00124B40">
            <w:pPr>
              <w:widowControl w:val="0"/>
              <w:autoSpaceDE w:val="0"/>
              <w:autoSpaceDN w:val="0"/>
              <w:adjustRightInd w:val="0"/>
              <w:spacing w:after="0" w:line="240" w:lineRule="auto"/>
              <w:jc w:val="center"/>
              <w:rPr>
                <w:rFonts w:ascii="Times New Roman" w:hAnsi="Times New Roman" w:cs="Times New Roman"/>
                <w:color w:val="0F1115"/>
              </w:rPr>
            </w:pPr>
            <w:r w:rsidRPr="007206E9">
              <w:rPr>
                <w:rFonts w:ascii="Times New Roman" w:hAnsi="Times New Roman" w:cs="Times New Roman"/>
                <w:color w:val="0F1115"/>
              </w:rPr>
              <w:t>4</w:t>
            </w:r>
          </w:p>
        </w:tc>
      </w:tr>
      <w:tr w:rsidR="00124B40" w:rsidRPr="007206E9" w14:paraId="5503153D" w14:textId="77777777" w:rsidTr="00C44175">
        <w:trPr>
          <w:trHeight w:val="181"/>
        </w:trPr>
        <w:tc>
          <w:tcPr>
            <w:tcW w:w="1129" w:type="dxa"/>
          </w:tcPr>
          <w:p w14:paraId="7C110800" w14:textId="77777777" w:rsidR="00124B40" w:rsidRPr="007206E9" w:rsidRDefault="00124B40"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346CE43B" w14:textId="29DBF991" w:rsidR="00124B40" w:rsidRPr="007206E9" w:rsidRDefault="00124B40" w:rsidP="00184DF8">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xml:space="preserve">Раздел 5.2.4.2 </w:t>
            </w:r>
            <w:r w:rsidR="00E658D6" w:rsidRPr="007206E9">
              <w:rPr>
                <w:rFonts w:ascii="Times New Roman" w:eastAsia="Times New Roman" w:hAnsi="Times New Roman" w:cs="Times New Roman"/>
                <w:b/>
                <w:kern w:val="0"/>
                <w:lang w:eastAsia="ru-RU"/>
              </w:rPr>
              <w:t>Гигиенические процедуры</w:t>
            </w:r>
          </w:p>
        </w:tc>
        <w:tc>
          <w:tcPr>
            <w:tcW w:w="1843" w:type="dxa"/>
          </w:tcPr>
          <w:p w14:paraId="507C8B91" w14:textId="70833A19" w:rsidR="00124B40" w:rsidRPr="007206E9" w:rsidRDefault="00E658D6"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6</w:t>
            </w:r>
          </w:p>
        </w:tc>
      </w:tr>
      <w:tr w:rsidR="00E658D6" w:rsidRPr="007206E9" w14:paraId="1C71F935" w14:textId="77777777" w:rsidTr="00F1478D">
        <w:trPr>
          <w:trHeight w:val="1956"/>
        </w:trPr>
        <w:tc>
          <w:tcPr>
            <w:tcW w:w="1129" w:type="dxa"/>
            <w:vMerge w:val="restart"/>
          </w:tcPr>
          <w:p w14:paraId="72529DA6" w14:textId="77777777" w:rsidR="00E658D6" w:rsidRPr="007206E9" w:rsidRDefault="00E658D6"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1</w:t>
            </w:r>
          </w:p>
        </w:tc>
        <w:tc>
          <w:tcPr>
            <w:tcW w:w="3941" w:type="dxa"/>
            <w:vMerge w:val="restart"/>
            <w:shd w:val="clear" w:color="auto" w:fill="FFFFFF"/>
          </w:tcPr>
          <w:p w14:paraId="6676D6FF" w14:textId="2C1E44C3" w:rsidR="00E658D6" w:rsidRPr="007206E9" w:rsidRDefault="00E658D6" w:rsidP="00F1478D">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Умывание, одевание</w:t>
            </w:r>
          </w:p>
        </w:tc>
        <w:tc>
          <w:tcPr>
            <w:tcW w:w="8079" w:type="dxa"/>
            <w:shd w:val="clear" w:color="auto" w:fill="FFFFFF"/>
            <w:vAlign w:val="center"/>
          </w:tcPr>
          <w:p w14:paraId="7822F1D7" w14:textId="6054DBD5" w:rsidR="00E658D6" w:rsidRPr="007206E9" w:rsidRDefault="00E658D6"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hAnsi="Times New Roman" w:cs="Times New Roman"/>
                <w:color w:val="0F1115"/>
              </w:rPr>
              <w:t>Процедуры умывания: последовательность, средства. Обучение пользованию полотенцем. Одевание и раздевание детей, последовательность действий. Формирование навыков самообслуживания при одевании. Обучение застёгиванию пуговиц, молний, шнуровке. Методы обучения, поощрение самостоятельности. Особенности одевания в разное время года. Уход за одеждой и обувью. Помощь детям при одевании с учётом их возможностей. Взаимодействие с родителями по вопросам формирования навыков</w:t>
            </w:r>
          </w:p>
        </w:tc>
        <w:tc>
          <w:tcPr>
            <w:tcW w:w="1843" w:type="dxa"/>
            <w:shd w:val="clear" w:color="auto" w:fill="FFFFFF"/>
            <w:vAlign w:val="center"/>
          </w:tcPr>
          <w:p w14:paraId="6FA4B2F3" w14:textId="56920B23" w:rsidR="00E658D6" w:rsidRPr="007206E9" w:rsidRDefault="008E3E1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hAnsi="Times New Roman" w:cs="Times New Roman"/>
                <w:color w:val="0F1115"/>
              </w:rPr>
              <w:t>2</w:t>
            </w:r>
          </w:p>
        </w:tc>
      </w:tr>
      <w:tr w:rsidR="00E658D6" w:rsidRPr="007206E9" w14:paraId="061EEBCD" w14:textId="77777777" w:rsidTr="00E658D6">
        <w:trPr>
          <w:trHeight w:val="297"/>
        </w:trPr>
        <w:tc>
          <w:tcPr>
            <w:tcW w:w="1129" w:type="dxa"/>
            <w:vMerge/>
          </w:tcPr>
          <w:p w14:paraId="6C978D04" w14:textId="77777777" w:rsidR="00E658D6" w:rsidRPr="007206E9" w:rsidRDefault="00E658D6"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shd w:val="clear" w:color="auto" w:fill="FFFFFF"/>
          </w:tcPr>
          <w:p w14:paraId="0D09C09A" w14:textId="77777777" w:rsidR="00E658D6" w:rsidRPr="007206E9" w:rsidRDefault="00E658D6" w:rsidP="00F1478D">
            <w:pPr>
              <w:widowControl w:val="0"/>
              <w:autoSpaceDE w:val="0"/>
              <w:autoSpaceDN w:val="0"/>
              <w:adjustRightInd w:val="0"/>
              <w:spacing w:after="0" w:line="240" w:lineRule="auto"/>
              <w:rPr>
                <w:rFonts w:ascii="Times New Roman" w:hAnsi="Times New Roman" w:cs="Times New Roman"/>
                <w:color w:val="0F1115"/>
              </w:rPr>
            </w:pPr>
          </w:p>
        </w:tc>
        <w:tc>
          <w:tcPr>
            <w:tcW w:w="8079" w:type="dxa"/>
            <w:shd w:val="clear" w:color="auto" w:fill="FFFFFF"/>
            <w:vAlign w:val="center"/>
          </w:tcPr>
          <w:p w14:paraId="4A2E8805" w14:textId="1F7FB6E1" w:rsidR="00E658D6" w:rsidRPr="007206E9" w:rsidRDefault="00E658D6" w:rsidP="00124B40">
            <w:pPr>
              <w:widowControl w:val="0"/>
              <w:autoSpaceDE w:val="0"/>
              <w:autoSpaceDN w:val="0"/>
              <w:adjustRightInd w:val="0"/>
              <w:spacing w:after="0" w:line="240" w:lineRule="auto"/>
              <w:ind w:firstLine="540"/>
              <w:jc w:val="both"/>
              <w:rPr>
                <w:rFonts w:ascii="Times New Roman" w:hAnsi="Times New Roman" w:cs="Times New Roman"/>
                <w:color w:val="0F1115"/>
              </w:rPr>
            </w:pPr>
            <w:r w:rsidRPr="007206E9">
              <w:rPr>
                <w:rFonts w:ascii="Times New Roman" w:hAnsi="Times New Roman" w:cs="Times New Roman"/>
                <w:b/>
                <w:color w:val="0F1115"/>
              </w:rPr>
              <w:t xml:space="preserve">Практическое занятие: </w:t>
            </w:r>
            <w:r w:rsidRPr="007206E9">
              <w:rPr>
                <w:rFonts w:ascii="Times New Roman" w:hAnsi="Times New Roman" w:cs="Times New Roman"/>
                <w:i/>
                <w:color w:val="0F1115"/>
              </w:rPr>
              <w:t>«Обучение гигиеническим процедурам»</w:t>
            </w:r>
          </w:p>
        </w:tc>
        <w:tc>
          <w:tcPr>
            <w:tcW w:w="1843" w:type="dxa"/>
            <w:shd w:val="clear" w:color="auto" w:fill="FFFFFF"/>
            <w:vAlign w:val="center"/>
          </w:tcPr>
          <w:p w14:paraId="76250ADE" w14:textId="7F35C0A3" w:rsidR="00E658D6" w:rsidRPr="007206E9" w:rsidRDefault="008E3E1F" w:rsidP="00124B40">
            <w:pPr>
              <w:widowControl w:val="0"/>
              <w:autoSpaceDE w:val="0"/>
              <w:autoSpaceDN w:val="0"/>
              <w:adjustRightInd w:val="0"/>
              <w:spacing w:after="0" w:line="240" w:lineRule="auto"/>
              <w:jc w:val="center"/>
              <w:rPr>
                <w:rFonts w:ascii="Times New Roman" w:hAnsi="Times New Roman" w:cs="Times New Roman"/>
                <w:color w:val="0F1115"/>
              </w:rPr>
            </w:pPr>
            <w:r w:rsidRPr="007206E9">
              <w:rPr>
                <w:rFonts w:ascii="Times New Roman" w:hAnsi="Times New Roman" w:cs="Times New Roman"/>
                <w:color w:val="0F1115"/>
              </w:rPr>
              <w:t>4</w:t>
            </w:r>
          </w:p>
        </w:tc>
      </w:tr>
      <w:tr w:rsidR="00124B40" w:rsidRPr="007206E9" w14:paraId="2B2E9A01" w14:textId="77777777" w:rsidTr="00C44175">
        <w:tc>
          <w:tcPr>
            <w:tcW w:w="1129" w:type="dxa"/>
          </w:tcPr>
          <w:p w14:paraId="5B723381" w14:textId="77777777" w:rsidR="00124B40" w:rsidRPr="007206E9" w:rsidRDefault="00124B40"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472EC01E" w14:textId="4A68C692" w:rsidR="00124B40" w:rsidRPr="007206E9" w:rsidRDefault="00124B40" w:rsidP="00184DF8">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b/>
                <w:kern w:val="0"/>
                <w:lang w:eastAsia="ru-RU"/>
              </w:rPr>
              <w:t xml:space="preserve">Раздел 5.2.4.3 </w:t>
            </w:r>
            <w:r w:rsidR="00E658D6" w:rsidRPr="007206E9">
              <w:rPr>
                <w:rFonts w:ascii="Times New Roman" w:eastAsia="Courier New" w:hAnsi="Times New Roman" w:cs="Times New Roman"/>
                <w:b/>
                <w:bCs/>
                <w:noProof/>
                <w:color w:val="000000"/>
                <w:kern w:val="0"/>
                <w:lang w:eastAsia="ru-RU"/>
              </w:rPr>
              <w:t>Развитие навыков самообслуживания</w:t>
            </w:r>
          </w:p>
        </w:tc>
        <w:tc>
          <w:tcPr>
            <w:tcW w:w="1843" w:type="dxa"/>
          </w:tcPr>
          <w:p w14:paraId="678D1A16" w14:textId="5C0F686F" w:rsidR="00124B40" w:rsidRPr="007206E9" w:rsidRDefault="00E658D6"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4</w:t>
            </w:r>
          </w:p>
        </w:tc>
      </w:tr>
      <w:tr w:rsidR="00124B40" w:rsidRPr="007206E9" w14:paraId="0A5A857D" w14:textId="77777777" w:rsidTr="00E658D6">
        <w:trPr>
          <w:trHeight w:val="1695"/>
        </w:trPr>
        <w:tc>
          <w:tcPr>
            <w:tcW w:w="1129" w:type="dxa"/>
          </w:tcPr>
          <w:p w14:paraId="35D6F44D" w14:textId="77777777" w:rsidR="00124B40" w:rsidRPr="007206E9" w:rsidRDefault="00124B40"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1</w:t>
            </w:r>
          </w:p>
        </w:tc>
        <w:tc>
          <w:tcPr>
            <w:tcW w:w="3941" w:type="dxa"/>
            <w:shd w:val="clear" w:color="auto" w:fill="FFFFFF"/>
          </w:tcPr>
          <w:p w14:paraId="126702F2" w14:textId="10F2B91B" w:rsidR="00124B40" w:rsidRPr="007206E9" w:rsidRDefault="00E658D6" w:rsidP="00F1478D">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Обучение одеванию, раздеванию</w:t>
            </w:r>
          </w:p>
        </w:tc>
        <w:tc>
          <w:tcPr>
            <w:tcW w:w="8079" w:type="dxa"/>
            <w:shd w:val="clear" w:color="auto" w:fill="FFFFFF"/>
            <w:vAlign w:val="center"/>
          </w:tcPr>
          <w:p w14:paraId="14E8B0A5" w14:textId="483FD9F6" w:rsidR="00124B40" w:rsidRPr="007206E9" w:rsidRDefault="00E658D6"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hAnsi="Times New Roman" w:cs="Times New Roman"/>
                <w:color w:val="0F1115"/>
              </w:rPr>
              <w:t>Методы обучения одеванию и раздеванию. Формирование навыков пользования столовыми приборами. Обучение уборке игрушек после игры. Поощрение самостоятельности и инициативы. Создание условий для развития навыков самообслуживания. Индивидуальный подход к детям с разным уровнем развития. Взаимодействие с воспитателем по вопросам развития навыков. Ведение наблюдений за развитием навыков</w:t>
            </w:r>
          </w:p>
        </w:tc>
        <w:tc>
          <w:tcPr>
            <w:tcW w:w="1843" w:type="dxa"/>
            <w:shd w:val="clear" w:color="auto" w:fill="FFFFFF"/>
            <w:vAlign w:val="center"/>
          </w:tcPr>
          <w:p w14:paraId="3DCD5C4B" w14:textId="50BEB1EB" w:rsidR="00124B40" w:rsidRPr="007206E9" w:rsidRDefault="00E658D6"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hAnsi="Times New Roman" w:cs="Times New Roman"/>
                <w:color w:val="0F1115"/>
              </w:rPr>
              <w:t>4</w:t>
            </w:r>
          </w:p>
        </w:tc>
      </w:tr>
      <w:tr w:rsidR="00124B40" w:rsidRPr="007206E9" w14:paraId="2727D561" w14:textId="77777777" w:rsidTr="00C44175">
        <w:tc>
          <w:tcPr>
            <w:tcW w:w="1129" w:type="dxa"/>
          </w:tcPr>
          <w:p w14:paraId="4DBFB086" w14:textId="77777777" w:rsidR="00124B40" w:rsidRPr="007206E9" w:rsidRDefault="00124B40"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vAlign w:val="center"/>
          </w:tcPr>
          <w:p w14:paraId="4DE3F3A6" w14:textId="5DF4FDFE" w:rsidR="00124B40" w:rsidRPr="007206E9" w:rsidRDefault="00124B40" w:rsidP="00184DF8">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b/>
                <w:kern w:val="0"/>
                <w:lang w:eastAsia="ru-RU"/>
              </w:rPr>
              <w:t xml:space="preserve">Раздел 5.2.4.4 </w:t>
            </w:r>
            <w:r w:rsidR="00E658D6" w:rsidRPr="007206E9">
              <w:rPr>
                <w:rFonts w:ascii="Times New Roman" w:eastAsia="Courier New" w:hAnsi="Times New Roman" w:cs="Times New Roman"/>
                <w:b/>
                <w:bCs/>
                <w:noProof/>
                <w:color w:val="000000"/>
                <w:kern w:val="0"/>
                <w:lang w:eastAsia="ru-RU"/>
              </w:rPr>
              <w:t>Комплексный уход за детьми раннего возраста</w:t>
            </w:r>
          </w:p>
          <w:p w14:paraId="3D070185" w14:textId="77777777" w:rsidR="00124B40" w:rsidRPr="007206E9" w:rsidRDefault="00124B40" w:rsidP="00124B40">
            <w:pPr>
              <w:widowControl w:val="0"/>
              <w:autoSpaceDE w:val="0"/>
              <w:autoSpaceDN w:val="0"/>
              <w:adjustRightInd w:val="0"/>
              <w:spacing w:after="0" w:line="240" w:lineRule="auto"/>
              <w:ind w:firstLine="540"/>
              <w:jc w:val="both"/>
              <w:rPr>
                <w:rFonts w:ascii="Times New Roman" w:eastAsia="Courier New" w:hAnsi="Times New Roman" w:cs="Times New Roman"/>
                <w:noProof/>
                <w:color w:val="000000"/>
                <w:kern w:val="0"/>
                <w:lang w:eastAsia="ru-RU"/>
              </w:rPr>
            </w:pPr>
          </w:p>
        </w:tc>
        <w:tc>
          <w:tcPr>
            <w:tcW w:w="1843" w:type="dxa"/>
            <w:vAlign w:val="center"/>
          </w:tcPr>
          <w:p w14:paraId="50D21977" w14:textId="77777777" w:rsidR="00124B40" w:rsidRPr="007206E9" w:rsidRDefault="0028071F" w:rsidP="00124B4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rPr>
            </w:pPr>
            <w:r w:rsidRPr="007206E9">
              <w:rPr>
                <w:rFonts w:ascii="Times New Roman" w:eastAsia="Courier New" w:hAnsi="Times New Roman" w:cs="Times New Roman"/>
                <w:b/>
                <w:bCs/>
                <w:noProof/>
                <w:color w:val="000000"/>
                <w:kern w:val="0"/>
                <w:lang w:eastAsia="ru-RU"/>
              </w:rPr>
              <w:t>10</w:t>
            </w:r>
          </w:p>
        </w:tc>
      </w:tr>
      <w:tr w:rsidR="004C7EF7" w:rsidRPr="007206E9" w14:paraId="7BAC110E" w14:textId="77777777" w:rsidTr="00C44175">
        <w:trPr>
          <w:trHeight w:val="562"/>
        </w:trPr>
        <w:tc>
          <w:tcPr>
            <w:tcW w:w="1129" w:type="dxa"/>
            <w:vMerge w:val="restart"/>
          </w:tcPr>
          <w:p w14:paraId="3E31BA56" w14:textId="77777777" w:rsidR="004C7EF7" w:rsidRPr="007206E9" w:rsidRDefault="004C7EF7"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lastRenderedPageBreak/>
              <w:t>1</w:t>
            </w:r>
          </w:p>
        </w:tc>
        <w:tc>
          <w:tcPr>
            <w:tcW w:w="3941" w:type="dxa"/>
            <w:vMerge w:val="restart"/>
            <w:vAlign w:val="center"/>
          </w:tcPr>
          <w:p w14:paraId="14C655C1" w14:textId="31DDCF36" w:rsidR="004C7EF7" w:rsidRPr="007206E9" w:rsidRDefault="00B82FE5"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rPr>
              <w:t>Теоретические основы комплексного ухода</w:t>
            </w:r>
          </w:p>
        </w:tc>
        <w:tc>
          <w:tcPr>
            <w:tcW w:w="8079" w:type="dxa"/>
            <w:vAlign w:val="center"/>
          </w:tcPr>
          <w:p w14:paraId="17D47ECB" w14:textId="4CC5B011" w:rsidR="004C7EF7" w:rsidRPr="007206E9" w:rsidRDefault="00B82FE5"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7206E9">
              <w:rPr>
                <w:rFonts w:ascii="Times New Roman" w:hAnsi="Times New Roman" w:cs="Times New Roman"/>
              </w:rPr>
              <w:t>Понятие комплексного ухода за детьми раннего возраста. Взаимосвязь режимных моментов: питания, гигиены, сна, игр, самообслуживания. Индивидуальный подход к организации ухода с учётом возраста и состояния здоровья. Роль младшего воспитателя в обеспечении комфорта и безопасности. Критерии оценки качества ухода. Ведение документации</w:t>
            </w:r>
          </w:p>
        </w:tc>
        <w:tc>
          <w:tcPr>
            <w:tcW w:w="1843" w:type="dxa"/>
            <w:vAlign w:val="center"/>
          </w:tcPr>
          <w:p w14:paraId="4E10F5A1" w14:textId="77777777" w:rsidR="004C7EF7" w:rsidRPr="007206E9" w:rsidRDefault="004C7EF7" w:rsidP="00124B4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rPr>
            </w:pPr>
            <w:r w:rsidRPr="007206E9">
              <w:rPr>
                <w:rFonts w:ascii="Times New Roman" w:eastAsia="Courier New" w:hAnsi="Times New Roman" w:cs="Times New Roman"/>
                <w:b/>
                <w:bCs/>
                <w:noProof/>
                <w:color w:val="000000"/>
                <w:kern w:val="0"/>
                <w:lang w:eastAsia="ru-RU"/>
              </w:rPr>
              <w:t>2</w:t>
            </w:r>
          </w:p>
        </w:tc>
      </w:tr>
      <w:tr w:rsidR="004C7EF7" w:rsidRPr="007206E9" w14:paraId="531ADC74" w14:textId="77777777" w:rsidTr="00B82FE5">
        <w:trPr>
          <w:trHeight w:val="447"/>
        </w:trPr>
        <w:tc>
          <w:tcPr>
            <w:tcW w:w="1129" w:type="dxa"/>
            <w:vMerge/>
          </w:tcPr>
          <w:p w14:paraId="131731B0" w14:textId="77777777" w:rsidR="004C7EF7" w:rsidRPr="007206E9" w:rsidRDefault="004C7EF7"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vAlign w:val="center"/>
          </w:tcPr>
          <w:p w14:paraId="7BD9DA1E" w14:textId="77777777" w:rsidR="004C7EF7" w:rsidRPr="007206E9" w:rsidRDefault="004C7EF7"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8079" w:type="dxa"/>
            <w:vAlign w:val="center"/>
          </w:tcPr>
          <w:p w14:paraId="6F919F0A" w14:textId="3DE72024" w:rsidR="004C7EF7" w:rsidRPr="007206E9" w:rsidRDefault="004C7EF7"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 xml:space="preserve">Практическое занятие: </w:t>
            </w:r>
            <w:r w:rsidR="00B82FE5" w:rsidRPr="007206E9">
              <w:rPr>
                <w:rFonts w:ascii="Times New Roman" w:eastAsia="Times New Roman" w:hAnsi="Times New Roman" w:cs="Times New Roman"/>
                <w:bCs/>
                <w:i/>
                <w:kern w:val="0"/>
                <w:lang w:eastAsia="ru-RU"/>
              </w:rPr>
              <w:t>«Комплексный уход: питание и гигиена»</w:t>
            </w:r>
          </w:p>
        </w:tc>
        <w:tc>
          <w:tcPr>
            <w:tcW w:w="1843" w:type="dxa"/>
            <w:vAlign w:val="center"/>
          </w:tcPr>
          <w:p w14:paraId="408F436F" w14:textId="77777777" w:rsidR="004C7EF7" w:rsidRPr="007206E9" w:rsidRDefault="004C7EF7" w:rsidP="00124B4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rPr>
            </w:pPr>
            <w:r w:rsidRPr="007206E9">
              <w:rPr>
                <w:rFonts w:ascii="Times New Roman" w:eastAsia="Courier New" w:hAnsi="Times New Roman" w:cs="Times New Roman"/>
                <w:b/>
                <w:bCs/>
                <w:noProof/>
                <w:color w:val="000000"/>
                <w:kern w:val="0"/>
                <w:lang w:eastAsia="ru-RU"/>
              </w:rPr>
              <w:t>4</w:t>
            </w:r>
          </w:p>
        </w:tc>
      </w:tr>
      <w:tr w:rsidR="004C7EF7" w:rsidRPr="007206E9" w14:paraId="4258B349" w14:textId="77777777" w:rsidTr="00C44175">
        <w:trPr>
          <w:trHeight w:val="562"/>
        </w:trPr>
        <w:tc>
          <w:tcPr>
            <w:tcW w:w="1129" w:type="dxa"/>
            <w:vMerge/>
          </w:tcPr>
          <w:p w14:paraId="488833E5" w14:textId="77777777" w:rsidR="004C7EF7" w:rsidRPr="007206E9" w:rsidRDefault="004C7EF7"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vAlign w:val="center"/>
          </w:tcPr>
          <w:p w14:paraId="2C3BA54B" w14:textId="77777777" w:rsidR="004C7EF7" w:rsidRPr="007206E9" w:rsidRDefault="004C7EF7"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8079" w:type="dxa"/>
            <w:vAlign w:val="center"/>
          </w:tcPr>
          <w:p w14:paraId="07410491" w14:textId="1CD7B168" w:rsidR="004C7EF7" w:rsidRPr="007206E9" w:rsidRDefault="004C7EF7"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eastAsia="Times New Roman" w:hAnsi="Times New Roman" w:cs="Times New Roman"/>
                <w:b/>
                <w:bCs/>
                <w:kern w:val="0"/>
                <w:lang w:eastAsia="ru-RU"/>
              </w:rPr>
              <w:t>Практическое занятие:</w:t>
            </w:r>
            <w:r w:rsidRPr="007206E9">
              <w:rPr>
                <w:rFonts w:ascii="Times New Roman" w:eastAsia="Times New Roman" w:hAnsi="Times New Roman" w:cs="Times New Roman"/>
                <w:kern w:val="0"/>
                <w:lang w:eastAsia="ru-RU"/>
              </w:rPr>
              <w:t xml:space="preserve"> </w:t>
            </w:r>
            <w:r w:rsidR="00B82FE5" w:rsidRPr="007206E9">
              <w:rPr>
                <w:rFonts w:ascii="Times New Roman" w:eastAsia="Times New Roman" w:hAnsi="Times New Roman" w:cs="Times New Roman"/>
                <w:i/>
                <w:iCs/>
                <w:kern w:val="0"/>
                <w:lang w:eastAsia="ru-RU"/>
              </w:rPr>
              <w:t>«Комплексный уход: самообслуживание и игры»</w:t>
            </w:r>
          </w:p>
        </w:tc>
        <w:tc>
          <w:tcPr>
            <w:tcW w:w="1843" w:type="dxa"/>
            <w:vAlign w:val="center"/>
          </w:tcPr>
          <w:p w14:paraId="6458EBBE" w14:textId="77777777" w:rsidR="004C7EF7" w:rsidRPr="007206E9" w:rsidRDefault="004C7EF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Courier New" w:hAnsi="Times New Roman" w:cs="Times New Roman"/>
                <w:b/>
                <w:bCs/>
                <w:noProof/>
                <w:color w:val="000000"/>
                <w:kern w:val="0"/>
                <w:lang w:eastAsia="ru-RU"/>
              </w:rPr>
              <w:t>4</w:t>
            </w:r>
          </w:p>
        </w:tc>
      </w:tr>
      <w:tr w:rsidR="004C7EF7" w:rsidRPr="007206E9" w14:paraId="4CE3E1D3" w14:textId="77777777" w:rsidTr="00C44175">
        <w:tc>
          <w:tcPr>
            <w:tcW w:w="1129" w:type="dxa"/>
          </w:tcPr>
          <w:p w14:paraId="5FE2DA80" w14:textId="77777777" w:rsidR="004C7EF7" w:rsidRPr="007206E9" w:rsidRDefault="004C7EF7"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3941" w:type="dxa"/>
          </w:tcPr>
          <w:p w14:paraId="1CE53852" w14:textId="77777777" w:rsidR="004C7EF7" w:rsidRPr="007206E9" w:rsidRDefault="004C7EF7"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Промежуточная аттестация (зачёт)</w:t>
            </w:r>
          </w:p>
        </w:tc>
        <w:tc>
          <w:tcPr>
            <w:tcW w:w="8079" w:type="dxa"/>
          </w:tcPr>
          <w:p w14:paraId="20AE50C5" w14:textId="77777777" w:rsidR="004C7EF7" w:rsidRPr="007206E9" w:rsidRDefault="004C7EF7"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Проводится на последнем занятии</w:t>
            </w:r>
          </w:p>
        </w:tc>
        <w:tc>
          <w:tcPr>
            <w:tcW w:w="1843" w:type="dxa"/>
          </w:tcPr>
          <w:p w14:paraId="5A5D6B22" w14:textId="77777777" w:rsidR="004C7EF7" w:rsidRPr="007206E9" w:rsidRDefault="004C7EF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r>
      <w:tr w:rsidR="004C7EF7" w:rsidRPr="007206E9" w14:paraId="4B6AF35C" w14:textId="77777777" w:rsidTr="00C44175">
        <w:tc>
          <w:tcPr>
            <w:tcW w:w="1129" w:type="dxa"/>
          </w:tcPr>
          <w:p w14:paraId="5D5B39C3" w14:textId="77777777" w:rsidR="004C7EF7" w:rsidRPr="007206E9" w:rsidRDefault="004C7EF7"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3941" w:type="dxa"/>
          </w:tcPr>
          <w:p w14:paraId="0FC3CD14" w14:textId="77777777" w:rsidR="004C7EF7" w:rsidRPr="007206E9" w:rsidRDefault="004C7EF7"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Итого</w:t>
            </w:r>
          </w:p>
        </w:tc>
        <w:tc>
          <w:tcPr>
            <w:tcW w:w="8079" w:type="dxa"/>
          </w:tcPr>
          <w:p w14:paraId="659F2692" w14:textId="77777777" w:rsidR="004C7EF7" w:rsidRPr="007206E9" w:rsidRDefault="004C7EF7"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2597929F" w14:textId="77777777" w:rsidR="004C7EF7" w:rsidRPr="007206E9" w:rsidRDefault="004C7EF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30 часа</w:t>
            </w:r>
          </w:p>
          <w:p w14:paraId="42E0A099" w14:textId="77777777" w:rsidR="004C7EF7" w:rsidRPr="007206E9" w:rsidRDefault="004C7EF7"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xml:space="preserve">из них: </w:t>
            </w:r>
          </w:p>
          <w:p w14:paraId="3E7DE852" w14:textId="77777777" w:rsidR="004C7EF7" w:rsidRPr="007206E9" w:rsidRDefault="004C7EF7"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теоретические занятия -14,</w:t>
            </w:r>
          </w:p>
          <w:p w14:paraId="7F466A5A" w14:textId="77777777" w:rsidR="004C7EF7" w:rsidRPr="007206E9" w:rsidRDefault="004C7EF7"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практические занятия-16</w:t>
            </w:r>
          </w:p>
        </w:tc>
      </w:tr>
      <w:bookmarkEnd w:id="38"/>
    </w:tbl>
    <w:p w14:paraId="6106E337"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124B40" w:rsidRPr="007206E9" w:rsidSect="00124B40">
          <w:pgSz w:w="16838" w:h="11909" w:orient="landscape"/>
          <w:pgMar w:top="1134" w:right="851" w:bottom="851" w:left="851" w:header="0" w:footer="6" w:gutter="0"/>
          <w:cols w:space="720"/>
          <w:noEndnote/>
          <w:titlePg/>
          <w:docGrid w:linePitch="360"/>
        </w:sectPr>
      </w:pPr>
    </w:p>
    <w:p w14:paraId="6047AA2B" w14:textId="1D2A6CF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rPr>
      </w:pPr>
      <w:bookmarkStart w:id="39" w:name="_Hlk243315091"/>
      <w:r w:rsidRPr="007206E9">
        <w:rPr>
          <w:rFonts w:ascii="Times New Roman" w:eastAsia="Courier New" w:hAnsi="Times New Roman" w:cs="Times New Roman"/>
          <w:b/>
          <w:bCs/>
          <w:color w:val="000000"/>
          <w:kern w:val="0"/>
          <w:sz w:val="32"/>
          <w:szCs w:val="32"/>
          <w:lang w:eastAsia="ru-RU"/>
        </w:rPr>
        <w:lastRenderedPageBreak/>
        <w:t>5.2.5 Рабочая программа учебного предмета "</w:t>
      </w:r>
      <w:r w:rsidR="00386FDF" w:rsidRPr="007206E9">
        <w:rPr>
          <w:rFonts w:ascii="Times New Roman" w:eastAsia="Courier New" w:hAnsi="Times New Roman" w:cs="Times New Roman"/>
          <w:b/>
          <w:bCs/>
          <w:color w:val="000000"/>
          <w:kern w:val="0"/>
          <w:sz w:val="32"/>
          <w:szCs w:val="32"/>
          <w:lang w:eastAsia="ru-RU"/>
        </w:rPr>
        <w:t>Основы ухода и присмотра за детьми с ОВЗ</w:t>
      </w:r>
      <w:r w:rsidRPr="007206E9">
        <w:rPr>
          <w:rFonts w:ascii="Times New Roman" w:eastAsia="Courier New" w:hAnsi="Times New Roman" w:cs="Times New Roman"/>
          <w:b/>
          <w:bCs/>
          <w:color w:val="000000"/>
          <w:kern w:val="0"/>
          <w:sz w:val="32"/>
          <w:szCs w:val="32"/>
          <w:lang w:eastAsia="ru-RU"/>
        </w:rPr>
        <w:t>"</w:t>
      </w:r>
    </w:p>
    <w:p w14:paraId="385810C2" w14:textId="062526D1"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Учебный предмет "</w:t>
      </w:r>
      <w:r w:rsidR="00386FDF" w:rsidRPr="007206E9">
        <w:rPr>
          <w:rFonts w:ascii="Times New Roman" w:eastAsia="Courier New" w:hAnsi="Times New Roman" w:cs="Times New Roman"/>
          <w:noProof/>
          <w:color w:val="000000"/>
          <w:kern w:val="0"/>
          <w:sz w:val="28"/>
          <w:szCs w:val="28"/>
          <w:lang w:eastAsia="ru-RU"/>
        </w:rPr>
        <w:t>Основы ухода и присмотра за детьми с ОВЗ</w:t>
      </w:r>
      <w:r w:rsidRPr="007206E9">
        <w:rPr>
          <w:rFonts w:ascii="Times New Roman" w:eastAsia="Courier New" w:hAnsi="Times New Roman" w:cs="Times New Roman"/>
          <w:noProof/>
          <w:color w:val="000000"/>
          <w:kern w:val="0"/>
          <w:sz w:val="28"/>
          <w:szCs w:val="28"/>
          <w:lang w:eastAsia="ru-RU"/>
        </w:rPr>
        <w:t xml:space="preserve">" относится к </w:t>
      </w:r>
      <w:r w:rsidR="00005085" w:rsidRPr="007206E9">
        <w:rPr>
          <w:rFonts w:ascii="Times New Roman" w:eastAsia="Courier New" w:hAnsi="Times New Roman" w:cs="Times New Roman"/>
          <w:noProof/>
          <w:color w:val="000000"/>
          <w:kern w:val="0"/>
          <w:sz w:val="28"/>
          <w:szCs w:val="28"/>
          <w:lang w:eastAsia="ru-RU"/>
        </w:rPr>
        <w:t>специальному</w:t>
      </w:r>
      <w:r w:rsidRPr="007206E9">
        <w:rPr>
          <w:rFonts w:ascii="Times New Roman" w:eastAsia="Courier New" w:hAnsi="Times New Roman" w:cs="Times New Roman"/>
          <w:noProof/>
          <w:color w:val="000000"/>
          <w:kern w:val="0"/>
          <w:sz w:val="28"/>
          <w:szCs w:val="28"/>
          <w:lang w:eastAsia="ru-RU"/>
        </w:rPr>
        <w:t xml:space="preserve"> циклу образовательной программы. На его освоение отводится 30 час., в том числе: теоретические занятия – 1</w:t>
      </w:r>
      <w:r w:rsidR="00374D7D" w:rsidRPr="007206E9">
        <w:rPr>
          <w:rFonts w:ascii="Times New Roman" w:eastAsia="Courier New" w:hAnsi="Times New Roman" w:cs="Times New Roman"/>
          <w:noProof/>
          <w:color w:val="000000"/>
          <w:kern w:val="0"/>
          <w:sz w:val="28"/>
          <w:szCs w:val="28"/>
          <w:lang w:eastAsia="ru-RU"/>
        </w:rPr>
        <w:t>4</w:t>
      </w:r>
      <w:r w:rsidRPr="007206E9">
        <w:rPr>
          <w:rFonts w:ascii="Times New Roman" w:eastAsia="Courier New" w:hAnsi="Times New Roman" w:cs="Times New Roman"/>
          <w:noProof/>
          <w:color w:val="000000"/>
          <w:kern w:val="0"/>
          <w:sz w:val="28"/>
          <w:szCs w:val="28"/>
          <w:lang w:eastAsia="ru-RU"/>
        </w:rPr>
        <w:t xml:space="preserve"> час., практические занятия – 1</w:t>
      </w:r>
      <w:r w:rsidR="00374D7D" w:rsidRPr="007206E9">
        <w:rPr>
          <w:rFonts w:ascii="Times New Roman" w:eastAsia="Courier New" w:hAnsi="Times New Roman" w:cs="Times New Roman"/>
          <w:noProof/>
          <w:color w:val="000000"/>
          <w:kern w:val="0"/>
          <w:sz w:val="28"/>
          <w:szCs w:val="28"/>
          <w:lang w:eastAsia="ru-RU"/>
        </w:rPr>
        <w:t>6</w:t>
      </w:r>
      <w:r w:rsidRPr="007206E9">
        <w:rPr>
          <w:rFonts w:ascii="Times New Roman" w:eastAsia="Courier New" w:hAnsi="Times New Roman" w:cs="Times New Roman"/>
          <w:noProof/>
          <w:color w:val="000000"/>
          <w:kern w:val="0"/>
          <w:sz w:val="28"/>
          <w:szCs w:val="28"/>
          <w:lang w:eastAsia="ru-RU"/>
        </w:rPr>
        <w:t xml:space="preserve"> час. </w:t>
      </w:r>
    </w:p>
    <w:p w14:paraId="3C431B18" w14:textId="175F8BE7" w:rsidR="00124B40" w:rsidRPr="007206E9" w:rsidRDefault="00124B40" w:rsidP="00386FDF">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w:t>
      </w:r>
      <w:r w:rsidR="00386FDF" w:rsidRPr="007206E9">
        <w:rPr>
          <w:rFonts w:ascii="Times New Roman" w:eastAsia="Courier New" w:hAnsi="Times New Roman" w:cs="Times New Roman"/>
          <w:noProof/>
          <w:color w:val="000000"/>
          <w:kern w:val="0"/>
          <w:sz w:val="28"/>
          <w:szCs w:val="28"/>
          <w:lang w:eastAsia="ru-RU"/>
        </w:rPr>
        <w:t>Основы ухода и присмотра за детьми с ОВЗ</w:t>
      </w:r>
      <w:r w:rsidRPr="007206E9">
        <w:rPr>
          <w:rFonts w:ascii="Times New Roman" w:eastAsia="Courier New" w:hAnsi="Times New Roman" w:cs="Times New Roman"/>
          <w:noProof/>
          <w:color w:val="000000"/>
          <w:kern w:val="0"/>
          <w:sz w:val="28"/>
          <w:szCs w:val="28"/>
          <w:lang w:eastAsia="ru-RU"/>
        </w:rPr>
        <w:t>" у обучающегося должны формироваться профессиональные компетенции, он должен выполнять трудовые действия, должен уметь, должен знать:</w:t>
      </w:r>
    </w:p>
    <w:p w14:paraId="75734E38"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386FDF" w:rsidRPr="007206E9" w14:paraId="21945DAC" w14:textId="77777777" w:rsidTr="00B16FA6">
        <w:tc>
          <w:tcPr>
            <w:tcW w:w="4679" w:type="dxa"/>
          </w:tcPr>
          <w:p w14:paraId="6B32F5D1" w14:textId="77777777" w:rsidR="00386FDF" w:rsidRPr="007206E9" w:rsidRDefault="00386FDF" w:rsidP="00B16FA6">
            <w:pPr>
              <w:widowControl w:val="0"/>
              <w:spacing w:after="0" w:line="240" w:lineRule="auto"/>
              <w:jc w:val="center"/>
              <w:rPr>
                <w:rFonts w:ascii="Times New Roman" w:eastAsia="Courier New" w:hAnsi="Times New Roman" w:cs="Times New Roman"/>
                <w:color w:val="000000"/>
                <w:kern w:val="0"/>
                <w:lang w:eastAsia="ru-RU"/>
              </w:rPr>
            </w:pPr>
            <w:bookmarkStart w:id="40" w:name="_Hlk242275666"/>
            <w:r w:rsidRPr="007206E9">
              <w:rPr>
                <w:rFonts w:ascii="Times New Roman" w:eastAsia="Courier New" w:hAnsi="Times New Roman" w:cs="Times New Roman"/>
                <w:color w:val="000000"/>
                <w:kern w:val="0"/>
                <w:lang w:eastAsia="ru-RU"/>
              </w:rPr>
              <w:t>Профессиональные компетенции</w:t>
            </w:r>
          </w:p>
        </w:tc>
        <w:tc>
          <w:tcPr>
            <w:tcW w:w="4668" w:type="dxa"/>
          </w:tcPr>
          <w:p w14:paraId="1D0D481E" w14:textId="77777777" w:rsidR="00386FDF" w:rsidRPr="007206E9" w:rsidRDefault="00386FDF" w:rsidP="00B16FA6">
            <w:pPr>
              <w:widowControl w:val="0"/>
              <w:spacing w:after="0" w:line="240" w:lineRule="auto"/>
              <w:jc w:val="center"/>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Трудовые действия, умения, знания</w:t>
            </w:r>
          </w:p>
        </w:tc>
      </w:tr>
      <w:tr w:rsidR="00386FDF" w:rsidRPr="007206E9" w14:paraId="72EBC865" w14:textId="77777777" w:rsidTr="00B16FA6">
        <w:tc>
          <w:tcPr>
            <w:tcW w:w="4679" w:type="dxa"/>
            <w:vMerge w:val="restart"/>
          </w:tcPr>
          <w:p w14:paraId="53DA60DB" w14:textId="7F552627" w:rsidR="00386FDF" w:rsidRPr="007206E9" w:rsidRDefault="00386FDF" w:rsidP="00B16FA6">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 xml:space="preserve">ПК 1. </w:t>
            </w:r>
            <w:r w:rsidR="00184DF8" w:rsidRPr="007206E9">
              <w:rPr>
                <w:rFonts w:ascii="Times New Roman" w:eastAsia="Times New Roman" w:hAnsi="Times New Roman" w:cs="Times New Roman"/>
                <w:lang w:eastAsia="ru-RU"/>
              </w:rPr>
              <w:t>Создание благоприятных условий санитарного состояния помещений групповой ячейки, оборудования, средств обучения и воспитания, индивидуальных средств ухода за детьми</w:t>
            </w:r>
          </w:p>
        </w:tc>
        <w:tc>
          <w:tcPr>
            <w:tcW w:w="4668" w:type="dxa"/>
          </w:tcPr>
          <w:p w14:paraId="2091C518" w14:textId="77777777" w:rsidR="00386FDF" w:rsidRPr="007206E9" w:rsidRDefault="00386FDF"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7BC2956F" w14:textId="55ADC16C" w:rsidR="00F61773"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соблюдение санитарных норм при работе с детьми с ОВЗ; проведение влажной уборки и проветривания помещений с учётом особых потребностей; обработка и дезинфекция специального оборудования и средств ухода; создание доступной и безопасной среды; контроль за санитарным состоянием помещений для детей с ОВЗ; ведение документации по санитарному режиму; информирование администрации о нарушениях санитарных норм; участие в обработке игрушек и инвентаря с учётом особых потребностей</w:t>
            </w:r>
          </w:p>
        </w:tc>
      </w:tr>
      <w:tr w:rsidR="00386FDF" w:rsidRPr="007206E9" w14:paraId="1831C24A" w14:textId="77777777" w:rsidTr="00B16FA6">
        <w:tc>
          <w:tcPr>
            <w:tcW w:w="4679" w:type="dxa"/>
            <w:vMerge/>
          </w:tcPr>
          <w:p w14:paraId="5A73BB4F" w14:textId="77777777" w:rsidR="00386FDF" w:rsidRPr="007206E9" w:rsidRDefault="00386FDF"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0E25A1BF" w14:textId="77777777" w:rsidR="00386FDF" w:rsidRPr="007206E9" w:rsidRDefault="00386FDF"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Умения: </w:t>
            </w:r>
          </w:p>
          <w:p w14:paraId="24E59FD7" w14:textId="36723025" w:rsidR="00F61773"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применять дезинфицирующие средства с учётом особенностей детей с ОВЗ; обрабатывать специальное оборудование и инвентарь; соблюдать санитарные нормы при работе с детьми с ОВЗ; создавать доступную среду; вести документацию; использовать средства индивидуальной защиты</w:t>
            </w:r>
          </w:p>
        </w:tc>
      </w:tr>
      <w:tr w:rsidR="00386FDF" w:rsidRPr="007206E9" w14:paraId="63BF71D6" w14:textId="77777777" w:rsidTr="00B16FA6">
        <w:tc>
          <w:tcPr>
            <w:tcW w:w="4679" w:type="dxa"/>
            <w:vMerge/>
          </w:tcPr>
          <w:p w14:paraId="47F759CA" w14:textId="77777777" w:rsidR="00386FDF" w:rsidRPr="007206E9" w:rsidRDefault="00386FDF"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2F6BEE1B" w14:textId="77777777" w:rsidR="00386FDF" w:rsidRPr="007206E9" w:rsidRDefault="00386FDF"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Знания: </w:t>
            </w:r>
          </w:p>
          <w:p w14:paraId="773C6A1A" w14:textId="1EADD95C" w:rsidR="00F61773"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требования к содержанию помещений для детей с ОВЗ; средства дезинфекции и правила их применения; требования к оборудованию и инвентарю для детей с ОВЗ; санитарные нормы; правила обработки игрушек и инвентаря; требования к доступной среде</w:t>
            </w:r>
          </w:p>
        </w:tc>
      </w:tr>
      <w:tr w:rsidR="00386FDF" w:rsidRPr="007206E9" w14:paraId="3686F74F" w14:textId="77777777" w:rsidTr="00B16FA6">
        <w:tc>
          <w:tcPr>
            <w:tcW w:w="4679" w:type="dxa"/>
            <w:vMerge w:val="restart"/>
          </w:tcPr>
          <w:p w14:paraId="427F0B77" w14:textId="77777777" w:rsidR="00386FDF" w:rsidRPr="007206E9" w:rsidRDefault="00386FDF" w:rsidP="00B16FA6">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ПК 2. Обеспечение процессов жизнедеятельности воспитанников</w:t>
            </w:r>
          </w:p>
        </w:tc>
        <w:tc>
          <w:tcPr>
            <w:tcW w:w="4668" w:type="dxa"/>
          </w:tcPr>
          <w:p w14:paraId="02CE775A" w14:textId="77777777" w:rsidR="00386FDF" w:rsidRPr="007206E9" w:rsidRDefault="00386FDF"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1EE79D37" w14:textId="564A4AA1" w:rsidR="00F61773"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адаптация режима дня для детей с ОВЗ с учётом индивидуальных особенностей; организация питания и гигиенических процедур с учётом возможностей детей; проведение мероприятий по укреплению здоровья с учётом особых образовательных потребностей; контроль </w:t>
            </w:r>
            <w:r w:rsidRPr="007206E9">
              <w:rPr>
                <w:rFonts w:ascii="Times New Roman" w:eastAsia="Courier New" w:hAnsi="Times New Roman" w:cs="Times New Roman"/>
                <w:color w:val="000000"/>
                <w:kern w:val="0"/>
                <w:lang w:eastAsia="ru-RU"/>
              </w:rPr>
              <w:lastRenderedPageBreak/>
              <w:t>за самочувствием детей с ОВЗ; взаимодействие с медицинским работником по вопросам здоровья; информирование воспитателя и родителей об изменениях состояния здоровья; соблюдение санитарно-гигиенических требований при проведении оздоровительных мероприятий</w:t>
            </w:r>
          </w:p>
        </w:tc>
      </w:tr>
      <w:tr w:rsidR="00386FDF" w:rsidRPr="007206E9" w14:paraId="3A655F72" w14:textId="77777777" w:rsidTr="00B16FA6">
        <w:tc>
          <w:tcPr>
            <w:tcW w:w="4679" w:type="dxa"/>
            <w:vMerge/>
          </w:tcPr>
          <w:p w14:paraId="72CA719B" w14:textId="77777777" w:rsidR="00386FDF" w:rsidRPr="007206E9" w:rsidRDefault="00386FDF"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659D46AA" w14:textId="77777777" w:rsidR="00386FDF" w:rsidRPr="007206E9" w:rsidRDefault="00386FDF"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Умения: </w:t>
            </w:r>
          </w:p>
          <w:p w14:paraId="5B753454" w14:textId="2BB4E88E" w:rsidR="00F61773"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организовывать режимные моменты с учётом особенностей детей с ОВЗ; проводить гигиенические процедуры с учётом индивидуальных возможностей; адаптировать методы закаливания; контролировать самочувствие детей с ОВЗ; взаимодействовать с медицинским работником; использовать специальное оборудование и средства ухода</w:t>
            </w:r>
          </w:p>
        </w:tc>
      </w:tr>
      <w:tr w:rsidR="00386FDF" w:rsidRPr="007206E9" w14:paraId="572E5763" w14:textId="77777777" w:rsidTr="00B16FA6">
        <w:tc>
          <w:tcPr>
            <w:tcW w:w="4679" w:type="dxa"/>
            <w:vMerge/>
          </w:tcPr>
          <w:p w14:paraId="5E0B6597" w14:textId="77777777" w:rsidR="00386FDF" w:rsidRPr="007206E9" w:rsidRDefault="00386FDF"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7B144F0B" w14:textId="77777777" w:rsidR="00386FDF" w:rsidRPr="007206E9" w:rsidRDefault="00386FDF"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Знания: </w:t>
            </w:r>
          </w:p>
          <w:p w14:paraId="76452F23" w14:textId="4B575E6E" w:rsidR="00F61773"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особые образовательные потребности; особенности питания и гигиены детей с ОВЗ; методы закаливания с учётом особенностей; признаки нарушений здоровья у детей с ОВЗ; алгоритмы действий при неотложных состояниях; требования к организации режима дня для детей с ОВЗ</w:t>
            </w:r>
          </w:p>
        </w:tc>
      </w:tr>
      <w:tr w:rsidR="00386FDF" w:rsidRPr="007206E9" w14:paraId="0ED8267E" w14:textId="77777777" w:rsidTr="00B16FA6">
        <w:tc>
          <w:tcPr>
            <w:tcW w:w="4679" w:type="dxa"/>
            <w:vMerge w:val="restart"/>
          </w:tcPr>
          <w:p w14:paraId="27DB4C9B" w14:textId="77777777" w:rsidR="00386FDF" w:rsidRPr="007206E9" w:rsidRDefault="00386FDF" w:rsidP="00B16FA6">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 xml:space="preserve">ПК 3. </w:t>
            </w:r>
            <w:r w:rsidRPr="007206E9">
              <w:rPr>
                <w:rFonts w:ascii="Times New Roman" w:eastAsia="Times New Roman" w:hAnsi="Times New Roman" w:cs="Times New Roman"/>
                <w:lang w:eastAsia="ru-RU"/>
              </w:rPr>
              <w:t>Осуществление ухода за детьми младенческого возраста</w:t>
            </w:r>
          </w:p>
          <w:p w14:paraId="23168F68" w14:textId="77777777" w:rsidR="00386FDF" w:rsidRPr="007206E9" w:rsidRDefault="00386FDF" w:rsidP="00B16FA6">
            <w:pPr>
              <w:widowControl w:val="0"/>
              <w:spacing w:after="0" w:line="240" w:lineRule="auto"/>
              <w:rPr>
                <w:rFonts w:ascii="Times New Roman" w:eastAsia="Courier New" w:hAnsi="Times New Roman" w:cs="Times New Roman"/>
                <w:color w:val="000000"/>
                <w:lang w:eastAsia="ru-RU"/>
              </w:rPr>
            </w:pPr>
          </w:p>
        </w:tc>
        <w:tc>
          <w:tcPr>
            <w:tcW w:w="4668" w:type="dxa"/>
          </w:tcPr>
          <w:p w14:paraId="66D73213" w14:textId="77777777" w:rsidR="00386FDF" w:rsidRPr="007206E9" w:rsidRDefault="00386FDF"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33884BFE" w14:textId="53AD0A2D" w:rsidR="00F61773"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уход за детьми с ОВЗ младенческого возраста; соблюдение гигиенических норм при уходе за младенцами с ОВЗ; адаптация гигиенических процедур с учётом индивидуальных особенностей; использование специального оборудования и средств ухода; наблюдение за состоянием здоровья и поведением младенца с ОВЗ; информирование воспитателя и медицинского работника об изменениях; взаимодействие с родителями по вопросам ухода за младенцем с ОВЗ; создание комфортной и безопасной среды</w:t>
            </w:r>
          </w:p>
        </w:tc>
      </w:tr>
      <w:tr w:rsidR="00386FDF" w:rsidRPr="007206E9" w14:paraId="4BFCBA12" w14:textId="77777777" w:rsidTr="00B16FA6">
        <w:tc>
          <w:tcPr>
            <w:tcW w:w="4679" w:type="dxa"/>
            <w:vMerge/>
          </w:tcPr>
          <w:p w14:paraId="154973BD" w14:textId="77777777" w:rsidR="00386FDF" w:rsidRPr="007206E9" w:rsidRDefault="00386FDF"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0529E39A" w14:textId="77777777" w:rsidR="00386FDF" w:rsidRPr="007206E9" w:rsidRDefault="00386FDF"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Умения: </w:t>
            </w:r>
          </w:p>
          <w:p w14:paraId="3DE9C378" w14:textId="11D5D730" w:rsidR="00F61773"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адаптировать уход с учётом индивидуальных особенностей; применять специальное оборудование и средства ухода; проводить гигиенические процедуры с учётом возможностей младенца; наблюдать за состоянием здоровья; взаимодействовать с родителями и специалистами</w:t>
            </w:r>
          </w:p>
        </w:tc>
      </w:tr>
      <w:tr w:rsidR="00386FDF" w:rsidRPr="007206E9" w14:paraId="649156AB" w14:textId="77777777" w:rsidTr="00B16FA6">
        <w:tc>
          <w:tcPr>
            <w:tcW w:w="4679" w:type="dxa"/>
            <w:vMerge/>
          </w:tcPr>
          <w:p w14:paraId="397B1876" w14:textId="77777777" w:rsidR="00386FDF" w:rsidRPr="007206E9" w:rsidRDefault="00386FDF"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11436658" w14:textId="77777777" w:rsidR="00BB726B" w:rsidRPr="007206E9" w:rsidRDefault="00386FDF"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Знания: </w:t>
            </w:r>
          </w:p>
          <w:p w14:paraId="42662B21" w14:textId="14761655" w:rsidR="00386FDF"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принципы инклюзии; особые </w:t>
            </w:r>
            <w:r w:rsidRPr="007206E9">
              <w:rPr>
                <w:rFonts w:ascii="Times New Roman" w:eastAsia="Courier New" w:hAnsi="Times New Roman" w:cs="Times New Roman"/>
                <w:color w:val="000000"/>
                <w:kern w:val="0"/>
                <w:lang w:eastAsia="ru-RU"/>
              </w:rPr>
              <w:lastRenderedPageBreak/>
              <w:t>образовательные потребности младенцев с ОВЗ; особенности ухода за младенцами с разными нарушениями; специальное оборудование и средства ухода; признаки нарушений здоровья; основы взаимодействия с семьёй</w:t>
            </w:r>
          </w:p>
        </w:tc>
      </w:tr>
      <w:tr w:rsidR="00386FDF" w:rsidRPr="007206E9" w14:paraId="6E05AB32" w14:textId="77777777" w:rsidTr="00B16FA6">
        <w:tc>
          <w:tcPr>
            <w:tcW w:w="4679" w:type="dxa"/>
            <w:vMerge w:val="restart"/>
          </w:tcPr>
          <w:p w14:paraId="36B6DB7A" w14:textId="77777777" w:rsidR="00386FDF" w:rsidRPr="007206E9" w:rsidRDefault="00386FDF" w:rsidP="00B16FA6">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lastRenderedPageBreak/>
              <w:t xml:space="preserve">ПК 4. </w:t>
            </w:r>
            <w:r w:rsidRPr="007206E9">
              <w:rPr>
                <w:rFonts w:ascii="Times New Roman" w:eastAsia="Times New Roman" w:hAnsi="Times New Roman" w:cs="Times New Roman"/>
                <w:lang w:eastAsia="ru-RU"/>
              </w:rPr>
              <w:t>Осуществление ухода за детьми раннего возраста</w:t>
            </w:r>
          </w:p>
        </w:tc>
        <w:tc>
          <w:tcPr>
            <w:tcW w:w="4668" w:type="dxa"/>
          </w:tcPr>
          <w:p w14:paraId="08FB6405" w14:textId="77777777" w:rsidR="00386FDF" w:rsidRPr="007206E9" w:rsidRDefault="00386FDF"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200EACBE" w14:textId="76F899DB" w:rsidR="00F61773"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уход за детьми с ОВЗ раннего возраста; соблюдение гигиенических норм при уходе за детьми с ОВЗ; адаптация режимных моментов с учётом индивидуальных особенностей; помощь в самообслуживании; взаимодействие с родителями и специалистами (психологом, дефектологом, логопедом); участие в разработке индивидуального маршрута развития; наблюдение за поведением и эмоциональным состоянием; создание доступной и безопасной среды</w:t>
            </w:r>
          </w:p>
        </w:tc>
      </w:tr>
      <w:tr w:rsidR="00386FDF" w:rsidRPr="007206E9" w14:paraId="402E8D24" w14:textId="77777777" w:rsidTr="00B16FA6">
        <w:tc>
          <w:tcPr>
            <w:tcW w:w="4679" w:type="dxa"/>
            <w:vMerge/>
          </w:tcPr>
          <w:p w14:paraId="6A858384" w14:textId="77777777" w:rsidR="00386FDF" w:rsidRPr="007206E9" w:rsidRDefault="00386FDF"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2E7F0E39" w14:textId="77777777" w:rsidR="00386FDF" w:rsidRPr="007206E9" w:rsidRDefault="00386FDF"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Умения: </w:t>
            </w:r>
          </w:p>
          <w:p w14:paraId="1F133D97" w14:textId="4D595401" w:rsidR="00F61773"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взаимодействовать с родителями и специалистами; оказывать помощь в самообслуживании; адаптировать режимные моменты; использовать специальное оборудование; создавать доступную среду; наблюдать за поведением и эмоциональным состоянием; участвовать в разработке индивидуального маршрута развития</w:t>
            </w:r>
          </w:p>
        </w:tc>
      </w:tr>
      <w:tr w:rsidR="00386FDF" w:rsidRPr="007206E9" w14:paraId="69F5310B" w14:textId="77777777" w:rsidTr="00B16FA6">
        <w:tc>
          <w:tcPr>
            <w:tcW w:w="4679" w:type="dxa"/>
            <w:vMerge/>
          </w:tcPr>
          <w:p w14:paraId="54E97C43" w14:textId="77777777" w:rsidR="00386FDF" w:rsidRPr="007206E9" w:rsidRDefault="00386FDF"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5EFF883B" w14:textId="77777777" w:rsidR="00386FDF" w:rsidRPr="007206E9" w:rsidRDefault="00386FDF"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Знания: </w:t>
            </w:r>
          </w:p>
          <w:p w14:paraId="1C50FC8B" w14:textId="305E13D4" w:rsidR="00F61773"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требования к доступной среде; особые образовательные потребности; принципы инклюзивного образования; методы взаимодействия с семьёй; специальное оборудование и средства ухода; этические нормы общения; правовые основы образования и социальной защиты детей с ОВЗ</w:t>
            </w:r>
          </w:p>
        </w:tc>
      </w:tr>
      <w:bookmarkEnd w:id="40"/>
    </w:tbl>
    <w:p w14:paraId="638CA6C3"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25E680C0"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124B40" w:rsidRPr="007206E9" w:rsidSect="00124B40">
          <w:pgSz w:w="11909" w:h="16838"/>
          <w:pgMar w:top="1134" w:right="851" w:bottom="851" w:left="1701" w:header="0" w:footer="6" w:gutter="0"/>
          <w:cols w:space="720"/>
          <w:noEndnote/>
          <w:titlePg/>
          <w:docGrid w:linePitch="360"/>
        </w:sectPr>
      </w:pPr>
    </w:p>
    <w:p w14:paraId="16E60D89"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7206E9">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p w14:paraId="12A1F4B3"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941"/>
        <w:gridCol w:w="8079"/>
        <w:gridCol w:w="1843"/>
      </w:tblGrid>
      <w:tr w:rsidR="00124B40" w:rsidRPr="007206E9" w14:paraId="40E0E8C5" w14:textId="77777777" w:rsidTr="00C44175">
        <w:tc>
          <w:tcPr>
            <w:tcW w:w="1129" w:type="dxa"/>
            <w:vAlign w:val="center"/>
          </w:tcPr>
          <w:p w14:paraId="6A3525C8"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п/п</w:t>
            </w:r>
          </w:p>
        </w:tc>
        <w:tc>
          <w:tcPr>
            <w:tcW w:w="3941" w:type="dxa"/>
            <w:vAlign w:val="center"/>
          </w:tcPr>
          <w:p w14:paraId="13F750B0"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Наименование разделов и тем</w:t>
            </w:r>
          </w:p>
        </w:tc>
        <w:tc>
          <w:tcPr>
            <w:tcW w:w="8079" w:type="dxa"/>
            <w:vAlign w:val="center"/>
          </w:tcPr>
          <w:p w14:paraId="11DF1A0D"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Содержание</w:t>
            </w:r>
          </w:p>
        </w:tc>
        <w:tc>
          <w:tcPr>
            <w:tcW w:w="1843" w:type="dxa"/>
            <w:vAlign w:val="center"/>
          </w:tcPr>
          <w:p w14:paraId="36F71B59"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Количество часов</w:t>
            </w:r>
          </w:p>
        </w:tc>
      </w:tr>
      <w:tr w:rsidR="00124B40" w:rsidRPr="007206E9" w14:paraId="7C53CA49" w14:textId="77777777" w:rsidTr="00C44175">
        <w:tc>
          <w:tcPr>
            <w:tcW w:w="1129" w:type="dxa"/>
          </w:tcPr>
          <w:p w14:paraId="0F4E9354"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2020" w:type="dxa"/>
            <w:gridSpan w:val="2"/>
          </w:tcPr>
          <w:p w14:paraId="5476B51D" w14:textId="77777777" w:rsidR="00124B40" w:rsidRPr="007206E9" w:rsidRDefault="00124B40" w:rsidP="00BB726B">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rPr>
            </w:pPr>
            <w:r w:rsidRPr="007206E9">
              <w:rPr>
                <w:rFonts w:ascii="Times New Roman" w:eastAsia="Times New Roman" w:hAnsi="Times New Roman" w:cs="Times New Roman"/>
                <w:b/>
                <w:bCs/>
                <w:kern w:val="0"/>
                <w:lang w:eastAsia="ru-RU"/>
              </w:rPr>
              <w:t>Раздел 5.2.5.1 Понятие ОВЗ и инвалидности</w:t>
            </w:r>
          </w:p>
        </w:tc>
        <w:tc>
          <w:tcPr>
            <w:tcW w:w="1843" w:type="dxa"/>
          </w:tcPr>
          <w:p w14:paraId="690EEAD5" w14:textId="77777777" w:rsidR="00124B40" w:rsidRPr="007206E9" w:rsidRDefault="0028071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4</w:t>
            </w:r>
          </w:p>
        </w:tc>
      </w:tr>
      <w:tr w:rsidR="00124B40" w:rsidRPr="007206E9" w14:paraId="38F58B37" w14:textId="77777777" w:rsidTr="00005085">
        <w:tc>
          <w:tcPr>
            <w:tcW w:w="1129" w:type="dxa"/>
          </w:tcPr>
          <w:p w14:paraId="35845BB7" w14:textId="77777777" w:rsidR="00124B40" w:rsidRPr="007206E9" w:rsidRDefault="00124B40"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hAnsi="Times New Roman" w:cs="Times New Roman"/>
              </w:rPr>
              <w:t>1</w:t>
            </w:r>
          </w:p>
        </w:tc>
        <w:tc>
          <w:tcPr>
            <w:tcW w:w="3941" w:type="dxa"/>
            <w:shd w:val="clear" w:color="auto" w:fill="FFFFFF"/>
          </w:tcPr>
          <w:p w14:paraId="31BF4570" w14:textId="77777777" w:rsidR="00124B40" w:rsidRPr="007206E9" w:rsidRDefault="00124B40" w:rsidP="00005085">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Классификация, особенности</w:t>
            </w:r>
          </w:p>
        </w:tc>
        <w:tc>
          <w:tcPr>
            <w:tcW w:w="8079" w:type="dxa"/>
            <w:shd w:val="clear" w:color="auto" w:fill="FFFFFF"/>
            <w:vAlign w:val="center"/>
          </w:tcPr>
          <w:p w14:paraId="11D797E2" w14:textId="77777777" w:rsidR="00124B40" w:rsidRPr="007206E9"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7206E9">
              <w:rPr>
                <w:rFonts w:ascii="Times New Roman" w:hAnsi="Times New Roman" w:cs="Times New Roman"/>
                <w:color w:val="0F1115"/>
              </w:rPr>
              <w:t>Классификация ОВЗ: нарушения слуха, зрения, речи, опорно-двигательного аппарата, интеллекта, расстройства аутистического спектра. Особые образовательные потребности детей с ОВЗ. Особенности развития детей с разными нарушениями. Проблемы социализации и адаптации. Правовые основы образования детей с ОВЗ. Понятие инклюзивного образования. Требования к созданию доступной среды. Взаимодействие с родителями и специалистами</w:t>
            </w:r>
          </w:p>
        </w:tc>
        <w:tc>
          <w:tcPr>
            <w:tcW w:w="1843" w:type="dxa"/>
            <w:shd w:val="clear" w:color="auto" w:fill="FFFFFF"/>
            <w:vAlign w:val="center"/>
          </w:tcPr>
          <w:p w14:paraId="16EA6370"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hAnsi="Times New Roman" w:cs="Times New Roman"/>
                <w:color w:val="0F1115"/>
              </w:rPr>
              <w:t>4</w:t>
            </w:r>
          </w:p>
        </w:tc>
      </w:tr>
      <w:tr w:rsidR="00124B40" w:rsidRPr="007206E9" w14:paraId="1BFB4770" w14:textId="77777777" w:rsidTr="00C44175">
        <w:trPr>
          <w:trHeight w:val="181"/>
        </w:trPr>
        <w:tc>
          <w:tcPr>
            <w:tcW w:w="1129" w:type="dxa"/>
          </w:tcPr>
          <w:p w14:paraId="3EEA9A6B" w14:textId="77777777" w:rsidR="00124B40" w:rsidRPr="007206E9" w:rsidRDefault="00124B40"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4932C1C1" w14:textId="77777777" w:rsidR="00124B40" w:rsidRPr="007206E9" w:rsidRDefault="00124B40" w:rsidP="00BB726B">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Раздел 5.2.5.2 Организация ухода за детьми с ОВЗ</w:t>
            </w:r>
          </w:p>
        </w:tc>
        <w:tc>
          <w:tcPr>
            <w:tcW w:w="1843" w:type="dxa"/>
          </w:tcPr>
          <w:p w14:paraId="3B3FDC82" w14:textId="77777777" w:rsidR="00124B40" w:rsidRPr="007206E9" w:rsidRDefault="00374D7D"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4</w:t>
            </w:r>
          </w:p>
        </w:tc>
      </w:tr>
      <w:tr w:rsidR="00124B40" w:rsidRPr="007206E9" w14:paraId="5D41E4CA" w14:textId="77777777" w:rsidTr="00005085">
        <w:trPr>
          <w:trHeight w:val="1515"/>
        </w:trPr>
        <w:tc>
          <w:tcPr>
            <w:tcW w:w="1129" w:type="dxa"/>
          </w:tcPr>
          <w:p w14:paraId="11F04FDC" w14:textId="77777777" w:rsidR="00124B40" w:rsidRPr="007206E9" w:rsidRDefault="00124B40"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1</w:t>
            </w:r>
          </w:p>
        </w:tc>
        <w:tc>
          <w:tcPr>
            <w:tcW w:w="3941" w:type="dxa"/>
            <w:shd w:val="clear" w:color="auto" w:fill="FFFFFF"/>
          </w:tcPr>
          <w:p w14:paraId="4B3458ED" w14:textId="77777777" w:rsidR="00124B40" w:rsidRPr="007206E9" w:rsidRDefault="00124B40" w:rsidP="00005085">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Адаптация режима, помощь</w:t>
            </w:r>
          </w:p>
        </w:tc>
        <w:tc>
          <w:tcPr>
            <w:tcW w:w="8079" w:type="dxa"/>
            <w:shd w:val="clear" w:color="auto" w:fill="FFFFFF"/>
            <w:vAlign w:val="center"/>
          </w:tcPr>
          <w:p w14:paraId="32446A2B" w14:textId="77777777" w:rsidR="00124B40" w:rsidRPr="007206E9"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hAnsi="Times New Roman" w:cs="Times New Roman"/>
                <w:color w:val="0F1115"/>
              </w:rPr>
              <w:t>Адаптация режима дня с учётом индивидуальных особенностей. Помощь в самообслуживании. Создание доступной среды. Особенности питания и гигиены. Использование специального оборудования. Взаимодействие с медицинским работником. Особенности общения с детьми с ОВЗ. Типичные ошибки при уходе. Ведение наблюдений за состоянием ребёнка</w:t>
            </w:r>
          </w:p>
        </w:tc>
        <w:tc>
          <w:tcPr>
            <w:tcW w:w="1843" w:type="dxa"/>
            <w:shd w:val="clear" w:color="auto" w:fill="FFFFFF"/>
            <w:vAlign w:val="center"/>
          </w:tcPr>
          <w:p w14:paraId="05A9C6F2" w14:textId="77777777" w:rsidR="00124B40" w:rsidRPr="007206E9" w:rsidRDefault="00374D7D"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hAnsi="Times New Roman" w:cs="Times New Roman"/>
                <w:color w:val="0F1115"/>
              </w:rPr>
              <w:t>4</w:t>
            </w:r>
          </w:p>
        </w:tc>
      </w:tr>
      <w:tr w:rsidR="00124B40" w:rsidRPr="007206E9" w14:paraId="4FE51663" w14:textId="77777777" w:rsidTr="00C44175">
        <w:tc>
          <w:tcPr>
            <w:tcW w:w="1129" w:type="dxa"/>
          </w:tcPr>
          <w:p w14:paraId="43F30009" w14:textId="77777777" w:rsidR="00124B40" w:rsidRPr="007206E9" w:rsidRDefault="00124B40"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5C552D43" w14:textId="5705BB20" w:rsidR="00124B40" w:rsidRPr="007206E9" w:rsidRDefault="00124B40" w:rsidP="00BB726B">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b/>
                <w:kern w:val="0"/>
                <w:lang w:eastAsia="ru-RU"/>
              </w:rPr>
              <w:t xml:space="preserve">Раздел 5.2.5.3 </w:t>
            </w:r>
            <w:r w:rsidR="00386FDF" w:rsidRPr="007206E9">
              <w:rPr>
                <w:rFonts w:ascii="Times New Roman" w:eastAsia="Courier New" w:hAnsi="Times New Roman" w:cs="Times New Roman"/>
                <w:b/>
                <w:bCs/>
                <w:noProof/>
                <w:color w:val="000000"/>
                <w:kern w:val="0"/>
                <w:lang w:eastAsia="ru-RU"/>
              </w:rPr>
              <w:t>Взаимодействие с семьёй ребёнка с ОВЗ</w:t>
            </w:r>
          </w:p>
        </w:tc>
        <w:tc>
          <w:tcPr>
            <w:tcW w:w="1843" w:type="dxa"/>
          </w:tcPr>
          <w:p w14:paraId="4AB654EE" w14:textId="77777777" w:rsidR="00124B40" w:rsidRPr="007206E9" w:rsidRDefault="00374D7D"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20</w:t>
            </w:r>
          </w:p>
        </w:tc>
      </w:tr>
      <w:tr w:rsidR="004C7EF7" w:rsidRPr="007206E9" w14:paraId="62EC52B3" w14:textId="77777777" w:rsidTr="00005085">
        <w:trPr>
          <w:trHeight w:val="1544"/>
        </w:trPr>
        <w:tc>
          <w:tcPr>
            <w:tcW w:w="1129" w:type="dxa"/>
            <w:vMerge w:val="restart"/>
          </w:tcPr>
          <w:p w14:paraId="2298AB55" w14:textId="77777777" w:rsidR="004C7EF7" w:rsidRPr="007206E9" w:rsidRDefault="004C7EF7"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1</w:t>
            </w:r>
          </w:p>
        </w:tc>
        <w:tc>
          <w:tcPr>
            <w:tcW w:w="3941" w:type="dxa"/>
            <w:vMerge w:val="restart"/>
            <w:shd w:val="clear" w:color="auto" w:fill="FFFFFF"/>
          </w:tcPr>
          <w:p w14:paraId="55F1ADC6" w14:textId="49E40C02" w:rsidR="004C7EF7" w:rsidRPr="007206E9" w:rsidRDefault="00386FDF" w:rsidP="00005085">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Формы работы с родителями</w:t>
            </w:r>
          </w:p>
        </w:tc>
        <w:tc>
          <w:tcPr>
            <w:tcW w:w="8079" w:type="dxa"/>
            <w:shd w:val="clear" w:color="auto" w:fill="FFFFFF"/>
            <w:vAlign w:val="center"/>
          </w:tcPr>
          <w:p w14:paraId="33A4733A" w14:textId="77777777" w:rsidR="004C7EF7" w:rsidRPr="007206E9" w:rsidRDefault="004C7EF7"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hAnsi="Times New Roman" w:cs="Times New Roman"/>
                <w:color w:val="0F1115"/>
              </w:rPr>
              <w:t>Формы работы с родителями детей с ОВЗ. Консультирование по вопросам ухода и развития. Поддержка семьи, психологическая помощь. Взаимодействие со специалистами: психологом, дефектологом, логопедом. Информирование родителей о состоянии ребёнка. Этические нормы общения с семьёй. Ведение документации. Участие в разработке индивидуального маршрута развития</w:t>
            </w:r>
          </w:p>
        </w:tc>
        <w:tc>
          <w:tcPr>
            <w:tcW w:w="1843" w:type="dxa"/>
            <w:shd w:val="clear" w:color="auto" w:fill="FFFFFF"/>
            <w:vAlign w:val="center"/>
          </w:tcPr>
          <w:p w14:paraId="46E539EF" w14:textId="77777777" w:rsidR="004C7EF7" w:rsidRPr="007206E9" w:rsidRDefault="004C7EF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hAnsi="Times New Roman" w:cs="Times New Roman"/>
                <w:color w:val="0F1115"/>
              </w:rPr>
              <w:t>4</w:t>
            </w:r>
          </w:p>
        </w:tc>
      </w:tr>
      <w:tr w:rsidR="004C7EF7" w:rsidRPr="007206E9" w14:paraId="4AE22693" w14:textId="77777777" w:rsidTr="004C7EF7">
        <w:trPr>
          <w:trHeight w:val="447"/>
        </w:trPr>
        <w:tc>
          <w:tcPr>
            <w:tcW w:w="1129" w:type="dxa"/>
            <w:vMerge/>
          </w:tcPr>
          <w:p w14:paraId="1F2D84CE" w14:textId="77777777" w:rsidR="004C7EF7" w:rsidRPr="007206E9" w:rsidRDefault="004C7EF7"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shd w:val="clear" w:color="auto" w:fill="FFFFFF"/>
          </w:tcPr>
          <w:p w14:paraId="304C9C44" w14:textId="77777777" w:rsidR="004C7EF7" w:rsidRPr="007206E9" w:rsidRDefault="004C7EF7" w:rsidP="00005085">
            <w:pPr>
              <w:widowControl w:val="0"/>
              <w:autoSpaceDE w:val="0"/>
              <w:autoSpaceDN w:val="0"/>
              <w:adjustRightInd w:val="0"/>
              <w:spacing w:after="0" w:line="240" w:lineRule="auto"/>
              <w:rPr>
                <w:rFonts w:ascii="Times New Roman" w:hAnsi="Times New Roman" w:cs="Times New Roman"/>
                <w:color w:val="0F1115"/>
              </w:rPr>
            </w:pPr>
          </w:p>
        </w:tc>
        <w:tc>
          <w:tcPr>
            <w:tcW w:w="8079" w:type="dxa"/>
            <w:shd w:val="clear" w:color="auto" w:fill="FFFFFF"/>
            <w:vAlign w:val="center"/>
          </w:tcPr>
          <w:p w14:paraId="0613B6D9" w14:textId="77777777" w:rsidR="004C7EF7" w:rsidRPr="007206E9" w:rsidRDefault="004C7EF7" w:rsidP="00124B40">
            <w:pPr>
              <w:widowControl w:val="0"/>
              <w:autoSpaceDE w:val="0"/>
              <w:autoSpaceDN w:val="0"/>
              <w:adjustRightInd w:val="0"/>
              <w:spacing w:after="0" w:line="240" w:lineRule="auto"/>
              <w:ind w:firstLine="540"/>
              <w:jc w:val="both"/>
              <w:rPr>
                <w:rFonts w:ascii="Times New Roman" w:hAnsi="Times New Roman" w:cs="Times New Roman"/>
                <w:color w:val="0F1115"/>
              </w:rPr>
            </w:pPr>
            <w:r w:rsidRPr="007206E9">
              <w:rPr>
                <w:rFonts w:ascii="Times New Roman" w:hAnsi="Times New Roman" w:cs="Times New Roman"/>
                <w:b/>
                <w:color w:val="0F1115"/>
              </w:rPr>
              <w:t>Практическое занятие:</w:t>
            </w:r>
            <w:r w:rsidRPr="007206E9">
              <w:rPr>
                <w:rFonts w:ascii="Times New Roman" w:hAnsi="Times New Roman" w:cs="Times New Roman"/>
                <w:color w:val="0F1115"/>
              </w:rPr>
              <w:t xml:space="preserve"> </w:t>
            </w:r>
            <w:r w:rsidRPr="007206E9">
              <w:rPr>
                <w:rFonts w:ascii="Times New Roman" w:hAnsi="Times New Roman" w:cs="Times New Roman"/>
                <w:i/>
                <w:color w:val="0F1115"/>
              </w:rPr>
              <w:t>«Решение ситуаций по уходу за детьми с ОВЗ»</w:t>
            </w:r>
          </w:p>
        </w:tc>
        <w:tc>
          <w:tcPr>
            <w:tcW w:w="1843" w:type="dxa"/>
            <w:shd w:val="clear" w:color="auto" w:fill="FFFFFF"/>
            <w:vAlign w:val="center"/>
          </w:tcPr>
          <w:p w14:paraId="3D5A43A7" w14:textId="77777777" w:rsidR="004C7EF7" w:rsidRPr="007206E9" w:rsidRDefault="00374D7D" w:rsidP="00124B40">
            <w:pPr>
              <w:widowControl w:val="0"/>
              <w:autoSpaceDE w:val="0"/>
              <w:autoSpaceDN w:val="0"/>
              <w:adjustRightInd w:val="0"/>
              <w:spacing w:after="0" w:line="240" w:lineRule="auto"/>
              <w:jc w:val="center"/>
              <w:rPr>
                <w:rFonts w:ascii="Times New Roman" w:hAnsi="Times New Roman" w:cs="Times New Roman"/>
                <w:color w:val="0F1115"/>
              </w:rPr>
            </w:pPr>
            <w:r w:rsidRPr="007206E9">
              <w:rPr>
                <w:rFonts w:ascii="Times New Roman" w:hAnsi="Times New Roman" w:cs="Times New Roman"/>
                <w:color w:val="0F1115"/>
              </w:rPr>
              <w:t>4</w:t>
            </w:r>
          </w:p>
        </w:tc>
      </w:tr>
      <w:tr w:rsidR="004C7EF7" w:rsidRPr="007206E9" w14:paraId="23A1BF94" w14:textId="77777777" w:rsidTr="004C7EF7">
        <w:trPr>
          <w:trHeight w:val="447"/>
        </w:trPr>
        <w:tc>
          <w:tcPr>
            <w:tcW w:w="1129" w:type="dxa"/>
            <w:vMerge/>
          </w:tcPr>
          <w:p w14:paraId="60EEA520" w14:textId="77777777" w:rsidR="004C7EF7" w:rsidRPr="007206E9" w:rsidRDefault="004C7EF7"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shd w:val="clear" w:color="auto" w:fill="FFFFFF"/>
          </w:tcPr>
          <w:p w14:paraId="3E41A0A8" w14:textId="77777777" w:rsidR="004C7EF7" w:rsidRPr="007206E9" w:rsidRDefault="004C7EF7" w:rsidP="00005085">
            <w:pPr>
              <w:widowControl w:val="0"/>
              <w:autoSpaceDE w:val="0"/>
              <w:autoSpaceDN w:val="0"/>
              <w:adjustRightInd w:val="0"/>
              <w:spacing w:after="0" w:line="240" w:lineRule="auto"/>
              <w:rPr>
                <w:rFonts w:ascii="Times New Roman" w:hAnsi="Times New Roman" w:cs="Times New Roman"/>
                <w:color w:val="0F1115"/>
              </w:rPr>
            </w:pPr>
          </w:p>
        </w:tc>
        <w:tc>
          <w:tcPr>
            <w:tcW w:w="8079" w:type="dxa"/>
            <w:shd w:val="clear" w:color="auto" w:fill="FFFFFF"/>
            <w:vAlign w:val="center"/>
          </w:tcPr>
          <w:p w14:paraId="76BD1350" w14:textId="77777777" w:rsidR="004C7EF7" w:rsidRPr="007206E9" w:rsidRDefault="007E46AF" w:rsidP="00124B40">
            <w:pPr>
              <w:widowControl w:val="0"/>
              <w:autoSpaceDE w:val="0"/>
              <w:autoSpaceDN w:val="0"/>
              <w:adjustRightInd w:val="0"/>
              <w:spacing w:after="0" w:line="240" w:lineRule="auto"/>
              <w:ind w:firstLine="540"/>
              <w:jc w:val="both"/>
              <w:rPr>
                <w:rFonts w:ascii="Times New Roman" w:hAnsi="Times New Roman" w:cs="Times New Roman"/>
                <w:color w:val="0F1115"/>
              </w:rPr>
            </w:pPr>
            <w:r w:rsidRPr="007206E9">
              <w:rPr>
                <w:rFonts w:ascii="Times New Roman" w:hAnsi="Times New Roman" w:cs="Times New Roman"/>
                <w:b/>
                <w:color w:val="0F1115"/>
              </w:rPr>
              <w:t>Практическое занятие:</w:t>
            </w:r>
            <w:r w:rsidRPr="007206E9">
              <w:rPr>
                <w:rFonts w:ascii="Times New Roman" w:hAnsi="Times New Roman" w:cs="Times New Roman"/>
                <w:color w:val="0F1115"/>
              </w:rPr>
              <w:t xml:space="preserve"> </w:t>
            </w:r>
            <w:r w:rsidRPr="007206E9">
              <w:rPr>
                <w:rFonts w:ascii="Times New Roman" w:hAnsi="Times New Roman" w:cs="Times New Roman"/>
                <w:i/>
                <w:color w:val="0F1115"/>
              </w:rPr>
              <w:t>«Разработка индивидуального маршрута развития»</w:t>
            </w:r>
          </w:p>
        </w:tc>
        <w:tc>
          <w:tcPr>
            <w:tcW w:w="1843" w:type="dxa"/>
            <w:shd w:val="clear" w:color="auto" w:fill="FFFFFF"/>
            <w:vAlign w:val="center"/>
          </w:tcPr>
          <w:p w14:paraId="4E9ACC70" w14:textId="77777777" w:rsidR="004C7EF7" w:rsidRPr="007206E9" w:rsidRDefault="00374D7D" w:rsidP="00124B40">
            <w:pPr>
              <w:widowControl w:val="0"/>
              <w:autoSpaceDE w:val="0"/>
              <w:autoSpaceDN w:val="0"/>
              <w:adjustRightInd w:val="0"/>
              <w:spacing w:after="0" w:line="240" w:lineRule="auto"/>
              <w:jc w:val="center"/>
              <w:rPr>
                <w:rFonts w:ascii="Times New Roman" w:hAnsi="Times New Roman" w:cs="Times New Roman"/>
                <w:color w:val="0F1115"/>
              </w:rPr>
            </w:pPr>
            <w:r w:rsidRPr="007206E9">
              <w:rPr>
                <w:rFonts w:ascii="Times New Roman" w:hAnsi="Times New Roman" w:cs="Times New Roman"/>
                <w:color w:val="0F1115"/>
              </w:rPr>
              <w:t>4</w:t>
            </w:r>
          </w:p>
        </w:tc>
      </w:tr>
      <w:tr w:rsidR="004C7EF7" w:rsidRPr="007206E9" w14:paraId="5E5E24C0" w14:textId="77777777" w:rsidTr="004C7EF7">
        <w:trPr>
          <w:trHeight w:val="447"/>
        </w:trPr>
        <w:tc>
          <w:tcPr>
            <w:tcW w:w="1129" w:type="dxa"/>
            <w:vMerge/>
          </w:tcPr>
          <w:p w14:paraId="0F3F50E8" w14:textId="77777777" w:rsidR="004C7EF7" w:rsidRPr="007206E9" w:rsidRDefault="004C7EF7"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shd w:val="clear" w:color="auto" w:fill="FFFFFF"/>
          </w:tcPr>
          <w:p w14:paraId="0B0F9A58" w14:textId="77777777" w:rsidR="004C7EF7" w:rsidRPr="007206E9" w:rsidRDefault="004C7EF7" w:rsidP="00005085">
            <w:pPr>
              <w:widowControl w:val="0"/>
              <w:autoSpaceDE w:val="0"/>
              <w:autoSpaceDN w:val="0"/>
              <w:adjustRightInd w:val="0"/>
              <w:spacing w:after="0" w:line="240" w:lineRule="auto"/>
              <w:rPr>
                <w:rFonts w:ascii="Times New Roman" w:hAnsi="Times New Roman" w:cs="Times New Roman"/>
                <w:color w:val="0F1115"/>
              </w:rPr>
            </w:pPr>
          </w:p>
        </w:tc>
        <w:tc>
          <w:tcPr>
            <w:tcW w:w="8079" w:type="dxa"/>
            <w:shd w:val="clear" w:color="auto" w:fill="FFFFFF"/>
            <w:vAlign w:val="center"/>
          </w:tcPr>
          <w:p w14:paraId="70A0CF13" w14:textId="77777777" w:rsidR="004C7EF7" w:rsidRPr="007206E9" w:rsidRDefault="007E46AF" w:rsidP="00124B40">
            <w:pPr>
              <w:widowControl w:val="0"/>
              <w:autoSpaceDE w:val="0"/>
              <w:autoSpaceDN w:val="0"/>
              <w:adjustRightInd w:val="0"/>
              <w:spacing w:after="0" w:line="240" w:lineRule="auto"/>
              <w:ind w:firstLine="540"/>
              <w:jc w:val="both"/>
              <w:rPr>
                <w:rFonts w:ascii="Times New Roman" w:hAnsi="Times New Roman" w:cs="Times New Roman"/>
                <w:color w:val="0F1115"/>
              </w:rPr>
            </w:pPr>
            <w:r w:rsidRPr="007206E9">
              <w:rPr>
                <w:rFonts w:ascii="Times New Roman" w:hAnsi="Times New Roman" w:cs="Times New Roman"/>
                <w:b/>
                <w:color w:val="0F1115"/>
              </w:rPr>
              <w:t>Практическое занятие:</w:t>
            </w:r>
            <w:r w:rsidRPr="007206E9">
              <w:rPr>
                <w:rFonts w:ascii="Times New Roman" w:hAnsi="Times New Roman" w:cs="Times New Roman"/>
                <w:color w:val="0F1115"/>
              </w:rPr>
              <w:t xml:space="preserve"> </w:t>
            </w:r>
            <w:r w:rsidRPr="007206E9">
              <w:rPr>
                <w:rFonts w:ascii="Times New Roman" w:hAnsi="Times New Roman" w:cs="Times New Roman"/>
                <w:i/>
                <w:color w:val="0F1115"/>
              </w:rPr>
              <w:t>«Отработка навыков взаимодействия с семьёй»</w:t>
            </w:r>
          </w:p>
        </w:tc>
        <w:tc>
          <w:tcPr>
            <w:tcW w:w="1843" w:type="dxa"/>
            <w:shd w:val="clear" w:color="auto" w:fill="FFFFFF"/>
            <w:vAlign w:val="center"/>
          </w:tcPr>
          <w:p w14:paraId="6434F314" w14:textId="77777777" w:rsidR="004C7EF7" w:rsidRPr="007206E9" w:rsidRDefault="00374D7D" w:rsidP="00124B40">
            <w:pPr>
              <w:widowControl w:val="0"/>
              <w:autoSpaceDE w:val="0"/>
              <w:autoSpaceDN w:val="0"/>
              <w:adjustRightInd w:val="0"/>
              <w:spacing w:after="0" w:line="240" w:lineRule="auto"/>
              <w:jc w:val="center"/>
              <w:rPr>
                <w:rFonts w:ascii="Times New Roman" w:hAnsi="Times New Roman" w:cs="Times New Roman"/>
                <w:color w:val="0F1115"/>
              </w:rPr>
            </w:pPr>
            <w:r w:rsidRPr="007206E9">
              <w:rPr>
                <w:rFonts w:ascii="Times New Roman" w:hAnsi="Times New Roman" w:cs="Times New Roman"/>
                <w:color w:val="0F1115"/>
              </w:rPr>
              <w:t>4</w:t>
            </w:r>
          </w:p>
        </w:tc>
      </w:tr>
      <w:tr w:rsidR="004C7EF7" w:rsidRPr="007206E9" w14:paraId="1031B634" w14:textId="77777777" w:rsidTr="004C7EF7">
        <w:trPr>
          <w:trHeight w:val="447"/>
        </w:trPr>
        <w:tc>
          <w:tcPr>
            <w:tcW w:w="1129" w:type="dxa"/>
            <w:vMerge/>
          </w:tcPr>
          <w:p w14:paraId="5CB4B576" w14:textId="77777777" w:rsidR="004C7EF7" w:rsidRPr="007206E9" w:rsidRDefault="004C7EF7"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shd w:val="clear" w:color="auto" w:fill="FFFFFF"/>
          </w:tcPr>
          <w:p w14:paraId="1BA2564C" w14:textId="77777777" w:rsidR="004C7EF7" w:rsidRPr="007206E9" w:rsidRDefault="004C7EF7" w:rsidP="00005085">
            <w:pPr>
              <w:widowControl w:val="0"/>
              <w:autoSpaceDE w:val="0"/>
              <w:autoSpaceDN w:val="0"/>
              <w:adjustRightInd w:val="0"/>
              <w:spacing w:after="0" w:line="240" w:lineRule="auto"/>
              <w:rPr>
                <w:rFonts w:ascii="Times New Roman" w:hAnsi="Times New Roman" w:cs="Times New Roman"/>
                <w:color w:val="0F1115"/>
              </w:rPr>
            </w:pPr>
          </w:p>
        </w:tc>
        <w:tc>
          <w:tcPr>
            <w:tcW w:w="8079" w:type="dxa"/>
            <w:shd w:val="clear" w:color="auto" w:fill="FFFFFF"/>
            <w:vAlign w:val="center"/>
          </w:tcPr>
          <w:p w14:paraId="3DD560B3" w14:textId="77777777" w:rsidR="004C7EF7" w:rsidRPr="007206E9" w:rsidRDefault="007E46AF" w:rsidP="00124B40">
            <w:pPr>
              <w:widowControl w:val="0"/>
              <w:autoSpaceDE w:val="0"/>
              <w:autoSpaceDN w:val="0"/>
              <w:adjustRightInd w:val="0"/>
              <w:spacing w:after="0" w:line="240" w:lineRule="auto"/>
              <w:ind w:firstLine="540"/>
              <w:jc w:val="both"/>
              <w:rPr>
                <w:rFonts w:ascii="Times New Roman" w:hAnsi="Times New Roman" w:cs="Times New Roman"/>
                <w:color w:val="0F1115"/>
              </w:rPr>
            </w:pPr>
            <w:r w:rsidRPr="007206E9">
              <w:rPr>
                <w:rFonts w:ascii="Times New Roman" w:hAnsi="Times New Roman" w:cs="Times New Roman"/>
                <w:b/>
                <w:color w:val="0F1115"/>
              </w:rPr>
              <w:t>Практическая работа:</w:t>
            </w:r>
            <w:r w:rsidRPr="007206E9">
              <w:rPr>
                <w:rFonts w:ascii="Times New Roman" w:hAnsi="Times New Roman" w:cs="Times New Roman"/>
                <w:color w:val="0F1115"/>
              </w:rPr>
              <w:t xml:space="preserve"> </w:t>
            </w:r>
            <w:r w:rsidRPr="007206E9">
              <w:rPr>
                <w:rFonts w:ascii="Times New Roman" w:hAnsi="Times New Roman" w:cs="Times New Roman"/>
                <w:i/>
                <w:color w:val="0F1115"/>
              </w:rPr>
              <w:t>«Анализ доступной среды в ДОО»</w:t>
            </w:r>
          </w:p>
        </w:tc>
        <w:tc>
          <w:tcPr>
            <w:tcW w:w="1843" w:type="dxa"/>
            <w:shd w:val="clear" w:color="auto" w:fill="FFFFFF"/>
            <w:vAlign w:val="center"/>
          </w:tcPr>
          <w:p w14:paraId="3DEB8A9E" w14:textId="77777777" w:rsidR="004C7EF7" w:rsidRPr="007206E9" w:rsidRDefault="00374D7D" w:rsidP="00124B40">
            <w:pPr>
              <w:widowControl w:val="0"/>
              <w:autoSpaceDE w:val="0"/>
              <w:autoSpaceDN w:val="0"/>
              <w:adjustRightInd w:val="0"/>
              <w:spacing w:after="0" w:line="240" w:lineRule="auto"/>
              <w:jc w:val="center"/>
              <w:rPr>
                <w:rFonts w:ascii="Times New Roman" w:hAnsi="Times New Roman" w:cs="Times New Roman"/>
                <w:color w:val="0F1115"/>
              </w:rPr>
            </w:pPr>
            <w:r w:rsidRPr="007206E9">
              <w:rPr>
                <w:rFonts w:ascii="Times New Roman" w:hAnsi="Times New Roman" w:cs="Times New Roman"/>
                <w:color w:val="0F1115"/>
              </w:rPr>
              <w:t>4</w:t>
            </w:r>
          </w:p>
        </w:tc>
      </w:tr>
      <w:tr w:rsidR="00124B40" w:rsidRPr="007206E9" w14:paraId="452FA54B" w14:textId="77777777" w:rsidTr="00C44175">
        <w:tc>
          <w:tcPr>
            <w:tcW w:w="1129" w:type="dxa"/>
          </w:tcPr>
          <w:p w14:paraId="5E27A475"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3941" w:type="dxa"/>
          </w:tcPr>
          <w:p w14:paraId="31DD05DB"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Промежуточная аттестация (зачёт)</w:t>
            </w:r>
          </w:p>
        </w:tc>
        <w:tc>
          <w:tcPr>
            <w:tcW w:w="8079" w:type="dxa"/>
          </w:tcPr>
          <w:p w14:paraId="073664E0" w14:textId="77777777" w:rsidR="00124B40" w:rsidRPr="007206E9"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Проводится на последнем занятии</w:t>
            </w:r>
          </w:p>
        </w:tc>
        <w:tc>
          <w:tcPr>
            <w:tcW w:w="1843" w:type="dxa"/>
          </w:tcPr>
          <w:p w14:paraId="4CC88F56"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r>
      <w:tr w:rsidR="00124B40" w:rsidRPr="007206E9" w14:paraId="3BA5F6BF" w14:textId="77777777" w:rsidTr="00C44175">
        <w:tc>
          <w:tcPr>
            <w:tcW w:w="1129" w:type="dxa"/>
          </w:tcPr>
          <w:p w14:paraId="4FE4F9EC"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3941" w:type="dxa"/>
          </w:tcPr>
          <w:p w14:paraId="1E54BE1C"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Итого</w:t>
            </w:r>
          </w:p>
        </w:tc>
        <w:tc>
          <w:tcPr>
            <w:tcW w:w="8079" w:type="dxa"/>
          </w:tcPr>
          <w:p w14:paraId="340DF6D0" w14:textId="77777777" w:rsidR="00124B40" w:rsidRPr="007206E9"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16C25DB6"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30 часов</w:t>
            </w:r>
          </w:p>
          <w:p w14:paraId="3991C1EB"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xml:space="preserve">из них: </w:t>
            </w:r>
          </w:p>
          <w:p w14:paraId="27C9340E"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теоретические занятия -1</w:t>
            </w:r>
            <w:r w:rsidR="00374D7D" w:rsidRPr="007206E9">
              <w:rPr>
                <w:rFonts w:ascii="Times New Roman" w:eastAsia="Times New Roman" w:hAnsi="Times New Roman" w:cs="Times New Roman"/>
                <w:b/>
                <w:kern w:val="0"/>
                <w:lang w:eastAsia="ru-RU"/>
              </w:rPr>
              <w:t>4</w:t>
            </w:r>
            <w:r w:rsidRPr="007206E9">
              <w:rPr>
                <w:rFonts w:ascii="Times New Roman" w:eastAsia="Times New Roman" w:hAnsi="Times New Roman" w:cs="Times New Roman"/>
                <w:b/>
                <w:kern w:val="0"/>
                <w:lang w:eastAsia="ru-RU"/>
              </w:rPr>
              <w:t>,</w:t>
            </w:r>
          </w:p>
          <w:p w14:paraId="6CDED533" w14:textId="77777777" w:rsidR="00124B40" w:rsidRPr="007206E9" w:rsidRDefault="00124B40" w:rsidP="00374D7D">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практические занятия-</w:t>
            </w:r>
            <w:r w:rsidR="00374D7D" w:rsidRPr="007206E9">
              <w:rPr>
                <w:rFonts w:ascii="Times New Roman" w:eastAsia="Times New Roman" w:hAnsi="Times New Roman" w:cs="Times New Roman"/>
                <w:b/>
                <w:kern w:val="0"/>
                <w:lang w:eastAsia="ru-RU"/>
              </w:rPr>
              <w:t>16</w:t>
            </w:r>
          </w:p>
        </w:tc>
      </w:tr>
      <w:bookmarkEnd w:id="39"/>
    </w:tbl>
    <w:p w14:paraId="68F7C28B"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124B40" w:rsidRPr="007206E9" w:rsidSect="00124B40">
          <w:pgSz w:w="16838" w:h="11909" w:orient="landscape"/>
          <w:pgMar w:top="1134" w:right="851" w:bottom="851" w:left="851" w:header="0" w:footer="6" w:gutter="0"/>
          <w:cols w:space="720"/>
          <w:noEndnote/>
          <w:titlePg/>
          <w:docGrid w:linePitch="360"/>
        </w:sectPr>
      </w:pPr>
    </w:p>
    <w:p w14:paraId="03EF4171"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color w:val="000000"/>
          <w:kern w:val="0"/>
          <w:sz w:val="28"/>
          <w:szCs w:val="28"/>
          <w:lang w:eastAsia="ru-RU"/>
        </w:rPr>
      </w:pPr>
      <w:bookmarkStart w:id="41" w:name="_Hlk243316337"/>
      <w:r w:rsidRPr="007206E9">
        <w:rPr>
          <w:rFonts w:ascii="Times New Roman" w:eastAsia="Courier New" w:hAnsi="Times New Roman" w:cs="Times New Roman"/>
          <w:b/>
          <w:bCs/>
          <w:color w:val="000000"/>
          <w:kern w:val="0"/>
          <w:sz w:val="32"/>
          <w:szCs w:val="32"/>
          <w:lang w:eastAsia="ru-RU"/>
        </w:rPr>
        <w:lastRenderedPageBreak/>
        <w:t>5.2.6 Рабочая программа учебного предмета "Организация игровой деятельности"</w:t>
      </w:r>
    </w:p>
    <w:p w14:paraId="0CAE3198"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Учебный предмет "</w:t>
      </w:r>
      <w:r w:rsidRPr="007206E9">
        <w:rPr>
          <w:sz w:val="22"/>
          <w:szCs w:val="22"/>
        </w:rPr>
        <w:t xml:space="preserve"> </w:t>
      </w:r>
      <w:r w:rsidRPr="007206E9">
        <w:rPr>
          <w:rFonts w:ascii="Times New Roman" w:eastAsia="Courier New" w:hAnsi="Times New Roman" w:cs="Times New Roman"/>
          <w:noProof/>
          <w:color w:val="000000"/>
          <w:kern w:val="0"/>
          <w:sz w:val="28"/>
          <w:szCs w:val="28"/>
          <w:lang w:eastAsia="ru-RU"/>
        </w:rPr>
        <w:t xml:space="preserve">Организация игровой деятельности " относится к </w:t>
      </w:r>
      <w:r w:rsidR="00005085" w:rsidRPr="007206E9">
        <w:rPr>
          <w:rFonts w:ascii="Times New Roman" w:eastAsia="Courier New" w:hAnsi="Times New Roman" w:cs="Times New Roman"/>
          <w:noProof/>
          <w:color w:val="000000"/>
          <w:kern w:val="0"/>
          <w:sz w:val="28"/>
          <w:szCs w:val="28"/>
          <w:lang w:eastAsia="ru-RU"/>
        </w:rPr>
        <w:t>специальному</w:t>
      </w:r>
      <w:r w:rsidRPr="007206E9">
        <w:rPr>
          <w:rFonts w:ascii="Times New Roman" w:eastAsia="Courier New" w:hAnsi="Times New Roman" w:cs="Times New Roman"/>
          <w:noProof/>
          <w:color w:val="000000"/>
          <w:kern w:val="0"/>
          <w:sz w:val="28"/>
          <w:szCs w:val="28"/>
          <w:lang w:eastAsia="ru-RU"/>
        </w:rPr>
        <w:t xml:space="preserve"> циклу образовательной программы. На его освоение отводится 30 час., в том числе: теоретические занятия – 12 час., практические занятия – 18 час. </w:t>
      </w:r>
    </w:p>
    <w:p w14:paraId="11B147C6"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В результате освоения рабочей программы учебного предмета "Организация игровой деятельности" у обучающегося должны формироваться профессиональные компетенции, он должен выполнять трудовые действия, должен уметь, должен знать:</w:t>
      </w:r>
    </w:p>
    <w:p w14:paraId="591B2935"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F34540" w:rsidRPr="007206E9" w14:paraId="51AF9841" w14:textId="77777777" w:rsidTr="00B16FA6">
        <w:tc>
          <w:tcPr>
            <w:tcW w:w="4679" w:type="dxa"/>
          </w:tcPr>
          <w:p w14:paraId="78600246" w14:textId="77777777" w:rsidR="00F34540" w:rsidRPr="007206E9" w:rsidRDefault="00F34540" w:rsidP="00B16FA6">
            <w:pPr>
              <w:widowControl w:val="0"/>
              <w:spacing w:after="0" w:line="240" w:lineRule="auto"/>
              <w:jc w:val="center"/>
              <w:rPr>
                <w:rFonts w:ascii="Times New Roman" w:eastAsia="Courier New" w:hAnsi="Times New Roman" w:cs="Times New Roman"/>
                <w:color w:val="000000"/>
                <w:kern w:val="0"/>
                <w:lang w:eastAsia="ru-RU"/>
              </w:rPr>
            </w:pPr>
            <w:bookmarkStart w:id="42" w:name="_Hlk242275990"/>
            <w:r w:rsidRPr="007206E9">
              <w:rPr>
                <w:rFonts w:ascii="Times New Roman" w:eastAsia="Courier New" w:hAnsi="Times New Roman" w:cs="Times New Roman"/>
                <w:color w:val="000000"/>
                <w:kern w:val="0"/>
                <w:lang w:eastAsia="ru-RU"/>
              </w:rPr>
              <w:t>Профессиональные компетенции</w:t>
            </w:r>
          </w:p>
        </w:tc>
        <w:tc>
          <w:tcPr>
            <w:tcW w:w="4668" w:type="dxa"/>
          </w:tcPr>
          <w:p w14:paraId="164434F0" w14:textId="77777777" w:rsidR="00F34540" w:rsidRPr="007206E9" w:rsidRDefault="00F34540" w:rsidP="00B16FA6">
            <w:pPr>
              <w:widowControl w:val="0"/>
              <w:spacing w:after="0" w:line="240" w:lineRule="auto"/>
              <w:jc w:val="center"/>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Трудовые действия, умения, знания</w:t>
            </w:r>
          </w:p>
        </w:tc>
      </w:tr>
      <w:tr w:rsidR="00F34540" w:rsidRPr="007206E9" w14:paraId="4A55EEE0" w14:textId="77777777" w:rsidTr="00B16FA6">
        <w:tc>
          <w:tcPr>
            <w:tcW w:w="4679" w:type="dxa"/>
            <w:vMerge w:val="restart"/>
          </w:tcPr>
          <w:p w14:paraId="5870D0E0" w14:textId="403573DF" w:rsidR="00F34540" w:rsidRPr="007206E9" w:rsidRDefault="00F34540" w:rsidP="00B16FA6">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 xml:space="preserve">ПК 1. </w:t>
            </w:r>
            <w:r w:rsidR="00BB726B" w:rsidRPr="007206E9">
              <w:rPr>
                <w:rFonts w:ascii="Times New Roman" w:eastAsia="Times New Roman" w:hAnsi="Times New Roman" w:cs="Times New Roman"/>
                <w:lang w:eastAsia="ru-RU"/>
              </w:rPr>
              <w:t>Создание благоприятных условий санитарного состояния помещений групповой ячейки, оборудования, средств обучения и воспитания, индивидуальных средств ухода за детьми</w:t>
            </w:r>
          </w:p>
        </w:tc>
        <w:tc>
          <w:tcPr>
            <w:tcW w:w="4668" w:type="dxa"/>
          </w:tcPr>
          <w:p w14:paraId="7A522515"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7B0A045A" w14:textId="08D6B485" w:rsidR="00BB726B"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соблюдение санитарно-гигиенических требований при организации игровой среды; обработка и дезинфекция игрушек и игрового оборудования; контроль за чистотой игровых уголков и инвентаря; поддержание безопасного и комфортного игрового пространства; участие в создании развивающей предметно-пространственной среды для игр; информирование воспитателя о нарушениях санитарных норм; использование разрешённых дезинфицирующих средств для обработки игрушек; соблюдение графика обработки игрового оборудования</w:t>
            </w:r>
          </w:p>
        </w:tc>
      </w:tr>
      <w:tr w:rsidR="00F34540" w:rsidRPr="007206E9" w14:paraId="6A942A9E" w14:textId="77777777" w:rsidTr="00B16FA6">
        <w:tc>
          <w:tcPr>
            <w:tcW w:w="4679" w:type="dxa"/>
            <w:vMerge/>
          </w:tcPr>
          <w:p w14:paraId="5DB9DCB8"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44B0706B"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Умения: </w:t>
            </w:r>
          </w:p>
          <w:p w14:paraId="3E55546A" w14:textId="42F9EBC5" w:rsidR="00BB726B"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применять дезинфицирующие средства для обработки игрушек и инвентаря; соблюдать санитарные требования при организации игр; контролировать чистоту игрового оборудования; обрабатывать игрушки в соответствии с графиком; создавать безопасную игровую среду; использовать маркированный инвентарь по назначению</w:t>
            </w:r>
          </w:p>
        </w:tc>
      </w:tr>
      <w:tr w:rsidR="00F34540" w:rsidRPr="007206E9" w14:paraId="36402A89" w14:textId="77777777" w:rsidTr="00B16FA6">
        <w:tc>
          <w:tcPr>
            <w:tcW w:w="4679" w:type="dxa"/>
            <w:vMerge/>
          </w:tcPr>
          <w:p w14:paraId="5133CD82"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106CA93F"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Знания: </w:t>
            </w:r>
          </w:p>
          <w:p w14:paraId="4B5FD376" w14:textId="669F416D" w:rsidR="00BB726B"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требования СанПиН к содержанию игрового оборудования и игрушек; средства дезинфекции и правила их применения; графики обработки игрушек; требования к безопасной игровой среде; правила хранения игрушек</w:t>
            </w:r>
          </w:p>
        </w:tc>
      </w:tr>
      <w:tr w:rsidR="00F34540" w:rsidRPr="007206E9" w14:paraId="7550F424" w14:textId="77777777" w:rsidTr="00B16FA6">
        <w:tc>
          <w:tcPr>
            <w:tcW w:w="4679" w:type="dxa"/>
            <w:vMerge w:val="restart"/>
          </w:tcPr>
          <w:p w14:paraId="56ACAD59" w14:textId="77777777" w:rsidR="00F34540" w:rsidRPr="007206E9" w:rsidRDefault="00F34540" w:rsidP="00B16FA6">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ПК 2. Обеспечение процессов жизнедеятельности воспитанников</w:t>
            </w:r>
          </w:p>
        </w:tc>
        <w:tc>
          <w:tcPr>
            <w:tcW w:w="4668" w:type="dxa"/>
          </w:tcPr>
          <w:p w14:paraId="007CE4FD"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39831888" w14:textId="7116B0AB" w:rsidR="00BB726B"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организация и проведение игр в режиме дня; участие в планировании игровой деятельности; подбор игр с учётом возраста и индивидуальных особенностей детей; проведение подвижных, </w:t>
            </w:r>
            <w:r w:rsidRPr="007206E9">
              <w:rPr>
                <w:rFonts w:ascii="Times New Roman" w:eastAsia="Courier New" w:hAnsi="Times New Roman" w:cs="Times New Roman"/>
                <w:color w:val="000000"/>
                <w:kern w:val="0"/>
                <w:lang w:eastAsia="ru-RU"/>
              </w:rPr>
              <w:lastRenderedPageBreak/>
              <w:t>дидактических, сюжетно-ролевых, театрализованных игр; создание игровой среды; руководство игрой; наблюдение за поведением и эмоциональным состоянием детей во время игр; информирование воспитателя об изменениях в поведении; взаимодействие с воспитателем по вопросам организации игровой деятельности</w:t>
            </w:r>
          </w:p>
        </w:tc>
      </w:tr>
      <w:tr w:rsidR="00F34540" w:rsidRPr="007206E9" w14:paraId="7751B601" w14:textId="77777777" w:rsidTr="00B16FA6">
        <w:tc>
          <w:tcPr>
            <w:tcW w:w="4679" w:type="dxa"/>
            <w:vMerge/>
          </w:tcPr>
          <w:p w14:paraId="3DB30802"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4752894B"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Умения: </w:t>
            </w:r>
          </w:p>
          <w:p w14:paraId="1847032E" w14:textId="68B489C8" w:rsidR="00BB726B"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подбирать игры с учётом возраста и индивидуальных особенностей; организовывать и проводить игры разного вида; создавать игровую среду; руководить игрой; наблюдать за поведением детей; взаимодействовать с воспитателем; планировать игровую деятельность</w:t>
            </w:r>
          </w:p>
        </w:tc>
      </w:tr>
      <w:tr w:rsidR="00F34540" w:rsidRPr="007206E9" w14:paraId="4C5689DC" w14:textId="77777777" w:rsidTr="00B16FA6">
        <w:tc>
          <w:tcPr>
            <w:tcW w:w="4679" w:type="dxa"/>
            <w:vMerge/>
          </w:tcPr>
          <w:p w14:paraId="14C02A58"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39EC18CF"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Знания: </w:t>
            </w:r>
          </w:p>
          <w:p w14:paraId="2B252DB0" w14:textId="2246B13A" w:rsidR="00BB726B"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классификация игр; методика организации игр; возрастные особенности игровой деятельности; дидактические принципы; методы педагогического воздействия; требования к игровой среде; основы планирования</w:t>
            </w:r>
          </w:p>
        </w:tc>
      </w:tr>
      <w:tr w:rsidR="00F34540" w:rsidRPr="007206E9" w14:paraId="17AC1741" w14:textId="77777777" w:rsidTr="00B16FA6">
        <w:tc>
          <w:tcPr>
            <w:tcW w:w="4679" w:type="dxa"/>
            <w:vMerge w:val="restart"/>
          </w:tcPr>
          <w:p w14:paraId="2EF39D5B" w14:textId="77777777" w:rsidR="00F34540" w:rsidRPr="007206E9" w:rsidRDefault="00F34540" w:rsidP="00B16FA6">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 xml:space="preserve">ПК 3. </w:t>
            </w:r>
            <w:r w:rsidRPr="007206E9">
              <w:rPr>
                <w:rFonts w:ascii="Times New Roman" w:eastAsia="Times New Roman" w:hAnsi="Times New Roman" w:cs="Times New Roman"/>
                <w:lang w:eastAsia="ru-RU"/>
              </w:rPr>
              <w:t>Осуществление ухода за детьми младенческого возраста</w:t>
            </w:r>
          </w:p>
          <w:p w14:paraId="52E87D21" w14:textId="77777777" w:rsidR="00F34540" w:rsidRPr="007206E9" w:rsidRDefault="00F34540" w:rsidP="00B16FA6">
            <w:pPr>
              <w:widowControl w:val="0"/>
              <w:spacing w:after="0" w:line="240" w:lineRule="auto"/>
              <w:rPr>
                <w:rFonts w:ascii="Times New Roman" w:eastAsia="Courier New" w:hAnsi="Times New Roman" w:cs="Times New Roman"/>
                <w:color w:val="000000"/>
                <w:lang w:eastAsia="ru-RU"/>
              </w:rPr>
            </w:pPr>
          </w:p>
        </w:tc>
        <w:tc>
          <w:tcPr>
            <w:tcW w:w="4668" w:type="dxa"/>
          </w:tcPr>
          <w:p w14:paraId="2DF76E34"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3C15495C" w14:textId="7EE48438" w:rsidR="00BB726B"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организация и проведение игр с детьми младенческого возраста; подбор игр с учётом возрастных особенностей; проведение пальчиковых игр, игр на сенсорное развитие, игр с предметами; проведение гимнастики и массажа в игровой форме; создание игровой среды; наблюдение за реакцией младенца во время игры; поддержание эмоционально-положительного контакта; взаимодействие с родителями по вопросам игровой деятельности</w:t>
            </w:r>
          </w:p>
        </w:tc>
      </w:tr>
      <w:tr w:rsidR="00F34540" w:rsidRPr="007206E9" w14:paraId="328C3EE2" w14:textId="77777777" w:rsidTr="00B16FA6">
        <w:tc>
          <w:tcPr>
            <w:tcW w:w="4679" w:type="dxa"/>
            <w:vMerge/>
          </w:tcPr>
          <w:p w14:paraId="4004E15E"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25C3099C"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Умения: </w:t>
            </w:r>
          </w:p>
          <w:p w14:paraId="1646BB4D" w14:textId="7A07235C" w:rsidR="00BB726B"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подбирать игры и упражнения с учётом возраста младенца; проводить пальчиковые игры, игры на сенсорное развитие; использовать игрушки и предметы; организовывать игровое пространство; руководить игрой; наблюдать за реакцией ребёнка; взаимодействовать с родителями</w:t>
            </w:r>
          </w:p>
        </w:tc>
      </w:tr>
      <w:tr w:rsidR="00F34540" w:rsidRPr="007206E9" w14:paraId="07C203BB" w14:textId="77777777" w:rsidTr="00B16FA6">
        <w:tc>
          <w:tcPr>
            <w:tcW w:w="4679" w:type="dxa"/>
            <w:vMerge/>
          </w:tcPr>
          <w:p w14:paraId="495529A3"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5521885F"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Знания: </w:t>
            </w:r>
          </w:p>
          <w:p w14:paraId="632B1B45" w14:textId="1538E5DE" w:rsidR="00BB726B"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классификация игр; методика проведения игр с младенцами; возрастные особенности игровой деятельности младенцев; значение игры для развития сенсорики и моторики; требования к </w:t>
            </w:r>
            <w:r w:rsidRPr="007206E9">
              <w:rPr>
                <w:rFonts w:ascii="Times New Roman" w:eastAsia="Courier New" w:hAnsi="Times New Roman" w:cs="Times New Roman"/>
                <w:color w:val="000000"/>
                <w:kern w:val="0"/>
                <w:lang w:eastAsia="ru-RU"/>
              </w:rPr>
              <w:lastRenderedPageBreak/>
              <w:t>игрушкам и игровому оборудованию; техника безопасности при проведении игр</w:t>
            </w:r>
          </w:p>
        </w:tc>
      </w:tr>
      <w:tr w:rsidR="00F34540" w:rsidRPr="007206E9" w14:paraId="0150757A" w14:textId="77777777" w:rsidTr="00B16FA6">
        <w:tc>
          <w:tcPr>
            <w:tcW w:w="4679" w:type="dxa"/>
            <w:vMerge w:val="restart"/>
          </w:tcPr>
          <w:p w14:paraId="3915D25C" w14:textId="77777777" w:rsidR="00F34540" w:rsidRPr="007206E9" w:rsidRDefault="00F34540" w:rsidP="00B16FA6">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lastRenderedPageBreak/>
              <w:t xml:space="preserve">ПК 4. </w:t>
            </w:r>
            <w:r w:rsidRPr="007206E9">
              <w:rPr>
                <w:rFonts w:ascii="Times New Roman" w:eastAsia="Times New Roman" w:hAnsi="Times New Roman" w:cs="Times New Roman"/>
                <w:lang w:eastAsia="ru-RU"/>
              </w:rPr>
              <w:t>Осуществление ухода за детьми раннего возраста</w:t>
            </w:r>
          </w:p>
        </w:tc>
        <w:tc>
          <w:tcPr>
            <w:tcW w:w="4668" w:type="dxa"/>
          </w:tcPr>
          <w:p w14:paraId="25DA850E"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1533DA75" w14:textId="41AB3F87" w:rsidR="00BB726B"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организация и проведение игр с детьми раннего возраста; подбор игр с учётом возрастных особенностей; проведение подвижных, дидактических, сюжетно-ролевых игр; проведение игр на развитие речи, сенсорики, мелкой моторики; создание игровой среды; руководство игрой; наблюдение за поведением и эмоциональным состоянием детей во время игры; поддержание эмоционально-положительного контакта; взаимодействие с воспитателем и родителями по вопросам игровой деятельности</w:t>
            </w:r>
          </w:p>
        </w:tc>
      </w:tr>
      <w:tr w:rsidR="00F34540" w:rsidRPr="007206E9" w14:paraId="665BD947" w14:textId="77777777" w:rsidTr="00B16FA6">
        <w:tc>
          <w:tcPr>
            <w:tcW w:w="4679" w:type="dxa"/>
            <w:vMerge/>
          </w:tcPr>
          <w:p w14:paraId="06B77AED"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56C91DFE"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Умения: </w:t>
            </w:r>
          </w:p>
          <w:p w14:paraId="47F39304" w14:textId="52E1F61B" w:rsidR="00BB726B"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подбирать игры и упражнения с учётом возраста; проводить подвижные, дидактические, сюжетно-ролевые игры; использовать игровые методы для развития речи, сенсорики, моторики; организовывать игровое пространство; руководить игрой, распределять роли; наблюдать за поведением детей; взаимодействовать с воспитателем и родителями</w:t>
            </w:r>
          </w:p>
        </w:tc>
      </w:tr>
      <w:tr w:rsidR="00F34540" w:rsidRPr="007206E9" w14:paraId="64AAA775" w14:textId="77777777" w:rsidTr="00B16FA6">
        <w:tc>
          <w:tcPr>
            <w:tcW w:w="4679" w:type="dxa"/>
            <w:vMerge/>
          </w:tcPr>
          <w:p w14:paraId="6CAB72A0"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353B477D"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Знания: </w:t>
            </w:r>
          </w:p>
          <w:p w14:paraId="08594B4E" w14:textId="25455E38" w:rsidR="00BB726B" w:rsidRPr="007206E9" w:rsidRDefault="00BB726B"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классификация игр; методика проведения игр с детьми раннего возраста; возрастные особенности игровой деятельности детей от 1 до 3 лет; значение игры для развития речи, сенсорики, моторики; требования к игрушкам и игровому оборудованию; техника безопасности при проведении игр; правила ведения документации</w:t>
            </w:r>
          </w:p>
        </w:tc>
      </w:tr>
      <w:bookmarkEnd w:id="42"/>
    </w:tbl>
    <w:p w14:paraId="63134094" w14:textId="77777777" w:rsidR="00F34540" w:rsidRPr="007206E9" w:rsidRDefault="00F345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p w14:paraId="6F49BD2B" w14:textId="77777777" w:rsidR="00F34540" w:rsidRPr="007206E9" w:rsidRDefault="00F345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p w14:paraId="355A3879"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u w:val="single"/>
          <w:lang w:eastAsia="ru-RU"/>
        </w:rPr>
      </w:pPr>
    </w:p>
    <w:p w14:paraId="61353C1E"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525033A6"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p w14:paraId="69DA3E98"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sectPr w:rsidR="00124B40" w:rsidRPr="007206E9" w:rsidSect="00124B40">
          <w:pgSz w:w="11909" w:h="16838"/>
          <w:pgMar w:top="1134" w:right="851" w:bottom="851" w:left="1701" w:header="0" w:footer="6" w:gutter="0"/>
          <w:cols w:space="720"/>
          <w:noEndnote/>
          <w:titlePg/>
          <w:docGrid w:linePitch="360"/>
        </w:sectPr>
      </w:pPr>
    </w:p>
    <w:p w14:paraId="74A03E82"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bookmarkStart w:id="43" w:name="_Hlk241706767"/>
      <w:r w:rsidRPr="007206E9">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w:t>
      </w:r>
    </w:p>
    <w:p w14:paraId="428AF3A4"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941"/>
        <w:gridCol w:w="8079"/>
        <w:gridCol w:w="1843"/>
      </w:tblGrid>
      <w:tr w:rsidR="00124B40" w:rsidRPr="007206E9" w14:paraId="5431B279" w14:textId="77777777" w:rsidTr="00C44175">
        <w:tc>
          <w:tcPr>
            <w:tcW w:w="1129" w:type="dxa"/>
            <w:vAlign w:val="center"/>
          </w:tcPr>
          <w:p w14:paraId="67B1C280" w14:textId="77777777" w:rsidR="00A967E6"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xml:space="preserve">№ </w:t>
            </w:r>
          </w:p>
          <w:p w14:paraId="297FA63B"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п/п</w:t>
            </w:r>
          </w:p>
        </w:tc>
        <w:tc>
          <w:tcPr>
            <w:tcW w:w="3941" w:type="dxa"/>
            <w:vAlign w:val="center"/>
          </w:tcPr>
          <w:p w14:paraId="2118F755"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Наименование разделов и тем</w:t>
            </w:r>
          </w:p>
        </w:tc>
        <w:tc>
          <w:tcPr>
            <w:tcW w:w="8079" w:type="dxa"/>
            <w:vAlign w:val="center"/>
          </w:tcPr>
          <w:p w14:paraId="55D53FCF"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Содержание</w:t>
            </w:r>
          </w:p>
        </w:tc>
        <w:tc>
          <w:tcPr>
            <w:tcW w:w="1843" w:type="dxa"/>
            <w:vAlign w:val="center"/>
          </w:tcPr>
          <w:p w14:paraId="70FDD06C"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Количество часов</w:t>
            </w:r>
          </w:p>
        </w:tc>
      </w:tr>
      <w:tr w:rsidR="00124B40" w:rsidRPr="007206E9" w14:paraId="12DEBEB5" w14:textId="77777777" w:rsidTr="00C44175">
        <w:tc>
          <w:tcPr>
            <w:tcW w:w="1129" w:type="dxa"/>
          </w:tcPr>
          <w:p w14:paraId="1198B3E3"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12020" w:type="dxa"/>
            <w:gridSpan w:val="2"/>
          </w:tcPr>
          <w:p w14:paraId="2A39BC78" w14:textId="77777777" w:rsidR="00124B40" w:rsidRPr="007206E9" w:rsidRDefault="00124B40" w:rsidP="00BB726B">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rPr>
            </w:pPr>
            <w:r w:rsidRPr="007206E9">
              <w:rPr>
                <w:rFonts w:ascii="Times New Roman" w:eastAsia="Times New Roman" w:hAnsi="Times New Roman" w:cs="Times New Roman"/>
                <w:b/>
                <w:bCs/>
                <w:kern w:val="0"/>
                <w:lang w:eastAsia="ru-RU"/>
              </w:rPr>
              <w:t>Раздел 5.2.6.1 Виды игр</w:t>
            </w:r>
          </w:p>
        </w:tc>
        <w:tc>
          <w:tcPr>
            <w:tcW w:w="1843" w:type="dxa"/>
          </w:tcPr>
          <w:p w14:paraId="0400197F" w14:textId="77777777" w:rsidR="00124B40" w:rsidRPr="007206E9" w:rsidRDefault="0089189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6</w:t>
            </w:r>
          </w:p>
        </w:tc>
      </w:tr>
      <w:tr w:rsidR="00484265" w:rsidRPr="007206E9" w14:paraId="0713EBB8" w14:textId="77777777" w:rsidTr="0089189F">
        <w:tc>
          <w:tcPr>
            <w:tcW w:w="1129" w:type="dxa"/>
            <w:vMerge w:val="restart"/>
          </w:tcPr>
          <w:p w14:paraId="0646E79F" w14:textId="77777777" w:rsidR="00484265" w:rsidRPr="007206E9" w:rsidRDefault="00484265"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hAnsi="Times New Roman" w:cs="Times New Roman"/>
              </w:rPr>
              <w:t>1</w:t>
            </w:r>
          </w:p>
        </w:tc>
        <w:tc>
          <w:tcPr>
            <w:tcW w:w="3941" w:type="dxa"/>
            <w:vMerge w:val="restart"/>
            <w:shd w:val="clear" w:color="auto" w:fill="FFFFFF"/>
          </w:tcPr>
          <w:p w14:paraId="69306546" w14:textId="77777777" w:rsidR="00484265" w:rsidRPr="007206E9" w:rsidRDefault="00484265" w:rsidP="0089189F">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Игры</w:t>
            </w:r>
          </w:p>
        </w:tc>
        <w:tc>
          <w:tcPr>
            <w:tcW w:w="8079" w:type="dxa"/>
            <w:shd w:val="clear" w:color="auto" w:fill="FFFFFF"/>
            <w:vAlign w:val="center"/>
          </w:tcPr>
          <w:p w14:paraId="00AA1636" w14:textId="77777777" w:rsidR="00484265" w:rsidRPr="007206E9" w:rsidRDefault="00484265"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7206E9">
              <w:rPr>
                <w:rFonts w:ascii="Times New Roman" w:hAnsi="Times New Roman" w:cs="Times New Roman"/>
                <w:color w:val="0F1115"/>
              </w:rPr>
              <w:t>Классификация игр по содержанию, по количеству участников, по подвижности. Подвижные игры, их значение для физического развития. Дидактические игры, их роль в обучении. Сюжетно-ролевые игры, их значение для социального развития. Театрализованные игры. Народные игры. Игры с правилами. Значение игры для развития личности ребёнка. Особенности игровой деятельности в разном возрасте. Подбор игр с учётом индивидуальных особенностей детей</w:t>
            </w:r>
          </w:p>
        </w:tc>
        <w:tc>
          <w:tcPr>
            <w:tcW w:w="1843" w:type="dxa"/>
            <w:shd w:val="clear" w:color="auto" w:fill="FFFFFF"/>
            <w:vAlign w:val="center"/>
          </w:tcPr>
          <w:p w14:paraId="1822B8B0" w14:textId="77777777" w:rsidR="00484265" w:rsidRPr="007206E9" w:rsidRDefault="00484265"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hAnsi="Times New Roman" w:cs="Times New Roman"/>
                <w:color w:val="0F1115"/>
              </w:rPr>
              <w:t>4</w:t>
            </w:r>
          </w:p>
        </w:tc>
      </w:tr>
      <w:tr w:rsidR="00484265" w:rsidRPr="007206E9" w14:paraId="12C4ECF2" w14:textId="77777777" w:rsidTr="0089189F">
        <w:tc>
          <w:tcPr>
            <w:tcW w:w="1129" w:type="dxa"/>
            <w:vMerge/>
          </w:tcPr>
          <w:p w14:paraId="22469E2A" w14:textId="77777777" w:rsidR="00484265" w:rsidRPr="007206E9" w:rsidRDefault="00484265" w:rsidP="0089189F">
            <w:pPr>
              <w:widowControl w:val="0"/>
              <w:autoSpaceDE w:val="0"/>
              <w:autoSpaceDN w:val="0"/>
              <w:adjustRightInd w:val="0"/>
              <w:spacing w:after="0" w:line="240" w:lineRule="auto"/>
              <w:jc w:val="center"/>
              <w:rPr>
                <w:rFonts w:ascii="Times New Roman" w:hAnsi="Times New Roman" w:cs="Times New Roman"/>
              </w:rPr>
            </w:pPr>
          </w:p>
        </w:tc>
        <w:tc>
          <w:tcPr>
            <w:tcW w:w="3941" w:type="dxa"/>
            <w:vMerge/>
            <w:shd w:val="clear" w:color="auto" w:fill="FFFFFF"/>
          </w:tcPr>
          <w:p w14:paraId="0A2E88D1" w14:textId="77777777" w:rsidR="00484265" w:rsidRPr="007206E9" w:rsidRDefault="00484265" w:rsidP="0089189F">
            <w:pPr>
              <w:widowControl w:val="0"/>
              <w:autoSpaceDE w:val="0"/>
              <w:autoSpaceDN w:val="0"/>
              <w:adjustRightInd w:val="0"/>
              <w:spacing w:after="0" w:line="240" w:lineRule="auto"/>
              <w:rPr>
                <w:rFonts w:ascii="Times New Roman" w:hAnsi="Times New Roman" w:cs="Times New Roman"/>
                <w:color w:val="0F1115"/>
              </w:rPr>
            </w:pPr>
          </w:p>
        </w:tc>
        <w:tc>
          <w:tcPr>
            <w:tcW w:w="8079" w:type="dxa"/>
            <w:shd w:val="clear" w:color="auto" w:fill="FFFFFF"/>
            <w:vAlign w:val="center"/>
          </w:tcPr>
          <w:p w14:paraId="364363B3" w14:textId="77777777" w:rsidR="00484265" w:rsidRPr="007206E9" w:rsidRDefault="00484265" w:rsidP="00124B40">
            <w:pPr>
              <w:widowControl w:val="0"/>
              <w:autoSpaceDE w:val="0"/>
              <w:autoSpaceDN w:val="0"/>
              <w:adjustRightInd w:val="0"/>
              <w:spacing w:after="0" w:line="240" w:lineRule="auto"/>
              <w:ind w:firstLine="539"/>
              <w:jc w:val="both"/>
              <w:rPr>
                <w:rFonts w:ascii="Times New Roman" w:hAnsi="Times New Roman" w:cs="Times New Roman"/>
                <w:color w:val="0F1115"/>
              </w:rPr>
            </w:pPr>
            <w:r w:rsidRPr="007206E9">
              <w:rPr>
                <w:rFonts w:ascii="Times New Roman" w:hAnsi="Times New Roman" w:cs="Times New Roman"/>
                <w:b/>
                <w:color w:val="0F1115"/>
              </w:rPr>
              <w:t>Практическое занятие:</w:t>
            </w:r>
            <w:r w:rsidRPr="007206E9">
              <w:rPr>
                <w:rFonts w:ascii="Times New Roman" w:hAnsi="Times New Roman" w:cs="Times New Roman"/>
                <w:color w:val="0F1115"/>
              </w:rPr>
              <w:t xml:space="preserve"> </w:t>
            </w:r>
            <w:r w:rsidRPr="007206E9">
              <w:rPr>
                <w:rFonts w:ascii="Times New Roman" w:hAnsi="Times New Roman" w:cs="Times New Roman"/>
                <w:i/>
                <w:color w:val="0F1115"/>
              </w:rPr>
              <w:t>«Подбор игр для разных возрастных групп»</w:t>
            </w:r>
          </w:p>
        </w:tc>
        <w:tc>
          <w:tcPr>
            <w:tcW w:w="1843" w:type="dxa"/>
            <w:shd w:val="clear" w:color="auto" w:fill="FFFFFF"/>
            <w:vAlign w:val="center"/>
          </w:tcPr>
          <w:p w14:paraId="52549AD6" w14:textId="77777777" w:rsidR="00484265" w:rsidRPr="007206E9" w:rsidRDefault="00484265" w:rsidP="00124B40">
            <w:pPr>
              <w:widowControl w:val="0"/>
              <w:autoSpaceDE w:val="0"/>
              <w:autoSpaceDN w:val="0"/>
              <w:adjustRightInd w:val="0"/>
              <w:spacing w:after="0" w:line="240" w:lineRule="auto"/>
              <w:jc w:val="center"/>
              <w:rPr>
                <w:rFonts w:ascii="Times New Roman" w:hAnsi="Times New Roman" w:cs="Times New Roman"/>
                <w:color w:val="0F1115"/>
              </w:rPr>
            </w:pPr>
            <w:r w:rsidRPr="007206E9">
              <w:rPr>
                <w:rFonts w:ascii="Times New Roman" w:hAnsi="Times New Roman" w:cs="Times New Roman"/>
                <w:color w:val="0F1115"/>
              </w:rPr>
              <w:t>2</w:t>
            </w:r>
          </w:p>
        </w:tc>
      </w:tr>
      <w:tr w:rsidR="00124B40" w:rsidRPr="007206E9" w14:paraId="6C209F0F" w14:textId="77777777" w:rsidTr="00C44175">
        <w:trPr>
          <w:trHeight w:val="181"/>
        </w:trPr>
        <w:tc>
          <w:tcPr>
            <w:tcW w:w="1129" w:type="dxa"/>
          </w:tcPr>
          <w:p w14:paraId="27C2B44A" w14:textId="77777777" w:rsidR="00124B40" w:rsidRPr="007206E9" w:rsidRDefault="00124B40"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tcPr>
          <w:p w14:paraId="738B5372" w14:textId="77777777" w:rsidR="00124B40" w:rsidRPr="007206E9" w:rsidRDefault="00124B40" w:rsidP="00BB726B">
            <w:pPr>
              <w:widowControl w:val="0"/>
              <w:autoSpaceDE w:val="0"/>
              <w:autoSpaceDN w:val="0"/>
              <w:adjustRightInd w:val="0"/>
              <w:spacing w:after="0" w:line="240" w:lineRule="auto"/>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Раздел 5.2.6.2 Методика организации игр</w:t>
            </w:r>
          </w:p>
        </w:tc>
        <w:tc>
          <w:tcPr>
            <w:tcW w:w="1843" w:type="dxa"/>
          </w:tcPr>
          <w:p w14:paraId="430D3114" w14:textId="77777777" w:rsidR="00124B40" w:rsidRPr="007206E9" w:rsidRDefault="00777C38"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4</w:t>
            </w:r>
          </w:p>
        </w:tc>
      </w:tr>
      <w:tr w:rsidR="00124B40" w:rsidRPr="007206E9" w14:paraId="1D5EFEDF" w14:textId="77777777" w:rsidTr="0089189F">
        <w:trPr>
          <w:trHeight w:val="2141"/>
        </w:trPr>
        <w:tc>
          <w:tcPr>
            <w:tcW w:w="1129" w:type="dxa"/>
          </w:tcPr>
          <w:p w14:paraId="3A82F7A3" w14:textId="77777777" w:rsidR="00124B40" w:rsidRPr="007206E9" w:rsidRDefault="00124B40"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1</w:t>
            </w:r>
          </w:p>
        </w:tc>
        <w:tc>
          <w:tcPr>
            <w:tcW w:w="3941" w:type="dxa"/>
            <w:shd w:val="clear" w:color="auto" w:fill="FFFFFF"/>
          </w:tcPr>
          <w:p w14:paraId="4D63055A" w14:textId="77777777" w:rsidR="00124B40" w:rsidRPr="007206E9" w:rsidRDefault="00697096" w:rsidP="0089189F">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Методика организации игр</w:t>
            </w:r>
          </w:p>
        </w:tc>
        <w:tc>
          <w:tcPr>
            <w:tcW w:w="8079" w:type="dxa"/>
            <w:shd w:val="clear" w:color="auto" w:fill="FFFFFF"/>
            <w:vAlign w:val="center"/>
          </w:tcPr>
          <w:p w14:paraId="6AD11F11" w14:textId="77777777" w:rsidR="00124B40" w:rsidRPr="007206E9"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hAnsi="Times New Roman" w:cs="Times New Roman"/>
                <w:color w:val="0F1115"/>
              </w:rPr>
              <w:t>Планирование игровой деятельности с учётом возраста и интересов детей. Подготовка к проведению игры: подбор материала, создание условий. Проведение игры: объяснение правил, распределение ролей, руководство. Анализ игровой деятельности, её результативность. Особенности руководства играми разного вида. Создание игровой среды. Типичные ошибки при организации игр. Взаимодействие с воспитателем по вопросам игровой деятельности. Ведение документации</w:t>
            </w:r>
          </w:p>
        </w:tc>
        <w:tc>
          <w:tcPr>
            <w:tcW w:w="1843" w:type="dxa"/>
            <w:shd w:val="clear" w:color="auto" w:fill="FFFFFF"/>
            <w:vAlign w:val="center"/>
          </w:tcPr>
          <w:p w14:paraId="73A1B30D" w14:textId="77777777" w:rsidR="00124B40" w:rsidRPr="007206E9" w:rsidRDefault="00777C38"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hAnsi="Times New Roman" w:cs="Times New Roman"/>
                <w:color w:val="0F1115"/>
              </w:rPr>
              <w:t>4</w:t>
            </w:r>
          </w:p>
        </w:tc>
      </w:tr>
      <w:tr w:rsidR="00124B40" w:rsidRPr="007206E9" w14:paraId="76508ABD" w14:textId="77777777" w:rsidTr="00C44175">
        <w:tc>
          <w:tcPr>
            <w:tcW w:w="1129" w:type="dxa"/>
          </w:tcPr>
          <w:p w14:paraId="6064824F" w14:textId="77777777" w:rsidR="00124B40" w:rsidRPr="007206E9" w:rsidRDefault="00124B40"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12020" w:type="dxa"/>
            <w:gridSpan w:val="2"/>
            <w:vAlign w:val="center"/>
          </w:tcPr>
          <w:p w14:paraId="0AE7ED9D" w14:textId="77777777" w:rsidR="00124B40" w:rsidRPr="007206E9" w:rsidRDefault="00124B40" w:rsidP="00BB726B">
            <w:pPr>
              <w:widowControl w:val="0"/>
              <w:autoSpaceDE w:val="0"/>
              <w:autoSpaceDN w:val="0"/>
              <w:adjustRightInd w:val="0"/>
              <w:spacing w:after="0" w:line="240" w:lineRule="auto"/>
              <w:jc w:val="both"/>
              <w:rPr>
                <w:rFonts w:ascii="Times New Roman" w:eastAsia="Courier New" w:hAnsi="Times New Roman" w:cs="Times New Roman"/>
                <w:noProof/>
                <w:color w:val="000000"/>
                <w:kern w:val="0"/>
                <w:lang w:eastAsia="ru-RU"/>
              </w:rPr>
            </w:pPr>
            <w:r w:rsidRPr="007206E9">
              <w:rPr>
                <w:rFonts w:ascii="Times New Roman" w:eastAsia="Times New Roman" w:hAnsi="Times New Roman" w:cs="Times New Roman"/>
                <w:b/>
                <w:kern w:val="0"/>
                <w:lang w:eastAsia="ru-RU"/>
              </w:rPr>
              <w:t>Раздел 5.2.</w:t>
            </w:r>
            <w:r w:rsidR="00777C38" w:rsidRPr="007206E9">
              <w:rPr>
                <w:rFonts w:ascii="Times New Roman" w:eastAsia="Times New Roman" w:hAnsi="Times New Roman" w:cs="Times New Roman"/>
                <w:b/>
                <w:kern w:val="0"/>
                <w:lang w:eastAsia="ru-RU"/>
              </w:rPr>
              <w:t>6</w:t>
            </w:r>
            <w:r w:rsidRPr="007206E9">
              <w:rPr>
                <w:rFonts w:ascii="Times New Roman" w:eastAsia="Times New Roman" w:hAnsi="Times New Roman" w:cs="Times New Roman"/>
                <w:b/>
                <w:kern w:val="0"/>
                <w:lang w:eastAsia="ru-RU"/>
              </w:rPr>
              <w:t>.</w:t>
            </w:r>
            <w:r w:rsidR="00777C38" w:rsidRPr="007206E9">
              <w:rPr>
                <w:rFonts w:ascii="Times New Roman" w:eastAsia="Times New Roman" w:hAnsi="Times New Roman" w:cs="Times New Roman"/>
                <w:b/>
                <w:kern w:val="0"/>
                <w:lang w:eastAsia="ru-RU"/>
              </w:rPr>
              <w:t>3</w:t>
            </w:r>
            <w:r w:rsidRPr="007206E9">
              <w:rPr>
                <w:rFonts w:ascii="Times New Roman" w:eastAsia="Times New Roman" w:hAnsi="Times New Roman" w:cs="Times New Roman"/>
                <w:b/>
                <w:kern w:val="0"/>
                <w:lang w:eastAsia="ru-RU"/>
              </w:rPr>
              <w:t xml:space="preserve"> </w:t>
            </w:r>
            <w:r w:rsidR="00777C38" w:rsidRPr="007206E9">
              <w:rPr>
                <w:rFonts w:ascii="Times New Roman" w:eastAsia="Courier New" w:hAnsi="Times New Roman" w:cs="Times New Roman"/>
                <w:b/>
                <w:bCs/>
                <w:noProof/>
                <w:color w:val="000000"/>
                <w:kern w:val="0"/>
                <w:lang w:eastAsia="ru-RU"/>
              </w:rPr>
              <w:t>Игровая деятельность в разных возрастных группах</w:t>
            </w:r>
          </w:p>
        </w:tc>
        <w:tc>
          <w:tcPr>
            <w:tcW w:w="1843" w:type="dxa"/>
            <w:vAlign w:val="center"/>
          </w:tcPr>
          <w:p w14:paraId="7E935C80" w14:textId="77777777" w:rsidR="00124B40" w:rsidRPr="007206E9" w:rsidRDefault="00777C38" w:rsidP="00E0028A">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rPr>
            </w:pPr>
            <w:r w:rsidRPr="007206E9">
              <w:rPr>
                <w:rFonts w:ascii="Times New Roman" w:eastAsia="Courier New" w:hAnsi="Times New Roman" w:cs="Times New Roman"/>
                <w:b/>
                <w:bCs/>
                <w:noProof/>
                <w:color w:val="000000"/>
                <w:kern w:val="0"/>
                <w:lang w:eastAsia="ru-RU"/>
              </w:rPr>
              <w:t>1</w:t>
            </w:r>
            <w:r w:rsidR="00E0028A" w:rsidRPr="007206E9">
              <w:rPr>
                <w:rFonts w:ascii="Times New Roman" w:eastAsia="Courier New" w:hAnsi="Times New Roman" w:cs="Times New Roman"/>
                <w:b/>
                <w:bCs/>
                <w:noProof/>
                <w:color w:val="000000"/>
                <w:kern w:val="0"/>
                <w:lang w:eastAsia="ru-RU"/>
              </w:rPr>
              <w:t>8</w:t>
            </w:r>
          </w:p>
        </w:tc>
      </w:tr>
      <w:tr w:rsidR="00777C38" w:rsidRPr="007206E9" w14:paraId="456D7141" w14:textId="77777777" w:rsidTr="00C44175">
        <w:tc>
          <w:tcPr>
            <w:tcW w:w="1129" w:type="dxa"/>
            <w:vMerge w:val="restart"/>
          </w:tcPr>
          <w:p w14:paraId="0AE778C3" w14:textId="77777777" w:rsidR="00777C38" w:rsidRPr="007206E9" w:rsidRDefault="00777C38"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1</w:t>
            </w:r>
          </w:p>
        </w:tc>
        <w:tc>
          <w:tcPr>
            <w:tcW w:w="3941" w:type="dxa"/>
            <w:vMerge w:val="restart"/>
            <w:vAlign w:val="center"/>
          </w:tcPr>
          <w:p w14:paraId="6D108D4E" w14:textId="77777777" w:rsidR="00777C38" w:rsidRPr="007206E9" w:rsidRDefault="00777C38"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rPr>
              <w:t>Особенности игровой деятельности детей разных возрастных групп</w:t>
            </w:r>
          </w:p>
        </w:tc>
        <w:tc>
          <w:tcPr>
            <w:tcW w:w="8079" w:type="dxa"/>
            <w:vAlign w:val="center"/>
          </w:tcPr>
          <w:p w14:paraId="2F09D994" w14:textId="77777777" w:rsidR="00777C38" w:rsidRPr="007206E9" w:rsidRDefault="00777C38"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hAnsi="Times New Roman" w:cs="Times New Roman"/>
              </w:rPr>
              <w:t>Особенности игровой деятельности детей младенческого, раннего и дошкольного возраста. Этапы развития игры. Роль взрослого в организации игровой деятельности на разных возрастных этапах. Своеобразие игровых интересов и предпочтений детей. Учёт индивидуальных особенностей детей при организации игр.</w:t>
            </w:r>
          </w:p>
        </w:tc>
        <w:tc>
          <w:tcPr>
            <w:tcW w:w="1843" w:type="dxa"/>
            <w:vAlign w:val="center"/>
          </w:tcPr>
          <w:p w14:paraId="27ECE081" w14:textId="77777777" w:rsidR="00777C38" w:rsidRPr="007206E9" w:rsidRDefault="00E0028A"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Courier New" w:hAnsi="Times New Roman" w:cs="Times New Roman"/>
                <w:b/>
                <w:bCs/>
                <w:noProof/>
                <w:color w:val="000000"/>
                <w:kern w:val="0"/>
                <w:lang w:eastAsia="ru-RU"/>
              </w:rPr>
              <w:t>6</w:t>
            </w:r>
          </w:p>
        </w:tc>
      </w:tr>
      <w:tr w:rsidR="00777C38" w:rsidRPr="007206E9" w14:paraId="25F36B49" w14:textId="77777777" w:rsidTr="00C44175">
        <w:tc>
          <w:tcPr>
            <w:tcW w:w="1129" w:type="dxa"/>
            <w:vMerge/>
          </w:tcPr>
          <w:p w14:paraId="129EB3E4" w14:textId="77777777" w:rsidR="00777C38" w:rsidRPr="007206E9" w:rsidRDefault="00777C38"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vAlign w:val="center"/>
          </w:tcPr>
          <w:p w14:paraId="6D67ED2B" w14:textId="77777777" w:rsidR="00777C38" w:rsidRPr="007206E9" w:rsidRDefault="00777C38"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8079" w:type="dxa"/>
            <w:vAlign w:val="center"/>
          </w:tcPr>
          <w:p w14:paraId="4702856E" w14:textId="77777777" w:rsidR="00777C38" w:rsidRPr="007206E9" w:rsidRDefault="00777C38"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Практическое занятие:</w:t>
            </w:r>
            <w:r w:rsidRPr="007206E9">
              <w:rPr>
                <w:rFonts w:ascii="Times New Roman" w:eastAsia="Times New Roman" w:hAnsi="Times New Roman" w:cs="Times New Roman"/>
                <w:kern w:val="0"/>
                <w:lang w:eastAsia="ru-RU"/>
              </w:rPr>
              <w:t xml:space="preserve"> </w:t>
            </w:r>
            <w:r w:rsidRPr="007206E9">
              <w:rPr>
                <w:rFonts w:ascii="Times New Roman" w:eastAsia="Times New Roman" w:hAnsi="Times New Roman" w:cs="Times New Roman"/>
                <w:i/>
                <w:iCs/>
                <w:kern w:val="0"/>
                <w:lang w:eastAsia="ru-RU"/>
              </w:rPr>
              <w:t>«Проведение подвижных игр</w:t>
            </w:r>
            <w:r w:rsidRPr="007206E9">
              <w:t xml:space="preserve"> </w:t>
            </w:r>
            <w:r w:rsidRPr="007206E9">
              <w:rPr>
                <w:rFonts w:ascii="Times New Roman" w:eastAsia="Times New Roman" w:hAnsi="Times New Roman" w:cs="Times New Roman"/>
                <w:i/>
                <w:iCs/>
                <w:kern w:val="0"/>
                <w:lang w:eastAsia="ru-RU"/>
              </w:rPr>
              <w:t>с младшими дошкольниками»</w:t>
            </w:r>
          </w:p>
        </w:tc>
        <w:tc>
          <w:tcPr>
            <w:tcW w:w="1843" w:type="dxa"/>
            <w:vAlign w:val="center"/>
          </w:tcPr>
          <w:p w14:paraId="46C59BB6" w14:textId="77777777" w:rsidR="00777C38" w:rsidRPr="007206E9" w:rsidRDefault="00777C38" w:rsidP="00124B4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rPr>
            </w:pPr>
            <w:r w:rsidRPr="007206E9">
              <w:rPr>
                <w:rFonts w:ascii="Times New Roman" w:eastAsia="Courier New" w:hAnsi="Times New Roman" w:cs="Times New Roman"/>
                <w:b/>
                <w:bCs/>
                <w:noProof/>
                <w:color w:val="000000"/>
                <w:kern w:val="0"/>
                <w:lang w:eastAsia="ru-RU"/>
              </w:rPr>
              <w:t>4</w:t>
            </w:r>
          </w:p>
        </w:tc>
      </w:tr>
      <w:tr w:rsidR="00777C38" w:rsidRPr="007206E9" w14:paraId="0928CB69" w14:textId="77777777" w:rsidTr="00C44175">
        <w:tc>
          <w:tcPr>
            <w:tcW w:w="1129" w:type="dxa"/>
            <w:vMerge/>
          </w:tcPr>
          <w:p w14:paraId="0667A504" w14:textId="77777777" w:rsidR="00777C38" w:rsidRPr="007206E9" w:rsidRDefault="00777C38"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vAlign w:val="center"/>
          </w:tcPr>
          <w:p w14:paraId="51324798" w14:textId="77777777" w:rsidR="00777C38" w:rsidRPr="007206E9" w:rsidRDefault="00777C38"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8079" w:type="dxa"/>
            <w:vAlign w:val="center"/>
          </w:tcPr>
          <w:p w14:paraId="10F17474" w14:textId="77777777" w:rsidR="00777C38" w:rsidRPr="007206E9" w:rsidRDefault="00777C38"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 xml:space="preserve">Практическое занятие: </w:t>
            </w:r>
            <w:r w:rsidRPr="007206E9">
              <w:rPr>
                <w:rFonts w:ascii="Times New Roman" w:eastAsia="Times New Roman" w:hAnsi="Times New Roman" w:cs="Times New Roman"/>
                <w:bCs/>
                <w:i/>
                <w:kern w:val="0"/>
                <w:lang w:eastAsia="ru-RU"/>
              </w:rPr>
              <w:t>«Проведение подвижных игр со старшими дошкольниками»</w:t>
            </w:r>
          </w:p>
        </w:tc>
        <w:tc>
          <w:tcPr>
            <w:tcW w:w="1843" w:type="dxa"/>
            <w:vAlign w:val="center"/>
          </w:tcPr>
          <w:p w14:paraId="1A0D3EA4" w14:textId="77777777" w:rsidR="00777C38" w:rsidRPr="007206E9" w:rsidRDefault="00777C38" w:rsidP="00124B4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rPr>
            </w:pPr>
            <w:r w:rsidRPr="007206E9">
              <w:rPr>
                <w:rFonts w:ascii="Times New Roman" w:eastAsia="Courier New" w:hAnsi="Times New Roman" w:cs="Times New Roman"/>
                <w:b/>
                <w:bCs/>
                <w:noProof/>
                <w:color w:val="000000"/>
                <w:kern w:val="0"/>
                <w:lang w:eastAsia="ru-RU"/>
              </w:rPr>
              <w:t>4</w:t>
            </w:r>
          </w:p>
        </w:tc>
      </w:tr>
      <w:tr w:rsidR="00777C38" w:rsidRPr="007206E9" w14:paraId="71BB9CC8" w14:textId="77777777" w:rsidTr="00C44175">
        <w:tc>
          <w:tcPr>
            <w:tcW w:w="1129" w:type="dxa"/>
            <w:vMerge/>
          </w:tcPr>
          <w:p w14:paraId="7D102699" w14:textId="77777777" w:rsidR="00777C38" w:rsidRPr="007206E9" w:rsidRDefault="00777C38"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vMerge/>
            <w:vAlign w:val="center"/>
          </w:tcPr>
          <w:p w14:paraId="6FA5C945" w14:textId="77777777" w:rsidR="00777C38" w:rsidRPr="007206E9" w:rsidRDefault="00777C38"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p>
        </w:tc>
        <w:tc>
          <w:tcPr>
            <w:tcW w:w="8079" w:type="dxa"/>
            <w:vAlign w:val="center"/>
          </w:tcPr>
          <w:p w14:paraId="4627487D" w14:textId="77777777" w:rsidR="00777C38" w:rsidRPr="007206E9" w:rsidRDefault="00777C38"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Практическая работа:</w:t>
            </w:r>
            <w:r w:rsidRPr="007206E9">
              <w:rPr>
                <w:rFonts w:ascii="Times New Roman" w:eastAsia="Times New Roman" w:hAnsi="Times New Roman" w:cs="Times New Roman"/>
                <w:kern w:val="0"/>
                <w:lang w:eastAsia="ru-RU"/>
              </w:rPr>
              <w:t xml:space="preserve"> </w:t>
            </w:r>
            <w:r w:rsidRPr="007206E9">
              <w:rPr>
                <w:rFonts w:ascii="Times New Roman" w:eastAsia="Times New Roman" w:hAnsi="Times New Roman" w:cs="Times New Roman"/>
                <w:i/>
                <w:iCs/>
                <w:kern w:val="0"/>
                <w:lang w:eastAsia="ru-RU"/>
              </w:rPr>
              <w:t>«Организация сюжетно-ролевой игры»</w:t>
            </w:r>
          </w:p>
        </w:tc>
        <w:tc>
          <w:tcPr>
            <w:tcW w:w="1843" w:type="dxa"/>
            <w:vAlign w:val="center"/>
          </w:tcPr>
          <w:p w14:paraId="6C14B6F4" w14:textId="48062A4F" w:rsidR="00777C38" w:rsidRPr="007206E9" w:rsidRDefault="00F34540" w:rsidP="00124B40">
            <w:pPr>
              <w:widowControl w:val="0"/>
              <w:autoSpaceDE w:val="0"/>
              <w:autoSpaceDN w:val="0"/>
              <w:adjustRightInd w:val="0"/>
              <w:spacing w:after="0" w:line="240" w:lineRule="auto"/>
              <w:jc w:val="center"/>
              <w:rPr>
                <w:rFonts w:ascii="Times New Roman" w:eastAsia="Courier New" w:hAnsi="Times New Roman" w:cs="Times New Roman"/>
                <w:b/>
                <w:bCs/>
                <w:noProof/>
                <w:color w:val="000000"/>
                <w:kern w:val="0"/>
                <w:lang w:eastAsia="ru-RU"/>
              </w:rPr>
            </w:pPr>
            <w:r w:rsidRPr="007206E9">
              <w:rPr>
                <w:rFonts w:ascii="Times New Roman" w:eastAsia="Courier New" w:hAnsi="Times New Roman" w:cs="Times New Roman"/>
                <w:b/>
                <w:bCs/>
                <w:noProof/>
                <w:color w:val="000000"/>
                <w:kern w:val="0"/>
                <w:lang w:eastAsia="ru-RU"/>
              </w:rPr>
              <w:t>4</w:t>
            </w:r>
          </w:p>
        </w:tc>
      </w:tr>
      <w:tr w:rsidR="00124B40" w:rsidRPr="007206E9" w14:paraId="371F917B" w14:textId="77777777" w:rsidTr="00C44175">
        <w:tc>
          <w:tcPr>
            <w:tcW w:w="1129" w:type="dxa"/>
          </w:tcPr>
          <w:p w14:paraId="7453134B" w14:textId="77777777" w:rsidR="00124B40" w:rsidRPr="007206E9" w:rsidRDefault="00124B40"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tcPr>
          <w:p w14:paraId="321825E0"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Промежуточная аттестация (зачёт)</w:t>
            </w:r>
          </w:p>
        </w:tc>
        <w:tc>
          <w:tcPr>
            <w:tcW w:w="8079" w:type="dxa"/>
          </w:tcPr>
          <w:p w14:paraId="6371BF24" w14:textId="77777777" w:rsidR="00124B40" w:rsidRPr="007206E9"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Проводится на последнем занятии</w:t>
            </w:r>
          </w:p>
        </w:tc>
        <w:tc>
          <w:tcPr>
            <w:tcW w:w="1843" w:type="dxa"/>
          </w:tcPr>
          <w:p w14:paraId="1DBEADD5"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2</w:t>
            </w:r>
          </w:p>
        </w:tc>
      </w:tr>
      <w:tr w:rsidR="00124B40" w:rsidRPr="007206E9" w14:paraId="65803C37" w14:textId="77777777" w:rsidTr="00C44175">
        <w:tc>
          <w:tcPr>
            <w:tcW w:w="1129" w:type="dxa"/>
          </w:tcPr>
          <w:p w14:paraId="511CF200" w14:textId="77777777" w:rsidR="00124B40" w:rsidRPr="007206E9" w:rsidRDefault="00124B40"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rPr>
            </w:pPr>
          </w:p>
        </w:tc>
        <w:tc>
          <w:tcPr>
            <w:tcW w:w="3941" w:type="dxa"/>
          </w:tcPr>
          <w:p w14:paraId="5E7CCD6E" w14:textId="77777777" w:rsidR="00124B40" w:rsidRPr="007206E9" w:rsidRDefault="00124B40"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Итого</w:t>
            </w:r>
          </w:p>
        </w:tc>
        <w:tc>
          <w:tcPr>
            <w:tcW w:w="8079" w:type="dxa"/>
          </w:tcPr>
          <w:p w14:paraId="74E1D038" w14:textId="77777777" w:rsidR="00124B40" w:rsidRPr="007206E9"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15FDFDB1"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30 часов</w:t>
            </w:r>
          </w:p>
          <w:p w14:paraId="4BFA20D4"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lastRenderedPageBreak/>
              <w:t xml:space="preserve">из них: </w:t>
            </w:r>
          </w:p>
          <w:p w14:paraId="55CA4154" w14:textId="77777777" w:rsidR="00124B40" w:rsidRPr="007206E9"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теоретические занятия -1</w:t>
            </w:r>
            <w:r w:rsidR="00777C38" w:rsidRPr="007206E9">
              <w:rPr>
                <w:rFonts w:ascii="Times New Roman" w:eastAsia="Times New Roman" w:hAnsi="Times New Roman" w:cs="Times New Roman"/>
                <w:b/>
                <w:kern w:val="0"/>
                <w:lang w:eastAsia="ru-RU"/>
              </w:rPr>
              <w:t>6</w:t>
            </w:r>
            <w:r w:rsidRPr="007206E9">
              <w:rPr>
                <w:rFonts w:ascii="Times New Roman" w:eastAsia="Times New Roman" w:hAnsi="Times New Roman" w:cs="Times New Roman"/>
                <w:b/>
                <w:kern w:val="0"/>
                <w:lang w:eastAsia="ru-RU"/>
              </w:rPr>
              <w:t>,</w:t>
            </w:r>
          </w:p>
          <w:p w14:paraId="4B3904F6" w14:textId="77777777" w:rsidR="00124B40" w:rsidRPr="007206E9" w:rsidRDefault="00124B40" w:rsidP="00777C38">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практические занятия-1</w:t>
            </w:r>
            <w:r w:rsidR="00777C38" w:rsidRPr="007206E9">
              <w:rPr>
                <w:rFonts w:ascii="Times New Roman" w:eastAsia="Times New Roman" w:hAnsi="Times New Roman" w:cs="Times New Roman"/>
                <w:b/>
                <w:kern w:val="0"/>
                <w:lang w:eastAsia="ru-RU"/>
              </w:rPr>
              <w:t>4</w:t>
            </w:r>
          </w:p>
        </w:tc>
      </w:tr>
      <w:bookmarkEnd w:id="41"/>
      <w:bookmarkEnd w:id="43"/>
    </w:tbl>
    <w:p w14:paraId="0392E493"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sectPr w:rsidR="00124B40" w:rsidRPr="007206E9" w:rsidSect="00124B40">
          <w:pgSz w:w="16838" w:h="11909" w:orient="landscape"/>
          <w:pgMar w:top="1134" w:right="851" w:bottom="851" w:left="851" w:header="0" w:footer="6" w:gutter="0"/>
          <w:cols w:space="720"/>
          <w:noEndnote/>
          <w:titlePg/>
          <w:docGrid w:linePitch="360"/>
        </w:sectPr>
      </w:pPr>
    </w:p>
    <w:p w14:paraId="35577FAB" w14:textId="77777777" w:rsidR="00124B40" w:rsidRPr="007206E9" w:rsidRDefault="00124B40" w:rsidP="00124B40">
      <w:pPr>
        <w:shd w:val="clear" w:color="auto" w:fill="FFFFFF"/>
        <w:spacing w:after="0" w:line="240" w:lineRule="auto"/>
        <w:ind w:firstLine="709"/>
        <w:jc w:val="both"/>
        <w:outlineLvl w:val="1"/>
        <w:rPr>
          <w:rFonts w:ascii="Times New Roman" w:eastAsia="Times New Roman" w:hAnsi="Times New Roman" w:cs="Times New Roman"/>
          <w:b/>
          <w:bCs/>
          <w:color w:val="0F1115"/>
          <w:kern w:val="0"/>
          <w:sz w:val="32"/>
          <w:szCs w:val="32"/>
          <w:lang w:eastAsia="ru-RU"/>
        </w:rPr>
      </w:pPr>
      <w:bookmarkStart w:id="44" w:name="_Hlk243316631"/>
      <w:r w:rsidRPr="007206E9">
        <w:rPr>
          <w:rFonts w:ascii="Times New Roman" w:eastAsia="Times New Roman" w:hAnsi="Times New Roman" w:cs="Times New Roman"/>
          <w:b/>
          <w:bCs/>
          <w:color w:val="0F1115"/>
          <w:kern w:val="0"/>
          <w:sz w:val="32"/>
          <w:szCs w:val="32"/>
          <w:lang w:eastAsia="ru-RU"/>
        </w:rPr>
        <w:lastRenderedPageBreak/>
        <w:t>5.3 Практическая подготовка (учебная практика)</w:t>
      </w:r>
    </w:p>
    <w:p w14:paraId="78C999A9" w14:textId="088D2E9C" w:rsidR="00124B40" w:rsidRPr="007206E9" w:rsidRDefault="00124B40" w:rsidP="00124B40">
      <w:pPr>
        <w:shd w:val="clear" w:color="auto" w:fill="FFFFFF"/>
        <w:spacing w:after="0" w:line="240" w:lineRule="auto"/>
        <w:ind w:firstLine="709"/>
        <w:jc w:val="both"/>
        <w:rPr>
          <w:rFonts w:ascii="Times New Roman" w:eastAsia="Times New Roman" w:hAnsi="Times New Roman" w:cs="Times New Roman"/>
          <w:color w:val="0F1115"/>
          <w:kern w:val="0"/>
          <w:sz w:val="28"/>
          <w:szCs w:val="28"/>
          <w:lang w:eastAsia="ru-RU"/>
        </w:rPr>
      </w:pPr>
      <w:r w:rsidRPr="007206E9">
        <w:rPr>
          <w:rFonts w:ascii="Times New Roman" w:eastAsia="Times New Roman" w:hAnsi="Times New Roman" w:cs="Times New Roman"/>
          <w:color w:val="0F1115"/>
          <w:kern w:val="0"/>
          <w:sz w:val="28"/>
          <w:szCs w:val="28"/>
          <w:lang w:eastAsia="ru-RU"/>
        </w:rPr>
        <w:t>Программа учебной практики является частью основной программы профессионального обучения — программы профессиональной подготовки по должности служащего</w:t>
      </w:r>
      <w:r w:rsidR="005E4384" w:rsidRPr="007206E9">
        <w:rPr>
          <w:rFonts w:ascii="Times New Roman" w:eastAsia="Times New Roman" w:hAnsi="Times New Roman" w:cs="Times New Roman"/>
          <w:color w:val="0F1115"/>
          <w:kern w:val="0"/>
          <w:sz w:val="28"/>
          <w:szCs w:val="28"/>
          <w:lang w:eastAsia="ru-RU"/>
        </w:rPr>
        <w:t xml:space="preserve"> </w:t>
      </w:r>
      <w:r w:rsidR="00F34540" w:rsidRPr="007206E9">
        <w:rPr>
          <w:rFonts w:ascii="Times New Roman" w:eastAsia="Times New Roman" w:hAnsi="Times New Roman" w:cs="Times New Roman"/>
          <w:color w:val="0F1115"/>
          <w:kern w:val="0"/>
          <w:sz w:val="28"/>
          <w:szCs w:val="28"/>
          <w:lang w:eastAsia="ru-RU"/>
        </w:rPr>
        <w:t>24236 Младший воспитатель</w:t>
      </w:r>
      <w:r w:rsidRPr="007206E9">
        <w:rPr>
          <w:rFonts w:ascii="Times New Roman" w:eastAsia="Times New Roman" w:hAnsi="Times New Roman" w:cs="Times New Roman"/>
          <w:color w:val="0F1115"/>
          <w:kern w:val="0"/>
          <w:sz w:val="28"/>
          <w:szCs w:val="28"/>
          <w:lang w:eastAsia="ru-RU"/>
        </w:rPr>
        <w:t>.</w:t>
      </w:r>
    </w:p>
    <w:p w14:paraId="3D33C476" w14:textId="7D892BC7" w:rsidR="00F34540" w:rsidRPr="007206E9" w:rsidRDefault="00124B40" w:rsidP="00F34540">
      <w:pPr>
        <w:shd w:val="clear" w:color="auto" w:fill="FFFFFF"/>
        <w:spacing w:after="0" w:line="240" w:lineRule="auto"/>
        <w:ind w:firstLine="709"/>
        <w:jc w:val="both"/>
        <w:rPr>
          <w:rFonts w:ascii="Times New Roman" w:eastAsia="Times New Roman" w:hAnsi="Times New Roman" w:cs="Times New Roman"/>
          <w:color w:val="0F1115"/>
          <w:kern w:val="0"/>
          <w:sz w:val="28"/>
          <w:szCs w:val="28"/>
          <w:lang w:eastAsia="ru-RU"/>
        </w:rPr>
      </w:pPr>
      <w:r w:rsidRPr="007206E9">
        <w:rPr>
          <w:rFonts w:ascii="Times New Roman" w:eastAsia="Times New Roman" w:hAnsi="Times New Roman" w:cs="Times New Roman"/>
          <w:color w:val="0F1115"/>
          <w:kern w:val="0"/>
          <w:sz w:val="28"/>
          <w:szCs w:val="28"/>
          <w:lang w:eastAsia="ru-RU"/>
        </w:rPr>
        <w:t>Цели и задачи учебной практики</w:t>
      </w:r>
      <w:r w:rsidR="009C669A" w:rsidRPr="007206E9">
        <w:rPr>
          <w:rFonts w:ascii="Times New Roman" w:eastAsia="Times New Roman" w:hAnsi="Times New Roman" w:cs="Times New Roman"/>
          <w:color w:val="0F1115"/>
          <w:kern w:val="0"/>
          <w:sz w:val="28"/>
          <w:szCs w:val="28"/>
          <w:lang w:eastAsia="ru-RU"/>
        </w:rPr>
        <w:t>:</w:t>
      </w:r>
      <w:r w:rsidRPr="007206E9">
        <w:rPr>
          <w:rFonts w:ascii="Times New Roman" w:eastAsia="Times New Roman" w:hAnsi="Times New Roman" w:cs="Times New Roman"/>
          <w:color w:val="0F1115"/>
          <w:kern w:val="0"/>
          <w:sz w:val="28"/>
          <w:szCs w:val="28"/>
          <w:lang w:eastAsia="ru-RU"/>
        </w:rPr>
        <w:t> </w:t>
      </w:r>
      <w:r w:rsidR="00F34540" w:rsidRPr="007206E9">
        <w:rPr>
          <w:rFonts w:ascii="Times New Roman" w:eastAsia="Times New Roman" w:hAnsi="Times New Roman" w:cs="Times New Roman"/>
          <w:color w:val="0F1115"/>
          <w:kern w:val="0"/>
          <w:sz w:val="28"/>
          <w:szCs w:val="28"/>
          <w:lang w:eastAsia="ru-RU"/>
        </w:rPr>
        <w:t>формирование у обучающихся профессиональных компетенций, приобретение практического опыта по созданию условий для качественной организации образовательного процесса, обеспечению процессов жизнедеятельности обучающихся и оказанию содействия воспитателю в дошкольной образовательной организации.</w:t>
      </w:r>
    </w:p>
    <w:p w14:paraId="7A7234FB" w14:textId="4434EB4D" w:rsidR="00124B40" w:rsidRPr="007206E9" w:rsidRDefault="00124B40" w:rsidP="00F34540">
      <w:pPr>
        <w:shd w:val="clear" w:color="auto" w:fill="FFFFFF"/>
        <w:spacing w:after="0" w:line="240" w:lineRule="auto"/>
        <w:ind w:firstLine="709"/>
        <w:jc w:val="both"/>
        <w:rPr>
          <w:rFonts w:ascii="Times New Roman" w:eastAsia="Times New Roman" w:hAnsi="Times New Roman" w:cs="Times New Roman"/>
          <w:color w:val="0F1115"/>
          <w:kern w:val="0"/>
          <w:sz w:val="28"/>
          <w:szCs w:val="28"/>
          <w:lang w:eastAsia="ru-RU"/>
        </w:rPr>
      </w:pPr>
      <w:r w:rsidRPr="007206E9">
        <w:rPr>
          <w:rFonts w:ascii="Times New Roman" w:eastAsia="Times New Roman" w:hAnsi="Times New Roman" w:cs="Times New Roman"/>
          <w:color w:val="0F1115"/>
          <w:kern w:val="0"/>
          <w:sz w:val="28"/>
          <w:szCs w:val="28"/>
          <w:lang w:eastAsia="ru-RU"/>
        </w:rPr>
        <w:t>В результате прохождения учебной практики обучающийся должен обладать профессиональными компетенциями ПК 1–ПК 4, выполнять трудовые действия, уметь и знать:</w:t>
      </w:r>
    </w:p>
    <w:p w14:paraId="0515AB9F" w14:textId="77777777" w:rsidR="00F34540" w:rsidRPr="007206E9" w:rsidRDefault="00F34540" w:rsidP="00F34540">
      <w:pPr>
        <w:shd w:val="clear" w:color="auto" w:fill="FFFFFF"/>
        <w:spacing w:after="0" w:line="240" w:lineRule="auto"/>
        <w:ind w:firstLine="709"/>
        <w:jc w:val="both"/>
        <w:rPr>
          <w:rFonts w:ascii="Times New Roman" w:eastAsia="Times New Roman" w:hAnsi="Times New Roman" w:cs="Times New Roman"/>
          <w:color w:val="0F1115"/>
          <w:kern w:val="0"/>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F34540" w:rsidRPr="007206E9" w14:paraId="06D47EE1" w14:textId="77777777" w:rsidTr="00B16FA6">
        <w:tc>
          <w:tcPr>
            <w:tcW w:w="4679" w:type="dxa"/>
          </w:tcPr>
          <w:p w14:paraId="14494309" w14:textId="77777777" w:rsidR="00F34540" w:rsidRPr="007206E9" w:rsidRDefault="00F34540" w:rsidP="00B16FA6">
            <w:pPr>
              <w:widowControl w:val="0"/>
              <w:spacing w:after="0" w:line="240" w:lineRule="auto"/>
              <w:jc w:val="center"/>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Профессиональные компетенции</w:t>
            </w:r>
          </w:p>
        </w:tc>
        <w:tc>
          <w:tcPr>
            <w:tcW w:w="4668" w:type="dxa"/>
          </w:tcPr>
          <w:p w14:paraId="599D6910" w14:textId="77777777" w:rsidR="00F34540" w:rsidRPr="007206E9" w:rsidRDefault="00F34540" w:rsidP="00B16FA6">
            <w:pPr>
              <w:widowControl w:val="0"/>
              <w:spacing w:after="0" w:line="240" w:lineRule="auto"/>
              <w:jc w:val="center"/>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Трудовые действия, умения, знания</w:t>
            </w:r>
          </w:p>
        </w:tc>
      </w:tr>
      <w:tr w:rsidR="00F34540" w:rsidRPr="007206E9" w14:paraId="32F051D5" w14:textId="77777777" w:rsidTr="00B16FA6">
        <w:tc>
          <w:tcPr>
            <w:tcW w:w="4679" w:type="dxa"/>
            <w:vMerge w:val="restart"/>
          </w:tcPr>
          <w:p w14:paraId="21143F14" w14:textId="14528CE6" w:rsidR="00F34540" w:rsidRPr="007206E9" w:rsidRDefault="00F34540" w:rsidP="00B16FA6">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 xml:space="preserve">ПК 1. </w:t>
            </w:r>
            <w:r w:rsidR="00BB726B" w:rsidRPr="007206E9">
              <w:rPr>
                <w:rFonts w:ascii="Times New Roman" w:eastAsia="Times New Roman" w:hAnsi="Times New Roman" w:cs="Times New Roman"/>
                <w:lang w:eastAsia="ru-RU"/>
              </w:rPr>
              <w:t>Создание благоприятных условий санитарного состояния помещений групповой ячейки, оборудования, средств обучения и воспитания, индивидуальных средств ухода за детьми</w:t>
            </w:r>
          </w:p>
        </w:tc>
        <w:tc>
          <w:tcPr>
            <w:tcW w:w="4668" w:type="dxa"/>
          </w:tcPr>
          <w:p w14:paraId="76C5EAA7"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20C4A4BB" w14:textId="593E3DBB" w:rsidR="00BB726B" w:rsidRPr="007206E9" w:rsidRDefault="00022549"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участие в проведении влажной уборки групповых помещений; обработка и дезинфекция игрушек, посуды, инвентаря; соблюдение графика проветривания; контроль за санитарным состоянием помещений, оборудования, постельного белья; ведение документации по уборке и дезинфекции; использование дезинфицирующих средств в соответствии с инструкцией; соблюдение правил личной гигиены; информирование администрации о нарушениях санитарного режима</w:t>
            </w:r>
          </w:p>
        </w:tc>
      </w:tr>
      <w:tr w:rsidR="00F34540" w:rsidRPr="007206E9" w14:paraId="0D7A429E" w14:textId="77777777" w:rsidTr="00B16FA6">
        <w:tc>
          <w:tcPr>
            <w:tcW w:w="4679" w:type="dxa"/>
            <w:vMerge/>
          </w:tcPr>
          <w:p w14:paraId="48801F30"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20DC50BC"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Умения: </w:t>
            </w:r>
          </w:p>
          <w:p w14:paraId="763940DD" w14:textId="5011E2FF" w:rsidR="00BB726B" w:rsidRPr="007206E9" w:rsidRDefault="00022549"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применять дезинфицирующие средства; соблюдать график уборки и проветривания; обрабатывать игрушки и посуду; использовать маркированный инвентарь по назначению; вести документацию; оценивать санитарное состояние помещений</w:t>
            </w:r>
          </w:p>
        </w:tc>
      </w:tr>
      <w:tr w:rsidR="00F34540" w:rsidRPr="007206E9" w14:paraId="13CB9A82" w14:textId="77777777" w:rsidTr="00B16FA6">
        <w:tc>
          <w:tcPr>
            <w:tcW w:w="4679" w:type="dxa"/>
            <w:vMerge/>
          </w:tcPr>
          <w:p w14:paraId="265A6345"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17AB8C98"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Знания: </w:t>
            </w:r>
          </w:p>
          <w:p w14:paraId="749F068F" w14:textId="13AB4ED5" w:rsidR="00BB726B" w:rsidRPr="007206E9" w:rsidRDefault="00022549"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требования СанПиН 2.3/2.4.4282-26 и СП 2.4.2.4283-26; виды уборки; режимы проветривания; средства дезинфекции и правила их применения; правила обработки игрушек и посуды</w:t>
            </w:r>
          </w:p>
        </w:tc>
      </w:tr>
      <w:tr w:rsidR="00F34540" w:rsidRPr="007206E9" w14:paraId="790245CA" w14:textId="77777777" w:rsidTr="00B16FA6">
        <w:tc>
          <w:tcPr>
            <w:tcW w:w="4679" w:type="dxa"/>
            <w:vMerge w:val="restart"/>
          </w:tcPr>
          <w:p w14:paraId="04F318C4" w14:textId="77777777" w:rsidR="00F34540" w:rsidRPr="007206E9" w:rsidRDefault="00F34540" w:rsidP="00B16FA6">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ПК 2. Обеспечение процессов жизнедеятельности воспитанников</w:t>
            </w:r>
          </w:p>
        </w:tc>
        <w:tc>
          <w:tcPr>
            <w:tcW w:w="4668" w:type="dxa"/>
          </w:tcPr>
          <w:p w14:paraId="6D157689"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7D09B8C5" w14:textId="46352190" w:rsidR="00BB726B" w:rsidRPr="007206E9" w:rsidRDefault="00022549"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участие в организации питания детей (сервировка стола, помощь в приёме пищи, уборка посуды); организация дневного сна (подготовка спальни, укладывание, присмотр); организация прогулок (подготовка, сопровождение, контроль </w:t>
            </w:r>
            <w:r w:rsidRPr="007206E9">
              <w:rPr>
                <w:rFonts w:ascii="Times New Roman" w:eastAsia="Courier New" w:hAnsi="Times New Roman" w:cs="Times New Roman"/>
                <w:color w:val="000000"/>
                <w:kern w:val="0"/>
                <w:lang w:eastAsia="ru-RU"/>
              </w:rPr>
              <w:lastRenderedPageBreak/>
              <w:t>безопасности); соблюдение режима дня; наблюдение за самочувствием детей; информирование воспитателя и медицинского работника об изменениях состояния здоровья; создание благоприятной психологической атмосферы</w:t>
            </w:r>
          </w:p>
        </w:tc>
      </w:tr>
      <w:tr w:rsidR="00F34540" w:rsidRPr="007206E9" w14:paraId="60BF0152" w14:textId="77777777" w:rsidTr="00B16FA6">
        <w:tc>
          <w:tcPr>
            <w:tcW w:w="4679" w:type="dxa"/>
            <w:vMerge/>
          </w:tcPr>
          <w:p w14:paraId="673C49B2"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2D680209"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Умения: </w:t>
            </w:r>
          </w:p>
          <w:p w14:paraId="0EE4207C" w14:textId="4C0A6798" w:rsidR="00BB726B" w:rsidRPr="007206E9" w:rsidRDefault="00022549"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сервировать стол с учётом возраста; организовывать сон и прогулки; соблюдать режим дня; наблюдать за самочувствием детей; взаимодействовать с воспитателем и медицинским работником; создавать комфортную атмосферу</w:t>
            </w:r>
          </w:p>
        </w:tc>
      </w:tr>
      <w:tr w:rsidR="00F34540" w:rsidRPr="007206E9" w14:paraId="11AE2956" w14:textId="77777777" w:rsidTr="00B16FA6">
        <w:tc>
          <w:tcPr>
            <w:tcW w:w="4679" w:type="dxa"/>
            <w:vMerge/>
          </w:tcPr>
          <w:p w14:paraId="1AA2A38C"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1415B15D"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Знания: </w:t>
            </w:r>
          </w:p>
          <w:p w14:paraId="6C68F5E4" w14:textId="157E3E8F" w:rsidR="00BB726B" w:rsidRPr="007206E9" w:rsidRDefault="00022549"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режим дня дошкольника; требования к организации питания, сна, прогулок; возрастные особенности детей; признаки нарушений самочувствия; основы взаимодействия с воспитателем</w:t>
            </w:r>
          </w:p>
        </w:tc>
      </w:tr>
      <w:tr w:rsidR="00F34540" w:rsidRPr="007206E9" w14:paraId="7CEB8025" w14:textId="77777777" w:rsidTr="00B16FA6">
        <w:tc>
          <w:tcPr>
            <w:tcW w:w="4679" w:type="dxa"/>
            <w:vMerge w:val="restart"/>
          </w:tcPr>
          <w:p w14:paraId="6174854F" w14:textId="77777777" w:rsidR="00F34540" w:rsidRPr="007206E9" w:rsidRDefault="00F34540" w:rsidP="00B16FA6">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 xml:space="preserve">ПК 3. </w:t>
            </w:r>
            <w:r w:rsidRPr="007206E9">
              <w:rPr>
                <w:rFonts w:ascii="Times New Roman" w:eastAsia="Times New Roman" w:hAnsi="Times New Roman" w:cs="Times New Roman"/>
                <w:lang w:eastAsia="ru-RU"/>
              </w:rPr>
              <w:t>Осуществление ухода за детьми младенческого возраста</w:t>
            </w:r>
          </w:p>
          <w:p w14:paraId="4E2B02F6" w14:textId="77777777" w:rsidR="00F34540" w:rsidRPr="007206E9" w:rsidRDefault="00F34540" w:rsidP="00B16FA6">
            <w:pPr>
              <w:widowControl w:val="0"/>
              <w:spacing w:after="0" w:line="240" w:lineRule="auto"/>
              <w:rPr>
                <w:rFonts w:ascii="Times New Roman" w:eastAsia="Courier New" w:hAnsi="Times New Roman" w:cs="Times New Roman"/>
                <w:color w:val="000000"/>
                <w:lang w:eastAsia="ru-RU"/>
              </w:rPr>
            </w:pPr>
          </w:p>
        </w:tc>
        <w:tc>
          <w:tcPr>
            <w:tcW w:w="4668" w:type="dxa"/>
          </w:tcPr>
          <w:p w14:paraId="2362FFFE"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631D7A58" w14:textId="1C8F2C05" w:rsidR="00BB726B" w:rsidRPr="007206E9" w:rsidRDefault="00022549"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участие в кормлении младенцев (приготовление смесей, кормление из бутылочки); проведение гигиенических процедур (умывание, подмывание, купание, смена подгузников); укладывание спать и присмотр во время сна; обработка посуды и сосок; наблюдение за состоянием младенца; информирование воспитателя и медицинского работника об изменениях; взаимодействие с родителями по вопросам ухода</w:t>
            </w:r>
          </w:p>
        </w:tc>
      </w:tr>
      <w:tr w:rsidR="00F34540" w:rsidRPr="007206E9" w14:paraId="45B390EE" w14:textId="77777777" w:rsidTr="00B16FA6">
        <w:tc>
          <w:tcPr>
            <w:tcW w:w="4679" w:type="dxa"/>
            <w:vMerge/>
          </w:tcPr>
          <w:p w14:paraId="71A00725"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0D0E9C46"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Умения: </w:t>
            </w:r>
          </w:p>
          <w:p w14:paraId="233F1273" w14:textId="37D25EE4" w:rsidR="00BB726B" w:rsidRPr="007206E9" w:rsidRDefault="00022549"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готовить детские смеси; кормить из бутылочки с соблюдением температурного режима; купать, пеленать; обрабатывать посуду и соски; наблюдать за состоянием младенца; взаимодействовать с родителями</w:t>
            </w:r>
          </w:p>
        </w:tc>
      </w:tr>
      <w:tr w:rsidR="00F34540" w:rsidRPr="007206E9" w14:paraId="782F61F1" w14:textId="77777777" w:rsidTr="00B16FA6">
        <w:tc>
          <w:tcPr>
            <w:tcW w:w="4679" w:type="dxa"/>
            <w:vMerge/>
          </w:tcPr>
          <w:p w14:paraId="14CBDB6C"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20CBE5B8"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Знания: </w:t>
            </w:r>
          </w:p>
          <w:p w14:paraId="6BAD735B" w14:textId="2939A81F" w:rsidR="00BB726B" w:rsidRPr="007206E9" w:rsidRDefault="00022549"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режим дня младенца; техника кормления; гигиенические процедуры; особенности ухода за младенцем; признаки неотложных состояний</w:t>
            </w:r>
          </w:p>
        </w:tc>
      </w:tr>
      <w:tr w:rsidR="00F34540" w:rsidRPr="007206E9" w14:paraId="0543C047" w14:textId="77777777" w:rsidTr="00B16FA6">
        <w:tc>
          <w:tcPr>
            <w:tcW w:w="4679" w:type="dxa"/>
            <w:vMerge w:val="restart"/>
          </w:tcPr>
          <w:p w14:paraId="4CCD4C5E" w14:textId="77777777" w:rsidR="00F34540" w:rsidRPr="007206E9" w:rsidRDefault="00F34540" w:rsidP="00B16FA6">
            <w:pPr>
              <w:widowControl w:val="0"/>
              <w:spacing w:after="0" w:line="240" w:lineRule="auto"/>
              <w:rPr>
                <w:rFonts w:ascii="Times New Roman" w:eastAsia="Courier New" w:hAnsi="Times New Roman" w:cs="Times New Roman"/>
                <w:color w:val="000000"/>
                <w:lang w:eastAsia="ru-RU"/>
              </w:rPr>
            </w:pPr>
            <w:r w:rsidRPr="007206E9">
              <w:rPr>
                <w:rFonts w:ascii="Times New Roman" w:eastAsia="Courier New" w:hAnsi="Times New Roman" w:cs="Times New Roman"/>
                <w:color w:val="000000"/>
                <w:lang w:eastAsia="ru-RU"/>
              </w:rPr>
              <w:t xml:space="preserve">ПК 4. </w:t>
            </w:r>
            <w:r w:rsidRPr="007206E9">
              <w:rPr>
                <w:rFonts w:ascii="Times New Roman" w:eastAsia="Times New Roman" w:hAnsi="Times New Roman" w:cs="Times New Roman"/>
                <w:lang w:eastAsia="ru-RU"/>
              </w:rPr>
              <w:t>Осуществление ухода за детьми раннего возраста</w:t>
            </w:r>
          </w:p>
        </w:tc>
        <w:tc>
          <w:tcPr>
            <w:tcW w:w="4668" w:type="dxa"/>
          </w:tcPr>
          <w:p w14:paraId="3CDEA551"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Трудовые действия: </w:t>
            </w:r>
          </w:p>
          <w:p w14:paraId="7AF788B0" w14:textId="562CC349" w:rsidR="00BB726B" w:rsidRPr="007206E9" w:rsidRDefault="00022549"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ознакомление с индивидуальными особенностями детей с ОВЗ и детей-инвалидов; участие в адаптации режима дня с учётом особых образовательных потребностей; оказание помощи в </w:t>
            </w:r>
            <w:r w:rsidRPr="007206E9">
              <w:rPr>
                <w:rFonts w:ascii="Times New Roman" w:eastAsia="Courier New" w:hAnsi="Times New Roman" w:cs="Times New Roman"/>
                <w:color w:val="000000"/>
                <w:kern w:val="0"/>
                <w:lang w:eastAsia="ru-RU"/>
              </w:rPr>
              <w:lastRenderedPageBreak/>
              <w:t>самообслуживании; создание доступной среды; взаимодействие с родителями и специалистами (психологом, дефектологом, логопедом); наблюдение за состоянием ребёнка с ОВЗ; участие в проведении игр и упражнений с учётом возможностей</w:t>
            </w:r>
          </w:p>
        </w:tc>
      </w:tr>
      <w:tr w:rsidR="00F34540" w:rsidRPr="007206E9" w14:paraId="0CC832CC" w14:textId="77777777" w:rsidTr="00B16FA6">
        <w:tc>
          <w:tcPr>
            <w:tcW w:w="4679" w:type="dxa"/>
            <w:vMerge/>
          </w:tcPr>
          <w:p w14:paraId="13340C7B"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049C00C5"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Умения: </w:t>
            </w:r>
          </w:p>
          <w:p w14:paraId="4ECF965C" w14:textId="0CACA46E" w:rsidR="00BB726B" w:rsidRPr="007206E9" w:rsidRDefault="00022549"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адаптировать уход с учётом индивидуальных особенностей; оказывать помощь в самообслуживании; взаимодействовать с родителями и специалистами; создавать доступную среду; наблюдать за состоянием ребёнка</w:t>
            </w:r>
          </w:p>
        </w:tc>
      </w:tr>
      <w:tr w:rsidR="00F34540" w:rsidRPr="007206E9" w14:paraId="020C896F" w14:textId="77777777" w:rsidTr="00B16FA6">
        <w:tc>
          <w:tcPr>
            <w:tcW w:w="4679" w:type="dxa"/>
            <w:vMerge/>
          </w:tcPr>
          <w:p w14:paraId="77517ABF"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p>
        </w:tc>
        <w:tc>
          <w:tcPr>
            <w:tcW w:w="4668" w:type="dxa"/>
          </w:tcPr>
          <w:p w14:paraId="27A1A743" w14:textId="77777777" w:rsidR="00F34540" w:rsidRPr="007206E9" w:rsidRDefault="00F34540"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 xml:space="preserve">Знания: </w:t>
            </w:r>
          </w:p>
          <w:p w14:paraId="0BDEEBE6" w14:textId="1DEA7506" w:rsidR="00BB726B" w:rsidRPr="007206E9" w:rsidRDefault="00022549" w:rsidP="00B16FA6">
            <w:pPr>
              <w:widowControl w:val="0"/>
              <w:spacing w:after="0" w:line="240" w:lineRule="auto"/>
              <w:rPr>
                <w:rFonts w:ascii="Times New Roman" w:eastAsia="Courier New" w:hAnsi="Times New Roman" w:cs="Times New Roman"/>
                <w:color w:val="000000"/>
                <w:kern w:val="0"/>
                <w:lang w:eastAsia="ru-RU"/>
              </w:rPr>
            </w:pPr>
            <w:r w:rsidRPr="007206E9">
              <w:rPr>
                <w:rFonts w:ascii="Times New Roman" w:eastAsia="Courier New" w:hAnsi="Times New Roman" w:cs="Times New Roman"/>
                <w:color w:val="000000"/>
                <w:kern w:val="0"/>
                <w:lang w:eastAsia="ru-RU"/>
              </w:rPr>
              <w:t>особые образовательные потребности; принципы инклюзии; требования к доступной среде; особенности ухода за детьми с ОВЗ; методы взаимодействия с семьёй</w:t>
            </w:r>
          </w:p>
        </w:tc>
      </w:tr>
    </w:tbl>
    <w:p w14:paraId="3ECA8CC7" w14:textId="77777777" w:rsidR="00F34540" w:rsidRPr="007206E9" w:rsidRDefault="00F34540" w:rsidP="00F34540">
      <w:pPr>
        <w:shd w:val="clear" w:color="auto" w:fill="FFFFFF"/>
        <w:spacing w:after="0" w:line="240" w:lineRule="auto"/>
        <w:ind w:firstLine="709"/>
        <w:jc w:val="both"/>
        <w:rPr>
          <w:rFonts w:ascii="Times New Roman" w:eastAsia="Times New Roman" w:hAnsi="Times New Roman" w:cs="Times New Roman"/>
          <w:color w:val="0F1115"/>
          <w:kern w:val="0"/>
          <w:sz w:val="28"/>
          <w:szCs w:val="28"/>
          <w:lang w:eastAsia="ru-RU"/>
        </w:rPr>
      </w:pPr>
    </w:p>
    <w:p w14:paraId="540F9B0A" w14:textId="77777777" w:rsidR="00124B40" w:rsidRPr="007206E9" w:rsidRDefault="00124B40" w:rsidP="00124B40">
      <w:pPr>
        <w:spacing w:before="480" w:after="480" w:line="240" w:lineRule="auto"/>
        <w:rPr>
          <w:rFonts w:ascii="Times New Roman" w:eastAsia="Times New Roman" w:hAnsi="Times New Roman" w:cs="Times New Roman"/>
          <w:kern w:val="0"/>
          <w:lang w:eastAsia="ru-RU"/>
        </w:rPr>
      </w:pPr>
    </w:p>
    <w:p w14:paraId="75BBAEEA" w14:textId="77777777" w:rsidR="00124B40" w:rsidRPr="007206E9" w:rsidRDefault="00124B40" w:rsidP="00124B40">
      <w:pPr>
        <w:spacing w:before="480" w:after="480" w:line="240" w:lineRule="auto"/>
        <w:rPr>
          <w:rFonts w:ascii="Times New Roman" w:eastAsia="Times New Roman" w:hAnsi="Times New Roman" w:cs="Times New Roman"/>
          <w:kern w:val="0"/>
          <w:lang w:eastAsia="ru-RU"/>
        </w:rPr>
      </w:pPr>
    </w:p>
    <w:p w14:paraId="61D3FF66" w14:textId="77777777" w:rsidR="00124B40" w:rsidRPr="007206E9" w:rsidRDefault="00124B40" w:rsidP="00124B40">
      <w:pPr>
        <w:shd w:val="clear" w:color="auto" w:fill="FFFFFF"/>
        <w:spacing w:before="480" w:after="240" w:line="450" w:lineRule="atLeast"/>
        <w:outlineLvl w:val="2"/>
        <w:rPr>
          <w:rFonts w:ascii="Times New Roman" w:eastAsia="Times New Roman" w:hAnsi="Times New Roman" w:cs="Times New Roman"/>
          <w:b/>
          <w:bCs/>
          <w:color w:val="0F1115"/>
          <w:kern w:val="0"/>
          <w:lang w:eastAsia="ru-RU"/>
        </w:rPr>
        <w:sectPr w:rsidR="00124B40" w:rsidRPr="007206E9" w:rsidSect="00124B40">
          <w:pgSz w:w="11906" w:h="16838"/>
          <w:pgMar w:top="1134" w:right="850" w:bottom="1134" w:left="1701" w:header="708" w:footer="708" w:gutter="0"/>
          <w:cols w:space="708"/>
          <w:docGrid w:linePitch="360"/>
        </w:sectPr>
      </w:pPr>
    </w:p>
    <w:p w14:paraId="1CF9E25E"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7206E9">
        <w:rPr>
          <w:rFonts w:ascii="Times New Roman" w:eastAsia="Courier New" w:hAnsi="Times New Roman" w:cs="Times New Roman"/>
          <w:b/>
          <w:bCs/>
          <w:noProof/>
          <w:color w:val="000000"/>
          <w:kern w:val="0"/>
          <w:sz w:val="28"/>
          <w:szCs w:val="28"/>
          <w:lang w:eastAsia="ru-RU"/>
        </w:rPr>
        <w:lastRenderedPageBreak/>
        <w:t>Распределение учебных часов по разделам и темам, содержание рабочей программы учебной практики</w:t>
      </w:r>
    </w:p>
    <w:p w14:paraId="396E02B8"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941"/>
        <w:gridCol w:w="8079"/>
        <w:gridCol w:w="1843"/>
      </w:tblGrid>
      <w:tr w:rsidR="00124B40" w:rsidRPr="007206E9" w14:paraId="6FC7A64D" w14:textId="77777777" w:rsidTr="00C44175">
        <w:tc>
          <w:tcPr>
            <w:tcW w:w="1129" w:type="dxa"/>
            <w:vAlign w:val="center"/>
          </w:tcPr>
          <w:p w14:paraId="4C6B2D20"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 п/п</w:t>
            </w:r>
          </w:p>
        </w:tc>
        <w:tc>
          <w:tcPr>
            <w:tcW w:w="3941" w:type="dxa"/>
            <w:vAlign w:val="center"/>
          </w:tcPr>
          <w:p w14:paraId="46AF0E20"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Наименование разделов и тем</w:t>
            </w:r>
          </w:p>
        </w:tc>
        <w:tc>
          <w:tcPr>
            <w:tcW w:w="8079" w:type="dxa"/>
            <w:vAlign w:val="center"/>
          </w:tcPr>
          <w:p w14:paraId="44BDB1E0"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Содержание</w:t>
            </w:r>
          </w:p>
        </w:tc>
        <w:tc>
          <w:tcPr>
            <w:tcW w:w="1843" w:type="dxa"/>
            <w:vAlign w:val="center"/>
          </w:tcPr>
          <w:p w14:paraId="3C5DA675"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Количество часов</w:t>
            </w:r>
          </w:p>
        </w:tc>
      </w:tr>
      <w:tr w:rsidR="00124B40" w:rsidRPr="007206E9" w14:paraId="4D03D103" w14:textId="77777777" w:rsidTr="00C7455F">
        <w:tc>
          <w:tcPr>
            <w:tcW w:w="1129" w:type="dxa"/>
          </w:tcPr>
          <w:p w14:paraId="5943C2F8"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hAnsi="Times New Roman" w:cs="Times New Roman"/>
              </w:rPr>
              <w:t>5.3.1</w:t>
            </w:r>
          </w:p>
        </w:tc>
        <w:tc>
          <w:tcPr>
            <w:tcW w:w="3941" w:type="dxa"/>
            <w:shd w:val="clear" w:color="auto" w:fill="FFFFFF"/>
          </w:tcPr>
          <w:p w14:paraId="179B8C9F" w14:textId="77777777" w:rsidR="00124B40" w:rsidRPr="007206E9" w:rsidRDefault="00124B40" w:rsidP="00C7455F">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Вводный инструктаж. Ознакомление с организацией</w:t>
            </w:r>
          </w:p>
        </w:tc>
        <w:tc>
          <w:tcPr>
            <w:tcW w:w="8079" w:type="dxa"/>
            <w:shd w:val="clear" w:color="auto" w:fill="FFFFFF"/>
            <w:vAlign w:val="center"/>
          </w:tcPr>
          <w:p w14:paraId="456E7226" w14:textId="142F9537" w:rsidR="00124B40" w:rsidRPr="007206E9"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r w:rsidRPr="007206E9">
              <w:rPr>
                <w:rFonts w:ascii="Times New Roman" w:hAnsi="Times New Roman" w:cs="Times New Roman"/>
                <w:color w:val="0F1115"/>
              </w:rPr>
              <w:t xml:space="preserve">Ознакомление с дошкольной образовательной организацией, её структурой, режимом работы, локальными актами. Инструктаж по охране труда, технике безопасности, пожарной безопасности на рабочем месте. </w:t>
            </w:r>
            <w:r w:rsidR="00050703" w:rsidRPr="007206E9">
              <w:rPr>
                <w:rFonts w:ascii="Times New Roman" w:hAnsi="Times New Roman" w:cs="Times New Roman"/>
                <w:color w:val="0F1115"/>
              </w:rPr>
              <w:t>Ознакомление с должностной инструкцией младшего воспитателя, её правами и обязанностями. Изучение санитарно-гигиенических требований к помещениям, оборудованию, инвентарю. Ознакомление с группой детей, их возрастными и индивидуальными особенностями. Заполнение дневника практики</w:t>
            </w:r>
          </w:p>
        </w:tc>
        <w:tc>
          <w:tcPr>
            <w:tcW w:w="1843" w:type="dxa"/>
            <w:shd w:val="clear" w:color="auto" w:fill="FFFFFF"/>
            <w:vAlign w:val="center"/>
          </w:tcPr>
          <w:p w14:paraId="391DF319"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hAnsi="Times New Roman" w:cs="Times New Roman"/>
                <w:color w:val="0F1115"/>
              </w:rPr>
              <w:t>6</w:t>
            </w:r>
          </w:p>
        </w:tc>
      </w:tr>
      <w:tr w:rsidR="00124B40" w:rsidRPr="007206E9" w14:paraId="594D901B" w14:textId="77777777" w:rsidTr="00050703">
        <w:trPr>
          <w:trHeight w:val="823"/>
        </w:trPr>
        <w:tc>
          <w:tcPr>
            <w:tcW w:w="1129" w:type="dxa"/>
          </w:tcPr>
          <w:p w14:paraId="26762C25"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5.3.2</w:t>
            </w:r>
          </w:p>
        </w:tc>
        <w:tc>
          <w:tcPr>
            <w:tcW w:w="3941" w:type="dxa"/>
            <w:shd w:val="clear" w:color="auto" w:fill="FFFFFF"/>
          </w:tcPr>
          <w:p w14:paraId="1E8848EE" w14:textId="02626985" w:rsidR="00124B40" w:rsidRPr="007206E9" w:rsidRDefault="00050703" w:rsidP="00C7455F">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hAnsi="Times New Roman" w:cs="Times New Roman"/>
                <w:color w:val="0F1115"/>
              </w:rPr>
              <w:t>Практика санитарного содержания помещений и оборудования</w:t>
            </w:r>
          </w:p>
        </w:tc>
        <w:tc>
          <w:tcPr>
            <w:tcW w:w="8079" w:type="dxa"/>
            <w:shd w:val="clear" w:color="auto" w:fill="FFFFFF"/>
            <w:vAlign w:val="center"/>
          </w:tcPr>
          <w:p w14:paraId="6D62A2DB" w14:textId="2D0F261F" w:rsidR="00124B40" w:rsidRPr="007206E9" w:rsidRDefault="00050703"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hAnsi="Times New Roman" w:cs="Times New Roman"/>
                <w:color w:val="0F1115"/>
              </w:rPr>
              <w:t>Участие в проведении влажной уборки групповых помещений. Обработка и дезинфекция игрушек, посуды, инвентаря. Соблюдение графика проветривания. Ведение документации по уборке и дезинфекции</w:t>
            </w:r>
          </w:p>
        </w:tc>
        <w:tc>
          <w:tcPr>
            <w:tcW w:w="1843" w:type="dxa"/>
            <w:shd w:val="clear" w:color="auto" w:fill="FFFFFF"/>
            <w:vAlign w:val="center"/>
          </w:tcPr>
          <w:p w14:paraId="7C0EA7F0"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hAnsi="Times New Roman" w:cs="Times New Roman"/>
                <w:color w:val="0F1115"/>
              </w:rPr>
              <w:t>6</w:t>
            </w:r>
          </w:p>
        </w:tc>
      </w:tr>
      <w:tr w:rsidR="00124B40" w:rsidRPr="007206E9" w14:paraId="569DCDC7" w14:textId="77777777" w:rsidTr="00050703">
        <w:trPr>
          <w:trHeight w:val="1106"/>
        </w:trPr>
        <w:tc>
          <w:tcPr>
            <w:tcW w:w="1129" w:type="dxa"/>
            <w:vAlign w:val="center"/>
          </w:tcPr>
          <w:p w14:paraId="0F9E47A2"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bCs/>
                <w:kern w:val="0"/>
                <w:lang w:eastAsia="ru-RU"/>
              </w:rPr>
              <w:t>5.3.3</w:t>
            </w:r>
          </w:p>
        </w:tc>
        <w:tc>
          <w:tcPr>
            <w:tcW w:w="3941" w:type="dxa"/>
          </w:tcPr>
          <w:p w14:paraId="462ED3F0" w14:textId="6C1BB024" w:rsidR="00124B40" w:rsidRPr="007206E9" w:rsidRDefault="00050703" w:rsidP="00C7455F">
            <w:pPr>
              <w:widowControl w:val="0"/>
              <w:autoSpaceDE w:val="0"/>
              <w:autoSpaceDN w:val="0"/>
              <w:adjustRightInd w:val="0"/>
              <w:spacing w:after="0" w:line="240" w:lineRule="auto"/>
              <w:rPr>
                <w:rFonts w:ascii="Times New Roman" w:hAnsi="Times New Roman" w:cs="Times New Roman"/>
                <w:color w:val="0F1115"/>
              </w:rPr>
            </w:pPr>
            <w:r w:rsidRPr="007206E9">
              <w:rPr>
                <w:rFonts w:ascii="Times New Roman" w:eastAsia="Times New Roman" w:hAnsi="Times New Roman" w:cs="Times New Roman"/>
                <w:kern w:val="0"/>
                <w:lang w:eastAsia="ru-RU"/>
              </w:rPr>
              <w:t>Практика организации режимных моментов</w:t>
            </w:r>
          </w:p>
        </w:tc>
        <w:tc>
          <w:tcPr>
            <w:tcW w:w="8079" w:type="dxa"/>
            <w:vAlign w:val="center"/>
          </w:tcPr>
          <w:p w14:paraId="0D857FF9" w14:textId="18886EA6" w:rsidR="00050703" w:rsidRPr="007206E9" w:rsidRDefault="00050703" w:rsidP="00050703">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Участие в организации питания детей: сервировка стола, помощь в приёме пищи, уборка посуды. Организация дневного сна: подготовка спальни, укладывание, присмотр. Организация прогулок: подготовка, сопровождение, контроль безопасности</w:t>
            </w:r>
          </w:p>
        </w:tc>
        <w:tc>
          <w:tcPr>
            <w:tcW w:w="1843" w:type="dxa"/>
            <w:vAlign w:val="center"/>
          </w:tcPr>
          <w:p w14:paraId="558B2881" w14:textId="77777777" w:rsidR="00124B40" w:rsidRPr="007206E9" w:rsidRDefault="00124B40" w:rsidP="00124B40">
            <w:pPr>
              <w:widowControl w:val="0"/>
              <w:autoSpaceDE w:val="0"/>
              <w:autoSpaceDN w:val="0"/>
              <w:adjustRightInd w:val="0"/>
              <w:spacing w:after="0" w:line="240" w:lineRule="auto"/>
              <w:jc w:val="center"/>
              <w:rPr>
                <w:rFonts w:ascii="Times New Roman" w:hAnsi="Times New Roman" w:cs="Times New Roman"/>
                <w:color w:val="0F1115"/>
              </w:rPr>
            </w:pPr>
            <w:r w:rsidRPr="007206E9">
              <w:rPr>
                <w:rFonts w:ascii="Times New Roman" w:eastAsia="Times New Roman" w:hAnsi="Times New Roman" w:cs="Times New Roman"/>
                <w:b/>
                <w:bCs/>
                <w:kern w:val="0"/>
                <w:lang w:eastAsia="ru-RU"/>
              </w:rPr>
              <w:t>12</w:t>
            </w:r>
          </w:p>
        </w:tc>
      </w:tr>
      <w:tr w:rsidR="00124B40" w:rsidRPr="007206E9" w14:paraId="4B3132B8" w14:textId="77777777" w:rsidTr="00050703">
        <w:trPr>
          <w:trHeight w:val="832"/>
        </w:trPr>
        <w:tc>
          <w:tcPr>
            <w:tcW w:w="1129" w:type="dxa"/>
            <w:vAlign w:val="center"/>
          </w:tcPr>
          <w:p w14:paraId="7EEC413A"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5.3.4</w:t>
            </w:r>
          </w:p>
        </w:tc>
        <w:tc>
          <w:tcPr>
            <w:tcW w:w="3941" w:type="dxa"/>
          </w:tcPr>
          <w:p w14:paraId="488F4A87" w14:textId="439A59BE" w:rsidR="00124B40" w:rsidRPr="007206E9" w:rsidRDefault="00050703" w:rsidP="00C7455F">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Практика ухода за детьми младенческого и раннего возраста</w:t>
            </w:r>
          </w:p>
        </w:tc>
        <w:tc>
          <w:tcPr>
            <w:tcW w:w="8079" w:type="dxa"/>
            <w:vAlign w:val="center"/>
          </w:tcPr>
          <w:p w14:paraId="3C2AEBA5" w14:textId="44E81828" w:rsidR="00124B40" w:rsidRPr="007206E9" w:rsidRDefault="00050703"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Участие в уходе за детьми младенческого возраста: кормление, гигиенические процедуры, укладывание спать. Участие в уходе за детьми раннего возраста: формирование культурно-гигиенических навыков, развитие навыков самообслуживания. Проведение развивающих игр</w:t>
            </w:r>
          </w:p>
        </w:tc>
        <w:tc>
          <w:tcPr>
            <w:tcW w:w="1843" w:type="dxa"/>
            <w:vAlign w:val="center"/>
          </w:tcPr>
          <w:p w14:paraId="559EE12C"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12</w:t>
            </w:r>
          </w:p>
        </w:tc>
      </w:tr>
      <w:tr w:rsidR="00124B40" w:rsidRPr="007206E9" w14:paraId="3376D97B" w14:textId="77777777" w:rsidTr="00050703">
        <w:trPr>
          <w:trHeight w:val="974"/>
        </w:trPr>
        <w:tc>
          <w:tcPr>
            <w:tcW w:w="1129" w:type="dxa"/>
            <w:vAlign w:val="center"/>
          </w:tcPr>
          <w:p w14:paraId="39739F9A"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5.3.5</w:t>
            </w:r>
          </w:p>
        </w:tc>
        <w:tc>
          <w:tcPr>
            <w:tcW w:w="3941" w:type="dxa"/>
          </w:tcPr>
          <w:p w14:paraId="23BE99DC" w14:textId="734396C5" w:rsidR="00124B40" w:rsidRPr="007206E9" w:rsidRDefault="00050703" w:rsidP="00C7455F">
            <w:pPr>
              <w:widowControl w:val="0"/>
              <w:autoSpaceDE w:val="0"/>
              <w:autoSpaceDN w:val="0"/>
              <w:adjustRightInd w:val="0"/>
              <w:spacing w:after="0" w:line="240" w:lineRule="auto"/>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Практика ухода за детьми с ОВЗ</w:t>
            </w:r>
          </w:p>
        </w:tc>
        <w:tc>
          <w:tcPr>
            <w:tcW w:w="8079" w:type="dxa"/>
            <w:vAlign w:val="center"/>
          </w:tcPr>
          <w:p w14:paraId="62214843" w14:textId="240C9BB5" w:rsidR="00124B40" w:rsidRPr="007206E9" w:rsidRDefault="00050703"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rPr>
            </w:pPr>
            <w:r w:rsidRPr="007206E9">
              <w:rPr>
                <w:rFonts w:ascii="Times New Roman" w:eastAsia="Times New Roman" w:hAnsi="Times New Roman" w:cs="Times New Roman"/>
                <w:kern w:val="0"/>
                <w:lang w:eastAsia="ru-RU"/>
              </w:rPr>
              <w:t>Ознакомление с индивидуальными особенностями детей с ОВЗ и детей-инвалидов. Участие в адаптации режима дня с учётом особых образовательных потребностей. Оказание помощи в самообслуживании. Создание доступной среды. Взаимодействие с родителями и специалистами</w:t>
            </w:r>
          </w:p>
        </w:tc>
        <w:tc>
          <w:tcPr>
            <w:tcW w:w="1843" w:type="dxa"/>
            <w:vAlign w:val="center"/>
          </w:tcPr>
          <w:p w14:paraId="31DE2D26" w14:textId="77777777" w:rsidR="00124B40" w:rsidRPr="007206E9"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10</w:t>
            </w:r>
          </w:p>
        </w:tc>
      </w:tr>
      <w:tr w:rsidR="00E86F6B" w:rsidRPr="007206E9" w14:paraId="7BF7DCD8" w14:textId="77777777" w:rsidTr="00E86F6B">
        <w:trPr>
          <w:trHeight w:val="297"/>
        </w:trPr>
        <w:tc>
          <w:tcPr>
            <w:tcW w:w="1129" w:type="dxa"/>
            <w:vAlign w:val="center"/>
          </w:tcPr>
          <w:p w14:paraId="718212E1" w14:textId="77777777" w:rsidR="00E86F6B" w:rsidRPr="007206E9" w:rsidRDefault="00E86F6B" w:rsidP="00E86F6B">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5.3.6</w:t>
            </w:r>
          </w:p>
        </w:tc>
        <w:tc>
          <w:tcPr>
            <w:tcW w:w="3941" w:type="dxa"/>
          </w:tcPr>
          <w:p w14:paraId="261B41B8" w14:textId="77777777" w:rsidR="00E86F6B" w:rsidRPr="007206E9" w:rsidRDefault="00E86F6B" w:rsidP="00E86F6B">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7206E9">
              <w:rPr>
                <w:rFonts w:ascii="Times New Roman" w:eastAsia="Times New Roman" w:hAnsi="Times New Roman" w:cs="Times New Roman"/>
                <w:kern w:val="0"/>
                <w:lang w:eastAsia="ru-RU"/>
              </w:rPr>
              <w:t>Промежуточная аттестация (зачёт)</w:t>
            </w:r>
          </w:p>
        </w:tc>
        <w:tc>
          <w:tcPr>
            <w:tcW w:w="8079" w:type="dxa"/>
          </w:tcPr>
          <w:p w14:paraId="7EB4EC9B" w14:textId="21B9C986" w:rsidR="00E86F6B" w:rsidRPr="007206E9" w:rsidRDefault="00E86F6B" w:rsidP="00E86F6B">
            <w:pPr>
              <w:widowControl w:val="0"/>
              <w:autoSpaceDE w:val="0"/>
              <w:autoSpaceDN w:val="0"/>
              <w:adjustRightInd w:val="0"/>
              <w:spacing w:after="0" w:line="240" w:lineRule="auto"/>
              <w:ind w:firstLine="540"/>
              <w:rPr>
                <w:rFonts w:ascii="Times New Roman" w:eastAsia="Times New Roman" w:hAnsi="Times New Roman" w:cs="Times New Roman"/>
                <w:kern w:val="0"/>
                <w:lang w:eastAsia="ru-RU"/>
              </w:rPr>
            </w:pPr>
          </w:p>
        </w:tc>
        <w:tc>
          <w:tcPr>
            <w:tcW w:w="1843" w:type="dxa"/>
          </w:tcPr>
          <w:p w14:paraId="7DE6026C" w14:textId="77777777" w:rsidR="00E86F6B" w:rsidRPr="007206E9" w:rsidRDefault="00E86F6B" w:rsidP="00E86F6B">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rPr>
            </w:pPr>
            <w:r w:rsidRPr="007206E9">
              <w:rPr>
                <w:rFonts w:ascii="Times New Roman" w:eastAsia="Times New Roman" w:hAnsi="Times New Roman" w:cs="Times New Roman"/>
                <w:b/>
                <w:kern w:val="0"/>
                <w:lang w:eastAsia="ru-RU"/>
              </w:rPr>
              <w:t>2</w:t>
            </w:r>
          </w:p>
        </w:tc>
      </w:tr>
      <w:tr w:rsidR="00E86F6B" w:rsidRPr="007206E9" w14:paraId="489924B6" w14:textId="77777777" w:rsidTr="00C44175">
        <w:tc>
          <w:tcPr>
            <w:tcW w:w="1129" w:type="dxa"/>
          </w:tcPr>
          <w:p w14:paraId="6EE05529" w14:textId="77777777" w:rsidR="00E86F6B" w:rsidRPr="007206E9" w:rsidRDefault="00E86F6B" w:rsidP="00E86F6B">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c>
          <w:tcPr>
            <w:tcW w:w="3941" w:type="dxa"/>
          </w:tcPr>
          <w:p w14:paraId="2F2FE820" w14:textId="77777777" w:rsidR="00E86F6B" w:rsidRPr="007206E9" w:rsidRDefault="00E86F6B" w:rsidP="00E86F6B">
            <w:pPr>
              <w:widowControl w:val="0"/>
              <w:autoSpaceDE w:val="0"/>
              <w:autoSpaceDN w:val="0"/>
              <w:adjustRightInd w:val="0"/>
              <w:spacing w:after="0" w:line="240" w:lineRule="auto"/>
              <w:rPr>
                <w:rFonts w:ascii="Times New Roman" w:eastAsia="Times New Roman" w:hAnsi="Times New Roman" w:cs="Times New Roman"/>
                <w:b/>
                <w:bCs/>
                <w:kern w:val="0"/>
                <w:lang w:eastAsia="ru-RU"/>
              </w:rPr>
            </w:pPr>
            <w:r w:rsidRPr="007206E9">
              <w:rPr>
                <w:rFonts w:ascii="Times New Roman" w:eastAsia="Times New Roman" w:hAnsi="Times New Roman" w:cs="Times New Roman"/>
                <w:b/>
                <w:bCs/>
                <w:kern w:val="0"/>
                <w:lang w:eastAsia="ru-RU"/>
              </w:rPr>
              <w:t>Итого</w:t>
            </w:r>
          </w:p>
        </w:tc>
        <w:tc>
          <w:tcPr>
            <w:tcW w:w="8079" w:type="dxa"/>
          </w:tcPr>
          <w:p w14:paraId="5BE8F28F" w14:textId="77777777" w:rsidR="00E86F6B" w:rsidRPr="007206E9" w:rsidRDefault="00E86F6B" w:rsidP="00E86F6B">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rPr>
            </w:pPr>
          </w:p>
        </w:tc>
        <w:tc>
          <w:tcPr>
            <w:tcW w:w="1843" w:type="dxa"/>
          </w:tcPr>
          <w:p w14:paraId="12AE371C" w14:textId="77777777" w:rsidR="00E86F6B" w:rsidRPr="007206E9" w:rsidRDefault="00E86F6B" w:rsidP="00E86F6B">
            <w:pPr>
              <w:widowControl w:val="0"/>
              <w:autoSpaceDE w:val="0"/>
              <w:autoSpaceDN w:val="0"/>
              <w:adjustRightInd w:val="0"/>
              <w:spacing w:after="0" w:line="240" w:lineRule="auto"/>
              <w:jc w:val="center"/>
              <w:rPr>
                <w:rFonts w:ascii="Times New Roman" w:eastAsia="Times New Roman" w:hAnsi="Times New Roman" w:cs="Times New Roman"/>
                <w:b/>
                <w:kern w:val="0"/>
                <w:lang w:eastAsia="ru-RU"/>
              </w:rPr>
            </w:pPr>
            <w:r w:rsidRPr="007206E9">
              <w:rPr>
                <w:rFonts w:ascii="Times New Roman" w:eastAsia="Times New Roman" w:hAnsi="Times New Roman" w:cs="Times New Roman"/>
                <w:b/>
                <w:kern w:val="0"/>
                <w:lang w:eastAsia="ru-RU"/>
              </w:rPr>
              <w:t>48 часов</w:t>
            </w:r>
          </w:p>
          <w:p w14:paraId="4084FADF" w14:textId="77777777" w:rsidR="00E86F6B" w:rsidRPr="007206E9" w:rsidRDefault="00E86F6B" w:rsidP="00E86F6B">
            <w:pPr>
              <w:widowControl w:val="0"/>
              <w:autoSpaceDE w:val="0"/>
              <w:autoSpaceDN w:val="0"/>
              <w:adjustRightInd w:val="0"/>
              <w:spacing w:after="0" w:line="240" w:lineRule="auto"/>
              <w:jc w:val="both"/>
              <w:rPr>
                <w:rFonts w:ascii="Times New Roman" w:eastAsia="Times New Roman" w:hAnsi="Times New Roman" w:cs="Times New Roman"/>
                <w:b/>
                <w:kern w:val="0"/>
                <w:lang w:eastAsia="ru-RU"/>
              </w:rPr>
            </w:pPr>
          </w:p>
        </w:tc>
      </w:tr>
      <w:bookmarkEnd w:id="44"/>
    </w:tbl>
    <w:p w14:paraId="35B84D7D" w14:textId="77777777" w:rsidR="00050703" w:rsidRPr="007206E9" w:rsidRDefault="00050703" w:rsidP="00124B40">
      <w:pPr>
        <w:shd w:val="clear" w:color="auto" w:fill="FFFFFF"/>
        <w:spacing w:before="240" w:after="240" w:line="240" w:lineRule="auto"/>
        <w:rPr>
          <w:rFonts w:ascii="Times New Roman" w:eastAsia="Times New Roman" w:hAnsi="Times New Roman" w:cs="Times New Roman"/>
          <w:i/>
          <w:iCs/>
          <w:color w:val="0F1115"/>
          <w:kern w:val="0"/>
          <w:lang w:eastAsia="ru-RU"/>
        </w:rPr>
        <w:sectPr w:rsidR="00050703" w:rsidRPr="007206E9" w:rsidSect="00124B40">
          <w:pgSz w:w="16838" w:h="11906" w:orient="landscape"/>
          <w:pgMar w:top="1701" w:right="1134" w:bottom="851" w:left="1134" w:header="709" w:footer="709" w:gutter="0"/>
          <w:cols w:space="708"/>
          <w:docGrid w:linePitch="360"/>
        </w:sectPr>
      </w:pPr>
    </w:p>
    <w:p w14:paraId="7FFD4FEF" w14:textId="77777777" w:rsidR="00124B40" w:rsidRPr="007206E9"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28"/>
          <w:szCs w:val="28"/>
          <w:lang w:eastAsia="ru-RU"/>
        </w:rPr>
      </w:pPr>
      <w:r w:rsidRPr="007206E9">
        <w:rPr>
          <w:rFonts w:ascii="Times New Roman" w:eastAsia="Courier New" w:hAnsi="Times New Roman" w:cs="Times New Roman"/>
          <w:b/>
          <w:bCs/>
          <w:color w:val="000000"/>
          <w:kern w:val="0"/>
          <w:sz w:val="32"/>
          <w:szCs w:val="32"/>
          <w:lang w:eastAsia="ru-RU"/>
        </w:rPr>
        <w:lastRenderedPageBreak/>
        <w:t>6 Условия реализации образовательной программы</w:t>
      </w:r>
    </w:p>
    <w:p w14:paraId="33F08E84"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b/>
          <w:bCs/>
          <w:noProof/>
          <w:color w:val="000000"/>
          <w:kern w:val="0"/>
          <w:sz w:val="28"/>
          <w:szCs w:val="28"/>
          <w:lang w:eastAsia="ru-RU"/>
        </w:rPr>
        <w:t>6.1</w:t>
      </w:r>
      <w:r w:rsidRPr="007206E9">
        <w:rPr>
          <w:rFonts w:ascii="Times New Roman" w:eastAsia="Courier New" w:hAnsi="Times New Roman" w:cs="Times New Roman"/>
          <w:noProof/>
          <w:color w:val="000000"/>
          <w:kern w:val="0"/>
          <w:sz w:val="28"/>
          <w:szCs w:val="28"/>
          <w:lang w:eastAsia="ru-RU"/>
        </w:rPr>
        <w:t xml:space="preserve"> Кадровые условия реализации образовательной программы.</w:t>
      </w:r>
    </w:p>
    <w:p w14:paraId="2E98402F"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rPr>
      </w:pPr>
      <w:bookmarkStart w:id="45" w:name="_Hlk241442093"/>
      <w:r w:rsidRPr="007206E9">
        <w:rPr>
          <w:rFonts w:ascii="Times New Roman" w:eastAsia="Times New Roman" w:hAnsi="Times New Roman" w:cs="Times New Roman"/>
          <w:kern w:val="0"/>
          <w:sz w:val="28"/>
          <w:szCs w:val="28"/>
          <w:lang w:eastAsia="ru-RU"/>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45"/>
    </w:p>
    <w:p w14:paraId="21E329F0"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rPr>
      </w:pPr>
      <w:r w:rsidRPr="007206E9">
        <w:rPr>
          <w:rFonts w:ascii="Times New Roman" w:eastAsia="Times New Roman" w:hAnsi="Times New Roman" w:cs="Times New Roman"/>
          <w:kern w:val="0"/>
          <w:sz w:val="28"/>
          <w:szCs w:val="28"/>
          <w:lang w:eastAsia="ru-RU"/>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22CC8E04"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b/>
          <w:bCs/>
          <w:noProof/>
          <w:color w:val="000000"/>
          <w:kern w:val="0"/>
          <w:sz w:val="28"/>
          <w:szCs w:val="28"/>
          <w:lang w:eastAsia="ru-RU"/>
        </w:rPr>
        <w:t xml:space="preserve">6.2 </w:t>
      </w:r>
      <w:r w:rsidRPr="007206E9">
        <w:rPr>
          <w:rFonts w:ascii="Times New Roman" w:eastAsia="Courier New" w:hAnsi="Times New Roman" w:cs="Times New Roman"/>
          <w:noProof/>
          <w:color w:val="000000"/>
          <w:kern w:val="0"/>
          <w:sz w:val="28"/>
          <w:szCs w:val="28"/>
          <w:lang w:eastAsia="ru-RU"/>
        </w:rPr>
        <w:t>Информационно-методические условия реализации образовательной программы.</w:t>
      </w:r>
    </w:p>
    <w:p w14:paraId="1C710147"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364AC1C2"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b/>
          <w:bCs/>
          <w:noProof/>
          <w:color w:val="000000"/>
          <w:kern w:val="0"/>
          <w:sz w:val="28"/>
          <w:szCs w:val="28"/>
          <w:lang w:eastAsia="ru-RU"/>
        </w:rPr>
        <w:t>6.3</w:t>
      </w:r>
      <w:r w:rsidRPr="007206E9">
        <w:rPr>
          <w:rFonts w:ascii="Times New Roman" w:eastAsia="Courier New" w:hAnsi="Times New Roman" w:cs="Times New Roman"/>
          <w:noProof/>
          <w:color w:val="000000"/>
          <w:kern w:val="0"/>
          <w:sz w:val="28"/>
          <w:szCs w:val="28"/>
          <w:lang w:eastAsia="ru-RU"/>
        </w:rPr>
        <w:t xml:space="preserve"> Материально-техническое условия реализации образовательной программы.</w:t>
      </w:r>
    </w:p>
    <w:p w14:paraId="6CF7F575" w14:textId="77777777" w:rsidR="00124B40" w:rsidRPr="007206E9"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5A17FCC6" w14:textId="77777777" w:rsidR="00CD237C" w:rsidRPr="007206E9" w:rsidRDefault="00CD237C" w:rsidP="00CD237C">
      <w:pPr>
        <w:widowControl w:val="0"/>
        <w:tabs>
          <w:tab w:val="left" w:pos="462"/>
        </w:tabs>
        <w:autoSpaceDE w:val="0"/>
        <w:autoSpaceDN w:val="0"/>
        <w:adjustRightInd w:val="0"/>
        <w:spacing w:after="0" w:line="240" w:lineRule="auto"/>
        <w:ind w:firstLine="709"/>
        <w:jc w:val="center"/>
        <w:rPr>
          <w:rFonts w:ascii="Times New Roman" w:eastAsia="Courier New" w:hAnsi="Times New Roman" w:cs="Times New Roman"/>
          <w:b/>
          <w:bCs/>
          <w:noProof/>
          <w:color w:val="000000"/>
          <w:kern w:val="0"/>
          <w:sz w:val="32"/>
          <w:szCs w:val="32"/>
          <w:lang w:eastAsia="ru-RU"/>
        </w:rPr>
      </w:pPr>
      <w:bookmarkStart w:id="46" w:name="_Hlk242019623"/>
      <w:r w:rsidRPr="007206E9">
        <w:rPr>
          <w:rFonts w:ascii="Times New Roman" w:eastAsia="Courier New" w:hAnsi="Times New Roman" w:cs="Times New Roman"/>
          <w:b/>
          <w:bCs/>
          <w:noProof/>
          <w:color w:val="000000"/>
          <w:kern w:val="0"/>
          <w:sz w:val="32"/>
          <w:szCs w:val="32"/>
          <w:lang w:eastAsia="ru-RU"/>
        </w:rPr>
        <w:t>7 Оценка результатов освоения образовательной программы</w:t>
      </w:r>
    </w:p>
    <w:p w14:paraId="65491DE8" w14:textId="77777777" w:rsidR="00CD237C" w:rsidRPr="007206E9" w:rsidRDefault="00CD237C" w:rsidP="00CD237C">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bookmarkStart w:id="47" w:name="_Hlk241481389"/>
      <w:r w:rsidRPr="007206E9">
        <w:rPr>
          <w:rFonts w:ascii="Times New Roman" w:eastAsia="Courier New" w:hAnsi="Times New Roman" w:cs="Times New Roman"/>
          <w:noProof/>
          <w:color w:val="000000"/>
          <w:kern w:val="0"/>
          <w:sz w:val="28"/>
          <w:szCs w:val="28"/>
          <w:lang w:eastAsia="ru-RU"/>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47"/>
    <w:p w14:paraId="410D2F4A" w14:textId="77777777" w:rsidR="00CD237C" w:rsidRPr="007206E9" w:rsidRDefault="00CD237C" w:rsidP="00CD237C">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31DBF3D7" w14:textId="77777777" w:rsidR="00CD237C" w:rsidRPr="007206E9" w:rsidRDefault="00CD237C" w:rsidP="00CD237C">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Формы текущего контроля успеваемости, виды и методы оценки определяются преподавателем, мастером производственного обучения.</w:t>
      </w:r>
    </w:p>
    <w:p w14:paraId="5E263D4B" w14:textId="77777777" w:rsidR="00CD237C" w:rsidRPr="007206E9" w:rsidRDefault="00CD237C" w:rsidP="00CD237C">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Формы промежуточной аттестации определяются учебным планом, виды и методы оценки - преподавателем, мастером производственного обучения.</w:t>
      </w:r>
    </w:p>
    <w:p w14:paraId="7C0A5D4E" w14:textId="77777777" w:rsidR="00CD237C" w:rsidRPr="007206E9" w:rsidRDefault="00CD237C" w:rsidP="00CD237C">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 xml:space="preserve">Оценочные материалы текущего контроля успеваемости, </w:t>
      </w:r>
      <w:r w:rsidRPr="007206E9">
        <w:rPr>
          <w:rFonts w:ascii="Times New Roman" w:eastAsia="Courier New" w:hAnsi="Times New Roman" w:cs="Times New Roman"/>
          <w:noProof/>
          <w:color w:val="000000"/>
          <w:kern w:val="0"/>
          <w:sz w:val="28"/>
          <w:szCs w:val="28"/>
          <w:lang w:eastAsia="ru-RU"/>
        </w:rPr>
        <w:lastRenderedPageBreak/>
        <w:t>промежуточной и итоговой аттестации направлены на проверку результатов освоения образовательной программы.</w:t>
      </w:r>
    </w:p>
    <w:p w14:paraId="34AA6B3A" w14:textId="77777777" w:rsidR="00CD237C" w:rsidRPr="007206E9" w:rsidRDefault="00CD237C" w:rsidP="00CD237C">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Освоение образовательной программы завершается итоговой аттестацией в форме квалификационного экзамена.</w:t>
      </w:r>
    </w:p>
    <w:p w14:paraId="08E06D82" w14:textId="77777777" w:rsidR="00CD237C" w:rsidRPr="007206E9" w:rsidRDefault="00CD237C" w:rsidP="00CD237C">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24D5DB1C" w14:textId="77777777" w:rsidR="00CD237C" w:rsidRPr="007206E9" w:rsidRDefault="00CD237C" w:rsidP="00CD237C">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3B439491" w14:textId="77777777" w:rsidR="00CD237C" w:rsidRPr="007206E9" w:rsidRDefault="00CD237C" w:rsidP="00CD237C">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Порядок проведения квалификационного экзамена определяется локальным нормативным актом организации.</w:t>
      </w:r>
    </w:p>
    <w:p w14:paraId="3C9BBC52" w14:textId="2AA75EE3" w:rsidR="00124B40" w:rsidRPr="00124B40" w:rsidRDefault="00CD237C" w:rsidP="00CD237C">
      <w:pPr>
        <w:widowControl w:val="0"/>
        <w:autoSpaceDE w:val="0"/>
        <w:autoSpaceDN w:val="0"/>
        <w:adjustRightInd w:val="0"/>
        <w:spacing w:after="0" w:line="240" w:lineRule="auto"/>
        <w:ind w:firstLine="709"/>
        <w:jc w:val="both"/>
        <w:rPr>
          <w:rFonts w:ascii="Times New Roman" w:eastAsia="Courier New" w:hAnsi="Times New Roman" w:cs="Times New Roman"/>
          <w:noProof/>
          <w:color w:val="000000"/>
          <w:kern w:val="0"/>
          <w:sz w:val="28"/>
          <w:szCs w:val="28"/>
          <w:lang w:eastAsia="ru-RU"/>
        </w:rPr>
      </w:pPr>
      <w:r w:rsidRPr="007206E9">
        <w:rPr>
          <w:rFonts w:ascii="Times New Roman" w:eastAsia="Courier New" w:hAnsi="Times New Roman" w:cs="Times New Roman"/>
          <w:noProof/>
          <w:color w:val="000000"/>
          <w:kern w:val="0"/>
          <w:sz w:val="28"/>
          <w:szCs w:val="28"/>
          <w:lang w:eastAsia="ru-RU"/>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bookmarkEnd w:id="46"/>
    </w:p>
    <w:sectPr w:rsidR="00124B40" w:rsidRPr="00124B40" w:rsidSect="007F180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7DE69" w14:textId="77777777" w:rsidR="00354001" w:rsidRDefault="00354001">
      <w:pPr>
        <w:spacing w:after="0" w:line="240" w:lineRule="auto"/>
      </w:pPr>
      <w:r>
        <w:separator/>
      </w:r>
    </w:p>
  </w:endnote>
  <w:endnote w:type="continuationSeparator" w:id="0">
    <w:p w14:paraId="1CC5C828" w14:textId="77777777" w:rsidR="00354001" w:rsidRDefault="00354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0D3041E6" w14:textId="77777777" w:rsidR="00294FC4" w:rsidRDefault="00294FC4">
        <w:pPr>
          <w:jc w:val="right"/>
        </w:pPr>
        <w:r>
          <w:fldChar w:fldCharType="begin"/>
        </w:r>
        <w:r>
          <w:instrText>PAGE   \* MERGEFORMAT</w:instrText>
        </w:r>
        <w:r>
          <w:fldChar w:fldCharType="separate"/>
        </w:r>
        <w:r w:rsidR="00670887">
          <w:rPr>
            <w:noProof/>
          </w:rPr>
          <w:t>28</w:t>
        </w:r>
        <w:r>
          <w:fldChar w:fldCharType="end"/>
        </w:r>
      </w:p>
    </w:sdtContent>
  </w:sdt>
  <w:p w14:paraId="0F5CC556" w14:textId="77777777" w:rsidR="00294FC4" w:rsidRDefault="00294FC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4B296" w14:textId="77777777" w:rsidR="00354001" w:rsidRDefault="00354001">
      <w:pPr>
        <w:spacing w:after="0" w:line="240" w:lineRule="auto"/>
      </w:pPr>
      <w:r>
        <w:separator/>
      </w:r>
    </w:p>
  </w:footnote>
  <w:footnote w:type="continuationSeparator" w:id="0">
    <w:p w14:paraId="148F6591" w14:textId="77777777" w:rsidR="00354001" w:rsidRDefault="003540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3F92"/>
    <w:multiLevelType w:val="multilevel"/>
    <w:tmpl w:val="E8408A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E0BB3"/>
    <w:multiLevelType w:val="multilevel"/>
    <w:tmpl w:val="ED4893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EA1797"/>
    <w:multiLevelType w:val="multilevel"/>
    <w:tmpl w:val="75F0E34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617C5D"/>
    <w:multiLevelType w:val="multilevel"/>
    <w:tmpl w:val="974CD9E4"/>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994914"/>
    <w:multiLevelType w:val="multilevel"/>
    <w:tmpl w:val="915263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C9649C"/>
    <w:multiLevelType w:val="multilevel"/>
    <w:tmpl w:val="06D0ACC0"/>
    <w:lvl w:ilvl="0">
      <w:start w:val="2"/>
      <w:numFmt w:val="decimal"/>
      <w:lvlText w:val="%1."/>
      <w:lvlJc w:val="left"/>
      <w:pPr>
        <w:ind w:left="900" w:hanging="900"/>
      </w:pPr>
      <w:rPr>
        <w:rFonts w:hint="default"/>
      </w:rPr>
    </w:lvl>
    <w:lvl w:ilvl="1">
      <w:start w:val="5"/>
      <w:numFmt w:val="decimal"/>
      <w:lvlText w:val="%1.%2."/>
      <w:lvlJc w:val="left"/>
      <w:pPr>
        <w:ind w:left="913" w:hanging="900"/>
      </w:pPr>
      <w:rPr>
        <w:rFonts w:hint="default"/>
      </w:rPr>
    </w:lvl>
    <w:lvl w:ilvl="2">
      <w:start w:val="3"/>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6" w15:restartNumberingAfterBreak="0">
    <w:nsid w:val="10E12811"/>
    <w:multiLevelType w:val="multilevel"/>
    <w:tmpl w:val="88B8A1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411BCC"/>
    <w:multiLevelType w:val="multilevel"/>
    <w:tmpl w:val="1AEAE8E4"/>
    <w:lvl w:ilvl="0">
      <w:start w:val="2"/>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15:restartNumberingAfterBreak="0">
    <w:nsid w:val="19E22B66"/>
    <w:multiLevelType w:val="multilevel"/>
    <w:tmpl w:val="4C629F08"/>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292ACD"/>
    <w:multiLevelType w:val="multilevel"/>
    <w:tmpl w:val="32A68452"/>
    <w:lvl w:ilvl="0">
      <w:start w:val="1"/>
      <w:numFmt w:val="decimal"/>
      <w:lvlText w:val="3.%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1">
      <w:start w:val="7"/>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1E927849"/>
    <w:multiLevelType w:val="hybridMultilevel"/>
    <w:tmpl w:val="CC7E8A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34F563F"/>
    <w:multiLevelType w:val="multilevel"/>
    <w:tmpl w:val="F23CA9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33557D"/>
    <w:multiLevelType w:val="multilevel"/>
    <w:tmpl w:val="DBB2BD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6BB087B"/>
    <w:multiLevelType w:val="multilevel"/>
    <w:tmpl w:val="0E344D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6B5497"/>
    <w:multiLevelType w:val="multilevel"/>
    <w:tmpl w:val="D48A4A6E"/>
    <w:lvl w:ilvl="0">
      <w:start w:val="2"/>
      <w:numFmt w:val="decimal"/>
      <w:lvlText w:val="%1."/>
      <w:lvlJc w:val="left"/>
      <w:pPr>
        <w:ind w:left="900" w:hanging="900"/>
      </w:pPr>
      <w:rPr>
        <w:rFonts w:hint="default"/>
      </w:rPr>
    </w:lvl>
    <w:lvl w:ilvl="1">
      <w:start w:val="4"/>
      <w:numFmt w:val="decimal"/>
      <w:lvlText w:val="%1.%2."/>
      <w:lvlJc w:val="left"/>
      <w:pPr>
        <w:ind w:left="913" w:hanging="900"/>
      </w:pPr>
      <w:rPr>
        <w:rFonts w:hint="default"/>
      </w:rPr>
    </w:lvl>
    <w:lvl w:ilvl="2">
      <w:start w:val="4"/>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15" w15:restartNumberingAfterBreak="0">
    <w:nsid w:val="2DAD0761"/>
    <w:multiLevelType w:val="multilevel"/>
    <w:tmpl w:val="9A9614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3E7A92"/>
    <w:multiLevelType w:val="multilevel"/>
    <w:tmpl w:val="20A0DF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21D37A8"/>
    <w:multiLevelType w:val="multilevel"/>
    <w:tmpl w:val="B3F8A3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4D51B1A"/>
    <w:multiLevelType w:val="multilevel"/>
    <w:tmpl w:val="B2A4CB7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37EC232D"/>
    <w:multiLevelType w:val="multilevel"/>
    <w:tmpl w:val="479A5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F035B6"/>
    <w:multiLevelType w:val="multilevel"/>
    <w:tmpl w:val="AB08F6F6"/>
    <w:lvl w:ilvl="0">
      <w:start w:val="2"/>
      <w:numFmt w:val="decimal"/>
      <w:lvlText w:val="%1."/>
      <w:lvlJc w:val="left"/>
      <w:pPr>
        <w:ind w:left="885" w:hanging="885"/>
      </w:pPr>
      <w:rPr>
        <w:rFonts w:hint="default"/>
      </w:rPr>
    </w:lvl>
    <w:lvl w:ilvl="1">
      <w:start w:val="5"/>
      <w:numFmt w:val="decimal"/>
      <w:lvlText w:val="%1.%2."/>
      <w:lvlJc w:val="left"/>
      <w:pPr>
        <w:ind w:left="898" w:hanging="885"/>
      </w:pPr>
      <w:rPr>
        <w:rFonts w:hint="default"/>
      </w:rPr>
    </w:lvl>
    <w:lvl w:ilvl="2">
      <w:start w:val="4"/>
      <w:numFmt w:val="decimal"/>
      <w:lvlText w:val="%1.%2.%3."/>
      <w:lvlJc w:val="left"/>
      <w:pPr>
        <w:ind w:left="911" w:hanging="885"/>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21" w15:restartNumberingAfterBreak="0">
    <w:nsid w:val="388750A2"/>
    <w:multiLevelType w:val="multilevel"/>
    <w:tmpl w:val="3EC8E9BC"/>
    <w:lvl w:ilvl="0">
      <w:start w:val="1"/>
      <w:numFmt w:val="decimal"/>
      <w:lvlText w:val="%1"/>
      <w:lvlJc w:val="left"/>
      <w:pPr>
        <w:ind w:left="360" w:hanging="360"/>
      </w:pPr>
      <w:rPr>
        <w:rFonts w:hint="default"/>
      </w:rPr>
    </w:lvl>
    <w:lvl w:ilvl="1">
      <w:start w:val="8"/>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2" w15:restartNumberingAfterBreak="0">
    <w:nsid w:val="38FA14B6"/>
    <w:multiLevelType w:val="multilevel"/>
    <w:tmpl w:val="A10CE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A383F24"/>
    <w:multiLevelType w:val="multilevel"/>
    <w:tmpl w:val="F6C0EA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B01B15"/>
    <w:multiLevelType w:val="multilevel"/>
    <w:tmpl w:val="4404B1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EC840B5"/>
    <w:multiLevelType w:val="multilevel"/>
    <w:tmpl w:val="3DF43E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50A49BB"/>
    <w:multiLevelType w:val="multilevel"/>
    <w:tmpl w:val="7F847E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A20630C"/>
    <w:multiLevelType w:val="hybridMultilevel"/>
    <w:tmpl w:val="D86EA544"/>
    <w:lvl w:ilvl="0" w:tplc="020CE74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8" w15:restartNumberingAfterBreak="0">
    <w:nsid w:val="5150427D"/>
    <w:multiLevelType w:val="multilevel"/>
    <w:tmpl w:val="095EA8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29B457A"/>
    <w:multiLevelType w:val="multilevel"/>
    <w:tmpl w:val="4134E99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E01259"/>
    <w:multiLevelType w:val="multilevel"/>
    <w:tmpl w:val="256AA836"/>
    <w:lvl w:ilvl="0">
      <w:start w:val="1"/>
      <w:numFmt w:val="decimal"/>
      <w:lvlText w:val="%1."/>
      <w:lvlJc w:val="left"/>
      <w:pPr>
        <w:ind w:left="420" w:hanging="42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1140" w:hanging="108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540" w:hanging="144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940" w:hanging="1800"/>
      </w:pPr>
      <w:rPr>
        <w:rFonts w:hint="default"/>
      </w:rPr>
    </w:lvl>
    <w:lvl w:ilvl="8">
      <w:start w:val="1"/>
      <w:numFmt w:val="decimal"/>
      <w:lvlText w:val="%1.%2.%3.%4.%5.%6.%7.%8.%9."/>
      <w:lvlJc w:val="left"/>
      <w:pPr>
        <w:ind w:left="2320" w:hanging="2160"/>
      </w:pPr>
      <w:rPr>
        <w:rFonts w:hint="default"/>
      </w:rPr>
    </w:lvl>
  </w:abstractNum>
  <w:abstractNum w:abstractNumId="31" w15:restartNumberingAfterBreak="0">
    <w:nsid w:val="53256896"/>
    <w:multiLevelType w:val="multilevel"/>
    <w:tmpl w:val="1988B4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3F47F37"/>
    <w:multiLevelType w:val="multilevel"/>
    <w:tmpl w:val="783C32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BEC442B"/>
    <w:multiLevelType w:val="multilevel"/>
    <w:tmpl w:val="BAD630D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23F58C0"/>
    <w:multiLevelType w:val="multilevel"/>
    <w:tmpl w:val="2206ACE2"/>
    <w:lvl w:ilvl="0">
      <w:start w:val="2"/>
      <w:numFmt w:val="decimal"/>
      <w:lvlText w:val="%1"/>
      <w:lvlJc w:val="left"/>
      <w:pPr>
        <w:ind w:left="576" w:hanging="576"/>
      </w:pPr>
      <w:rPr>
        <w:rFonts w:hint="default"/>
      </w:rPr>
    </w:lvl>
    <w:lvl w:ilvl="1">
      <w:start w:val="1"/>
      <w:numFmt w:val="decimal"/>
      <w:lvlText w:val="%1.%2"/>
      <w:lvlJc w:val="left"/>
      <w:pPr>
        <w:ind w:left="930" w:hanging="576"/>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5" w15:restartNumberingAfterBreak="0">
    <w:nsid w:val="6852582F"/>
    <w:multiLevelType w:val="multilevel"/>
    <w:tmpl w:val="982421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1A2C7B"/>
    <w:multiLevelType w:val="hybridMultilevel"/>
    <w:tmpl w:val="D4CE7026"/>
    <w:lvl w:ilvl="0" w:tplc="065EBDDE">
      <w:start w:val="1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5214A73"/>
    <w:multiLevelType w:val="multilevel"/>
    <w:tmpl w:val="D05003AC"/>
    <w:lvl w:ilvl="0">
      <w:start w:val="1"/>
      <w:numFmt w:val="decimal"/>
      <w:lvlText w:val="2.6.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5AE7099"/>
    <w:multiLevelType w:val="hybridMultilevel"/>
    <w:tmpl w:val="A0CC51A0"/>
    <w:lvl w:ilvl="0" w:tplc="DB34FAD0">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39" w15:restartNumberingAfterBreak="0">
    <w:nsid w:val="75D4232C"/>
    <w:multiLevelType w:val="multilevel"/>
    <w:tmpl w:val="129665C4"/>
    <w:lvl w:ilvl="0">
      <w:start w:val="2"/>
      <w:numFmt w:val="decimal"/>
      <w:lvlText w:val="%1."/>
      <w:lvlJc w:val="left"/>
      <w:pPr>
        <w:ind w:left="450" w:hanging="450"/>
      </w:pPr>
      <w:rPr>
        <w:rFonts w:hint="default"/>
      </w:rPr>
    </w:lvl>
    <w:lvl w:ilvl="1">
      <w:start w:val="2"/>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40" w:hanging="180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40" w15:restartNumberingAfterBreak="0">
    <w:nsid w:val="7FD85366"/>
    <w:multiLevelType w:val="multilevel"/>
    <w:tmpl w:val="7180D6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33744967">
    <w:abstractNumId w:val="11"/>
  </w:num>
  <w:num w:numId="2" w16cid:durableId="3481195">
    <w:abstractNumId w:val="28"/>
  </w:num>
  <w:num w:numId="3" w16cid:durableId="703561648">
    <w:abstractNumId w:val="9"/>
  </w:num>
  <w:num w:numId="4" w16cid:durableId="346323423">
    <w:abstractNumId w:val="8"/>
  </w:num>
  <w:num w:numId="5" w16cid:durableId="88040125">
    <w:abstractNumId w:val="25"/>
  </w:num>
  <w:num w:numId="6" w16cid:durableId="2047875464">
    <w:abstractNumId w:val="37"/>
  </w:num>
  <w:num w:numId="7" w16cid:durableId="1943151461">
    <w:abstractNumId w:val="16"/>
  </w:num>
  <w:num w:numId="8" w16cid:durableId="94909424">
    <w:abstractNumId w:val="17"/>
  </w:num>
  <w:num w:numId="9" w16cid:durableId="521558292">
    <w:abstractNumId w:val="15"/>
  </w:num>
  <w:num w:numId="10" w16cid:durableId="1185755120">
    <w:abstractNumId w:val="32"/>
  </w:num>
  <w:num w:numId="11" w16cid:durableId="1698654487">
    <w:abstractNumId w:val="12"/>
  </w:num>
  <w:num w:numId="12" w16cid:durableId="1161776597">
    <w:abstractNumId w:val="6"/>
  </w:num>
  <w:num w:numId="13" w16cid:durableId="422649426">
    <w:abstractNumId w:val="26"/>
  </w:num>
  <w:num w:numId="14" w16cid:durableId="1658147819">
    <w:abstractNumId w:val="29"/>
  </w:num>
  <w:num w:numId="15" w16cid:durableId="650644977">
    <w:abstractNumId w:val="40"/>
  </w:num>
  <w:num w:numId="16" w16cid:durableId="1427192539">
    <w:abstractNumId w:val="30"/>
  </w:num>
  <w:num w:numId="17" w16cid:durableId="717706503">
    <w:abstractNumId w:val="39"/>
  </w:num>
  <w:num w:numId="18" w16cid:durableId="44455678">
    <w:abstractNumId w:val="38"/>
  </w:num>
  <w:num w:numId="19" w16cid:durableId="1531453899">
    <w:abstractNumId w:val="31"/>
  </w:num>
  <w:num w:numId="20" w16cid:durableId="508445294">
    <w:abstractNumId w:val="20"/>
  </w:num>
  <w:num w:numId="21" w16cid:durableId="678432134">
    <w:abstractNumId w:val="23"/>
  </w:num>
  <w:num w:numId="22" w16cid:durableId="1438060769">
    <w:abstractNumId w:val="0"/>
  </w:num>
  <w:num w:numId="23" w16cid:durableId="786125701">
    <w:abstractNumId w:val="13"/>
  </w:num>
  <w:num w:numId="24" w16cid:durableId="231623383">
    <w:abstractNumId w:val="24"/>
  </w:num>
  <w:num w:numId="25" w16cid:durableId="10450696">
    <w:abstractNumId w:val="4"/>
  </w:num>
  <w:num w:numId="26" w16cid:durableId="875892362">
    <w:abstractNumId w:val="35"/>
  </w:num>
  <w:num w:numId="27" w16cid:durableId="423186237">
    <w:abstractNumId w:val="22"/>
  </w:num>
  <w:num w:numId="28" w16cid:durableId="388502444">
    <w:abstractNumId w:val="2"/>
  </w:num>
  <w:num w:numId="29" w16cid:durableId="943877001">
    <w:abstractNumId w:val="1"/>
  </w:num>
  <w:num w:numId="30" w16cid:durableId="489252658">
    <w:abstractNumId w:val="3"/>
  </w:num>
  <w:num w:numId="31" w16cid:durableId="668870660">
    <w:abstractNumId w:val="5"/>
  </w:num>
  <w:num w:numId="32" w16cid:durableId="818812924">
    <w:abstractNumId w:val="14"/>
  </w:num>
  <w:num w:numId="33" w16cid:durableId="1424112148">
    <w:abstractNumId w:val="27"/>
  </w:num>
  <w:num w:numId="34" w16cid:durableId="1465122838">
    <w:abstractNumId w:val="10"/>
  </w:num>
  <w:num w:numId="35" w16cid:durableId="2003965634">
    <w:abstractNumId w:val="18"/>
  </w:num>
  <w:num w:numId="36" w16cid:durableId="60180448">
    <w:abstractNumId w:val="7"/>
  </w:num>
  <w:num w:numId="37" w16cid:durableId="1180310957">
    <w:abstractNumId w:val="34"/>
  </w:num>
  <w:num w:numId="38" w16cid:durableId="753431293">
    <w:abstractNumId w:val="33"/>
  </w:num>
  <w:num w:numId="39" w16cid:durableId="1675835464">
    <w:abstractNumId w:val="36"/>
  </w:num>
  <w:num w:numId="40" w16cid:durableId="1675691445">
    <w:abstractNumId w:val="21"/>
  </w:num>
  <w:num w:numId="41" w16cid:durableId="12585626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24B40"/>
    <w:rsid w:val="00005085"/>
    <w:rsid w:val="00022549"/>
    <w:rsid w:val="00025999"/>
    <w:rsid w:val="00025DA2"/>
    <w:rsid w:val="00044F24"/>
    <w:rsid w:val="00050703"/>
    <w:rsid w:val="000B35C4"/>
    <w:rsid w:val="000D33F6"/>
    <w:rsid w:val="00124B40"/>
    <w:rsid w:val="00125200"/>
    <w:rsid w:val="00146646"/>
    <w:rsid w:val="00170D7D"/>
    <w:rsid w:val="00173BBD"/>
    <w:rsid w:val="00184DF8"/>
    <w:rsid w:val="001919B7"/>
    <w:rsid w:val="00196107"/>
    <w:rsid w:val="001D7E0A"/>
    <w:rsid w:val="001E08C0"/>
    <w:rsid w:val="001F53C0"/>
    <w:rsid w:val="00242F25"/>
    <w:rsid w:val="0025737B"/>
    <w:rsid w:val="0028071F"/>
    <w:rsid w:val="00294FC4"/>
    <w:rsid w:val="002C0CFD"/>
    <w:rsid w:val="002C6E2A"/>
    <w:rsid w:val="002C7598"/>
    <w:rsid w:val="002E2BD2"/>
    <w:rsid w:val="0032210E"/>
    <w:rsid w:val="00351EEE"/>
    <w:rsid w:val="00354001"/>
    <w:rsid w:val="00374D7D"/>
    <w:rsid w:val="00386FDF"/>
    <w:rsid w:val="00390694"/>
    <w:rsid w:val="003A290F"/>
    <w:rsid w:val="0044010D"/>
    <w:rsid w:val="004826A5"/>
    <w:rsid w:val="00484265"/>
    <w:rsid w:val="004A0B59"/>
    <w:rsid w:val="004B12D2"/>
    <w:rsid w:val="004B6331"/>
    <w:rsid w:val="004C7EF7"/>
    <w:rsid w:val="004D5CED"/>
    <w:rsid w:val="004E7119"/>
    <w:rsid w:val="004F0075"/>
    <w:rsid w:val="004F4450"/>
    <w:rsid w:val="00500DE8"/>
    <w:rsid w:val="00502839"/>
    <w:rsid w:val="00512428"/>
    <w:rsid w:val="005569B9"/>
    <w:rsid w:val="00562A9A"/>
    <w:rsid w:val="00586369"/>
    <w:rsid w:val="0059026D"/>
    <w:rsid w:val="005A0C45"/>
    <w:rsid w:val="005B4864"/>
    <w:rsid w:val="005E4384"/>
    <w:rsid w:val="00652E7D"/>
    <w:rsid w:val="00670887"/>
    <w:rsid w:val="00685FF3"/>
    <w:rsid w:val="00691824"/>
    <w:rsid w:val="00696ADC"/>
    <w:rsid w:val="00697096"/>
    <w:rsid w:val="006F59A9"/>
    <w:rsid w:val="0072014D"/>
    <w:rsid w:val="007206E9"/>
    <w:rsid w:val="00725F69"/>
    <w:rsid w:val="00732115"/>
    <w:rsid w:val="00777C38"/>
    <w:rsid w:val="007A0229"/>
    <w:rsid w:val="007E22A2"/>
    <w:rsid w:val="007E46AF"/>
    <w:rsid w:val="007F1800"/>
    <w:rsid w:val="007F37AE"/>
    <w:rsid w:val="00806349"/>
    <w:rsid w:val="00812C5C"/>
    <w:rsid w:val="0089189F"/>
    <w:rsid w:val="00894DEF"/>
    <w:rsid w:val="008C4DE3"/>
    <w:rsid w:val="008D3B37"/>
    <w:rsid w:val="008E3E1F"/>
    <w:rsid w:val="0090654D"/>
    <w:rsid w:val="009404BA"/>
    <w:rsid w:val="00947A5A"/>
    <w:rsid w:val="0095290D"/>
    <w:rsid w:val="00965E8A"/>
    <w:rsid w:val="009B47B6"/>
    <w:rsid w:val="009C669A"/>
    <w:rsid w:val="009D5DD3"/>
    <w:rsid w:val="009F3ABB"/>
    <w:rsid w:val="00A2489F"/>
    <w:rsid w:val="00A52625"/>
    <w:rsid w:val="00A542F6"/>
    <w:rsid w:val="00A645F9"/>
    <w:rsid w:val="00A967E6"/>
    <w:rsid w:val="00AF306E"/>
    <w:rsid w:val="00B2466E"/>
    <w:rsid w:val="00B32525"/>
    <w:rsid w:val="00B32916"/>
    <w:rsid w:val="00B82FE5"/>
    <w:rsid w:val="00BB726B"/>
    <w:rsid w:val="00BB749F"/>
    <w:rsid w:val="00C0458E"/>
    <w:rsid w:val="00C17A79"/>
    <w:rsid w:val="00C44175"/>
    <w:rsid w:val="00C51F1C"/>
    <w:rsid w:val="00C57436"/>
    <w:rsid w:val="00C7453A"/>
    <w:rsid w:val="00C7455F"/>
    <w:rsid w:val="00C75FE1"/>
    <w:rsid w:val="00C86F73"/>
    <w:rsid w:val="00C94D41"/>
    <w:rsid w:val="00CA585C"/>
    <w:rsid w:val="00CA6CA8"/>
    <w:rsid w:val="00CD237C"/>
    <w:rsid w:val="00D052C0"/>
    <w:rsid w:val="00D154FD"/>
    <w:rsid w:val="00D16871"/>
    <w:rsid w:val="00D55DCB"/>
    <w:rsid w:val="00D64379"/>
    <w:rsid w:val="00D92E31"/>
    <w:rsid w:val="00DA1288"/>
    <w:rsid w:val="00DB650D"/>
    <w:rsid w:val="00DF1DC2"/>
    <w:rsid w:val="00E0028A"/>
    <w:rsid w:val="00E2345D"/>
    <w:rsid w:val="00E332AB"/>
    <w:rsid w:val="00E35275"/>
    <w:rsid w:val="00E56A7D"/>
    <w:rsid w:val="00E658D6"/>
    <w:rsid w:val="00E67ED9"/>
    <w:rsid w:val="00E80A18"/>
    <w:rsid w:val="00E86F6B"/>
    <w:rsid w:val="00E97A20"/>
    <w:rsid w:val="00EB61E3"/>
    <w:rsid w:val="00EC3AA9"/>
    <w:rsid w:val="00EC4F27"/>
    <w:rsid w:val="00ED255E"/>
    <w:rsid w:val="00EE1EAF"/>
    <w:rsid w:val="00EE65B4"/>
    <w:rsid w:val="00F1478D"/>
    <w:rsid w:val="00F17053"/>
    <w:rsid w:val="00F224E9"/>
    <w:rsid w:val="00F34540"/>
    <w:rsid w:val="00F504B8"/>
    <w:rsid w:val="00F53D3F"/>
    <w:rsid w:val="00F61773"/>
    <w:rsid w:val="00F64E92"/>
    <w:rsid w:val="00F87B5D"/>
    <w:rsid w:val="00F9308B"/>
    <w:rsid w:val="00F948B8"/>
    <w:rsid w:val="00FC18FF"/>
    <w:rsid w:val="00FF05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36BD1"/>
  <w15:docId w15:val="{C3B5F534-27B0-4925-9CE4-081749868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4540"/>
  </w:style>
  <w:style w:type="paragraph" w:styleId="1">
    <w:name w:val="heading 1"/>
    <w:basedOn w:val="a"/>
    <w:next w:val="a"/>
    <w:link w:val="10"/>
    <w:uiPriority w:val="9"/>
    <w:qFormat/>
    <w:rsid w:val="00124B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24B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24B4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24B4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24B4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24B4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24B4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24B4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24B4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4B4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24B4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24B4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24B4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24B4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24B4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24B40"/>
    <w:rPr>
      <w:rFonts w:eastAsiaTheme="majorEastAsia" w:cstheme="majorBidi"/>
      <w:color w:val="595959" w:themeColor="text1" w:themeTint="A6"/>
    </w:rPr>
  </w:style>
  <w:style w:type="character" w:customStyle="1" w:styleId="80">
    <w:name w:val="Заголовок 8 Знак"/>
    <w:basedOn w:val="a0"/>
    <w:link w:val="8"/>
    <w:uiPriority w:val="9"/>
    <w:semiHidden/>
    <w:rsid w:val="00124B4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24B40"/>
    <w:rPr>
      <w:rFonts w:eastAsiaTheme="majorEastAsia" w:cstheme="majorBidi"/>
      <w:color w:val="272727" w:themeColor="text1" w:themeTint="D8"/>
    </w:rPr>
  </w:style>
  <w:style w:type="paragraph" w:styleId="a3">
    <w:name w:val="Title"/>
    <w:basedOn w:val="a"/>
    <w:next w:val="a"/>
    <w:link w:val="a4"/>
    <w:uiPriority w:val="10"/>
    <w:qFormat/>
    <w:rsid w:val="00124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24B4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24B4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24B4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24B40"/>
    <w:pPr>
      <w:spacing w:before="160"/>
      <w:jc w:val="center"/>
    </w:pPr>
    <w:rPr>
      <w:i/>
      <w:iCs/>
      <w:color w:val="404040" w:themeColor="text1" w:themeTint="BF"/>
    </w:rPr>
  </w:style>
  <w:style w:type="character" w:customStyle="1" w:styleId="22">
    <w:name w:val="Цитата 2 Знак"/>
    <w:basedOn w:val="a0"/>
    <w:link w:val="21"/>
    <w:uiPriority w:val="29"/>
    <w:rsid w:val="00124B40"/>
    <w:rPr>
      <w:i/>
      <w:iCs/>
      <w:color w:val="404040" w:themeColor="text1" w:themeTint="BF"/>
    </w:rPr>
  </w:style>
  <w:style w:type="paragraph" w:styleId="a7">
    <w:name w:val="List Paragraph"/>
    <w:basedOn w:val="a"/>
    <w:uiPriority w:val="34"/>
    <w:qFormat/>
    <w:rsid w:val="00124B40"/>
    <w:pPr>
      <w:ind w:left="720"/>
      <w:contextualSpacing/>
    </w:pPr>
  </w:style>
  <w:style w:type="character" w:styleId="a8">
    <w:name w:val="Intense Emphasis"/>
    <w:basedOn w:val="a0"/>
    <w:uiPriority w:val="21"/>
    <w:qFormat/>
    <w:rsid w:val="00124B40"/>
    <w:rPr>
      <w:i/>
      <w:iCs/>
      <w:color w:val="2F5496" w:themeColor="accent1" w:themeShade="BF"/>
    </w:rPr>
  </w:style>
  <w:style w:type="paragraph" w:styleId="a9">
    <w:name w:val="Intense Quote"/>
    <w:basedOn w:val="a"/>
    <w:next w:val="a"/>
    <w:link w:val="aa"/>
    <w:uiPriority w:val="30"/>
    <w:qFormat/>
    <w:rsid w:val="00124B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24B40"/>
    <w:rPr>
      <w:i/>
      <w:iCs/>
      <w:color w:val="2F5496" w:themeColor="accent1" w:themeShade="BF"/>
    </w:rPr>
  </w:style>
  <w:style w:type="character" w:styleId="ab">
    <w:name w:val="Intense Reference"/>
    <w:basedOn w:val="a0"/>
    <w:uiPriority w:val="32"/>
    <w:qFormat/>
    <w:rsid w:val="00124B40"/>
    <w:rPr>
      <w:b/>
      <w:bCs/>
      <w:smallCaps/>
      <w:color w:val="2F5496" w:themeColor="accent1" w:themeShade="BF"/>
      <w:spacing w:val="5"/>
    </w:rPr>
  </w:style>
  <w:style w:type="numbering" w:customStyle="1" w:styleId="11">
    <w:name w:val="Нет списка1"/>
    <w:next w:val="a2"/>
    <w:uiPriority w:val="99"/>
    <w:semiHidden/>
    <w:unhideWhenUsed/>
    <w:rsid w:val="00124B40"/>
  </w:style>
  <w:style w:type="numbering" w:customStyle="1" w:styleId="110">
    <w:name w:val="Нет списка11"/>
    <w:next w:val="a2"/>
    <w:uiPriority w:val="99"/>
    <w:semiHidden/>
    <w:unhideWhenUsed/>
    <w:rsid w:val="00124B40"/>
  </w:style>
  <w:style w:type="character" w:styleId="ac">
    <w:name w:val="Hyperlink"/>
    <w:basedOn w:val="a0"/>
    <w:rsid w:val="00124B40"/>
    <w:rPr>
      <w:color w:val="0066CC"/>
      <w:u w:val="single"/>
    </w:rPr>
  </w:style>
  <w:style w:type="character" w:customStyle="1" w:styleId="ad">
    <w:name w:val="Основной текст_"/>
    <w:basedOn w:val="a0"/>
    <w:link w:val="31"/>
    <w:rsid w:val="00124B40"/>
    <w:rPr>
      <w:rFonts w:ascii="Times New Roman" w:eastAsia="Times New Roman" w:hAnsi="Times New Roman" w:cs="Times New Roman"/>
      <w:sz w:val="27"/>
      <w:szCs w:val="27"/>
      <w:shd w:val="clear" w:color="auto" w:fill="FFFFFF"/>
    </w:rPr>
  </w:style>
  <w:style w:type="character" w:customStyle="1" w:styleId="12">
    <w:name w:val="Заголовок №1_"/>
    <w:basedOn w:val="a0"/>
    <w:link w:val="13"/>
    <w:rsid w:val="00124B40"/>
    <w:rPr>
      <w:rFonts w:ascii="Times New Roman" w:eastAsia="Times New Roman" w:hAnsi="Times New Roman" w:cs="Times New Roman"/>
      <w:sz w:val="27"/>
      <w:szCs w:val="27"/>
      <w:shd w:val="clear" w:color="auto" w:fill="FFFFFF"/>
    </w:rPr>
  </w:style>
  <w:style w:type="character" w:customStyle="1" w:styleId="23">
    <w:name w:val="Основной текст (2)_"/>
    <w:basedOn w:val="a0"/>
    <w:link w:val="24"/>
    <w:rsid w:val="00124B40"/>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0"/>
    <w:rsid w:val="00124B40"/>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0"/>
    <w:rsid w:val="00124B40"/>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0"/>
    <w:link w:val="33"/>
    <w:rsid w:val="00124B40"/>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0"/>
    <w:rsid w:val="00124B40"/>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124B40"/>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0"/>
    <w:link w:val="52"/>
    <w:rsid w:val="00124B40"/>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0"/>
    <w:link w:val="62"/>
    <w:rsid w:val="00124B40"/>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d"/>
    <w:rsid w:val="00124B40"/>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e">
    <w:name w:val="Подпись к таблице_"/>
    <w:basedOn w:val="a0"/>
    <w:link w:val="af"/>
    <w:rsid w:val="00124B40"/>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d"/>
    <w:rsid w:val="00124B40"/>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0">
    <w:name w:val="Основной текст + Курсив"/>
    <w:basedOn w:val="ad"/>
    <w:rsid w:val="00124B40"/>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d"/>
    <w:rsid w:val="00124B40"/>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d"/>
    <w:rsid w:val="00124B40"/>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0"/>
    <w:link w:val="27"/>
    <w:rsid w:val="00124B40"/>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0"/>
    <w:link w:val="72"/>
    <w:rsid w:val="00124B40"/>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124B40"/>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d"/>
    <w:rsid w:val="00124B40"/>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d"/>
    <w:rsid w:val="00124B40"/>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0"/>
    <w:link w:val="82"/>
    <w:rsid w:val="00124B40"/>
    <w:rPr>
      <w:rFonts w:ascii="Times New Roman" w:eastAsia="Times New Roman" w:hAnsi="Times New Roman" w:cs="Times New Roman"/>
      <w:i/>
      <w:iCs/>
      <w:sz w:val="21"/>
      <w:szCs w:val="21"/>
      <w:shd w:val="clear" w:color="auto" w:fill="FFFFFF"/>
    </w:rPr>
  </w:style>
  <w:style w:type="character" w:customStyle="1" w:styleId="af1">
    <w:name w:val="Колонтитул_"/>
    <w:basedOn w:val="a0"/>
    <w:rsid w:val="00124B40"/>
    <w:rPr>
      <w:rFonts w:ascii="Times New Roman" w:eastAsia="Times New Roman" w:hAnsi="Times New Roman" w:cs="Times New Roman"/>
      <w:b/>
      <w:bCs/>
      <w:i w:val="0"/>
      <w:iCs w:val="0"/>
      <w:smallCaps w:val="0"/>
      <w:strike w:val="0"/>
      <w:sz w:val="23"/>
      <w:szCs w:val="23"/>
      <w:u w:val="none"/>
    </w:rPr>
  </w:style>
  <w:style w:type="character" w:customStyle="1" w:styleId="af2">
    <w:name w:val="Колонтитул"/>
    <w:basedOn w:val="af1"/>
    <w:rsid w:val="00124B40"/>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
    <w:link w:val="ad"/>
    <w:rsid w:val="00124B40"/>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
    <w:link w:val="12"/>
    <w:rsid w:val="00124B40"/>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
    <w:link w:val="23"/>
    <w:rsid w:val="00124B40"/>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
    <w:link w:val="32"/>
    <w:rsid w:val="00124B40"/>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
    <w:link w:val="51"/>
    <w:rsid w:val="00124B40"/>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
    <w:link w:val="61"/>
    <w:rsid w:val="00124B40"/>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
    <w:name w:val="Подпись к таблице"/>
    <w:basedOn w:val="a"/>
    <w:link w:val="ae"/>
    <w:rsid w:val="00124B40"/>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
    <w:link w:val="26"/>
    <w:rsid w:val="00124B40"/>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
    <w:link w:val="71"/>
    <w:rsid w:val="00124B40"/>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
    <w:link w:val="81"/>
    <w:rsid w:val="00124B40"/>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3">
    <w:name w:val="Table Grid"/>
    <w:basedOn w:val="a1"/>
    <w:uiPriority w:val="59"/>
    <w:rsid w:val="00124B40"/>
    <w:pPr>
      <w:widowControl w:val="0"/>
      <w:spacing w:after="0" w:line="240" w:lineRule="auto"/>
    </w:pPr>
    <w:rPr>
      <w:rFonts w:ascii="Courier New" w:eastAsia="Courier New" w:hAnsi="Courier New" w:cs="Courier New"/>
      <w:kern w:val="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unhideWhenUsed/>
    <w:rsid w:val="00124B40"/>
    <w:pPr>
      <w:tabs>
        <w:tab w:val="center" w:pos="4677"/>
        <w:tab w:val="right" w:pos="9355"/>
      </w:tabs>
      <w:spacing w:after="0" w:line="240" w:lineRule="auto"/>
    </w:pPr>
    <w:rPr>
      <w:rFonts w:ascii="Times New Roman" w:eastAsia="Times New Roman" w:hAnsi="Times New Roman" w:cs="Times New Roman"/>
      <w:kern w:val="0"/>
      <w:sz w:val="28"/>
      <w:szCs w:val="28"/>
      <w:lang w:eastAsia="ru-RU"/>
    </w:rPr>
  </w:style>
  <w:style w:type="character" w:customStyle="1" w:styleId="af5">
    <w:name w:val="Нижний колонтитул Знак"/>
    <w:basedOn w:val="a0"/>
    <w:link w:val="af4"/>
    <w:uiPriority w:val="99"/>
    <w:rsid w:val="00124B40"/>
    <w:rPr>
      <w:rFonts w:ascii="Times New Roman" w:eastAsia="Times New Roman" w:hAnsi="Times New Roman" w:cs="Times New Roman"/>
      <w:kern w:val="0"/>
      <w:sz w:val="28"/>
      <w:szCs w:val="28"/>
      <w:lang w:eastAsia="ru-RU"/>
    </w:rPr>
  </w:style>
  <w:style w:type="paragraph" w:styleId="28">
    <w:name w:val="Body Text 2"/>
    <w:basedOn w:val="a"/>
    <w:link w:val="29"/>
    <w:unhideWhenUsed/>
    <w:rsid w:val="00124B40"/>
    <w:pPr>
      <w:spacing w:after="120" w:line="480" w:lineRule="auto"/>
    </w:pPr>
    <w:rPr>
      <w:rFonts w:ascii="Times New Roman" w:eastAsia="Times New Roman" w:hAnsi="Times New Roman" w:cs="Times New Roman"/>
      <w:kern w:val="0"/>
      <w:sz w:val="28"/>
      <w:szCs w:val="28"/>
      <w:lang w:eastAsia="ru-RU"/>
    </w:rPr>
  </w:style>
  <w:style w:type="character" w:customStyle="1" w:styleId="29">
    <w:name w:val="Основной текст 2 Знак"/>
    <w:basedOn w:val="a0"/>
    <w:link w:val="28"/>
    <w:rsid w:val="00124B40"/>
    <w:rPr>
      <w:rFonts w:ascii="Times New Roman" w:eastAsia="Times New Roman" w:hAnsi="Times New Roman" w:cs="Times New Roman"/>
      <w:kern w:val="0"/>
      <w:sz w:val="28"/>
      <w:szCs w:val="28"/>
      <w:lang w:eastAsia="ru-RU"/>
    </w:rPr>
  </w:style>
  <w:style w:type="character" w:styleId="af6">
    <w:name w:val="page number"/>
    <w:basedOn w:val="a0"/>
    <w:rsid w:val="00124B40"/>
  </w:style>
  <w:style w:type="character" w:customStyle="1" w:styleId="editsection">
    <w:name w:val="editsection"/>
    <w:basedOn w:val="a0"/>
    <w:rsid w:val="00124B40"/>
  </w:style>
  <w:style w:type="character" w:customStyle="1" w:styleId="apple-style-span">
    <w:name w:val="apple-style-span"/>
    <w:basedOn w:val="a0"/>
    <w:rsid w:val="00124B40"/>
  </w:style>
  <w:style w:type="paragraph" w:customStyle="1" w:styleId="53">
    <w:name w:val="Основной текст5"/>
    <w:basedOn w:val="a"/>
    <w:rsid w:val="00124B40"/>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rPr>
  </w:style>
  <w:style w:type="paragraph" w:styleId="af7">
    <w:name w:val="Balloon Text"/>
    <w:basedOn w:val="a"/>
    <w:link w:val="af8"/>
    <w:uiPriority w:val="99"/>
    <w:semiHidden/>
    <w:unhideWhenUsed/>
    <w:rsid w:val="00124B40"/>
    <w:pPr>
      <w:widowControl w:val="0"/>
      <w:spacing w:after="0" w:line="240" w:lineRule="auto"/>
    </w:pPr>
    <w:rPr>
      <w:rFonts w:ascii="Tahoma" w:eastAsia="Courier New" w:hAnsi="Tahoma" w:cs="Tahoma"/>
      <w:color w:val="000000"/>
      <w:kern w:val="0"/>
      <w:sz w:val="16"/>
      <w:szCs w:val="16"/>
      <w:lang w:eastAsia="ru-RU"/>
    </w:rPr>
  </w:style>
  <w:style w:type="character" w:customStyle="1" w:styleId="af8">
    <w:name w:val="Текст выноски Знак"/>
    <w:basedOn w:val="a0"/>
    <w:link w:val="af7"/>
    <w:uiPriority w:val="99"/>
    <w:semiHidden/>
    <w:rsid w:val="00124B40"/>
    <w:rPr>
      <w:rFonts w:ascii="Tahoma" w:eastAsia="Courier New" w:hAnsi="Tahoma" w:cs="Tahoma"/>
      <w:color w:val="000000"/>
      <w:kern w:val="0"/>
      <w:sz w:val="16"/>
      <w:szCs w:val="16"/>
      <w:lang w:eastAsia="ru-RU"/>
    </w:rPr>
  </w:style>
  <w:style w:type="paragraph" w:customStyle="1" w:styleId="ConsPlusNormal">
    <w:name w:val="ConsPlusNormal"/>
    <w:rsid w:val="00124B40"/>
    <w:pPr>
      <w:widowControl w:val="0"/>
      <w:autoSpaceDE w:val="0"/>
      <w:autoSpaceDN w:val="0"/>
      <w:adjustRightInd w:val="0"/>
      <w:spacing w:after="0" w:line="240" w:lineRule="auto"/>
      <w:ind w:firstLine="720"/>
    </w:pPr>
    <w:rPr>
      <w:rFonts w:ascii="Arial" w:eastAsia="Times New Roman" w:hAnsi="Arial" w:cs="Arial"/>
      <w:kern w:val="0"/>
      <w:sz w:val="20"/>
      <w:szCs w:val="20"/>
      <w:lang w:eastAsia="ru-RU"/>
    </w:rPr>
  </w:style>
  <w:style w:type="character" w:customStyle="1" w:styleId="30pt">
    <w:name w:val="Основной текст (3) + Не полужирный;Интервал 0 pt"/>
    <w:basedOn w:val="a0"/>
    <w:rsid w:val="00124B40"/>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0"/>
    <w:rsid w:val="00124B40"/>
    <w:rPr>
      <w:rFonts w:ascii="TT2Do00" w:hAnsi="TT2Do00" w:hint="default"/>
      <w:b w:val="0"/>
      <w:bCs w:val="0"/>
      <w:i w:val="0"/>
      <w:iCs w:val="0"/>
      <w:color w:val="000000"/>
      <w:sz w:val="28"/>
      <w:szCs w:val="28"/>
    </w:rPr>
  </w:style>
  <w:style w:type="character" w:customStyle="1" w:styleId="fontstyle21">
    <w:name w:val="fontstyle21"/>
    <w:basedOn w:val="a0"/>
    <w:rsid w:val="00124B40"/>
    <w:rPr>
      <w:rFonts w:ascii="Times-Roman" w:hAnsi="Times-Roman" w:hint="default"/>
      <w:b w:val="0"/>
      <w:bCs w:val="0"/>
      <w:i w:val="0"/>
      <w:iCs w:val="0"/>
      <w:color w:val="000000"/>
      <w:sz w:val="28"/>
      <w:szCs w:val="28"/>
    </w:rPr>
  </w:style>
  <w:style w:type="paragraph" w:customStyle="1" w:styleId="15">
    <w:name w:val="Без интервала1"/>
    <w:next w:val="af9"/>
    <w:uiPriority w:val="1"/>
    <w:qFormat/>
    <w:rsid w:val="00124B40"/>
    <w:pPr>
      <w:spacing w:after="0" w:line="240" w:lineRule="auto"/>
    </w:pPr>
    <w:rPr>
      <w:rFonts w:eastAsia="Times New Roman"/>
      <w:kern w:val="0"/>
      <w:sz w:val="22"/>
      <w:szCs w:val="22"/>
      <w:lang w:eastAsia="ru-RU"/>
    </w:rPr>
  </w:style>
  <w:style w:type="paragraph" w:styleId="afa">
    <w:name w:val="header"/>
    <w:basedOn w:val="a"/>
    <w:link w:val="afb"/>
    <w:uiPriority w:val="99"/>
    <w:unhideWhenUsed/>
    <w:rsid w:val="00124B40"/>
    <w:pPr>
      <w:widowControl w:val="0"/>
      <w:tabs>
        <w:tab w:val="center" w:pos="4677"/>
        <w:tab w:val="right" w:pos="9355"/>
      </w:tabs>
      <w:spacing w:after="0" w:line="240" w:lineRule="auto"/>
    </w:pPr>
    <w:rPr>
      <w:rFonts w:ascii="Courier New" w:eastAsia="Courier New" w:hAnsi="Courier New" w:cs="Courier New"/>
      <w:color w:val="000000"/>
      <w:kern w:val="0"/>
      <w:lang w:eastAsia="ru-RU"/>
    </w:rPr>
  </w:style>
  <w:style w:type="character" w:customStyle="1" w:styleId="afb">
    <w:name w:val="Верхний колонтитул Знак"/>
    <w:basedOn w:val="a0"/>
    <w:link w:val="afa"/>
    <w:uiPriority w:val="99"/>
    <w:rsid w:val="00124B40"/>
    <w:rPr>
      <w:rFonts w:ascii="Courier New" w:eastAsia="Courier New" w:hAnsi="Courier New" w:cs="Courier New"/>
      <w:color w:val="000000"/>
      <w:kern w:val="0"/>
      <w:lang w:eastAsia="ru-RU"/>
    </w:rPr>
  </w:style>
  <w:style w:type="paragraph" w:customStyle="1" w:styleId="311">
    <w:name w:val="Текст сноски Знак3 Знак11"/>
    <w:basedOn w:val="a"/>
    <w:next w:val="afc"/>
    <w:link w:val="afd"/>
    <w:uiPriority w:val="99"/>
    <w:qFormat/>
    <w:rsid w:val="00124B40"/>
    <w:pPr>
      <w:spacing w:after="0" w:line="240" w:lineRule="auto"/>
    </w:pPr>
    <w:rPr>
      <w:rFonts w:ascii="Times New Roman" w:eastAsia="Courier New" w:hAnsi="Times New Roman" w:cs="Courier New"/>
      <w:kern w:val="0"/>
      <w:sz w:val="20"/>
      <w:szCs w:val="20"/>
      <w:lang w:val="en-US" w:eastAsia="ru-RU"/>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uiPriority w:val="99"/>
    <w:rsid w:val="00124B40"/>
    <w:rPr>
      <w:rFonts w:ascii="Times New Roman" w:eastAsia="Courier New" w:hAnsi="Times New Roman" w:cs="Courier New"/>
      <w:kern w:val="0"/>
      <w:sz w:val="20"/>
      <w:szCs w:val="20"/>
      <w:lang w:val="en-US" w:eastAsia="ru-RU"/>
    </w:rPr>
  </w:style>
  <w:style w:type="character" w:styleId="afe">
    <w:name w:val="footnote reference"/>
    <w:basedOn w:val="a0"/>
    <w:uiPriority w:val="99"/>
    <w:rsid w:val="00124B40"/>
    <w:rPr>
      <w:rFonts w:cs="Times New Roman"/>
      <w:vertAlign w:val="superscript"/>
    </w:rPr>
  </w:style>
  <w:style w:type="paragraph" w:styleId="afc">
    <w:name w:val="footnote text"/>
    <w:basedOn w:val="a"/>
    <w:link w:val="16"/>
    <w:uiPriority w:val="99"/>
    <w:semiHidden/>
    <w:unhideWhenUsed/>
    <w:rsid w:val="00124B40"/>
    <w:pPr>
      <w:widowControl w:val="0"/>
      <w:spacing w:after="0" w:line="240" w:lineRule="auto"/>
    </w:pPr>
    <w:rPr>
      <w:rFonts w:ascii="Courier New" w:eastAsia="Courier New" w:hAnsi="Courier New" w:cs="Courier New"/>
      <w:color w:val="000000"/>
      <w:kern w:val="0"/>
      <w:sz w:val="20"/>
      <w:szCs w:val="20"/>
      <w:lang w:eastAsia="ru-RU"/>
    </w:rPr>
  </w:style>
  <w:style w:type="character" w:customStyle="1" w:styleId="16">
    <w:name w:val="Текст сноски Знак1"/>
    <w:basedOn w:val="a0"/>
    <w:link w:val="afc"/>
    <w:uiPriority w:val="99"/>
    <w:semiHidden/>
    <w:rsid w:val="00124B40"/>
    <w:rPr>
      <w:rFonts w:ascii="Courier New" w:eastAsia="Courier New" w:hAnsi="Courier New" w:cs="Courier New"/>
      <w:color w:val="000000"/>
      <w:kern w:val="0"/>
      <w:sz w:val="20"/>
      <w:szCs w:val="20"/>
      <w:lang w:eastAsia="ru-RU"/>
    </w:rPr>
  </w:style>
  <w:style w:type="paragraph" w:styleId="aff">
    <w:name w:val="Normal (Web)"/>
    <w:basedOn w:val="a"/>
    <w:uiPriority w:val="99"/>
    <w:semiHidden/>
    <w:unhideWhenUsed/>
    <w:rsid w:val="00124B40"/>
    <w:pPr>
      <w:spacing w:before="100" w:beforeAutospacing="1" w:after="100" w:afterAutospacing="1" w:line="240" w:lineRule="auto"/>
    </w:pPr>
    <w:rPr>
      <w:rFonts w:ascii="Times New Roman" w:eastAsia="Times New Roman" w:hAnsi="Times New Roman" w:cs="Times New Roman"/>
      <w:kern w:val="0"/>
      <w:lang w:eastAsia="ru-RU"/>
    </w:rPr>
  </w:style>
  <w:style w:type="paragraph" w:customStyle="1" w:styleId="ConsPlusTitle">
    <w:name w:val="ConsPlusTitle"/>
    <w:uiPriority w:val="99"/>
    <w:rsid w:val="00124B40"/>
    <w:pPr>
      <w:widowControl w:val="0"/>
      <w:autoSpaceDE w:val="0"/>
      <w:autoSpaceDN w:val="0"/>
      <w:adjustRightInd w:val="0"/>
      <w:spacing w:after="0" w:line="240" w:lineRule="auto"/>
    </w:pPr>
    <w:rPr>
      <w:rFonts w:ascii="Arial" w:eastAsia="Times New Roman" w:hAnsi="Arial" w:cs="Arial"/>
      <w:b/>
      <w:bCs/>
      <w:kern w:val="0"/>
      <w:sz w:val="20"/>
      <w:szCs w:val="20"/>
      <w:lang w:eastAsia="ru-RU"/>
    </w:rPr>
  </w:style>
  <w:style w:type="character" w:styleId="aff0">
    <w:name w:val="annotation reference"/>
    <w:basedOn w:val="a0"/>
    <w:uiPriority w:val="99"/>
    <w:semiHidden/>
    <w:unhideWhenUsed/>
    <w:rsid w:val="00124B40"/>
    <w:rPr>
      <w:sz w:val="16"/>
      <w:szCs w:val="16"/>
    </w:rPr>
  </w:style>
  <w:style w:type="paragraph" w:styleId="aff1">
    <w:name w:val="annotation text"/>
    <w:basedOn w:val="a"/>
    <w:link w:val="aff2"/>
    <w:uiPriority w:val="99"/>
    <w:semiHidden/>
    <w:unhideWhenUsed/>
    <w:rsid w:val="00124B40"/>
    <w:pPr>
      <w:widowControl w:val="0"/>
      <w:spacing w:after="0" w:line="240" w:lineRule="auto"/>
    </w:pPr>
    <w:rPr>
      <w:rFonts w:ascii="Courier New" w:eastAsia="Courier New" w:hAnsi="Courier New" w:cs="Courier New"/>
      <w:color w:val="000000"/>
      <w:kern w:val="0"/>
      <w:sz w:val="20"/>
      <w:szCs w:val="20"/>
      <w:lang w:eastAsia="ru-RU"/>
    </w:rPr>
  </w:style>
  <w:style w:type="character" w:customStyle="1" w:styleId="aff2">
    <w:name w:val="Текст примечания Знак"/>
    <w:basedOn w:val="a0"/>
    <w:link w:val="aff1"/>
    <w:uiPriority w:val="99"/>
    <w:semiHidden/>
    <w:rsid w:val="00124B40"/>
    <w:rPr>
      <w:rFonts w:ascii="Courier New" w:eastAsia="Courier New" w:hAnsi="Courier New" w:cs="Courier New"/>
      <w:color w:val="000000"/>
      <w:kern w:val="0"/>
      <w:sz w:val="20"/>
      <w:szCs w:val="20"/>
      <w:lang w:eastAsia="ru-RU"/>
    </w:rPr>
  </w:style>
  <w:style w:type="paragraph" w:styleId="aff3">
    <w:name w:val="annotation subject"/>
    <w:basedOn w:val="aff1"/>
    <w:next w:val="aff1"/>
    <w:link w:val="aff4"/>
    <w:uiPriority w:val="99"/>
    <w:semiHidden/>
    <w:unhideWhenUsed/>
    <w:rsid w:val="00124B40"/>
    <w:rPr>
      <w:b/>
      <w:bCs/>
    </w:rPr>
  </w:style>
  <w:style w:type="character" w:customStyle="1" w:styleId="aff4">
    <w:name w:val="Тема примечания Знак"/>
    <w:basedOn w:val="aff2"/>
    <w:link w:val="aff3"/>
    <w:uiPriority w:val="99"/>
    <w:semiHidden/>
    <w:rsid w:val="00124B40"/>
    <w:rPr>
      <w:rFonts w:ascii="Courier New" w:eastAsia="Courier New" w:hAnsi="Courier New" w:cs="Courier New"/>
      <w:b/>
      <w:bCs/>
      <w:color w:val="000000"/>
      <w:kern w:val="0"/>
      <w:sz w:val="20"/>
      <w:szCs w:val="20"/>
      <w:lang w:eastAsia="ru-RU"/>
    </w:rPr>
  </w:style>
  <w:style w:type="paragraph" w:styleId="af9">
    <w:name w:val="No Spacing"/>
    <w:uiPriority w:val="1"/>
    <w:qFormat/>
    <w:rsid w:val="00124B40"/>
    <w:pPr>
      <w:spacing w:after="0" w:line="240" w:lineRule="auto"/>
    </w:pPr>
    <w:rPr>
      <w:sz w:val="22"/>
      <w:szCs w:val="22"/>
    </w:rPr>
  </w:style>
  <w:style w:type="character" w:styleId="aff5">
    <w:name w:val="Strong"/>
    <w:aliases w:val="Подзаголовок11"/>
    <w:basedOn w:val="a0"/>
    <w:uiPriority w:val="22"/>
    <w:qFormat/>
    <w:rsid w:val="00124B40"/>
    <w:rPr>
      <w:b/>
      <w:bCs/>
    </w:rPr>
  </w:style>
  <w:style w:type="character" w:styleId="aff6">
    <w:name w:val="Emphasis"/>
    <w:basedOn w:val="a0"/>
    <w:uiPriority w:val="20"/>
    <w:qFormat/>
    <w:rsid w:val="00124B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8AC661-65FC-4792-9FBA-4CD76CB25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1054</TotalTime>
  <Pages>1</Pages>
  <Words>17147</Words>
  <Characters>97739</Characters>
  <Application>Microsoft Office Word</Application>
  <DocSecurity>0</DocSecurity>
  <Lines>814</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dc:creator>
  <cp:keywords/>
  <dc:description/>
  <cp:lastModifiedBy>Татьяна Назарова</cp:lastModifiedBy>
  <cp:revision>28</cp:revision>
  <dcterms:created xsi:type="dcterms:W3CDTF">2026-09-30T18:25:00Z</dcterms:created>
  <dcterms:modified xsi:type="dcterms:W3CDTF">2026-10-29T08:11:00Z</dcterms:modified>
</cp:coreProperties>
</file>