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35345"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C239F2">
        <w:rPr>
          <w:rFonts w:ascii="Times New Roman" w:eastAsia="Times New Roman" w:hAnsi="Times New Roman" w:cs="Times New Roman"/>
          <w:b/>
          <w:bCs/>
          <w:color w:val="000000"/>
          <w:kern w:val="0"/>
          <w:sz w:val="32"/>
          <w:szCs w:val="32"/>
          <w:lang w:eastAsia="ru-RU"/>
        </w:rPr>
        <w:t>Министерство образования Красноярского края</w:t>
      </w:r>
    </w:p>
    <w:p w14:paraId="6DE35346"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C239F2">
        <w:rPr>
          <w:rFonts w:ascii="Times New Roman" w:eastAsia="Times New Roman" w:hAnsi="Times New Roman" w:cs="Times New Roman"/>
          <w:b/>
          <w:bCs/>
          <w:color w:val="000000"/>
          <w:kern w:val="0"/>
          <w:sz w:val="32"/>
          <w:szCs w:val="32"/>
          <w:lang w:eastAsia="ru-RU"/>
        </w:rPr>
        <w:t xml:space="preserve">Краевое государственное автономное профессиональное </w:t>
      </w:r>
    </w:p>
    <w:p w14:paraId="6DE35347"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C239F2">
        <w:rPr>
          <w:rFonts w:ascii="Times New Roman" w:eastAsia="Times New Roman" w:hAnsi="Times New Roman" w:cs="Times New Roman"/>
          <w:b/>
          <w:bCs/>
          <w:color w:val="000000"/>
          <w:kern w:val="0"/>
          <w:sz w:val="32"/>
          <w:szCs w:val="32"/>
          <w:lang w:eastAsia="ru-RU"/>
        </w:rPr>
        <w:t xml:space="preserve">образовательное учреждение </w:t>
      </w:r>
    </w:p>
    <w:p w14:paraId="6DE35348"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C239F2">
        <w:rPr>
          <w:rFonts w:ascii="Times New Roman" w:eastAsia="Times New Roman" w:hAnsi="Times New Roman" w:cs="Times New Roman"/>
          <w:b/>
          <w:bCs/>
          <w:color w:val="000000"/>
          <w:kern w:val="0"/>
          <w:sz w:val="32"/>
          <w:szCs w:val="32"/>
          <w:lang w:eastAsia="ru-RU"/>
        </w:rPr>
        <w:t>«Емельяновский дорожно-строительный техникум»</w:t>
      </w:r>
    </w:p>
    <w:p w14:paraId="6DE35349"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p>
    <w:p w14:paraId="6DE3534A"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tbl>
      <w:tblPr>
        <w:tblW w:w="10173" w:type="dxa"/>
        <w:tblLook w:val="04A0" w:firstRow="1" w:lastRow="0" w:firstColumn="1" w:lastColumn="0" w:noHBand="0" w:noVBand="1"/>
      </w:tblPr>
      <w:tblGrid>
        <w:gridCol w:w="4416"/>
        <w:gridCol w:w="5757"/>
      </w:tblGrid>
      <w:tr w:rsidR="00060FAC" w:rsidRPr="00C239F2" w14:paraId="6DE3535A" w14:textId="77777777" w:rsidTr="00E941C8">
        <w:tc>
          <w:tcPr>
            <w:tcW w:w="4416" w:type="dxa"/>
          </w:tcPr>
          <w:p w14:paraId="6DE3534B" w14:textId="77777777" w:rsidR="007F6019" w:rsidRPr="00C239F2" w:rsidRDefault="007F6019" w:rsidP="007F6019">
            <w:pPr>
              <w:spacing w:after="120" w:line="240" w:lineRule="auto"/>
              <w:jc w:val="both"/>
              <w:rPr>
                <w:rFonts w:ascii="Times New Roman" w:eastAsia="Times New Roman" w:hAnsi="Times New Roman" w:cs="Times New Roman"/>
                <w:color w:val="000000"/>
                <w:kern w:val="0"/>
                <w:sz w:val="28"/>
                <w:lang w:eastAsia="ru-RU"/>
              </w:rPr>
            </w:pPr>
            <w:bookmarkStart w:id="0" w:name="_Hlk243760247"/>
            <w:r w:rsidRPr="00C239F2">
              <w:rPr>
                <w:rFonts w:ascii="Times New Roman" w:eastAsia="Times New Roman" w:hAnsi="Times New Roman" w:cs="Times New Roman"/>
                <w:color w:val="000000"/>
                <w:kern w:val="0"/>
                <w:sz w:val="28"/>
                <w:lang w:eastAsia="ru-RU"/>
              </w:rPr>
              <w:t>СОГЛАСОВАНО</w:t>
            </w:r>
          </w:p>
          <w:p w14:paraId="6DE3534C" w14:textId="77777777" w:rsidR="007F6019" w:rsidRPr="00C239F2" w:rsidRDefault="007F6019" w:rsidP="007F6019">
            <w:pPr>
              <w:spacing w:after="0" w:line="240" w:lineRule="auto"/>
              <w:jc w:val="both"/>
              <w:rPr>
                <w:rFonts w:ascii="Times New Roman" w:eastAsia="Times New Roman" w:hAnsi="Times New Roman" w:cs="Times New Roman"/>
                <w:kern w:val="0"/>
                <w:sz w:val="28"/>
                <w:lang w:eastAsia="ru-RU"/>
              </w:rPr>
            </w:pPr>
            <w:r w:rsidRPr="00C239F2">
              <w:rPr>
                <w:rFonts w:ascii="Times New Roman" w:eastAsia="Times New Roman" w:hAnsi="Times New Roman" w:cs="Times New Roman"/>
                <w:kern w:val="0"/>
                <w:sz w:val="28"/>
                <w:lang w:eastAsia="ru-RU"/>
              </w:rPr>
              <w:t>Директор _____________________</w:t>
            </w:r>
          </w:p>
          <w:p w14:paraId="6DE3534D" w14:textId="77777777" w:rsidR="007F6019" w:rsidRPr="00C239F2" w:rsidRDefault="007F6019" w:rsidP="007F6019">
            <w:pPr>
              <w:spacing w:after="0" w:line="240" w:lineRule="auto"/>
              <w:jc w:val="both"/>
              <w:rPr>
                <w:rFonts w:ascii="Times New Roman" w:eastAsia="Times New Roman" w:hAnsi="Times New Roman" w:cs="Times New Roman"/>
                <w:kern w:val="0"/>
                <w:lang w:eastAsia="ru-RU"/>
              </w:rPr>
            </w:pPr>
            <w:r w:rsidRPr="00C239F2">
              <w:rPr>
                <w:rFonts w:ascii="Times New Roman" w:eastAsia="Times New Roman" w:hAnsi="Times New Roman" w:cs="Times New Roman"/>
                <w:kern w:val="0"/>
                <w:lang w:eastAsia="ru-RU"/>
              </w:rPr>
              <w:t>(наименование организации-участника)</w:t>
            </w:r>
          </w:p>
          <w:p w14:paraId="6DE3534E" w14:textId="77777777" w:rsidR="007F6019" w:rsidRPr="00C239F2" w:rsidRDefault="007F6019" w:rsidP="007F6019">
            <w:pPr>
              <w:spacing w:after="120" w:line="276" w:lineRule="auto"/>
              <w:jc w:val="both"/>
              <w:rPr>
                <w:rFonts w:ascii="Times New Roman" w:eastAsia="Times New Roman" w:hAnsi="Times New Roman" w:cs="Times New Roman"/>
                <w:kern w:val="0"/>
                <w:sz w:val="28"/>
                <w:lang w:eastAsia="ru-RU"/>
              </w:rPr>
            </w:pPr>
            <w:r w:rsidRPr="00C239F2">
              <w:rPr>
                <w:rFonts w:ascii="Times New Roman" w:eastAsia="Times New Roman" w:hAnsi="Times New Roman" w:cs="Times New Roman"/>
                <w:kern w:val="0"/>
                <w:sz w:val="28"/>
                <w:lang w:eastAsia="ru-RU"/>
              </w:rPr>
              <w:t>______________________________</w:t>
            </w:r>
          </w:p>
          <w:p w14:paraId="6DE3534F" w14:textId="77777777" w:rsidR="007F6019" w:rsidRPr="00C239F2" w:rsidRDefault="007F6019" w:rsidP="007F6019">
            <w:pPr>
              <w:spacing w:after="0" w:line="240" w:lineRule="auto"/>
              <w:jc w:val="both"/>
              <w:rPr>
                <w:rFonts w:ascii="Times New Roman" w:eastAsia="Times New Roman" w:hAnsi="Times New Roman" w:cs="Times New Roman"/>
                <w:kern w:val="0"/>
                <w:sz w:val="28"/>
                <w:lang w:eastAsia="ru-RU"/>
              </w:rPr>
            </w:pPr>
            <w:r w:rsidRPr="00C239F2">
              <w:rPr>
                <w:rFonts w:ascii="Times New Roman" w:eastAsia="Times New Roman" w:hAnsi="Times New Roman" w:cs="Times New Roman"/>
                <w:kern w:val="0"/>
                <w:sz w:val="28"/>
                <w:lang w:eastAsia="ru-RU"/>
              </w:rPr>
              <w:t>______________________________</w:t>
            </w:r>
          </w:p>
          <w:p w14:paraId="6DE35350" w14:textId="77777777" w:rsidR="007F6019" w:rsidRPr="00C239F2" w:rsidRDefault="007F6019" w:rsidP="007F6019">
            <w:pPr>
              <w:spacing w:after="0" w:line="240" w:lineRule="auto"/>
              <w:jc w:val="center"/>
              <w:rPr>
                <w:rFonts w:ascii="Times New Roman" w:eastAsia="Times New Roman" w:hAnsi="Times New Roman" w:cs="Times New Roman"/>
                <w:kern w:val="0"/>
                <w:lang w:eastAsia="ru-RU"/>
              </w:rPr>
            </w:pPr>
            <w:r w:rsidRPr="00C239F2">
              <w:rPr>
                <w:rFonts w:ascii="Times New Roman" w:eastAsia="Times New Roman" w:hAnsi="Times New Roman" w:cs="Times New Roman"/>
                <w:kern w:val="0"/>
                <w:lang w:eastAsia="ru-RU"/>
              </w:rPr>
              <w:t>(И.О.Ф. директора)</w:t>
            </w:r>
          </w:p>
          <w:p w14:paraId="6DE35351" w14:textId="1D1DEA20" w:rsidR="00060FAC" w:rsidRPr="00C239F2" w:rsidRDefault="007F6019" w:rsidP="007F6019">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rPr>
            </w:pPr>
            <w:r w:rsidRPr="00C239F2">
              <w:rPr>
                <w:rFonts w:ascii="Times New Roman" w:eastAsia="Times New Roman" w:hAnsi="Times New Roman" w:cs="Times New Roman"/>
                <w:kern w:val="0"/>
                <w:sz w:val="28"/>
                <w:lang w:eastAsia="ru-RU"/>
              </w:rPr>
              <w:t xml:space="preserve">«   » </w:t>
            </w:r>
            <w:r w:rsidR="00A531ED" w:rsidRPr="00C239F2">
              <w:rPr>
                <w:rFonts w:ascii="Times New Roman" w:eastAsia="Times New Roman" w:hAnsi="Times New Roman" w:cs="Times New Roman"/>
                <w:kern w:val="0"/>
                <w:sz w:val="28"/>
                <w:lang w:eastAsia="ru-RU"/>
              </w:rPr>
              <w:t>____________</w:t>
            </w:r>
            <w:r w:rsidRPr="00C239F2">
              <w:rPr>
                <w:rFonts w:ascii="Times New Roman" w:eastAsia="Times New Roman" w:hAnsi="Times New Roman" w:cs="Times New Roman"/>
                <w:kern w:val="0"/>
                <w:sz w:val="28"/>
                <w:lang w:eastAsia="ru-RU"/>
              </w:rPr>
              <w:t xml:space="preserve"> 2026 г.</w:t>
            </w:r>
          </w:p>
          <w:p w14:paraId="6DE35352" w14:textId="77777777" w:rsidR="00624955" w:rsidRPr="00C239F2" w:rsidRDefault="00624955" w:rsidP="007F6019">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rPr>
            </w:pPr>
            <w:r w:rsidRPr="00C239F2">
              <w:rPr>
                <w:rFonts w:ascii="Times New Roman" w:eastAsia="Calibri" w:hAnsi="Times New Roman" w:cs="Times New Roman"/>
                <w:color w:val="000000"/>
                <w:kern w:val="0"/>
                <w:sz w:val="28"/>
              </w:rPr>
              <w:t>МП</w:t>
            </w:r>
          </w:p>
        </w:tc>
        <w:tc>
          <w:tcPr>
            <w:tcW w:w="5757" w:type="dxa"/>
          </w:tcPr>
          <w:p w14:paraId="6DE35353" w14:textId="77777777" w:rsidR="00060FAC" w:rsidRPr="00C239F2" w:rsidRDefault="00060FAC" w:rsidP="00060FAC">
            <w:pPr>
              <w:spacing w:after="120" w:line="240" w:lineRule="auto"/>
              <w:ind w:firstLine="709"/>
              <w:jc w:val="both"/>
              <w:rPr>
                <w:rFonts w:ascii="Times New Roman" w:eastAsia="Calibri" w:hAnsi="Times New Roman" w:cs="Times New Roman"/>
                <w:color w:val="000000"/>
                <w:kern w:val="0"/>
                <w:sz w:val="28"/>
              </w:rPr>
            </w:pPr>
            <w:r w:rsidRPr="00C239F2">
              <w:rPr>
                <w:rFonts w:ascii="Times New Roman" w:eastAsia="Calibri" w:hAnsi="Times New Roman" w:cs="Times New Roman"/>
                <w:color w:val="000000"/>
                <w:kern w:val="0"/>
                <w:sz w:val="28"/>
              </w:rPr>
              <w:t>УТВЕРЖДАЮ</w:t>
            </w:r>
          </w:p>
          <w:p w14:paraId="6DE35354" w14:textId="77777777" w:rsidR="00060FAC" w:rsidRPr="00C239F2" w:rsidRDefault="00060FAC" w:rsidP="00060FAC">
            <w:pPr>
              <w:spacing w:after="120" w:line="240" w:lineRule="auto"/>
              <w:ind w:firstLine="709"/>
              <w:jc w:val="both"/>
              <w:rPr>
                <w:rFonts w:ascii="Times New Roman" w:eastAsia="Calibri" w:hAnsi="Times New Roman" w:cs="Times New Roman"/>
                <w:color w:val="000000"/>
                <w:kern w:val="0"/>
                <w:sz w:val="28"/>
              </w:rPr>
            </w:pPr>
            <w:r w:rsidRPr="00C239F2">
              <w:rPr>
                <w:rFonts w:ascii="Times New Roman" w:eastAsia="Calibri" w:hAnsi="Times New Roman" w:cs="Times New Roman"/>
                <w:color w:val="000000"/>
                <w:kern w:val="0"/>
                <w:sz w:val="28"/>
              </w:rPr>
              <w:t>Директор Емельяновского</w:t>
            </w:r>
          </w:p>
          <w:p w14:paraId="6DE35355" w14:textId="77777777" w:rsidR="00060FAC" w:rsidRPr="00C239F2" w:rsidRDefault="00060FAC" w:rsidP="00060FAC">
            <w:pPr>
              <w:spacing w:after="120" w:line="240" w:lineRule="auto"/>
              <w:ind w:firstLine="709"/>
              <w:jc w:val="both"/>
              <w:rPr>
                <w:rFonts w:ascii="Times New Roman" w:eastAsia="Calibri" w:hAnsi="Times New Roman" w:cs="Times New Roman"/>
                <w:color w:val="000000"/>
                <w:kern w:val="0"/>
                <w:sz w:val="28"/>
              </w:rPr>
            </w:pPr>
            <w:r w:rsidRPr="00C239F2">
              <w:rPr>
                <w:rFonts w:ascii="Times New Roman" w:eastAsia="Calibri" w:hAnsi="Times New Roman" w:cs="Times New Roman"/>
                <w:color w:val="000000"/>
                <w:kern w:val="0"/>
                <w:sz w:val="28"/>
              </w:rPr>
              <w:t>дорожно-строительного техникума</w:t>
            </w:r>
          </w:p>
          <w:p w14:paraId="6DE35356" w14:textId="77777777" w:rsidR="00060FAC" w:rsidRPr="00C239F2" w:rsidRDefault="00060FAC" w:rsidP="00060FAC">
            <w:pPr>
              <w:spacing w:after="120" w:line="240" w:lineRule="auto"/>
              <w:ind w:firstLine="709"/>
              <w:jc w:val="both"/>
              <w:rPr>
                <w:rFonts w:ascii="Times New Roman" w:eastAsia="Calibri" w:hAnsi="Times New Roman" w:cs="Times New Roman"/>
                <w:color w:val="000000"/>
                <w:kern w:val="0"/>
                <w:sz w:val="28"/>
              </w:rPr>
            </w:pPr>
            <w:r w:rsidRPr="00C239F2">
              <w:rPr>
                <w:rFonts w:ascii="Times New Roman" w:eastAsia="Calibri" w:hAnsi="Times New Roman" w:cs="Times New Roman"/>
                <w:color w:val="000000"/>
                <w:kern w:val="0"/>
                <w:sz w:val="28"/>
              </w:rPr>
              <w:t>____________ В.П. Калачев</w:t>
            </w:r>
          </w:p>
          <w:p w14:paraId="6DE35357" w14:textId="6EEC243E" w:rsidR="00060FAC" w:rsidRPr="00C239F2" w:rsidRDefault="00060FAC" w:rsidP="00060FAC">
            <w:pPr>
              <w:spacing w:after="120" w:line="240" w:lineRule="auto"/>
              <w:ind w:firstLine="709"/>
              <w:jc w:val="both"/>
              <w:rPr>
                <w:rFonts w:ascii="Times New Roman" w:eastAsia="Calibri" w:hAnsi="Times New Roman" w:cs="Times New Roman"/>
                <w:color w:val="000000"/>
                <w:kern w:val="0"/>
                <w:sz w:val="28"/>
              </w:rPr>
            </w:pPr>
            <w:r w:rsidRPr="00C239F2">
              <w:rPr>
                <w:rFonts w:ascii="Times New Roman" w:eastAsia="Calibri" w:hAnsi="Times New Roman" w:cs="Times New Roman"/>
                <w:color w:val="000000"/>
                <w:kern w:val="0"/>
                <w:sz w:val="28"/>
              </w:rPr>
              <w:t>Приказ от «</w:t>
            </w:r>
            <w:r w:rsidR="00E941C8" w:rsidRPr="00C239F2">
              <w:rPr>
                <w:rFonts w:ascii="Times New Roman" w:eastAsia="Calibri" w:hAnsi="Times New Roman" w:cs="Times New Roman"/>
                <w:color w:val="000000"/>
                <w:kern w:val="0"/>
                <w:sz w:val="28"/>
              </w:rPr>
              <w:t>21</w:t>
            </w:r>
            <w:r w:rsidRPr="00C239F2">
              <w:rPr>
                <w:rFonts w:ascii="Times New Roman" w:eastAsia="Calibri" w:hAnsi="Times New Roman" w:cs="Times New Roman"/>
                <w:color w:val="000000"/>
                <w:kern w:val="0"/>
                <w:sz w:val="28"/>
              </w:rPr>
              <w:t xml:space="preserve">» октября 2026 г. № </w:t>
            </w:r>
            <w:r w:rsidR="00E941C8" w:rsidRPr="00C239F2">
              <w:rPr>
                <w:rFonts w:ascii="Times New Roman" w:eastAsia="Calibri" w:hAnsi="Times New Roman" w:cs="Times New Roman"/>
                <w:color w:val="000000"/>
                <w:kern w:val="0"/>
                <w:sz w:val="28"/>
              </w:rPr>
              <w:t>258п</w:t>
            </w:r>
          </w:p>
          <w:p w14:paraId="6DE35358" w14:textId="77777777" w:rsidR="00060FAC" w:rsidRPr="00C239F2" w:rsidRDefault="00060FAC" w:rsidP="00060FAC">
            <w:pPr>
              <w:spacing w:after="120" w:line="240" w:lineRule="auto"/>
              <w:ind w:firstLine="709"/>
              <w:jc w:val="both"/>
              <w:rPr>
                <w:rFonts w:ascii="Times New Roman" w:eastAsia="Calibri" w:hAnsi="Times New Roman" w:cs="Times New Roman"/>
                <w:color w:val="000000"/>
                <w:kern w:val="0"/>
                <w:sz w:val="28"/>
              </w:rPr>
            </w:pPr>
            <w:r w:rsidRPr="00C239F2">
              <w:rPr>
                <w:rFonts w:ascii="Times New Roman" w:eastAsia="Calibri" w:hAnsi="Times New Roman" w:cs="Times New Roman"/>
                <w:color w:val="000000"/>
                <w:kern w:val="0"/>
                <w:sz w:val="28"/>
              </w:rPr>
              <w:t>МП</w:t>
            </w:r>
          </w:p>
          <w:p w14:paraId="6DE35359"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tc>
      </w:tr>
      <w:bookmarkEnd w:id="0"/>
    </w:tbl>
    <w:p w14:paraId="6DE3535B"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5C"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5E" w14:textId="03FCB00B" w:rsidR="00060FAC" w:rsidRPr="00C239F2" w:rsidRDefault="00756AC2"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bookmarkStart w:id="1" w:name="_Hlk243759956"/>
      <w:bookmarkStart w:id="2" w:name="_Hlk243767697"/>
      <w:r w:rsidRPr="00C239F2">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C239F2">
        <w:rPr>
          <w:rFonts w:ascii="Times New Roman" w:eastAsia="Times New Roman" w:hAnsi="Times New Roman" w:cs="Times New Roman"/>
          <w:b/>
          <w:bCs/>
          <w:color w:val="000000"/>
          <w:kern w:val="0"/>
          <w:sz w:val="28"/>
          <w:szCs w:val="28"/>
          <w:lang w:eastAsia="ru-RU"/>
        </w:rPr>
        <w:t xml:space="preserve"> – </w:t>
      </w:r>
      <w:r w:rsidR="00060FAC" w:rsidRPr="00C239F2">
        <w:rPr>
          <w:rFonts w:ascii="Times New Roman" w:eastAsia="Times New Roman" w:hAnsi="Times New Roman" w:cs="Times New Roman"/>
          <w:b/>
          <w:bCs/>
          <w:color w:val="000000"/>
          <w:kern w:val="0"/>
          <w:sz w:val="28"/>
          <w:szCs w:val="28"/>
          <w:lang w:eastAsia="ru-RU"/>
        </w:rPr>
        <w:t>ПРОГРАММА</w:t>
      </w:r>
      <w:r w:rsidRPr="00C239F2">
        <w:rPr>
          <w:rFonts w:ascii="Times New Roman" w:eastAsia="Times New Roman" w:hAnsi="Times New Roman" w:cs="Times New Roman"/>
          <w:b/>
          <w:bCs/>
          <w:color w:val="000000"/>
          <w:kern w:val="0"/>
          <w:sz w:val="28"/>
          <w:szCs w:val="28"/>
          <w:lang w:eastAsia="ru-RU"/>
        </w:rPr>
        <w:t xml:space="preserve"> </w:t>
      </w:r>
      <w:r w:rsidR="00060FAC" w:rsidRPr="00C239F2">
        <w:rPr>
          <w:rFonts w:ascii="Times New Roman" w:eastAsia="Times New Roman" w:hAnsi="Times New Roman" w:cs="Times New Roman"/>
          <w:b/>
          <w:bCs/>
          <w:color w:val="000000"/>
          <w:kern w:val="0"/>
          <w:sz w:val="28"/>
          <w:szCs w:val="28"/>
          <w:lang w:eastAsia="ru-RU"/>
        </w:rPr>
        <w:t>ПРОФЕССИОНАЛЬНОЙ ПОДГОТОВКИ ПО ПРОФЕССИИ РАБОЧЕГО, ДОЛЖНОСТИ СЛУЖАЩЕГО ДЛЯ ЛИЦ, ПОЛУЧИВШИХ НА ГИА НЕУДОВЛЕТВОРИТЕЛЬНЫЕ РЕЗУЛЬТАТЫ</w:t>
      </w:r>
      <w:bookmarkEnd w:id="1"/>
    </w:p>
    <w:bookmarkEnd w:id="2"/>
    <w:p w14:paraId="6DE3535F" w14:textId="77777777" w:rsidR="0023645E" w:rsidRPr="00C239F2" w:rsidRDefault="0023645E"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p>
    <w:p w14:paraId="6DE35360" w14:textId="77777777" w:rsidR="00060FAC" w:rsidRPr="00C239F2" w:rsidRDefault="00060FAC" w:rsidP="005C0966">
      <w:pPr>
        <w:widowControl w:val="0"/>
        <w:autoSpaceDE w:val="0"/>
        <w:autoSpaceDN w:val="0"/>
        <w:adjustRightInd w:val="0"/>
        <w:spacing w:after="0" w:line="240" w:lineRule="auto"/>
        <w:rPr>
          <w:rFonts w:ascii="Times New Roman" w:eastAsia="Times New Roman" w:hAnsi="Times New Roman" w:cs="Times New Roman"/>
          <w:b/>
          <w:bCs/>
          <w:i/>
          <w:iCs/>
          <w:color w:val="000000"/>
          <w:kern w:val="0"/>
          <w:sz w:val="28"/>
          <w:szCs w:val="28"/>
          <w:lang w:eastAsia="ru-RU"/>
        </w:rPr>
      </w:pPr>
    </w:p>
    <w:p w14:paraId="6DE35361" w14:textId="77777777" w:rsidR="00ED0635" w:rsidRPr="00C239F2" w:rsidRDefault="00060FAC" w:rsidP="000A5C0D">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r w:rsidRPr="00C239F2">
        <w:rPr>
          <w:rFonts w:ascii="Times New Roman" w:eastAsia="Times New Roman" w:hAnsi="Times New Roman" w:cs="Times New Roman"/>
          <w:b/>
          <w:bCs/>
          <w:kern w:val="0"/>
          <w:sz w:val="28"/>
          <w:szCs w:val="28"/>
          <w:lang w:eastAsia="ru-RU"/>
        </w:rPr>
        <w:t>ПРОФЕССИЯ Р</w:t>
      </w:r>
      <w:r w:rsidR="00ED0635" w:rsidRPr="00C239F2">
        <w:rPr>
          <w:rFonts w:ascii="Times New Roman" w:eastAsia="Times New Roman" w:hAnsi="Times New Roman" w:cs="Times New Roman"/>
          <w:b/>
          <w:bCs/>
          <w:kern w:val="0"/>
          <w:sz w:val="28"/>
          <w:szCs w:val="28"/>
          <w:lang w:eastAsia="ru-RU"/>
        </w:rPr>
        <w:t>АБОЧЕГО:</w:t>
      </w:r>
      <w:r w:rsidR="006F2CDA" w:rsidRPr="00C239F2">
        <w:rPr>
          <w:rFonts w:ascii="Times New Roman" w:eastAsia="Times New Roman" w:hAnsi="Times New Roman" w:cs="Times New Roman"/>
          <w:b/>
          <w:bCs/>
          <w:kern w:val="0"/>
          <w:sz w:val="28"/>
          <w:szCs w:val="28"/>
          <w:lang w:eastAsia="ru-RU"/>
        </w:rPr>
        <w:t xml:space="preserve"> </w:t>
      </w:r>
      <w:r w:rsidR="00B046F1" w:rsidRPr="00C239F2">
        <w:rPr>
          <w:rFonts w:ascii="Times New Roman" w:eastAsia="Times New Roman" w:hAnsi="Times New Roman" w:cs="Times New Roman"/>
          <w:b/>
          <w:bCs/>
          <w:color w:val="000000"/>
          <w:kern w:val="0"/>
          <w:sz w:val="28"/>
          <w:szCs w:val="28"/>
          <w:lang w:eastAsia="ru-RU"/>
        </w:rPr>
        <w:t xml:space="preserve"> </w:t>
      </w:r>
    </w:p>
    <w:p w14:paraId="6DE35362" w14:textId="030406D9" w:rsidR="00F20482" w:rsidRPr="00C239F2" w:rsidRDefault="00AF474C" w:rsidP="00F20482">
      <w:pPr>
        <w:pStyle w:val="ConsPlusTitle"/>
        <w:jc w:val="center"/>
        <w:rPr>
          <w:rFonts w:ascii="Times New Roman" w:hAnsi="Times New Roman" w:cs="Times New Roman"/>
          <w:sz w:val="28"/>
          <w:szCs w:val="28"/>
        </w:rPr>
      </w:pPr>
      <w:bookmarkStart w:id="3" w:name="_Hlk243649828"/>
      <w:bookmarkStart w:id="4" w:name="_Hlk242531989"/>
      <w:r w:rsidRPr="00C239F2">
        <w:rPr>
          <w:rFonts w:ascii="Times New Roman" w:hAnsi="Times New Roman" w:cs="Times New Roman"/>
          <w:sz w:val="28"/>
          <w:szCs w:val="28"/>
        </w:rPr>
        <w:t>1</w:t>
      </w:r>
      <w:r w:rsidR="006309ED">
        <w:rPr>
          <w:rFonts w:ascii="Times New Roman" w:hAnsi="Times New Roman" w:cs="Times New Roman"/>
          <w:sz w:val="28"/>
          <w:szCs w:val="28"/>
        </w:rPr>
        <w:t>05118</w:t>
      </w:r>
      <w:r w:rsidRPr="00C239F2">
        <w:rPr>
          <w:rFonts w:ascii="Times New Roman" w:hAnsi="Times New Roman" w:cs="Times New Roman"/>
          <w:sz w:val="28"/>
          <w:szCs w:val="28"/>
        </w:rPr>
        <w:t xml:space="preserve"> </w:t>
      </w:r>
      <w:bookmarkStart w:id="5" w:name="_Hlk243648620"/>
      <w:r w:rsidR="00F20482" w:rsidRPr="00C239F2">
        <w:rPr>
          <w:rFonts w:ascii="Times New Roman" w:hAnsi="Times New Roman" w:cs="Times New Roman"/>
          <w:sz w:val="28"/>
          <w:szCs w:val="28"/>
        </w:rPr>
        <w:t xml:space="preserve">Тракторист-машинист </w:t>
      </w:r>
      <w:bookmarkStart w:id="6" w:name="_Hlk243648658"/>
      <w:r w:rsidR="00F20482" w:rsidRPr="00C239F2">
        <w:rPr>
          <w:rFonts w:ascii="Times New Roman" w:hAnsi="Times New Roman" w:cs="Times New Roman"/>
          <w:sz w:val="28"/>
          <w:szCs w:val="28"/>
        </w:rPr>
        <w:t>сельскохозяйственного производства</w:t>
      </w:r>
      <w:bookmarkEnd w:id="3"/>
      <w:bookmarkEnd w:id="5"/>
    </w:p>
    <w:bookmarkEnd w:id="6"/>
    <w:p w14:paraId="6DE35365" w14:textId="77777777" w:rsidR="0023645E" w:rsidRPr="00C239F2" w:rsidRDefault="0023645E" w:rsidP="0023645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r w:rsidRPr="00C239F2">
        <w:rPr>
          <w:rFonts w:ascii="Times New Roman" w:eastAsia="Times New Roman" w:hAnsi="Times New Roman" w:cs="Times New Roman"/>
          <w:b/>
          <w:bCs/>
          <w:color w:val="000000"/>
          <w:kern w:val="0"/>
          <w:sz w:val="28"/>
          <w:szCs w:val="28"/>
          <w:lang w:eastAsia="ru-RU"/>
        </w:rPr>
        <w:t>________________________________________________________</w:t>
      </w:r>
    </w:p>
    <w:p w14:paraId="6DE35366" w14:textId="77777777" w:rsidR="0023645E" w:rsidRPr="00C239F2" w:rsidRDefault="0023645E" w:rsidP="0023645E">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C239F2">
        <w:rPr>
          <w:rFonts w:ascii="Times New Roman" w:eastAsia="Times New Roman" w:hAnsi="Times New Roman" w:cs="Times New Roman"/>
          <w:color w:val="000000"/>
          <w:kern w:val="0"/>
          <w:lang w:eastAsia="ru-RU"/>
        </w:rPr>
        <w:t>(код и наименование профессии рабочего, должности служащего)</w:t>
      </w:r>
      <w:bookmarkEnd w:id="4"/>
    </w:p>
    <w:p w14:paraId="6DE35367" w14:textId="77777777" w:rsidR="00850F90" w:rsidRPr="00C239F2" w:rsidRDefault="00850F90" w:rsidP="000A5C0D">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p>
    <w:p w14:paraId="6DE35368" w14:textId="77777777" w:rsidR="00850F90" w:rsidRPr="00C239F2" w:rsidRDefault="00850F90" w:rsidP="000A5C0D">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p>
    <w:p w14:paraId="6DE35369" w14:textId="5FC927F4" w:rsidR="00060FAC" w:rsidRPr="00C239F2" w:rsidRDefault="00867505" w:rsidP="00867505">
      <w:pPr>
        <w:pStyle w:val="ConsPlusTitle"/>
        <w:jc w:val="center"/>
        <w:rPr>
          <w:rFonts w:ascii="Times New Roman" w:hAnsi="Times New Roman" w:cs="Times New Roman"/>
          <w:sz w:val="28"/>
          <w:szCs w:val="28"/>
        </w:rPr>
      </w:pPr>
      <w:r w:rsidRPr="00C239F2">
        <w:rPr>
          <w:rFonts w:ascii="Times New Roman" w:hAnsi="Times New Roman" w:cs="Times New Roman"/>
          <w:sz w:val="28"/>
          <w:szCs w:val="28"/>
        </w:rPr>
        <w:t xml:space="preserve">Тракторист-машинист сельскохозяйственного производства, </w:t>
      </w:r>
      <w:r w:rsidRPr="00C239F2">
        <w:rPr>
          <w:rFonts w:ascii="Times New Roman" w:hAnsi="Times New Roman" w:cs="Times New Roman"/>
          <w:sz w:val="28"/>
          <w:szCs w:val="28"/>
          <w:u w:val="single"/>
        </w:rPr>
        <w:t>сельскохозяйственного производства, категория "C"</w:t>
      </w:r>
    </w:p>
    <w:p w14:paraId="6DE3536A" w14:textId="733DDD6F" w:rsidR="00060FAC" w:rsidRPr="00C239F2" w:rsidRDefault="0023645E" w:rsidP="0023645E">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bookmarkStart w:id="7" w:name="_Hlk242532056"/>
      <w:r w:rsidRPr="00C239F2">
        <w:rPr>
          <w:rFonts w:ascii="Times New Roman" w:eastAsia="Times New Roman" w:hAnsi="Times New Roman" w:cs="Times New Roman"/>
          <w:kern w:val="0"/>
          <w:lang w:eastAsia="ru-RU"/>
        </w:rPr>
        <w:t>(</w:t>
      </w:r>
      <w:bookmarkStart w:id="8" w:name="_Hlk241272485"/>
      <w:r w:rsidR="00AF474C" w:rsidRPr="00C239F2">
        <w:rPr>
          <w:rFonts w:ascii="Times New Roman" w:eastAsia="Times New Roman" w:hAnsi="Times New Roman" w:cs="Times New Roman"/>
          <w:kern w:val="0"/>
          <w:lang w:eastAsia="ru-RU"/>
        </w:rPr>
        <w:t xml:space="preserve">квалификация, </w:t>
      </w:r>
      <w:r w:rsidRPr="00C239F2">
        <w:rPr>
          <w:rFonts w:ascii="Times New Roman" w:eastAsia="Times New Roman" w:hAnsi="Times New Roman" w:cs="Times New Roman"/>
          <w:kern w:val="0"/>
          <w:lang w:eastAsia="ru-RU"/>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7"/>
      <w:bookmarkEnd w:id="8"/>
    </w:p>
    <w:p w14:paraId="6DE3536B"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6C" w14:textId="77777777" w:rsidR="00060FAC"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6D" w14:textId="77777777" w:rsidR="00435FE6" w:rsidRPr="00C239F2" w:rsidRDefault="00435FE6"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6E" w14:textId="77777777" w:rsidR="00435FE6" w:rsidRPr="00C239F2" w:rsidRDefault="00435FE6"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6F" w14:textId="77777777" w:rsidR="00435FE6" w:rsidRPr="00C239F2" w:rsidRDefault="00435FE6"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70" w14:textId="77777777" w:rsidR="00435FE6" w:rsidRPr="00C239F2" w:rsidRDefault="00435FE6"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71" w14:textId="77777777" w:rsidR="0023645E" w:rsidRPr="00C239F2" w:rsidRDefault="0023645E"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72" w14:textId="77777777" w:rsidR="0023645E" w:rsidRPr="00C239F2" w:rsidRDefault="0023645E"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73" w14:textId="77777777" w:rsidR="0023645E" w:rsidRPr="00C239F2" w:rsidRDefault="0023645E"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DE35374" w14:textId="77777777" w:rsidR="0023645E" w:rsidRPr="00C239F2" w:rsidRDefault="0023645E" w:rsidP="00F20482">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rPr>
      </w:pPr>
    </w:p>
    <w:p w14:paraId="6DE35375" w14:textId="77777777" w:rsidR="0023645E" w:rsidRPr="00C239F2"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r w:rsidRPr="00C239F2">
        <w:rPr>
          <w:rFonts w:ascii="Times New Roman" w:eastAsia="Times New Roman" w:hAnsi="Times New Roman" w:cs="Times New Roman"/>
          <w:bCs/>
          <w:color w:val="000000"/>
          <w:kern w:val="0"/>
          <w:sz w:val="28"/>
          <w:szCs w:val="28"/>
          <w:lang w:eastAsia="ru-RU"/>
        </w:rPr>
        <w:t xml:space="preserve">пгт Емельяново, 2026 </w:t>
      </w:r>
    </w:p>
    <w:p w14:paraId="6DE35376" w14:textId="77777777" w:rsidR="0023645E" w:rsidRPr="00C239F2" w:rsidRDefault="0023645E">
      <w:pPr>
        <w:rPr>
          <w:rFonts w:ascii="Times New Roman" w:eastAsia="Times New Roman" w:hAnsi="Times New Roman" w:cs="Times New Roman"/>
          <w:bCs/>
          <w:color w:val="000000"/>
          <w:kern w:val="0"/>
          <w:sz w:val="28"/>
          <w:szCs w:val="28"/>
          <w:lang w:eastAsia="ru-RU"/>
        </w:rPr>
      </w:pPr>
    </w:p>
    <w:p w14:paraId="6DE35377" w14:textId="77777777" w:rsidR="00060FAC" w:rsidRPr="00C239F2" w:rsidRDefault="00060FAC" w:rsidP="00CB6A49">
      <w:pPr>
        <w:widowControl w:val="0"/>
        <w:autoSpaceDE w:val="0"/>
        <w:autoSpaceDN w:val="0"/>
        <w:adjustRightInd w:val="0"/>
        <w:spacing w:after="120" w:line="240" w:lineRule="auto"/>
        <w:ind w:firstLine="567"/>
        <w:jc w:val="center"/>
        <w:outlineLvl w:val="1"/>
        <w:rPr>
          <w:rFonts w:ascii="Times New Roman" w:eastAsia="Times New Roman" w:hAnsi="Times New Roman" w:cs="Times New Roman"/>
          <w:b/>
          <w:bCs/>
          <w:color w:val="000000"/>
          <w:kern w:val="0"/>
          <w:sz w:val="32"/>
          <w:szCs w:val="32"/>
          <w:lang w:eastAsia="ru-RU"/>
        </w:rPr>
      </w:pPr>
      <w:r w:rsidRPr="00C239F2">
        <w:rPr>
          <w:rFonts w:ascii="Times New Roman" w:eastAsia="Times New Roman" w:hAnsi="Times New Roman" w:cs="Times New Roman"/>
          <w:b/>
          <w:bCs/>
          <w:color w:val="000000"/>
          <w:kern w:val="0"/>
          <w:sz w:val="32"/>
          <w:szCs w:val="32"/>
          <w:lang w:eastAsia="ru-RU"/>
        </w:rPr>
        <w:lastRenderedPageBreak/>
        <w:t>1 Пояснительная записка</w:t>
      </w:r>
    </w:p>
    <w:p w14:paraId="6DE35378" w14:textId="5A7EBA73" w:rsidR="00060FAC" w:rsidRPr="00C239F2" w:rsidRDefault="00910FEF" w:rsidP="00233E15">
      <w:pPr>
        <w:pStyle w:val="aff"/>
        <w:spacing w:before="0" w:beforeAutospacing="0" w:after="0" w:afterAutospacing="0" w:line="288" w:lineRule="atLeast"/>
        <w:ind w:firstLine="540"/>
        <w:jc w:val="both"/>
        <w:rPr>
          <w:color w:val="000000"/>
          <w:sz w:val="28"/>
          <w:szCs w:val="28"/>
        </w:rPr>
      </w:pPr>
      <w:bookmarkStart w:id="9" w:name="_Hlk243822649"/>
      <w:bookmarkStart w:id="10" w:name="_Hlk243760455"/>
      <w:bookmarkStart w:id="11" w:name="_Hlk243759495"/>
      <w:bookmarkStart w:id="12" w:name="_Hlk243767055"/>
      <w:r w:rsidRPr="00C239F2">
        <w:rPr>
          <w:color w:val="000000"/>
          <w:sz w:val="28"/>
          <w:szCs w:val="28"/>
        </w:rPr>
        <w:t>Основная программа профессионального обучения - п</w:t>
      </w:r>
      <w:r w:rsidR="00060FAC" w:rsidRPr="00C239F2">
        <w:rPr>
          <w:color w:val="000000"/>
          <w:sz w:val="28"/>
          <w:szCs w:val="28"/>
        </w:rPr>
        <w:t xml:space="preserve">рограмма профессиональной подготовки </w:t>
      </w:r>
      <w:r w:rsidRPr="00C239F2">
        <w:rPr>
          <w:color w:val="000000"/>
          <w:sz w:val="28"/>
          <w:szCs w:val="28"/>
        </w:rPr>
        <w:t xml:space="preserve">(далее программа профессиональной подготовки, образовательная программа) </w:t>
      </w:r>
      <w:bookmarkEnd w:id="9"/>
      <w:r w:rsidR="005C0966" w:rsidRPr="00C239F2">
        <w:rPr>
          <w:sz w:val="28"/>
          <w:szCs w:val="28"/>
        </w:rPr>
        <w:t>по профессии</w:t>
      </w:r>
      <w:bookmarkEnd w:id="10"/>
      <w:r w:rsidR="005C0966" w:rsidRPr="00C239F2">
        <w:rPr>
          <w:sz w:val="28"/>
          <w:szCs w:val="28"/>
        </w:rPr>
        <w:t xml:space="preserve"> </w:t>
      </w:r>
      <w:bookmarkEnd w:id="11"/>
      <w:r w:rsidR="00A26FBE" w:rsidRPr="00C239F2">
        <w:rPr>
          <w:sz w:val="28"/>
          <w:szCs w:val="28"/>
        </w:rPr>
        <w:t xml:space="preserve">рабочего </w:t>
      </w:r>
      <w:bookmarkEnd w:id="12"/>
      <w:r w:rsidR="00627AC8" w:rsidRPr="00C239F2">
        <w:rPr>
          <w:sz w:val="28"/>
          <w:szCs w:val="28"/>
        </w:rPr>
        <w:t>1</w:t>
      </w:r>
      <w:r w:rsidR="006309ED">
        <w:rPr>
          <w:sz w:val="28"/>
          <w:szCs w:val="28"/>
        </w:rPr>
        <w:t>05118</w:t>
      </w:r>
      <w:r w:rsidR="00627AC8" w:rsidRPr="00C239F2">
        <w:rPr>
          <w:sz w:val="28"/>
          <w:szCs w:val="28"/>
        </w:rPr>
        <w:t xml:space="preserve"> Тракторист-машинист сельскохозяйственного производства</w:t>
      </w:r>
      <w:r w:rsidR="00627AC8" w:rsidRPr="00C239F2">
        <w:rPr>
          <w:color w:val="000000"/>
          <w:sz w:val="28"/>
          <w:szCs w:val="28"/>
        </w:rPr>
        <w:t xml:space="preserve"> </w:t>
      </w:r>
      <w:r w:rsidR="00060FAC" w:rsidRPr="00C239F2">
        <w:rPr>
          <w:color w:val="000000"/>
          <w:sz w:val="28"/>
          <w:szCs w:val="28"/>
        </w:rPr>
        <w:t>для лиц, не сдавших ГИА,</w:t>
      </w:r>
      <w:r w:rsidR="005C0966" w:rsidRPr="00C239F2">
        <w:rPr>
          <w:color w:val="000000"/>
          <w:sz w:val="28"/>
          <w:szCs w:val="28"/>
        </w:rPr>
        <w:t xml:space="preserve"> </w:t>
      </w:r>
      <w:bookmarkStart w:id="13" w:name="_Hlk243767119"/>
      <w:bookmarkStart w:id="14" w:name="_Hlk243759630"/>
      <w:bookmarkStart w:id="15" w:name="_Hlk243843104"/>
      <w:bookmarkStart w:id="16" w:name="_Hlk242252394"/>
      <w:r w:rsidR="002D2198" w:rsidRPr="00C239F2">
        <w:rPr>
          <w:rFonts w:eastAsia="Courier New"/>
          <w:color w:val="000000"/>
          <w:sz w:val="28"/>
          <w:szCs w:val="28"/>
        </w:rPr>
        <w:t xml:space="preserve">разработана </w:t>
      </w:r>
      <w:r w:rsidR="002D2198" w:rsidRPr="00C239F2">
        <w:rPr>
          <w:rFonts w:eastAsia="Courier New"/>
          <w:noProof/>
          <w:color w:val="000000"/>
          <w:sz w:val="28"/>
          <w:szCs w:val="28"/>
        </w:rPr>
        <w:t xml:space="preserve">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w:t>
      </w:r>
      <w:r w:rsidR="002D2198" w:rsidRPr="00C239F2">
        <w:rPr>
          <w:rFonts w:eastAsia="Courier New"/>
          <w:color w:val="000000"/>
          <w:sz w:val="28"/>
          <w:szCs w:val="28"/>
        </w:rPr>
        <w:t xml:space="preserve">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w:t>
      </w:r>
      <w:bookmarkStart w:id="17" w:name="_Hlk95316918"/>
      <w:r w:rsidR="002D2198" w:rsidRPr="00C239F2">
        <w:rPr>
          <w:rFonts w:eastAsia="Courier New"/>
          <w:color w:val="000000"/>
          <w:sz w:val="28"/>
        </w:rPr>
        <w:t>приказами Министерства науки и высшего образования РФ и Министерства просвещения РФ от 05.08.2020 № 885/390</w:t>
      </w:r>
      <w:bookmarkEnd w:id="17"/>
      <w:r w:rsidR="002D2198" w:rsidRPr="00C239F2">
        <w:rPr>
          <w:rFonts w:eastAsia="Courier New"/>
          <w:color w:val="000000"/>
          <w:sz w:val="28"/>
        </w:rPr>
        <w:t xml:space="preserve"> «Об утверждении Положения о практической подготовке обучающихся», </w:t>
      </w:r>
      <w:r w:rsidR="002D2198" w:rsidRPr="00C239F2">
        <w:rPr>
          <w:rFonts w:eastAsia="Calibri" w:cs="Courier New"/>
          <w:color w:val="000000"/>
          <w:sz w:val="28"/>
          <w:szCs w:val="28"/>
          <w:lang w:eastAsia="en-US"/>
        </w:rPr>
        <w:t xml:space="preserve">Законом Красноярского края от 26.06.2014 № 6-2519 «Об образовании в Красноярском крае», </w:t>
      </w:r>
      <w:bookmarkStart w:id="18" w:name="_Hlk243651124"/>
      <w:bookmarkEnd w:id="13"/>
      <w:r w:rsidR="006309ED" w:rsidRPr="006309ED">
        <w:rPr>
          <w:sz w:val="28"/>
          <w:szCs w:val="28"/>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002D2198" w:rsidRPr="00C239F2">
        <w:rPr>
          <w:sz w:val="28"/>
          <w:szCs w:val="28"/>
        </w:rPr>
        <w:t xml:space="preserve"> </w:t>
      </w:r>
      <w:bookmarkEnd w:id="14"/>
      <w:r w:rsidR="002D2198" w:rsidRPr="00C239F2">
        <w:rPr>
          <w:sz w:val="28"/>
          <w:szCs w:val="28"/>
        </w:rPr>
        <w:t xml:space="preserve">и </w:t>
      </w:r>
      <w:bookmarkStart w:id="19" w:name="_Hlk243652905"/>
      <w:bookmarkEnd w:id="15"/>
      <w:r w:rsidR="008567DC" w:rsidRPr="00C239F2">
        <w:rPr>
          <w:sz w:val="28"/>
          <w:szCs w:val="28"/>
        </w:rPr>
        <w:t>приказом</w:t>
      </w:r>
      <w:r w:rsidR="00D85CB9" w:rsidRPr="00C239F2">
        <w:rPr>
          <w:color w:val="000000"/>
          <w:sz w:val="28"/>
          <w:szCs w:val="28"/>
        </w:rPr>
        <w:t xml:space="preserve"> Минтруда России </w:t>
      </w:r>
      <w:r w:rsidR="00756AC2" w:rsidRPr="00C239F2">
        <w:rPr>
          <w:sz w:val="28"/>
          <w:szCs w:val="28"/>
        </w:rPr>
        <w:t xml:space="preserve">от 04.06.2014 </w:t>
      </w:r>
      <w:r w:rsidR="00076B87" w:rsidRPr="00C239F2">
        <w:rPr>
          <w:sz w:val="28"/>
          <w:szCs w:val="28"/>
        </w:rPr>
        <w:t>№</w:t>
      </w:r>
      <w:r w:rsidR="00756AC2" w:rsidRPr="00C239F2">
        <w:rPr>
          <w:sz w:val="28"/>
          <w:szCs w:val="28"/>
        </w:rPr>
        <w:t xml:space="preserve"> 362н</w:t>
      </w:r>
      <w:r w:rsidR="00076B87" w:rsidRPr="00C239F2">
        <w:rPr>
          <w:sz w:val="28"/>
          <w:szCs w:val="28"/>
        </w:rPr>
        <w:t xml:space="preserve"> </w:t>
      </w:r>
      <w:bookmarkStart w:id="20" w:name="_Hlk243650216"/>
      <w:r w:rsidR="00D85CB9" w:rsidRPr="00C239F2">
        <w:rPr>
          <w:color w:val="000000"/>
          <w:sz w:val="28"/>
          <w:szCs w:val="28"/>
        </w:rPr>
        <w:t>"</w:t>
      </w:r>
      <w:bookmarkEnd w:id="20"/>
      <w:r w:rsidR="00AA1C30" w:rsidRPr="00C239F2">
        <w:rPr>
          <w:color w:val="000000"/>
          <w:sz w:val="28"/>
          <w:szCs w:val="28"/>
        </w:rPr>
        <w:t xml:space="preserve">Об утверждении профессионального стандарта </w:t>
      </w:r>
      <w:r w:rsidR="004F4F61" w:rsidRPr="00C239F2">
        <w:rPr>
          <w:color w:val="000000"/>
          <w:sz w:val="28"/>
          <w:szCs w:val="28"/>
        </w:rPr>
        <w:t>"</w:t>
      </w:r>
      <w:r w:rsidR="00076B87" w:rsidRPr="00C239F2">
        <w:rPr>
          <w:sz w:val="28"/>
          <w:szCs w:val="28"/>
        </w:rPr>
        <w:t>Тракторист-машинист сельскохозяйственного производства</w:t>
      </w:r>
      <w:r w:rsidR="00AA1C30" w:rsidRPr="00C239F2">
        <w:rPr>
          <w:color w:val="000000"/>
          <w:sz w:val="28"/>
          <w:szCs w:val="28"/>
        </w:rPr>
        <w:t>»</w:t>
      </w:r>
      <w:r w:rsidR="00076B87" w:rsidRPr="00C239F2">
        <w:rPr>
          <w:color w:val="000000"/>
          <w:sz w:val="28"/>
          <w:szCs w:val="28"/>
        </w:rPr>
        <w:t>»</w:t>
      </w:r>
      <w:r w:rsidR="004F4F61" w:rsidRPr="00C239F2">
        <w:rPr>
          <w:color w:val="000000"/>
          <w:sz w:val="28"/>
          <w:szCs w:val="28"/>
        </w:rPr>
        <w:t>, приказом Министерства сельского хозяйства</w:t>
      </w:r>
      <w:r w:rsidR="00AF474C" w:rsidRPr="00C239F2">
        <w:rPr>
          <w:sz w:val="28"/>
          <w:szCs w:val="28"/>
        </w:rPr>
        <w:t xml:space="preserve"> </w:t>
      </w:r>
      <w:r w:rsidR="004F4F61" w:rsidRPr="00C239F2">
        <w:rPr>
          <w:sz w:val="28"/>
          <w:szCs w:val="28"/>
        </w:rPr>
        <w:t xml:space="preserve">РФ </w:t>
      </w:r>
      <w:r w:rsidR="004F4F61" w:rsidRPr="00C239F2">
        <w:rPr>
          <w:color w:val="000000"/>
          <w:sz w:val="28"/>
          <w:szCs w:val="28"/>
        </w:rPr>
        <w:t xml:space="preserve">"Об утверждении типовых программ профессионального обучения </w:t>
      </w:r>
      <w:r w:rsidR="00233E15" w:rsidRPr="00C239F2">
        <w:rPr>
          <w:color w:val="000000"/>
          <w:sz w:val="28"/>
          <w:szCs w:val="28"/>
        </w:rPr>
        <w:t xml:space="preserve">по программам профессиональной подготовки трактористов, машинистов и водителей самоходных машин» (приложение 6: </w:t>
      </w:r>
      <w:r w:rsidR="00AF474C" w:rsidRPr="00C239F2">
        <w:rPr>
          <w:sz w:val="28"/>
          <w:szCs w:val="28"/>
        </w:rPr>
        <w:t>Типовая программа профессионального обучения по программе профессиональной подготовки по профессии рабочего "Тракторист-машинист сельскохозяйственного производства (колесные машины категории "C" с двигателем мощностью от 25,7 кВт до 110,3 кВт (трактор)"</w:t>
      </w:r>
      <w:r w:rsidR="00233E15" w:rsidRPr="00C239F2">
        <w:rPr>
          <w:sz w:val="28"/>
          <w:szCs w:val="28"/>
        </w:rPr>
        <w:t>)</w:t>
      </w:r>
      <w:bookmarkEnd w:id="18"/>
      <w:r w:rsidR="00233E15" w:rsidRPr="00C239F2">
        <w:rPr>
          <w:sz w:val="28"/>
          <w:szCs w:val="28"/>
        </w:rPr>
        <w:t>.</w:t>
      </w:r>
      <w:bookmarkEnd w:id="19"/>
    </w:p>
    <w:bookmarkEnd w:id="16"/>
    <w:p w14:paraId="6DE35379" w14:textId="77777777" w:rsidR="00060FAC" w:rsidRPr="00C239F2"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rPr>
      </w:pPr>
      <w:r w:rsidRPr="00C239F2">
        <w:rPr>
          <w:rFonts w:ascii="Times New Roman" w:eastAsia="Courier New" w:hAnsi="Times New Roman" w:cs="Times New Roman"/>
          <w:color w:val="000000"/>
          <w:kern w:val="0"/>
          <w:sz w:val="28"/>
          <w:szCs w:val="28"/>
          <w:lang w:eastAsia="ru-RU"/>
        </w:rPr>
        <w:t xml:space="preserve">Образовательная программа предназначена для </w:t>
      </w:r>
      <w:r w:rsidRPr="00C239F2">
        <w:rPr>
          <w:rFonts w:ascii="Times New Roman" w:eastAsia="Times New Roman" w:hAnsi="Times New Roman" w:cs="Times New Roman"/>
          <w:kern w:val="0"/>
          <w:sz w:val="28"/>
          <w:szCs w:val="28"/>
          <w:lang w:eastAsia="ru-RU"/>
        </w:rPr>
        <w:t xml:space="preserve">обеспечения </w:t>
      </w:r>
      <w:r w:rsidRPr="00C239F2">
        <w:rPr>
          <w:rFonts w:ascii="Times New Roman" w:eastAsia="Times New Roman" w:hAnsi="Times New Roman" w:cs="Times New Roman"/>
          <w:kern w:val="0"/>
          <w:sz w:val="28"/>
          <w:szCs w:val="28"/>
          <w:lang w:eastAsia="ru-RU"/>
        </w:rPr>
        <w:lastRenderedPageBreak/>
        <w:t xml:space="preserve">прохождения профессионального обучения по программе профессиональной подготовки по профессии рабочего </w:t>
      </w:r>
      <w:r w:rsidRPr="00C239F2">
        <w:rPr>
          <w:rFonts w:ascii="Times New Roman" w:eastAsia="Times New Roman" w:hAnsi="Times New Roman" w:cs="Times New Roman"/>
          <w:color w:val="000000"/>
          <w:kern w:val="0"/>
          <w:sz w:val="28"/>
          <w:szCs w:val="28"/>
          <w:lang w:eastAsia="ru-RU"/>
        </w:rPr>
        <w:t xml:space="preserve">(далее - программа профессиональной подготовки, образовательная программа) </w:t>
      </w:r>
      <w:r w:rsidRPr="00C239F2">
        <w:rPr>
          <w:rFonts w:ascii="Times New Roman" w:eastAsia="Times New Roman" w:hAnsi="Times New Roman" w:cs="Times New Roman"/>
          <w:kern w:val="0"/>
          <w:sz w:val="28"/>
          <w:szCs w:val="28"/>
          <w:lang w:eastAsia="ru-RU"/>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DE3537A" w14:textId="1E02206B" w:rsidR="00060FAC" w:rsidRPr="00C239F2" w:rsidRDefault="00060FAC" w:rsidP="008567DC">
      <w:pPr>
        <w:widowControl w:val="0"/>
        <w:autoSpaceDE w:val="0"/>
        <w:autoSpaceDN w:val="0"/>
        <w:adjustRightInd w:val="0"/>
        <w:spacing w:after="0" w:line="240" w:lineRule="auto"/>
        <w:ind w:firstLine="567"/>
        <w:jc w:val="both"/>
        <w:outlineLvl w:val="1"/>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 xml:space="preserve">Вид профессиональной деятельности </w:t>
      </w:r>
      <w:bookmarkStart w:id="21" w:name="_Hlk241498096"/>
      <w:r w:rsidRPr="00C239F2">
        <w:rPr>
          <w:rFonts w:ascii="Times New Roman" w:eastAsia="Times New Roman" w:hAnsi="Times New Roman" w:cs="Times New Roman"/>
          <w:kern w:val="0"/>
          <w:sz w:val="28"/>
          <w:szCs w:val="28"/>
          <w:lang w:eastAsia="ru-RU"/>
        </w:rPr>
        <w:t>по данной профессии рабочего:</w:t>
      </w:r>
      <w:bookmarkEnd w:id="21"/>
      <w:r w:rsidR="00311626" w:rsidRPr="00C239F2">
        <w:t xml:space="preserve"> </w:t>
      </w:r>
      <w:r w:rsidR="008567DC" w:rsidRPr="00C239F2">
        <w:rPr>
          <w:rFonts w:ascii="Times New Roman" w:eastAsia="Times New Roman" w:hAnsi="Times New Roman" w:cs="Times New Roman"/>
          <w:kern w:val="0"/>
          <w:sz w:val="28"/>
          <w:szCs w:val="28"/>
          <w:lang w:eastAsia="ru-RU"/>
        </w:rPr>
        <w:t>Эксплуатация тракторов</w:t>
      </w:r>
      <w:r w:rsidR="00E61E0E" w:rsidRPr="00C239F2">
        <w:rPr>
          <w:rFonts w:ascii="Times New Roman" w:eastAsia="Times New Roman" w:hAnsi="Times New Roman" w:cs="Times New Roman"/>
          <w:kern w:val="0"/>
          <w:sz w:val="28"/>
          <w:szCs w:val="28"/>
          <w:lang w:eastAsia="ru-RU"/>
        </w:rPr>
        <w:t xml:space="preserve"> и сельскохозяйственных машин</w:t>
      </w:r>
      <w:r w:rsidR="008567DC" w:rsidRPr="00C239F2">
        <w:rPr>
          <w:rFonts w:ascii="Times New Roman" w:eastAsia="Times New Roman" w:hAnsi="Times New Roman" w:cs="Times New Roman"/>
          <w:kern w:val="0"/>
          <w:sz w:val="28"/>
          <w:szCs w:val="28"/>
          <w:lang w:eastAsia="ru-RU"/>
        </w:rPr>
        <w:t xml:space="preserve"> в условиях сельскохозяйственного производства.</w:t>
      </w:r>
    </w:p>
    <w:p w14:paraId="6DE3537B" w14:textId="246EDC71" w:rsidR="00060FAC" w:rsidRPr="00C239F2" w:rsidRDefault="00060FAC" w:rsidP="008567DC">
      <w:pPr>
        <w:widowControl w:val="0"/>
        <w:autoSpaceDE w:val="0"/>
        <w:autoSpaceDN w:val="0"/>
        <w:adjustRightInd w:val="0"/>
        <w:spacing w:after="0" w:line="240" w:lineRule="auto"/>
        <w:ind w:firstLine="567"/>
        <w:jc w:val="both"/>
        <w:outlineLvl w:val="1"/>
        <w:rPr>
          <w:rFonts w:ascii="Times New Roman" w:eastAsia="Times New Roman" w:hAnsi="Times New Roman" w:cs="Times New Roman"/>
          <w:color w:val="000000"/>
          <w:kern w:val="0"/>
          <w:sz w:val="28"/>
          <w:szCs w:val="28"/>
          <w:lang w:eastAsia="ru-RU"/>
        </w:rPr>
      </w:pPr>
      <w:r w:rsidRPr="00C239F2">
        <w:rPr>
          <w:rFonts w:ascii="Times New Roman" w:eastAsia="Times New Roman" w:hAnsi="Times New Roman" w:cs="Times New Roman"/>
          <w:kern w:val="0"/>
          <w:sz w:val="28"/>
          <w:szCs w:val="28"/>
          <w:lang w:eastAsia="ru-RU"/>
        </w:rPr>
        <w:t>Основная цель вида профессиональной деятельности по данной профессии рабочего:</w:t>
      </w:r>
      <w:r w:rsidR="005C0966" w:rsidRPr="00C239F2">
        <w:t xml:space="preserve"> </w:t>
      </w:r>
      <w:r w:rsidR="008567DC" w:rsidRPr="00C239F2">
        <w:rPr>
          <w:rFonts w:ascii="Times New Roman" w:eastAsia="Times New Roman" w:hAnsi="Times New Roman" w:cs="Times New Roman"/>
          <w:kern w:val="0"/>
          <w:sz w:val="28"/>
          <w:szCs w:val="28"/>
          <w:lang w:eastAsia="ru-RU"/>
        </w:rPr>
        <w:t>Выполнение механизированных работ в соответствии с агротехническими требованиями; техническое обслуживание тракторов</w:t>
      </w:r>
      <w:r w:rsidR="00D85CB9" w:rsidRPr="00C239F2">
        <w:rPr>
          <w:rFonts w:ascii="Times New Roman" w:eastAsia="Times New Roman" w:hAnsi="Times New Roman" w:cs="Times New Roman"/>
          <w:kern w:val="0"/>
          <w:sz w:val="28"/>
          <w:szCs w:val="28"/>
          <w:lang w:eastAsia="ru-RU"/>
        </w:rPr>
        <w:t>.</w:t>
      </w:r>
    </w:p>
    <w:p w14:paraId="6DE3537C" w14:textId="77777777" w:rsidR="00060FAC" w:rsidRPr="00C239F2"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C239F2">
        <w:rPr>
          <w:rFonts w:ascii="Courier New" w:eastAsia="Courier New" w:hAnsi="Courier New" w:cs="Courier New"/>
          <w:kern w:val="0"/>
          <w:sz w:val="24"/>
          <w:szCs w:val="24"/>
          <w:lang w:eastAsia="ru-RU"/>
        </w:rPr>
        <w:t xml:space="preserve"> </w:t>
      </w:r>
      <w:r w:rsidRPr="00C239F2">
        <w:rPr>
          <w:rFonts w:ascii="Times New Roman" w:eastAsia="Times New Roman" w:hAnsi="Times New Roman" w:cs="Times New Roman"/>
          <w:kern w:val="0"/>
          <w:sz w:val="28"/>
          <w:szCs w:val="28"/>
          <w:lang w:eastAsia="ru-RU"/>
        </w:rPr>
        <w:t xml:space="preserve">оценкой результатов освоения образовательной программы. </w:t>
      </w:r>
    </w:p>
    <w:p w14:paraId="6DE3537D" w14:textId="5BCBDF26" w:rsidR="005D34A9" w:rsidRPr="00C239F2" w:rsidRDefault="00060FAC" w:rsidP="005D34A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C239F2">
        <w:rPr>
          <w:rFonts w:ascii="Times New Roman" w:eastAsia="Times New Roman" w:hAnsi="Times New Roman" w:cs="Times New Roman"/>
          <w:kern w:val="0"/>
          <w:sz w:val="28"/>
          <w:szCs w:val="28"/>
          <w:lang w:eastAsia="ru-RU"/>
        </w:rPr>
        <w:t xml:space="preserve">Требования к результатам освоения образовательной программы разрабатываются на основе </w:t>
      </w:r>
      <w:bookmarkStart w:id="22" w:name="_Hlk242252632"/>
      <w:r w:rsidRPr="00C239F2">
        <w:rPr>
          <w:rFonts w:ascii="Times New Roman" w:eastAsia="Times New Roman" w:hAnsi="Times New Roman" w:cs="Times New Roman"/>
          <w:kern w:val="0"/>
          <w:sz w:val="28"/>
          <w:szCs w:val="28"/>
          <w:lang w:eastAsia="ru-RU"/>
        </w:rPr>
        <w:t xml:space="preserve">профессионального </w:t>
      </w:r>
      <w:r w:rsidR="00311626" w:rsidRPr="00C239F2">
        <w:rPr>
          <w:rFonts w:ascii="Times New Roman" w:eastAsia="Times New Roman" w:hAnsi="Times New Roman" w:cs="Times New Roman"/>
          <w:kern w:val="0"/>
          <w:sz w:val="28"/>
          <w:szCs w:val="28"/>
          <w:lang w:eastAsia="ru-RU"/>
        </w:rPr>
        <w:t xml:space="preserve">стандарта </w:t>
      </w:r>
      <w:bookmarkStart w:id="23" w:name="_Hlk242252077"/>
      <w:r w:rsidR="008A739B" w:rsidRPr="00C239F2">
        <w:rPr>
          <w:rFonts w:ascii="Times New Roman" w:eastAsia="Times New Roman" w:hAnsi="Times New Roman" w:cs="Times New Roman"/>
          <w:kern w:val="0"/>
          <w:sz w:val="28"/>
          <w:szCs w:val="28"/>
          <w:lang w:eastAsia="ru-RU"/>
        </w:rPr>
        <w:t>и типовой программы (</w:t>
      </w:r>
      <w:r w:rsidR="008A739B" w:rsidRPr="00C239F2">
        <w:rPr>
          <w:rFonts w:ascii="Times New Roman" w:eastAsia="Times New Roman" w:hAnsi="Times New Roman" w:cs="Times New Roman"/>
          <w:sz w:val="28"/>
          <w:szCs w:val="28"/>
          <w:lang w:eastAsia="ru-RU"/>
        </w:rPr>
        <w:t>приказ Минтруда России от 04.06.2014 № 362н "Об утверждении профессионального стандарта "Тракторист-машинист сельскохозяйственного производства»», приказ Министерства сельского хозяйства РФ "Об утверждении типовых программ профессионального обучения по программам профессиональной подготовки трактористов, машинистов и водителей самоходных машин» (приложение 6: Типовая программа профессионального обучения по программе профессиональной подготовки по профессии рабочего "Тракторист-машинист сельскохозяйственного производства (колесные машины категории "C" с двигателем мощностью от 25,7 кВт до 110,3 кВт (трактор)")</w:t>
      </w:r>
      <w:r w:rsidR="006E3478" w:rsidRPr="00C239F2">
        <w:rPr>
          <w:rFonts w:ascii="Times New Roman" w:eastAsia="Times New Roman" w:hAnsi="Times New Roman" w:cs="Times New Roman"/>
          <w:sz w:val="28"/>
          <w:szCs w:val="28"/>
          <w:lang w:eastAsia="ru-RU"/>
        </w:rPr>
        <w:t>.</w:t>
      </w:r>
    </w:p>
    <w:p w14:paraId="13051D4E" w14:textId="77777777" w:rsidR="00076B87" w:rsidRPr="00C239F2" w:rsidRDefault="00076B87" w:rsidP="00076B8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bookmarkStart w:id="24" w:name="_Hlk243300200"/>
      <w:bookmarkStart w:id="25" w:name="_Hlk243067125"/>
      <w:bookmarkEnd w:id="22"/>
      <w:bookmarkEnd w:id="23"/>
      <w:r w:rsidRPr="00C239F2">
        <w:rPr>
          <w:rFonts w:ascii="Times New Roman" w:eastAsia="Times New Roman" w:hAnsi="Times New Roman" w:cs="Times New Roman"/>
          <w:kern w:val="0"/>
          <w:sz w:val="28"/>
          <w:szCs w:val="28"/>
          <w:lang w:eastAsia="ru-RU"/>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4641E3AC" w14:textId="77777777" w:rsidR="00076B87" w:rsidRPr="00C239F2" w:rsidRDefault="00076B87" w:rsidP="00076B8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68C80903" w14:textId="77777777" w:rsidR="00076B87" w:rsidRPr="00C239F2" w:rsidRDefault="00076B87" w:rsidP="00076B8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5D0E9586" w14:textId="77777777" w:rsidR="00076B87" w:rsidRPr="00C239F2" w:rsidRDefault="00076B87" w:rsidP="00076B8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 xml:space="preserve">Условиям реализации образовательной программы включают кадровые, </w:t>
      </w:r>
      <w:r w:rsidRPr="00C239F2">
        <w:rPr>
          <w:rFonts w:ascii="Times New Roman" w:eastAsia="Times New Roman" w:hAnsi="Times New Roman" w:cs="Times New Roman"/>
          <w:kern w:val="0"/>
          <w:sz w:val="28"/>
          <w:szCs w:val="28"/>
          <w:lang w:eastAsia="ru-RU"/>
        </w:rPr>
        <w:lastRenderedPageBreak/>
        <w:t>информационно-методические и материально-технические условия реализации данной программы.</w:t>
      </w:r>
    </w:p>
    <w:p w14:paraId="138B22EE" w14:textId="77777777" w:rsidR="00076B87" w:rsidRPr="00C239F2" w:rsidRDefault="00076B87" w:rsidP="00076B8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Оценка результатов освоения образовательной программы.</w:t>
      </w:r>
    </w:p>
    <w:p w14:paraId="5BC7B17E" w14:textId="77777777" w:rsidR="00076B87" w:rsidRPr="00C239F2" w:rsidRDefault="00076B87" w:rsidP="00076B8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bookmarkStart w:id="26" w:name="_Hlk241734859"/>
      <w:bookmarkStart w:id="27" w:name="_Hlk242018700"/>
      <w:r w:rsidRPr="00C239F2">
        <w:rPr>
          <w:rFonts w:ascii="Times New Roman" w:eastAsia="Times New Roman" w:hAnsi="Times New Roman" w:cs="Times New Roman"/>
          <w:kern w:val="0"/>
          <w:sz w:val="28"/>
          <w:szCs w:val="28"/>
          <w:lang w:eastAsia="ru-RU"/>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26"/>
      <w:r w:rsidRPr="00C239F2">
        <w:rPr>
          <w:rFonts w:ascii="Times New Roman" w:eastAsia="Times New Roman" w:hAnsi="Times New Roman" w:cs="Times New Roman"/>
          <w:kern w:val="0"/>
          <w:sz w:val="28"/>
          <w:szCs w:val="28"/>
          <w:lang w:eastAsia="ru-RU"/>
        </w:rPr>
        <w:t xml:space="preserve"> </w:t>
      </w:r>
      <w:bookmarkStart w:id="28" w:name="_Hlk241734988"/>
      <w:r w:rsidRPr="00C239F2">
        <w:rPr>
          <w:rFonts w:ascii="Times New Roman" w:eastAsia="Times New Roman" w:hAnsi="Times New Roman" w:cs="Times New Roman"/>
          <w:kern w:val="0"/>
          <w:sz w:val="28"/>
          <w:szCs w:val="28"/>
          <w:lang w:eastAsia="ru-RU"/>
        </w:rPr>
        <w:t>на основании разработанных организацией оценочных материалов.</w:t>
      </w:r>
      <w:r w:rsidRPr="00C239F2">
        <w:rPr>
          <w:rFonts w:ascii="Calibri" w:eastAsia="Calibri" w:hAnsi="Calibri" w:cs="Times New Roman"/>
          <w:sz w:val="24"/>
          <w:szCs w:val="24"/>
        </w:rPr>
        <w:t xml:space="preserve"> </w:t>
      </w:r>
      <w:bookmarkEnd w:id="28"/>
      <w:r w:rsidRPr="00C239F2">
        <w:rPr>
          <w:rFonts w:ascii="Times New Roman" w:eastAsia="Times New Roman" w:hAnsi="Times New Roman" w:cs="Times New Roman"/>
          <w:kern w:val="0"/>
          <w:sz w:val="28"/>
          <w:szCs w:val="28"/>
          <w:lang w:eastAsia="ru-RU"/>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16F10EFC" w14:textId="77777777" w:rsidR="00076B87" w:rsidRPr="00C239F2" w:rsidRDefault="00076B87" w:rsidP="00076B87">
      <w:pPr>
        <w:spacing w:after="0" w:line="288" w:lineRule="atLeast"/>
        <w:ind w:firstLine="540"/>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38D895B7" w14:textId="77777777" w:rsidR="00076B87" w:rsidRPr="00C239F2" w:rsidRDefault="00076B87" w:rsidP="00076B87">
      <w:pPr>
        <w:widowControl w:val="0"/>
        <w:spacing w:after="0" w:line="288" w:lineRule="atLeast"/>
        <w:ind w:firstLine="540"/>
        <w:jc w:val="both"/>
        <w:rPr>
          <w:rFonts w:ascii="Times New Roman" w:eastAsia="Courier New" w:hAnsi="Times New Roman" w:cs="Times New Roman"/>
          <w:kern w:val="0"/>
          <w:sz w:val="24"/>
          <w:szCs w:val="24"/>
          <w:lang w:eastAsia="ru-RU"/>
        </w:rPr>
      </w:pPr>
      <w:r w:rsidRPr="00C239F2">
        <w:rPr>
          <w:rFonts w:ascii="Times New Roman" w:eastAsia="Courier New" w:hAnsi="Times New Roman" w:cs="Times New Roman"/>
          <w:color w:val="000000"/>
          <w:kern w:val="0"/>
          <w:sz w:val="28"/>
          <w:szCs w:val="28"/>
          <w:lang w:eastAsia="ru-RU"/>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bookmarkEnd w:id="24"/>
    </w:p>
    <w:bookmarkEnd w:id="25"/>
    <w:bookmarkEnd w:id="27"/>
    <w:p w14:paraId="6DE35386" w14:textId="77777777" w:rsidR="00060FAC" w:rsidRPr="00C239F2"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Профессиональное обучение лиц, получивших на ГИА неудовлетворительные результаты, осуществляется в очной форме.</w:t>
      </w:r>
    </w:p>
    <w:p w14:paraId="6DE35387" w14:textId="77777777" w:rsidR="00060FAC" w:rsidRPr="00C239F2"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Срок освоения образовательной программы составляет 6 месяцев, объём образовательной программы – 450 часов.</w:t>
      </w:r>
    </w:p>
    <w:p w14:paraId="6DE35388" w14:textId="77777777" w:rsidR="00060FAC" w:rsidRPr="00C239F2"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Для всех видов учебных занятий академический час устанавливается продолжительностью 45 минут.</w:t>
      </w:r>
    </w:p>
    <w:p w14:paraId="6DE35389" w14:textId="77777777" w:rsidR="00060FAC" w:rsidRPr="00C239F2"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Объем учебных занятий и практики не должен превышать 30 академических часов в неделю.</w:t>
      </w:r>
    </w:p>
    <w:p w14:paraId="6DE3538A" w14:textId="77777777" w:rsidR="00060FAC" w:rsidRPr="00C239F2"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DE3538B" w14:textId="77777777" w:rsidR="00060FAC" w:rsidRPr="00C239F2"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DE3538C" w14:textId="77777777" w:rsidR="00060FAC" w:rsidRPr="00C239F2" w:rsidRDefault="00060FAC" w:rsidP="00CB6A49">
      <w:pPr>
        <w:widowControl w:val="0"/>
        <w:spacing w:before="120" w:after="120" w:line="240" w:lineRule="auto"/>
        <w:ind w:firstLine="567"/>
        <w:jc w:val="center"/>
        <w:rPr>
          <w:rFonts w:ascii="Times New Roman" w:eastAsia="Courier New" w:hAnsi="Times New Roman" w:cs="Times New Roman"/>
          <w:b/>
          <w:bCs/>
          <w:color w:val="000000"/>
          <w:kern w:val="0"/>
          <w:sz w:val="32"/>
          <w:szCs w:val="32"/>
          <w:lang w:eastAsia="ru-RU"/>
        </w:rPr>
      </w:pPr>
      <w:r w:rsidRPr="00C239F2">
        <w:rPr>
          <w:rFonts w:ascii="Times New Roman" w:eastAsia="Courier New" w:hAnsi="Times New Roman" w:cs="Times New Roman"/>
          <w:b/>
          <w:bCs/>
          <w:color w:val="000000"/>
          <w:kern w:val="0"/>
          <w:sz w:val="32"/>
          <w:szCs w:val="32"/>
          <w:lang w:eastAsia="ru-RU"/>
        </w:rPr>
        <w:t>2 Требования к результатам освоения образовательной программы</w:t>
      </w:r>
    </w:p>
    <w:p w14:paraId="6DE3538D" w14:textId="65C3FB30" w:rsidR="00B7328A" w:rsidRPr="00C239F2" w:rsidRDefault="00060FAC" w:rsidP="001659BF">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bookmarkStart w:id="29" w:name="_Hlk243823261"/>
      <w:r w:rsidRPr="00C239F2">
        <w:rPr>
          <w:rFonts w:ascii="Times New Roman" w:eastAsia="Times New Roman" w:hAnsi="Times New Roman" w:cs="Times New Roman"/>
          <w:sz w:val="28"/>
          <w:szCs w:val="28"/>
          <w:lang w:eastAsia="ru-RU"/>
        </w:rPr>
        <w:t xml:space="preserve">Обучающийся, освоивший </w:t>
      </w:r>
      <w:r w:rsidRPr="00C239F2">
        <w:rPr>
          <w:rFonts w:ascii="Times New Roman" w:eastAsia="Courier New" w:hAnsi="Times New Roman" w:cs="Times New Roman"/>
          <w:color w:val="000000"/>
          <w:kern w:val="0"/>
          <w:sz w:val="28"/>
          <w:szCs w:val="28"/>
          <w:lang w:eastAsia="ru-RU"/>
        </w:rPr>
        <w:t xml:space="preserve">программу профессиональной подготовки по </w:t>
      </w:r>
      <w:bookmarkStart w:id="30" w:name="_Hlk241495183"/>
      <w:r w:rsidR="00F20482" w:rsidRPr="00C239F2">
        <w:rPr>
          <w:rFonts w:ascii="Times New Roman" w:eastAsia="Courier New" w:hAnsi="Times New Roman" w:cs="Times New Roman"/>
          <w:color w:val="000000"/>
          <w:kern w:val="0"/>
          <w:sz w:val="28"/>
          <w:szCs w:val="28"/>
          <w:lang w:eastAsia="ru-RU"/>
        </w:rPr>
        <w:t xml:space="preserve">профессии </w:t>
      </w:r>
      <w:r w:rsidR="004F7EA9" w:rsidRPr="00C239F2">
        <w:rPr>
          <w:rFonts w:ascii="Times New Roman" w:eastAsia="Courier New" w:hAnsi="Times New Roman" w:cs="Times New Roman"/>
          <w:color w:val="000000"/>
          <w:kern w:val="0"/>
          <w:sz w:val="28"/>
          <w:szCs w:val="28"/>
          <w:lang w:eastAsia="ru-RU"/>
        </w:rPr>
        <w:t xml:space="preserve">рабочего </w:t>
      </w:r>
      <w:bookmarkEnd w:id="29"/>
      <w:r w:rsidR="006309ED">
        <w:rPr>
          <w:rFonts w:ascii="Times New Roman" w:eastAsia="Courier New" w:hAnsi="Times New Roman" w:cs="Times New Roman"/>
          <w:color w:val="000000"/>
          <w:kern w:val="0"/>
          <w:sz w:val="28"/>
          <w:szCs w:val="28"/>
          <w:lang w:eastAsia="ru-RU"/>
        </w:rPr>
        <w:t xml:space="preserve">105118 </w:t>
      </w:r>
      <w:r w:rsidR="00F20482" w:rsidRPr="00C239F2">
        <w:rPr>
          <w:rFonts w:ascii="Times New Roman" w:eastAsia="Courier New" w:hAnsi="Times New Roman" w:cs="Times New Roman"/>
          <w:color w:val="000000"/>
          <w:kern w:val="0"/>
          <w:sz w:val="28"/>
          <w:szCs w:val="28"/>
          <w:lang w:eastAsia="ru-RU"/>
        </w:rPr>
        <w:t xml:space="preserve">"Тракторист- машинист сельскохозяйственного производства» </w:t>
      </w:r>
      <w:r w:rsidRPr="00C239F2">
        <w:rPr>
          <w:rFonts w:ascii="Times New Roman" w:eastAsia="Courier New" w:hAnsi="Times New Roman" w:cs="Times New Roman"/>
          <w:color w:val="000000"/>
          <w:kern w:val="0"/>
          <w:sz w:val="28"/>
          <w:szCs w:val="28"/>
          <w:lang w:eastAsia="ru-RU"/>
        </w:rPr>
        <w:t>для лиц, не сдавших ГИА</w:t>
      </w:r>
      <w:r w:rsidRPr="00C239F2">
        <w:rPr>
          <w:rFonts w:ascii="Times New Roman" w:eastAsia="Times New Roman" w:hAnsi="Times New Roman" w:cs="Times New Roman"/>
          <w:sz w:val="28"/>
          <w:szCs w:val="28"/>
          <w:lang w:eastAsia="ru-RU"/>
        </w:rPr>
        <w:t xml:space="preserve">, </w:t>
      </w:r>
      <w:bookmarkEnd w:id="30"/>
      <w:r w:rsidRPr="00C239F2">
        <w:rPr>
          <w:rFonts w:ascii="Times New Roman" w:eastAsia="Times New Roman" w:hAnsi="Times New Roman" w:cs="Times New Roman"/>
          <w:sz w:val="28"/>
          <w:szCs w:val="28"/>
          <w:lang w:eastAsia="ru-RU"/>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00871C48" w:rsidRPr="00C239F2">
        <w:rPr>
          <w:rFonts w:ascii="Times New Roman" w:eastAsia="Times New Roman" w:hAnsi="Times New Roman" w:cs="Times New Roman"/>
          <w:sz w:val="28"/>
          <w:szCs w:val="28"/>
          <w:lang w:eastAsia="ru-RU"/>
        </w:rPr>
        <w:t xml:space="preserve">профессионального стандарта </w:t>
      </w:r>
      <w:r w:rsidR="00D54744" w:rsidRPr="00C239F2">
        <w:rPr>
          <w:rFonts w:ascii="Times New Roman" w:eastAsia="Times New Roman" w:hAnsi="Times New Roman" w:cs="Times New Roman"/>
          <w:sz w:val="28"/>
          <w:szCs w:val="28"/>
          <w:lang w:eastAsia="ru-RU"/>
        </w:rPr>
        <w:t>профессионально</w:t>
      </w:r>
      <w:r w:rsidR="00F20482" w:rsidRPr="00C239F2">
        <w:rPr>
          <w:rFonts w:ascii="Times New Roman" w:eastAsia="Times New Roman" w:hAnsi="Times New Roman" w:cs="Times New Roman"/>
          <w:sz w:val="28"/>
          <w:szCs w:val="28"/>
          <w:lang w:eastAsia="ru-RU"/>
        </w:rPr>
        <w:t>го стандарта</w:t>
      </w:r>
      <w:r w:rsidR="00DD4C64" w:rsidRPr="00C239F2">
        <w:rPr>
          <w:rFonts w:ascii="Times New Roman" w:eastAsia="Times New Roman" w:hAnsi="Times New Roman" w:cs="Times New Roman"/>
          <w:sz w:val="28"/>
          <w:szCs w:val="28"/>
          <w:lang w:eastAsia="ru-RU"/>
        </w:rPr>
        <w:t xml:space="preserve"> и типовой программы (приказ Минтруда России от 04.06.2014 № 362н "Об утверждении профессионального стандарта "Тракторист-машинист сельскохозяйственного производства»», приказ Министерства сельского хозяйства РФ "Об утверждении типовых программ профессионального обучения по программам </w:t>
      </w:r>
      <w:r w:rsidR="00DD4C64" w:rsidRPr="00C239F2">
        <w:rPr>
          <w:rFonts w:ascii="Times New Roman" w:eastAsia="Times New Roman" w:hAnsi="Times New Roman" w:cs="Times New Roman"/>
          <w:sz w:val="28"/>
          <w:szCs w:val="28"/>
          <w:lang w:eastAsia="ru-RU"/>
        </w:rPr>
        <w:lastRenderedPageBreak/>
        <w:t>профессиональной подготовки трактористов, машинистов и водителей самоходных машин» (приложение 6: Типовая программа профессионального обучения по программе профессиональной подготовки по профессии рабочего "Тракторист-машинист сельскохозяйственного производства (колесные машины категории "C" с двигателем мощностью от 25,7 кВт до 110,3 кВт (трактор)").</w:t>
      </w:r>
    </w:p>
    <w:p w14:paraId="6DE3538E" w14:textId="77777777" w:rsidR="004F2EFD" w:rsidRPr="00C239F2" w:rsidRDefault="004F2EFD" w:rsidP="00B7328A">
      <w:pPr>
        <w:widowControl w:val="0"/>
        <w:autoSpaceDE w:val="0"/>
        <w:autoSpaceDN w:val="0"/>
        <w:spacing w:after="0" w:line="240" w:lineRule="auto"/>
        <w:ind w:firstLine="851"/>
        <w:jc w:val="both"/>
        <w:rPr>
          <w:rFonts w:ascii="Times New Roman" w:eastAsia="Courier New" w:hAnsi="Times New Roman" w:cs="Times New Roman"/>
          <w:color w:val="000000"/>
          <w:kern w:val="0"/>
          <w:lang w:eastAsia="ru-RU"/>
        </w:rPr>
      </w:pPr>
    </w:p>
    <w:p w14:paraId="6DE3538F" w14:textId="77777777" w:rsidR="00060FAC" w:rsidRPr="00C239F2" w:rsidRDefault="00060FAC" w:rsidP="00060FAC">
      <w:pPr>
        <w:widowControl w:val="0"/>
        <w:spacing w:after="0" w:line="240" w:lineRule="auto"/>
        <w:ind w:firstLine="709"/>
        <w:jc w:val="center"/>
        <w:rPr>
          <w:rFonts w:ascii="Times New Roman" w:eastAsia="Courier New" w:hAnsi="Times New Roman" w:cs="Times New Roman"/>
          <w:color w:val="000000"/>
          <w:kern w:val="0"/>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379"/>
      </w:tblGrid>
      <w:tr w:rsidR="00060FAC" w:rsidRPr="00C239F2" w14:paraId="6DE35392" w14:textId="77777777" w:rsidTr="00DF2537">
        <w:tc>
          <w:tcPr>
            <w:tcW w:w="3227" w:type="dxa"/>
          </w:tcPr>
          <w:p w14:paraId="6DE35390" w14:textId="77777777" w:rsidR="00060FAC" w:rsidRPr="00C239F2"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rPr>
            </w:pPr>
            <w:bookmarkStart w:id="31" w:name="_Hlk241514813"/>
            <w:r w:rsidRPr="00C239F2">
              <w:rPr>
                <w:rFonts w:ascii="Times New Roman" w:eastAsia="Courier New" w:hAnsi="Times New Roman" w:cs="Times New Roman"/>
                <w:color w:val="000000"/>
                <w:kern w:val="0"/>
                <w:sz w:val="24"/>
                <w:szCs w:val="24"/>
                <w:lang w:eastAsia="ru-RU"/>
              </w:rPr>
              <w:t>Профессиональные компетенции</w:t>
            </w:r>
          </w:p>
        </w:tc>
        <w:tc>
          <w:tcPr>
            <w:tcW w:w="6379" w:type="dxa"/>
          </w:tcPr>
          <w:p w14:paraId="6DE35391" w14:textId="77777777" w:rsidR="00060FAC" w:rsidRPr="00C239F2"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Трудовые действия, умения, знания</w:t>
            </w:r>
          </w:p>
        </w:tc>
      </w:tr>
      <w:tr w:rsidR="00EB4373" w:rsidRPr="00C239F2" w14:paraId="6DE35395" w14:textId="77777777" w:rsidTr="00DF2537">
        <w:tc>
          <w:tcPr>
            <w:tcW w:w="3227" w:type="dxa"/>
            <w:vMerge w:val="restart"/>
          </w:tcPr>
          <w:p w14:paraId="6DE35393" w14:textId="101EAB02" w:rsidR="00EB4373" w:rsidRPr="00C239F2" w:rsidRDefault="00EB4373" w:rsidP="00897CD5">
            <w:pPr>
              <w:widowControl w:val="0"/>
              <w:spacing w:after="0" w:line="240" w:lineRule="auto"/>
              <w:rPr>
                <w:rFonts w:ascii="Times New Roman" w:eastAsia="Courier New" w:hAnsi="Times New Roman" w:cs="Times New Roman"/>
                <w:color w:val="000000"/>
                <w:kern w:val="0"/>
                <w:sz w:val="24"/>
                <w:szCs w:val="24"/>
                <w:lang w:eastAsia="ru-RU"/>
              </w:rPr>
            </w:pPr>
            <w:bookmarkStart w:id="32" w:name="_Hlk241425485"/>
            <w:bookmarkEnd w:id="31"/>
            <w:r w:rsidRPr="00C239F2">
              <w:rPr>
                <w:rFonts w:ascii="Times New Roman" w:eastAsia="Courier New" w:hAnsi="Times New Roman" w:cs="Times New Roman"/>
                <w:color w:val="000000"/>
                <w:kern w:val="0"/>
                <w:sz w:val="24"/>
                <w:szCs w:val="24"/>
                <w:lang w:eastAsia="ru-RU"/>
              </w:rPr>
              <w:t>ПК</w:t>
            </w:r>
            <w:r w:rsidR="000A03DE" w:rsidRPr="00C239F2">
              <w:rPr>
                <w:rFonts w:ascii="Times New Roman" w:eastAsia="Courier New" w:hAnsi="Times New Roman" w:cs="Times New Roman"/>
                <w:color w:val="000000"/>
                <w:kern w:val="0"/>
                <w:sz w:val="24"/>
                <w:szCs w:val="24"/>
                <w:lang w:eastAsia="ru-RU"/>
              </w:rPr>
              <w:t xml:space="preserve"> </w:t>
            </w:r>
            <w:r w:rsidRPr="00C239F2">
              <w:rPr>
                <w:rFonts w:ascii="Times New Roman" w:eastAsia="Courier New" w:hAnsi="Times New Roman" w:cs="Times New Roman"/>
                <w:color w:val="000000"/>
                <w:kern w:val="0"/>
                <w:sz w:val="24"/>
                <w:szCs w:val="24"/>
                <w:lang w:eastAsia="ru-RU"/>
              </w:rPr>
              <w:t>1</w:t>
            </w:r>
            <w:r w:rsidR="00DD4C64" w:rsidRPr="00C239F2">
              <w:rPr>
                <w:rFonts w:ascii="Times New Roman" w:eastAsia="Courier New" w:hAnsi="Times New Roman" w:cs="Times New Roman"/>
                <w:color w:val="000000"/>
                <w:kern w:val="0"/>
                <w:sz w:val="24"/>
                <w:szCs w:val="24"/>
                <w:lang w:eastAsia="ru-RU"/>
              </w:rPr>
              <w:t>.</w:t>
            </w:r>
            <w:r w:rsidRPr="00C239F2">
              <w:rPr>
                <w:rFonts w:ascii="Times New Roman" w:hAnsi="Times New Roman" w:cs="Times New Roman"/>
                <w:sz w:val="24"/>
                <w:szCs w:val="24"/>
              </w:rPr>
              <w:t xml:space="preserve"> </w:t>
            </w:r>
            <w:r w:rsidRPr="00C239F2">
              <w:rPr>
                <w:rFonts w:ascii="Times New Roman" w:hAnsi="Times New Roman"/>
                <w:sz w:val="24"/>
                <w:szCs w:val="21"/>
              </w:rPr>
              <w:t>Управлять тракторами (колесные машины категории "C" с двигателем мощностью от 25,7 кВт до 110,3 кВт (трактор)",</w:t>
            </w:r>
            <w:r w:rsidRPr="00C239F2">
              <w:rPr>
                <w:rFonts w:ascii="Times New Roman" w:hAnsi="Times New Roman"/>
              </w:rPr>
              <w:t xml:space="preserve"> </w:t>
            </w:r>
            <w:r w:rsidRPr="00C239F2">
              <w:rPr>
                <w:rFonts w:ascii="Times New Roman" w:hAnsi="Times New Roman"/>
                <w:sz w:val="24"/>
                <w:szCs w:val="21"/>
              </w:rPr>
              <w:t>гусеничные машины категории "E" с двигателем мощностью свыше 25,7 кВт (трактор))</w:t>
            </w:r>
          </w:p>
        </w:tc>
        <w:tc>
          <w:tcPr>
            <w:tcW w:w="6379" w:type="dxa"/>
          </w:tcPr>
          <w:p w14:paraId="6DE35394" w14:textId="77777777" w:rsidR="00EB4373" w:rsidRPr="00C239F2" w:rsidRDefault="00EB4373" w:rsidP="006A773E">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Трудовые действия:</w:t>
            </w:r>
            <w:r w:rsidRPr="00C239F2">
              <w:rPr>
                <w:rFonts w:ascii="Times New Roman" w:hAnsi="Times New Roman" w:cs="Times New Roman"/>
                <w:b/>
                <w:sz w:val="24"/>
                <w:szCs w:val="24"/>
              </w:rPr>
              <w:t xml:space="preserve"> </w:t>
            </w:r>
          </w:p>
        </w:tc>
      </w:tr>
      <w:tr w:rsidR="00EB4373" w:rsidRPr="00C239F2" w14:paraId="6DE35398" w14:textId="77777777" w:rsidTr="00DF2537">
        <w:tc>
          <w:tcPr>
            <w:tcW w:w="3227" w:type="dxa"/>
            <w:vMerge/>
          </w:tcPr>
          <w:p w14:paraId="6DE35396" w14:textId="77777777" w:rsidR="00EB4373" w:rsidRPr="00C239F2" w:rsidRDefault="00EB4373" w:rsidP="00B7328A">
            <w:pPr>
              <w:widowControl w:val="0"/>
              <w:spacing w:after="0" w:line="240" w:lineRule="auto"/>
              <w:ind w:firstLine="709"/>
              <w:rPr>
                <w:rFonts w:ascii="Times New Roman" w:eastAsia="Courier New" w:hAnsi="Times New Roman" w:cs="Times New Roman"/>
                <w:color w:val="000000"/>
                <w:kern w:val="0"/>
                <w:sz w:val="24"/>
                <w:szCs w:val="24"/>
                <w:lang w:eastAsia="ru-RU"/>
              </w:rPr>
            </w:pPr>
          </w:p>
        </w:tc>
        <w:tc>
          <w:tcPr>
            <w:tcW w:w="6379" w:type="dxa"/>
          </w:tcPr>
          <w:p w14:paraId="6DE35397" w14:textId="5B397F06" w:rsidR="00EB4373" w:rsidRPr="00C239F2" w:rsidRDefault="00EB4373" w:rsidP="006A773E">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hAnsi="Times New Roman"/>
                <w:bCs/>
                <w:sz w:val="24"/>
                <w:szCs w:val="24"/>
              </w:rPr>
              <w:t>управлени</w:t>
            </w:r>
            <w:r w:rsidR="00602862" w:rsidRPr="00C239F2">
              <w:rPr>
                <w:rFonts w:ascii="Times New Roman" w:hAnsi="Times New Roman"/>
                <w:bCs/>
                <w:sz w:val="24"/>
                <w:szCs w:val="24"/>
              </w:rPr>
              <w:t>е</w:t>
            </w:r>
            <w:r w:rsidRPr="00C239F2">
              <w:rPr>
                <w:rFonts w:ascii="Times New Roman" w:hAnsi="Times New Roman"/>
                <w:bCs/>
                <w:sz w:val="24"/>
                <w:szCs w:val="24"/>
              </w:rPr>
              <w:t xml:space="preserve"> тракторами в различных условиях (колесные машины категории "C" с двигателем мощностью от 25,7 кВт до 110,3 кВт (трактор)", гусенич</w:t>
            </w:r>
            <w:r w:rsidR="00602862" w:rsidRPr="00C239F2">
              <w:rPr>
                <w:rFonts w:ascii="Times New Roman" w:hAnsi="Times New Roman"/>
                <w:bCs/>
                <w:sz w:val="24"/>
                <w:szCs w:val="24"/>
              </w:rPr>
              <w:t>ными</w:t>
            </w:r>
            <w:r w:rsidRPr="00C239F2">
              <w:rPr>
                <w:rFonts w:ascii="Times New Roman" w:hAnsi="Times New Roman"/>
                <w:bCs/>
                <w:sz w:val="24"/>
                <w:szCs w:val="24"/>
              </w:rPr>
              <w:t xml:space="preserve"> машин</w:t>
            </w:r>
            <w:r w:rsidR="00602862" w:rsidRPr="00C239F2">
              <w:rPr>
                <w:rFonts w:ascii="Times New Roman" w:hAnsi="Times New Roman"/>
                <w:bCs/>
                <w:sz w:val="24"/>
                <w:szCs w:val="24"/>
              </w:rPr>
              <w:t>ами</w:t>
            </w:r>
            <w:r w:rsidRPr="00C239F2">
              <w:rPr>
                <w:rFonts w:ascii="Times New Roman" w:hAnsi="Times New Roman"/>
                <w:bCs/>
                <w:sz w:val="24"/>
                <w:szCs w:val="24"/>
              </w:rPr>
              <w:t xml:space="preserve"> категории "E" с двигателем мощностью свыше 25,7 кВт (трактор))</w:t>
            </w:r>
          </w:p>
        </w:tc>
      </w:tr>
      <w:tr w:rsidR="0001131F" w:rsidRPr="00C239F2" w14:paraId="6DE3539B" w14:textId="77777777" w:rsidTr="00DF2537">
        <w:tc>
          <w:tcPr>
            <w:tcW w:w="3227" w:type="dxa"/>
            <w:vMerge/>
          </w:tcPr>
          <w:p w14:paraId="6DE35399" w14:textId="77777777" w:rsidR="0001131F" w:rsidRPr="00C239F2" w:rsidRDefault="0001131F" w:rsidP="00B7328A">
            <w:pPr>
              <w:widowControl w:val="0"/>
              <w:spacing w:after="0" w:line="240" w:lineRule="auto"/>
              <w:ind w:firstLine="709"/>
              <w:rPr>
                <w:rFonts w:ascii="Times New Roman" w:eastAsia="Courier New" w:hAnsi="Times New Roman" w:cs="Times New Roman"/>
                <w:color w:val="000000"/>
                <w:kern w:val="0"/>
                <w:sz w:val="24"/>
                <w:szCs w:val="24"/>
                <w:lang w:eastAsia="ru-RU"/>
              </w:rPr>
            </w:pPr>
          </w:p>
        </w:tc>
        <w:tc>
          <w:tcPr>
            <w:tcW w:w="6379" w:type="dxa"/>
          </w:tcPr>
          <w:p w14:paraId="6DE3539A" w14:textId="60568A0D" w:rsidR="0001131F" w:rsidRPr="00C239F2" w:rsidRDefault="0001131F" w:rsidP="006A773E">
            <w:pPr>
              <w:widowControl w:val="0"/>
              <w:spacing w:after="0" w:line="240" w:lineRule="auto"/>
              <w:rPr>
                <w:rFonts w:ascii="Times New Roman" w:hAnsi="Times New Roman"/>
                <w:bCs/>
                <w:sz w:val="24"/>
                <w:szCs w:val="24"/>
              </w:rPr>
            </w:pPr>
            <w:r w:rsidRPr="00C239F2">
              <w:rPr>
                <w:rFonts w:ascii="Times New Roman" w:hAnsi="Times New Roman" w:cs="Times New Roman"/>
                <w:sz w:val="24"/>
                <w:szCs w:val="24"/>
              </w:rPr>
              <w:t>познавательные функции, системы восприятия и психомоторные навыки тракториста</w:t>
            </w:r>
          </w:p>
        </w:tc>
      </w:tr>
      <w:tr w:rsidR="00EB4373" w:rsidRPr="00C239F2" w14:paraId="6DE3539E" w14:textId="77777777" w:rsidTr="00DF2537">
        <w:tc>
          <w:tcPr>
            <w:tcW w:w="3227" w:type="dxa"/>
            <w:vMerge/>
          </w:tcPr>
          <w:p w14:paraId="6DE3539C" w14:textId="77777777" w:rsidR="00EB4373" w:rsidRPr="00C239F2" w:rsidRDefault="00EB4373" w:rsidP="00060FAC">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9D" w14:textId="77777777" w:rsidR="00EB4373" w:rsidRPr="00C239F2" w:rsidRDefault="00EB4373" w:rsidP="005D34A9">
            <w:pPr>
              <w:pStyle w:val="af9"/>
              <w:rPr>
                <w:rFonts w:ascii="Times New Roman" w:hAnsi="Times New Roman" w:cs="Times New Roman"/>
                <w:b/>
                <w:sz w:val="24"/>
                <w:szCs w:val="24"/>
                <w:lang w:eastAsia="ru-RU"/>
              </w:rPr>
            </w:pPr>
            <w:r w:rsidRPr="00C239F2">
              <w:rPr>
                <w:rFonts w:ascii="Times New Roman" w:hAnsi="Times New Roman" w:cs="Times New Roman"/>
                <w:b/>
                <w:sz w:val="24"/>
                <w:szCs w:val="24"/>
                <w:lang w:eastAsia="ru-RU"/>
              </w:rPr>
              <w:t>Умения:</w:t>
            </w:r>
          </w:p>
        </w:tc>
      </w:tr>
      <w:tr w:rsidR="00EB4373" w:rsidRPr="00C239F2" w14:paraId="6DE353A1" w14:textId="77777777" w:rsidTr="00DF2537">
        <w:tc>
          <w:tcPr>
            <w:tcW w:w="3227" w:type="dxa"/>
            <w:vMerge/>
          </w:tcPr>
          <w:p w14:paraId="6DE3539F" w14:textId="77777777" w:rsidR="00EB4373" w:rsidRPr="00C239F2" w:rsidRDefault="00EB4373" w:rsidP="00060FAC">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A0" w14:textId="55F62E2E" w:rsidR="00EB4373" w:rsidRPr="00C239F2" w:rsidRDefault="00EB4373" w:rsidP="005D34A9">
            <w:pPr>
              <w:pStyle w:val="af9"/>
              <w:rPr>
                <w:rFonts w:ascii="Times New Roman" w:hAnsi="Times New Roman" w:cs="Times New Roman"/>
                <w:bCs/>
                <w:sz w:val="24"/>
                <w:szCs w:val="24"/>
              </w:rPr>
            </w:pPr>
            <w:r w:rsidRPr="00C239F2">
              <w:rPr>
                <w:rFonts w:ascii="Times New Roman" w:hAnsi="Times New Roman" w:cs="Times New Roman"/>
                <w:bCs/>
                <w:sz w:val="24"/>
                <w:szCs w:val="24"/>
              </w:rPr>
              <w:t>оценивать собственное психическое состояние и поведение</w:t>
            </w:r>
          </w:p>
        </w:tc>
      </w:tr>
      <w:tr w:rsidR="00EB4373" w:rsidRPr="00C239F2" w14:paraId="6DE353A4" w14:textId="77777777" w:rsidTr="00DF2537">
        <w:tc>
          <w:tcPr>
            <w:tcW w:w="3227" w:type="dxa"/>
            <w:vMerge/>
          </w:tcPr>
          <w:p w14:paraId="6DE353A2" w14:textId="77777777" w:rsidR="00EB4373" w:rsidRPr="00C239F2" w:rsidRDefault="00EB4373" w:rsidP="00060FAC">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A3" w14:textId="097483EF" w:rsidR="00EB4373" w:rsidRPr="00C239F2" w:rsidRDefault="00EB4373" w:rsidP="005D34A9">
            <w:pPr>
              <w:pStyle w:val="af9"/>
              <w:rPr>
                <w:rFonts w:ascii="Times New Roman" w:hAnsi="Times New Roman" w:cs="Times New Roman"/>
                <w:bCs/>
                <w:sz w:val="24"/>
                <w:szCs w:val="24"/>
              </w:rPr>
            </w:pPr>
            <w:r w:rsidRPr="00C239F2">
              <w:rPr>
                <w:rFonts w:ascii="Times New Roman" w:hAnsi="Times New Roman" w:cs="Times New Roman"/>
                <w:bCs/>
                <w:sz w:val="24"/>
                <w:szCs w:val="24"/>
              </w:rPr>
              <w:t>применять правила дорожного движения</w:t>
            </w:r>
          </w:p>
        </w:tc>
      </w:tr>
      <w:tr w:rsidR="00EB4373" w:rsidRPr="00C239F2" w14:paraId="6DE353A7" w14:textId="77777777" w:rsidTr="00DF2537">
        <w:tc>
          <w:tcPr>
            <w:tcW w:w="3227" w:type="dxa"/>
            <w:vMerge/>
          </w:tcPr>
          <w:p w14:paraId="6DE353A5" w14:textId="77777777" w:rsidR="00EB4373" w:rsidRPr="00C239F2" w:rsidRDefault="00EB4373" w:rsidP="00060FAC">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A6" w14:textId="30676403" w:rsidR="00EB4373" w:rsidRPr="00C239F2" w:rsidRDefault="00EB4373" w:rsidP="005D34A9">
            <w:pPr>
              <w:pStyle w:val="af9"/>
              <w:rPr>
                <w:rFonts w:ascii="Times New Roman" w:hAnsi="Times New Roman" w:cs="Times New Roman"/>
                <w:bCs/>
                <w:sz w:val="24"/>
                <w:szCs w:val="24"/>
              </w:rPr>
            </w:pPr>
            <w:r w:rsidRPr="00C239F2">
              <w:rPr>
                <w:rFonts w:ascii="Times New Roman" w:hAnsi="Times New Roman" w:cs="Times New Roman"/>
                <w:bCs/>
                <w:sz w:val="24"/>
                <w:szCs w:val="24"/>
              </w:rPr>
              <w:t>обеспечивать порядок и безопасность дорожного движения</w:t>
            </w:r>
          </w:p>
        </w:tc>
      </w:tr>
      <w:tr w:rsidR="00EB4373" w:rsidRPr="00C239F2" w14:paraId="6DE353AA" w14:textId="77777777" w:rsidTr="00DF2537">
        <w:tc>
          <w:tcPr>
            <w:tcW w:w="3227" w:type="dxa"/>
            <w:vMerge/>
          </w:tcPr>
          <w:p w14:paraId="6DE353A8" w14:textId="77777777" w:rsidR="00EB4373" w:rsidRPr="00C239F2" w:rsidRDefault="00EB4373" w:rsidP="00060FAC">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A9" w14:textId="77777777" w:rsidR="00EB4373" w:rsidRPr="00C239F2" w:rsidRDefault="00EB4373" w:rsidP="005D34A9">
            <w:pPr>
              <w:pStyle w:val="af9"/>
              <w:rPr>
                <w:rFonts w:ascii="Times New Roman" w:hAnsi="Times New Roman" w:cs="Times New Roman"/>
                <w:sz w:val="24"/>
                <w:szCs w:val="24"/>
                <w:lang w:eastAsia="ru-RU"/>
              </w:rPr>
            </w:pPr>
            <w:r w:rsidRPr="00C239F2">
              <w:rPr>
                <w:rFonts w:ascii="Times New Roman" w:hAnsi="Times New Roman" w:cs="Times New Roman"/>
                <w:bCs/>
                <w:sz w:val="24"/>
                <w:szCs w:val="24"/>
              </w:rPr>
              <w:t>обеспечивать безопасность наиболее уязвимых участников дорожного движения</w:t>
            </w:r>
          </w:p>
        </w:tc>
      </w:tr>
      <w:tr w:rsidR="00EB4373" w:rsidRPr="00C239F2" w14:paraId="6DE353AD" w14:textId="77777777" w:rsidTr="00DF2537">
        <w:tc>
          <w:tcPr>
            <w:tcW w:w="3227" w:type="dxa"/>
            <w:vMerge/>
          </w:tcPr>
          <w:p w14:paraId="6DE353AB" w14:textId="77777777" w:rsidR="00EB4373" w:rsidRPr="00C239F2" w:rsidRDefault="00EB4373" w:rsidP="00060FAC">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AC" w14:textId="77777777" w:rsidR="00EB4373" w:rsidRPr="00C239F2" w:rsidRDefault="00EB4373" w:rsidP="00EB6169">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Знания:</w:t>
            </w:r>
            <w:r w:rsidRPr="00C239F2">
              <w:rPr>
                <w:rFonts w:ascii="Times New Roman" w:hAnsi="Times New Roman" w:cs="Times New Roman"/>
                <w:b/>
                <w:sz w:val="24"/>
                <w:szCs w:val="24"/>
              </w:rPr>
              <w:t xml:space="preserve"> </w:t>
            </w:r>
          </w:p>
        </w:tc>
      </w:tr>
      <w:bookmarkEnd w:id="32"/>
      <w:tr w:rsidR="00EB4373" w:rsidRPr="00C239F2" w14:paraId="6DE353B0" w14:textId="77777777" w:rsidTr="00DF2537">
        <w:tc>
          <w:tcPr>
            <w:tcW w:w="3227" w:type="dxa"/>
            <w:vMerge/>
          </w:tcPr>
          <w:p w14:paraId="6DE353AE"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AF" w14:textId="6BEECBB3"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Times New Roman" w:hAnsi="Times New Roman" w:cs="Times New Roman"/>
                <w:color w:val="000000"/>
                <w:sz w:val="24"/>
                <w:szCs w:val="24"/>
                <w:lang w:eastAsia="ru-RU"/>
              </w:rPr>
              <w:t>устройство, принцип действия и. технические характеристики основных марок тракторов</w:t>
            </w:r>
          </w:p>
        </w:tc>
      </w:tr>
      <w:tr w:rsidR="00EB4373" w:rsidRPr="00C239F2" w14:paraId="6DE353B3" w14:textId="77777777" w:rsidTr="00DF2537">
        <w:tc>
          <w:tcPr>
            <w:tcW w:w="3227" w:type="dxa"/>
            <w:vMerge/>
          </w:tcPr>
          <w:p w14:paraId="6DE353B1"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B2" w14:textId="77777777" w:rsidR="00EB4373" w:rsidRPr="00C239F2" w:rsidRDefault="00EB4373" w:rsidP="00EB437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239F2">
              <w:rPr>
                <w:rFonts w:ascii="Times New Roman" w:eastAsia="Times New Roman" w:hAnsi="Times New Roman" w:cs="Times New Roman"/>
                <w:color w:val="000000"/>
                <w:sz w:val="24"/>
                <w:szCs w:val="24"/>
                <w:lang w:eastAsia="ru-RU"/>
              </w:rPr>
              <w:t>мощность обслуживаемого двигателя и предельную нагрузку прицепных приспособлений;</w:t>
            </w:r>
          </w:p>
        </w:tc>
      </w:tr>
      <w:tr w:rsidR="00EB4373" w:rsidRPr="00C239F2" w14:paraId="6DE353B6" w14:textId="77777777" w:rsidTr="00DF2537">
        <w:tc>
          <w:tcPr>
            <w:tcW w:w="3227" w:type="dxa"/>
            <w:vMerge/>
          </w:tcPr>
          <w:p w14:paraId="6DE353B4"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B5" w14:textId="3FBA5F82" w:rsidR="00EB4373" w:rsidRPr="00C239F2" w:rsidRDefault="00EB4373" w:rsidP="00EB437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239F2">
              <w:rPr>
                <w:rFonts w:ascii="Times New Roman" w:eastAsia="Times New Roman" w:hAnsi="Times New Roman" w:cs="Times New Roman"/>
                <w:color w:val="000000"/>
                <w:sz w:val="24"/>
                <w:szCs w:val="24"/>
                <w:lang w:eastAsia="ru-RU"/>
              </w:rPr>
              <w:t>правила работы с прицепными приспособлениями и устройствами</w:t>
            </w:r>
          </w:p>
        </w:tc>
      </w:tr>
      <w:tr w:rsidR="00EB4373" w:rsidRPr="00C239F2" w14:paraId="6DE353B9" w14:textId="77777777" w:rsidTr="00DF2537">
        <w:tc>
          <w:tcPr>
            <w:tcW w:w="3227" w:type="dxa"/>
            <w:vMerge/>
          </w:tcPr>
          <w:p w14:paraId="6DE353B7"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B8" w14:textId="2193D761"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правовые и организационные основы деятельности в области технического состояния и эксплуатации самоходных машин и других видов техники</w:t>
            </w:r>
          </w:p>
        </w:tc>
      </w:tr>
      <w:tr w:rsidR="00EB4373" w:rsidRPr="00C239F2" w14:paraId="6DE353BC" w14:textId="77777777" w:rsidTr="00DF2537">
        <w:tc>
          <w:tcPr>
            <w:tcW w:w="3227" w:type="dxa"/>
            <w:vMerge/>
          </w:tcPr>
          <w:p w14:paraId="6DE353BA"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BB" w14:textId="77777777"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законодательство, устанавливающее ответственность за нарушения в сфере эксплуатации тракторов;</w:t>
            </w:r>
          </w:p>
        </w:tc>
      </w:tr>
      <w:tr w:rsidR="00EB4373" w:rsidRPr="00C239F2" w14:paraId="6DE353BF" w14:textId="77777777" w:rsidTr="00DF2537">
        <w:tc>
          <w:tcPr>
            <w:tcW w:w="3227" w:type="dxa"/>
            <w:vMerge/>
          </w:tcPr>
          <w:p w14:paraId="6DE353BD"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BE" w14:textId="4A5E5FF3"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правила дорожного движения</w:t>
            </w:r>
          </w:p>
        </w:tc>
      </w:tr>
      <w:tr w:rsidR="00EB4373" w:rsidRPr="00C239F2" w14:paraId="6DE353C2" w14:textId="77777777" w:rsidTr="00DF2537">
        <w:tc>
          <w:tcPr>
            <w:tcW w:w="3227" w:type="dxa"/>
            <w:vMerge/>
          </w:tcPr>
          <w:p w14:paraId="6DE353C0"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C1" w14:textId="63D0551F"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познавательные функции, системы восприятия и психомоторные навыки тракториста</w:t>
            </w:r>
          </w:p>
        </w:tc>
      </w:tr>
      <w:tr w:rsidR="00EB4373" w:rsidRPr="00C239F2" w14:paraId="6DE353C5" w14:textId="77777777" w:rsidTr="00DF2537">
        <w:tc>
          <w:tcPr>
            <w:tcW w:w="3227" w:type="dxa"/>
            <w:vMerge/>
          </w:tcPr>
          <w:p w14:paraId="6DE353C3"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C4" w14:textId="4951D7CB"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этические основы деятельности тракториста</w:t>
            </w:r>
          </w:p>
        </w:tc>
      </w:tr>
      <w:tr w:rsidR="00EB4373" w:rsidRPr="00C239F2" w14:paraId="6DE353C8" w14:textId="77777777" w:rsidTr="00DF2537">
        <w:tc>
          <w:tcPr>
            <w:tcW w:w="3227" w:type="dxa"/>
            <w:vMerge/>
          </w:tcPr>
          <w:p w14:paraId="6DE353C6"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C7" w14:textId="1B814572"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 xml:space="preserve">основы эффективного общения тракториста </w:t>
            </w:r>
          </w:p>
        </w:tc>
      </w:tr>
      <w:tr w:rsidR="00EB4373" w:rsidRPr="00C239F2" w14:paraId="6DE353CB" w14:textId="77777777" w:rsidTr="00DF2537">
        <w:tc>
          <w:tcPr>
            <w:tcW w:w="3227" w:type="dxa"/>
            <w:vMerge/>
          </w:tcPr>
          <w:p w14:paraId="6DE353C9"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CA" w14:textId="6DC43710"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посадка тракториста, техника управления трактором</w:t>
            </w:r>
          </w:p>
        </w:tc>
      </w:tr>
      <w:tr w:rsidR="00EB4373" w:rsidRPr="00C239F2" w14:paraId="6DE353CE" w14:textId="77777777" w:rsidTr="00DF2537">
        <w:tc>
          <w:tcPr>
            <w:tcW w:w="3227" w:type="dxa"/>
            <w:vMerge/>
          </w:tcPr>
          <w:p w14:paraId="6DE353CC"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CD" w14:textId="7C5897CB"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профессиональная надежность тракториста</w:t>
            </w:r>
          </w:p>
        </w:tc>
      </w:tr>
      <w:tr w:rsidR="00EB4373" w:rsidRPr="00C239F2" w14:paraId="6DE353D1" w14:textId="77777777" w:rsidTr="00DF2537">
        <w:tc>
          <w:tcPr>
            <w:tcW w:w="3227" w:type="dxa"/>
            <w:vMerge/>
          </w:tcPr>
          <w:p w14:paraId="6DE353CF"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D0" w14:textId="779A7A73"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дорожное движение, дорожные условия и безопасность движения</w:t>
            </w:r>
          </w:p>
        </w:tc>
      </w:tr>
      <w:tr w:rsidR="00EB4373" w:rsidRPr="00C239F2" w14:paraId="6DE353D4" w14:textId="77777777" w:rsidTr="00DF2537">
        <w:tc>
          <w:tcPr>
            <w:tcW w:w="3227" w:type="dxa"/>
            <w:vMerge/>
          </w:tcPr>
          <w:p w14:paraId="6DE353D2"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D3" w14:textId="5F811F4B"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влияние свойств трактора на эффективность и безопасность управления, действия тракториста в нештатных (критических) режимах движения</w:t>
            </w:r>
          </w:p>
        </w:tc>
      </w:tr>
      <w:tr w:rsidR="00EB4373" w:rsidRPr="00C239F2" w14:paraId="6DE353D7" w14:textId="77777777" w:rsidTr="00DF2537">
        <w:tc>
          <w:tcPr>
            <w:tcW w:w="3227" w:type="dxa"/>
            <w:vMerge/>
          </w:tcPr>
          <w:p w14:paraId="6DE353D5"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D6" w14:textId="59D1C50B"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принципы эффективного и безопасного управления трактором; обеспечение безопасности наиболее уязвимых участников дорожного движения</w:t>
            </w:r>
          </w:p>
        </w:tc>
      </w:tr>
      <w:tr w:rsidR="00EB4373" w:rsidRPr="00C239F2" w14:paraId="6DE353DA" w14:textId="77777777" w:rsidTr="00DF2537">
        <w:tc>
          <w:tcPr>
            <w:tcW w:w="3227" w:type="dxa"/>
            <w:vMerge/>
          </w:tcPr>
          <w:p w14:paraId="6DE353D8"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D9" w14:textId="21AF36B0"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дорожно-транспортные происшествия</w:t>
            </w:r>
          </w:p>
        </w:tc>
      </w:tr>
      <w:tr w:rsidR="00EB4373" w:rsidRPr="00C239F2" w14:paraId="6DE353DD" w14:textId="77777777" w:rsidTr="00DF2537">
        <w:tc>
          <w:tcPr>
            <w:tcW w:w="3227" w:type="dxa"/>
            <w:vMerge/>
          </w:tcPr>
          <w:p w14:paraId="6DE353DB"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DC" w14:textId="77FF8C1D"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классификация и общее устройство тракторов</w:t>
            </w:r>
          </w:p>
        </w:tc>
      </w:tr>
      <w:tr w:rsidR="00EB4373" w:rsidRPr="00C239F2" w14:paraId="6DE353E0" w14:textId="77777777" w:rsidTr="00DF2537">
        <w:tc>
          <w:tcPr>
            <w:tcW w:w="3227" w:type="dxa"/>
            <w:vMerge/>
          </w:tcPr>
          <w:p w14:paraId="6DE353DE"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DF" w14:textId="264ED0E7"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двигатели тракторов и их системы</w:t>
            </w:r>
          </w:p>
        </w:tc>
      </w:tr>
      <w:tr w:rsidR="00EB4373" w:rsidRPr="00C239F2" w14:paraId="6DE353E3" w14:textId="77777777" w:rsidTr="00DF2537">
        <w:tc>
          <w:tcPr>
            <w:tcW w:w="3227" w:type="dxa"/>
            <w:vMerge/>
          </w:tcPr>
          <w:p w14:paraId="6DE353E1"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E2" w14:textId="41A306F6"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шасси тракторов</w:t>
            </w:r>
          </w:p>
        </w:tc>
      </w:tr>
      <w:tr w:rsidR="00EB4373" w:rsidRPr="00C239F2" w14:paraId="6DE353E6" w14:textId="77777777" w:rsidTr="00DF2537">
        <w:tc>
          <w:tcPr>
            <w:tcW w:w="3227" w:type="dxa"/>
            <w:vMerge/>
          </w:tcPr>
          <w:p w14:paraId="6DE353E4"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E5" w14:textId="4043E2D2"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рулевое управление</w:t>
            </w:r>
          </w:p>
        </w:tc>
      </w:tr>
      <w:tr w:rsidR="00EB4373" w:rsidRPr="00C239F2" w14:paraId="6DE353E9" w14:textId="77777777" w:rsidTr="00DF2537">
        <w:tc>
          <w:tcPr>
            <w:tcW w:w="3227" w:type="dxa"/>
            <w:vMerge/>
          </w:tcPr>
          <w:p w14:paraId="6DE353E7"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E8" w14:textId="40FBE930"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тормозное управление</w:t>
            </w:r>
          </w:p>
        </w:tc>
      </w:tr>
      <w:tr w:rsidR="00EB4373" w:rsidRPr="00C239F2" w14:paraId="6DE353EC" w14:textId="77777777" w:rsidTr="00DF2537">
        <w:tc>
          <w:tcPr>
            <w:tcW w:w="3227" w:type="dxa"/>
            <w:vMerge/>
          </w:tcPr>
          <w:p w14:paraId="6DE353EA"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EB" w14:textId="22D4988F"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навесные системы</w:t>
            </w:r>
          </w:p>
        </w:tc>
      </w:tr>
      <w:tr w:rsidR="00EB4373" w:rsidRPr="00C239F2" w14:paraId="6DE353EF" w14:textId="77777777" w:rsidTr="00DF2537">
        <w:tc>
          <w:tcPr>
            <w:tcW w:w="3227" w:type="dxa"/>
            <w:vMerge/>
          </w:tcPr>
          <w:p w14:paraId="6DE353ED"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EE" w14:textId="1036D6A1"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рабочее оборудование трактора</w:t>
            </w:r>
          </w:p>
        </w:tc>
      </w:tr>
      <w:tr w:rsidR="00EB4373" w:rsidRPr="00C239F2" w14:paraId="6DE353F2" w14:textId="77777777" w:rsidTr="00DF2537">
        <w:tc>
          <w:tcPr>
            <w:tcW w:w="3227" w:type="dxa"/>
            <w:vMerge/>
          </w:tcPr>
          <w:p w14:paraId="6DE353F0"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F1" w14:textId="187122FC"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источники и потребители электрической энергии</w:t>
            </w:r>
          </w:p>
        </w:tc>
      </w:tr>
      <w:tr w:rsidR="00EB4373" w:rsidRPr="00C239F2" w14:paraId="6DE353F5" w14:textId="77777777" w:rsidTr="00DF2537">
        <w:tc>
          <w:tcPr>
            <w:tcW w:w="3227" w:type="dxa"/>
            <w:vMerge/>
          </w:tcPr>
          <w:p w14:paraId="6DE353F3"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F4" w14:textId="77777777" w:rsidR="00EB4373" w:rsidRPr="00C239F2" w:rsidRDefault="00EB4373" w:rsidP="00EB4373">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электронные системы помощи трактористу</w:t>
            </w:r>
          </w:p>
        </w:tc>
      </w:tr>
      <w:tr w:rsidR="00EB4373" w:rsidRPr="00C239F2" w14:paraId="6DE353F8" w14:textId="77777777" w:rsidTr="00DF2537">
        <w:tc>
          <w:tcPr>
            <w:tcW w:w="3227" w:type="dxa"/>
            <w:vMerge/>
          </w:tcPr>
          <w:p w14:paraId="6DE353F6"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F7" w14:textId="38CBB8B1"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классификация сельскохозяйственных грузов</w:t>
            </w:r>
          </w:p>
        </w:tc>
      </w:tr>
      <w:tr w:rsidR="00EB4373" w:rsidRPr="00C239F2" w14:paraId="6DE353FB" w14:textId="77777777" w:rsidTr="00DF2537">
        <w:tc>
          <w:tcPr>
            <w:tcW w:w="3227" w:type="dxa"/>
            <w:vMerge/>
          </w:tcPr>
          <w:p w14:paraId="6DE353F9"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FA" w14:textId="426BB356"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правила эксплуатации, погрузки, укладки, строповки грузов на тракторных прицепах и их разгрузки</w:t>
            </w:r>
          </w:p>
        </w:tc>
      </w:tr>
      <w:tr w:rsidR="00EB4373" w:rsidRPr="00C239F2" w14:paraId="6DE353FE" w14:textId="77777777" w:rsidTr="00DF2537">
        <w:tc>
          <w:tcPr>
            <w:tcW w:w="3227" w:type="dxa"/>
            <w:vMerge/>
          </w:tcPr>
          <w:p w14:paraId="6DE353FC"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3FD" w14:textId="7D1C5166"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правила дорожного движения и перевозки грузов</w:t>
            </w:r>
          </w:p>
        </w:tc>
      </w:tr>
      <w:tr w:rsidR="00EB4373" w:rsidRPr="00C239F2" w14:paraId="6DE35401" w14:textId="77777777" w:rsidTr="00DF2537">
        <w:tc>
          <w:tcPr>
            <w:tcW w:w="3227" w:type="dxa"/>
            <w:vMerge/>
          </w:tcPr>
          <w:p w14:paraId="6DE353FF"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00" w14:textId="160C9E29" w:rsidR="00EB4373" w:rsidRPr="00C239F2" w:rsidRDefault="00EB4373" w:rsidP="00EB4373">
            <w:pPr>
              <w:pStyle w:val="af9"/>
              <w:rPr>
                <w:rFonts w:ascii="Times New Roman" w:hAnsi="Times New Roman" w:cs="Times New Roman"/>
                <w:sz w:val="24"/>
                <w:szCs w:val="24"/>
              </w:rPr>
            </w:pPr>
            <w:r w:rsidRPr="00C239F2">
              <w:rPr>
                <w:rFonts w:ascii="Times New Roman" w:hAnsi="Times New Roman" w:cs="Times New Roman"/>
                <w:sz w:val="24"/>
                <w:szCs w:val="24"/>
              </w:rPr>
              <w:t>правила охраны труда при проведении погрузочно-разгрузочных работ и транспортировке грузов</w:t>
            </w:r>
          </w:p>
        </w:tc>
      </w:tr>
      <w:tr w:rsidR="00EB4373" w:rsidRPr="00C239F2" w14:paraId="6DE35404" w14:textId="77777777" w:rsidTr="00DF2537">
        <w:tc>
          <w:tcPr>
            <w:tcW w:w="3227" w:type="dxa"/>
            <w:vMerge w:val="restart"/>
          </w:tcPr>
          <w:p w14:paraId="6DE35402"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ПК 2.</w:t>
            </w:r>
            <w:r w:rsidRPr="00C239F2">
              <w:rPr>
                <w:rFonts w:ascii="Times New Roman" w:hAnsi="Times New Roman" w:cs="Times New Roman"/>
                <w:sz w:val="24"/>
                <w:szCs w:val="24"/>
              </w:rPr>
              <w:t xml:space="preserve"> </w:t>
            </w:r>
            <w:r w:rsidRPr="00C239F2">
              <w:rPr>
                <w:rFonts w:ascii="Times New Roman" w:hAnsi="Times New Roman"/>
                <w:sz w:val="24"/>
              </w:rPr>
              <w:t>Выполнять работы по разборке (сборке) отдельных узлов и механизмов тракторов</w:t>
            </w:r>
          </w:p>
        </w:tc>
        <w:tc>
          <w:tcPr>
            <w:tcW w:w="6379" w:type="dxa"/>
          </w:tcPr>
          <w:p w14:paraId="6DE35403" w14:textId="77777777" w:rsidR="00EB4373" w:rsidRPr="00C239F2" w:rsidRDefault="00EB4373" w:rsidP="00EB4373">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Трудовые действия:</w:t>
            </w:r>
          </w:p>
        </w:tc>
      </w:tr>
      <w:tr w:rsidR="00EB4373" w:rsidRPr="00C239F2" w14:paraId="6DE35407" w14:textId="77777777" w:rsidTr="00DF2537">
        <w:tc>
          <w:tcPr>
            <w:tcW w:w="3227" w:type="dxa"/>
            <w:vMerge/>
          </w:tcPr>
          <w:p w14:paraId="6DE35405"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06" w14:textId="51EEF4E3" w:rsidR="00EB4373" w:rsidRPr="00C239F2" w:rsidRDefault="00EB4373" w:rsidP="00E66EDD">
            <w:pPr>
              <w:pStyle w:val="af9"/>
              <w:rPr>
                <w:rFonts w:ascii="Times New Roman" w:hAnsi="Times New Roman" w:cs="Times New Roman"/>
                <w:sz w:val="24"/>
                <w:szCs w:val="24"/>
              </w:rPr>
            </w:pPr>
            <w:r w:rsidRPr="00C239F2">
              <w:rPr>
                <w:rFonts w:ascii="Times New Roman" w:hAnsi="Times New Roman" w:cs="Times New Roman"/>
                <w:sz w:val="24"/>
                <w:szCs w:val="24"/>
              </w:rPr>
              <w:t>выполнени</w:t>
            </w:r>
            <w:r w:rsidR="00602862" w:rsidRPr="00C239F2">
              <w:rPr>
                <w:rFonts w:ascii="Times New Roman" w:hAnsi="Times New Roman" w:cs="Times New Roman"/>
                <w:sz w:val="24"/>
                <w:szCs w:val="24"/>
              </w:rPr>
              <w:t>е</w:t>
            </w:r>
            <w:r w:rsidRPr="00C239F2">
              <w:rPr>
                <w:rFonts w:ascii="Times New Roman" w:hAnsi="Times New Roman" w:cs="Times New Roman"/>
                <w:sz w:val="24"/>
                <w:szCs w:val="24"/>
              </w:rPr>
              <w:t xml:space="preserve"> ремонтных рабо</w:t>
            </w:r>
            <w:r w:rsidR="00E66EDD" w:rsidRPr="00C239F2">
              <w:rPr>
                <w:rFonts w:ascii="Times New Roman" w:hAnsi="Times New Roman" w:cs="Times New Roman"/>
                <w:sz w:val="24"/>
                <w:szCs w:val="24"/>
              </w:rPr>
              <w:t>т узлов и механизмов тракторов</w:t>
            </w:r>
          </w:p>
        </w:tc>
      </w:tr>
      <w:tr w:rsidR="00EB4373" w:rsidRPr="00C239F2" w14:paraId="6DE3540A" w14:textId="77777777" w:rsidTr="00DF2537">
        <w:tc>
          <w:tcPr>
            <w:tcW w:w="3227" w:type="dxa"/>
            <w:vMerge/>
          </w:tcPr>
          <w:p w14:paraId="6DE35408"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09" w14:textId="3B8F939A" w:rsidR="00EB4373" w:rsidRPr="00C239F2" w:rsidRDefault="00E66EDD" w:rsidP="00E66EDD">
            <w:pPr>
              <w:pStyle w:val="af9"/>
              <w:rPr>
                <w:rFonts w:ascii="Times New Roman" w:hAnsi="Times New Roman" w:cs="Times New Roman"/>
                <w:sz w:val="24"/>
                <w:szCs w:val="24"/>
              </w:rPr>
            </w:pPr>
            <w:r w:rsidRPr="00C239F2">
              <w:rPr>
                <w:rFonts w:ascii="Times New Roman" w:hAnsi="Times New Roman" w:cs="Times New Roman"/>
                <w:sz w:val="24"/>
                <w:szCs w:val="24"/>
              </w:rPr>
              <w:t>проведени</w:t>
            </w:r>
            <w:r w:rsidR="00602862" w:rsidRPr="00C239F2">
              <w:rPr>
                <w:rFonts w:ascii="Times New Roman" w:hAnsi="Times New Roman" w:cs="Times New Roman"/>
                <w:sz w:val="24"/>
                <w:szCs w:val="24"/>
              </w:rPr>
              <w:t>е</w:t>
            </w:r>
            <w:r w:rsidRPr="00C239F2">
              <w:rPr>
                <w:rFonts w:ascii="Times New Roman" w:hAnsi="Times New Roman" w:cs="Times New Roman"/>
                <w:sz w:val="24"/>
                <w:szCs w:val="24"/>
              </w:rPr>
              <w:t xml:space="preserve"> контрольно-измерительных работ для выявления неисправных узлов и механизмов</w:t>
            </w:r>
          </w:p>
        </w:tc>
      </w:tr>
      <w:tr w:rsidR="00EB4373" w:rsidRPr="00C239F2" w14:paraId="6DE3540D" w14:textId="77777777" w:rsidTr="00DF2537">
        <w:tc>
          <w:tcPr>
            <w:tcW w:w="3227" w:type="dxa"/>
            <w:vMerge/>
          </w:tcPr>
          <w:p w14:paraId="6DE3540B"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0C" w14:textId="3CB0144E" w:rsidR="00EB4373" w:rsidRPr="00C239F2" w:rsidRDefault="00E66EDD" w:rsidP="00E66EDD">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проведени</w:t>
            </w:r>
            <w:r w:rsidR="00602862" w:rsidRPr="00C239F2">
              <w:rPr>
                <w:rFonts w:ascii="Times New Roman" w:hAnsi="Times New Roman" w:cs="Times New Roman"/>
                <w:sz w:val="24"/>
                <w:szCs w:val="24"/>
              </w:rPr>
              <w:t>е</w:t>
            </w:r>
            <w:r w:rsidRPr="00C239F2">
              <w:rPr>
                <w:rFonts w:ascii="Times New Roman" w:hAnsi="Times New Roman" w:cs="Times New Roman"/>
                <w:sz w:val="24"/>
                <w:szCs w:val="24"/>
              </w:rPr>
              <w:t xml:space="preserve"> проверки комплектности узлов и механизмов тракторов</w:t>
            </w:r>
          </w:p>
        </w:tc>
      </w:tr>
      <w:tr w:rsidR="00EB4373" w:rsidRPr="00C239F2" w14:paraId="6DE35410" w14:textId="77777777" w:rsidTr="00DF2537">
        <w:tc>
          <w:tcPr>
            <w:tcW w:w="3227" w:type="dxa"/>
            <w:vMerge/>
          </w:tcPr>
          <w:p w14:paraId="6DE3540E"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0F" w14:textId="77777777" w:rsidR="00EB4373" w:rsidRPr="00C239F2" w:rsidRDefault="00EB4373" w:rsidP="00EB4373">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Умения:</w:t>
            </w:r>
          </w:p>
        </w:tc>
      </w:tr>
      <w:tr w:rsidR="00EB4373" w:rsidRPr="00C239F2" w14:paraId="6DE35413" w14:textId="77777777" w:rsidTr="00DF2537">
        <w:tc>
          <w:tcPr>
            <w:tcW w:w="3227" w:type="dxa"/>
            <w:vMerge/>
          </w:tcPr>
          <w:p w14:paraId="6DE35411"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12" w14:textId="28896A9B" w:rsidR="00EB4373" w:rsidRPr="00C239F2" w:rsidRDefault="00E66EDD" w:rsidP="00E66EDD">
            <w:pPr>
              <w:pStyle w:val="af9"/>
              <w:rPr>
                <w:rFonts w:ascii="Times New Roman" w:hAnsi="Times New Roman" w:cs="Times New Roman"/>
                <w:sz w:val="24"/>
                <w:szCs w:val="24"/>
              </w:rPr>
            </w:pPr>
            <w:r w:rsidRPr="00C239F2">
              <w:rPr>
                <w:rFonts w:ascii="Times New Roman" w:hAnsi="Times New Roman" w:cs="Times New Roman"/>
                <w:sz w:val="24"/>
                <w:szCs w:val="24"/>
              </w:rPr>
              <w:t>использовать контрольно-измерительный инструмент для выявления неисправных узлов и механизмов</w:t>
            </w:r>
          </w:p>
        </w:tc>
      </w:tr>
      <w:tr w:rsidR="00EB4373" w:rsidRPr="00C239F2" w14:paraId="6DE35416" w14:textId="77777777" w:rsidTr="00DF2537">
        <w:tc>
          <w:tcPr>
            <w:tcW w:w="3227" w:type="dxa"/>
            <w:vMerge/>
          </w:tcPr>
          <w:p w14:paraId="6DE35414"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15" w14:textId="21DCA3EC" w:rsidR="00EB4373" w:rsidRPr="00C239F2" w:rsidRDefault="00E66EDD" w:rsidP="00E66EDD">
            <w:pPr>
              <w:pStyle w:val="af9"/>
              <w:rPr>
                <w:rFonts w:ascii="Times New Roman" w:hAnsi="Times New Roman" w:cs="Times New Roman"/>
                <w:sz w:val="24"/>
                <w:szCs w:val="24"/>
              </w:rPr>
            </w:pPr>
            <w:r w:rsidRPr="00C239F2">
              <w:rPr>
                <w:rFonts w:ascii="Times New Roman" w:hAnsi="Times New Roman" w:cs="Times New Roman"/>
                <w:sz w:val="24"/>
                <w:szCs w:val="24"/>
              </w:rPr>
              <w:t>осуществлять выбор оборудования, оснастки для ремонта узлов и механизмов тракторов</w:t>
            </w:r>
          </w:p>
        </w:tc>
      </w:tr>
      <w:tr w:rsidR="00EB4373" w:rsidRPr="00C239F2" w14:paraId="6DE35419" w14:textId="77777777" w:rsidTr="00DF2537">
        <w:tc>
          <w:tcPr>
            <w:tcW w:w="3227" w:type="dxa"/>
            <w:vMerge/>
          </w:tcPr>
          <w:p w14:paraId="6DE35417"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18" w14:textId="02F23B61" w:rsidR="00EB4373" w:rsidRPr="00C239F2" w:rsidRDefault="00E66EDD" w:rsidP="00E66EDD">
            <w:pPr>
              <w:pStyle w:val="af9"/>
              <w:rPr>
                <w:rFonts w:ascii="Times New Roman" w:hAnsi="Times New Roman" w:cs="Times New Roman"/>
                <w:sz w:val="24"/>
                <w:szCs w:val="24"/>
              </w:rPr>
            </w:pPr>
            <w:r w:rsidRPr="00C239F2">
              <w:rPr>
                <w:rFonts w:ascii="Times New Roman" w:hAnsi="Times New Roman" w:cs="Times New Roman"/>
                <w:sz w:val="24"/>
                <w:szCs w:val="24"/>
              </w:rPr>
              <w:t>применять средства индивидуальной защиты в соответствии с инструкциями и требованиями охраны труда</w:t>
            </w:r>
          </w:p>
        </w:tc>
      </w:tr>
      <w:tr w:rsidR="00EB4373" w:rsidRPr="00C239F2" w14:paraId="6DE3541C" w14:textId="77777777" w:rsidTr="00DF2537">
        <w:tc>
          <w:tcPr>
            <w:tcW w:w="3227" w:type="dxa"/>
            <w:vMerge/>
          </w:tcPr>
          <w:p w14:paraId="6DE3541A"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1B" w14:textId="77777777" w:rsidR="00EB4373" w:rsidRPr="00C239F2" w:rsidRDefault="00E66EDD" w:rsidP="00E66EDD">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использовать нормативно-техническую документацию по ремонту узлов и механизмов тракторов</w:t>
            </w:r>
          </w:p>
        </w:tc>
      </w:tr>
      <w:tr w:rsidR="00EB4373" w:rsidRPr="00C239F2" w14:paraId="6DE3541F" w14:textId="77777777" w:rsidTr="00DF2537">
        <w:tc>
          <w:tcPr>
            <w:tcW w:w="3227" w:type="dxa"/>
            <w:vMerge/>
          </w:tcPr>
          <w:p w14:paraId="6DE3541D"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1E" w14:textId="77777777" w:rsidR="00EB4373" w:rsidRPr="00C239F2" w:rsidRDefault="00EB4373" w:rsidP="00EB4373">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Знания:</w:t>
            </w:r>
          </w:p>
        </w:tc>
      </w:tr>
      <w:tr w:rsidR="00EB4373" w:rsidRPr="00C239F2" w14:paraId="6DE35422" w14:textId="77777777" w:rsidTr="00DF2537">
        <w:tc>
          <w:tcPr>
            <w:tcW w:w="3227" w:type="dxa"/>
            <w:vMerge/>
          </w:tcPr>
          <w:p w14:paraId="6DE35420"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21" w14:textId="7D8F7115" w:rsidR="00EB4373" w:rsidRPr="00C239F2" w:rsidRDefault="00EB4373" w:rsidP="00E66EDD">
            <w:pPr>
              <w:pStyle w:val="af9"/>
              <w:rPr>
                <w:rFonts w:ascii="Times New Roman" w:hAnsi="Times New Roman" w:cs="Times New Roman"/>
                <w:sz w:val="24"/>
                <w:szCs w:val="24"/>
              </w:rPr>
            </w:pPr>
            <w:r w:rsidRPr="00C239F2">
              <w:rPr>
                <w:rFonts w:ascii="Times New Roman" w:hAnsi="Times New Roman" w:cs="Times New Roman"/>
                <w:sz w:val="24"/>
                <w:szCs w:val="24"/>
              </w:rPr>
              <w:t>технические условия на ремонт</w:t>
            </w:r>
            <w:r w:rsidR="00E66EDD" w:rsidRPr="00C239F2">
              <w:rPr>
                <w:rFonts w:ascii="Times New Roman" w:hAnsi="Times New Roman" w:cs="Times New Roman"/>
                <w:sz w:val="24"/>
                <w:szCs w:val="24"/>
              </w:rPr>
              <w:t xml:space="preserve"> узлов и механизмов тракторов</w:t>
            </w:r>
          </w:p>
        </w:tc>
      </w:tr>
      <w:tr w:rsidR="00EB4373" w:rsidRPr="00C239F2" w14:paraId="6DE35425" w14:textId="77777777" w:rsidTr="00DF2537">
        <w:tc>
          <w:tcPr>
            <w:tcW w:w="3227" w:type="dxa"/>
            <w:vMerge/>
          </w:tcPr>
          <w:p w14:paraId="6DE35423"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24" w14:textId="59CF4AC3" w:rsidR="00EB4373" w:rsidRPr="00C239F2" w:rsidRDefault="00E66EDD" w:rsidP="00E66EDD">
            <w:pPr>
              <w:pStyle w:val="af9"/>
              <w:rPr>
                <w:rFonts w:ascii="Times New Roman" w:hAnsi="Times New Roman" w:cs="Times New Roman"/>
                <w:sz w:val="24"/>
                <w:szCs w:val="24"/>
              </w:rPr>
            </w:pPr>
            <w:r w:rsidRPr="00C239F2">
              <w:rPr>
                <w:rFonts w:ascii="Times New Roman" w:hAnsi="Times New Roman" w:cs="Times New Roman"/>
                <w:sz w:val="24"/>
                <w:szCs w:val="24"/>
              </w:rPr>
              <w:t>методы выявления и способы устранения дефектов в работе узлов и механизмов тракторов</w:t>
            </w:r>
          </w:p>
        </w:tc>
      </w:tr>
      <w:tr w:rsidR="00EB4373" w:rsidRPr="00C239F2" w14:paraId="6DE35428" w14:textId="77777777" w:rsidTr="00DF2537">
        <w:tc>
          <w:tcPr>
            <w:tcW w:w="3227" w:type="dxa"/>
            <w:vMerge/>
          </w:tcPr>
          <w:p w14:paraId="6DE35426"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27" w14:textId="6DFE8F60" w:rsidR="00EB4373" w:rsidRPr="00C239F2" w:rsidRDefault="00E66EDD" w:rsidP="00E66EDD">
            <w:pPr>
              <w:pStyle w:val="af9"/>
              <w:rPr>
                <w:rFonts w:ascii="Times New Roman" w:hAnsi="Times New Roman" w:cs="Times New Roman"/>
                <w:sz w:val="24"/>
                <w:szCs w:val="24"/>
              </w:rPr>
            </w:pPr>
            <w:r w:rsidRPr="00C239F2">
              <w:rPr>
                <w:rFonts w:ascii="Times New Roman" w:hAnsi="Times New Roman" w:cs="Times New Roman"/>
                <w:sz w:val="24"/>
                <w:szCs w:val="24"/>
              </w:rPr>
              <w:t>основные приемы слесарных работ по ремонту узлов и механизмов тракторов</w:t>
            </w:r>
          </w:p>
        </w:tc>
      </w:tr>
      <w:tr w:rsidR="00EB4373" w:rsidRPr="00C239F2" w14:paraId="6DE3542B" w14:textId="77777777" w:rsidTr="00DF2537">
        <w:tc>
          <w:tcPr>
            <w:tcW w:w="3227" w:type="dxa"/>
            <w:vMerge/>
          </w:tcPr>
          <w:p w14:paraId="6DE35429"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2A" w14:textId="127357DE" w:rsidR="00EB4373" w:rsidRPr="00C239F2" w:rsidRDefault="00E66EDD" w:rsidP="00E66EDD">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EB4373" w:rsidRPr="00C239F2" w14:paraId="6DE3542E" w14:textId="77777777" w:rsidTr="00DF2537">
        <w:tc>
          <w:tcPr>
            <w:tcW w:w="3227" w:type="dxa"/>
            <w:vMerge/>
          </w:tcPr>
          <w:p w14:paraId="6DE3542C"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2D" w14:textId="77777777" w:rsidR="00EB4373" w:rsidRPr="00C239F2" w:rsidRDefault="00E66EDD" w:rsidP="00E66EDD">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EB4373" w:rsidRPr="00C239F2" w14:paraId="6DE35431" w14:textId="77777777" w:rsidTr="00DF2537">
        <w:tc>
          <w:tcPr>
            <w:tcW w:w="3227" w:type="dxa"/>
            <w:vMerge w:val="restart"/>
          </w:tcPr>
          <w:p w14:paraId="6DE3542F"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ПК 3.</w:t>
            </w:r>
            <w:r w:rsidRPr="00C239F2">
              <w:rPr>
                <w:rFonts w:ascii="Times New Roman" w:hAnsi="Times New Roman" w:cs="Times New Roman"/>
                <w:sz w:val="24"/>
                <w:szCs w:val="24"/>
              </w:rPr>
              <w:t xml:space="preserve"> </w:t>
            </w:r>
            <w:r w:rsidRPr="00C239F2">
              <w:rPr>
                <w:rFonts w:ascii="Times New Roman" w:hAnsi="Times New Roman"/>
                <w:sz w:val="24"/>
                <w:szCs w:val="21"/>
              </w:rPr>
              <w:t>Производить ремонт узлов и механизмов тракторов</w:t>
            </w:r>
          </w:p>
        </w:tc>
        <w:tc>
          <w:tcPr>
            <w:tcW w:w="6379" w:type="dxa"/>
          </w:tcPr>
          <w:p w14:paraId="6DE35430" w14:textId="77777777" w:rsidR="00EB4373" w:rsidRPr="00C239F2" w:rsidRDefault="00EB4373" w:rsidP="00EB4373">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Трудовые действия:</w:t>
            </w:r>
          </w:p>
        </w:tc>
      </w:tr>
      <w:tr w:rsidR="00EB4373" w:rsidRPr="00C239F2" w14:paraId="6DE35434" w14:textId="77777777" w:rsidTr="00DF2537">
        <w:tc>
          <w:tcPr>
            <w:tcW w:w="3227" w:type="dxa"/>
            <w:vMerge/>
          </w:tcPr>
          <w:p w14:paraId="6DE35432"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33" w14:textId="61AEA8A2" w:rsidR="00EB4373" w:rsidRPr="00C239F2" w:rsidRDefault="00EB4373" w:rsidP="00E66EDD">
            <w:pPr>
              <w:pStyle w:val="af9"/>
              <w:rPr>
                <w:rFonts w:ascii="Times New Roman" w:hAnsi="Times New Roman" w:cs="Times New Roman"/>
                <w:sz w:val="24"/>
                <w:szCs w:val="24"/>
                <w:lang w:eastAsia="ru-RU"/>
              </w:rPr>
            </w:pPr>
            <w:r w:rsidRPr="00C239F2">
              <w:rPr>
                <w:rFonts w:ascii="Times New Roman" w:hAnsi="Times New Roman" w:cs="Times New Roman"/>
                <w:sz w:val="24"/>
                <w:szCs w:val="24"/>
                <w:lang w:eastAsia="ru-RU"/>
              </w:rPr>
              <w:t>выполн</w:t>
            </w:r>
            <w:r w:rsidR="00602862" w:rsidRPr="00C239F2">
              <w:rPr>
                <w:rFonts w:ascii="Times New Roman" w:hAnsi="Times New Roman" w:cs="Times New Roman"/>
                <w:sz w:val="24"/>
                <w:szCs w:val="24"/>
                <w:lang w:eastAsia="ru-RU"/>
              </w:rPr>
              <w:t>ение</w:t>
            </w:r>
            <w:r w:rsidRPr="00C239F2">
              <w:rPr>
                <w:rFonts w:ascii="Times New Roman" w:hAnsi="Times New Roman" w:cs="Times New Roman"/>
                <w:sz w:val="24"/>
                <w:szCs w:val="24"/>
                <w:lang w:eastAsia="ru-RU"/>
              </w:rPr>
              <w:t xml:space="preserve"> </w:t>
            </w:r>
            <w:proofErr w:type="spellStart"/>
            <w:r w:rsidRPr="00C239F2">
              <w:rPr>
                <w:rFonts w:ascii="Times New Roman" w:hAnsi="Times New Roman" w:cs="Times New Roman"/>
                <w:sz w:val="24"/>
                <w:szCs w:val="24"/>
                <w:lang w:eastAsia="ru-RU"/>
              </w:rPr>
              <w:t>разборо</w:t>
            </w:r>
            <w:proofErr w:type="spellEnd"/>
            <w:r w:rsidRPr="00C239F2">
              <w:rPr>
                <w:rFonts w:ascii="Times New Roman" w:hAnsi="Times New Roman" w:cs="Times New Roman"/>
                <w:sz w:val="24"/>
                <w:szCs w:val="24"/>
                <w:lang w:eastAsia="ru-RU"/>
              </w:rPr>
              <w:t>-сборочны</w:t>
            </w:r>
            <w:r w:rsidR="00602862" w:rsidRPr="00C239F2">
              <w:rPr>
                <w:rFonts w:ascii="Times New Roman" w:hAnsi="Times New Roman" w:cs="Times New Roman"/>
                <w:sz w:val="24"/>
                <w:szCs w:val="24"/>
                <w:lang w:eastAsia="ru-RU"/>
              </w:rPr>
              <w:t>х</w:t>
            </w:r>
            <w:r w:rsidRPr="00C239F2">
              <w:rPr>
                <w:rFonts w:ascii="Times New Roman" w:hAnsi="Times New Roman" w:cs="Times New Roman"/>
                <w:sz w:val="24"/>
                <w:szCs w:val="24"/>
                <w:lang w:eastAsia="ru-RU"/>
              </w:rPr>
              <w:t xml:space="preserve"> и регулировочны</w:t>
            </w:r>
            <w:r w:rsidR="00602862" w:rsidRPr="00C239F2">
              <w:rPr>
                <w:rFonts w:ascii="Times New Roman" w:hAnsi="Times New Roman" w:cs="Times New Roman"/>
                <w:sz w:val="24"/>
                <w:szCs w:val="24"/>
                <w:lang w:eastAsia="ru-RU"/>
              </w:rPr>
              <w:t>х</w:t>
            </w:r>
            <w:r w:rsidRPr="00C239F2">
              <w:rPr>
                <w:rFonts w:ascii="Times New Roman" w:hAnsi="Times New Roman" w:cs="Times New Roman"/>
                <w:sz w:val="24"/>
                <w:szCs w:val="24"/>
                <w:lang w:eastAsia="ru-RU"/>
              </w:rPr>
              <w:t xml:space="preserve"> работ агрегатов трактора</w:t>
            </w:r>
          </w:p>
        </w:tc>
      </w:tr>
      <w:tr w:rsidR="00E66EDD" w:rsidRPr="00C239F2" w14:paraId="6DE35437" w14:textId="77777777" w:rsidTr="00DF2537">
        <w:tc>
          <w:tcPr>
            <w:tcW w:w="3227" w:type="dxa"/>
            <w:vMerge/>
          </w:tcPr>
          <w:p w14:paraId="6DE35435" w14:textId="77777777" w:rsidR="00E66EDD" w:rsidRPr="00C239F2" w:rsidRDefault="00E66EDD"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36" w14:textId="78183BBD" w:rsidR="00E66EDD" w:rsidRPr="00C239F2" w:rsidRDefault="00E66EDD" w:rsidP="00E66EDD">
            <w:pPr>
              <w:pStyle w:val="af9"/>
              <w:rPr>
                <w:rFonts w:ascii="Times New Roman" w:hAnsi="Times New Roman" w:cs="Times New Roman"/>
                <w:position w:val="-1"/>
                <w:sz w:val="24"/>
                <w:szCs w:val="24"/>
              </w:rPr>
            </w:pPr>
            <w:r w:rsidRPr="00C239F2">
              <w:rPr>
                <w:rFonts w:ascii="Times New Roman" w:hAnsi="Times New Roman" w:cs="Times New Roman"/>
                <w:position w:val="-1"/>
                <w:sz w:val="24"/>
                <w:szCs w:val="24"/>
              </w:rPr>
              <w:t>выполнени</w:t>
            </w:r>
            <w:r w:rsidR="00602862"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ремонтных работ, наладк</w:t>
            </w:r>
            <w:r w:rsidR="00602862" w:rsidRPr="00C239F2">
              <w:rPr>
                <w:rFonts w:ascii="Times New Roman" w:hAnsi="Times New Roman" w:cs="Times New Roman"/>
                <w:position w:val="-1"/>
                <w:sz w:val="24"/>
                <w:szCs w:val="24"/>
              </w:rPr>
              <w:t>а</w:t>
            </w:r>
            <w:r w:rsidRPr="00C239F2">
              <w:rPr>
                <w:rFonts w:ascii="Times New Roman" w:hAnsi="Times New Roman" w:cs="Times New Roman"/>
                <w:position w:val="-1"/>
                <w:sz w:val="24"/>
                <w:szCs w:val="24"/>
              </w:rPr>
              <w:t xml:space="preserve"> узлов и механизмов тракторов</w:t>
            </w:r>
          </w:p>
        </w:tc>
      </w:tr>
      <w:tr w:rsidR="00E66EDD" w:rsidRPr="00C239F2" w14:paraId="6DE3543A" w14:textId="77777777" w:rsidTr="00DF2537">
        <w:tc>
          <w:tcPr>
            <w:tcW w:w="3227" w:type="dxa"/>
            <w:vMerge/>
          </w:tcPr>
          <w:p w14:paraId="6DE35438" w14:textId="77777777" w:rsidR="00E66EDD" w:rsidRPr="00C239F2" w:rsidRDefault="00E66EDD"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39" w14:textId="4CC19490" w:rsidR="00E66EDD" w:rsidRPr="00C239F2" w:rsidRDefault="00E66EDD" w:rsidP="00E66EDD">
            <w:pPr>
              <w:pStyle w:val="af9"/>
              <w:rPr>
                <w:rFonts w:ascii="Times New Roman" w:hAnsi="Times New Roman" w:cs="Times New Roman"/>
                <w:position w:val="-1"/>
                <w:sz w:val="24"/>
                <w:szCs w:val="24"/>
              </w:rPr>
            </w:pPr>
            <w:r w:rsidRPr="00C239F2">
              <w:rPr>
                <w:rFonts w:ascii="Times New Roman" w:hAnsi="Times New Roman" w:cs="Times New Roman"/>
                <w:position w:val="-1"/>
                <w:sz w:val="24"/>
                <w:szCs w:val="24"/>
              </w:rPr>
              <w:t>проведени</w:t>
            </w:r>
            <w:r w:rsidR="00602862"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контрольно-измерительных работ для выявления неисправных узлов и механизмов;</w:t>
            </w:r>
          </w:p>
        </w:tc>
      </w:tr>
      <w:tr w:rsidR="00E66EDD" w:rsidRPr="00C239F2" w14:paraId="6DE3543D" w14:textId="77777777" w:rsidTr="00DF2537">
        <w:tc>
          <w:tcPr>
            <w:tcW w:w="3227" w:type="dxa"/>
            <w:vMerge/>
          </w:tcPr>
          <w:p w14:paraId="6DE3543B" w14:textId="77777777" w:rsidR="00E66EDD" w:rsidRPr="00C239F2" w:rsidRDefault="00E66EDD"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3C" w14:textId="2C130063" w:rsidR="00E66EDD" w:rsidRPr="00C239F2" w:rsidRDefault="00E66EDD" w:rsidP="00E66EDD">
            <w:pPr>
              <w:pStyle w:val="af9"/>
              <w:rPr>
                <w:rFonts w:ascii="Times New Roman" w:hAnsi="Times New Roman" w:cs="Times New Roman"/>
                <w:sz w:val="24"/>
                <w:szCs w:val="24"/>
                <w:lang w:eastAsia="ru-RU"/>
              </w:rPr>
            </w:pPr>
            <w:r w:rsidRPr="00C239F2">
              <w:rPr>
                <w:rFonts w:ascii="Times New Roman" w:hAnsi="Times New Roman" w:cs="Times New Roman"/>
                <w:position w:val="-1"/>
                <w:sz w:val="24"/>
                <w:szCs w:val="24"/>
              </w:rPr>
              <w:t>проведени</w:t>
            </w:r>
            <w:r w:rsidR="00602862"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проверки комплектности узлов и механизмов тракторов</w:t>
            </w:r>
          </w:p>
        </w:tc>
      </w:tr>
      <w:tr w:rsidR="00EB4373" w:rsidRPr="00C239F2" w14:paraId="6DE35440" w14:textId="77777777" w:rsidTr="00DF2537">
        <w:tc>
          <w:tcPr>
            <w:tcW w:w="3227" w:type="dxa"/>
            <w:vMerge/>
          </w:tcPr>
          <w:p w14:paraId="6DE3543E"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3F" w14:textId="3B52A59E" w:rsidR="00EB4373" w:rsidRPr="00C239F2" w:rsidRDefault="00E66EDD" w:rsidP="00EB4373">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Умения:</w:t>
            </w:r>
          </w:p>
        </w:tc>
      </w:tr>
      <w:tr w:rsidR="00EB4373" w:rsidRPr="00C239F2" w14:paraId="6DE35443" w14:textId="77777777" w:rsidTr="00DF2537">
        <w:tc>
          <w:tcPr>
            <w:tcW w:w="3227" w:type="dxa"/>
            <w:vMerge/>
          </w:tcPr>
          <w:p w14:paraId="6DE35441"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42" w14:textId="77777777" w:rsidR="00EB4373" w:rsidRPr="00C239F2" w:rsidRDefault="00EB4373" w:rsidP="00E66EDD">
            <w:pPr>
              <w:pStyle w:val="af9"/>
              <w:rPr>
                <w:rFonts w:ascii="Times New Roman" w:hAnsi="Times New Roman" w:cs="Times New Roman"/>
                <w:sz w:val="24"/>
                <w:szCs w:val="24"/>
              </w:rPr>
            </w:pPr>
            <w:r w:rsidRPr="00C239F2">
              <w:rPr>
                <w:rFonts w:ascii="Times New Roman" w:hAnsi="Times New Roman" w:cs="Times New Roman"/>
                <w:sz w:val="24"/>
                <w:szCs w:val="24"/>
              </w:rPr>
              <w:t>использовать контрольно-измерительный инструмент для выявления неисправ</w:t>
            </w:r>
            <w:r w:rsidR="00E66EDD" w:rsidRPr="00C239F2">
              <w:rPr>
                <w:rFonts w:ascii="Times New Roman" w:hAnsi="Times New Roman" w:cs="Times New Roman"/>
                <w:sz w:val="24"/>
                <w:szCs w:val="24"/>
              </w:rPr>
              <w:t>ных узлов и механизмов;</w:t>
            </w:r>
          </w:p>
        </w:tc>
      </w:tr>
      <w:tr w:rsidR="00EB4373" w:rsidRPr="00C239F2" w14:paraId="6DE35446" w14:textId="77777777" w:rsidTr="00DF2537">
        <w:tc>
          <w:tcPr>
            <w:tcW w:w="3227" w:type="dxa"/>
            <w:vMerge/>
          </w:tcPr>
          <w:p w14:paraId="6DE35444"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45" w14:textId="3A98E94A" w:rsidR="00EB4373" w:rsidRPr="00C239F2" w:rsidRDefault="00E66EDD" w:rsidP="00E66EDD">
            <w:pPr>
              <w:pStyle w:val="af9"/>
              <w:rPr>
                <w:rFonts w:ascii="Times New Roman" w:hAnsi="Times New Roman" w:cs="Times New Roman"/>
                <w:sz w:val="24"/>
                <w:szCs w:val="24"/>
              </w:rPr>
            </w:pPr>
            <w:r w:rsidRPr="00C239F2">
              <w:rPr>
                <w:rFonts w:ascii="Times New Roman" w:hAnsi="Times New Roman" w:cs="Times New Roman"/>
                <w:sz w:val="24"/>
                <w:szCs w:val="24"/>
              </w:rPr>
              <w:t>осуществлять выбор оборудования, оснастки для ремонта узлов и механизмов тракторов</w:t>
            </w:r>
          </w:p>
        </w:tc>
      </w:tr>
      <w:tr w:rsidR="00EB4373" w:rsidRPr="00C239F2" w14:paraId="6DE35449" w14:textId="77777777" w:rsidTr="00DF2537">
        <w:tc>
          <w:tcPr>
            <w:tcW w:w="3227" w:type="dxa"/>
            <w:vMerge/>
          </w:tcPr>
          <w:p w14:paraId="6DE35447"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48" w14:textId="1AB55C0C" w:rsidR="00EB4373" w:rsidRPr="00C239F2" w:rsidRDefault="00E66EDD" w:rsidP="00E66EDD">
            <w:pPr>
              <w:pStyle w:val="af9"/>
              <w:rPr>
                <w:rFonts w:ascii="Times New Roman" w:hAnsi="Times New Roman" w:cs="Times New Roman"/>
                <w:sz w:val="24"/>
                <w:szCs w:val="24"/>
              </w:rPr>
            </w:pPr>
            <w:r w:rsidRPr="00C239F2">
              <w:rPr>
                <w:rFonts w:ascii="Times New Roman" w:hAnsi="Times New Roman" w:cs="Times New Roman"/>
                <w:sz w:val="24"/>
                <w:szCs w:val="24"/>
              </w:rPr>
              <w:t>применять средства индивидуальной защиты в соответствии с инструкциями и требованиями охраны труда</w:t>
            </w:r>
          </w:p>
        </w:tc>
      </w:tr>
      <w:tr w:rsidR="00EB4373" w:rsidRPr="00C239F2" w14:paraId="6DE3544C" w14:textId="77777777" w:rsidTr="00DF2537">
        <w:tc>
          <w:tcPr>
            <w:tcW w:w="3227" w:type="dxa"/>
            <w:vMerge/>
          </w:tcPr>
          <w:p w14:paraId="6DE3544A"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4B" w14:textId="77777777" w:rsidR="00EB4373" w:rsidRPr="00C239F2" w:rsidRDefault="00E66EDD" w:rsidP="00E66EDD">
            <w:pPr>
              <w:pStyle w:val="af9"/>
              <w:rPr>
                <w:rFonts w:ascii="Times New Roman" w:hAnsi="Times New Roman" w:cs="Times New Roman"/>
                <w:sz w:val="24"/>
                <w:szCs w:val="24"/>
              </w:rPr>
            </w:pPr>
            <w:r w:rsidRPr="00C239F2">
              <w:rPr>
                <w:rFonts w:ascii="Times New Roman" w:hAnsi="Times New Roman" w:cs="Times New Roman"/>
                <w:sz w:val="24"/>
                <w:szCs w:val="24"/>
              </w:rPr>
              <w:t>использовать нормативно-техническую документацию по ремонту узлов и механизмов тракторов</w:t>
            </w:r>
          </w:p>
        </w:tc>
      </w:tr>
      <w:tr w:rsidR="00EB4373" w:rsidRPr="00C239F2" w14:paraId="6DE3544F" w14:textId="77777777" w:rsidTr="00DF2537">
        <w:tc>
          <w:tcPr>
            <w:tcW w:w="3227" w:type="dxa"/>
            <w:vMerge/>
          </w:tcPr>
          <w:p w14:paraId="6DE3544D"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4E" w14:textId="77777777" w:rsidR="00EB4373" w:rsidRPr="00C239F2" w:rsidRDefault="00E66EDD" w:rsidP="00EB4373">
            <w:pPr>
              <w:widowControl w:val="0"/>
              <w:spacing w:after="0" w:line="240" w:lineRule="auto"/>
              <w:rPr>
                <w:rFonts w:ascii="Times New Roman" w:hAnsi="Times New Roman" w:cs="Times New Roman"/>
                <w:sz w:val="24"/>
                <w:szCs w:val="24"/>
              </w:rPr>
            </w:pPr>
            <w:r w:rsidRPr="00C239F2">
              <w:rPr>
                <w:rFonts w:ascii="Times New Roman" w:hAnsi="Times New Roman" w:cs="Times New Roman"/>
                <w:b/>
                <w:sz w:val="24"/>
                <w:szCs w:val="24"/>
              </w:rPr>
              <w:t>Знания:</w:t>
            </w:r>
          </w:p>
        </w:tc>
      </w:tr>
      <w:tr w:rsidR="00EB4373" w:rsidRPr="00C239F2" w14:paraId="6DE35452" w14:textId="77777777" w:rsidTr="00DF2537">
        <w:tc>
          <w:tcPr>
            <w:tcW w:w="3227" w:type="dxa"/>
            <w:vMerge/>
          </w:tcPr>
          <w:p w14:paraId="6DE35450"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51" w14:textId="3DA915C8" w:rsidR="00EB4373" w:rsidRPr="00C239F2" w:rsidRDefault="00E66EDD" w:rsidP="00850BDF">
            <w:pPr>
              <w:pStyle w:val="af9"/>
              <w:rPr>
                <w:rFonts w:ascii="Times New Roman" w:hAnsi="Times New Roman" w:cs="Times New Roman"/>
                <w:sz w:val="24"/>
                <w:szCs w:val="24"/>
              </w:rPr>
            </w:pPr>
            <w:r w:rsidRPr="00C239F2">
              <w:rPr>
                <w:rFonts w:ascii="Times New Roman" w:hAnsi="Times New Roman" w:cs="Times New Roman"/>
                <w:sz w:val="24"/>
                <w:szCs w:val="24"/>
              </w:rPr>
              <w:t xml:space="preserve">технические условия на ремонт узлов и механизмов тракторов </w:t>
            </w:r>
          </w:p>
        </w:tc>
      </w:tr>
      <w:tr w:rsidR="00EB4373" w:rsidRPr="00C239F2" w14:paraId="6DE35455" w14:textId="77777777" w:rsidTr="00DF2537">
        <w:tc>
          <w:tcPr>
            <w:tcW w:w="3227" w:type="dxa"/>
            <w:vMerge/>
          </w:tcPr>
          <w:p w14:paraId="6DE35453"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54" w14:textId="4BA96C35" w:rsidR="00EB4373" w:rsidRPr="00C239F2" w:rsidRDefault="00850BDF" w:rsidP="00850BDF">
            <w:pPr>
              <w:pStyle w:val="af9"/>
              <w:rPr>
                <w:rFonts w:ascii="Times New Roman" w:hAnsi="Times New Roman" w:cs="Times New Roman"/>
                <w:sz w:val="24"/>
                <w:szCs w:val="24"/>
              </w:rPr>
            </w:pPr>
            <w:r w:rsidRPr="00C239F2">
              <w:rPr>
                <w:rFonts w:ascii="Times New Roman" w:hAnsi="Times New Roman" w:cs="Times New Roman"/>
                <w:sz w:val="24"/>
                <w:szCs w:val="24"/>
              </w:rPr>
              <w:t>методы выявления и способы устранения дефектов в работе узлов и механизмов тракторов</w:t>
            </w:r>
          </w:p>
        </w:tc>
      </w:tr>
      <w:tr w:rsidR="00EB4373" w:rsidRPr="00C239F2" w14:paraId="6DE35458" w14:textId="77777777" w:rsidTr="00DF2537">
        <w:tc>
          <w:tcPr>
            <w:tcW w:w="3227" w:type="dxa"/>
            <w:vMerge/>
          </w:tcPr>
          <w:p w14:paraId="6DE35456"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57" w14:textId="33C946AF" w:rsidR="00EB4373" w:rsidRPr="00C239F2" w:rsidRDefault="00850BDF" w:rsidP="00850BDF">
            <w:pPr>
              <w:pStyle w:val="af9"/>
              <w:rPr>
                <w:rFonts w:ascii="Times New Roman" w:hAnsi="Times New Roman" w:cs="Times New Roman"/>
                <w:sz w:val="24"/>
                <w:szCs w:val="24"/>
              </w:rPr>
            </w:pPr>
            <w:r w:rsidRPr="00C239F2">
              <w:rPr>
                <w:rFonts w:ascii="Times New Roman" w:hAnsi="Times New Roman" w:cs="Times New Roman"/>
                <w:sz w:val="24"/>
                <w:szCs w:val="24"/>
              </w:rPr>
              <w:t>основные приемы слесарных работ по ремонту узлов и механизмов тракторов</w:t>
            </w:r>
          </w:p>
        </w:tc>
      </w:tr>
      <w:tr w:rsidR="00EB4373" w:rsidRPr="00C239F2" w14:paraId="6DE3545B" w14:textId="77777777" w:rsidTr="00DF2537">
        <w:tc>
          <w:tcPr>
            <w:tcW w:w="3227" w:type="dxa"/>
            <w:vMerge/>
          </w:tcPr>
          <w:p w14:paraId="6DE35459"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5A" w14:textId="21A0E04A" w:rsidR="00EB4373" w:rsidRPr="00C239F2" w:rsidRDefault="00850BDF" w:rsidP="00850BDF">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EB4373" w:rsidRPr="00C239F2" w14:paraId="6DE3545E" w14:textId="77777777" w:rsidTr="00DF2537">
        <w:tc>
          <w:tcPr>
            <w:tcW w:w="3227" w:type="dxa"/>
            <w:vMerge/>
          </w:tcPr>
          <w:p w14:paraId="6DE3545C"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5D" w14:textId="1A35EBB9" w:rsidR="00EB4373" w:rsidRPr="00C239F2" w:rsidRDefault="00850BDF" w:rsidP="00850BDF">
            <w:pPr>
              <w:pStyle w:val="af9"/>
              <w:rPr>
                <w:rFonts w:ascii="Times New Roman" w:hAnsi="Times New Roman" w:cs="Times New Roman"/>
                <w:sz w:val="24"/>
                <w:szCs w:val="24"/>
              </w:rPr>
            </w:pPr>
            <w:r w:rsidRPr="00C239F2">
              <w:rPr>
                <w:rFonts w:ascii="Times New Roman" w:hAnsi="Times New Roman" w:cs="Times New Roman"/>
                <w:sz w:val="24"/>
                <w:szCs w:val="24"/>
              </w:rPr>
              <w:t>назначение и конструктивное устройство узлов и механизмов тракторов</w:t>
            </w:r>
          </w:p>
        </w:tc>
      </w:tr>
      <w:tr w:rsidR="00EB4373" w:rsidRPr="00C239F2" w14:paraId="6DE35461" w14:textId="77777777" w:rsidTr="00DF2537">
        <w:tc>
          <w:tcPr>
            <w:tcW w:w="3227" w:type="dxa"/>
            <w:vMerge/>
          </w:tcPr>
          <w:p w14:paraId="6DE3545F" w14:textId="77777777" w:rsidR="00EB4373" w:rsidRPr="00C239F2" w:rsidRDefault="00EB4373"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60" w14:textId="77777777" w:rsidR="00EB4373" w:rsidRPr="00C239F2" w:rsidRDefault="00EB4373" w:rsidP="00850BDF">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0628D6" w:rsidRPr="00C239F2" w14:paraId="6DE35464" w14:textId="77777777" w:rsidTr="00DF2537">
        <w:tc>
          <w:tcPr>
            <w:tcW w:w="3227" w:type="dxa"/>
            <w:vMerge w:val="restart"/>
          </w:tcPr>
          <w:p w14:paraId="6DE35462" w14:textId="746C4B21" w:rsidR="000628D6" w:rsidRPr="00C239F2" w:rsidRDefault="000628D6" w:rsidP="00EB4373">
            <w:pPr>
              <w:widowControl w:val="0"/>
              <w:spacing w:after="0" w:line="240" w:lineRule="auto"/>
              <w:rPr>
                <w:rFonts w:ascii="Times New Roman" w:eastAsia="Courier New" w:hAnsi="Times New Roman" w:cs="Times New Roman"/>
                <w:color w:val="000000"/>
                <w:kern w:val="0"/>
                <w:sz w:val="24"/>
                <w:szCs w:val="24"/>
                <w:lang w:eastAsia="ru-RU"/>
              </w:rPr>
            </w:pPr>
            <w:r w:rsidRPr="00C239F2">
              <w:rPr>
                <w:rStyle w:val="afff2"/>
                <w:rFonts w:ascii="Times New Roman" w:hAnsi="Times New Roman"/>
                <w:i w:val="0"/>
                <w:iCs/>
                <w:sz w:val="24"/>
                <w:szCs w:val="24"/>
              </w:rPr>
              <w:t>ПК.4</w:t>
            </w:r>
            <w:r w:rsidRPr="00C239F2">
              <w:rPr>
                <w:rStyle w:val="afff2"/>
                <w:rFonts w:ascii="Times New Roman" w:hAnsi="Times New Roman"/>
                <w:b/>
                <w:i w:val="0"/>
                <w:iCs/>
                <w:sz w:val="24"/>
                <w:szCs w:val="24"/>
              </w:rPr>
              <w:t xml:space="preserve"> </w:t>
            </w:r>
            <w:r w:rsidRPr="00C239F2">
              <w:rPr>
                <w:rStyle w:val="afff2"/>
                <w:rFonts w:ascii="Times New Roman" w:hAnsi="Times New Roman"/>
                <w:i w:val="0"/>
                <w:iCs/>
                <w:sz w:val="24"/>
                <w:szCs w:val="24"/>
              </w:rPr>
              <w:t>Выполнять техническое обслуживание при использовании и при хранении тракторов, сельскохозяйственных машин и оборудования</w:t>
            </w:r>
            <w:r w:rsidR="00935077" w:rsidRPr="00C239F2">
              <w:rPr>
                <w:rStyle w:val="afff2"/>
                <w:rFonts w:ascii="Times New Roman" w:hAnsi="Times New Roman"/>
                <w:iCs/>
                <w:sz w:val="24"/>
                <w:szCs w:val="24"/>
              </w:rPr>
              <w:t>.</w:t>
            </w:r>
            <w:r w:rsidRPr="00C239F2">
              <w:rPr>
                <w:rStyle w:val="afff2"/>
                <w:rFonts w:ascii="Times New Roman" w:hAnsi="Times New Roman"/>
                <w:b/>
                <w:iCs/>
                <w:sz w:val="24"/>
                <w:szCs w:val="24"/>
              </w:rPr>
              <w:t xml:space="preserve"> </w:t>
            </w:r>
          </w:p>
        </w:tc>
        <w:tc>
          <w:tcPr>
            <w:tcW w:w="6379" w:type="dxa"/>
          </w:tcPr>
          <w:p w14:paraId="6DE35463" w14:textId="77777777" w:rsidR="000628D6" w:rsidRPr="00C239F2" w:rsidRDefault="000628D6" w:rsidP="00935077">
            <w:pPr>
              <w:widowControl w:val="0"/>
              <w:spacing w:after="0" w:line="240" w:lineRule="auto"/>
              <w:rPr>
                <w:rFonts w:ascii="Times New Roman" w:hAnsi="Times New Roman" w:cs="Times New Roman"/>
                <w:sz w:val="24"/>
                <w:szCs w:val="24"/>
              </w:rPr>
            </w:pPr>
            <w:r w:rsidRPr="00C239F2">
              <w:rPr>
                <w:rFonts w:ascii="Times New Roman" w:eastAsia="Courier New" w:hAnsi="Times New Roman" w:cs="Times New Roman"/>
                <w:b/>
                <w:color w:val="000000"/>
                <w:kern w:val="0"/>
                <w:sz w:val="24"/>
                <w:szCs w:val="24"/>
                <w:lang w:eastAsia="ru-RU"/>
              </w:rPr>
              <w:t>Трудовые действия:</w:t>
            </w:r>
          </w:p>
        </w:tc>
      </w:tr>
      <w:tr w:rsidR="000628D6" w:rsidRPr="00C239F2" w14:paraId="6DE35467" w14:textId="77777777" w:rsidTr="000628D6">
        <w:trPr>
          <w:trHeight w:val="1034"/>
        </w:trPr>
        <w:tc>
          <w:tcPr>
            <w:tcW w:w="3227" w:type="dxa"/>
            <w:vMerge/>
          </w:tcPr>
          <w:p w14:paraId="6DE35465" w14:textId="77777777" w:rsidR="000628D6" w:rsidRPr="00C239F2" w:rsidRDefault="000628D6" w:rsidP="00EB4373">
            <w:pPr>
              <w:widowControl w:val="0"/>
              <w:spacing w:after="0" w:line="240" w:lineRule="auto"/>
              <w:rPr>
                <w:rStyle w:val="afff2"/>
                <w:rFonts w:ascii="Times New Roman" w:hAnsi="Times New Roman"/>
                <w:b/>
                <w:iCs/>
                <w:sz w:val="24"/>
                <w:szCs w:val="24"/>
              </w:rPr>
            </w:pPr>
          </w:p>
        </w:tc>
        <w:tc>
          <w:tcPr>
            <w:tcW w:w="6379" w:type="dxa"/>
          </w:tcPr>
          <w:p w14:paraId="6DE35466" w14:textId="2EB84AB2" w:rsidR="000628D6" w:rsidRPr="00C239F2" w:rsidRDefault="000628D6" w:rsidP="00935077">
            <w:pPr>
              <w:pStyle w:val="af9"/>
              <w:rPr>
                <w:rFonts w:ascii="Times New Roman" w:hAnsi="Times New Roman" w:cs="Times New Roman"/>
                <w:sz w:val="24"/>
                <w:szCs w:val="24"/>
              </w:rPr>
            </w:pPr>
            <w:r w:rsidRPr="00C239F2">
              <w:rPr>
                <w:rFonts w:ascii="Times New Roman" w:hAnsi="Times New Roman" w:cs="Times New Roman"/>
                <w:sz w:val="24"/>
                <w:szCs w:val="24"/>
              </w:rPr>
              <w:t>выполнени</w:t>
            </w:r>
            <w:r w:rsidR="00602862" w:rsidRPr="00C239F2">
              <w:rPr>
                <w:rFonts w:ascii="Times New Roman" w:hAnsi="Times New Roman" w:cs="Times New Roman"/>
                <w:sz w:val="24"/>
                <w:szCs w:val="24"/>
              </w:rPr>
              <w:t>е</w:t>
            </w:r>
            <w:r w:rsidRPr="00C239F2">
              <w:rPr>
                <w:rFonts w:ascii="Times New Roman" w:hAnsi="Times New Roman" w:cs="Times New Roman"/>
                <w:sz w:val="24"/>
                <w:szCs w:val="24"/>
              </w:rPr>
              <w:t xml:space="preserve"> всех видов периодического технического обслуживания трактора, сельскохозяйственных машины и оборудования</w:t>
            </w:r>
          </w:p>
        </w:tc>
      </w:tr>
      <w:tr w:rsidR="000628D6" w:rsidRPr="00C239F2" w14:paraId="6DE3546A" w14:textId="77777777" w:rsidTr="00DF2537">
        <w:tc>
          <w:tcPr>
            <w:tcW w:w="3227" w:type="dxa"/>
            <w:vMerge/>
          </w:tcPr>
          <w:p w14:paraId="6DE35468" w14:textId="77777777" w:rsidR="000628D6" w:rsidRPr="00C239F2" w:rsidRDefault="000628D6" w:rsidP="00EB4373">
            <w:pPr>
              <w:widowControl w:val="0"/>
              <w:spacing w:after="0" w:line="240" w:lineRule="auto"/>
              <w:rPr>
                <w:rStyle w:val="afff2"/>
                <w:rFonts w:ascii="Times New Roman" w:hAnsi="Times New Roman"/>
                <w:b/>
                <w:iCs/>
                <w:sz w:val="24"/>
                <w:szCs w:val="24"/>
              </w:rPr>
            </w:pPr>
          </w:p>
        </w:tc>
        <w:tc>
          <w:tcPr>
            <w:tcW w:w="6379" w:type="dxa"/>
          </w:tcPr>
          <w:p w14:paraId="6DE35469" w14:textId="470D8D0E" w:rsidR="000628D6" w:rsidRPr="00C239F2" w:rsidRDefault="000628D6" w:rsidP="00935077">
            <w:pPr>
              <w:pStyle w:val="af9"/>
              <w:rPr>
                <w:rFonts w:ascii="Times New Roman" w:hAnsi="Times New Roman" w:cs="Times New Roman"/>
                <w:sz w:val="24"/>
                <w:szCs w:val="24"/>
              </w:rPr>
            </w:pPr>
            <w:r w:rsidRPr="00C239F2">
              <w:rPr>
                <w:rFonts w:ascii="Times New Roman" w:hAnsi="Times New Roman" w:cs="Times New Roman"/>
                <w:position w:val="-1"/>
                <w:sz w:val="24"/>
                <w:szCs w:val="24"/>
              </w:rPr>
              <w:t>проведени</w:t>
            </w:r>
            <w:r w:rsidR="00602862"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контрольно-измерительных работ для выявления неисправных узлов и механизмов</w:t>
            </w:r>
          </w:p>
        </w:tc>
      </w:tr>
      <w:tr w:rsidR="000628D6" w:rsidRPr="00C239F2" w14:paraId="6DE3546D" w14:textId="77777777" w:rsidTr="00DF2537">
        <w:tc>
          <w:tcPr>
            <w:tcW w:w="3227" w:type="dxa"/>
            <w:vMerge/>
          </w:tcPr>
          <w:p w14:paraId="6DE3546B" w14:textId="77777777" w:rsidR="000628D6" w:rsidRPr="00C239F2" w:rsidRDefault="000628D6" w:rsidP="00EB4373">
            <w:pPr>
              <w:widowControl w:val="0"/>
              <w:spacing w:after="0" w:line="240" w:lineRule="auto"/>
              <w:rPr>
                <w:rStyle w:val="afff2"/>
                <w:rFonts w:ascii="Times New Roman" w:hAnsi="Times New Roman"/>
                <w:b/>
                <w:iCs/>
                <w:sz w:val="24"/>
                <w:szCs w:val="24"/>
              </w:rPr>
            </w:pPr>
          </w:p>
        </w:tc>
        <w:tc>
          <w:tcPr>
            <w:tcW w:w="6379" w:type="dxa"/>
          </w:tcPr>
          <w:p w14:paraId="6DE3546C" w14:textId="6DE9391C" w:rsidR="000628D6" w:rsidRPr="00C239F2" w:rsidRDefault="000628D6" w:rsidP="00935077">
            <w:pPr>
              <w:keepNext/>
              <w:keepLines/>
              <w:spacing w:after="0" w:line="240" w:lineRule="auto"/>
              <w:rPr>
                <w:rFonts w:ascii="Times New Roman" w:hAnsi="Times New Roman"/>
                <w:b/>
                <w:bCs/>
                <w:sz w:val="24"/>
                <w:szCs w:val="24"/>
              </w:rPr>
            </w:pPr>
            <w:r w:rsidRPr="00C239F2">
              <w:rPr>
                <w:rFonts w:ascii="Times New Roman" w:hAnsi="Times New Roman"/>
                <w:b/>
                <w:bCs/>
                <w:sz w:val="24"/>
                <w:szCs w:val="24"/>
              </w:rPr>
              <w:t>Умения:</w:t>
            </w:r>
          </w:p>
        </w:tc>
      </w:tr>
      <w:tr w:rsidR="000628D6" w:rsidRPr="00C239F2" w14:paraId="6DE35470" w14:textId="77777777" w:rsidTr="00DF2537">
        <w:tc>
          <w:tcPr>
            <w:tcW w:w="3227" w:type="dxa"/>
            <w:vMerge/>
          </w:tcPr>
          <w:p w14:paraId="6DE3546E" w14:textId="77777777" w:rsidR="000628D6" w:rsidRPr="00C239F2" w:rsidRDefault="000628D6" w:rsidP="00EB4373">
            <w:pPr>
              <w:widowControl w:val="0"/>
              <w:spacing w:after="0" w:line="240" w:lineRule="auto"/>
              <w:rPr>
                <w:rStyle w:val="afff2"/>
                <w:rFonts w:ascii="Times New Roman" w:hAnsi="Times New Roman"/>
                <w:b/>
                <w:iCs/>
                <w:sz w:val="24"/>
                <w:szCs w:val="24"/>
              </w:rPr>
            </w:pPr>
          </w:p>
        </w:tc>
        <w:tc>
          <w:tcPr>
            <w:tcW w:w="6379" w:type="dxa"/>
          </w:tcPr>
          <w:p w14:paraId="6DE3546F" w14:textId="4AB3EC07" w:rsidR="000628D6" w:rsidRPr="00C239F2" w:rsidRDefault="000628D6" w:rsidP="00935077">
            <w:pPr>
              <w:keepNext/>
              <w:keepLines/>
              <w:spacing w:line="240" w:lineRule="auto"/>
              <w:rPr>
                <w:rFonts w:ascii="Times New Roman" w:hAnsi="Times New Roman"/>
                <w:bCs/>
                <w:sz w:val="24"/>
                <w:szCs w:val="24"/>
              </w:rPr>
            </w:pPr>
            <w:r w:rsidRPr="00C239F2">
              <w:rPr>
                <w:rFonts w:ascii="Times New Roman" w:hAnsi="Times New Roman"/>
                <w:bCs/>
                <w:sz w:val="24"/>
                <w:szCs w:val="24"/>
              </w:rPr>
              <w:t>выполнять работы по подготовке, установке на хранение и снятию</w:t>
            </w:r>
            <w:r w:rsidR="00212ECD" w:rsidRPr="00C239F2">
              <w:rPr>
                <w:rFonts w:ascii="Times New Roman" w:hAnsi="Times New Roman"/>
                <w:bCs/>
                <w:sz w:val="24"/>
                <w:szCs w:val="24"/>
              </w:rPr>
              <w:t xml:space="preserve"> с хранения трактора,</w:t>
            </w:r>
            <w:r w:rsidR="00542159" w:rsidRPr="00C239F2">
              <w:rPr>
                <w:rFonts w:ascii="Times New Roman" w:hAnsi="Times New Roman"/>
                <w:bCs/>
                <w:sz w:val="24"/>
                <w:szCs w:val="24"/>
              </w:rPr>
              <w:t xml:space="preserve"> </w:t>
            </w:r>
            <w:r w:rsidRPr="00C239F2">
              <w:rPr>
                <w:rFonts w:ascii="Times New Roman" w:hAnsi="Times New Roman"/>
                <w:bCs/>
                <w:sz w:val="24"/>
                <w:szCs w:val="24"/>
              </w:rPr>
              <w:t>сельскохозяйственной машины и оборудования, в соответствии с требованиями нормативно-технической документации;</w:t>
            </w:r>
          </w:p>
        </w:tc>
      </w:tr>
      <w:tr w:rsidR="000628D6" w:rsidRPr="00C239F2" w14:paraId="6DE35473" w14:textId="77777777" w:rsidTr="00DF2537">
        <w:tc>
          <w:tcPr>
            <w:tcW w:w="3227" w:type="dxa"/>
            <w:vMerge/>
          </w:tcPr>
          <w:p w14:paraId="6DE35471" w14:textId="77777777" w:rsidR="000628D6" w:rsidRPr="00C239F2" w:rsidRDefault="000628D6" w:rsidP="00EB4373">
            <w:pPr>
              <w:widowControl w:val="0"/>
              <w:spacing w:after="0" w:line="240" w:lineRule="auto"/>
              <w:rPr>
                <w:rStyle w:val="afff2"/>
                <w:rFonts w:ascii="Times New Roman" w:hAnsi="Times New Roman"/>
                <w:b/>
                <w:iCs/>
                <w:sz w:val="24"/>
                <w:szCs w:val="24"/>
              </w:rPr>
            </w:pPr>
          </w:p>
        </w:tc>
        <w:tc>
          <w:tcPr>
            <w:tcW w:w="6379" w:type="dxa"/>
          </w:tcPr>
          <w:p w14:paraId="6DE35472" w14:textId="798B2D84" w:rsidR="000628D6" w:rsidRPr="00C239F2" w:rsidRDefault="00212ECD" w:rsidP="00935077">
            <w:pPr>
              <w:keepNext/>
              <w:keepLines/>
              <w:spacing w:after="0" w:line="240" w:lineRule="auto"/>
              <w:rPr>
                <w:rFonts w:ascii="Times New Roman" w:hAnsi="Times New Roman"/>
                <w:b/>
                <w:bCs/>
                <w:sz w:val="24"/>
                <w:szCs w:val="24"/>
              </w:rPr>
            </w:pPr>
            <w:r w:rsidRPr="00C239F2">
              <w:rPr>
                <w:rFonts w:ascii="Times New Roman" w:hAnsi="Times New Roman"/>
                <w:b/>
                <w:bCs/>
                <w:sz w:val="24"/>
                <w:szCs w:val="24"/>
              </w:rPr>
              <w:t>Знания:</w:t>
            </w:r>
          </w:p>
        </w:tc>
      </w:tr>
      <w:tr w:rsidR="000628D6" w:rsidRPr="00C239F2" w14:paraId="6DE35476" w14:textId="77777777" w:rsidTr="00DF2537">
        <w:tc>
          <w:tcPr>
            <w:tcW w:w="3227" w:type="dxa"/>
            <w:vMerge/>
          </w:tcPr>
          <w:p w14:paraId="6DE35474" w14:textId="77777777" w:rsidR="000628D6" w:rsidRPr="00C239F2" w:rsidRDefault="000628D6" w:rsidP="00EB4373">
            <w:pPr>
              <w:widowControl w:val="0"/>
              <w:spacing w:after="0" w:line="240" w:lineRule="auto"/>
              <w:rPr>
                <w:rStyle w:val="afff2"/>
                <w:rFonts w:ascii="Times New Roman" w:hAnsi="Times New Roman"/>
                <w:b/>
                <w:iCs/>
                <w:sz w:val="24"/>
                <w:szCs w:val="24"/>
              </w:rPr>
            </w:pPr>
          </w:p>
        </w:tc>
        <w:tc>
          <w:tcPr>
            <w:tcW w:w="6379" w:type="dxa"/>
          </w:tcPr>
          <w:p w14:paraId="6DE35475" w14:textId="77777777" w:rsidR="000628D6" w:rsidRPr="00C239F2" w:rsidRDefault="00212ECD" w:rsidP="00935077">
            <w:pPr>
              <w:keepNext/>
              <w:keepLines/>
              <w:spacing w:line="240" w:lineRule="auto"/>
              <w:rPr>
                <w:rFonts w:ascii="Times New Roman" w:hAnsi="Times New Roman"/>
                <w:bCs/>
                <w:sz w:val="24"/>
                <w:szCs w:val="24"/>
              </w:rPr>
            </w:pPr>
            <w:r w:rsidRPr="00C239F2">
              <w:rPr>
                <w:rFonts w:ascii="Times New Roman" w:hAnsi="Times New Roman"/>
                <w:bCs/>
                <w:sz w:val="24"/>
                <w:szCs w:val="24"/>
              </w:rPr>
              <w:t xml:space="preserve">порядок подготовки, перечень операций всех видов периодического технического обслуживания трактора, комбайна, сельскохозяйственной машины и оборудования; </w:t>
            </w:r>
          </w:p>
        </w:tc>
      </w:tr>
      <w:tr w:rsidR="000628D6" w:rsidRPr="00C239F2" w14:paraId="6DE35479" w14:textId="77777777" w:rsidTr="00DF2537">
        <w:tc>
          <w:tcPr>
            <w:tcW w:w="3227" w:type="dxa"/>
            <w:vMerge/>
          </w:tcPr>
          <w:p w14:paraId="6DE35477" w14:textId="77777777" w:rsidR="000628D6" w:rsidRPr="00C239F2" w:rsidRDefault="000628D6" w:rsidP="00EB4373">
            <w:pPr>
              <w:widowControl w:val="0"/>
              <w:spacing w:after="0" w:line="240" w:lineRule="auto"/>
              <w:rPr>
                <w:rStyle w:val="afff2"/>
                <w:rFonts w:ascii="Times New Roman" w:hAnsi="Times New Roman"/>
                <w:b/>
                <w:iCs/>
                <w:sz w:val="24"/>
                <w:szCs w:val="24"/>
              </w:rPr>
            </w:pPr>
          </w:p>
        </w:tc>
        <w:tc>
          <w:tcPr>
            <w:tcW w:w="6379" w:type="dxa"/>
          </w:tcPr>
          <w:p w14:paraId="6DE35478" w14:textId="77777777" w:rsidR="000628D6" w:rsidRPr="00C239F2" w:rsidRDefault="00212ECD" w:rsidP="00935077">
            <w:pPr>
              <w:keepNext/>
              <w:keepLines/>
              <w:spacing w:after="0" w:line="240" w:lineRule="auto"/>
              <w:rPr>
                <w:rFonts w:ascii="Times New Roman" w:hAnsi="Times New Roman"/>
                <w:bCs/>
                <w:sz w:val="24"/>
                <w:szCs w:val="24"/>
              </w:rPr>
            </w:pPr>
            <w:r w:rsidRPr="00C239F2">
              <w:rPr>
                <w:rFonts w:ascii="Times New Roman" w:hAnsi="Times New Roman"/>
                <w:bCs/>
                <w:sz w:val="24"/>
                <w:szCs w:val="24"/>
              </w:rPr>
              <w:t>виды, способы, порядок подготовки техники к хранению и снятия с хранения</w:t>
            </w:r>
          </w:p>
        </w:tc>
      </w:tr>
      <w:tr w:rsidR="00935077" w:rsidRPr="00C239F2" w14:paraId="6DE3547C" w14:textId="77777777" w:rsidTr="00DF2537">
        <w:tc>
          <w:tcPr>
            <w:tcW w:w="3227" w:type="dxa"/>
            <w:vMerge w:val="restart"/>
          </w:tcPr>
          <w:p w14:paraId="6DE3547A" w14:textId="6B5E1CF5" w:rsidR="00935077" w:rsidRPr="00C239F2" w:rsidRDefault="00935077" w:rsidP="00EB4373">
            <w:pPr>
              <w:widowControl w:val="0"/>
              <w:spacing w:after="0" w:line="240" w:lineRule="auto"/>
              <w:rPr>
                <w:rStyle w:val="afff2"/>
                <w:rFonts w:ascii="Times New Roman" w:hAnsi="Times New Roman"/>
                <w:b/>
                <w:i w:val="0"/>
                <w:iCs/>
                <w:sz w:val="24"/>
                <w:szCs w:val="24"/>
              </w:rPr>
            </w:pPr>
            <w:r w:rsidRPr="00C239F2">
              <w:rPr>
                <w:rStyle w:val="afff2"/>
                <w:rFonts w:ascii="Times New Roman" w:hAnsi="Times New Roman"/>
                <w:i w:val="0"/>
                <w:iCs/>
                <w:sz w:val="24"/>
                <w:szCs w:val="24"/>
              </w:rPr>
              <w:t>ПК.5 Выполнять заправку тракторов и самоходных сельскохозяйственные машины горюче-смазочными материалами</w:t>
            </w:r>
          </w:p>
        </w:tc>
        <w:tc>
          <w:tcPr>
            <w:tcW w:w="6379" w:type="dxa"/>
          </w:tcPr>
          <w:p w14:paraId="6DE3547B" w14:textId="77777777" w:rsidR="00935077" w:rsidRPr="00C239F2" w:rsidRDefault="00935077" w:rsidP="00935077">
            <w:pPr>
              <w:widowControl w:val="0"/>
              <w:spacing w:after="0" w:line="240" w:lineRule="auto"/>
              <w:rPr>
                <w:rFonts w:ascii="Times New Roman" w:hAnsi="Times New Roman" w:cs="Times New Roman"/>
                <w:sz w:val="24"/>
                <w:szCs w:val="24"/>
              </w:rPr>
            </w:pPr>
            <w:r w:rsidRPr="00C239F2">
              <w:rPr>
                <w:rFonts w:ascii="Times New Roman" w:eastAsia="Courier New" w:hAnsi="Times New Roman" w:cs="Times New Roman"/>
                <w:b/>
                <w:color w:val="000000"/>
                <w:kern w:val="0"/>
                <w:sz w:val="24"/>
                <w:szCs w:val="24"/>
                <w:lang w:eastAsia="ru-RU"/>
              </w:rPr>
              <w:t>Трудовые действия:</w:t>
            </w:r>
          </w:p>
        </w:tc>
      </w:tr>
      <w:tr w:rsidR="00935077" w:rsidRPr="00C239F2" w14:paraId="6DE3547F" w14:textId="77777777" w:rsidTr="00DF2537">
        <w:tc>
          <w:tcPr>
            <w:tcW w:w="3227" w:type="dxa"/>
            <w:vMerge/>
          </w:tcPr>
          <w:p w14:paraId="6DE3547D" w14:textId="77777777" w:rsidR="00935077" w:rsidRPr="00C239F2" w:rsidRDefault="00935077" w:rsidP="00EB4373">
            <w:pPr>
              <w:widowControl w:val="0"/>
              <w:spacing w:after="0" w:line="240" w:lineRule="auto"/>
              <w:rPr>
                <w:rStyle w:val="afff2"/>
                <w:rFonts w:ascii="Times New Roman" w:hAnsi="Times New Roman"/>
                <w:b/>
                <w:iCs/>
                <w:sz w:val="24"/>
                <w:szCs w:val="24"/>
              </w:rPr>
            </w:pPr>
          </w:p>
        </w:tc>
        <w:tc>
          <w:tcPr>
            <w:tcW w:w="6379" w:type="dxa"/>
          </w:tcPr>
          <w:p w14:paraId="6DE3547E" w14:textId="3AE022A8" w:rsidR="00935077" w:rsidRPr="00C239F2" w:rsidRDefault="00935077" w:rsidP="00935077">
            <w:pPr>
              <w:widowControl w:val="0"/>
              <w:spacing w:after="0" w:line="240" w:lineRule="auto"/>
              <w:rPr>
                <w:rFonts w:ascii="Times New Roman" w:hAnsi="Times New Roman"/>
                <w:bCs/>
                <w:sz w:val="24"/>
                <w:szCs w:val="24"/>
              </w:rPr>
            </w:pPr>
            <w:r w:rsidRPr="00C239F2">
              <w:rPr>
                <w:rFonts w:ascii="Times New Roman" w:hAnsi="Times New Roman"/>
                <w:bCs/>
                <w:sz w:val="24"/>
                <w:szCs w:val="24"/>
              </w:rPr>
              <w:t>получени</w:t>
            </w:r>
            <w:r w:rsidR="00602862" w:rsidRPr="00C239F2">
              <w:rPr>
                <w:rFonts w:ascii="Times New Roman" w:hAnsi="Times New Roman"/>
                <w:bCs/>
                <w:sz w:val="24"/>
                <w:szCs w:val="24"/>
              </w:rPr>
              <w:t>е</w:t>
            </w:r>
            <w:r w:rsidRPr="00C239F2">
              <w:rPr>
                <w:rFonts w:ascii="Times New Roman" w:hAnsi="Times New Roman"/>
                <w:bCs/>
                <w:sz w:val="24"/>
                <w:szCs w:val="24"/>
              </w:rPr>
              <w:t xml:space="preserve"> горюче-смазочных материалов</w:t>
            </w:r>
          </w:p>
        </w:tc>
      </w:tr>
      <w:tr w:rsidR="00935077" w:rsidRPr="00C239F2" w14:paraId="6DE35482" w14:textId="77777777" w:rsidTr="00DF2537">
        <w:tc>
          <w:tcPr>
            <w:tcW w:w="3227" w:type="dxa"/>
            <w:vMerge/>
          </w:tcPr>
          <w:p w14:paraId="6DE35480" w14:textId="77777777" w:rsidR="00935077" w:rsidRPr="00C239F2" w:rsidRDefault="00935077" w:rsidP="00EB4373">
            <w:pPr>
              <w:widowControl w:val="0"/>
              <w:spacing w:after="0" w:line="240" w:lineRule="auto"/>
              <w:rPr>
                <w:rStyle w:val="afff2"/>
                <w:rFonts w:ascii="Times New Roman" w:hAnsi="Times New Roman"/>
                <w:b/>
                <w:iCs/>
                <w:sz w:val="24"/>
                <w:szCs w:val="24"/>
              </w:rPr>
            </w:pPr>
          </w:p>
        </w:tc>
        <w:tc>
          <w:tcPr>
            <w:tcW w:w="6379" w:type="dxa"/>
          </w:tcPr>
          <w:p w14:paraId="6DE35481" w14:textId="439E6B10" w:rsidR="00935077" w:rsidRPr="00C239F2" w:rsidRDefault="00935077" w:rsidP="00935077">
            <w:pPr>
              <w:widowControl w:val="0"/>
              <w:spacing w:after="0" w:line="240" w:lineRule="auto"/>
              <w:rPr>
                <w:rFonts w:ascii="Times New Roman" w:hAnsi="Times New Roman"/>
                <w:bCs/>
                <w:sz w:val="24"/>
                <w:szCs w:val="24"/>
              </w:rPr>
            </w:pPr>
            <w:proofErr w:type="spellStart"/>
            <w:r w:rsidRPr="00C239F2">
              <w:rPr>
                <w:rFonts w:ascii="Times New Roman" w:hAnsi="Times New Roman"/>
                <w:bCs/>
                <w:sz w:val="24"/>
                <w:szCs w:val="24"/>
              </w:rPr>
              <w:t>выполнени</w:t>
            </w:r>
            <w:proofErr w:type="spellEnd"/>
            <w:r w:rsidRPr="00C239F2">
              <w:rPr>
                <w:rFonts w:ascii="Times New Roman" w:hAnsi="Times New Roman"/>
                <w:bCs/>
                <w:sz w:val="24"/>
                <w:szCs w:val="24"/>
              </w:rPr>
              <w:t xml:space="preserve"> заправки тракторов и самоходных сельскохозяйственных машин</w:t>
            </w:r>
          </w:p>
        </w:tc>
      </w:tr>
      <w:tr w:rsidR="00935077" w:rsidRPr="00C239F2" w14:paraId="6DE35485" w14:textId="77777777" w:rsidTr="00DF2537">
        <w:tc>
          <w:tcPr>
            <w:tcW w:w="3227" w:type="dxa"/>
            <w:vMerge/>
          </w:tcPr>
          <w:p w14:paraId="6DE35483" w14:textId="77777777" w:rsidR="00935077" w:rsidRPr="00C239F2" w:rsidRDefault="00935077" w:rsidP="00EB4373">
            <w:pPr>
              <w:widowControl w:val="0"/>
              <w:spacing w:after="0" w:line="240" w:lineRule="auto"/>
              <w:rPr>
                <w:rStyle w:val="afff2"/>
                <w:rFonts w:ascii="Times New Roman" w:hAnsi="Times New Roman"/>
                <w:b/>
                <w:iCs/>
                <w:sz w:val="24"/>
                <w:szCs w:val="24"/>
              </w:rPr>
            </w:pPr>
          </w:p>
        </w:tc>
        <w:tc>
          <w:tcPr>
            <w:tcW w:w="6379" w:type="dxa"/>
          </w:tcPr>
          <w:p w14:paraId="6DE35484" w14:textId="77777777" w:rsidR="00935077" w:rsidRPr="00C239F2" w:rsidRDefault="00935077" w:rsidP="00935077">
            <w:pPr>
              <w:widowControl w:val="0"/>
              <w:spacing w:after="0" w:line="240" w:lineRule="auto"/>
              <w:rPr>
                <w:rFonts w:ascii="Times New Roman" w:hAnsi="Times New Roman"/>
                <w:b/>
                <w:bCs/>
                <w:sz w:val="24"/>
                <w:szCs w:val="24"/>
              </w:rPr>
            </w:pPr>
            <w:r w:rsidRPr="00C239F2">
              <w:rPr>
                <w:rFonts w:ascii="Times New Roman" w:hAnsi="Times New Roman"/>
                <w:b/>
                <w:bCs/>
                <w:sz w:val="24"/>
                <w:szCs w:val="24"/>
              </w:rPr>
              <w:t>Умения</w:t>
            </w:r>
          </w:p>
        </w:tc>
      </w:tr>
      <w:tr w:rsidR="00935077" w:rsidRPr="00C239F2" w14:paraId="6DE35488" w14:textId="77777777" w:rsidTr="00DF2537">
        <w:tc>
          <w:tcPr>
            <w:tcW w:w="3227" w:type="dxa"/>
            <w:vMerge/>
          </w:tcPr>
          <w:p w14:paraId="6DE35486" w14:textId="77777777" w:rsidR="00935077" w:rsidRPr="00C239F2" w:rsidRDefault="00935077" w:rsidP="00EB4373">
            <w:pPr>
              <w:widowControl w:val="0"/>
              <w:spacing w:after="0" w:line="240" w:lineRule="auto"/>
              <w:rPr>
                <w:rStyle w:val="afff2"/>
                <w:rFonts w:ascii="Times New Roman" w:hAnsi="Times New Roman"/>
                <w:b/>
                <w:iCs/>
                <w:sz w:val="24"/>
                <w:szCs w:val="24"/>
              </w:rPr>
            </w:pPr>
          </w:p>
        </w:tc>
        <w:tc>
          <w:tcPr>
            <w:tcW w:w="6379" w:type="dxa"/>
          </w:tcPr>
          <w:p w14:paraId="6DE35487" w14:textId="0BE77D05" w:rsidR="00935077" w:rsidRPr="00C239F2" w:rsidRDefault="00935077" w:rsidP="00935077">
            <w:pPr>
              <w:keepNext/>
              <w:keepLines/>
              <w:spacing w:after="0" w:line="240" w:lineRule="auto"/>
              <w:rPr>
                <w:rFonts w:ascii="Times New Roman" w:hAnsi="Times New Roman"/>
                <w:bCs/>
                <w:sz w:val="24"/>
                <w:szCs w:val="24"/>
              </w:rPr>
            </w:pPr>
            <w:r w:rsidRPr="00C239F2">
              <w:rPr>
                <w:rFonts w:ascii="Times New Roman" w:hAnsi="Times New Roman"/>
                <w:bCs/>
                <w:sz w:val="24"/>
                <w:szCs w:val="24"/>
              </w:rPr>
              <w:t>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tc>
      </w:tr>
      <w:tr w:rsidR="00935077" w:rsidRPr="00C239F2" w14:paraId="6DE3548B" w14:textId="77777777" w:rsidTr="00DF2537">
        <w:tc>
          <w:tcPr>
            <w:tcW w:w="3227" w:type="dxa"/>
            <w:vMerge/>
          </w:tcPr>
          <w:p w14:paraId="6DE35489" w14:textId="77777777" w:rsidR="00935077" w:rsidRPr="00C239F2" w:rsidRDefault="00935077" w:rsidP="00EB4373">
            <w:pPr>
              <w:widowControl w:val="0"/>
              <w:spacing w:after="0" w:line="240" w:lineRule="auto"/>
              <w:rPr>
                <w:rStyle w:val="afff2"/>
                <w:rFonts w:ascii="Times New Roman" w:hAnsi="Times New Roman"/>
                <w:b/>
                <w:iCs/>
                <w:sz w:val="24"/>
                <w:szCs w:val="24"/>
              </w:rPr>
            </w:pPr>
          </w:p>
        </w:tc>
        <w:tc>
          <w:tcPr>
            <w:tcW w:w="6379" w:type="dxa"/>
          </w:tcPr>
          <w:p w14:paraId="6DE3548A" w14:textId="77777777" w:rsidR="00935077" w:rsidRPr="00C239F2" w:rsidRDefault="00935077" w:rsidP="00935077">
            <w:pPr>
              <w:widowControl w:val="0"/>
              <w:spacing w:after="0" w:line="240" w:lineRule="auto"/>
              <w:rPr>
                <w:rFonts w:ascii="Times New Roman" w:hAnsi="Times New Roman"/>
                <w:bCs/>
                <w:sz w:val="24"/>
                <w:szCs w:val="24"/>
              </w:rPr>
            </w:pPr>
            <w:r w:rsidRPr="00C239F2">
              <w:rPr>
                <w:rFonts w:ascii="Times New Roman" w:hAnsi="Times New Roman"/>
                <w:bCs/>
                <w:sz w:val="24"/>
                <w:szCs w:val="24"/>
              </w:rPr>
              <w:t>пользоваться надлежащими средствами защиты</w:t>
            </w:r>
          </w:p>
        </w:tc>
      </w:tr>
      <w:tr w:rsidR="00935077" w:rsidRPr="00C239F2" w14:paraId="6DE3548E" w14:textId="77777777" w:rsidTr="00DF2537">
        <w:tc>
          <w:tcPr>
            <w:tcW w:w="3227" w:type="dxa"/>
            <w:vMerge/>
          </w:tcPr>
          <w:p w14:paraId="6DE3548C" w14:textId="77777777" w:rsidR="00935077" w:rsidRPr="00C239F2" w:rsidRDefault="00935077" w:rsidP="00EB4373">
            <w:pPr>
              <w:widowControl w:val="0"/>
              <w:spacing w:after="0" w:line="240" w:lineRule="auto"/>
              <w:rPr>
                <w:rStyle w:val="afff2"/>
                <w:rFonts w:ascii="Times New Roman" w:hAnsi="Times New Roman"/>
                <w:b/>
                <w:iCs/>
                <w:sz w:val="24"/>
                <w:szCs w:val="24"/>
              </w:rPr>
            </w:pPr>
          </w:p>
        </w:tc>
        <w:tc>
          <w:tcPr>
            <w:tcW w:w="6379" w:type="dxa"/>
          </w:tcPr>
          <w:p w14:paraId="6DE3548D" w14:textId="6FC24BEC" w:rsidR="00935077" w:rsidRPr="00C239F2" w:rsidRDefault="00935077" w:rsidP="00935077">
            <w:pPr>
              <w:keepNext/>
              <w:keepLines/>
              <w:suppressAutoHyphens/>
              <w:spacing w:after="0" w:line="240" w:lineRule="auto"/>
              <w:rPr>
                <w:rFonts w:ascii="Times New Roman" w:hAnsi="Times New Roman"/>
                <w:bCs/>
                <w:sz w:val="24"/>
                <w:szCs w:val="24"/>
              </w:rPr>
            </w:pPr>
            <w:r w:rsidRPr="00C239F2">
              <w:rPr>
                <w:rFonts w:ascii="Times New Roman" w:hAnsi="Times New Roman"/>
                <w:bCs/>
                <w:sz w:val="24"/>
                <w:szCs w:val="24"/>
              </w:rPr>
              <w:t>заполнять документацию по выдаче нефтепродуктов</w:t>
            </w:r>
          </w:p>
        </w:tc>
      </w:tr>
      <w:tr w:rsidR="00935077" w:rsidRPr="00C239F2" w14:paraId="6DE35491" w14:textId="77777777" w:rsidTr="00DF2537">
        <w:tc>
          <w:tcPr>
            <w:tcW w:w="3227" w:type="dxa"/>
            <w:vMerge/>
          </w:tcPr>
          <w:p w14:paraId="6DE3548F" w14:textId="77777777" w:rsidR="00935077" w:rsidRPr="00C239F2" w:rsidRDefault="00935077" w:rsidP="00EB4373">
            <w:pPr>
              <w:widowControl w:val="0"/>
              <w:spacing w:after="0" w:line="240" w:lineRule="auto"/>
              <w:rPr>
                <w:rStyle w:val="afff2"/>
                <w:rFonts w:ascii="Times New Roman" w:hAnsi="Times New Roman"/>
                <w:b/>
                <w:iCs/>
                <w:sz w:val="24"/>
                <w:szCs w:val="24"/>
              </w:rPr>
            </w:pPr>
          </w:p>
        </w:tc>
        <w:tc>
          <w:tcPr>
            <w:tcW w:w="6379" w:type="dxa"/>
          </w:tcPr>
          <w:p w14:paraId="6DE35490" w14:textId="77777777" w:rsidR="00935077" w:rsidRPr="00C239F2" w:rsidRDefault="00935077" w:rsidP="00935077">
            <w:pPr>
              <w:pStyle w:val="af9"/>
              <w:rPr>
                <w:rFonts w:ascii="Times New Roman" w:hAnsi="Times New Roman" w:cs="Times New Roman"/>
                <w:b/>
                <w:sz w:val="24"/>
                <w:szCs w:val="24"/>
              </w:rPr>
            </w:pPr>
            <w:r w:rsidRPr="00C239F2">
              <w:rPr>
                <w:rFonts w:ascii="Times New Roman" w:hAnsi="Times New Roman" w:cs="Times New Roman"/>
                <w:b/>
                <w:sz w:val="24"/>
                <w:szCs w:val="24"/>
              </w:rPr>
              <w:t>Знания:</w:t>
            </w:r>
          </w:p>
        </w:tc>
      </w:tr>
      <w:tr w:rsidR="00935077" w:rsidRPr="00C239F2" w14:paraId="6DE35494" w14:textId="77777777" w:rsidTr="00DF2537">
        <w:tc>
          <w:tcPr>
            <w:tcW w:w="3227" w:type="dxa"/>
            <w:vMerge/>
          </w:tcPr>
          <w:p w14:paraId="6DE35492" w14:textId="77777777" w:rsidR="00935077" w:rsidRPr="00C239F2" w:rsidRDefault="00935077" w:rsidP="00EB4373">
            <w:pPr>
              <w:widowControl w:val="0"/>
              <w:spacing w:after="0" w:line="240" w:lineRule="auto"/>
              <w:rPr>
                <w:rStyle w:val="afff2"/>
                <w:rFonts w:ascii="Times New Roman" w:hAnsi="Times New Roman"/>
                <w:b/>
                <w:iCs/>
                <w:sz w:val="24"/>
                <w:szCs w:val="24"/>
              </w:rPr>
            </w:pPr>
          </w:p>
        </w:tc>
        <w:tc>
          <w:tcPr>
            <w:tcW w:w="6379" w:type="dxa"/>
          </w:tcPr>
          <w:p w14:paraId="6DE35493" w14:textId="6E5FE432" w:rsidR="00935077" w:rsidRPr="00C239F2" w:rsidRDefault="00935077" w:rsidP="00935077">
            <w:pPr>
              <w:pStyle w:val="af9"/>
              <w:rPr>
                <w:rFonts w:ascii="Times New Roman" w:hAnsi="Times New Roman" w:cs="Times New Roman"/>
                <w:sz w:val="24"/>
                <w:szCs w:val="24"/>
              </w:rPr>
            </w:pPr>
            <w:r w:rsidRPr="00C239F2">
              <w:rPr>
                <w:rFonts w:ascii="Times New Roman" w:hAnsi="Times New Roman" w:cs="Times New Roman"/>
                <w:sz w:val="24"/>
                <w:szCs w:val="24"/>
              </w:rPr>
              <w:t>требования к топливно-смазочным материалам и специальным жидкостям, технические средства для их транспортирования, приема, хранения, выдачи</w:t>
            </w:r>
          </w:p>
        </w:tc>
      </w:tr>
      <w:tr w:rsidR="00935077" w:rsidRPr="00C239F2" w14:paraId="6DE35497" w14:textId="77777777" w:rsidTr="00DF2537">
        <w:tc>
          <w:tcPr>
            <w:tcW w:w="3227" w:type="dxa"/>
            <w:vMerge/>
          </w:tcPr>
          <w:p w14:paraId="6DE35495" w14:textId="77777777" w:rsidR="00935077" w:rsidRPr="00C239F2" w:rsidRDefault="00935077" w:rsidP="00EB4373">
            <w:pPr>
              <w:widowControl w:val="0"/>
              <w:spacing w:after="0" w:line="240" w:lineRule="auto"/>
              <w:rPr>
                <w:rStyle w:val="afff2"/>
                <w:rFonts w:ascii="Times New Roman" w:hAnsi="Times New Roman"/>
                <w:b/>
                <w:iCs/>
                <w:sz w:val="24"/>
                <w:szCs w:val="24"/>
              </w:rPr>
            </w:pPr>
          </w:p>
        </w:tc>
        <w:tc>
          <w:tcPr>
            <w:tcW w:w="6379" w:type="dxa"/>
          </w:tcPr>
          <w:p w14:paraId="6DE35496" w14:textId="060AFB85" w:rsidR="00935077" w:rsidRPr="00C239F2" w:rsidRDefault="00935077" w:rsidP="00935077">
            <w:pPr>
              <w:pStyle w:val="af9"/>
              <w:rPr>
                <w:rFonts w:ascii="Times New Roman" w:hAnsi="Times New Roman" w:cs="Times New Roman"/>
                <w:sz w:val="24"/>
                <w:szCs w:val="24"/>
              </w:rPr>
            </w:pPr>
            <w:r w:rsidRPr="00C239F2">
              <w:rPr>
                <w:rFonts w:ascii="Times New Roman" w:hAnsi="Times New Roman" w:cs="Times New Roman"/>
                <w:sz w:val="24"/>
                <w:szCs w:val="24"/>
              </w:rPr>
              <w:t>свойства, правила хранения и использования горюче-смазочных материалов и технических жидкостей</w:t>
            </w:r>
          </w:p>
        </w:tc>
      </w:tr>
      <w:tr w:rsidR="00935077" w:rsidRPr="00C239F2" w14:paraId="6DE3549A" w14:textId="77777777" w:rsidTr="00DF2537">
        <w:tc>
          <w:tcPr>
            <w:tcW w:w="3227" w:type="dxa"/>
            <w:vMerge/>
          </w:tcPr>
          <w:p w14:paraId="6DE35498" w14:textId="77777777" w:rsidR="00935077" w:rsidRPr="00C239F2" w:rsidRDefault="00935077" w:rsidP="00EB4373">
            <w:pPr>
              <w:widowControl w:val="0"/>
              <w:spacing w:after="0" w:line="240" w:lineRule="auto"/>
              <w:rPr>
                <w:rStyle w:val="afff2"/>
                <w:rFonts w:ascii="Times New Roman" w:hAnsi="Times New Roman"/>
                <w:b/>
                <w:iCs/>
                <w:sz w:val="24"/>
                <w:szCs w:val="24"/>
              </w:rPr>
            </w:pPr>
          </w:p>
        </w:tc>
        <w:tc>
          <w:tcPr>
            <w:tcW w:w="6379" w:type="dxa"/>
          </w:tcPr>
          <w:p w14:paraId="6DE35499" w14:textId="77777777" w:rsidR="00935077" w:rsidRPr="00C239F2" w:rsidRDefault="00935077" w:rsidP="00935077">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w:t>
            </w:r>
          </w:p>
        </w:tc>
      </w:tr>
      <w:tr w:rsidR="00F569A9" w:rsidRPr="00C239F2" w14:paraId="6DE3549D" w14:textId="77777777" w:rsidTr="00DF2537">
        <w:tc>
          <w:tcPr>
            <w:tcW w:w="3227" w:type="dxa"/>
            <w:vMerge w:val="restart"/>
          </w:tcPr>
          <w:p w14:paraId="6DE3549B" w14:textId="2C29ABEA" w:rsidR="00F569A9" w:rsidRPr="00C239F2" w:rsidRDefault="00F569A9" w:rsidP="00EB4373">
            <w:pPr>
              <w:widowControl w:val="0"/>
              <w:spacing w:after="0" w:line="240" w:lineRule="auto"/>
              <w:rPr>
                <w:rStyle w:val="afff2"/>
                <w:rFonts w:ascii="Times New Roman" w:hAnsi="Times New Roman"/>
                <w:iCs/>
                <w:sz w:val="24"/>
                <w:szCs w:val="24"/>
              </w:rPr>
            </w:pPr>
            <w:r w:rsidRPr="00C239F2">
              <w:rPr>
                <w:rFonts w:ascii="Times New Roman" w:hAnsi="Times New Roman"/>
                <w:sz w:val="24"/>
                <w:szCs w:val="24"/>
              </w:rPr>
              <w:t>ПК 6 Выполн</w:t>
            </w:r>
            <w:r w:rsidR="00D33074" w:rsidRPr="00C239F2">
              <w:rPr>
                <w:rFonts w:ascii="Times New Roman" w:hAnsi="Times New Roman"/>
                <w:sz w:val="24"/>
                <w:szCs w:val="24"/>
              </w:rPr>
              <w:t>ять</w:t>
            </w:r>
            <w:r w:rsidRPr="00C239F2">
              <w:rPr>
                <w:rFonts w:ascii="Times New Roman" w:hAnsi="Times New Roman"/>
                <w:sz w:val="24"/>
                <w:szCs w:val="24"/>
              </w:rPr>
              <w:t xml:space="preserve"> механизированны</w:t>
            </w:r>
            <w:r w:rsidR="00D33074" w:rsidRPr="00C239F2">
              <w:rPr>
                <w:rFonts w:ascii="Times New Roman" w:hAnsi="Times New Roman"/>
                <w:sz w:val="24"/>
                <w:szCs w:val="24"/>
              </w:rPr>
              <w:t>е</w:t>
            </w:r>
            <w:r w:rsidRPr="00C239F2">
              <w:rPr>
                <w:rFonts w:ascii="Times New Roman" w:hAnsi="Times New Roman"/>
                <w:sz w:val="24"/>
                <w:szCs w:val="24"/>
              </w:rPr>
              <w:t xml:space="preserve"> работ</w:t>
            </w:r>
            <w:r w:rsidR="00D33074" w:rsidRPr="00C239F2">
              <w:rPr>
                <w:rFonts w:ascii="Times New Roman" w:hAnsi="Times New Roman"/>
                <w:sz w:val="24"/>
                <w:szCs w:val="24"/>
              </w:rPr>
              <w:t>ы</w:t>
            </w:r>
            <w:r w:rsidRPr="00C239F2">
              <w:rPr>
                <w:rFonts w:ascii="Times New Roman" w:hAnsi="Times New Roman"/>
                <w:sz w:val="24"/>
                <w:szCs w:val="24"/>
              </w:rPr>
              <w:t xml:space="preserve"> в сельскохозяйственном производстве с поддержанием технического состояния средств механизации</w:t>
            </w:r>
          </w:p>
        </w:tc>
        <w:tc>
          <w:tcPr>
            <w:tcW w:w="6379" w:type="dxa"/>
          </w:tcPr>
          <w:p w14:paraId="6DE3549C" w14:textId="77777777" w:rsidR="00F569A9" w:rsidRPr="00C239F2" w:rsidRDefault="00F569A9" w:rsidP="00935077">
            <w:pPr>
              <w:pStyle w:val="af9"/>
              <w:rPr>
                <w:rFonts w:ascii="Times New Roman" w:hAnsi="Times New Roman" w:cs="Times New Roman"/>
                <w:b/>
                <w:sz w:val="24"/>
                <w:szCs w:val="24"/>
              </w:rPr>
            </w:pPr>
            <w:r w:rsidRPr="00C239F2">
              <w:rPr>
                <w:rFonts w:ascii="Times New Roman" w:hAnsi="Times New Roman" w:cs="Times New Roman"/>
                <w:b/>
                <w:sz w:val="24"/>
                <w:szCs w:val="24"/>
              </w:rPr>
              <w:t>Трудовые действия:</w:t>
            </w:r>
          </w:p>
        </w:tc>
      </w:tr>
      <w:tr w:rsidR="00F569A9" w:rsidRPr="00C239F2" w14:paraId="6DE354A0" w14:textId="77777777" w:rsidTr="00DF2537">
        <w:tc>
          <w:tcPr>
            <w:tcW w:w="3227" w:type="dxa"/>
            <w:vMerge/>
          </w:tcPr>
          <w:p w14:paraId="6DE3549E" w14:textId="77777777" w:rsidR="00F569A9" w:rsidRPr="00C239F2" w:rsidRDefault="00F569A9" w:rsidP="00EB4373">
            <w:pPr>
              <w:widowControl w:val="0"/>
              <w:spacing w:after="0" w:line="240" w:lineRule="auto"/>
              <w:rPr>
                <w:rStyle w:val="afff2"/>
                <w:rFonts w:ascii="Times New Roman" w:hAnsi="Times New Roman"/>
                <w:b/>
                <w:iCs/>
                <w:sz w:val="24"/>
                <w:szCs w:val="24"/>
              </w:rPr>
            </w:pPr>
          </w:p>
        </w:tc>
        <w:tc>
          <w:tcPr>
            <w:tcW w:w="6379" w:type="dxa"/>
          </w:tcPr>
          <w:p w14:paraId="6DE3549F" w14:textId="5E30D21B" w:rsidR="00F569A9" w:rsidRPr="00C239F2" w:rsidRDefault="00542159" w:rsidP="00F569A9">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w:t>
            </w:r>
            <w:r w:rsidR="00F569A9" w:rsidRPr="00C239F2">
              <w:rPr>
                <w:rFonts w:ascii="Times New Roman" w:hAnsi="Times New Roman"/>
                <w:bCs/>
                <w:sz w:val="24"/>
                <w:szCs w:val="24"/>
              </w:rPr>
              <w:t>ыполн</w:t>
            </w:r>
            <w:r w:rsidR="00602862" w:rsidRPr="00C239F2">
              <w:rPr>
                <w:rFonts w:ascii="Times New Roman" w:hAnsi="Times New Roman"/>
                <w:bCs/>
                <w:sz w:val="24"/>
                <w:szCs w:val="24"/>
              </w:rPr>
              <w:t>ение</w:t>
            </w:r>
            <w:r w:rsidR="00F569A9" w:rsidRPr="00C239F2">
              <w:rPr>
                <w:rFonts w:ascii="Times New Roman" w:hAnsi="Times New Roman"/>
                <w:bCs/>
                <w:sz w:val="24"/>
                <w:szCs w:val="24"/>
              </w:rPr>
              <w:t xml:space="preserve"> основн</w:t>
            </w:r>
            <w:r w:rsidR="00602862" w:rsidRPr="00C239F2">
              <w:rPr>
                <w:rFonts w:ascii="Times New Roman" w:hAnsi="Times New Roman"/>
                <w:bCs/>
                <w:sz w:val="24"/>
                <w:szCs w:val="24"/>
              </w:rPr>
              <w:t>ой</w:t>
            </w:r>
            <w:r w:rsidR="00F569A9" w:rsidRPr="00C239F2">
              <w:rPr>
                <w:rFonts w:ascii="Times New Roman" w:hAnsi="Times New Roman"/>
                <w:bCs/>
                <w:sz w:val="24"/>
                <w:szCs w:val="24"/>
              </w:rPr>
              <w:t xml:space="preserve"> обработк</w:t>
            </w:r>
            <w:r w:rsidR="00602862" w:rsidRPr="00C239F2">
              <w:rPr>
                <w:rFonts w:ascii="Times New Roman" w:hAnsi="Times New Roman"/>
                <w:bCs/>
                <w:sz w:val="24"/>
                <w:szCs w:val="24"/>
              </w:rPr>
              <w:t>и</w:t>
            </w:r>
            <w:r w:rsidR="00F569A9" w:rsidRPr="00C239F2">
              <w:rPr>
                <w:rFonts w:ascii="Times New Roman" w:hAnsi="Times New Roman"/>
                <w:bCs/>
                <w:sz w:val="24"/>
                <w:szCs w:val="24"/>
              </w:rPr>
              <w:t xml:space="preserve"> и предпосевн</w:t>
            </w:r>
            <w:r w:rsidR="00602862" w:rsidRPr="00C239F2">
              <w:rPr>
                <w:rFonts w:ascii="Times New Roman" w:hAnsi="Times New Roman"/>
                <w:bCs/>
                <w:sz w:val="24"/>
                <w:szCs w:val="24"/>
              </w:rPr>
              <w:t>ой</w:t>
            </w:r>
            <w:r w:rsidR="00F569A9" w:rsidRPr="00C239F2">
              <w:rPr>
                <w:rFonts w:ascii="Times New Roman" w:hAnsi="Times New Roman"/>
                <w:bCs/>
                <w:sz w:val="24"/>
                <w:szCs w:val="24"/>
              </w:rPr>
              <w:t xml:space="preserve"> подготовк</w:t>
            </w:r>
            <w:r w:rsidR="00602862" w:rsidRPr="00C239F2">
              <w:rPr>
                <w:rFonts w:ascii="Times New Roman" w:hAnsi="Times New Roman"/>
                <w:bCs/>
                <w:sz w:val="24"/>
                <w:szCs w:val="24"/>
              </w:rPr>
              <w:t>и</w:t>
            </w:r>
            <w:r w:rsidR="00F569A9" w:rsidRPr="00C239F2">
              <w:rPr>
                <w:rFonts w:ascii="Times New Roman" w:hAnsi="Times New Roman"/>
                <w:bCs/>
                <w:sz w:val="24"/>
                <w:szCs w:val="24"/>
              </w:rPr>
              <w:t xml:space="preserve"> почвы с заданными агротехническими требованиями.</w:t>
            </w:r>
          </w:p>
        </w:tc>
      </w:tr>
      <w:tr w:rsidR="00F569A9" w:rsidRPr="00C239F2" w14:paraId="6DE354A3" w14:textId="77777777" w:rsidTr="00DF2537">
        <w:tc>
          <w:tcPr>
            <w:tcW w:w="3227" w:type="dxa"/>
            <w:vMerge/>
          </w:tcPr>
          <w:p w14:paraId="6DE354A1" w14:textId="77777777" w:rsidR="00F569A9" w:rsidRPr="00C239F2" w:rsidRDefault="00F569A9" w:rsidP="00EB4373">
            <w:pPr>
              <w:widowControl w:val="0"/>
              <w:spacing w:after="0" w:line="240" w:lineRule="auto"/>
              <w:rPr>
                <w:rStyle w:val="afff2"/>
                <w:rFonts w:ascii="Times New Roman" w:hAnsi="Times New Roman"/>
                <w:b/>
                <w:iCs/>
                <w:sz w:val="24"/>
                <w:szCs w:val="24"/>
              </w:rPr>
            </w:pPr>
          </w:p>
        </w:tc>
        <w:tc>
          <w:tcPr>
            <w:tcW w:w="6379" w:type="dxa"/>
          </w:tcPr>
          <w:p w14:paraId="6DE354A2" w14:textId="7EC35412" w:rsidR="00F569A9" w:rsidRPr="00C239F2" w:rsidRDefault="00542159" w:rsidP="00F569A9">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w:t>
            </w:r>
            <w:r w:rsidR="00602862" w:rsidRPr="00C239F2">
              <w:rPr>
                <w:rFonts w:ascii="Times New Roman" w:hAnsi="Times New Roman"/>
                <w:bCs/>
                <w:sz w:val="24"/>
                <w:szCs w:val="24"/>
              </w:rPr>
              <w:t>несение</w:t>
            </w:r>
            <w:r w:rsidR="00F569A9" w:rsidRPr="00C239F2">
              <w:rPr>
                <w:rFonts w:ascii="Times New Roman" w:hAnsi="Times New Roman"/>
                <w:bCs/>
                <w:sz w:val="24"/>
                <w:szCs w:val="24"/>
              </w:rPr>
              <w:t xml:space="preserve"> удобрения с заданными агротехническими требованиями.</w:t>
            </w:r>
          </w:p>
        </w:tc>
      </w:tr>
      <w:tr w:rsidR="00F569A9" w:rsidRPr="00C239F2" w14:paraId="6DE354A6" w14:textId="77777777" w:rsidTr="00DF2537">
        <w:tc>
          <w:tcPr>
            <w:tcW w:w="3227" w:type="dxa"/>
            <w:vMerge/>
          </w:tcPr>
          <w:p w14:paraId="6DE354A4" w14:textId="77777777" w:rsidR="00F569A9" w:rsidRPr="00C239F2" w:rsidRDefault="00F569A9" w:rsidP="00EB4373">
            <w:pPr>
              <w:widowControl w:val="0"/>
              <w:spacing w:after="0" w:line="240" w:lineRule="auto"/>
              <w:rPr>
                <w:rStyle w:val="afff2"/>
                <w:rFonts w:ascii="Times New Roman" w:hAnsi="Times New Roman"/>
                <w:b/>
                <w:iCs/>
                <w:sz w:val="24"/>
                <w:szCs w:val="24"/>
              </w:rPr>
            </w:pPr>
          </w:p>
        </w:tc>
        <w:tc>
          <w:tcPr>
            <w:tcW w:w="6379" w:type="dxa"/>
          </w:tcPr>
          <w:p w14:paraId="6DE354A5" w14:textId="0E5235A9" w:rsidR="00F569A9" w:rsidRPr="00C239F2" w:rsidRDefault="00542159" w:rsidP="00F569A9">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w:t>
            </w:r>
            <w:r w:rsidR="00F569A9" w:rsidRPr="00C239F2">
              <w:rPr>
                <w:rFonts w:ascii="Times New Roman" w:hAnsi="Times New Roman"/>
                <w:bCs/>
                <w:sz w:val="24"/>
                <w:szCs w:val="24"/>
              </w:rPr>
              <w:t>ыполн</w:t>
            </w:r>
            <w:r w:rsidR="00602862" w:rsidRPr="00C239F2">
              <w:rPr>
                <w:rFonts w:ascii="Times New Roman" w:hAnsi="Times New Roman"/>
                <w:bCs/>
                <w:sz w:val="24"/>
                <w:szCs w:val="24"/>
              </w:rPr>
              <w:t>ение</w:t>
            </w:r>
            <w:r w:rsidR="00F569A9" w:rsidRPr="00C239F2">
              <w:rPr>
                <w:rFonts w:ascii="Times New Roman" w:hAnsi="Times New Roman"/>
                <w:bCs/>
                <w:sz w:val="24"/>
                <w:szCs w:val="24"/>
              </w:rPr>
              <w:t xml:space="preserve"> механизированны</w:t>
            </w:r>
            <w:r w:rsidR="00602862" w:rsidRPr="00C239F2">
              <w:rPr>
                <w:rFonts w:ascii="Times New Roman" w:hAnsi="Times New Roman"/>
                <w:bCs/>
                <w:sz w:val="24"/>
                <w:szCs w:val="24"/>
              </w:rPr>
              <w:t>х</w:t>
            </w:r>
            <w:r w:rsidR="00F569A9" w:rsidRPr="00C239F2">
              <w:rPr>
                <w:rFonts w:ascii="Times New Roman" w:hAnsi="Times New Roman"/>
                <w:bCs/>
                <w:sz w:val="24"/>
                <w:szCs w:val="24"/>
              </w:rPr>
              <w:t xml:space="preserve"> работ по посеву, посадке и уходу за сельскохозяйственными культурами</w:t>
            </w:r>
          </w:p>
        </w:tc>
      </w:tr>
      <w:tr w:rsidR="00F569A9" w:rsidRPr="00C239F2" w14:paraId="6DE354A9" w14:textId="77777777" w:rsidTr="00DF2537">
        <w:tc>
          <w:tcPr>
            <w:tcW w:w="3227" w:type="dxa"/>
            <w:vMerge/>
          </w:tcPr>
          <w:p w14:paraId="6DE354A7" w14:textId="77777777" w:rsidR="00F569A9" w:rsidRPr="00C239F2" w:rsidRDefault="00F569A9" w:rsidP="00EB4373">
            <w:pPr>
              <w:widowControl w:val="0"/>
              <w:spacing w:after="0" w:line="240" w:lineRule="auto"/>
              <w:rPr>
                <w:rStyle w:val="afff2"/>
                <w:rFonts w:ascii="Times New Roman" w:hAnsi="Times New Roman"/>
                <w:b/>
                <w:iCs/>
                <w:sz w:val="24"/>
                <w:szCs w:val="24"/>
              </w:rPr>
            </w:pPr>
          </w:p>
        </w:tc>
        <w:tc>
          <w:tcPr>
            <w:tcW w:w="6379" w:type="dxa"/>
          </w:tcPr>
          <w:p w14:paraId="6DE354A8" w14:textId="54C20DA8" w:rsidR="00F569A9" w:rsidRPr="00C239F2" w:rsidRDefault="00542159" w:rsidP="00F569A9">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w:t>
            </w:r>
            <w:r w:rsidR="00F569A9" w:rsidRPr="00C239F2">
              <w:rPr>
                <w:rFonts w:ascii="Times New Roman" w:hAnsi="Times New Roman"/>
                <w:bCs/>
                <w:sz w:val="24"/>
                <w:szCs w:val="24"/>
              </w:rPr>
              <w:t>ыполн</w:t>
            </w:r>
            <w:r w:rsidR="00602862" w:rsidRPr="00C239F2">
              <w:rPr>
                <w:rFonts w:ascii="Times New Roman" w:hAnsi="Times New Roman"/>
                <w:bCs/>
                <w:sz w:val="24"/>
                <w:szCs w:val="24"/>
              </w:rPr>
              <w:t>ение</w:t>
            </w:r>
            <w:r w:rsidR="00F569A9" w:rsidRPr="00C239F2">
              <w:rPr>
                <w:rFonts w:ascii="Times New Roman" w:hAnsi="Times New Roman"/>
                <w:bCs/>
                <w:sz w:val="24"/>
                <w:szCs w:val="24"/>
              </w:rPr>
              <w:t xml:space="preserve"> уборочны</w:t>
            </w:r>
            <w:r w:rsidR="00602862" w:rsidRPr="00C239F2">
              <w:rPr>
                <w:rFonts w:ascii="Times New Roman" w:hAnsi="Times New Roman"/>
                <w:bCs/>
                <w:sz w:val="24"/>
                <w:szCs w:val="24"/>
              </w:rPr>
              <w:t>х</w:t>
            </w:r>
            <w:r w:rsidR="00F569A9" w:rsidRPr="00C239F2">
              <w:rPr>
                <w:rFonts w:ascii="Times New Roman" w:hAnsi="Times New Roman"/>
                <w:bCs/>
                <w:sz w:val="24"/>
                <w:szCs w:val="24"/>
              </w:rPr>
              <w:t xml:space="preserve"> работ с заданными агротехническими требованиями</w:t>
            </w:r>
          </w:p>
        </w:tc>
      </w:tr>
      <w:tr w:rsidR="00F569A9" w:rsidRPr="00C239F2" w14:paraId="6DE354AC" w14:textId="77777777" w:rsidTr="00DF2537">
        <w:tc>
          <w:tcPr>
            <w:tcW w:w="3227" w:type="dxa"/>
            <w:vMerge/>
          </w:tcPr>
          <w:p w14:paraId="6DE354AA" w14:textId="77777777" w:rsidR="00F569A9" w:rsidRPr="00C239F2" w:rsidRDefault="00F569A9" w:rsidP="00EB4373">
            <w:pPr>
              <w:widowControl w:val="0"/>
              <w:spacing w:after="0" w:line="240" w:lineRule="auto"/>
              <w:rPr>
                <w:rStyle w:val="afff2"/>
                <w:rFonts w:ascii="Times New Roman" w:hAnsi="Times New Roman"/>
                <w:b/>
                <w:iCs/>
                <w:sz w:val="24"/>
                <w:szCs w:val="24"/>
              </w:rPr>
            </w:pPr>
          </w:p>
        </w:tc>
        <w:tc>
          <w:tcPr>
            <w:tcW w:w="6379" w:type="dxa"/>
          </w:tcPr>
          <w:p w14:paraId="6DE354AB" w14:textId="2490D912" w:rsidR="00F569A9" w:rsidRPr="00C239F2" w:rsidRDefault="00542159" w:rsidP="00F569A9">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w:t>
            </w:r>
            <w:r w:rsidR="00F569A9" w:rsidRPr="00C239F2">
              <w:rPr>
                <w:rFonts w:ascii="Times New Roman" w:hAnsi="Times New Roman"/>
                <w:bCs/>
                <w:sz w:val="24"/>
                <w:szCs w:val="24"/>
              </w:rPr>
              <w:t>ыполн</w:t>
            </w:r>
            <w:r w:rsidR="00602862" w:rsidRPr="00C239F2">
              <w:rPr>
                <w:rFonts w:ascii="Times New Roman" w:hAnsi="Times New Roman"/>
                <w:bCs/>
                <w:sz w:val="24"/>
                <w:szCs w:val="24"/>
              </w:rPr>
              <w:t>ение</w:t>
            </w:r>
            <w:r w:rsidR="00F569A9" w:rsidRPr="00C239F2">
              <w:rPr>
                <w:rFonts w:ascii="Times New Roman" w:hAnsi="Times New Roman"/>
                <w:bCs/>
                <w:sz w:val="24"/>
                <w:szCs w:val="24"/>
              </w:rPr>
              <w:t xml:space="preserve"> погрузочно-разгрузочны</w:t>
            </w:r>
            <w:r w:rsidR="00602862" w:rsidRPr="00C239F2">
              <w:rPr>
                <w:rFonts w:ascii="Times New Roman" w:hAnsi="Times New Roman"/>
                <w:bCs/>
                <w:sz w:val="24"/>
                <w:szCs w:val="24"/>
              </w:rPr>
              <w:t>х</w:t>
            </w:r>
            <w:r w:rsidR="00F569A9" w:rsidRPr="00C239F2">
              <w:rPr>
                <w:rFonts w:ascii="Times New Roman" w:hAnsi="Times New Roman"/>
                <w:bCs/>
                <w:sz w:val="24"/>
                <w:szCs w:val="24"/>
              </w:rPr>
              <w:t>, транспортны</w:t>
            </w:r>
            <w:r w:rsidR="00602862" w:rsidRPr="00C239F2">
              <w:rPr>
                <w:rFonts w:ascii="Times New Roman" w:hAnsi="Times New Roman"/>
                <w:bCs/>
                <w:sz w:val="24"/>
                <w:szCs w:val="24"/>
              </w:rPr>
              <w:t>х</w:t>
            </w:r>
            <w:r w:rsidR="00F569A9" w:rsidRPr="00C239F2">
              <w:rPr>
                <w:rFonts w:ascii="Times New Roman" w:hAnsi="Times New Roman"/>
                <w:bCs/>
                <w:sz w:val="24"/>
                <w:szCs w:val="24"/>
              </w:rPr>
              <w:t xml:space="preserve"> и стационарны</w:t>
            </w:r>
            <w:r w:rsidR="00D76F35" w:rsidRPr="00C239F2">
              <w:rPr>
                <w:rFonts w:ascii="Times New Roman" w:hAnsi="Times New Roman"/>
                <w:bCs/>
                <w:sz w:val="24"/>
                <w:szCs w:val="24"/>
              </w:rPr>
              <w:t>х</w:t>
            </w:r>
            <w:r w:rsidR="00F569A9" w:rsidRPr="00C239F2">
              <w:rPr>
                <w:rFonts w:ascii="Times New Roman" w:hAnsi="Times New Roman"/>
                <w:bCs/>
                <w:sz w:val="24"/>
                <w:szCs w:val="24"/>
              </w:rPr>
              <w:t xml:space="preserve"> работ на тракторах</w:t>
            </w:r>
          </w:p>
        </w:tc>
      </w:tr>
      <w:tr w:rsidR="00F569A9" w:rsidRPr="00C239F2" w14:paraId="6DE354AF" w14:textId="77777777" w:rsidTr="00DF2537">
        <w:tc>
          <w:tcPr>
            <w:tcW w:w="3227" w:type="dxa"/>
            <w:vMerge/>
          </w:tcPr>
          <w:p w14:paraId="6DE354AD" w14:textId="77777777" w:rsidR="00F569A9" w:rsidRPr="00C239F2" w:rsidRDefault="00F569A9" w:rsidP="00EB4373">
            <w:pPr>
              <w:widowControl w:val="0"/>
              <w:spacing w:after="0" w:line="240" w:lineRule="auto"/>
              <w:rPr>
                <w:rStyle w:val="afff2"/>
                <w:rFonts w:ascii="Times New Roman" w:hAnsi="Times New Roman"/>
                <w:b/>
                <w:iCs/>
                <w:sz w:val="24"/>
                <w:szCs w:val="24"/>
              </w:rPr>
            </w:pPr>
          </w:p>
        </w:tc>
        <w:tc>
          <w:tcPr>
            <w:tcW w:w="6379" w:type="dxa"/>
          </w:tcPr>
          <w:p w14:paraId="6DE354AE" w14:textId="3431ADB1" w:rsidR="00F569A9" w:rsidRPr="00C239F2" w:rsidRDefault="00542159" w:rsidP="00F569A9">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w:t>
            </w:r>
            <w:r w:rsidR="00F569A9" w:rsidRPr="00C239F2">
              <w:rPr>
                <w:rFonts w:ascii="Times New Roman" w:hAnsi="Times New Roman"/>
                <w:bCs/>
                <w:sz w:val="24"/>
                <w:szCs w:val="24"/>
              </w:rPr>
              <w:t>ыполн</w:t>
            </w:r>
            <w:r w:rsidR="00D76F35" w:rsidRPr="00C239F2">
              <w:rPr>
                <w:rFonts w:ascii="Times New Roman" w:hAnsi="Times New Roman"/>
                <w:bCs/>
                <w:sz w:val="24"/>
                <w:szCs w:val="24"/>
              </w:rPr>
              <w:t>ение</w:t>
            </w:r>
            <w:r w:rsidR="00F569A9" w:rsidRPr="00C239F2">
              <w:rPr>
                <w:rFonts w:ascii="Times New Roman" w:hAnsi="Times New Roman"/>
                <w:bCs/>
                <w:sz w:val="24"/>
                <w:szCs w:val="24"/>
              </w:rPr>
              <w:t xml:space="preserve"> механизированны</w:t>
            </w:r>
            <w:r w:rsidR="00D76F35" w:rsidRPr="00C239F2">
              <w:rPr>
                <w:rFonts w:ascii="Times New Roman" w:hAnsi="Times New Roman"/>
                <w:bCs/>
                <w:sz w:val="24"/>
                <w:szCs w:val="24"/>
              </w:rPr>
              <w:t>х</w:t>
            </w:r>
            <w:r w:rsidR="00F569A9" w:rsidRPr="00C239F2">
              <w:rPr>
                <w:rFonts w:ascii="Times New Roman" w:hAnsi="Times New Roman"/>
                <w:bCs/>
                <w:sz w:val="24"/>
                <w:szCs w:val="24"/>
              </w:rPr>
              <w:t xml:space="preserve"> работ по разгрузке и раздаче кормов животным, уборке навоза и отходов животноводства</w:t>
            </w:r>
          </w:p>
        </w:tc>
      </w:tr>
      <w:tr w:rsidR="00F569A9" w:rsidRPr="00C239F2" w14:paraId="6DE354B2" w14:textId="77777777" w:rsidTr="00DF2537">
        <w:tc>
          <w:tcPr>
            <w:tcW w:w="3227" w:type="dxa"/>
            <w:vMerge/>
          </w:tcPr>
          <w:p w14:paraId="6DE354B0" w14:textId="77777777" w:rsidR="00F569A9" w:rsidRPr="00C239F2" w:rsidRDefault="00F569A9" w:rsidP="00EB4373">
            <w:pPr>
              <w:widowControl w:val="0"/>
              <w:spacing w:after="0" w:line="240" w:lineRule="auto"/>
              <w:rPr>
                <w:rStyle w:val="afff2"/>
                <w:rFonts w:ascii="Times New Roman" w:hAnsi="Times New Roman"/>
                <w:b/>
                <w:iCs/>
                <w:sz w:val="24"/>
                <w:szCs w:val="24"/>
              </w:rPr>
            </w:pPr>
          </w:p>
        </w:tc>
        <w:tc>
          <w:tcPr>
            <w:tcW w:w="6379" w:type="dxa"/>
          </w:tcPr>
          <w:p w14:paraId="6DE354B1" w14:textId="0375E147" w:rsidR="00F569A9" w:rsidRPr="00C239F2" w:rsidRDefault="007705AC"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b/>
                <w:bCs/>
                <w:sz w:val="24"/>
                <w:szCs w:val="24"/>
              </w:rPr>
              <w:t>Умения:</w:t>
            </w:r>
          </w:p>
        </w:tc>
      </w:tr>
      <w:tr w:rsidR="007705AC" w:rsidRPr="00C239F2" w14:paraId="6DE354B5" w14:textId="77777777" w:rsidTr="00DF2537">
        <w:tc>
          <w:tcPr>
            <w:tcW w:w="3227" w:type="dxa"/>
            <w:vMerge/>
          </w:tcPr>
          <w:p w14:paraId="6DE354B3" w14:textId="77777777" w:rsidR="007705AC" w:rsidRPr="00C239F2" w:rsidRDefault="007705AC" w:rsidP="00EB4373">
            <w:pPr>
              <w:widowControl w:val="0"/>
              <w:spacing w:after="0" w:line="240" w:lineRule="auto"/>
              <w:rPr>
                <w:rStyle w:val="afff2"/>
                <w:rFonts w:ascii="Times New Roman" w:hAnsi="Times New Roman"/>
                <w:b/>
                <w:iCs/>
                <w:sz w:val="24"/>
                <w:szCs w:val="24"/>
              </w:rPr>
            </w:pPr>
          </w:p>
        </w:tc>
        <w:tc>
          <w:tcPr>
            <w:tcW w:w="6379" w:type="dxa"/>
          </w:tcPr>
          <w:p w14:paraId="6DE354B4" w14:textId="6BB2D31D" w:rsidR="007705AC" w:rsidRPr="00C239F2" w:rsidRDefault="00034D29" w:rsidP="006B6F62">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комплектовать машинотракторные агрегаты для проведения агротехнических работ в сельском хозяйстве</w:t>
            </w:r>
          </w:p>
        </w:tc>
      </w:tr>
      <w:tr w:rsidR="00034D29" w:rsidRPr="00C239F2" w14:paraId="6DE354B8" w14:textId="77777777" w:rsidTr="00DF2537">
        <w:tc>
          <w:tcPr>
            <w:tcW w:w="3227" w:type="dxa"/>
            <w:vMerge/>
          </w:tcPr>
          <w:p w14:paraId="6DE354B6" w14:textId="77777777" w:rsidR="00034D29" w:rsidRPr="00C239F2" w:rsidRDefault="00034D29" w:rsidP="00EB4373">
            <w:pPr>
              <w:widowControl w:val="0"/>
              <w:spacing w:after="0" w:line="240" w:lineRule="auto"/>
              <w:rPr>
                <w:rStyle w:val="afff2"/>
                <w:rFonts w:ascii="Times New Roman" w:hAnsi="Times New Roman"/>
                <w:b/>
                <w:iCs/>
                <w:sz w:val="24"/>
                <w:szCs w:val="24"/>
              </w:rPr>
            </w:pPr>
          </w:p>
        </w:tc>
        <w:tc>
          <w:tcPr>
            <w:tcW w:w="6379" w:type="dxa"/>
          </w:tcPr>
          <w:p w14:paraId="6DE354B7" w14:textId="77777777" w:rsidR="00034D29" w:rsidRPr="00C239F2" w:rsidRDefault="00034D29" w:rsidP="00034D29">
            <w:pPr>
              <w:keepNext/>
              <w:keepLines/>
              <w:suppressAutoHyphens/>
              <w:spacing w:after="0" w:line="240" w:lineRule="auto"/>
              <w:jc w:val="both"/>
              <w:outlineLvl w:val="1"/>
              <w:rPr>
                <w:rFonts w:ascii="Times New Roman" w:hAnsi="Times New Roman"/>
                <w:sz w:val="24"/>
                <w:szCs w:val="24"/>
              </w:rPr>
            </w:pPr>
            <w:r w:rsidRPr="00C239F2">
              <w:rPr>
                <w:rFonts w:ascii="Times New Roman" w:hAnsi="Times New Roman"/>
                <w:sz w:val="24"/>
                <w:szCs w:val="24"/>
              </w:rPr>
              <w:t>выполнять агротехнические и агрохимические работы машинотракторными агрегатами на базе тракторов основных марок</w:t>
            </w:r>
          </w:p>
        </w:tc>
      </w:tr>
      <w:tr w:rsidR="007705AC" w:rsidRPr="00C239F2" w14:paraId="6DE354BB" w14:textId="77777777" w:rsidTr="00DF2537">
        <w:tc>
          <w:tcPr>
            <w:tcW w:w="3227" w:type="dxa"/>
            <w:vMerge/>
          </w:tcPr>
          <w:p w14:paraId="6DE354B9" w14:textId="77777777" w:rsidR="007705AC" w:rsidRPr="00C239F2" w:rsidRDefault="007705AC" w:rsidP="00EB4373">
            <w:pPr>
              <w:widowControl w:val="0"/>
              <w:spacing w:after="0" w:line="240" w:lineRule="auto"/>
              <w:rPr>
                <w:rStyle w:val="afff2"/>
                <w:rFonts w:ascii="Times New Roman" w:hAnsi="Times New Roman"/>
                <w:b/>
                <w:iCs/>
                <w:sz w:val="24"/>
                <w:szCs w:val="24"/>
              </w:rPr>
            </w:pPr>
          </w:p>
        </w:tc>
        <w:tc>
          <w:tcPr>
            <w:tcW w:w="6379" w:type="dxa"/>
          </w:tcPr>
          <w:p w14:paraId="6DE354BA" w14:textId="77777777" w:rsidR="007705AC" w:rsidRPr="00C239F2" w:rsidRDefault="00034D29" w:rsidP="006B6F62">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-выполнять технологические операции по регулировке машин и механизмов</w:t>
            </w:r>
          </w:p>
        </w:tc>
      </w:tr>
      <w:tr w:rsidR="007705AC" w:rsidRPr="00C239F2" w14:paraId="6DE354BE" w14:textId="77777777" w:rsidTr="00DF2537">
        <w:tc>
          <w:tcPr>
            <w:tcW w:w="3227" w:type="dxa"/>
            <w:vMerge/>
          </w:tcPr>
          <w:p w14:paraId="6DE354BC" w14:textId="77777777" w:rsidR="007705AC" w:rsidRPr="00C239F2" w:rsidRDefault="007705AC" w:rsidP="00EB4373">
            <w:pPr>
              <w:widowControl w:val="0"/>
              <w:spacing w:after="0" w:line="240" w:lineRule="auto"/>
              <w:rPr>
                <w:rStyle w:val="afff2"/>
                <w:rFonts w:ascii="Times New Roman" w:hAnsi="Times New Roman"/>
                <w:b/>
                <w:iCs/>
                <w:sz w:val="24"/>
                <w:szCs w:val="24"/>
              </w:rPr>
            </w:pPr>
          </w:p>
        </w:tc>
        <w:tc>
          <w:tcPr>
            <w:tcW w:w="6379" w:type="dxa"/>
          </w:tcPr>
          <w:p w14:paraId="6DE354BD" w14:textId="77777777" w:rsidR="007705AC" w:rsidRPr="00C239F2" w:rsidRDefault="00034D29" w:rsidP="006B6F62">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перевозить грузы на тракторных прицепах контролировать погрузку, размещение и закрепления на них перевозимого груза</w:t>
            </w:r>
          </w:p>
        </w:tc>
      </w:tr>
      <w:tr w:rsidR="007705AC" w:rsidRPr="00C239F2" w14:paraId="6DE354C1" w14:textId="77777777" w:rsidTr="00DF2537">
        <w:tc>
          <w:tcPr>
            <w:tcW w:w="3227" w:type="dxa"/>
            <w:vMerge/>
          </w:tcPr>
          <w:p w14:paraId="6DE354BF" w14:textId="77777777" w:rsidR="007705AC" w:rsidRPr="00C239F2" w:rsidRDefault="007705AC" w:rsidP="00EB4373">
            <w:pPr>
              <w:widowControl w:val="0"/>
              <w:spacing w:after="0" w:line="240" w:lineRule="auto"/>
              <w:rPr>
                <w:rStyle w:val="afff2"/>
                <w:rFonts w:ascii="Times New Roman" w:hAnsi="Times New Roman"/>
                <w:b/>
                <w:iCs/>
                <w:sz w:val="24"/>
                <w:szCs w:val="24"/>
              </w:rPr>
            </w:pPr>
          </w:p>
        </w:tc>
        <w:tc>
          <w:tcPr>
            <w:tcW w:w="6379" w:type="dxa"/>
          </w:tcPr>
          <w:p w14:paraId="6DE354C0" w14:textId="77777777" w:rsidR="007705AC" w:rsidRPr="00C239F2" w:rsidRDefault="00034D29" w:rsidP="006B6F62">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выявлять несложные неисправности сельскохозяйственных машин и оборудования, и самостоятельно выполнять слесарные работы по их устранению</w:t>
            </w:r>
          </w:p>
        </w:tc>
      </w:tr>
      <w:tr w:rsidR="007705AC" w:rsidRPr="00C239F2" w14:paraId="6DE354C4" w14:textId="77777777" w:rsidTr="00DF2537">
        <w:tc>
          <w:tcPr>
            <w:tcW w:w="3227" w:type="dxa"/>
            <w:vMerge/>
          </w:tcPr>
          <w:p w14:paraId="6DE354C2" w14:textId="77777777" w:rsidR="007705AC" w:rsidRPr="00C239F2" w:rsidRDefault="007705AC" w:rsidP="00EB4373">
            <w:pPr>
              <w:widowControl w:val="0"/>
              <w:spacing w:after="0" w:line="240" w:lineRule="auto"/>
              <w:rPr>
                <w:rStyle w:val="afff2"/>
                <w:rFonts w:ascii="Times New Roman" w:hAnsi="Times New Roman"/>
                <w:b/>
                <w:iCs/>
                <w:sz w:val="24"/>
                <w:szCs w:val="24"/>
              </w:rPr>
            </w:pPr>
          </w:p>
        </w:tc>
        <w:tc>
          <w:tcPr>
            <w:tcW w:w="6379" w:type="dxa"/>
          </w:tcPr>
          <w:p w14:paraId="6DE354C3" w14:textId="77777777" w:rsidR="007705AC" w:rsidRPr="00C239F2" w:rsidRDefault="00034D29" w:rsidP="006B6F62">
            <w:pPr>
              <w:autoSpaceDE w:val="0"/>
              <w:autoSpaceDN w:val="0"/>
              <w:spacing w:after="0" w:line="240" w:lineRule="auto"/>
              <w:rPr>
                <w:rFonts w:ascii="Times New Roman" w:hAnsi="Times New Roman"/>
                <w:sz w:val="24"/>
                <w:szCs w:val="24"/>
              </w:rPr>
            </w:pPr>
            <w:r w:rsidRPr="00C239F2">
              <w:rPr>
                <w:rFonts w:ascii="Times New Roman" w:hAnsi="Times New Roman"/>
                <w:sz w:val="24"/>
                <w:szCs w:val="24"/>
              </w:rPr>
              <w:t>под руководством специалиста более высокой квалификации выполнять работы по подготовке, установке на хранение и снятию с хранения сельскохозяйственной техники;</w:t>
            </w:r>
          </w:p>
        </w:tc>
      </w:tr>
      <w:tr w:rsidR="007705AC" w:rsidRPr="00C239F2" w14:paraId="6DE354C7" w14:textId="77777777" w:rsidTr="00DF2537">
        <w:tc>
          <w:tcPr>
            <w:tcW w:w="3227" w:type="dxa"/>
            <w:vMerge/>
          </w:tcPr>
          <w:p w14:paraId="6DE354C5" w14:textId="77777777" w:rsidR="007705AC" w:rsidRPr="00C239F2" w:rsidRDefault="007705AC" w:rsidP="00EB4373">
            <w:pPr>
              <w:widowControl w:val="0"/>
              <w:spacing w:after="0" w:line="240" w:lineRule="auto"/>
              <w:rPr>
                <w:rStyle w:val="afff2"/>
                <w:rFonts w:ascii="Times New Roman" w:hAnsi="Times New Roman"/>
                <w:b/>
                <w:iCs/>
                <w:sz w:val="24"/>
                <w:szCs w:val="24"/>
              </w:rPr>
            </w:pPr>
          </w:p>
        </w:tc>
        <w:tc>
          <w:tcPr>
            <w:tcW w:w="6379" w:type="dxa"/>
          </w:tcPr>
          <w:p w14:paraId="6DE354C6" w14:textId="77777777" w:rsidR="007705AC" w:rsidRPr="00C239F2" w:rsidRDefault="007705AC"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b/>
                <w:bCs/>
                <w:sz w:val="24"/>
                <w:szCs w:val="24"/>
              </w:rPr>
              <w:t>Знания:</w:t>
            </w:r>
          </w:p>
        </w:tc>
      </w:tr>
      <w:tr w:rsidR="00034D29" w:rsidRPr="00C239F2" w14:paraId="6DE354CA" w14:textId="77777777" w:rsidTr="00DF2537">
        <w:tc>
          <w:tcPr>
            <w:tcW w:w="3227" w:type="dxa"/>
            <w:vMerge/>
          </w:tcPr>
          <w:p w14:paraId="6DE354C8" w14:textId="77777777" w:rsidR="00034D29" w:rsidRPr="00C239F2" w:rsidRDefault="00034D29" w:rsidP="00EB4373">
            <w:pPr>
              <w:widowControl w:val="0"/>
              <w:spacing w:after="0" w:line="240" w:lineRule="auto"/>
              <w:rPr>
                <w:rStyle w:val="afff2"/>
                <w:rFonts w:ascii="Times New Roman" w:hAnsi="Times New Roman"/>
                <w:b/>
                <w:iCs/>
                <w:sz w:val="24"/>
                <w:szCs w:val="24"/>
              </w:rPr>
            </w:pPr>
          </w:p>
        </w:tc>
        <w:tc>
          <w:tcPr>
            <w:tcW w:w="6379" w:type="dxa"/>
          </w:tcPr>
          <w:p w14:paraId="6DE354C9" w14:textId="705E4610" w:rsidR="00034D29" w:rsidRPr="00C239F2" w:rsidRDefault="00034D29" w:rsidP="006B6F62">
            <w:pPr>
              <w:autoSpaceDE w:val="0"/>
              <w:autoSpaceDN w:val="0"/>
              <w:spacing w:after="0" w:line="240" w:lineRule="auto"/>
              <w:jc w:val="both"/>
              <w:rPr>
                <w:rFonts w:ascii="Times New Roman" w:hAnsi="Times New Roman"/>
                <w:sz w:val="24"/>
                <w:szCs w:val="24"/>
              </w:rPr>
            </w:pPr>
            <w:r w:rsidRPr="00C239F2">
              <w:rPr>
                <w:rFonts w:ascii="Times New Roman" w:hAnsi="Times New Roman"/>
                <w:sz w:val="24"/>
                <w:szCs w:val="24"/>
              </w:rPr>
              <w:t>З.1 - устройство, принцип действия и технические характеристики основных марок тракторов и сельскохозяйственных машин</w:t>
            </w:r>
          </w:p>
        </w:tc>
      </w:tr>
      <w:tr w:rsidR="007705AC" w:rsidRPr="00C239F2" w14:paraId="6DE354CD" w14:textId="77777777" w:rsidTr="00DF2537">
        <w:tc>
          <w:tcPr>
            <w:tcW w:w="3227" w:type="dxa"/>
            <w:vMerge/>
          </w:tcPr>
          <w:p w14:paraId="6DE354CB" w14:textId="77777777" w:rsidR="007705AC" w:rsidRPr="00C239F2" w:rsidRDefault="007705AC" w:rsidP="00EB4373">
            <w:pPr>
              <w:widowControl w:val="0"/>
              <w:spacing w:after="0" w:line="240" w:lineRule="auto"/>
              <w:rPr>
                <w:rStyle w:val="afff2"/>
                <w:rFonts w:ascii="Times New Roman" w:hAnsi="Times New Roman"/>
                <w:b/>
                <w:iCs/>
                <w:sz w:val="24"/>
                <w:szCs w:val="24"/>
              </w:rPr>
            </w:pPr>
          </w:p>
        </w:tc>
        <w:tc>
          <w:tcPr>
            <w:tcW w:w="6379" w:type="dxa"/>
          </w:tcPr>
          <w:p w14:paraId="6DE354CC" w14:textId="77777777" w:rsidR="007705AC" w:rsidRPr="00C239F2" w:rsidRDefault="006B6F62"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мощность обслуживаемого двигателя и предельную нагрузку прицепных приспособлений</w:t>
            </w:r>
          </w:p>
        </w:tc>
      </w:tr>
      <w:tr w:rsidR="006B6F62" w:rsidRPr="00C239F2" w14:paraId="6DE354D0" w14:textId="77777777" w:rsidTr="00DF2537">
        <w:tc>
          <w:tcPr>
            <w:tcW w:w="3227" w:type="dxa"/>
            <w:vMerge/>
          </w:tcPr>
          <w:p w14:paraId="6DE354CE" w14:textId="77777777" w:rsidR="006B6F62" w:rsidRPr="00C239F2" w:rsidRDefault="006B6F62" w:rsidP="00EB4373">
            <w:pPr>
              <w:widowControl w:val="0"/>
              <w:spacing w:after="0" w:line="240" w:lineRule="auto"/>
              <w:rPr>
                <w:rStyle w:val="afff2"/>
                <w:rFonts w:ascii="Times New Roman" w:hAnsi="Times New Roman"/>
                <w:b/>
                <w:iCs/>
                <w:sz w:val="24"/>
                <w:szCs w:val="24"/>
              </w:rPr>
            </w:pPr>
          </w:p>
        </w:tc>
        <w:tc>
          <w:tcPr>
            <w:tcW w:w="6379" w:type="dxa"/>
          </w:tcPr>
          <w:p w14:paraId="6DE354CF" w14:textId="77777777" w:rsidR="006B6F62" w:rsidRPr="00C239F2" w:rsidRDefault="006B6F62"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правила комплектования машинотракторных агрегатов в растениеводстве и животноводстве</w:t>
            </w:r>
          </w:p>
        </w:tc>
      </w:tr>
      <w:tr w:rsidR="006B6F62" w:rsidRPr="00C239F2" w14:paraId="6DE354D3" w14:textId="77777777" w:rsidTr="00DF2537">
        <w:tc>
          <w:tcPr>
            <w:tcW w:w="3227" w:type="dxa"/>
            <w:vMerge/>
          </w:tcPr>
          <w:p w14:paraId="6DE354D1" w14:textId="77777777" w:rsidR="006B6F62" w:rsidRPr="00C239F2" w:rsidRDefault="006B6F62" w:rsidP="00EB4373">
            <w:pPr>
              <w:widowControl w:val="0"/>
              <w:spacing w:after="0" w:line="240" w:lineRule="auto"/>
              <w:rPr>
                <w:rStyle w:val="afff2"/>
                <w:rFonts w:ascii="Times New Roman" w:hAnsi="Times New Roman"/>
                <w:b/>
                <w:iCs/>
                <w:sz w:val="24"/>
                <w:szCs w:val="24"/>
              </w:rPr>
            </w:pPr>
          </w:p>
        </w:tc>
        <w:tc>
          <w:tcPr>
            <w:tcW w:w="6379" w:type="dxa"/>
          </w:tcPr>
          <w:p w14:paraId="6DE354D2" w14:textId="77777777" w:rsidR="006B6F62" w:rsidRPr="00C239F2" w:rsidRDefault="006B6F62"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правила работы с прицепными приспособлениями и устройствами</w:t>
            </w:r>
          </w:p>
        </w:tc>
      </w:tr>
      <w:tr w:rsidR="006B6F62" w:rsidRPr="00C239F2" w14:paraId="6DE354D6" w14:textId="77777777" w:rsidTr="00DF2537">
        <w:tc>
          <w:tcPr>
            <w:tcW w:w="3227" w:type="dxa"/>
            <w:vMerge/>
          </w:tcPr>
          <w:p w14:paraId="6DE354D4" w14:textId="77777777" w:rsidR="006B6F62" w:rsidRPr="00C239F2" w:rsidRDefault="006B6F62" w:rsidP="00EB4373">
            <w:pPr>
              <w:widowControl w:val="0"/>
              <w:spacing w:after="0" w:line="240" w:lineRule="auto"/>
              <w:rPr>
                <w:rStyle w:val="afff2"/>
                <w:rFonts w:ascii="Times New Roman" w:hAnsi="Times New Roman"/>
                <w:b/>
                <w:iCs/>
                <w:sz w:val="24"/>
                <w:szCs w:val="24"/>
              </w:rPr>
            </w:pPr>
          </w:p>
        </w:tc>
        <w:tc>
          <w:tcPr>
            <w:tcW w:w="6379" w:type="dxa"/>
          </w:tcPr>
          <w:p w14:paraId="6DE354D5" w14:textId="6AE50E30" w:rsidR="006B6F62" w:rsidRPr="00C239F2" w:rsidRDefault="006B6F62"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методы и приёмы выполнения агротехнических и агрохимических работ</w:t>
            </w:r>
          </w:p>
        </w:tc>
      </w:tr>
      <w:tr w:rsidR="006B6F62" w:rsidRPr="00C239F2" w14:paraId="6DE354D9" w14:textId="77777777" w:rsidTr="00DF2537">
        <w:tc>
          <w:tcPr>
            <w:tcW w:w="3227" w:type="dxa"/>
            <w:vMerge/>
          </w:tcPr>
          <w:p w14:paraId="6DE354D7" w14:textId="77777777" w:rsidR="006B6F62" w:rsidRPr="00C239F2" w:rsidRDefault="006B6F62" w:rsidP="00EB4373">
            <w:pPr>
              <w:widowControl w:val="0"/>
              <w:spacing w:after="0" w:line="240" w:lineRule="auto"/>
              <w:rPr>
                <w:rStyle w:val="afff2"/>
                <w:rFonts w:ascii="Times New Roman" w:hAnsi="Times New Roman"/>
                <w:b/>
                <w:iCs/>
                <w:sz w:val="24"/>
                <w:szCs w:val="24"/>
              </w:rPr>
            </w:pPr>
          </w:p>
        </w:tc>
        <w:tc>
          <w:tcPr>
            <w:tcW w:w="6379" w:type="dxa"/>
          </w:tcPr>
          <w:p w14:paraId="6DE354D8" w14:textId="77777777" w:rsidR="006B6F62" w:rsidRPr="00C239F2" w:rsidRDefault="006B6F62"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 пути и средства повышения плодородия почв</w:t>
            </w:r>
          </w:p>
        </w:tc>
      </w:tr>
      <w:tr w:rsidR="007705AC" w:rsidRPr="00C239F2" w14:paraId="6DE354DC" w14:textId="77777777" w:rsidTr="00DF2537">
        <w:tc>
          <w:tcPr>
            <w:tcW w:w="3227" w:type="dxa"/>
            <w:vMerge/>
          </w:tcPr>
          <w:p w14:paraId="6DE354DA" w14:textId="77777777" w:rsidR="007705AC" w:rsidRPr="00C239F2" w:rsidRDefault="007705AC" w:rsidP="00EB4373">
            <w:pPr>
              <w:widowControl w:val="0"/>
              <w:spacing w:after="0" w:line="240" w:lineRule="auto"/>
              <w:rPr>
                <w:rStyle w:val="afff2"/>
                <w:rFonts w:ascii="Times New Roman" w:hAnsi="Times New Roman"/>
                <w:b/>
                <w:iCs/>
                <w:sz w:val="24"/>
                <w:szCs w:val="24"/>
              </w:rPr>
            </w:pPr>
          </w:p>
        </w:tc>
        <w:tc>
          <w:tcPr>
            <w:tcW w:w="6379" w:type="dxa"/>
          </w:tcPr>
          <w:p w14:paraId="6DE354DB" w14:textId="77777777" w:rsidR="007705AC" w:rsidRPr="00C239F2" w:rsidRDefault="006B6F62"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средства и виды технического обслуживания тракторов, сельскохозяйственных машин и оборудования</w:t>
            </w:r>
          </w:p>
        </w:tc>
      </w:tr>
      <w:tr w:rsidR="007705AC" w:rsidRPr="00C239F2" w14:paraId="6DE354DF" w14:textId="77777777" w:rsidTr="00DF2537">
        <w:tc>
          <w:tcPr>
            <w:tcW w:w="3227" w:type="dxa"/>
            <w:vMerge/>
          </w:tcPr>
          <w:p w14:paraId="6DE354DD" w14:textId="77777777" w:rsidR="007705AC" w:rsidRPr="00C239F2" w:rsidRDefault="007705AC" w:rsidP="00EB4373">
            <w:pPr>
              <w:widowControl w:val="0"/>
              <w:spacing w:after="0" w:line="240" w:lineRule="auto"/>
              <w:rPr>
                <w:rStyle w:val="afff2"/>
                <w:rFonts w:ascii="Times New Roman" w:hAnsi="Times New Roman"/>
                <w:b/>
                <w:iCs/>
                <w:sz w:val="24"/>
                <w:szCs w:val="24"/>
              </w:rPr>
            </w:pPr>
          </w:p>
        </w:tc>
        <w:tc>
          <w:tcPr>
            <w:tcW w:w="6379" w:type="dxa"/>
          </w:tcPr>
          <w:p w14:paraId="6DE354DE" w14:textId="77777777" w:rsidR="007705AC" w:rsidRPr="00C239F2" w:rsidRDefault="006B6F62"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способы выявления и устранения дефектов в работе тракторов, сельскохозяйственных машин и оборудования</w:t>
            </w:r>
          </w:p>
        </w:tc>
      </w:tr>
      <w:tr w:rsidR="007705AC" w:rsidRPr="00C239F2" w14:paraId="6DE354E2" w14:textId="77777777" w:rsidTr="00DF2537">
        <w:tc>
          <w:tcPr>
            <w:tcW w:w="3227" w:type="dxa"/>
            <w:vMerge/>
          </w:tcPr>
          <w:p w14:paraId="6DE354E0" w14:textId="77777777" w:rsidR="007705AC" w:rsidRPr="00C239F2" w:rsidRDefault="007705AC" w:rsidP="00EB4373">
            <w:pPr>
              <w:widowControl w:val="0"/>
              <w:spacing w:after="0" w:line="240" w:lineRule="auto"/>
              <w:rPr>
                <w:rStyle w:val="afff2"/>
                <w:rFonts w:ascii="Times New Roman" w:hAnsi="Times New Roman"/>
                <w:b/>
                <w:iCs/>
                <w:sz w:val="24"/>
                <w:szCs w:val="24"/>
              </w:rPr>
            </w:pPr>
          </w:p>
        </w:tc>
        <w:tc>
          <w:tcPr>
            <w:tcW w:w="6379" w:type="dxa"/>
          </w:tcPr>
          <w:p w14:paraId="6DE354E1" w14:textId="56A09E48" w:rsidR="007705AC" w:rsidRPr="00C239F2" w:rsidRDefault="006B6F62" w:rsidP="006B6F62">
            <w:pPr>
              <w:autoSpaceDE w:val="0"/>
              <w:autoSpaceDN w:val="0"/>
              <w:spacing w:after="0" w:line="240" w:lineRule="auto"/>
              <w:jc w:val="both"/>
              <w:rPr>
                <w:rFonts w:ascii="Times New Roman" w:hAnsi="Times New Roman"/>
                <w:sz w:val="24"/>
                <w:szCs w:val="24"/>
              </w:rPr>
            </w:pPr>
            <w:r w:rsidRPr="00C239F2">
              <w:rPr>
                <w:rFonts w:ascii="Times New Roman" w:hAnsi="Times New Roman"/>
                <w:sz w:val="24"/>
                <w:szCs w:val="24"/>
              </w:rPr>
              <w:t>правила погрузки, укладки, строповки и разгрузки различных грузов  в тракторном прицепе</w:t>
            </w:r>
          </w:p>
        </w:tc>
      </w:tr>
      <w:tr w:rsidR="00F569A9" w:rsidRPr="00C239F2" w14:paraId="6DE354E5" w14:textId="77777777" w:rsidTr="00DF2537">
        <w:tc>
          <w:tcPr>
            <w:tcW w:w="3227" w:type="dxa"/>
            <w:vMerge/>
          </w:tcPr>
          <w:p w14:paraId="6DE354E3" w14:textId="77777777" w:rsidR="00F569A9" w:rsidRPr="00C239F2" w:rsidRDefault="00F569A9" w:rsidP="00EB4373">
            <w:pPr>
              <w:widowControl w:val="0"/>
              <w:spacing w:after="0" w:line="240" w:lineRule="auto"/>
              <w:rPr>
                <w:rStyle w:val="afff2"/>
                <w:rFonts w:ascii="Times New Roman" w:hAnsi="Times New Roman"/>
                <w:b/>
                <w:iCs/>
                <w:sz w:val="24"/>
                <w:szCs w:val="24"/>
              </w:rPr>
            </w:pPr>
          </w:p>
        </w:tc>
        <w:tc>
          <w:tcPr>
            <w:tcW w:w="6379" w:type="dxa"/>
          </w:tcPr>
          <w:p w14:paraId="6DE354E4" w14:textId="77777777" w:rsidR="00F569A9" w:rsidRPr="00C239F2" w:rsidRDefault="006B6F62" w:rsidP="00857D25">
            <w:pPr>
              <w:keepNext/>
              <w:keepLines/>
              <w:suppressAutoHyphens/>
              <w:spacing w:after="0" w:line="240" w:lineRule="auto"/>
              <w:jc w:val="both"/>
              <w:outlineLvl w:val="1"/>
              <w:rPr>
                <w:rFonts w:ascii="Times New Roman" w:hAnsi="Times New Roman"/>
                <w:bCs/>
                <w:sz w:val="24"/>
                <w:szCs w:val="24"/>
              </w:rPr>
            </w:pPr>
            <w:r w:rsidRPr="00C239F2">
              <w:rPr>
                <w:rFonts w:ascii="Times New Roman" w:hAnsi="Times New Roman"/>
                <w:sz w:val="24"/>
                <w:szCs w:val="24"/>
              </w:rPr>
              <w:t>содержание и правила оформления первичной документации</w:t>
            </w:r>
          </w:p>
        </w:tc>
      </w:tr>
      <w:tr w:rsidR="008E1941" w:rsidRPr="00C239F2" w14:paraId="6DE354E9" w14:textId="77777777" w:rsidTr="008E1941">
        <w:trPr>
          <w:trHeight w:val="1125"/>
        </w:trPr>
        <w:tc>
          <w:tcPr>
            <w:tcW w:w="3227" w:type="dxa"/>
            <w:vMerge w:val="restart"/>
          </w:tcPr>
          <w:p w14:paraId="6DE354E6" w14:textId="2EE8E4A7" w:rsidR="008E1941" w:rsidRPr="00C239F2" w:rsidRDefault="008E1941" w:rsidP="00EB4373">
            <w:pPr>
              <w:widowControl w:val="0"/>
              <w:spacing w:after="0" w:line="240" w:lineRule="auto"/>
              <w:rPr>
                <w:rFonts w:ascii="Times New Roman" w:eastAsia="Courier New" w:hAnsi="Times New Roman" w:cs="Times New Roman"/>
                <w:b/>
                <w:bCs/>
                <w:color w:val="000000"/>
                <w:kern w:val="0"/>
                <w:sz w:val="24"/>
                <w:szCs w:val="24"/>
                <w:lang w:eastAsia="ru-RU"/>
              </w:rPr>
            </w:pPr>
            <w:r w:rsidRPr="00C239F2">
              <w:rPr>
                <w:rStyle w:val="aff5"/>
                <w:rFonts w:ascii="Times New Roman" w:hAnsi="Times New Roman" w:cs="Times New Roman"/>
                <w:b w:val="0"/>
                <w:bCs w:val="0"/>
                <w:color w:val="000000"/>
                <w:shd w:val="clear" w:color="auto" w:fill="FFFFFF"/>
              </w:rPr>
              <w:t>ПК 7 Выявлять потенциальные опасности, проводить анализ связанных с ними рисков, планировать и реализовывать профилактические меры</w:t>
            </w:r>
          </w:p>
        </w:tc>
        <w:tc>
          <w:tcPr>
            <w:tcW w:w="6379" w:type="dxa"/>
          </w:tcPr>
          <w:p w14:paraId="74E1A273" w14:textId="26E98033" w:rsidR="008E1941" w:rsidRPr="00C239F2" w:rsidRDefault="008E1941" w:rsidP="00D33074">
            <w:pPr>
              <w:spacing w:after="0" w:line="240" w:lineRule="auto"/>
              <w:rPr>
                <w:rFonts w:ascii="Times New Roman" w:hAnsi="Times New Roman" w:cs="Times New Roman"/>
                <w:b/>
                <w:color w:val="000000"/>
                <w:sz w:val="24"/>
                <w:szCs w:val="24"/>
              </w:rPr>
            </w:pPr>
            <w:r w:rsidRPr="00C239F2">
              <w:rPr>
                <w:rFonts w:ascii="Times New Roman" w:hAnsi="Times New Roman" w:cs="Times New Roman"/>
                <w:b/>
                <w:color w:val="000000"/>
                <w:sz w:val="24"/>
                <w:szCs w:val="24"/>
              </w:rPr>
              <w:t>Трудовые действия:</w:t>
            </w:r>
          </w:p>
          <w:p w14:paraId="6DE354E8" w14:textId="0F221EF9" w:rsidR="008E1941" w:rsidRPr="00C239F2" w:rsidRDefault="008E1941" w:rsidP="00D33074">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alibri" w:hAnsi="Times New Roman" w:cs="Times New Roman"/>
                <w:kern w:val="0"/>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F569A9" w:rsidRPr="00C239F2" w14:paraId="6DE354F5" w14:textId="77777777" w:rsidTr="00D92E49">
        <w:tc>
          <w:tcPr>
            <w:tcW w:w="3227" w:type="dxa"/>
            <w:vMerge/>
          </w:tcPr>
          <w:p w14:paraId="6DE354ED" w14:textId="77777777" w:rsidR="00F569A9" w:rsidRPr="00C239F2" w:rsidRDefault="00F569A9"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EE" w14:textId="77777777" w:rsidR="00F569A9" w:rsidRPr="00C239F2" w:rsidRDefault="00F569A9" w:rsidP="00EB4373">
            <w:pPr>
              <w:spacing w:after="0" w:line="240" w:lineRule="auto"/>
              <w:ind w:firstLine="146"/>
              <w:jc w:val="both"/>
              <w:rPr>
                <w:rFonts w:ascii="Times New Roman" w:hAnsi="Times New Roman" w:cs="Times New Roman"/>
                <w:b/>
                <w:sz w:val="24"/>
                <w:szCs w:val="24"/>
              </w:rPr>
            </w:pPr>
            <w:r w:rsidRPr="00C239F2">
              <w:rPr>
                <w:rFonts w:ascii="Times New Roman" w:hAnsi="Times New Roman" w:cs="Times New Roman"/>
                <w:b/>
                <w:color w:val="000000"/>
                <w:sz w:val="24"/>
                <w:szCs w:val="24"/>
              </w:rPr>
              <w:t>Умения:</w:t>
            </w:r>
            <w:r w:rsidRPr="00C239F2">
              <w:rPr>
                <w:rFonts w:ascii="Times New Roman" w:hAnsi="Times New Roman" w:cs="Times New Roman"/>
                <w:b/>
                <w:sz w:val="24"/>
                <w:szCs w:val="24"/>
              </w:rPr>
              <w:t xml:space="preserve"> </w:t>
            </w:r>
          </w:p>
          <w:p w14:paraId="6DE354EF" w14:textId="69CBF3B6" w:rsidR="00F569A9" w:rsidRPr="00C239F2" w:rsidRDefault="00D33074" w:rsidP="00EB4373">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и</w:t>
            </w:r>
            <w:r w:rsidR="00F569A9" w:rsidRPr="00C239F2">
              <w:rPr>
                <w:rFonts w:ascii="Times New Roman" w:hAnsi="Times New Roman" w:cs="Times New Roman"/>
                <w:sz w:val="24"/>
                <w:szCs w:val="24"/>
              </w:rPr>
              <w:t>спользовать средства индивидуальной и коллективной защиты от оружия массового поражения</w:t>
            </w:r>
          </w:p>
          <w:p w14:paraId="6DE354F0" w14:textId="2FBC4C53" w:rsidR="00F569A9" w:rsidRPr="00C239F2" w:rsidRDefault="00D33074" w:rsidP="00EB4373">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п</w:t>
            </w:r>
            <w:r w:rsidR="00F569A9" w:rsidRPr="00C239F2">
              <w:rPr>
                <w:rFonts w:ascii="Times New Roman" w:hAnsi="Times New Roman" w:cs="Times New Roman"/>
                <w:sz w:val="24"/>
                <w:szCs w:val="24"/>
              </w:rPr>
              <w:t>рименять первичные средства пожаротушения</w:t>
            </w:r>
          </w:p>
          <w:p w14:paraId="6DE354F1" w14:textId="673D522B" w:rsidR="00F569A9" w:rsidRPr="00C239F2" w:rsidRDefault="00D33074" w:rsidP="00EB4373">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о</w:t>
            </w:r>
            <w:r w:rsidR="00F569A9" w:rsidRPr="00C239F2">
              <w:rPr>
                <w:rFonts w:ascii="Times New Roman" w:hAnsi="Times New Roman" w:cs="Times New Roman"/>
                <w:sz w:val="24"/>
                <w:szCs w:val="24"/>
              </w:rPr>
              <w:t>риентироваться в перечне военно-учетных специальностей и самостоятельно определять среди них родственные полученной специальности</w:t>
            </w:r>
          </w:p>
          <w:p w14:paraId="6DE354F2" w14:textId="52EC0AC7" w:rsidR="00F569A9" w:rsidRPr="00C239F2" w:rsidRDefault="00D33074" w:rsidP="00EB4373">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п</w:t>
            </w:r>
            <w:r w:rsidR="00F569A9" w:rsidRPr="00C239F2">
              <w:rPr>
                <w:rFonts w:ascii="Times New Roman" w:hAnsi="Times New Roman" w:cs="Times New Roman"/>
                <w:sz w:val="24"/>
                <w:szCs w:val="24"/>
              </w:rPr>
              <w:t>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DE354F3" w14:textId="2448FA98" w:rsidR="00F569A9" w:rsidRPr="00C239F2" w:rsidRDefault="00D33074" w:rsidP="00EB4373">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в</w:t>
            </w:r>
            <w:r w:rsidR="00F569A9" w:rsidRPr="00C239F2">
              <w:rPr>
                <w:rFonts w:ascii="Times New Roman" w:hAnsi="Times New Roman" w:cs="Times New Roman"/>
                <w:sz w:val="24"/>
                <w:szCs w:val="24"/>
              </w:rPr>
              <w:t>ладеть способами бесконфликтного общения и саморегуляции в повседневной деятельности и экстремальных условиях военной службы</w:t>
            </w:r>
          </w:p>
          <w:p w14:paraId="6DE354F4" w14:textId="21C27AC8" w:rsidR="00F569A9" w:rsidRPr="00C239F2" w:rsidRDefault="00D33074" w:rsidP="00EB4373">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о</w:t>
            </w:r>
            <w:r w:rsidR="00F569A9" w:rsidRPr="00C239F2">
              <w:rPr>
                <w:rFonts w:ascii="Times New Roman" w:hAnsi="Times New Roman" w:cs="Times New Roman"/>
                <w:sz w:val="24"/>
                <w:szCs w:val="24"/>
              </w:rPr>
              <w:t>казывать первую помощь пострадавшим</w:t>
            </w:r>
          </w:p>
        </w:tc>
      </w:tr>
      <w:tr w:rsidR="00F569A9" w:rsidRPr="00C239F2" w14:paraId="6DE354FD" w14:textId="77777777" w:rsidTr="00D92E49">
        <w:tc>
          <w:tcPr>
            <w:tcW w:w="3227" w:type="dxa"/>
            <w:vMerge/>
          </w:tcPr>
          <w:p w14:paraId="6DE354F6" w14:textId="77777777" w:rsidR="00F569A9" w:rsidRPr="00C239F2" w:rsidRDefault="00F569A9"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4F7" w14:textId="77777777" w:rsidR="00F569A9" w:rsidRPr="00C239F2" w:rsidRDefault="00F569A9" w:rsidP="00EB4373">
            <w:pPr>
              <w:spacing w:after="0" w:line="240" w:lineRule="auto"/>
              <w:rPr>
                <w:rFonts w:ascii="Times New Roman" w:hAnsi="Times New Roman" w:cs="Times New Roman"/>
                <w:b/>
                <w:color w:val="000000"/>
                <w:sz w:val="24"/>
                <w:szCs w:val="24"/>
              </w:rPr>
            </w:pPr>
            <w:r w:rsidRPr="00C239F2">
              <w:rPr>
                <w:rFonts w:ascii="Times New Roman" w:hAnsi="Times New Roman" w:cs="Times New Roman"/>
                <w:b/>
                <w:color w:val="000000"/>
                <w:sz w:val="24"/>
                <w:szCs w:val="24"/>
              </w:rPr>
              <w:t>Знания:</w:t>
            </w:r>
          </w:p>
          <w:p w14:paraId="6DE354F8" w14:textId="6F563C8D" w:rsidR="00F569A9" w:rsidRPr="00C239F2" w:rsidRDefault="00D33074" w:rsidP="00EB4373">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о</w:t>
            </w:r>
            <w:r w:rsidR="00F569A9" w:rsidRPr="00C239F2">
              <w:rPr>
                <w:rFonts w:ascii="Times New Roman" w:hAnsi="Times New Roman" w:cs="Times New Roman"/>
                <w:sz w:val="24"/>
                <w:szCs w:val="24"/>
              </w:rPr>
              <w:t>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6DE354F9" w14:textId="5C03730A" w:rsidR="00F569A9" w:rsidRPr="00C239F2" w:rsidRDefault="00D33074" w:rsidP="00EB4373">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з</w:t>
            </w:r>
            <w:r w:rsidR="00F569A9" w:rsidRPr="00C239F2">
              <w:rPr>
                <w:rFonts w:ascii="Times New Roman" w:hAnsi="Times New Roman" w:cs="Times New Roman"/>
                <w:sz w:val="24"/>
                <w:szCs w:val="24"/>
              </w:rPr>
              <w:t>адачи и основные мероприятия гражданской обороны</w:t>
            </w:r>
          </w:p>
          <w:p w14:paraId="6DE354FA" w14:textId="29C2A123" w:rsidR="00F569A9" w:rsidRPr="00C239F2" w:rsidRDefault="00D33074" w:rsidP="00EB4373">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с</w:t>
            </w:r>
            <w:r w:rsidR="00F569A9" w:rsidRPr="00C239F2">
              <w:rPr>
                <w:rFonts w:ascii="Times New Roman" w:hAnsi="Times New Roman" w:cs="Times New Roman"/>
                <w:sz w:val="24"/>
                <w:szCs w:val="24"/>
              </w:rPr>
              <w:t>пособы защиты населения от оружия массового поражения</w:t>
            </w:r>
          </w:p>
          <w:p w14:paraId="6DE354FB" w14:textId="37CD32F6" w:rsidR="00F569A9" w:rsidRPr="00C239F2" w:rsidRDefault="00D33074" w:rsidP="00EB4373">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м</w:t>
            </w:r>
            <w:r w:rsidR="00F569A9" w:rsidRPr="00C239F2">
              <w:rPr>
                <w:rFonts w:ascii="Times New Roman" w:hAnsi="Times New Roman" w:cs="Times New Roman"/>
                <w:sz w:val="24"/>
                <w:szCs w:val="24"/>
              </w:rPr>
              <w:t>еры пожарной безопасности и правила безопасного поведения при пожарах</w:t>
            </w:r>
          </w:p>
          <w:p w14:paraId="6DE354FC" w14:textId="767D40A4" w:rsidR="00F569A9" w:rsidRPr="00C239F2" w:rsidRDefault="00D33074" w:rsidP="00EB4373">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w:t>
            </w:r>
            <w:r w:rsidR="00F569A9" w:rsidRPr="00C239F2">
              <w:rPr>
                <w:rFonts w:ascii="Times New Roman" w:hAnsi="Times New Roman" w:cs="Times New Roman"/>
                <w:sz w:val="24"/>
                <w:szCs w:val="24"/>
              </w:rPr>
              <w:t>орядок и правила оказания первой помощи пострадавшим</w:t>
            </w:r>
          </w:p>
        </w:tc>
      </w:tr>
      <w:tr w:rsidR="00F569A9" w:rsidRPr="00C239F2" w14:paraId="6DE35503" w14:textId="77777777" w:rsidTr="00D92E49">
        <w:tc>
          <w:tcPr>
            <w:tcW w:w="3227" w:type="dxa"/>
            <w:vMerge w:val="restart"/>
          </w:tcPr>
          <w:p w14:paraId="6DE354FE" w14:textId="33E5F447" w:rsidR="00F569A9" w:rsidRPr="00C239F2" w:rsidRDefault="00F569A9" w:rsidP="00EB4373">
            <w:pPr>
              <w:widowControl w:val="0"/>
              <w:spacing w:after="0" w:line="240" w:lineRule="auto"/>
              <w:rPr>
                <w:rFonts w:ascii="Times New Roman" w:eastAsia="Courier New" w:hAnsi="Times New Roman" w:cs="Times New Roman"/>
                <w:b/>
                <w:bCs/>
                <w:color w:val="000000"/>
                <w:kern w:val="0"/>
                <w:sz w:val="24"/>
                <w:szCs w:val="24"/>
                <w:lang w:eastAsia="ru-RU"/>
              </w:rPr>
            </w:pPr>
            <w:r w:rsidRPr="00C239F2">
              <w:rPr>
                <w:rStyle w:val="aff5"/>
                <w:rFonts w:ascii="Times New Roman" w:hAnsi="Times New Roman" w:cs="Times New Roman"/>
                <w:b w:val="0"/>
                <w:bCs w:val="0"/>
                <w:color w:val="000000"/>
                <w:shd w:val="clear" w:color="auto" w:fill="FFFFFF"/>
              </w:rPr>
              <w:t xml:space="preserve">ПК </w:t>
            </w:r>
            <w:r w:rsidR="00857D25" w:rsidRPr="00C239F2">
              <w:rPr>
                <w:rStyle w:val="aff5"/>
                <w:rFonts w:ascii="Times New Roman" w:hAnsi="Times New Roman" w:cs="Times New Roman"/>
                <w:b w:val="0"/>
                <w:bCs w:val="0"/>
                <w:color w:val="000000"/>
                <w:shd w:val="clear" w:color="auto" w:fill="FFFFFF"/>
              </w:rPr>
              <w:t>8</w:t>
            </w:r>
            <w:r w:rsidRPr="00C239F2">
              <w:rPr>
                <w:rStyle w:val="aff5"/>
                <w:rFonts w:ascii="Times New Roman" w:hAnsi="Times New Roman" w:cs="Times New Roman"/>
                <w:b w:val="0"/>
                <w:bCs w:val="0"/>
                <w:color w:val="000000"/>
                <w:shd w:val="clear" w:color="auto" w:fill="FFFFFF"/>
              </w:rPr>
              <w:t xml:space="preserve"> Обеспеч</w:t>
            </w:r>
            <w:r w:rsidR="00E61E0E" w:rsidRPr="00C239F2">
              <w:rPr>
                <w:rStyle w:val="aff5"/>
                <w:rFonts w:ascii="Times New Roman" w:hAnsi="Times New Roman" w:cs="Times New Roman"/>
                <w:b w:val="0"/>
                <w:bCs w:val="0"/>
                <w:color w:val="000000"/>
                <w:shd w:val="clear" w:color="auto" w:fill="FFFFFF"/>
              </w:rPr>
              <w:t>ивать</w:t>
            </w:r>
            <w:r w:rsidRPr="00C239F2">
              <w:rPr>
                <w:rStyle w:val="aff5"/>
                <w:rFonts w:ascii="Times New Roman" w:hAnsi="Times New Roman" w:cs="Times New Roman"/>
                <w:b w:val="0"/>
                <w:bCs w:val="0"/>
                <w:color w:val="000000"/>
                <w:shd w:val="clear" w:color="auto" w:fill="FFFFFF"/>
              </w:rPr>
              <w:t xml:space="preserve"> на практике безопасност</w:t>
            </w:r>
            <w:r w:rsidR="00E61E0E" w:rsidRPr="00C239F2">
              <w:rPr>
                <w:rStyle w:val="aff5"/>
                <w:rFonts w:ascii="Times New Roman" w:hAnsi="Times New Roman" w:cs="Times New Roman"/>
                <w:b w:val="0"/>
                <w:bCs w:val="0"/>
                <w:color w:val="000000"/>
                <w:shd w:val="clear" w:color="auto" w:fill="FFFFFF"/>
              </w:rPr>
              <w:t>ь</w:t>
            </w:r>
            <w:r w:rsidRPr="00C239F2">
              <w:rPr>
                <w:rStyle w:val="aff5"/>
                <w:rFonts w:ascii="Times New Roman" w:hAnsi="Times New Roman" w:cs="Times New Roman"/>
                <w:b w:val="0"/>
                <w:bCs w:val="0"/>
                <w:color w:val="000000"/>
                <w:shd w:val="clear" w:color="auto" w:fill="FFFFFF"/>
              </w:rPr>
              <w:t>, грамотно</w:t>
            </w:r>
            <w:r w:rsidR="00E61E0E" w:rsidRPr="00C239F2">
              <w:rPr>
                <w:rStyle w:val="aff5"/>
                <w:rFonts w:ascii="Times New Roman" w:hAnsi="Times New Roman" w:cs="Times New Roman"/>
                <w:b w:val="0"/>
                <w:bCs w:val="0"/>
                <w:color w:val="000000"/>
                <w:shd w:val="clear" w:color="auto" w:fill="FFFFFF"/>
              </w:rPr>
              <w:t>е</w:t>
            </w:r>
            <w:r w:rsidRPr="00C239F2">
              <w:rPr>
                <w:rStyle w:val="aff5"/>
                <w:rFonts w:ascii="Times New Roman" w:hAnsi="Times New Roman" w:cs="Times New Roman"/>
                <w:b w:val="0"/>
                <w:bCs w:val="0"/>
                <w:color w:val="000000"/>
                <w:shd w:val="clear" w:color="auto" w:fill="FFFFFF"/>
              </w:rPr>
              <w:t xml:space="preserve"> использовани</w:t>
            </w:r>
            <w:r w:rsidR="00E61E0E" w:rsidRPr="00C239F2">
              <w:rPr>
                <w:rStyle w:val="aff5"/>
                <w:rFonts w:ascii="Times New Roman" w:hAnsi="Times New Roman" w:cs="Times New Roman"/>
                <w:b w:val="0"/>
                <w:bCs w:val="0"/>
                <w:color w:val="000000"/>
                <w:shd w:val="clear" w:color="auto" w:fill="FFFFFF"/>
              </w:rPr>
              <w:t>е</w:t>
            </w:r>
            <w:r w:rsidRPr="00C239F2">
              <w:rPr>
                <w:rStyle w:val="aff5"/>
                <w:rFonts w:ascii="Times New Roman" w:hAnsi="Times New Roman" w:cs="Times New Roman"/>
                <w:b w:val="0"/>
                <w:bCs w:val="0"/>
                <w:color w:val="000000"/>
                <w:shd w:val="clear" w:color="auto" w:fill="FFFFFF"/>
              </w:rPr>
              <w:t xml:space="preserve"> средств защиты и соблюдения безопасных приёмов работы</w:t>
            </w:r>
          </w:p>
        </w:tc>
        <w:tc>
          <w:tcPr>
            <w:tcW w:w="6379" w:type="dxa"/>
          </w:tcPr>
          <w:p w14:paraId="6DE354FF" w14:textId="77777777" w:rsidR="00F569A9" w:rsidRPr="00C239F2" w:rsidRDefault="00F569A9" w:rsidP="00EB4373">
            <w:pPr>
              <w:spacing w:after="0" w:line="240" w:lineRule="auto"/>
              <w:rPr>
                <w:rFonts w:ascii="Times New Roman" w:hAnsi="Times New Roman" w:cs="Times New Roman"/>
                <w:color w:val="000000"/>
                <w:sz w:val="24"/>
                <w:szCs w:val="24"/>
              </w:rPr>
            </w:pPr>
            <w:r w:rsidRPr="00C239F2">
              <w:rPr>
                <w:rFonts w:ascii="Times New Roman" w:hAnsi="Times New Roman" w:cs="Times New Roman"/>
                <w:b/>
                <w:color w:val="000000"/>
                <w:sz w:val="24"/>
                <w:szCs w:val="24"/>
              </w:rPr>
              <w:t>Трудовые действия</w:t>
            </w:r>
            <w:r w:rsidRPr="00C239F2">
              <w:rPr>
                <w:rFonts w:ascii="Times New Roman" w:hAnsi="Times New Roman" w:cs="Times New Roman"/>
                <w:color w:val="000000"/>
                <w:sz w:val="24"/>
                <w:szCs w:val="24"/>
              </w:rPr>
              <w:t>:</w:t>
            </w:r>
          </w:p>
          <w:p w14:paraId="387535AD" w14:textId="77777777" w:rsidR="00D33074" w:rsidRPr="00C239F2" w:rsidRDefault="00D33074" w:rsidP="00D33074">
            <w:pPr>
              <w:tabs>
                <w:tab w:val="left" w:pos="218"/>
                <w:tab w:val="left" w:pos="689"/>
              </w:tabs>
              <w:spacing w:after="0" w:line="240" w:lineRule="auto"/>
              <w:jc w:val="both"/>
              <w:rPr>
                <w:rFonts w:ascii="Times New Roman" w:eastAsia="Calibri" w:hAnsi="Times New Roman" w:cs="Times New Roman"/>
                <w:sz w:val="24"/>
                <w:szCs w:val="24"/>
              </w:rPr>
            </w:pPr>
            <w:r w:rsidRPr="00C239F2">
              <w:rPr>
                <w:rFonts w:ascii="Times New Roman" w:eastAsia="Calibri" w:hAnsi="Times New Roman" w:cs="Times New Roman"/>
                <w:sz w:val="24"/>
                <w:szCs w:val="24"/>
              </w:rPr>
              <w:t>принятие мер для исключения производственного травматизма</w:t>
            </w:r>
          </w:p>
          <w:p w14:paraId="0398ED8A" w14:textId="77777777" w:rsidR="00D33074" w:rsidRPr="00C239F2" w:rsidRDefault="00D33074" w:rsidP="00D33074">
            <w:pPr>
              <w:tabs>
                <w:tab w:val="left" w:pos="218"/>
                <w:tab w:val="left" w:pos="689"/>
              </w:tabs>
              <w:spacing w:after="0" w:line="240" w:lineRule="auto"/>
              <w:jc w:val="both"/>
              <w:rPr>
                <w:rFonts w:ascii="Times New Roman" w:eastAsia="Calibri" w:hAnsi="Times New Roman" w:cs="Times New Roman"/>
                <w:sz w:val="24"/>
                <w:szCs w:val="24"/>
              </w:rPr>
            </w:pPr>
            <w:r w:rsidRPr="00C239F2">
              <w:rPr>
                <w:rFonts w:ascii="Times New Roman" w:eastAsia="Calibri" w:hAnsi="Times New Roman" w:cs="Times New Roman"/>
                <w:sz w:val="24"/>
                <w:szCs w:val="24"/>
              </w:rPr>
              <w:t>применение средств индивидуальной защиты</w:t>
            </w:r>
          </w:p>
          <w:p w14:paraId="6DE35502" w14:textId="1CDD89BF" w:rsidR="00F569A9" w:rsidRPr="00C239F2" w:rsidRDefault="00D33074" w:rsidP="00D33074">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alibri" w:hAnsi="Times New Roman" w:cs="Times New Roman"/>
                <w:kern w:val="0"/>
                <w:sz w:val="24"/>
                <w:szCs w:val="24"/>
              </w:rPr>
              <w:t>применение безопасных методов выполнения работ</w:t>
            </w:r>
          </w:p>
        </w:tc>
      </w:tr>
      <w:tr w:rsidR="00F569A9" w:rsidRPr="00C239F2" w14:paraId="6DE35509" w14:textId="77777777" w:rsidTr="00D92E49">
        <w:tc>
          <w:tcPr>
            <w:tcW w:w="3227" w:type="dxa"/>
            <w:vMerge/>
          </w:tcPr>
          <w:p w14:paraId="6DE35504" w14:textId="77777777" w:rsidR="00F569A9" w:rsidRPr="00C239F2" w:rsidRDefault="00F569A9"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505" w14:textId="77777777" w:rsidR="00F569A9" w:rsidRPr="00C239F2" w:rsidRDefault="00F569A9" w:rsidP="00EB4373">
            <w:pPr>
              <w:tabs>
                <w:tab w:val="left" w:pos="218"/>
                <w:tab w:val="left" w:pos="689"/>
              </w:tabs>
              <w:autoSpaceDE w:val="0"/>
              <w:autoSpaceDN w:val="0"/>
              <w:adjustRightInd w:val="0"/>
              <w:spacing w:after="0" w:line="240" w:lineRule="auto"/>
              <w:jc w:val="both"/>
              <w:rPr>
                <w:rFonts w:ascii="Times New Roman" w:hAnsi="Times New Roman" w:cs="Times New Roman"/>
                <w:b/>
                <w:sz w:val="24"/>
                <w:szCs w:val="24"/>
              </w:rPr>
            </w:pPr>
            <w:r w:rsidRPr="00C239F2">
              <w:rPr>
                <w:rFonts w:ascii="Times New Roman" w:hAnsi="Times New Roman" w:cs="Times New Roman"/>
                <w:b/>
                <w:color w:val="000000"/>
                <w:sz w:val="24"/>
                <w:szCs w:val="24"/>
              </w:rPr>
              <w:t>Умения:</w:t>
            </w:r>
            <w:r w:rsidRPr="00C239F2">
              <w:rPr>
                <w:rFonts w:ascii="Times New Roman" w:hAnsi="Times New Roman" w:cs="Times New Roman"/>
                <w:b/>
                <w:sz w:val="24"/>
                <w:szCs w:val="24"/>
              </w:rPr>
              <w:t xml:space="preserve"> </w:t>
            </w:r>
          </w:p>
          <w:p w14:paraId="6DE35506" w14:textId="57E3586D" w:rsidR="00F569A9" w:rsidRPr="00C239F2" w:rsidRDefault="00542159" w:rsidP="00EB4373">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п</w:t>
            </w:r>
            <w:r w:rsidR="00F569A9" w:rsidRPr="00C239F2">
              <w:rPr>
                <w:rFonts w:ascii="Times New Roman" w:hAnsi="Times New Roman" w:cs="Times New Roman"/>
                <w:sz w:val="24"/>
                <w:szCs w:val="24"/>
              </w:rPr>
              <w:t>роводить идентификацию производственных факторов в сфере профессиональной деятельности</w:t>
            </w:r>
          </w:p>
          <w:p w14:paraId="6DE35507" w14:textId="4A0A524B" w:rsidR="00F569A9" w:rsidRPr="00C239F2" w:rsidRDefault="00542159" w:rsidP="00EB4373">
            <w:pPr>
              <w:tabs>
                <w:tab w:val="left" w:pos="142"/>
                <w:tab w:val="left" w:pos="218"/>
                <w:tab w:val="left" w:pos="689"/>
              </w:tabs>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и</w:t>
            </w:r>
            <w:r w:rsidR="00F569A9" w:rsidRPr="00C239F2">
              <w:rPr>
                <w:rFonts w:ascii="Times New Roman" w:hAnsi="Times New Roman" w:cs="Times New Roman"/>
                <w:sz w:val="24"/>
                <w:szCs w:val="24"/>
              </w:rPr>
              <w:t xml:space="preserve">спользовать </w:t>
            </w:r>
            <w:proofErr w:type="spellStart"/>
            <w:r w:rsidR="00F569A9" w:rsidRPr="00C239F2">
              <w:rPr>
                <w:rFonts w:ascii="Times New Roman" w:hAnsi="Times New Roman" w:cs="Times New Roman"/>
                <w:sz w:val="24"/>
                <w:szCs w:val="24"/>
              </w:rPr>
              <w:t>экобиозащитную</w:t>
            </w:r>
            <w:proofErr w:type="spellEnd"/>
            <w:r w:rsidR="00F569A9" w:rsidRPr="00C239F2">
              <w:rPr>
                <w:rFonts w:ascii="Times New Roman" w:hAnsi="Times New Roman" w:cs="Times New Roman"/>
                <w:sz w:val="24"/>
                <w:szCs w:val="24"/>
              </w:rPr>
              <w:t xml:space="preserve"> технику</w:t>
            </w:r>
          </w:p>
          <w:p w14:paraId="6DE35508" w14:textId="73522C82" w:rsidR="00F569A9" w:rsidRPr="00C239F2" w:rsidRDefault="00542159" w:rsidP="00EB4373">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w:t>
            </w:r>
            <w:r w:rsidR="00F569A9" w:rsidRPr="00C239F2">
              <w:rPr>
                <w:rFonts w:ascii="Times New Roman" w:hAnsi="Times New Roman" w:cs="Times New Roman"/>
                <w:sz w:val="24"/>
                <w:szCs w:val="24"/>
              </w:rPr>
              <w:t>ользоваться первичными переносными средствами пожаротушения</w:t>
            </w:r>
          </w:p>
        </w:tc>
      </w:tr>
      <w:tr w:rsidR="00F569A9" w:rsidRPr="00C239F2" w14:paraId="6DE3550E" w14:textId="77777777" w:rsidTr="00D92E49">
        <w:tc>
          <w:tcPr>
            <w:tcW w:w="3227" w:type="dxa"/>
            <w:vMerge/>
            <w:tcBorders>
              <w:bottom w:val="single" w:sz="4" w:space="0" w:color="auto"/>
            </w:tcBorders>
          </w:tcPr>
          <w:p w14:paraId="6DE3550A" w14:textId="77777777" w:rsidR="00F569A9" w:rsidRPr="00C239F2" w:rsidRDefault="00F569A9" w:rsidP="00EB4373">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50B" w14:textId="77777777" w:rsidR="00F569A9" w:rsidRPr="00C239F2" w:rsidRDefault="00F569A9" w:rsidP="00EB4373">
            <w:pPr>
              <w:spacing w:after="0" w:line="240" w:lineRule="auto"/>
              <w:rPr>
                <w:rFonts w:ascii="Times New Roman" w:hAnsi="Times New Roman" w:cs="Times New Roman"/>
                <w:b/>
                <w:bCs/>
                <w:color w:val="000000"/>
                <w:sz w:val="24"/>
                <w:szCs w:val="24"/>
              </w:rPr>
            </w:pPr>
            <w:r w:rsidRPr="00C239F2">
              <w:rPr>
                <w:rFonts w:ascii="Times New Roman" w:hAnsi="Times New Roman" w:cs="Times New Roman"/>
                <w:b/>
                <w:bCs/>
                <w:color w:val="000000"/>
                <w:sz w:val="24"/>
                <w:szCs w:val="24"/>
              </w:rPr>
              <w:t>Знания:</w:t>
            </w:r>
          </w:p>
          <w:p w14:paraId="6DE3550C" w14:textId="5118951F" w:rsidR="00F569A9" w:rsidRPr="00C239F2" w:rsidRDefault="00542159" w:rsidP="00EB4373">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о</w:t>
            </w:r>
            <w:r w:rsidR="00F569A9" w:rsidRPr="00C239F2">
              <w:rPr>
                <w:rFonts w:ascii="Times New Roman" w:hAnsi="Times New Roman" w:cs="Times New Roman"/>
                <w:sz w:val="24"/>
                <w:szCs w:val="24"/>
              </w:rPr>
              <w:t>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6DE3550D" w14:textId="0959D72D" w:rsidR="00F569A9" w:rsidRPr="00C239F2" w:rsidRDefault="00542159" w:rsidP="00EB4373">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w:t>
            </w:r>
            <w:r w:rsidR="00F569A9" w:rsidRPr="00C239F2">
              <w:rPr>
                <w:rFonts w:ascii="Times New Roman" w:hAnsi="Times New Roman" w:cs="Times New Roman"/>
                <w:sz w:val="24"/>
                <w:szCs w:val="24"/>
              </w:rPr>
              <w:t>равила безопасности при производстве работ</w:t>
            </w:r>
          </w:p>
        </w:tc>
      </w:tr>
    </w:tbl>
    <w:p w14:paraId="6DE3550F" w14:textId="77777777" w:rsidR="006B5109" w:rsidRPr="00C239F2" w:rsidRDefault="006B5109" w:rsidP="00060FAC">
      <w:pPr>
        <w:widowControl w:val="0"/>
        <w:spacing w:after="0" w:line="240" w:lineRule="auto"/>
        <w:rPr>
          <w:rFonts w:ascii="Times New Roman" w:eastAsia="Courier New" w:hAnsi="Times New Roman" w:cs="Times New Roman"/>
          <w:b/>
          <w:bCs/>
          <w:color w:val="000000"/>
          <w:kern w:val="0"/>
          <w:sz w:val="32"/>
          <w:szCs w:val="32"/>
          <w:lang w:eastAsia="ru-RU"/>
        </w:rPr>
      </w:pPr>
    </w:p>
    <w:p w14:paraId="173E04CD" w14:textId="77777777" w:rsidR="008E1941" w:rsidRPr="00C239F2" w:rsidRDefault="008E1941" w:rsidP="00060FAC">
      <w:pPr>
        <w:widowControl w:val="0"/>
        <w:spacing w:after="0" w:line="240" w:lineRule="auto"/>
        <w:rPr>
          <w:rFonts w:ascii="Times New Roman" w:eastAsia="Courier New" w:hAnsi="Times New Roman" w:cs="Times New Roman"/>
          <w:b/>
          <w:bCs/>
          <w:color w:val="000000"/>
          <w:kern w:val="0"/>
          <w:sz w:val="32"/>
          <w:szCs w:val="32"/>
          <w:lang w:eastAsia="ru-RU"/>
        </w:rPr>
      </w:pPr>
    </w:p>
    <w:p w14:paraId="7280C7CC" w14:textId="77777777" w:rsidR="008E1941" w:rsidRPr="00C239F2" w:rsidRDefault="008E1941" w:rsidP="00060FAC">
      <w:pPr>
        <w:widowControl w:val="0"/>
        <w:spacing w:after="0" w:line="240" w:lineRule="auto"/>
        <w:rPr>
          <w:rFonts w:ascii="Times New Roman" w:eastAsia="Courier New" w:hAnsi="Times New Roman" w:cs="Times New Roman"/>
          <w:b/>
          <w:bCs/>
          <w:color w:val="000000"/>
          <w:kern w:val="0"/>
          <w:sz w:val="32"/>
          <w:szCs w:val="32"/>
          <w:lang w:eastAsia="ru-RU"/>
        </w:rPr>
      </w:pPr>
    </w:p>
    <w:p w14:paraId="633E87A4" w14:textId="77777777" w:rsidR="008E1941" w:rsidRPr="00C239F2" w:rsidRDefault="008E1941" w:rsidP="00060FAC">
      <w:pPr>
        <w:widowControl w:val="0"/>
        <w:spacing w:after="0" w:line="240" w:lineRule="auto"/>
        <w:rPr>
          <w:rFonts w:ascii="Times New Roman" w:eastAsia="Courier New" w:hAnsi="Times New Roman" w:cs="Times New Roman"/>
          <w:b/>
          <w:bCs/>
          <w:color w:val="000000"/>
          <w:kern w:val="0"/>
          <w:sz w:val="32"/>
          <w:szCs w:val="32"/>
          <w:lang w:eastAsia="ru-RU"/>
        </w:rPr>
      </w:pPr>
    </w:p>
    <w:p w14:paraId="55CE8539" w14:textId="77777777" w:rsidR="008E1941" w:rsidRPr="00C239F2" w:rsidRDefault="008E1941" w:rsidP="00060FAC">
      <w:pPr>
        <w:widowControl w:val="0"/>
        <w:spacing w:after="0" w:line="240" w:lineRule="auto"/>
        <w:rPr>
          <w:rFonts w:ascii="Times New Roman" w:eastAsia="Courier New" w:hAnsi="Times New Roman" w:cs="Times New Roman"/>
          <w:b/>
          <w:bCs/>
          <w:color w:val="000000"/>
          <w:kern w:val="0"/>
          <w:sz w:val="32"/>
          <w:szCs w:val="32"/>
          <w:lang w:eastAsia="ru-RU"/>
        </w:rPr>
      </w:pPr>
    </w:p>
    <w:p w14:paraId="30A95272" w14:textId="77777777" w:rsidR="008E1941" w:rsidRPr="00C239F2" w:rsidRDefault="008E1941" w:rsidP="00060FAC">
      <w:pPr>
        <w:widowControl w:val="0"/>
        <w:spacing w:after="0" w:line="240" w:lineRule="auto"/>
        <w:rPr>
          <w:rFonts w:ascii="Times New Roman" w:eastAsia="Courier New" w:hAnsi="Times New Roman" w:cs="Times New Roman"/>
          <w:b/>
          <w:bCs/>
          <w:color w:val="000000"/>
          <w:kern w:val="0"/>
          <w:sz w:val="32"/>
          <w:szCs w:val="32"/>
          <w:lang w:eastAsia="ru-RU"/>
        </w:rPr>
      </w:pPr>
    </w:p>
    <w:p w14:paraId="47B9C688" w14:textId="77777777" w:rsidR="00666688" w:rsidRPr="00C239F2" w:rsidRDefault="00666688" w:rsidP="00060FAC">
      <w:pPr>
        <w:widowControl w:val="0"/>
        <w:spacing w:after="0" w:line="240" w:lineRule="auto"/>
        <w:rPr>
          <w:rFonts w:ascii="Times New Roman" w:eastAsia="Courier New" w:hAnsi="Times New Roman" w:cs="Times New Roman"/>
          <w:b/>
          <w:bCs/>
          <w:color w:val="000000"/>
          <w:kern w:val="0"/>
          <w:sz w:val="32"/>
          <w:szCs w:val="32"/>
          <w:lang w:eastAsia="ru-RU"/>
        </w:rPr>
      </w:pPr>
    </w:p>
    <w:p w14:paraId="4B533FA1" w14:textId="77777777" w:rsidR="008E1941" w:rsidRPr="00C239F2" w:rsidRDefault="008E1941" w:rsidP="00060FAC">
      <w:pPr>
        <w:widowControl w:val="0"/>
        <w:spacing w:after="0" w:line="240" w:lineRule="auto"/>
        <w:rPr>
          <w:rFonts w:ascii="Times New Roman" w:eastAsia="Courier New" w:hAnsi="Times New Roman" w:cs="Times New Roman"/>
          <w:b/>
          <w:bCs/>
          <w:color w:val="000000"/>
          <w:kern w:val="0"/>
          <w:sz w:val="32"/>
          <w:szCs w:val="32"/>
          <w:lang w:eastAsia="ru-RU"/>
        </w:rPr>
      </w:pPr>
    </w:p>
    <w:p w14:paraId="6DE35510" w14:textId="77777777" w:rsidR="00060FAC" w:rsidRPr="00C239F2"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rPr>
      </w:pPr>
      <w:r w:rsidRPr="00C239F2">
        <w:rPr>
          <w:rFonts w:ascii="Times New Roman" w:eastAsia="Times New Roman" w:hAnsi="Times New Roman" w:cs="Times New Roman"/>
          <w:b/>
          <w:bCs/>
          <w:color w:val="000000"/>
          <w:kern w:val="0"/>
          <w:sz w:val="32"/>
          <w:szCs w:val="32"/>
          <w:lang w:eastAsia="ru-RU"/>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060FAC" w:rsidRPr="00C239F2" w14:paraId="6DE35516" w14:textId="77777777" w:rsidTr="006A773E">
        <w:tc>
          <w:tcPr>
            <w:tcW w:w="993" w:type="dxa"/>
            <w:vMerge w:val="restart"/>
            <w:tcBorders>
              <w:top w:val="single" w:sz="4" w:space="0" w:color="auto"/>
              <w:left w:val="single" w:sz="4" w:space="0" w:color="auto"/>
              <w:right w:val="single" w:sz="4" w:space="0" w:color="auto"/>
            </w:tcBorders>
            <w:vAlign w:val="center"/>
          </w:tcPr>
          <w:p w14:paraId="6DE35511" w14:textId="77777777" w:rsidR="00060FAC" w:rsidRPr="00C239F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Индекс учебного предмета</w:t>
            </w:r>
          </w:p>
          <w:p w14:paraId="6DE35512" w14:textId="77777777" w:rsidR="00060FAC" w:rsidRPr="00C239F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6DE35513" w14:textId="77777777" w:rsidR="00060FAC" w:rsidRPr="00C239F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6DE35514" w14:textId="77777777" w:rsidR="00060FAC" w:rsidRPr="00C239F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6DE35515" w14:textId="77777777" w:rsidR="00060FAC" w:rsidRPr="00C239F2"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Промежуточная аттестация (формы)</w:t>
            </w:r>
          </w:p>
        </w:tc>
      </w:tr>
      <w:tr w:rsidR="00060FAC" w:rsidRPr="00C239F2" w14:paraId="6DE3551C" w14:textId="77777777" w:rsidTr="006A773E">
        <w:tc>
          <w:tcPr>
            <w:tcW w:w="993" w:type="dxa"/>
            <w:vMerge/>
            <w:tcBorders>
              <w:left w:val="single" w:sz="4" w:space="0" w:color="auto"/>
              <w:right w:val="single" w:sz="4" w:space="0" w:color="auto"/>
            </w:tcBorders>
            <w:vAlign w:val="center"/>
          </w:tcPr>
          <w:p w14:paraId="6DE35517" w14:textId="77777777" w:rsidR="00060FAC" w:rsidRPr="00C239F2"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DE35518" w14:textId="77777777" w:rsidR="00060FAC" w:rsidRPr="00C239F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6DE35519" w14:textId="77777777" w:rsidR="00060FAC" w:rsidRPr="00C239F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DE3551A" w14:textId="77777777" w:rsidR="00060FAC" w:rsidRPr="00C239F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В том числе</w:t>
            </w:r>
          </w:p>
        </w:tc>
        <w:tc>
          <w:tcPr>
            <w:tcW w:w="992" w:type="dxa"/>
            <w:vMerge/>
            <w:tcBorders>
              <w:left w:val="single" w:sz="4" w:space="0" w:color="auto"/>
              <w:right w:val="single" w:sz="4" w:space="0" w:color="auto"/>
            </w:tcBorders>
          </w:tcPr>
          <w:p w14:paraId="6DE3551B" w14:textId="77777777" w:rsidR="00060FAC" w:rsidRPr="00C239F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p>
        </w:tc>
      </w:tr>
      <w:tr w:rsidR="00060FAC" w:rsidRPr="00C239F2" w14:paraId="6DE35524" w14:textId="77777777" w:rsidTr="006A773E">
        <w:tc>
          <w:tcPr>
            <w:tcW w:w="993" w:type="dxa"/>
            <w:vMerge/>
            <w:tcBorders>
              <w:left w:val="single" w:sz="4" w:space="0" w:color="auto"/>
              <w:bottom w:val="single" w:sz="4" w:space="0" w:color="auto"/>
              <w:right w:val="single" w:sz="4" w:space="0" w:color="auto"/>
            </w:tcBorders>
            <w:vAlign w:val="center"/>
          </w:tcPr>
          <w:p w14:paraId="6DE3551D" w14:textId="77777777" w:rsidR="00060FAC" w:rsidRPr="00C239F2"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DE3551E" w14:textId="77777777" w:rsidR="00060FAC" w:rsidRPr="00C239F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DE3551F" w14:textId="77777777" w:rsidR="00060FAC" w:rsidRPr="00C239F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DE35520" w14:textId="77777777" w:rsidR="00060FAC" w:rsidRPr="00C239F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6DE35521" w14:textId="77777777" w:rsidR="00060FAC" w:rsidRPr="00C239F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Практические занятия</w:t>
            </w:r>
          </w:p>
          <w:p w14:paraId="6DE35522" w14:textId="77777777" w:rsidR="00060FAC" w:rsidRPr="00C239F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p>
        </w:tc>
        <w:tc>
          <w:tcPr>
            <w:tcW w:w="992" w:type="dxa"/>
            <w:vMerge/>
            <w:tcBorders>
              <w:left w:val="single" w:sz="4" w:space="0" w:color="auto"/>
              <w:bottom w:val="single" w:sz="4" w:space="0" w:color="auto"/>
              <w:right w:val="single" w:sz="4" w:space="0" w:color="auto"/>
            </w:tcBorders>
          </w:tcPr>
          <w:p w14:paraId="6DE35523" w14:textId="77777777" w:rsidR="00060FAC" w:rsidRPr="00C239F2"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p>
        </w:tc>
      </w:tr>
      <w:tr w:rsidR="00060FAC" w:rsidRPr="00C239F2" w14:paraId="6DE35528" w14:textId="77777777" w:rsidTr="00D44BD6">
        <w:trPr>
          <w:trHeight w:val="507"/>
        </w:trPr>
        <w:tc>
          <w:tcPr>
            <w:tcW w:w="993" w:type="dxa"/>
            <w:tcBorders>
              <w:top w:val="single" w:sz="4" w:space="0" w:color="auto"/>
              <w:left w:val="single" w:sz="4" w:space="0" w:color="auto"/>
              <w:bottom w:val="single" w:sz="4" w:space="0" w:color="auto"/>
              <w:right w:val="single" w:sz="4" w:space="0" w:color="auto"/>
            </w:tcBorders>
          </w:tcPr>
          <w:p w14:paraId="6DE35525" w14:textId="77777777" w:rsidR="00060FAC" w:rsidRPr="00C239F2" w:rsidRDefault="00731208"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5</w:t>
            </w:r>
            <w:r w:rsidR="00060FAC" w:rsidRPr="00C239F2">
              <w:rPr>
                <w:rFonts w:ascii="Times New Roman" w:eastAsia="Times New Roman" w:hAnsi="Times New Roman" w:cs="Times New Roman"/>
                <w:b/>
                <w:color w:val="000000"/>
                <w:kern w:val="0"/>
                <w:sz w:val="24"/>
                <w:szCs w:val="24"/>
                <w:lang w:eastAsia="ru-RU"/>
              </w:rPr>
              <w:t>.1</w:t>
            </w:r>
          </w:p>
        </w:tc>
        <w:tc>
          <w:tcPr>
            <w:tcW w:w="7513" w:type="dxa"/>
            <w:gridSpan w:val="4"/>
            <w:tcBorders>
              <w:top w:val="single" w:sz="4" w:space="0" w:color="auto"/>
              <w:left w:val="single" w:sz="4" w:space="0" w:color="auto"/>
              <w:bottom w:val="single" w:sz="4" w:space="0" w:color="auto"/>
              <w:right w:val="single" w:sz="4" w:space="0" w:color="auto"/>
            </w:tcBorders>
          </w:tcPr>
          <w:p w14:paraId="6DE35526" w14:textId="77777777" w:rsidR="00060FAC" w:rsidRPr="00C239F2"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6DE35527" w14:textId="77777777" w:rsidR="00060FAC" w:rsidRPr="00C239F2"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rPr>
            </w:pPr>
          </w:p>
        </w:tc>
      </w:tr>
      <w:tr w:rsidR="00060FAC" w:rsidRPr="00C239F2" w14:paraId="6DE3552F" w14:textId="77777777" w:rsidTr="006A773E">
        <w:tc>
          <w:tcPr>
            <w:tcW w:w="993" w:type="dxa"/>
            <w:tcBorders>
              <w:top w:val="single" w:sz="4" w:space="0" w:color="auto"/>
              <w:left w:val="single" w:sz="4" w:space="0" w:color="auto"/>
              <w:bottom w:val="single" w:sz="4" w:space="0" w:color="auto"/>
              <w:right w:val="single" w:sz="4" w:space="0" w:color="auto"/>
            </w:tcBorders>
          </w:tcPr>
          <w:p w14:paraId="6DE35529" w14:textId="77777777" w:rsidR="00060FAC" w:rsidRPr="00C239F2" w:rsidRDefault="009F3447"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kern w:val="0"/>
                <w:sz w:val="24"/>
                <w:szCs w:val="24"/>
                <w:lang w:eastAsia="ru-RU"/>
              </w:rPr>
              <w:t>5</w:t>
            </w:r>
            <w:r w:rsidR="00060FAC" w:rsidRPr="00C239F2">
              <w:rPr>
                <w:rFonts w:ascii="Times New Roman" w:eastAsia="Times New Roman" w:hAnsi="Times New Roman" w:cs="Times New Roman"/>
                <w:kern w:val="0"/>
                <w:sz w:val="24"/>
                <w:szCs w:val="24"/>
                <w:lang w:eastAsia="ru-RU"/>
              </w:rPr>
              <w:t>.1.1</w:t>
            </w:r>
          </w:p>
        </w:tc>
        <w:tc>
          <w:tcPr>
            <w:tcW w:w="4111" w:type="dxa"/>
            <w:tcBorders>
              <w:top w:val="single" w:sz="4" w:space="0" w:color="auto"/>
              <w:left w:val="single" w:sz="4" w:space="0" w:color="auto"/>
              <w:bottom w:val="single" w:sz="4" w:space="0" w:color="auto"/>
              <w:right w:val="single" w:sz="4" w:space="0" w:color="auto"/>
            </w:tcBorders>
          </w:tcPr>
          <w:p w14:paraId="6DE3552A" w14:textId="77777777" w:rsidR="00060FAC" w:rsidRPr="00C239F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DE3552B" w14:textId="77777777" w:rsidR="00060FAC" w:rsidRPr="00C239F2" w:rsidRDefault="00060FAC" w:rsidP="00731208">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96</w:t>
            </w:r>
          </w:p>
        </w:tc>
        <w:tc>
          <w:tcPr>
            <w:tcW w:w="1134" w:type="dxa"/>
            <w:tcBorders>
              <w:top w:val="single" w:sz="4" w:space="0" w:color="auto"/>
              <w:left w:val="single" w:sz="4" w:space="0" w:color="auto"/>
              <w:bottom w:val="single" w:sz="4" w:space="0" w:color="auto"/>
              <w:right w:val="single" w:sz="4" w:space="0" w:color="auto"/>
            </w:tcBorders>
          </w:tcPr>
          <w:p w14:paraId="6DE3552C" w14:textId="7D7A442A" w:rsidR="00060FAC" w:rsidRPr="00C239F2" w:rsidRDefault="00CB534C" w:rsidP="00731208">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72</w:t>
            </w:r>
          </w:p>
        </w:tc>
        <w:tc>
          <w:tcPr>
            <w:tcW w:w="1134" w:type="dxa"/>
            <w:tcBorders>
              <w:top w:val="single" w:sz="4" w:space="0" w:color="auto"/>
              <w:left w:val="single" w:sz="4" w:space="0" w:color="auto"/>
              <w:bottom w:val="single" w:sz="4" w:space="0" w:color="auto"/>
              <w:right w:val="single" w:sz="4" w:space="0" w:color="auto"/>
            </w:tcBorders>
          </w:tcPr>
          <w:p w14:paraId="6DE3552D" w14:textId="77DA50FA" w:rsidR="00060FAC" w:rsidRPr="00C239F2" w:rsidRDefault="00CB534C" w:rsidP="00731208">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24</w:t>
            </w:r>
          </w:p>
        </w:tc>
        <w:tc>
          <w:tcPr>
            <w:tcW w:w="992" w:type="dxa"/>
            <w:tcBorders>
              <w:top w:val="single" w:sz="4" w:space="0" w:color="auto"/>
              <w:left w:val="single" w:sz="4" w:space="0" w:color="auto"/>
              <w:bottom w:val="single" w:sz="4" w:space="0" w:color="auto"/>
              <w:right w:val="single" w:sz="4" w:space="0" w:color="auto"/>
            </w:tcBorders>
          </w:tcPr>
          <w:p w14:paraId="6DE3552E" w14:textId="77777777" w:rsidR="00060FAC" w:rsidRPr="00C239F2"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зачёт</w:t>
            </w:r>
          </w:p>
        </w:tc>
      </w:tr>
      <w:tr w:rsidR="00060FAC" w:rsidRPr="00C239F2" w14:paraId="6DE35536" w14:textId="77777777" w:rsidTr="006A773E">
        <w:tc>
          <w:tcPr>
            <w:tcW w:w="993" w:type="dxa"/>
            <w:tcBorders>
              <w:top w:val="single" w:sz="4" w:space="0" w:color="auto"/>
              <w:left w:val="single" w:sz="4" w:space="0" w:color="auto"/>
              <w:bottom w:val="single" w:sz="4" w:space="0" w:color="auto"/>
              <w:right w:val="single" w:sz="4" w:space="0" w:color="auto"/>
            </w:tcBorders>
          </w:tcPr>
          <w:p w14:paraId="6DE35530" w14:textId="77777777" w:rsidR="00060FAC" w:rsidRPr="00C239F2" w:rsidRDefault="00060FAC" w:rsidP="00060FAC">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tcPr>
          <w:p w14:paraId="6DE35531" w14:textId="77777777" w:rsidR="00060FAC" w:rsidRPr="00C239F2" w:rsidRDefault="00060FAC" w:rsidP="00060FAC">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14:paraId="6DE35532" w14:textId="77777777" w:rsidR="00060FAC" w:rsidRPr="00C239F2" w:rsidRDefault="00435FE6" w:rsidP="00731208">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96</w:t>
            </w:r>
          </w:p>
        </w:tc>
        <w:tc>
          <w:tcPr>
            <w:tcW w:w="1134" w:type="dxa"/>
            <w:tcBorders>
              <w:top w:val="single" w:sz="4" w:space="0" w:color="auto"/>
              <w:left w:val="single" w:sz="4" w:space="0" w:color="auto"/>
              <w:bottom w:val="single" w:sz="4" w:space="0" w:color="auto"/>
              <w:right w:val="single" w:sz="4" w:space="0" w:color="auto"/>
            </w:tcBorders>
          </w:tcPr>
          <w:p w14:paraId="6DE35533" w14:textId="77777777" w:rsidR="00060FAC" w:rsidRPr="00C239F2" w:rsidRDefault="00435FE6" w:rsidP="00731208">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64</w:t>
            </w:r>
          </w:p>
        </w:tc>
        <w:tc>
          <w:tcPr>
            <w:tcW w:w="1134" w:type="dxa"/>
            <w:tcBorders>
              <w:top w:val="single" w:sz="4" w:space="0" w:color="auto"/>
              <w:left w:val="single" w:sz="4" w:space="0" w:color="auto"/>
              <w:bottom w:val="single" w:sz="4" w:space="0" w:color="auto"/>
              <w:right w:val="single" w:sz="4" w:space="0" w:color="auto"/>
            </w:tcBorders>
          </w:tcPr>
          <w:p w14:paraId="6DE35534" w14:textId="77777777" w:rsidR="00060FAC" w:rsidRPr="00C239F2" w:rsidRDefault="00435FE6" w:rsidP="00731208">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32</w:t>
            </w:r>
          </w:p>
        </w:tc>
        <w:tc>
          <w:tcPr>
            <w:tcW w:w="992" w:type="dxa"/>
            <w:tcBorders>
              <w:top w:val="single" w:sz="4" w:space="0" w:color="auto"/>
              <w:left w:val="single" w:sz="4" w:space="0" w:color="auto"/>
              <w:bottom w:val="single" w:sz="4" w:space="0" w:color="auto"/>
              <w:right w:val="single" w:sz="4" w:space="0" w:color="auto"/>
            </w:tcBorders>
          </w:tcPr>
          <w:p w14:paraId="6DE35535" w14:textId="77777777" w:rsidR="00060FAC" w:rsidRPr="00C239F2" w:rsidRDefault="00060FAC" w:rsidP="00731208">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4"/>
                <w:szCs w:val="24"/>
                <w:lang w:eastAsia="ru-RU"/>
              </w:rPr>
            </w:pPr>
          </w:p>
        </w:tc>
      </w:tr>
      <w:tr w:rsidR="00060FAC" w:rsidRPr="00C239F2" w14:paraId="6DE3553A" w14:textId="77777777" w:rsidTr="006A773E">
        <w:tc>
          <w:tcPr>
            <w:tcW w:w="993" w:type="dxa"/>
            <w:tcBorders>
              <w:top w:val="single" w:sz="4" w:space="0" w:color="auto"/>
              <w:left w:val="single" w:sz="4" w:space="0" w:color="auto"/>
              <w:bottom w:val="single" w:sz="4" w:space="0" w:color="auto"/>
              <w:right w:val="single" w:sz="4" w:space="0" w:color="auto"/>
            </w:tcBorders>
          </w:tcPr>
          <w:p w14:paraId="6DE35537" w14:textId="77777777" w:rsidR="00060FAC" w:rsidRPr="00C239F2" w:rsidRDefault="009F3447" w:rsidP="00060F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rPr>
            </w:pPr>
            <w:r w:rsidRPr="00C239F2">
              <w:rPr>
                <w:rFonts w:ascii="Times New Roman" w:eastAsia="Times New Roman" w:hAnsi="Times New Roman" w:cs="Times New Roman"/>
                <w:b/>
                <w:bCs/>
                <w:kern w:val="0"/>
                <w:sz w:val="24"/>
                <w:szCs w:val="24"/>
                <w:lang w:eastAsia="ru-RU"/>
              </w:rPr>
              <w:t>5</w:t>
            </w:r>
            <w:r w:rsidR="00060FAC" w:rsidRPr="00C239F2">
              <w:rPr>
                <w:rFonts w:ascii="Times New Roman" w:eastAsia="Times New Roman" w:hAnsi="Times New Roman" w:cs="Times New Roman"/>
                <w:b/>
                <w:bCs/>
                <w:kern w:val="0"/>
                <w:sz w:val="24"/>
                <w:szCs w:val="24"/>
                <w:lang w:eastAsia="ru-RU"/>
              </w:rPr>
              <w:t>.2</w:t>
            </w:r>
          </w:p>
        </w:tc>
        <w:tc>
          <w:tcPr>
            <w:tcW w:w="7513" w:type="dxa"/>
            <w:gridSpan w:val="4"/>
            <w:tcBorders>
              <w:top w:val="single" w:sz="4" w:space="0" w:color="auto"/>
              <w:left w:val="single" w:sz="4" w:space="0" w:color="auto"/>
              <w:bottom w:val="single" w:sz="4" w:space="0" w:color="auto"/>
              <w:right w:val="single" w:sz="4" w:space="0" w:color="auto"/>
            </w:tcBorders>
          </w:tcPr>
          <w:p w14:paraId="6DE35538" w14:textId="77777777" w:rsidR="00060FAC" w:rsidRPr="00C239F2"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6DE35539" w14:textId="77777777" w:rsidR="00060FAC" w:rsidRPr="00C239F2"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rPr>
            </w:pPr>
          </w:p>
        </w:tc>
      </w:tr>
      <w:tr w:rsidR="00CD1840" w:rsidRPr="00C239F2" w14:paraId="6DE35542" w14:textId="77777777" w:rsidTr="00BF7531">
        <w:trPr>
          <w:trHeight w:val="2012"/>
        </w:trPr>
        <w:tc>
          <w:tcPr>
            <w:tcW w:w="993" w:type="dxa"/>
            <w:tcBorders>
              <w:top w:val="single" w:sz="4" w:space="0" w:color="auto"/>
              <w:left w:val="single" w:sz="4" w:space="0" w:color="auto"/>
              <w:bottom w:val="single" w:sz="4" w:space="0" w:color="auto"/>
              <w:right w:val="single" w:sz="4" w:space="0" w:color="auto"/>
            </w:tcBorders>
          </w:tcPr>
          <w:p w14:paraId="6DE3553B"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kern w:val="0"/>
                <w:sz w:val="24"/>
                <w:szCs w:val="24"/>
                <w:lang w:eastAsia="ru-RU"/>
              </w:rPr>
              <w:t>5.2.1</w:t>
            </w:r>
          </w:p>
        </w:tc>
        <w:tc>
          <w:tcPr>
            <w:tcW w:w="4111" w:type="dxa"/>
            <w:tcBorders>
              <w:top w:val="single" w:sz="4" w:space="0" w:color="auto"/>
              <w:left w:val="single" w:sz="4" w:space="0" w:color="auto"/>
              <w:bottom w:val="single" w:sz="4" w:space="0" w:color="auto"/>
              <w:right w:val="single" w:sz="4" w:space="0" w:color="auto"/>
            </w:tcBorders>
          </w:tcPr>
          <w:p w14:paraId="195A4D31" w14:textId="77219DEA" w:rsidR="00B93199" w:rsidRPr="00C239F2" w:rsidRDefault="00B93199" w:rsidP="00B93199">
            <w:pPr>
              <w:pStyle w:val="aff"/>
              <w:spacing w:before="0" w:beforeAutospacing="0" w:after="0" w:afterAutospacing="0" w:line="288" w:lineRule="atLeast"/>
            </w:pPr>
            <w:bookmarkStart w:id="33" w:name="_Hlk243657535"/>
            <w:r w:rsidRPr="00C239F2">
              <w:t>Основы законодательства в области технического состояния и эксплуатации самоходных машин и других видов техники. Правила дорожного движения.</w:t>
            </w:r>
          </w:p>
          <w:p w14:paraId="6DE3553D"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Основы управления транспортными средствами</w:t>
            </w:r>
            <w:bookmarkEnd w:id="33"/>
          </w:p>
        </w:tc>
        <w:tc>
          <w:tcPr>
            <w:tcW w:w="1134" w:type="dxa"/>
            <w:tcBorders>
              <w:top w:val="single" w:sz="4" w:space="0" w:color="auto"/>
              <w:left w:val="single" w:sz="4" w:space="0" w:color="auto"/>
              <w:bottom w:val="single" w:sz="4" w:space="0" w:color="auto"/>
              <w:right w:val="single" w:sz="4" w:space="0" w:color="auto"/>
            </w:tcBorders>
          </w:tcPr>
          <w:p w14:paraId="6DE3553E" w14:textId="77777777" w:rsidR="00CD1840" w:rsidRPr="00C239F2" w:rsidRDefault="00CD1840" w:rsidP="0046039F">
            <w:pPr>
              <w:widowControl w:val="0"/>
              <w:autoSpaceDE w:val="0"/>
              <w:autoSpaceDN w:val="0"/>
              <w:adjustRightInd w:val="0"/>
              <w:spacing w:after="0" w:line="240" w:lineRule="auto"/>
              <w:ind w:firstLine="79"/>
              <w:jc w:val="center"/>
              <w:rPr>
                <w:rFonts w:ascii="Times New Roman" w:eastAsia="Times New Roman" w:hAnsi="Times New Roman" w:cs="Times New Roman"/>
                <w:color w:val="000000"/>
                <w:kern w:val="0"/>
                <w:sz w:val="24"/>
                <w:szCs w:val="24"/>
                <w:lang w:eastAsia="ru-RU"/>
              </w:rPr>
            </w:pPr>
            <w:r w:rsidRPr="00C239F2">
              <w:rPr>
                <w:rFonts w:ascii="Times New Roman" w:hAnsi="Times New Roman" w:cs="Times New Roman"/>
                <w:lang w:eastAsia="ru-RU"/>
              </w:rPr>
              <w:t>72</w:t>
            </w:r>
          </w:p>
        </w:tc>
        <w:tc>
          <w:tcPr>
            <w:tcW w:w="1134" w:type="dxa"/>
            <w:tcBorders>
              <w:top w:val="single" w:sz="4" w:space="0" w:color="auto"/>
              <w:left w:val="single" w:sz="4" w:space="0" w:color="auto"/>
              <w:bottom w:val="single" w:sz="4" w:space="0" w:color="auto"/>
              <w:right w:val="single" w:sz="4" w:space="0" w:color="auto"/>
            </w:tcBorders>
          </w:tcPr>
          <w:p w14:paraId="6DE3553F" w14:textId="77777777" w:rsidR="00CD1840" w:rsidRPr="00C239F2" w:rsidRDefault="00C24A64" w:rsidP="0046039F">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49</w:t>
            </w:r>
          </w:p>
        </w:tc>
        <w:tc>
          <w:tcPr>
            <w:tcW w:w="1134" w:type="dxa"/>
            <w:tcBorders>
              <w:top w:val="single" w:sz="4" w:space="0" w:color="auto"/>
              <w:left w:val="single" w:sz="4" w:space="0" w:color="auto"/>
              <w:bottom w:val="single" w:sz="4" w:space="0" w:color="auto"/>
              <w:right w:val="single" w:sz="4" w:space="0" w:color="auto"/>
            </w:tcBorders>
          </w:tcPr>
          <w:p w14:paraId="6DE35540" w14:textId="77777777" w:rsidR="00CD1840" w:rsidRPr="00C239F2" w:rsidRDefault="00C24A64" w:rsidP="0046039F">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23</w:t>
            </w:r>
          </w:p>
        </w:tc>
        <w:tc>
          <w:tcPr>
            <w:tcW w:w="992" w:type="dxa"/>
            <w:tcBorders>
              <w:top w:val="single" w:sz="4" w:space="0" w:color="auto"/>
              <w:left w:val="single" w:sz="4" w:space="0" w:color="auto"/>
              <w:bottom w:val="single" w:sz="4" w:space="0" w:color="auto"/>
              <w:right w:val="single" w:sz="4" w:space="0" w:color="auto"/>
            </w:tcBorders>
          </w:tcPr>
          <w:p w14:paraId="6DE35541"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зачёт</w:t>
            </w:r>
          </w:p>
        </w:tc>
      </w:tr>
      <w:tr w:rsidR="00CD1840" w:rsidRPr="00C239F2" w14:paraId="6DE35549" w14:textId="77777777" w:rsidTr="006A773E">
        <w:tc>
          <w:tcPr>
            <w:tcW w:w="993" w:type="dxa"/>
            <w:tcBorders>
              <w:top w:val="single" w:sz="4" w:space="0" w:color="auto"/>
              <w:left w:val="single" w:sz="4" w:space="0" w:color="auto"/>
              <w:bottom w:val="single" w:sz="4" w:space="0" w:color="auto"/>
              <w:right w:val="single" w:sz="4" w:space="0" w:color="auto"/>
            </w:tcBorders>
          </w:tcPr>
          <w:p w14:paraId="6DE35543"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5.2.2</w:t>
            </w:r>
          </w:p>
        </w:tc>
        <w:tc>
          <w:tcPr>
            <w:tcW w:w="4111" w:type="dxa"/>
            <w:tcBorders>
              <w:top w:val="single" w:sz="4" w:space="0" w:color="auto"/>
              <w:left w:val="single" w:sz="4" w:space="0" w:color="auto"/>
              <w:bottom w:val="single" w:sz="4" w:space="0" w:color="auto"/>
              <w:right w:val="single" w:sz="4" w:space="0" w:color="auto"/>
            </w:tcBorders>
          </w:tcPr>
          <w:p w14:paraId="6DE35544"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Производственная эксплуатация тракторов</w:t>
            </w:r>
          </w:p>
        </w:tc>
        <w:tc>
          <w:tcPr>
            <w:tcW w:w="1134" w:type="dxa"/>
            <w:tcBorders>
              <w:top w:val="single" w:sz="4" w:space="0" w:color="auto"/>
              <w:left w:val="single" w:sz="4" w:space="0" w:color="auto"/>
              <w:bottom w:val="single" w:sz="4" w:space="0" w:color="auto"/>
              <w:right w:val="single" w:sz="4" w:space="0" w:color="auto"/>
            </w:tcBorders>
          </w:tcPr>
          <w:p w14:paraId="6DE35545" w14:textId="5FD377F1" w:rsidR="00CD1840" w:rsidRPr="00C239F2" w:rsidRDefault="00CD1840" w:rsidP="0046039F">
            <w:pPr>
              <w:widowControl w:val="0"/>
              <w:autoSpaceDE w:val="0"/>
              <w:autoSpaceDN w:val="0"/>
              <w:adjustRightInd w:val="0"/>
              <w:spacing w:after="0" w:line="240" w:lineRule="auto"/>
              <w:ind w:firstLine="79"/>
              <w:jc w:val="center"/>
              <w:rPr>
                <w:rFonts w:ascii="Times New Roman" w:eastAsia="Times New Roman" w:hAnsi="Times New Roman" w:cs="Times New Roman"/>
                <w:color w:val="000000"/>
                <w:kern w:val="0"/>
                <w:sz w:val="24"/>
                <w:szCs w:val="24"/>
                <w:lang w:eastAsia="ru-RU"/>
              </w:rPr>
            </w:pPr>
            <w:r w:rsidRPr="00C239F2">
              <w:rPr>
                <w:rFonts w:ascii="Times New Roman" w:hAnsi="Times New Roman" w:cs="Times New Roman"/>
                <w:sz w:val="24"/>
                <w:szCs w:val="24"/>
                <w:lang w:eastAsia="ru-RU"/>
              </w:rPr>
              <w:t>1</w:t>
            </w:r>
            <w:r w:rsidR="00BF7531" w:rsidRPr="00C239F2">
              <w:rPr>
                <w:rFonts w:ascii="Times New Roman" w:hAnsi="Times New Roman" w:cs="Times New Roman"/>
                <w:sz w:val="24"/>
                <w:szCs w:val="24"/>
                <w:lang w:eastAsia="ru-RU"/>
              </w:rPr>
              <w:t>52</w:t>
            </w:r>
          </w:p>
        </w:tc>
        <w:tc>
          <w:tcPr>
            <w:tcW w:w="1134" w:type="dxa"/>
            <w:tcBorders>
              <w:top w:val="single" w:sz="4" w:space="0" w:color="auto"/>
              <w:left w:val="single" w:sz="4" w:space="0" w:color="auto"/>
              <w:bottom w:val="single" w:sz="4" w:space="0" w:color="auto"/>
              <w:right w:val="single" w:sz="4" w:space="0" w:color="auto"/>
            </w:tcBorders>
          </w:tcPr>
          <w:p w14:paraId="6DE35546" w14:textId="77777777" w:rsidR="00CD1840" w:rsidRPr="00C239F2" w:rsidRDefault="0046039F" w:rsidP="0046039F">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103</w:t>
            </w:r>
          </w:p>
        </w:tc>
        <w:tc>
          <w:tcPr>
            <w:tcW w:w="1134" w:type="dxa"/>
            <w:tcBorders>
              <w:top w:val="single" w:sz="4" w:space="0" w:color="auto"/>
              <w:left w:val="single" w:sz="4" w:space="0" w:color="auto"/>
              <w:bottom w:val="single" w:sz="4" w:space="0" w:color="auto"/>
              <w:right w:val="single" w:sz="4" w:space="0" w:color="auto"/>
            </w:tcBorders>
          </w:tcPr>
          <w:p w14:paraId="6DE35547" w14:textId="0429CE4C" w:rsidR="00CD1840" w:rsidRPr="00C239F2" w:rsidRDefault="0046039F" w:rsidP="0046039F">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4</w:t>
            </w:r>
            <w:r w:rsidR="00BF7531" w:rsidRPr="00C239F2">
              <w:rPr>
                <w:rFonts w:ascii="Times New Roman" w:eastAsia="Times New Roman" w:hAnsi="Times New Roman" w:cs="Times New Roman"/>
                <w:color w:val="000000"/>
                <w:kern w:val="0"/>
                <w:sz w:val="24"/>
                <w:szCs w:val="24"/>
                <w:lang w:eastAsia="ru-RU"/>
              </w:rPr>
              <w:t>9</w:t>
            </w:r>
          </w:p>
        </w:tc>
        <w:tc>
          <w:tcPr>
            <w:tcW w:w="992" w:type="dxa"/>
            <w:tcBorders>
              <w:top w:val="single" w:sz="4" w:space="0" w:color="auto"/>
              <w:left w:val="single" w:sz="4" w:space="0" w:color="auto"/>
              <w:bottom w:val="single" w:sz="4" w:space="0" w:color="auto"/>
              <w:right w:val="single" w:sz="4" w:space="0" w:color="auto"/>
            </w:tcBorders>
          </w:tcPr>
          <w:p w14:paraId="6DE35548" w14:textId="77777777" w:rsidR="00CD1840" w:rsidRPr="00C239F2" w:rsidRDefault="00CB71ED"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зачет</w:t>
            </w:r>
          </w:p>
        </w:tc>
      </w:tr>
      <w:tr w:rsidR="00CD1840" w:rsidRPr="00C239F2" w14:paraId="6DE35550" w14:textId="77777777" w:rsidTr="006A773E">
        <w:tc>
          <w:tcPr>
            <w:tcW w:w="993" w:type="dxa"/>
            <w:tcBorders>
              <w:top w:val="single" w:sz="4" w:space="0" w:color="auto"/>
              <w:left w:val="single" w:sz="4" w:space="0" w:color="auto"/>
              <w:bottom w:val="single" w:sz="4" w:space="0" w:color="auto"/>
              <w:right w:val="single" w:sz="4" w:space="0" w:color="auto"/>
            </w:tcBorders>
          </w:tcPr>
          <w:p w14:paraId="6DE3554A"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5.2.3</w:t>
            </w:r>
          </w:p>
        </w:tc>
        <w:tc>
          <w:tcPr>
            <w:tcW w:w="4111" w:type="dxa"/>
            <w:tcBorders>
              <w:top w:val="single" w:sz="4" w:space="0" w:color="auto"/>
              <w:left w:val="single" w:sz="4" w:space="0" w:color="auto"/>
              <w:bottom w:val="single" w:sz="4" w:space="0" w:color="auto"/>
              <w:right w:val="single" w:sz="4" w:space="0" w:color="auto"/>
            </w:tcBorders>
          </w:tcPr>
          <w:p w14:paraId="6DE3554B"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Вождение тракторов</w:t>
            </w:r>
          </w:p>
        </w:tc>
        <w:tc>
          <w:tcPr>
            <w:tcW w:w="1134" w:type="dxa"/>
            <w:tcBorders>
              <w:top w:val="single" w:sz="4" w:space="0" w:color="auto"/>
              <w:left w:val="single" w:sz="4" w:space="0" w:color="auto"/>
              <w:bottom w:val="single" w:sz="4" w:space="0" w:color="auto"/>
              <w:right w:val="single" w:sz="4" w:space="0" w:color="auto"/>
            </w:tcBorders>
          </w:tcPr>
          <w:p w14:paraId="6DE3554C" w14:textId="012DFEC7" w:rsidR="00CD1840" w:rsidRPr="00C239F2" w:rsidRDefault="00CD1840" w:rsidP="0046039F">
            <w:pPr>
              <w:widowControl w:val="0"/>
              <w:autoSpaceDE w:val="0"/>
              <w:autoSpaceDN w:val="0"/>
              <w:adjustRightInd w:val="0"/>
              <w:spacing w:after="0" w:line="240" w:lineRule="auto"/>
              <w:ind w:firstLine="79"/>
              <w:jc w:val="center"/>
              <w:rPr>
                <w:rFonts w:ascii="Times New Roman" w:hAnsi="Times New Roman" w:cs="Times New Roman"/>
                <w:lang w:eastAsia="ru-RU"/>
              </w:rPr>
            </w:pPr>
            <w:r w:rsidRPr="00C239F2">
              <w:rPr>
                <w:rFonts w:ascii="Times New Roman" w:eastAsia="Times New Roman" w:hAnsi="Times New Roman" w:cs="Times New Roman"/>
                <w:color w:val="000000"/>
                <w:kern w:val="0"/>
                <w:sz w:val="24"/>
                <w:szCs w:val="24"/>
                <w:lang w:eastAsia="ru-RU"/>
              </w:rPr>
              <w:t>1</w:t>
            </w:r>
            <w:r w:rsidR="00BF7531" w:rsidRPr="00C239F2">
              <w:rPr>
                <w:rFonts w:ascii="Times New Roman" w:eastAsia="Times New Roman" w:hAnsi="Times New Roman" w:cs="Times New Roman"/>
                <w:color w:val="000000"/>
                <w:kern w:val="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6DE3554D" w14:textId="77777777" w:rsidR="00CD1840" w:rsidRPr="00C239F2" w:rsidRDefault="00CD1840" w:rsidP="0046039F">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DE3554E" w14:textId="2C4DBE21" w:rsidR="00CD1840" w:rsidRPr="00C239F2" w:rsidRDefault="00CD1D18" w:rsidP="0046039F">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1</w:t>
            </w:r>
            <w:r w:rsidR="00BF7531" w:rsidRPr="00C239F2">
              <w:rPr>
                <w:rFonts w:ascii="Times New Roman" w:eastAsia="Times New Roman" w:hAnsi="Times New Roman" w:cs="Times New Roman"/>
                <w:color w:val="000000"/>
                <w:kern w:val="0"/>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tcPr>
          <w:p w14:paraId="6DE3554F" w14:textId="77777777" w:rsidR="00CD1840" w:rsidRPr="00C239F2" w:rsidRDefault="00CB71ED"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зачет</w:t>
            </w:r>
          </w:p>
        </w:tc>
      </w:tr>
      <w:tr w:rsidR="00CD1840" w:rsidRPr="00C239F2" w14:paraId="6DE35557" w14:textId="77777777" w:rsidTr="006A773E">
        <w:tc>
          <w:tcPr>
            <w:tcW w:w="993" w:type="dxa"/>
            <w:tcBorders>
              <w:top w:val="single" w:sz="4" w:space="0" w:color="auto"/>
              <w:left w:val="single" w:sz="4" w:space="0" w:color="auto"/>
              <w:bottom w:val="single" w:sz="4" w:space="0" w:color="auto"/>
              <w:right w:val="single" w:sz="4" w:space="0" w:color="auto"/>
            </w:tcBorders>
          </w:tcPr>
          <w:p w14:paraId="6DE35551"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tcPr>
          <w:p w14:paraId="6DE35552"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14:paraId="6DE35553" w14:textId="77777777" w:rsidR="00CD1840" w:rsidRPr="00C239F2" w:rsidRDefault="00CD1840" w:rsidP="001D2EC0">
            <w:pPr>
              <w:widowControl w:val="0"/>
              <w:autoSpaceDE w:val="0"/>
              <w:autoSpaceDN w:val="0"/>
              <w:adjustRightInd w:val="0"/>
              <w:spacing w:after="0" w:line="240" w:lineRule="auto"/>
              <w:ind w:firstLine="79"/>
              <w:jc w:val="center"/>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236</w:t>
            </w:r>
          </w:p>
        </w:tc>
        <w:tc>
          <w:tcPr>
            <w:tcW w:w="1134" w:type="dxa"/>
            <w:tcBorders>
              <w:top w:val="single" w:sz="4" w:space="0" w:color="auto"/>
              <w:left w:val="single" w:sz="4" w:space="0" w:color="auto"/>
              <w:bottom w:val="single" w:sz="4" w:space="0" w:color="auto"/>
              <w:right w:val="single" w:sz="4" w:space="0" w:color="auto"/>
            </w:tcBorders>
          </w:tcPr>
          <w:p w14:paraId="6DE35554" w14:textId="1B8205F2" w:rsidR="00CD1840" w:rsidRPr="00C239F2" w:rsidRDefault="001D2EC0" w:rsidP="001D2EC0">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152</w:t>
            </w:r>
          </w:p>
        </w:tc>
        <w:tc>
          <w:tcPr>
            <w:tcW w:w="1134" w:type="dxa"/>
            <w:tcBorders>
              <w:top w:val="single" w:sz="4" w:space="0" w:color="auto"/>
              <w:left w:val="single" w:sz="4" w:space="0" w:color="auto"/>
              <w:bottom w:val="single" w:sz="4" w:space="0" w:color="auto"/>
              <w:right w:val="single" w:sz="4" w:space="0" w:color="auto"/>
            </w:tcBorders>
          </w:tcPr>
          <w:p w14:paraId="6DE35555" w14:textId="53546E9C" w:rsidR="00CD1840" w:rsidRPr="00C239F2" w:rsidRDefault="001D2EC0" w:rsidP="001D2EC0">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84</w:t>
            </w:r>
          </w:p>
        </w:tc>
        <w:tc>
          <w:tcPr>
            <w:tcW w:w="992" w:type="dxa"/>
            <w:tcBorders>
              <w:top w:val="single" w:sz="4" w:space="0" w:color="auto"/>
              <w:left w:val="single" w:sz="4" w:space="0" w:color="auto"/>
              <w:bottom w:val="single" w:sz="4" w:space="0" w:color="auto"/>
              <w:right w:val="single" w:sz="4" w:space="0" w:color="auto"/>
            </w:tcBorders>
          </w:tcPr>
          <w:p w14:paraId="6DE35556"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rPr>
            </w:pPr>
          </w:p>
        </w:tc>
      </w:tr>
      <w:tr w:rsidR="00CD1840" w:rsidRPr="00C239F2" w14:paraId="6DE3555E" w14:textId="77777777" w:rsidTr="006A773E">
        <w:tc>
          <w:tcPr>
            <w:tcW w:w="993" w:type="dxa"/>
            <w:tcBorders>
              <w:top w:val="single" w:sz="4" w:space="0" w:color="auto"/>
              <w:left w:val="single" w:sz="4" w:space="0" w:color="auto"/>
              <w:bottom w:val="single" w:sz="4" w:space="0" w:color="auto"/>
              <w:right w:val="single" w:sz="4" w:space="0" w:color="auto"/>
            </w:tcBorders>
          </w:tcPr>
          <w:p w14:paraId="6DE35558"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tcPr>
          <w:p w14:paraId="6DE35559"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DE3555A" w14:textId="77777777" w:rsidR="00CD1840" w:rsidRPr="00C239F2" w:rsidRDefault="00CD1840" w:rsidP="00CD1840">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DE3555B" w14:textId="77777777" w:rsidR="00CD1840" w:rsidRPr="00C239F2" w:rsidRDefault="00CD1840" w:rsidP="00CD1840">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DE3555C" w14:textId="77777777" w:rsidR="00CD1840" w:rsidRPr="00C239F2" w:rsidRDefault="00CD1840" w:rsidP="00CD1840">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6DE3555D"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p>
        </w:tc>
      </w:tr>
      <w:tr w:rsidR="00CD1840" w:rsidRPr="00C239F2" w14:paraId="6DE35561" w14:textId="77777777" w:rsidTr="006A773E">
        <w:tc>
          <w:tcPr>
            <w:tcW w:w="993" w:type="dxa"/>
            <w:tcBorders>
              <w:top w:val="single" w:sz="4" w:space="0" w:color="auto"/>
              <w:left w:val="single" w:sz="4" w:space="0" w:color="auto"/>
              <w:bottom w:val="single" w:sz="4" w:space="0" w:color="auto"/>
              <w:right w:val="single" w:sz="4" w:space="0" w:color="auto"/>
            </w:tcBorders>
          </w:tcPr>
          <w:p w14:paraId="6DE3555F"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rPr>
            </w:pPr>
            <w:r w:rsidRPr="00C239F2">
              <w:rPr>
                <w:rFonts w:ascii="Times New Roman" w:eastAsia="Times New Roman" w:hAnsi="Times New Roman" w:cs="Times New Roman"/>
                <w:b/>
                <w:bCs/>
                <w:kern w:val="0"/>
                <w:sz w:val="24"/>
                <w:szCs w:val="24"/>
                <w:lang w:eastAsia="ru-RU"/>
              </w:rPr>
              <w:t>5.3</w:t>
            </w:r>
          </w:p>
        </w:tc>
        <w:tc>
          <w:tcPr>
            <w:tcW w:w="8505" w:type="dxa"/>
            <w:gridSpan w:val="5"/>
            <w:tcBorders>
              <w:top w:val="single" w:sz="4" w:space="0" w:color="auto"/>
              <w:left w:val="single" w:sz="4" w:space="0" w:color="auto"/>
              <w:bottom w:val="single" w:sz="4" w:space="0" w:color="auto"/>
              <w:right w:val="single" w:sz="4" w:space="0" w:color="auto"/>
            </w:tcBorders>
          </w:tcPr>
          <w:p w14:paraId="6DE35560" w14:textId="77777777" w:rsidR="00CD1840" w:rsidRPr="00C239F2" w:rsidRDefault="00CD1840" w:rsidP="00CD1840">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rPr>
            </w:pPr>
            <w:r w:rsidRPr="00C239F2">
              <w:rPr>
                <w:rFonts w:ascii="Times New Roman" w:eastAsia="Times New Roman" w:hAnsi="Times New Roman" w:cs="Times New Roman"/>
                <w:b/>
                <w:bCs/>
                <w:color w:val="000000"/>
                <w:kern w:val="0"/>
                <w:sz w:val="24"/>
                <w:szCs w:val="24"/>
                <w:lang w:eastAsia="ru-RU"/>
              </w:rPr>
              <w:t>Практическая подготовка (учебная практика)</w:t>
            </w:r>
          </w:p>
        </w:tc>
      </w:tr>
      <w:tr w:rsidR="00CD1840" w:rsidRPr="00C239F2" w14:paraId="6DE35569" w14:textId="77777777" w:rsidTr="006A773E">
        <w:tc>
          <w:tcPr>
            <w:tcW w:w="993" w:type="dxa"/>
            <w:tcBorders>
              <w:top w:val="single" w:sz="4" w:space="0" w:color="auto"/>
              <w:left w:val="single" w:sz="4" w:space="0" w:color="auto"/>
              <w:bottom w:val="single" w:sz="4" w:space="0" w:color="auto"/>
              <w:right w:val="single" w:sz="4" w:space="0" w:color="auto"/>
            </w:tcBorders>
          </w:tcPr>
          <w:p w14:paraId="6DE35562" w14:textId="77777777" w:rsidR="00CD1840" w:rsidRPr="00C239F2" w:rsidRDefault="002C2ECA" w:rsidP="002C2ECA">
            <w:pPr>
              <w:pStyle w:val="af9"/>
              <w:rPr>
                <w:rFonts w:ascii="Times New Roman" w:hAnsi="Times New Roman" w:cs="Times New Roman"/>
                <w:kern w:val="0"/>
                <w:lang w:eastAsia="ru-RU"/>
              </w:rPr>
            </w:pPr>
            <w:r w:rsidRPr="00C239F2">
              <w:rPr>
                <w:rFonts w:ascii="Times New Roman" w:hAnsi="Times New Roman" w:cs="Times New Roman"/>
                <w:kern w:val="0"/>
                <w:lang w:eastAsia="ru-RU"/>
              </w:rPr>
              <w:t>5.3.1</w:t>
            </w:r>
          </w:p>
        </w:tc>
        <w:tc>
          <w:tcPr>
            <w:tcW w:w="4111" w:type="dxa"/>
            <w:tcBorders>
              <w:top w:val="single" w:sz="4" w:space="0" w:color="auto"/>
              <w:left w:val="single" w:sz="4" w:space="0" w:color="auto"/>
              <w:bottom w:val="single" w:sz="4" w:space="0" w:color="auto"/>
              <w:right w:val="single" w:sz="4" w:space="0" w:color="auto"/>
            </w:tcBorders>
          </w:tcPr>
          <w:p w14:paraId="6DE35563" w14:textId="77777777" w:rsidR="00857D25" w:rsidRPr="00C239F2" w:rsidRDefault="00CD1840" w:rsidP="008E194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Учебная практика</w:t>
            </w:r>
            <w:r w:rsidR="00857D25" w:rsidRPr="00C239F2">
              <w:rPr>
                <w:rFonts w:ascii="Times New Roman" w:eastAsia="Times New Roman" w:hAnsi="Times New Roman" w:cs="Times New Roman"/>
                <w:color w:val="000000"/>
                <w:kern w:val="0"/>
                <w:sz w:val="24"/>
                <w:szCs w:val="24"/>
                <w:lang w:eastAsia="ru-RU"/>
              </w:rPr>
              <w:t>:</w:t>
            </w:r>
          </w:p>
          <w:p w14:paraId="6DE35564" w14:textId="53BCE21F" w:rsidR="00CD1840" w:rsidRPr="00C239F2" w:rsidRDefault="00857D25" w:rsidP="008E194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hAnsi="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1134" w:type="dxa"/>
            <w:tcBorders>
              <w:top w:val="single" w:sz="4" w:space="0" w:color="auto"/>
              <w:left w:val="single" w:sz="4" w:space="0" w:color="auto"/>
              <w:bottom w:val="single" w:sz="4" w:space="0" w:color="auto"/>
              <w:right w:val="single" w:sz="4" w:space="0" w:color="auto"/>
            </w:tcBorders>
          </w:tcPr>
          <w:p w14:paraId="6DE35565" w14:textId="77777777" w:rsidR="00CD1840" w:rsidRPr="00C239F2" w:rsidRDefault="00CD1840" w:rsidP="001D2EC0">
            <w:pPr>
              <w:widowControl w:val="0"/>
              <w:autoSpaceDE w:val="0"/>
              <w:autoSpaceDN w:val="0"/>
              <w:adjustRightInd w:val="0"/>
              <w:spacing w:after="0" w:line="240" w:lineRule="auto"/>
              <w:ind w:firstLine="79"/>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108</w:t>
            </w:r>
          </w:p>
        </w:tc>
        <w:tc>
          <w:tcPr>
            <w:tcW w:w="1134" w:type="dxa"/>
            <w:tcBorders>
              <w:top w:val="single" w:sz="4" w:space="0" w:color="auto"/>
              <w:left w:val="single" w:sz="4" w:space="0" w:color="auto"/>
              <w:bottom w:val="single" w:sz="4" w:space="0" w:color="auto"/>
              <w:right w:val="single" w:sz="4" w:space="0" w:color="auto"/>
            </w:tcBorders>
          </w:tcPr>
          <w:p w14:paraId="6DE35566" w14:textId="77777777" w:rsidR="00CD1840" w:rsidRPr="00C239F2" w:rsidRDefault="00CD1840" w:rsidP="001D2EC0">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DE35567" w14:textId="77777777" w:rsidR="00CD1840" w:rsidRPr="00C239F2" w:rsidRDefault="00CD1840" w:rsidP="001D2EC0">
            <w:pPr>
              <w:pStyle w:val="af9"/>
              <w:jc w:val="center"/>
              <w:rPr>
                <w:rFonts w:ascii="Times New Roman" w:hAnsi="Times New Roman" w:cs="Times New Roman"/>
                <w:sz w:val="24"/>
                <w:szCs w:val="24"/>
                <w:lang w:eastAsia="ru-RU"/>
              </w:rPr>
            </w:pPr>
            <w:r w:rsidRPr="00C239F2">
              <w:rPr>
                <w:rFonts w:ascii="Times New Roman" w:hAnsi="Times New Roman" w:cs="Times New Roman"/>
                <w:sz w:val="24"/>
                <w:szCs w:val="24"/>
                <w:lang w:eastAsia="ru-RU"/>
              </w:rPr>
              <w:t>108</w:t>
            </w:r>
          </w:p>
        </w:tc>
        <w:tc>
          <w:tcPr>
            <w:tcW w:w="992" w:type="dxa"/>
            <w:tcBorders>
              <w:top w:val="single" w:sz="4" w:space="0" w:color="auto"/>
              <w:left w:val="single" w:sz="4" w:space="0" w:color="auto"/>
              <w:bottom w:val="single" w:sz="4" w:space="0" w:color="auto"/>
              <w:right w:val="single" w:sz="4" w:space="0" w:color="auto"/>
            </w:tcBorders>
          </w:tcPr>
          <w:p w14:paraId="6DE35568"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зачёт</w:t>
            </w:r>
          </w:p>
        </w:tc>
      </w:tr>
      <w:tr w:rsidR="00CD1840" w:rsidRPr="00C239F2" w14:paraId="6DE3556D" w14:textId="77777777" w:rsidTr="006A773E">
        <w:tc>
          <w:tcPr>
            <w:tcW w:w="993" w:type="dxa"/>
            <w:tcBorders>
              <w:top w:val="single" w:sz="4" w:space="0" w:color="auto"/>
              <w:left w:val="single" w:sz="4" w:space="0" w:color="auto"/>
              <w:bottom w:val="single" w:sz="4" w:space="0" w:color="auto"/>
              <w:right w:val="single" w:sz="4" w:space="0" w:color="auto"/>
            </w:tcBorders>
          </w:tcPr>
          <w:p w14:paraId="6DE3556A" w14:textId="77777777" w:rsidR="00CD1840" w:rsidRPr="00C239F2" w:rsidRDefault="00CD1840" w:rsidP="00CD1840">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rPr>
            </w:pPr>
          </w:p>
        </w:tc>
        <w:tc>
          <w:tcPr>
            <w:tcW w:w="7513" w:type="dxa"/>
            <w:gridSpan w:val="4"/>
            <w:tcBorders>
              <w:top w:val="single" w:sz="4" w:space="0" w:color="auto"/>
              <w:left w:val="single" w:sz="4" w:space="0" w:color="auto"/>
              <w:bottom w:val="single" w:sz="4" w:space="0" w:color="auto"/>
              <w:right w:val="single" w:sz="4" w:space="0" w:color="auto"/>
            </w:tcBorders>
          </w:tcPr>
          <w:p w14:paraId="6DE3556B" w14:textId="77777777" w:rsidR="00CD1840" w:rsidRPr="00C239F2" w:rsidRDefault="00CD1840" w:rsidP="00CD18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rPr>
            </w:pPr>
            <w:r w:rsidRPr="00C239F2">
              <w:rPr>
                <w:rFonts w:ascii="Times New Roman" w:eastAsia="Times New Roman" w:hAnsi="Times New Roman" w:cs="Times New Roman"/>
                <w:b/>
                <w:color w:val="000000"/>
                <w:kern w:val="0"/>
                <w:sz w:val="24"/>
                <w:szCs w:val="24"/>
                <w:lang w:eastAsia="ru-RU"/>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6DE3556C" w14:textId="77777777" w:rsidR="00CD1840" w:rsidRPr="00C239F2" w:rsidRDefault="00CD1840" w:rsidP="00CD18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rPr>
            </w:pPr>
          </w:p>
        </w:tc>
      </w:tr>
      <w:tr w:rsidR="00CD1840" w:rsidRPr="00C239F2" w14:paraId="6DE35574" w14:textId="77777777" w:rsidTr="006A773E">
        <w:tc>
          <w:tcPr>
            <w:tcW w:w="993" w:type="dxa"/>
            <w:tcBorders>
              <w:top w:val="single" w:sz="4" w:space="0" w:color="auto"/>
              <w:left w:val="single" w:sz="4" w:space="0" w:color="auto"/>
              <w:bottom w:val="single" w:sz="4" w:space="0" w:color="auto"/>
              <w:right w:val="single" w:sz="4" w:space="0" w:color="auto"/>
            </w:tcBorders>
          </w:tcPr>
          <w:p w14:paraId="6DE3556E" w14:textId="77777777" w:rsidR="00CD1840" w:rsidRPr="00C239F2" w:rsidRDefault="00CD1840" w:rsidP="00CD1840">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rPr>
            </w:pPr>
          </w:p>
        </w:tc>
        <w:tc>
          <w:tcPr>
            <w:tcW w:w="4111" w:type="dxa"/>
            <w:tcBorders>
              <w:top w:val="single" w:sz="4" w:space="0" w:color="auto"/>
              <w:left w:val="single" w:sz="4" w:space="0" w:color="auto"/>
              <w:bottom w:val="single" w:sz="4" w:space="0" w:color="auto"/>
              <w:right w:val="single" w:sz="4" w:space="0" w:color="auto"/>
            </w:tcBorders>
          </w:tcPr>
          <w:p w14:paraId="6DE3556F"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6DE35570" w14:textId="77777777" w:rsidR="00CD1840" w:rsidRPr="00C239F2" w:rsidRDefault="00CD1840" w:rsidP="00CD184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tcPr>
          <w:p w14:paraId="6DE35571" w14:textId="77777777" w:rsidR="00CD1840" w:rsidRPr="00C239F2" w:rsidRDefault="00CD1840" w:rsidP="00CD18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tcPr>
          <w:p w14:paraId="6DE35572" w14:textId="77777777" w:rsidR="00CD1840" w:rsidRPr="00C239F2" w:rsidRDefault="00CD1840" w:rsidP="00CD18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Х</w:t>
            </w:r>
          </w:p>
        </w:tc>
        <w:tc>
          <w:tcPr>
            <w:tcW w:w="992" w:type="dxa"/>
            <w:tcBorders>
              <w:top w:val="single" w:sz="4" w:space="0" w:color="auto"/>
              <w:left w:val="single" w:sz="4" w:space="0" w:color="auto"/>
              <w:bottom w:val="single" w:sz="4" w:space="0" w:color="auto"/>
              <w:right w:val="single" w:sz="4" w:space="0" w:color="auto"/>
            </w:tcBorders>
          </w:tcPr>
          <w:p w14:paraId="6DE35573" w14:textId="77777777" w:rsidR="00CD1840" w:rsidRPr="00C239F2" w:rsidRDefault="00CD1840" w:rsidP="00CD184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Х</w:t>
            </w:r>
          </w:p>
        </w:tc>
      </w:tr>
      <w:tr w:rsidR="00CD1840" w:rsidRPr="00C239F2" w14:paraId="6DE3557B" w14:textId="77777777" w:rsidTr="006A773E">
        <w:tc>
          <w:tcPr>
            <w:tcW w:w="993" w:type="dxa"/>
            <w:tcBorders>
              <w:top w:val="single" w:sz="4" w:space="0" w:color="auto"/>
              <w:left w:val="single" w:sz="4" w:space="0" w:color="auto"/>
              <w:bottom w:val="single" w:sz="4" w:space="0" w:color="auto"/>
              <w:right w:val="single" w:sz="4" w:space="0" w:color="auto"/>
            </w:tcBorders>
          </w:tcPr>
          <w:p w14:paraId="6DE35575" w14:textId="77777777" w:rsidR="00CD1840" w:rsidRPr="00C239F2" w:rsidRDefault="00CD1840" w:rsidP="00CD1840">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rPr>
            </w:pPr>
          </w:p>
        </w:tc>
        <w:tc>
          <w:tcPr>
            <w:tcW w:w="4111" w:type="dxa"/>
            <w:tcBorders>
              <w:top w:val="single" w:sz="4" w:space="0" w:color="auto"/>
              <w:left w:val="single" w:sz="4" w:space="0" w:color="auto"/>
              <w:bottom w:val="single" w:sz="4" w:space="0" w:color="auto"/>
              <w:right w:val="single" w:sz="4" w:space="0" w:color="auto"/>
            </w:tcBorders>
          </w:tcPr>
          <w:p w14:paraId="6DE35576" w14:textId="77777777" w:rsidR="00CD1840" w:rsidRPr="00C239F2" w:rsidRDefault="00CD1840" w:rsidP="00CD1840">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rPr>
            </w:pPr>
            <w:r w:rsidRPr="00C239F2">
              <w:rPr>
                <w:rFonts w:ascii="Times New Roman" w:eastAsia="Times New Roman" w:hAnsi="Times New Roman" w:cs="Times New Roman"/>
                <w:b/>
                <w:bCs/>
                <w:color w:val="000000"/>
                <w:kern w:val="0"/>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14:paraId="6DE35577" w14:textId="77777777" w:rsidR="00CD1840" w:rsidRPr="00C239F2" w:rsidRDefault="00CD1840" w:rsidP="00CD184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450</w:t>
            </w:r>
          </w:p>
        </w:tc>
        <w:tc>
          <w:tcPr>
            <w:tcW w:w="1134" w:type="dxa"/>
            <w:tcBorders>
              <w:top w:val="single" w:sz="4" w:space="0" w:color="auto"/>
              <w:left w:val="single" w:sz="4" w:space="0" w:color="auto"/>
              <w:bottom w:val="single" w:sz="4" w:space="0" w:color="auto"/>
              <w:right w:val="single" w:sz="4" w:space="0" w:color="auto"/>
            </w:tcBorders>
          </w:tcPr>
          <w:p w14:paraId="6DE35578" w14:textId="77777777" w:rsidR="00CD1840" w:rsidRPr="00C239F2" w:rsidRDefault="00CD1840" w:rsidP="00CD18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Х</w:t>
            </w:r>
          </w:p>
        </w:tc>
        <w:tc>
          <w:tcPr>
            <w:tcW w:w="1134" w:type="dxa"/>
            <w:tcBorders>
              <w:top w:val="single" w:sz="4" w:space="0" w:color="auto"/>
              <w:left w:val="single" w:sz="4" w:space="0" w:color="auto"/>
              <w:bottom w:val="single" w:sz="4" w:space="0" w:color="auto"/>
              <w:right w:val="single" w:sz="4" w:space="0" w:color="auto"/>
            </w:tcBorders>
          </w:tcPr>
          <w:p w14:paraId="6DE35579" w14:textId="77777777" w:rsidR="00CD1840" w:rsidRPr="00C239F2" w:rsidRDefault="00CD1840" w:rsidP="00CD18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Х</w:t>
            </w:r>
          </w:p>
        </w:tc>
        <w:tc>
          <w:tcPr>
            <w:tcW w:w="992" w:type="dxa"/>
            <w:tcBorders>
              <w:top w:val="single" w:sz="4" w:space="0" w:color="auto"/>
              <w:left w:val="single" w:sz="4" w:space="0" w:color="auto"/>
              <w:bottom w:val="single" w:sz="4" w:space="0" w:color="auto"/>
              <w:right w:val="single" w:sz="4" w:space="0" w:color="auto"/>
            </w:tcBorders>
          </w:tcPr>
          <w:p w14:paraId="6DE3557A" w14:textId="77777777" w:rsidR="00CD1840" w:rsidRPr="00C239F2" w:rsidRDefault="00CD1840" w:rsidP="00CD184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color w:val="000000"/>
                <w:kern w:val="0"/>
                <w:sz w:val="24"/>
                <w:szCs w:val="24"/>
                <w:lang w:eastAsia="ru-RU"/>
              </w:rPr>
              <w:t>Х</w:t>
            </w:r>
          </w:p>
        </w:tc>
      </w:tr>
    </w:tbl>
    <w:p w14:paraId="6DE3557C" w14:textId="77E2ECAA" w:rsidR="00CD1D18" w:rsidRPr="00C239F2" w:rsidRDefault="00CD1D18" w:rsidP="00CD1D18">
      <w:pPr>
        <w:spacing w:after="0" w:line="240" w:lineRule="auto"/>
        <w:ind w:firstLine="540"/>
        <w:jc w:val="both"/>
        <w:rPr>
          <w:rFonts w:ascii="Times New Roman" w:eastAsia="Times New Roman" w:hAnsi="Times New Roman" w:cs="Times New Roman"/>
          <w:sz w:val="24"/>
          <w:szCs w:val="24"/>
          <w:lang w:eastAsia="ru-RU"/>
        </w:rPr>
      </w:pPr>
      <w:r w:rsidRPr="00C239F2">
        <w:rPr>
          <w:rFonts w:ascii="Times New Roman" w:eastAsia="Times New Roman" w:hAnsi="Times New Roman" w:cs="Times New Roman"/>
          <w:sz w:val="24"/>
          <w:szCs w:val="24"/>
          <w:lang w:eastAsia="ru-RU"/>
        </w:rPr>
        <w:t xml:space="preserve">Вождение проводится вне сетки учебного времени. Экзамен по вождению трактора проводится за счет часов, отведенных на вождение </w:t>
      </w:r>
    </w:p>
    <w:p w14:paraId="6DE3557D" w14:textId="77777777" w:rsidR="00060FAC" w:rsidRPr="00C239F2"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br w:type="page"/>
      </w:r>
    </w:p>
    <w:p w14:paraId="6DE3557E" w14:textId="77777777" w:rsidR="00060FAC" w:rsidRPr="00C239F2"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060FAC" w:rsidRPr="00C239F2" w:rsidSect="004F2EFD">
          <w:footerReference w:type="default" r:id="rId8"/>
          <w:pgSz w:w="11909" w:h="16838"/>
          <w:pgMar w:top="709" w:right="851" w:bottom="709"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2570"/>
        <w:gridCol w:w="1059"/>
        <w:gridCol w:w="401"/>
        <w:gridCol w:w="401"/>
        <w:gridCol w:w="400"/>
        <w:gridCol w:w="400"/>
        <w:gridCol w:w="400"/>
        <w:gridCol w:w="400"/>
        <w:gridCol w:w="400"/>
        <w:gridCol w:w="400"/>
        <w:gridCol w:w="400"/>
        <w:gridCol w:w="399"/>
        <w:gridCol w:w="399"/>
        <w:gridCol w:w="399"/>
        <w:gridCol w:w="399"/>
        <w:gridCol w:w="399"/>
        <w:gridCol w:w="399"/>
        <w:gridCol w:w="399"/>
        <w:gridCol w:w="399"/>
        <w:gridCol w:w="399"/>
        <w:gridCol w:w="399"/>
        <w:gridCol w:w="399"/>
        <w:gridCol w:w="399"/>
        <w:gridCol w:w="30"/>
        <w:gridCol w:w="369"/>
        <w:gridCol w:w="56"/>
        <w:gridCol w:w="343"/>
        <w:gridCol w:w="224"/>
        <w:gridCol w:w="283"/>
        <w:gridCol w:w="142"/>
        <w:gridCol w:w="284"/>
        <w:gridCol w:w="141"/>
        <w:gridCol w:w="426"/>
        <w:gridCol w:w="141"/>
      </w:tblGrid>
      <w:tr w:rsidR="00060FAC" w:rsidRPr="00C239F2" w14:paraId="6DE35582" w14:textId="77777777" w:rsidTr="00F356AC">
        <w:trPr>
          <w:trHeight w:val="527"/>
        </w:trPr>
        <w:tc>
          <w:tcPr>
            <w:tcW w:w="15324" w:type="dxa"/>
            <w:gridSpan w:val="35"/>
            <w:tcBorders>
              <w:top w:val="nil"/>
              <w:left w:val="nil"/>
              <w:right w:val="nil"/>
            </w:tcBorders>
            <w:noWrap/>
            <w:vAlign w:val="center"/>
            <w:hideMark/>
          </w:tcPr>
          <w:p w14:paraId="6DE3557F" w14:textId="77777777" w:rsidR="00060FAC" w:rsidRPr="00C239F2" w:rsidRDefault="00060FAC" w:rsidP="00060FAC">
            <w:pPr>
              <w:widowControl w:val="0"/>
              <w:spacing w:after="0" w:line="240" w:lineRule="auto"/>
              <w:jc w:val="center"/>
              <w:rPr>
                <w:rFonts w:ascii="Times New Roman" w:eastAsia="Courier New" w:hAnsi="Times New Roman" w:cs="Courier New"/>
                <w:b/>
                <w:bCs/>
                <w:color w:val="000000"/>
                <w:kern w:val="0"/>
                <w:sz w:val="32"/>
                <w:szCs w:val="32"/>
                <w:lang w:eastAsia="ru-RU"/>
              </w:rPr>
            </w:pPr>
            <w:r w:rsidRPr="00C239F2">
              <w:rPr>
                <w:rFonts w:ascii="Times New Roman" w:eastAsia="Courier New" w:hAnsi="Times New Roman" w:cs="Courier New"/>
                <w:b/>
                <w:bCs/>
                <w:color w:val="000000"/>
                <w:kern w:val="0"/>
                <w:sz w:val="32"/>
                <w:szCs w:val="32"/>
                <w:lang w:eastAsia="ru-RU"/>
              </w:rPr>
              <w:lastRenderedPageBreak/>
              <w:t>4 Календарный учебный график</w:t>
            </w:r>
          </w:p>
          <w:p w14:paraId="6DE35580" w14:textId="15775C81" w:rsidR="00771A9B" w:rsidRPr="00C239F2" w:rsidRDefault="00060FAC" w:rsidP="00060FAC">
            <w:pPr>
              <w:widowControl w:val="0"/>
              <w:spacing w:after="0" w:line="240" w:lineRule="auto"/>
              <w:jc w:val="center"/>
              <w:rPr>
                <w:rFonts w:ascii="Times New Roman" w:eastAsia="Courier New" w:hAnsi="Times New Roman" w:cs="Courier New"/>
                <w:b/>
                <w:bCs/>
                <w:color w:val="000000"/>
                <w:kern w:val="0"/>
                <w:sz w:val="28"/>
                <w:szCs w:val="28"/>
                <w:lang w:eastAsia="ru-RU"/>
              </w:rPr>
            </w:pPr>
            <w:bookmarkStart w:id="34" w:name="_Hlk115358402"/>
            <w:r w:rsidRPr="00C239F2">
              <w:rPr>
                <w:rFonts w:ascii="Times New Roman" w:eastAsia="Courier New" w:hAnsi="Times New Roman" w:cs="Courier New"/>
                <w:b/>
                <w:bCs/>
                <w:color w:val="000000"/>
                <w:kern w:val="0"/>
                <w:sz w:val="28"/>
                <w:szCs w:val="28"/>
                <w:lang w:eastAsia="ru-RU"/>
              </w:rPr>
              <w:t xml:space="preserve">профессиональной подготовки </w:t>
            </w:r>
            <w:bookmarkEnd w:id="34"/>
            <w:r w:rsidRPr="00C239F2">
              <w:rPr>
                <w:rFonts w:ascii="Times New Roman" w:eastAsia="Courier New" w:hAnsi="Times New Roman" w:cs="Courier New"/>
                <w:b/>
                <w:bCs/>
                <w:color w:val="000000"/>
                <w:kern w:val="0"/>
                <w:sz w:val="28"/>
                <w:szCs w:val="28"/>
                <w:lang w:eastAsia="ru-RU"/>
              </w:rPr>
              <w:t>по профессии</w:t>
            </w:r>
            <w:r w:rsidR="007D5038" w:rsidRPr="00C239F2">
              <w:rPr>
                <w:rFonts w:ascii="Times New Roman" w:eastAsia="Courier New" w:hAnsi="Times New Roman" w:cs="Courier New"/>
                <w:b/>
                <w:bCs/>
                <w:color w:val="000000"/>
                <w:kern w:val="0"/>
                <w:sz w:val="28"/>
                <w:szCs w:val="28"/>
                <w:lang w:eastAsia="ru-RU"/>
              </w:rPr>
              <w:t xml:space="preserve"> </w:t>
            </w:r>
            <w:r w:rsidR="00927FB6" w:rsidRPr="00C239F2">
              <w:rPr>
                <w:rFonts w:ascii="Times New Roman" w:eastAsia="Courier New" w:hAnsi="Times New Roman" w:cs="Courier New"/>
                <w:b/>
                <w:bCs/>
                <w:color w:val="000000"/>
                <w:kern w:val="0"/>
                <w:sz w:val="28"/>
                <w:szCs w:val="28"/>
                <w:lang w:eastAsia="ru-RU"/>
              </w:rPr>
              <w:t xml:space="preserve">рабочего </w:t>
            </w:r>
            <w:r w:rsidR="00A10AE4" w:rsidRPr="00C239F2">
              <w:rPr>
                <w:rFonts w:ascii="Times New Roman" w:eastAsia="Courier New" w:hAnsi="Times New Roman" w:cs="Courier New"/>
                <w:b/>
                <w:bCs/>
                <w:color w:val="000000"/>
                <w:kern w:val="0"/>
                <w:sz w:val="28"/>
                <w:szCs w:val="28"/>
                <w:lang w:eastAsia="ru-RU"/>
              </w:rPr>
              <w:t xml:space="preserve">19205 </w:t>
            </w:r>
            <w:r w:rsidR="00041495" w:rsidRPr="00C239F2">
              <w:rPr>
                <w:rFonts w:ascii="Times New Roman" w:eastAsia="Courier New" w:hAnsi="Times New Roman" w:cs="Courier New"/>
                <w:b/>
                <w:bCs/>
                <w:color w:val="000000"/>
                <w:kern w:val="0"/>
                <w:sz w:val="28"/>
                <w:szCs w:val="28"/>
                <w:lang w:eastAsia="ru-RU"/>
              </w:rPr>
              <w:t>Тракторист- машинист сельскохозяйственного производства</w:t>
            </w:r>
          </w:p>
          <w:p w14:paraId="6DE35581" w14:textId="77777777" w:rsidR="00060FAC" w:rsidRPr="00C239F2" w:rsidRDefault="00771A9B" w:rsidP="00060FAC">
            <w:pPr>
              <w:widowControl w:val="0"/>
              <w:spacing w:after="0" w:line="240" w:lineRule="auto"/>
              <w:jc w:val="center"/>
              <w:rPr>
                <w:rFonts w:ascii="Times New Roman" w:eastAsia="Courier New" w:hAnsi="Times New Roman" w:cs="Courier New"/>
                <w:b/>
                <w:bCs/>
                <w:color w:val="000000"/>
                <w:kern w:val="0"/>
                <w:sz w:val="28"/>
                <w:szCs w:val="28"/>
                <w:lang w:eastAsia="ru-RU"/>
              </w:rPr>
            </w:pPr>
            <w:r w:rsidRPr="00C239F2">
              <w:rPr>
                <w:rFonts w:ascii="Times New Roman" w:eastAsia="Courier New" w:hAnsi="Times New Roman" w:cs="Courier New"/>
                <w:b/>
                <w:bCs/>
                <w:color w:val="000000"/>
                <w:kern w:val="0"/>
                <w:sz w:val="28"/>
                <w:szCs w:val="28"/>
                <w:lang w:eastAsia="ru-RU"/>
              </w:rPr>
              <w:t xml:space="preserve">Обучение с 01.11.2026 по 30.04.2027 </w:t>
            </w:r>
          </w:p>
        </w:tc>
      </w:tr>
      <w:tr w:rsidR="00F356AC" w:rsidRPr="00C239F2" w14:paraId="6DE3558C" w14:textId="77777777" w:rsidTr="00F356AC">
        <w:trPr>
          <w:gridAfter w:val="1"/>
          <w:wAfter w:w="141" w:type="dxa"/>
          <w:cantSplit/>
          <w:trHeight w:val="300"/>
        </w:trPr>
        <w:tc>
          <w:tcPr>
            <w:tcW w:w="866" w:type="dxa"/>
            <w:vMerge w:val="restart"/>
            <w:tcBorders>
              <w:top w:val="single" w:sz="4" w:space="0" w:color="auto"/>
              <w:left w:val="single" w:sz="4" w:space="0" w:color="auto"/>
              <w:bottom w:val="single" w:sz="4" w:space="0" w:color="auto"/>
              <w:right w:val="single" w:sz="4" w:space="0" w:color="auto"/>
            </w:tcBorders>
            <w:vAlign w:val="center"/>
            <w:hideMark/>
          </w:tcPr>
          <w:p w14:paraId="6DE35583" w14:textId="77777777" w:rsidR="00F356AC" w:rsidRPr="00C239F2" w:rsidRDefault="00F356AC" w:rsidP="00F356AC">
            <w:pPr>
              <w:spacing w:after="0" w:line="240" w:lineRule="auto"/>
              <w:jc w:val="center"/>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Индекс</w:t>
            </w:r>
          </w:p>
        </w:tc>
        <w:tc>
          <w:tcPr>
            <w:tcW w:w="2570" w:type="dxa"/>
            <w:vMerge w:val="restart"/>
            <w:tcBorders>
              <w:top w:val="single" w:sz="4" w:space="0" w:color="auto"/>
              <w:left w:val="single" w:sz="4" w:space="0" w:color="auto"/>
              <w:bottom w:val="single" w:sz="4" w:space="0" w:color="auto"/>
              <w:right w:val="single" w:sz="4" w:space="0" w:color="auto"/>
            </w:tcBorders>
            <w:vAlign w:val="center"/>
            <w:hideMark/>
          </w:tcPr>
          <w:p w14:paraId="6DE35584" w14:textId="77777777" w:rsidR="00F356AC" w:rsidRPr="00C239F2" w:rsidRDefault="00F356AC" w:rsidP="00F356AC">
            <w:pPr>
              <w:spacing w:after="0" w:line="240" w:lineRule="auto"/>
              <w:jc w:val="center"/>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Наименование циклов, предметов</w:t>
            </w:r>
          </w:p>
        </w:tc>
        <w:tc>
          <w:tcPr>
            <w:tcW w:w="1059" w:type="dxa"/>
            <w:tcBorders>
              <w:top w:val="single" w:sz="4" w:space="0" w:color="auto"/>
              <w:left w:val="nil"/>
              <w:bottom w:val="single" w:sz="4" w:space="0" w:color="auto"/>
              <w:right w:val="single" w:sz="4" w:space="0" w:color="auto"/>
            </w:tcBorders>
            <w:vAlign w:val="center"/>
            <w:hideMark/>
          </w:tcPr>
          <w:p w14:paraId="6DE35585" w14:textId="77777777" w:rsidR="00F356AC" w:rsidRPr="00C239F2" w:rsidRDefault="00F356AC" w:rsidP="00F356AC">
            <w:pPr>
              <w:spacing w:after="0" w:line="240" w:lineRule="auto"/>
              <w:jc w:val="center"/>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 xml:space="preserve">Месяц </w:t>
            </w:r>
          </w:p>
        </w:tc>
        <w:tc>
          <w:tcPr>
            <w:tcW w:w="1602" w:type="dxa"/>
            <w:gridSpan w:val="4"/>
            <w:tcBorders>
              <w:top w:val="single" w:sz="4" w:space="0" w:color="auto"/>
              <w:left w:val="nil"/>
              <w:bottom w:val="single" w:sz="4" w:space="0" w:color="auto"/>
              <w:right w:val="single" w:sz="4" w:space="0" w:color="auto"/>
            </w:tcBorders>
            <w:noWrap/>
            <w:vAlign w:val="center"/>
            <w:hideMark/>
          </w:tcPr>
          <w:p w14:paraId="6DE35586"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ноябрь</w:t>
            </w:r>
          </w:p>
        </w:tc>
        <w:tc>
          <w:tcPr>
            <w:tcW w:w="2000" w:type="dxa"/>
            <w:gridSpan w:val="5"/>
            <w:tcBorders>
              <w:top w:val="single" w:sz="4" w:space="0" w:color="auto"/>
              <w:left w:val="nil"/>
              <w:bottom w:val="single" w:sz="4" w:space="0" w:color="auto"/>
              <w:right w:val="single" w:sz="4" w:space="0" w:color="auto"/>
            </w:tcBorders>
            <w:noWrap/>
            <w:vAlign w:val="center"/>
            <w:hideMark/>
          </w:tcPr>
          <w:p w14:paraId="6DE35587"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декабрь</w:t>
            </w:r>
          </w:p>
        </w:tc>
        <w:tc>
          <w:tcPr>
            <w:tcW w:w="1596" w:type="dxa"/>
            <w:gridSpan w:val="4"/>
            <w:tcBorders>
              <w:top w:val="single" w:sz="4" w:space="0" w:color="auto"/>
              <w:left w:val="nil"/>
              <w:bottom w:val="single" w:sz="4" w:space="0" w:color="auto"/>
              <w:right w:val="single" w:sz="4" w:space="0" w:color="auto"/>
            </w:tcBorders>
            <w:vAlign w:val="center"/>
            <w:hideMark/>
          </w:tcPr>
          <w:p w14:paraId="6DE35588"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январь</w:t>
            </w:r>
          </w:p>
        </w:tc>
        <w:tc>
          <w:tcPr>
            <w:tcW w:w="1596" w:type="dxa"/>
            <w:gridSpan w:val="4"/>
            <w:tcBorders>
              <w:top w:val="single" w:sz="4" w:space="0" w:color="auto"/>
              <w:left w:val="nil"/>
              <w:bottom w:val="single" w:sz="4" w:space="0" w:color="auto"/>
              <w:right w:val="single" w:sz="4" w:space="0" w:color="auto"/>
            </w:tcBorders>
            <w:vAlign w:val="center"/>
            <w:hideMark/>
          </w:tcPr>
          <w:p w14:paraId="6DE35589"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февраль</w:t>
            </w:r>
          </w:p>
        </w:tc>
        <w:tc>
          <w:tcPr>
            <w:tcW w:w="1995" w:type="dxa"/>
            <w:gridSpan w:val="6"/>
            <w:tcBorders>
              <w:top w:val="single" w:sz="4" w:space="0" w:color="auto"/>
              <w:left w:val="nil"/>
              <w:bottom w:val="single" w:sz="4" w:space="0" w:color="auto"/>
              <w:right w:val="single" w:sz="4" w:space="0" w:color="auto"/>
            </w:tcBorders>
            <w:vAlign w:val="center"/>
            <w:hideMark/>
          </w:tcPr>
          <w:p w14:paraId="6DE3558A"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март</w:t>
            </w:r>
          </w:p>
        </w:tc>
        <w:tc>
          <w:tcPr>
            <w:tcW w:w="1899" w:type="dxa"/>
            <w:gridSpan w:val="8"/>
            <w:tcBorders>
              <w:top w:val="single" w:sz="4" w:space="0" w:color="auto"/>
              <w:left w:val="nil"/>
              <w:bottom w:val="single" w:sz="4" w:space="0" w:color="auto"/>
              <w:right w:val="single" w:sz="4" w:space="0" w:color="auto"/>
            </w:tcBorders>
            <w:vAlign w:val="center"/>
            <w:hideMark/>
          </w:tcPr>
          <w:p w14:paraId="6DE3558B"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апрель</w:t>
            </w:r>
          </w:p>
        </w:tc>
      </w:tr>
      <w:tr w:rsidR="00F356AC" w:rsidRPr="00C239F2" w14:paraId="6DE355AA" w14:textId="77777777" w:rsidTr="005D3E9A">
        <w:trPr>
          <w:gridAfter w:val="1"/>
          <w:wAfter w:w="141" w:type="dxa"/>
          <w:trHeight w:val="465"/>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DE3558D"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2570" w:type="dxa"/>
            <w:vMerge/>
            <w:tcBorders>
              <w:top w:val="single" w:sz="4" w:space="0" w:color="auto"/>
              <w:left w:val="single" w:sz="4" w:space="0" w:color="auto"/>
              <w:bottom w:val="single" w:sz="4" w:space="0" w:color="auto"/>
              <w:right w:val="single" w:sz="4" w:space="0" w:color="auto"/>
            </w:tcBorders>
            <w:vAlign w:val="center"/>
            <w:hideMark/>
          </w:tcPr>
          <w:p w14:paraId="6DE3558E"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1059" w:type="dxa"/>
            <w:tcBorders>
              <w:top w:val="nil"/>
              <w:left w:val="nil"/>
              <w:bottom w:val="single" w:sz="4" w:space="0" w:color="auto"/>
              <w:right w:val="single" w:sz="4" w:space="0" w:color="auto"/>
            </w:tcBorders>
            <w:vAlign w:val="center"/>
            <w:hideMark/>
          </w:tcPr>
          <w:p w14:paraId="6DE3558F" w14:textId="77777777" w:rsidR="00F356AC" w:rsidRPr="00C239F2" w:rsidRDefault="00F356AC" w:rsidP="00F356AC">
            <w:pPr>
              <w:spacing w:after="0" w:line="240" w:lineRule="auto"/>
              <w:jc w:val="center"/>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 недели</w:t>
            </w:r>
          </w:p>
        </w:tc>
        <w:tc>
          <w:tcPr>
            <w:tcW w:w="401" w:type="dxa"/>
            <w:tcBorders>
              <w:top w:val="nil"/>
              <w:left w:val="nil"/>
              <w:bottom w:val="single" w:sz="4" w:space="0" w:color="auto"/>
              <w:right w:val="single" w:sz="4" w:space="0" w:color="auto"/>
            </w:tcBorders>
            <w:noWrap/>
            <w:textDirection w:val="btLr"/>
            <w:vAlign w:val="center"/>
            <w:hideMark/>
          </w:tcPr>
          <w:p w14:paraId="6DE3559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w:t>
            </w:r>
          </w:p>
        </w:tc>
        <w:tc>
          <w:tcPr>
            <w:tcW w:w="401" w:type="dxa"/>
            <w:tcBorders>
              <w:top w:val="nil"/>
              <w:left w:val="nil"/>
              <w:bottom w:val="single" w:sz="4" w:space="0" w:color="auto"/>
              <w:right w:val="single" w:sz="4" w:space="0" w:color="auto"/>
            </w:tcBorders>
            <w:noWrap/>
            <w:textDirection w:val="btLr"/>
            <w:vAlign w:val="center"/>
            <w:hideMark/>
          </w:tcPr>
          <w:p w14:paraId="6DE3559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w:t>
            </w:r>
          </w:p>
        </w:tc>
        <w:tc>
          <w:tcPr>
            <w:tcW w:w="400" w:type="dxa"/>
            <w:tcBorders>
              <w:top w:val="nil"/>
              <w:left w:val="nil"/>
              <w:bottom w:val="single" w:sz="4" w:space="0" w:color="auto"/>
              <w:right w:val="single" w:sz="4" w:space="0" w:color="auto"/>
            </w:tcBorders>
            <w:noWrap/>
            <w:textDirection w:val="btLr"/>
            <w:vAlign w:val="center"/>
            <w:hideMark/>
          </w:tcPr>
          <w:p w14:paraId="6DE35592"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3</w:t>
            </w:r>
          </w:p>
        </w:tc>
        <w:tc>
          <w:tcPr>
            <w:tcW w:w="400" w:type="dxa"/>
            <w:tcBorders>
              <w:top w:val="nil"/>
              <w:left w:val="nil"/>
              <w:bottom w:val="single" w:sz="4" w:space="0" w:color="auto"/>
              <w:right w:val="single" w:sz="4" w:space="0" w:color="auto"/>
            </w:tcBorders>
            <w:noWrap/>
            <w:textDirection w:val="btLr"/>
            <w:vAlign w:val="center"/>
            <w:hideMark/>
          </w:tcPr>
          <w:p w14:paraId="6DE35593"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00" w:type="dxa"/>
            <w:tcBorders>
              <w:top w:val="nil"/>
              <w:left w:val="nil"/>
              <w:bottom w:val="single" w:sz="4" w:space="0" w:color="auto"/>
              <w:right w:val="single" w:sz="4" w:space="0" w:color="auto"/>
            </w:tcBorders>
            <w:noWrap/>
            <w:textDirection w:val="btLr"/>
            <w:vAlign w:val="center"/>
            <w:hideMark/>
          </w:tcPr>
          <w:p w14:paraId="6DE35594"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400" w:type="dxa"/>
            <w:tcBorders>
              <w:top w:val="nil"/>
              <w:left w:val="nil"/>
              <w:bottom w:val="single" w:sz="4" w:space="0" w:color="auto"/>
              <w:right w:val="single" w:sz="4" w:space="0" w:color="auto"/>
            </w:tcBorders>
            <w:noWrap/>
            <w:textDirection w:val="btLr"/>
            <w:vAlign w:val="center"/>
            <w:hideMark/>
          </w:tcPr>
          <w:p w14:paraId="6DE35595"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6</w:t>
            </w:r>
          </w:p>
        </w:tc>
        <w:tc>
          <w:tcPr>
            <w:tcW w:w="400" w:type="dxa"/>
            <w:tcBorders>
              <w:top w:val="nil"/>
              <w:left w:val="nil"/>
              <w:bottom w:val="single" w:sz="4" w:space="0" w:color="auto"/>
              <w:right w:val="single" w:sz="4" w:space="0" w:color="auto"/>
            </w:tcBorders>
            <w:noWrap/>
            <w:textDirection w:val="btLr"/>
            <w:vAlign w:val="center"/>
            <w:hideMark/>
          </w:tcPr>
          <w:p w14:paraId="6DE35596"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7</w:t>
            </w:r>
          </w:p>
        </w:tc>
        <w:tc>
          <w:tcPr>
            <w:tcW w:w="400" w:type="dxa"/>
            <w:tcBorders>
              <w:top w:val="nil"/>
              <w:left w:val="nil"/>
              <w:bottom w:val="single" w:sz="4" w:space="0" w:color="auto"/>
              <w:right w:val="single" w:sz="4" w:space="0" w:color="auto"/>
            </w:tcBorders>
            <w:textDirection w:val="btLr"/>
            <w:vAlign w:val="center"/>
            <w:hideMark/>
          </w:tcPr>
          <w:p w14:paraId="6DE35597"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8</w:t>
            </w:r>
          </w:p>
        </w:tc>
        <w:tc>
          <w:tcPr>
            <w:tcW w:w="400" w:type="dxa"/>
            <w:tcBorders>
              <w:top w:val="nil"/>
              <w:left w:val="nil"/>
              <w:bottom w:val="single" w:sz="4" w:space="0" w:color="auto"/>
              <w:right w:val="single" w:sz="4" w:space="0" w:color="auto"/>
            </w:tcBorders>
            <w:textDirection w:val="btLr"/>
            <w:vAlign w:val="center"/>
            <w:hideMark/>
          </w:tcPr>
          <w:p w14:paraId="6DE35598"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9</w:t>
            </w:r>
          </w:p>
        </w:tc>
        <w:tc>
          <w:tcPr>
            <w:tcW w:w="399" w:type="dxa"/>
            <w:tcBorders>
              <w:top w:val="nil"/>
              <w:left w:val="nil"/>
              <w:bottom w:val="single" w:sz="4" w:space="0" w:color="auto"/>
              <w:right w:val="single" w:sz="4" w:space="0" w:color="auto"/>
            </w:tcBorders>
            <w:textDirection w:val="btLr"/>
            <w:vAlign w:val="center"/>
            <w:hideMark/>
          </w:tcPr>
          <w:p w14:paraId="6DE35599"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10</w:t>
            </w:r>
          </w:p>
        </w:tc>
        <w:tc>
          <w:tcPr>
            <w:tcW w:w="399" w:type="dxa"/>
            <w:tcBorders>
              <w:top w:val="nil"/>
              <w:left w:val="nil"/>
              <w:bottom w:val="single" w:sz="4" w:space="0" w:color="auto"/>
              <w:right w:val="single" w:sz="4" w:space="0" w:color="auto"/>
            </w:tcBorders>
            <w:textDirection w:val="btLr"/>
            <w:vAlign w:val="center"/>
            <w:hideMark/>
          </w:tcPr>
          <w:p w14:paraId="6DE3559A"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11</w:t>
            </w:r>
          </w:p>
        </w:tc>
        <w:tc>
          <w:tcPr>
            <w:tcW w:w="399" w:type="dxa"/>
            <w:tcBorders>
              <w:top w:val="nil"/>
              <w:left w:val="nil"/>
              <w:bottom w:val="single" w:sz="4" w:space="0" w:color="auto"/>
              <w:right w:val="single" w:sz="4" w:space="0" w:color="auto"/>
            </w:tcBorders>
            <w:textDirection w:val="btLr"/>
            <w:vAlign w:val="center"/>
            <w:hideMark/>
          </w:tcPr>
          <w:p w14:paraId="6DE3559B"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12</w:t>
            </w:r>
          </w:p>
        </w:tc>
        <w:tc>
          <w:tcPr>
            <w:tcW w:w="399" w:type="dxa"/>
            <w:tcBorders>
              <w:top w:val="nil"/>
              <w:left w:val="nil"/>
              <w:bottom w:val="single" w:sz="4" w:space="0" w:color="auto"/>
              <w:right w:val="single" w:sz="4" w:space="0" w:color="auto"/>
            </w:tcBorders>
            <w:textDirection w:val="btLr"/>
            <w:vAlign w:val="center"/>
            <w:hideMark/>
          </w:tcPr>
          <w:p w14:paraId="6DE3559C"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13</w:t>
            </w:r>
          </w:p>
        </w:tc>
        <w:tc>
          <w:tcPr>
            <w:tcW w:w="399" w:type="dxa"/>
            <w:tcBorders>
              <w:top w:val="nil"/>
              <w:left w:val="nil"/>
              <w:bottom w:val="single" w:sz="4" w:space="0" w:color="auto"/>
              <w:right w:val="single" w:sz="4" w:space="0" w:color="auto"/>
            </w:tcBorders>
            <w:textDirection w:val="btLr"/>
            <w:vAlign w:val="center"/>
            <w:hideMark/>
          </w:tcPr>
          <w:p w14:paraId="6DE3559D"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14</w:t>
            </w:r>
          </w:p>
        </w:tc>
        <w:tc>
          <w:tcPr>
            <w:tcW w:w="399" w:type="dxa"/>
            <w:tcBorders>
              <w:top w:val="nil"/>
              <w:left w:val="nil"/>
              <w:bottom w:val="single" w:sz="4" w:space="0" w:color="auto"/>
              <w:right w:val="single" w:sz="4" w:space="0" w:color="auto"/>
            </w:tcBorders>
            <w:textDirection w:val="btLr"/>
            <w:vAlign w:val="center"/>
            <w:hideMark/>
          </w:tcPr>
          <w:p w14:paraId="6DE3559E"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15</w:t>
            </w:r>
          </w:p>
        </w:tc>
        <w:tc>
          <w:tcPr>
            <w:tcW w:w="399" w:type="dxa"/>
            <w:tcBorders>
              <w:top w:val="nil"/>
              <w:left w:val="nil"/>
              <w:bottom w:val="single" w:sz="4" w:space="0" w:color="auto"/>
              <w:right w:val="single" w:sz="4" w:space="0" w:color="auto"/>
            </w:tcBorders>
            <w:textDirection w:val="btLr"/>
            <w:vAlign w:val="center"/>
            <w:hideMark/>
          </w:tcPr>
          <w:p w14:paraId="6DE3559F"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16</w:t>
            </w:r>
          </w:p>
        </w:tc>
        <w:tc>
          <w:tcPr>
            <w:tcW w:w="399" w:type="dxa"/>
            <w:tcBorders>
              <w:top w:val="nil"/>
              <w:left w:val="nil"/>
              <w:bottom w:val="single" w:sz="4" w:space="0" w:color="auto"/>
              <w:right w:val="single" w:sz="4" w:space="0" w:color="auto"/>
            </w:tcBorders>
            <w:textDirection w:val="btLr"/>
            <w:vAlign w:val="center"/>
            <w:hideMark/>
          </w:tcPr>
          <w:p w14:paraId="6DE355A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17</w:t>
            </w:r>
          </w:p>
        </w:tc>
        <w:tc>
          <w:tcPr>
            <w:tcW w:w="399" w:type="dxa"/>
            <w:tcBorders>
              <w:top w:val="nil"/>
              <w:left w:val="nil"/>
              <w:bottom w:val="single" w:sz="4" w:space="0" w:color="auto"/>
              <w:right w:val="single" w:sz="4" w:space="0" w:color="auto"/>
            </w:tcBorders>
            <w:textDirection w:val="btLr"/>
            <w:vAlign w:val="center"/>
            <w:hideMark/>
          </w:tcPr>
          <w:p w14:paraId="6DE355A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18</w:t>
            </w:r>
          </w:p>
        </w:tc>
        <w:tc>
          <w:tcPr>
            <w:tcW w:w="399" w:type="dxa"/>
            <w:tcBorders>
              <w:top w:val="nil"/>
              <w:left w:val="nil"/>
              <w:bottom w:val="single" w:sz="4" w:space="0" w:color="auto"/>
              <w:right w:val="single" w:sz="4" w:space="0" w:color="auto"/>
            </w:tcBorders>
            <w:textDirection w:val="btLr"/>
            <w:vAlign w:val="center"/>
            <w:hideMark/>
          </w:tcPr>
          <w:p w14:paraId="6DE355A2"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399" w:type="dxa"/>
            <w:tcBorders>
              <w:top w:val="nil"/>
              <w:left w:val="nil"/>
              <w:bottom w:val="single" w:sz="4" w:space="0" w:color="auto"/>
              <w:right w:val="single" w:sz="4" w:space="0" w:color="auto"/>
            </w:tcBorders>
            <w:textDirection w:val="btLr"/>
            <w:vAlign w:val="center"/>
            <w:hideMark/>
          </w:tcPr>
          <w:p w14:paraId="6DE355A3"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20</w:t>
            </w:r>
          </w:p>
        </w:tc>
        <w:tc>
          <w:tcPr>
            <w:tcW w:w="399" w:type="dxa"/>
            <w:tcBorders>
              <w:top w:val="nil"/>
              <w:left w:val="nil"/>
              <w:bottom w:val="single" w:sz="4" w:space="0" w:color="auto"/>
              <w:right w:val="single" w:sz="4" w:space="0" w:color="auto"/>
            </w:tcBorders>
            <w:textDirection w:val="btLr"/>
            <w:vAlign w:val="center"/>
            <w:hideMark/>
          </w:tcPr>
          <w:p w14:paraId="6DE355A4"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21</w:t>
            </w:r>
          </w:p>
        </w:tc>
        <w:tc>
          <w:tcPr>
            <w:tcW w:w="399" w:type="dxa"/>
            <w:gridSpan w:val="2"/>
            <w:tcBorders>
              <w:top w:val="nil"/>
              <w:left w:val="nil"/>
              <w:bottom w:val="single" w:sz="4" w:space="0" w:color="auto"/>
              <w:right w:val="single" w:sz="4" w:space="0" w:color="auto"/>
            </w:tcBorders>
            <w:textDirection w:val="btLr"/>
            <w:vAlign w:val="center"/>
            <w:hideMark/>
          </w:tcPr>
          <w:p w14:paraId="6DE355A5"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22</w:t>
            </w:r>
          </w:p>
        </w:tc>
        <w:tc>
          <w:tcPr>
            <w:tcW w:w="399" w:type="dxa"/>
            <w:gridSpan w:val="2"/>
            <w:tcBorders>
              <w:top w:val="nil"/>
              <w:left w:val="nil"/>
              <w:bottom w:val="single" w:sz="4" w:space="0" w:color="auto"/>
              <w:right w:val="single" w:sz="4" w:space="0" w:color="auto"/>
            </w:tcBorders>
            <w:textDirection w:val="btLr"/>
            <w:vAlign w:val="center"/>
            <w:hideMark/>
          </w:tcPr>
          <w:p w14:paraId="6DE355A6"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23</w:t>
            </w:r>
          </w:p>
        </w:tc>
        <w:tc>
          <w:tcPr>
            <w:tcW w:w="507" w:type="dxa"/>
            <w:gridSpan w:val="2"/>
            <w:tcBorders>
              <w:top w:val="nil"/>
              <w:left w:val="nil"/>
              <w:bottom w:val="single" w:sz="4" w:space="0" w:color="auto"/>
              <w:right w:val="single" w:sz="4" w:space="0" w:color="auto"/>
            </w:tcBorders>
            <w:textDirection w:val="btLr"/>
            <w:vAlign w:val="center"/>
            <w:hideMark/>
          </w:tcPr>
          <w:p w14:paraId="6DE355A7"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24</w:t>
            </w:r>
          </w:p>
        </w:tc>
        <w:tc>
          <w:tcPr>
            <w:tcW w:w="426" w:type="dxa"/>
            <w:gridSpan w:val="2"/>
            <w:tcBorders>
              <w:top w:val="nil"/>
              <w:left w:val="nil"/>
              <w:bottom w:val="single" w:sz="4" w:space="0" w:color="auto"/>
              <w:right w:val="single" w:sz="4" w:space="0" w:color="auto"/>
            </w:tcBorders>
            <w:textDirection w:val="btLr"/>
            <w:vAlign w:val="center"/>
            <w:hideMark/>
          </w:tcPr>
          <w:p w14:paraId="6DE355A8"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25</w:t>
            </w:r>
          </w:p>
        </w:tc>
        <w:tc>
          <w:tcPr>
            <w:tcW w:w="567" w:type="dxa"/>
            <w:gridSpan w:val="2"/>
            <w:tcBorders>
              <w:top w:val="nil"/>
              <w:left w:val="nil"/>
              <w:bottom w:val="single" w:sz="4" w:space="0" w:color="auto"/>
              <w:right w:val="single" w:sz="4" w:space="0" w:color="auto"/>
            </w:tcBorders>
            <w:textDirection w:val="btLr"/>
            <w:vAlign w:val="center"/>
            <w:hideMark/>
          </w:tcPr>
          <w:p w14:paraId="6DE355A9"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26</w:t>
            </w:r>
          </w:p>
        </w:tc>
      </w:tr>
      <w:tr w:rsidR="00F356AC" w:rsidRPr="00C239F2" w14:paraId="6DE355C8" w14:textId="77777777" w:rsidTr="005D3E9A">
        <w:trPr>
          <w:gridAfter w:val="1"/>
          <w:wAfter w:w="141" w:type="dxa"/>
          <w:trHeight w:val="81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DE355AB"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2570" w:type="dxa"/>
            <w:vMerge/>
            <w:tcBorders>
              <w:top w:val="single" w:sz="4" w:space="0" w:color="auto"/>
              <w:left w:val="single" w:sz="4" w:space="0" w:color="auto"/>
              <w:bottom w:val="single" w:sz="4" w:space="0" w:color="auto"/>
              <w:right w:val="single" w:sz="4" w:space="0" w:color="auto"/>
            </w:tcBorders>
            <w:vAlign w:val="center"/>
            <w:hideMark/>
          </w:tcPr>
          <w:p w14:paraId="6DE355AC"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1059" w:type="dxa"/>
            <w:vMerge w:val="restart"/>
            <w:tcBorders>
              <w:top w:val="nil"/>
              <w:left w:val="single" w:sz="4" w:space="0" w:color="auto"/>
              <w:bottom w:val="single" w:sz="4" w:space="0" w:color="auto"/>
              <w:right w:val="single" w:sz="4" w:space="0" w:color="auto"/>
            </w:tcBorders>
            <w:vAlign w:val="center"/>
            <w:hideMark/>
          </w:tcPr>
          <w:p w14:paraId="6DE355AD" w14:textId="77777777" w:rsidR="00F356AC" w:rsidRPr="00C239F2" w:rsidRDefault="00F356AC" w:rsidP="00F356AC">
            <w:pPr>
              <w:spacing w:after="0" w:line="240" w:lineRule="auto"/>
              <w:jc w:val="center"/>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даты</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6DE355AE"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2-6</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6DE355AF"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9-13</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6DE355B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16-20</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6DE355B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23-27</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6DE355B2"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30н-4</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6DE355B3"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7-11</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6DE355B4"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14-18</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6DE355B5"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21-25</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6DE355B6"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28-1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B7"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4-8</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B8"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ноя.15</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B9"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18-22</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BA"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25-29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BB"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BC"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BD"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BE"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22-26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BF"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C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C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E355C2"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22-26</w:t>
            </w:r>
          </w:p>
        </w:tc>
        <w:tc>
          <w:tcPr>
            <w:tcW w:w="399" w:type="dxa"/>
            <w:gridSpan w:val="2"/>
            <w:tcBorders>
              <w:top w:val="nil"/>
              <w:left w:val="nil"/>
              <w:bottom w:val="single" w:sz="4" w:space="0" w:color="auto"/>
              <w:right w:val="single" w:sz="4" w:space="0" w:color="auto"/>
            </w:tcBorders>
            <w:textDirection w:val="btLr"/>
            <w:vAlign w:val="center"/>
            <w:hideMark/>
          </w:tcPr>
          <w:p w14:paraId="6DE355C3"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29-31</w:t>
            </w:r>
          </w:p>
        </w:tc>
        <w:tc>
          <w:tcPr>
            <w:tcW w:w="399" w:type="dxa"/>
            <w:gridSpan w:val="2"/>
            <w:vMerge w:val="restart"/>
            <w:tcBorders>
              <w:top w:val="nil"/>
              <w:left w:val="single" w:sz="4" w:space="0" w:color="auto"/>
              <w:bottom w:val="single" w:sz="4" w:space="0" w:color="auto"/>
              <w:right w:val="single" w:sz="4" w:space="0" w:color="auto"/>
            </w:tcBorders>
            <w:textDirection w:val="btLr"/>
            <w:vAlign w:val="center"/>
            <w:hideMark/>
          </w:tcPr>
          <w:p w14:paraId="6DE355C4"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05.сен</w:t>
            </w:r>
          </w:p>
        </w:tc>
        <w:tc>
          <w:tcPr>
            <w:tcW w:w="507" w:type="dxa"/>
            <w:gridSpan w:val="2"/>
            <w:vMerge w:val="restart"/>
            <w:tcBorders>
              <w:top w:val="nil"/>
              <w:left w:val="single" w:sz="4" w:space="0" w:color="auto"/>
              <w:bottom w:val="single" w:sz="4" w:space="0" w:color="auto"/>
              <w:right w:val="single" w:sz="4" w:space="0" w:color="auto"/>
            </w:tcBorders>
            <w:textDirection w:val="btLr"/>
            <w:vAlign w:val="center"/>
            <w:hideMark/>
          </w:tcPr>
          <w:p w14:paraId="6DE355C5"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дек.16</w:t>
            </w:r>
          </w:p>
        </w:tc>
        <w:tc>
          <w:tcPr>
            <w:tcW w:w="426" w:type="dxa"/>
            <w:gridSpan w:val="2"/>
            <w:vMerge w:val="restart"/>
            <w:tcBorders>
              <w:top w:val="nil"/>
              <w:left w:val="single" w:sz="4" w:space="0" w:color="auto"/>
              <w:bottom w:val="single" w:sz="4" w:space="0" w:color="auto"/>
              <w:right w:val="single" w:sz="4" w:space="0" w:color="auto"/>
            </w:tcBorders>
            <w:textDirection w:val="btLr"/>
            <w:vAlign w:val="center"/>
            <w:hideMark/>
          </w:tcPr>
          <w:p w14:paraId="6DE355C6"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19-23</w:t>
            </w:r>
          </w:p>
        </w:tc>
        <w:tc>
          <w:tcPr>
            <w:tcW w:w="567" w:type="dxa"/>
            <w:gridSpan w:val="2"/>
            <w:vMerge w:val="restart"/>
            <w:tcBorders>
              <w:top w:val="nil"/>
              <w:left w:val="single" w:sz="4" w:space="0" w:color="auto"/>
              <w:bottom w:val="single" w:sz="4" w:space="0" w:color="auto"/>
              <w:right w:val="single" w:sz="4" w:space="0" w:color="auto"/>
            </w:tcBorders>
            <w:textDirection w:val="btLr"/>
            <w:vAlign w:val="center"/>
            <w:hideMark/>
          </w:tcPr>
          <w:p w14:paraId="6DE355C7"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26-30</w:t>
            </w:r>
          </w:p>
        </w:tc>
      </w:tr>
      <w:tr w:rsidR="00F356AC" w:rsidRPr="00C239F2" w14:paraId="6DE355E6" w14:textId="77777777" w:rsidTr="005D3E9A">
        <w:trPr>
          <w:gridAfter w:val="1"/>
          <w:wAfter w:w="141" w:type="dxa"/>
          <w:trHeight w:val="81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DE355C9"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2570" w:type="dxa"/>
            <w:vMerge/>
            <w:tcBorders>
              <w:top w:val="single" w:sz="4" w:space="0" w:color="auto"/>
              <w:left w:val="single" w:sz="4" w:space="0" w:color="auto"/>
              <w:bottom w:val="single" w:sz="4" w:space="0" w:color="auto"/>
              <w:right w:val="single" w:sz="4" w:space="0" w:color="auto"/>
            </w:tcBorders>
            <w:vAlign w:val="center"/>
            <w:hideMark/>
          </w:tcPr>
          <w:p w14:paraId="6DE355CA"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1059" w:type="dxa"/>
            <w:vMerge/>
            <w:tcBorders>
              <w:top w:val="nil"/>
              <w:left w:val="single" w:sz="4" w:space="0" w:color="auto"/>
              <w:bottom w:val="single" w:sz="4" w:space="0" w:color="auto"/>
              <w:right w:val="single" w:sz="4" w:space="0" w:color="auto"/>
            </w:tcBorders>
            <w:vAlign w:val="center"/>
            <w:hideMark/>
          </w:tcPr>
          <w:p w14:paraId="6DE355CB"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401" w:type="dxa"/>
            <w:vMerge/>
            <w:tcBorders>
              <w:top w:val="nil"/>
              <w:left w:val="single" w:sz="4" w:space="0" w:color="auto"/>
              <w:bottom w:val="single" w:sz="4" w:space="0" w:color="auto"/>
              <w:right w:val="single" w:sz="4" w:space="0" w:color="auto"/>
            </w:tcBorders>
            <w:vAlign w:val="center"/>
            <w:hideMark/>
          </w:tcPr>
          <w:p w14:paraId="6DE355CC"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401" w:type="dxa"/>
            <w:vMerge/>
            <w:tcBorders>
              <w:top w:val="nil"/>
              <w:left w:val="single" w:sz="4" w:space="0" w:color="auto"/>
              <w:bottom w:val="single" w:sz="4" w:space="0" w:color="auto"/>
              <w:right w:val="single" w:sz="4" w:space="0" w:color="auto"/>
            </w:tcBorders>
            <w:vAlign w:val="center"/>
            <w:hideMark/>
          </w:tcPr>
          <w:p w14:paraId="6DE355CD"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400" w:type="dxa"/>
            <w:vMerge/>
            <w:tcBorders>
              <w:top w:val="nil"/>
              <w:left w:val="single" w:sz="4" w:space="0" w:color="auto"/>
              <w:bottom w:val="single" w:sz="4" w:space="0" w:color="auto"/>
              <w:right w:val="single" w:sz="4" w:space="0" w:color="auto"/>
            </w:tcBorders>
            <w:vAlign w:val="center"/>
            <w:hideMark/>
          </w:tcPr>
          <w:p w14:paraId="6DE355CE"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400" w:type="dxa"/>
            <w:vMerge/>
            <w:tcBorders>
              <w:top w:val="nil"/>
              <w:left w:val="single" w:sz="4" w:space="0" w:color="auto"/>
              <w:bottom w:val="single" w:sz="4" w:space="0" w:color="auto"/>
              <w:right w:val="single" w:sz="4" w:space="0" w:color="auto"/>
            </w:tcBorders>
            <w:vAlign w:val="center"/>
            <w:hideMark/>
          </w:tcPr>
          <w:p w14:paraId="6DE355CF"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400" w:type="dxa"/>
            <w:vMerge/>
            <w:tcBorders>
              <w:top w:val="nil"/>
              <w:left w:val="single" w:sz="4" w:space="0" w:color="auto"/>
              <w:bottom w:val="single" w:sz="4" w:space="0" w:color="auto"/>
              <w:right w:val="single" w:sz="4" w:space="0" w:color="auto"/>
            </w:tcBorders>
            <w:vAlign w:val="center"/>
            <w:hideMark/>
          </w:tcPr>
          <w:p w14:paraId="6DE355D0"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400" w:type="dxa"/>
            <w:vMerge/>
            <w:tcBorders>
              <w:top w:val="nil"/>
              <w:left w:val="single" w:sz="4" w:space="0" w:color="auto"/>
              <w:bottom w:val="single" w:sz="4" w:space="0" w:color="auto"/>
              <w:right w:val="single" w:sz="4" w:space="0" w:color="auto"/>
            </w:tcBorders>
            <w:vAlign w:val="center"/>
            <w:hideMark/>
          </w:tcPr>
          <w:p w14:paraId="6DE355D1"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400" w:type="dxa"/>
            <w:vMerge/>
            <w:tcBorders>
              <w:top w:val="nil"/>
              <w:left w:val="single" w:sz="4" w:space="0" w:color="auto"/>
              <w:bottom w:val="single" w:sz="4" w:space="0" w:color="auto"/>
              <w:right w:val="single" w:sz="4" w:space="0" w:color="auto"/>
            </w:tcBorders>
            <w:vAlign w:val="center"/>
            <w:hideMark/>
          </w:tcPr>
          <w:p w14:paraId="6DE355D2"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400" w:type="dxa"/>
            <w:vMerge/>
            <w:tcBorders>
              <w:top w:val="nil"/>
              <w:left w:val="single" w:sz="4" w:space="0" w:color="auto"/>
              <w:bottom w:val="single" w:sz="4" w:space="0" w:color="auto"/>
              <w:right w:val="single" w:sz="4" w:space="0" w:color="auto"/>
            </w:tcBorders>
            <w:vAlign w:val="center"/>
            <w:hideMark/>
          </w:tcPr>
          <w:p w14:paraId="6DE355D3"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400" w:type="dxa"/>
            <w:vMerge/>
            <w:tcBorders>
              <w:top w:val="nil"/>
              <w:left w:val="single" w:sz="4" w:space="0" w:color="auto"/>
              <w:bottom w:val="single" w:sz="4" w:space="0" w:color="auto"/>
              <w:right w:val="single" w:sz="4" w:space="0" w:color="auto"/>
            </w:tcBorders>
            <w:vAlign w:val="center"/>
            <w:hideMark/>
          </w:tcPr>
          <w:p w14:paraId="6DE355D4"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5"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6"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7"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8"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9"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A"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B"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C"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D"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E"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DF"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vMerge/>
            <w:tcBorders>
              <w:top w:val="nil"/>
              <w:left w:val="single" w:sz="4" w:space="0" w:color="auto"/>
              <w:bottom w:val="single" w:sz="4" w:space="0" w:color="auto"/>
              <w:right w:val="single" w:sz="4" w:space="0" w:color="auto"/>
            </w:tcBorders>
            <w:vAlign w:val="center"/>
            <w:hideMark/>
          </w:tcPr>
          <w:p w14:paraId="6DE355E0"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399" w:type="dxa"/>
            <w:gridSpan w:val="2"/>
            <w:tcBorders>
              <w:top w:val="nil"/>
              <w:left w:val="nil"/>
              <w:bottom w:val="single" w:sz="4" w:space="0" w:color="auto"/>
              <w:right w:val="single" w:sz="4" w:space="0" w:color="auto"/>
            </w:tcBorders>
            <w:textDirection w:val="btLr"/>
            <w:vAlign w:val="center"/>
            <w:hideMark/>
          </w:tcPr>
          <w:p w14:paraId="6DE355E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1-2 ап</w:t>
            </w:r>
          </w:p>
        </w:tc>
        <w:tc>
          <w:tcPr>
            <w:tcW w:w="399" w:type="dxa"/>
            <w:gridSpan w:val="2"/>
            <w:vMerge/>
            <w:tcBorders>
              <w:top w:val="nil"/>
              <w:left w:val="single" w:sz="4" w:space="0" w:color="auto"/>
              <w:bottom w:val="single" w:sz="4" w:space="0" w:color="auto"/>
              <w:right w:val="single" w:sz="4" w:space="0" w:color="auto"/>
            </w:tcBorders>
            <w:vAlign w:val="center"/>
            <w:hideMark/>
          </w:tcPr>
          <w:p w14:paraId="6DE355E2"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507" w:type="dxa"/>
            <w:gridSpan w:val="2"/>
            <w:vMerge/>
            <w:tcBorders>
              <w:top w:val="nil"/>
              <w:left w:val="single" w:sz="4" w:space="0" w:color="auto"/>
              <w:bottom w:val="single" w:sz="4" w:space="0" w:color="auto"/>
              <w:right w:val="single" w:sz="4" w:space="0" w:color="auto"/>
            </w:tcBorders>
            <w:vAlign w:val="center"/>
            <w:hideMark/>
          </w:tcPr>
          <w:p w14:paraId="6DE355E3"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426" w:type="dxa"/>
            <w:gridSpan w:val="2"/>
            <w:vMerge/>
            <w:tcBorders>
              <w:top w:val="nil"/>
              <w:left w:val="single" w:sz="4" w:space="0" w:color="auto"/>
              <w:bottom w:val="single" w:sz="4" w:space="0" w:color="auto"/>
              <w:right w:val="single" w:sz="4" w:space="0" w:color="auto"/>
            </w:tcBorders>
            <w:vAlign w:val="center"/>
            <w:hideMark/>
          </w:tcPr>
          <w:p w14:paraId="6DE355E4"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DE355E5" w14:textId="77777777" w:rsidR="00F356AC" w:rsidRPr="00C239F2" w:rsidRDefault="00F356AC" w:rsidP="00F356AC">
            <w:pPr>
              <w:spacing w:after="0" w:line="240" w:lineRule="auto"/>
              <w:rPr>
                <w:rFonts w:ascii="Times New Roman" w:eastAsia="Times New Roman" w:hAnsi="Times New Roman" w:cs="Times New Roman"/>
                <w:kern w:val="0"/>
                <w:sz w:val="20"/>
                <w:szCs w:val="20"/>
                <w:lang w:eastAsia="ru-RU"/>
              </w:rPr>
            </w:pPr>
          </w:p>
        </w:tc>
      </w:tr>
      <w:tr w:rsidR="00F356AC" w:rsidRPr="00C239F2" w14:paraId="6DE35604" w14:textId="77777777" w:rsidTr="005D3E9A">
        <w:trPr>
          <w:gridAfter w:val="1"/>
          <w:wAfter w:w="141" w:type="dxa"/>
          <w:trHeight w:val="66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DE355E7"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2570" w:type="dxa"/>
            <w:vMerge/>
            <w:tcBorders>
              <w:top w:val="single" w:sz="4" w:space="0" w:color="auto"/>
              <w:left w:val="single" w:sz="4" w:space="0" w:color="auto"/>
              <w:bottom w:val="single" w:sz="4" w:space="0" w:color="auto"/>
              <w:right w:val="single" w:sz="4" w:space="0" w:color="auto"/>
            </w:tcBorders>
            <w:vAlign w:val="center"/>
            <w:hideMark/>
          </w:tcPr>
          <w:p w14:paraId="6DE355E8"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1059" w:type="dxa"/>
            <w:tcBorders>
              <w:top w:val="nil"/>
              <w:left w:val="nil"/>
              <w:bottom w:val="single" w:sz="4" w:space="0" w:color="auto"/>
              <w:right w:val="single" w:sz="4" w:space="0" w:color="auto"/>
            </w:tcBorders>
            <w:vAlign w:val="center"/>
            <w:hideMark/>
          </w:tcPr>
          <w:p w14:paraId="6DE355E9"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рабочих дней</w:t>
            </w:r>
          </w:p>
        </w:tc>
        <w:tc>
          <w:tcPr>
            <w:tcW w:w="401" w:type="dxa"/>
            <w:tcBorders>
              <w:top w:val="nil"/>
              <w:left w:val="nil"/>
              <w:bottom w:val="single" w:sz="4" w:space="0" w:color="auto"/>
              <w:right w:val="single" w:sz="4" w:space="0" w:color="auto"/>
            </w:tcBorders>
            <w:noWrap/>
            <w:vAlign w:val="center"/>
            <w:hideMark/>
          </w:tcPr>
          <w:p w14:paraId="6DE355EA"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01" w:type="dxa"/>
            <w:tcBorders>
              <w:top w:val="nil"/>
              <w:left w:val="nil"/>
              <w:bottom w:val="single" w:sz="4" w:space="0" w:color="auto"/>
              <w:right w:val="single" w:sz="4" w:space="0" w:color="auto"/>
            </w:tcBorders>
            <w:noWrap/>
            <w:vAlign w:val="center"/>
            <w:hideMark/>
          </w:tcPr>
          <w:p w14:paraId="6DE355EB"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400" w:type="dxa"/>
            <w:tcBorders>
              <w:top w:val="nil"/>
              <w:left w:val="nil"/>
              <w:bottom w:val="single" w:sz="4" w:space="0" w:color="auto"/>
              <w:right w:val="single" w:sz="4" w:space="0" w:color="auto"/>
            </w:tcBorders>
            <w:noWrap/>
            <w:vAlign w:val="center"/>
            <w:hideMark/>
          </w:tcPr>
          <w:p w14:paraId="6DE355EC"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400" w:type="dxa"/>
            <w:tcBorders>
              <w:top w:val="nil"/>
              <w:left w:val="nil"/>
              <w:bottom w:val="single" w:sz="4" w:space="0" w:color="auto"/>
              <w:right w:val="single" w:sz="4" w:space="0" w:color="auto"/>
            </w:tcBorders>
            <w:noWrap/>
            <w:vAlign w:val="center"/>
            <w:hideMark/>
          </w:tcPr>
          <w:p w14:paraId="6DE355ED"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400" w:type="dxa"/>
            <w:tcBorders>
              <w:top w:val="nil"/>
              <w:left w:val="nil"/>
              <w:bottom w:val="single" w:sz="4" w:space="0" w:color="auto"/>
              <w:right w:val="single" w:sz="4" w:space="0" w:color="auto"/>
            </w:tcBorders>
            <w:noWrap/>
            <w:vAlign w:val="center"/>
            <w:hideMark/>
          </w:tcPr>
          <w:p w14:paraId="6DE355EE"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400" w:type="dxa"/>
            <w:tcBorders>
              <w:top w:val="nil"/>
              <w:left w:val="nil"/>
              <w:bottom w:val="single" w:sz="4" w:space="0" w:color="auto"/>
              <w:right w:val="single" w:sz="4" w:space="0" w:color="auto"/>
            </w:tcBorders>
            <w:noWrap/>
            <w:vAlign w:val="center"/>
            <w:hideMark/>
          </w:tcPr>
          <w:p w14:paraId="6DE355EF"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400" w:type="dxa"/>
            <w:tcBorders>
              <w:top w:val="nil"/>
              <w:left w:val="nil"/>
              <w:bottom w:val="single" w:sz="4" w:space="0" w:color="auto"/>
              <w:right w:val="single" w:sz="4" w:space="0" w:color="auto"/>
            </w:tcBorders>
            <w:noWrap/>
            <w:vAlign w:val="center"/>
            <w:hideMark/>
          </w:tcPr>
          <w:p w14:paraId="6DE355F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400" w:type="dxa"/>
            <w:tcBorders>
              <w:top w:val="nil"/>
              <w:left w:val="nil"/>
              <w:bottom w:val="single" w:sz="4" w:space="0" w:color="auto"/>
              <w:right w:val="single" w:sz="4" w:space="0" w:color="auto"/>
            </w:tcBorders>
            <w:vAlign w:val="center"/>
            <w:hideMark/>
          </w:tcPr>
          <w:p w14:paraId="6DE355F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400" w:type="dxa"/>
            <w:tcBorders>
              <w:top w:val="nil"/>
              <w:left w:val="nil"/>
              <w:bottom w:val="single" w:sz="4" w:space="0" w:color="auto"/>
              <w:right w:val="single" w:sz="4" w:space="0" w:color="auto"/>
            </w:tcBorders>
            <w:vAlign w:val="center"/>
            <w:hideMark/>
          </w:tcPr>
          <w:p w14:paraId="6DE355F2" w14:textId="77777777" w:rsidR="00F356AC" w:rsidRPr="00C239F2" w:rsidRDefault="00F356AC"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vAlign w:val="center"/>
            <w:hideMark/>
          </w:tcPr>
          <w:p w14:paraId="6DE355F3" w14:textId="77777777" w:rsidR="00F356AC" w:rsidRPr="00C239F2" w:rsidRDefault="00F356AC"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vAlign w:val="center"/>
            <w:hideMark/>
          </w:tcPr>
          <w:p w14:paraId="6DE355F4"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399" w:type="dxa"/>
            <w:tcBorders>
              <w:top w:val="nil"/>
              <w:left w:val="nil"/>
              <w:bottom w:val="single" w:sz="4" w:space="0" w:color="auto"/>
              <w:right w:val="single" w:sz="4" w:space="0" w:color="auto"/>
            </w:tcBorders>
            <w:vAlign w:val="center"/>
            <w:hideMark/>
          </w:tcPr>
          <w:p w14:paraId="6DE355F5"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399" w:type="dxa"/>
            <w:tcBorders>
              <w:top w:val="nil"/>
              <w:left w:val="nil"/>
              <w:bottom w:val="single" w:sz="4" w:space="0" w:color="auto"/>
              <w:right w:val="single" w:sz="4" w:space="0" w:color="auto"/>
            </w:tcBorders>
            <w:vAlign w:val="center"/>
            <w:hideMark/>
          </w:tcPr>
          <w:p w14:paraId="6DE355F6"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399" w:type="dxa"/>
            <w:tcBorders>
              <w:top w:val="nil"/>
              <w:left w:val="nil"/>
              <w:bottom w:val="single" w:sz="4" w:space="0" w:color="auto"/>
              <w:right w:val="single" w:sz="4" w:space="0" w:color="auto"/>
            </w:tcBorders>
            <w:vAlign w:val="center"/>
            <w:hideMark/>
          </w:tcPr>
          <w:p w14:paraId="6DE355F7"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399" w:type="dxa"/>
            <w:tcBorders>
              <w:top w:val="nil"/>
              <w:left w:val="nil"/>
              <w:bottom w:val="single" w:sz="4" w:space="0" w:color="auto"/>
              <w:right w:val="single" w:sz="4" w:space="0" w:color="auto"/>
            </w:tcBorders>
            <w:vAlign w:val="center"/>
            <w:hideMark/>
          </w:tcPr>
          <w:p w14:paraId="6DE355F8"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399" w:type="dxa"/>
            <w:tcBorders>
              <w:top w:val="nil"/>
              <w:left w:val="nil"/>
              <w:bottom w:val="single" w:sz="4" w:space="0" w:color="auto"/>
              <w:right w:val="single" w:sz="4" w:space="0" w:color="auto"/>
            </w:tcBorders>
            <w:vAlign w:val="center"/>
            <w:hideMark/>
          </w:tcPr>
          <w:p w14:paraId="6DE355F9"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399" w:type="dxa"/>
            <w:tcBorders>
              <w:top w:val="nil"/>
              <w:left w:val="nil"/>
              <w:bottom w:val="single" w:sz="4" w:space="0" w:color="auto"/>
              <w:right w:val="single" w:sz="4" w:space="0" w:color="auto"/>
            </w:tcBorders>
            <w:vAlign w:val="center"/>
            <w:hideMark/>
          </w:tcPr>
          <w:p w14:paraId="6DE355FA"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3</w:t>
            </w:r>
          </w:p>
        </w:tc>
        <w:tc>
          <w:tcPr>
            <w:tcW w:w="399" w:type="dxa"/>
            <w:tcBorders>
              <w:top w:val="nil"/>
              <w:left w:val="nil"/>
              <w:bottom w:val="single" w:sz="4" w:space="0" w:color="auto"/>
              <w:right w:val="single" w:sz="4" w:space="0" w:color="auto"/>
            </w:tcBorders>
            <w:vAlign w:val="center"/>
            <w:hideMark/>
          </w:tcPr>
          <w:p w14:paraId="6DE355FB"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399" w:type="dxa"/>
            <w:tcBorders>
              <w:top w:val="nil"/>
              <w:left w:val="nil"/>
              <w:bottom w:val="single" w:sz="4" w:space="0" w:color="auto"/>
              <w:right w:val="single" w:sz="4" w:space="0" w:color="auto"/>
            </w:tcBorders>
            <w:vAlign w:val="center"/>
            <w:hideMark/>
          </w:tcPr>
          <w:p w14:paraId="6DE355FC"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399" w:type="dxa"/>
            <w:tcBorders>
              <w:top w:val="nil"/>
              <w:left w:val="nil"/>
              <w:bottom w:val="single" w:sz="4" w:space="0" w:color="auto"/>
              <w:right w:val="single" w:sz="4" w:space="0" w:color="auto"/>
            </w:tcBorders>
            <w:vAlign w:val="center"/>
            <w:hideMark/>
          </w:tcPr>
          <w:p w14:paraId="6DE355FD"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399" w:type="dxa"/>
            <w:tcBorders>
              <w:top w:val="nil"/>
              <w:left w:val="nil"/>
              <w:bottom w:val="single" w:sz="4" w:space="0" w:color="auto"/>
              <w:right w:val="single" w:sz="4" w:space="0" w:color="auto"/>
            </w:tcBorders>
            <w:vAlign w:val="center"/>
            <w:hideMark/>
          </w:tcPr>
          <w:p w14:paraId="6DE355FE"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399" w:type="dxa"/>
            <w:gridSpan w:val="2"/>
            <w:tcBorders>
              <w:top w:val="nil"/>
              <w:left w:val="nil"/>
              <w:bottom w:val="single" w:sz="4" w:space="0" w:color="auto"/>
              <w:right w:val="single" w:sz="4" w:space="0" w:color="auto"/>
            </w:tcBorders>
            <w:vAlign w:val="center"/>
            <w:hideMark/>
          </w:tcPr>
          <w:p w14:paraId="6DE355FF"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399" w:type="dxa"/>
            <w:gridSpan w:val="2"/>
            <w:tcBorders>
              <w:top w:val="nil"/>
              <w:left w:val="nil"/>
              <w:bottom w:val="single" w:sz="4" w:space="0" w:color="auto"/>
              <w:right w:val="single" w:sz="4" w:space="0" w:color="auto"/>
            </w:tcBorders>
            <w:vAlign w:val="center"/>
            <w:hideMark/>
          </w:tcPr>
          <w:p w14:paraId="6DE3560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507" w:type="dxa"/>
            <w:gridSpan w:val="2"/>
            <w:tcBorders>
              <w:top w:val="nil"/>
              <w:left w:val="nil"/>
              <w:bottom w:val="single" w:sz="4" w:space="0" w:color="auto"/>
              <w:right w:val="single" w:sz="4" w:space="0" w:color="auto"/>
            </w:tcBorders>
            <w:vAlign w:val="center"/>
            <w:hideMark/>
          </w:tcPr>
          <w:p w14:paraId="6DE3560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426" w:type="dxa"/>
            <w:gridSpan w:val="2"/>
            <w:tcBorders>
              <w:top w:val="nil"/>
              <w:left w:val="nil"/>
              <w:bottom w:val="single" w:sz="4" w:space="0" w:color="auto"/>
              <w:right w:val="single" w:sz="4" w:space="0" w:color="auto"/>
            </w:tcBorders>
            <w:vAlign w:val="center"/>
            <w:hideMark/>
          </w:tcPr>
          <w:p w14:paraId="6DE35602"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c>
          <w:tcPr>
            <w:tcW w:w="567" w:type="dxa"/>
            <w:gridSpan w:val="2"/>
            <w:tcBorders>
              <w:top w:val="nil"/>
              <w:left w:val="nil"/>
              <w:bottom w:val="single" w:sz="4" w:space="0" w:color="auto"/>
              <w:right w:val="single" w:sz="4" w:space="0" w:color="auto"/>
            </w:tcBorders>
            <w:vAlign w:val="center"/>
            <w:hideMark/>
          </w:tcPr>
          <w:p w14:paraId="6DE35603"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5</w:t>
            </w:r>
          </w:p>
        </w:tc>
      </w:tr>
      <w:tr w:rsidR="00F356AC" w:rsidRPr="00C239F2" w14:paraId="6DE35609" w14:textId="77777777" w:rsidTr="00F356AC">
        <w:trPr>
          <w:gridAfter w:val="1"/>
          <w:wAfter w:w="141" w:type="dxa"/>
          <w:trHeight w:val="123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DE35605"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2570" w:type="dxa"/>
            <w:vMerge/>
            <w:tcBorders>
              <w:top w:val="single" w:sz="4" w:space="0" w:color="auto"/>
              <w:left w:val="single" w:sz="4" w:space="0" w:color="auto"/>
              <w:bottom w:val="single" w:sz="4" w:space="0" w:color="auto"/>
              <w:right w:val="single" w:sz="4" w:space="0" w:color="auto"/>
            </w:tcBorders>
            <w:vAlign w:val="center"/>
            <w:hideMark/>
          </w:tcPr>
          <w:p w14:paraId="6DE35606"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
        </w:tc>
        <w:tc>
          <w:tcPr>
            <w:tcW w:w="1059" w:type="dxa"/>
            <w:tcBorders>
              <w:top w:val="nil"/>
              <w:left w:val="nil"/>
              <w:bottom w:val="single" w:sz="4" w:space="0" w:color="auto"/>
              <w:right w:val="single" w:sz="4" w:space="0" w:color="auto"/>
            </w:tcBorders>
            <w:vAlign w:val="center"/>
            <w:hideMark/>
          </w:tcPr>
          <w:p w14:paraId="6DE35607"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proofErr w:type="spellStart"/>
            <w:r w:rsidRPr="00C239F2">
              <w:rPr>
                <w:rFonts w:ascii="Times New Roman" w:eastAsia="Times New Roman" w:hAnsi="Times New Roman" w:cs="Times New Roman"/>
                <w:color w:val="000000"/>
                <w:kern w:val="0"/>
                <w:sz w:val="20"/>
                <w:szCs w:val="20"/>
                <w:lang w:eastAsia="ru-RU"/>
              </w:rPr>
              <w:t>обязат</w:t>
            </w:r>
            <w:proofErr w:type="spellEnd"/>
            <w:r w:rsidRPr="00C239F2">
              <w:rPr>
                <w:rFonts w:ascii="Times New Roman" w:eastAsia="Times New Roman" w:hAnsi="Times New Roman" w:cs="Times New Roman"/>
                <w:color w:val="000000"/>
                <w:kern w:val="0"/>
                <w:sz w:val="20"/>
                <w:szCs w:val="20"/>
                <w:lang w:eastAsia="ru-RU"/>
              </w:rPr>
              <w:t>. учебная нагрузка всего, час.</w:t>
            </w:r>
          </w:p>
        </w:tc>
        <w:tc>
          <w:tcPr>
            <w:tcW w:w="10688" w:type="dxa"/>
            <w:gridSpan w:val="31"/>
            <w:tcBorders>
              <w:top w:val="single" w:sz="4" w:space="0" w:color="auto"/>
              <w:left w:val="nil"/>
              <w:bottom w:val="single" w:sz="4" w:space="0" w:color="auto"/>
              <w:right w:val="single" w:sz="4" w:space="0" w:color="auto"/>
            </w:tcBorders>
            <w:noWrap/>
            <w:vAlign w:val="center"/>
            <w:hideMark/>
          </w:tcPr>
          <w:p w14:paraId="6DE35608"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в том числе по неделям</w:t>
            </w:r>
          </w:p>
        </w:tc>
      </w:tr>
      <w:tr w:rsidR="00F356AC" w:rsidRPr="00C239F2" w14:paraId="6DE35627" w14:textId="77777777" w:rsidTr="004D7D4F">
        <w:trPr>
          <w:gridAfter w:val="1"/>
          <w:wAfter w:w="141"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6DE3560A" w14:textId="77777777" w:rsidR="00F356AC" w:rsidRPr="00C239F2" w:rsidRDefault="00F356AC" w:rsidP="00F356AC">
            <w:pPr>
              <w:spacing w:after="0" w:line="240" w:lineRule="auto"/>
              <w:rPr>
                <w:rFonts w:ascii="Times New Roman" w:eastAsia="Times New Roman" w:hAnsi="Times New Roman" w:cs="Times New Roman"/>
                <w:b/>
                <w:bCs/>
                <w:color w:val="000000"/>
                <w:kern w:val="0"/>
                <w:sz w:val="20"/>
                <w:szCs w:val="20"/>
                <w:lang w:eastAsia="ru-RU"/>
              </w:rPr>
            </w:pPr>
            <w:r w:rsidRPr="00C239F2">
              <w:rPr>
                <w:rFonts w:ascii="Times New Roman" w:eastAsia="Times New Roman" w:hAnsi="Times New Roman" w:cs="Times New Roman"/>
                <w:b/>
                <w:bCs/>
                <w:color w:val="000000"/>
                <w:kern w:val="0"/>
                <w:sz w:val="20"/>
                <w:szCs w:val="20"/>
                <w:lang w:eastAsia="ru-RU"/>
              </w:rPr>
              <w:t>5.1</w:t>
            </w:r>
          </w:p>
        </w:tc>
        <w:tc>
          <w:tcPr>
            <w:tcW w:w="2570" w:type="dxa"/>
            <w:tcBorders>
              <w:top w:val="nil"/>
              <w:left w:val="nil"/>
              <w:bottom w:val="single" w:sz="4" w:space="0" w:color="auto"/>
              <w:right w:val="single" w:sz="4" w:space="0" w:color="auto"/>
            </w:tcBorders>
            <w:shd w:val="clear" w:color="000000" w:fill="BFBFBF"/>
            <w:vAlign w:val="center"/>
            <w:hideMark/>
          </w:tcPr>
          <w:p w14:paraId="6DE3560B" w14:textId="77777777" w:rsidR="00F356AC" w:rsidRPr="00C239F2" w:rsidRDefault="00F356AC" w:rsidP="00F356AC">
            <w:pPr>
              <w:spacing w:after="0" w:line="240" w:lineRule="auto"/>
              <w:rPr>
                <w:rFonts w:ascii="Times New Roman" w:eastAsia="Times New Roman" w:hAnsi="Times New Roman" w:cs="Times New Roman"/>
                <w:b/>
                <w:bCs/>
                <w:color w:val="000000"/>
                <w:kern w:val="0"/>
                <w:lang w:eastAsia="ru-RU"/>
              </w:rPr>
            </w:pPr>
            <w:r w:rsidRPr="00C239F2">
              <w:rPr>
                <w:rFonts w:ascii="Times New Roman" w:eastAsia="Times New Roman" w:hAnsi="Times New Roman" w:cs="Times New Roman"/>
                <w:b/>
                <w:bCs/>
                <w:color w:val="000000"/>
                <w:kern w:val="0"/>
                <w:lang w:eastAsia="ru-RU"/>
              </w:rPr>
              <w:t>Базовый цикл</w:t>
            </w:r>
          </w:p>
        </w:tc>
        <w:tc>
          <w:tcPr>
            <w:tcW w:w="1059" w:type="dxa"/>
            <w:tcBorders>
              <w:top w:val="nil"/>
              <w:left w:val="nil"/>
              <w:bottom w:val="single" w:sz="4" w:space="0" w:color="auto"/>
              <w:right w:val="single" w:sz="4" w:space="0" w:color="auto"/>
            </w:tcBorders>
            <w:shd w:val="clear" w:color="000000" w:fill="BFBFBF"/>
            <w:vAlign w:val="center"/>
            <w:hideMark/>
          </w:tcPr>
          <w:p w14:paraId="6DE3560C" w14:textId="77777777" w:rsidR="00F356AC" w:rsidRPr="00C239F2" w:rsidRDefault="00F356AC" w:rsidP="00A10AE4">
            <w:pPr>
              <w:spacing w:after="0" w:line="240" w:lineRule="auto"/>
              <w:jc w:val="center"/>
              <w:rPr>
                <w:rFonts w:ascii="Times New Roman" w:eastAsia="Times New Roman" w:hAnsi="Times New Roman" w:cs="Times New Roman"/>
                <w:b/>
                <w:bCs/>
                <w:color w:val="000000"/>
                <w:kern w:val="0"/>
                <w:sz w:val="20"/>
                <w:szCs w:val="20"/>
                <w:lang w:eastAsia="ru-RU"/>
              </w:rPr>
            </w:pPr>
            <w:r w:rsidRPr="00C239F2">
              <w:rPr>
                <w:rFonts w:ascii="Times New Roman" w:eastAsia="Times New Roman" w:hAnsi="Times New Roman" w:cs="Times New Roman"/>
                <w:b/>
                <w:bCs/>
                <w:color w:val="000000"/>
                <w:kern w:val="0"/>
                <w:sz w:val="20"/>
                <w:szCs w:val="20"/>
                <w:lang w:eastAsia="ru-RU"/>
              </w:rPr>
              <w:t>96</w:t>
            </w:r>
          </w:p>
        </w:tc>
        <w:tc>
          <w:tcPr>
            <w:tcW w:w="401" w:type="dxa"/>
            <w:tcBorders>
              <w:top w:val="nil"/>
              <w:left w:val="nil"/>
              <w:bottom w:val="single" w:sz="4" w:space="0" w:color="auto"/>
              <w:right w:val="single" w:sz="4" w:space="0" w:color="auto"/>
            </w:tcBorders>
            <w:shd w:val="clear" w:color="000000" w:fill="BFBFBF"/>
            <w:noWrap/>
            <w:vAlign w:val="center"/>
            <w:hideMark/>
          </w:tcPr>
          <w:p w14:paraId="6DE3560D"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6DE3560E"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0F"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1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1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12"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13"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14"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15" w14:textId="77777777" w:rsidR="00F356AC" w:rsidRPr="00C239F2" w:rsidRDefault="00F356AC"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6DE35616" w14:textId="77777777" w:rsidR="00F356AC" w:rsidRPr="00C239F2" w:rsidRDefault="00F356AC"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6DE35617"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18"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19"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1A"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1B"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1C"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1D"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1E"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1F"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2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9" w:type="dxa"/>
            <w:gridSpan w:val="2"/>
            <w:tcBorders>
              <w:top w:val="nil"/>
              <w:left w:val="nil"/>
              <w:bottom w:val="single" w:sz="4" w:space="0" w:color="auto"/>
              <w:right w:val="single" w:sz="4" w:space="0" w:color="auto"/>
            </w:tcBorders>
            <w:shd w:val="clear" w:color="000000" w:fill="BFBFBF"/>
            <w:vAlign w:val="center"/>
            <w:hideMark/>
          </w:tcPr>
          <w:p w14:paraId="6DE3562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shd w:val="clear" w:color="000000" w:fill="BFBFBF"/>
            <w:vAlign w:val="center"/>
            <w:hideMark/>
          </w:tcPr>
          <w:p w14:paraId="6DE35622"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567" w:type="dxa"/>
            <w:gridSpan w:val="2"/>
            <w:tcBorders>
              <w:top w:val="nil"/>
              <w:left w:val="nil"/>
              <w:bottom w:val="single" w:sz="4" w:space="0" w:color="auto"/>
              <w:right w:val="single" w:sz="4" w:space="0" w:color="auto"/>
            </w:tcBorders>
            <w:shd w:val="clear" w:color="000000" w:fill="BFBFBF"/>
            <w:vAlign w:val="center"/>
            <w:hideMark/>
          </w:tcPr>
          <w:p w14:paraId="6DE35623"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shd w:val="clear" w:color="000000" w:fill="BFBFBF"/>
            <w:vAlign w:val="center"/>
            <w:hideMark/>
          </w:tcPr>
          <w:p w14:paraId="6DE35624"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shd w:val="clear" w:color="000000" w:fill="BFBFBF"/>
            <w:vAlign w:val="center"/>
            <w:hideMark/>
          </w:tcPr>
          <w:p w14:paraId="6DE35625"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6" w:type="dxa"/>
            <w:tcBorders>
              <w:top w:val="nil"/>
              <w:left w:val="nil"/>
              <w:bottom w:val="single" w:sz="4" w:space="0" w:color="auto"/>
              <w:right w:val="single" w:sz="4" w:space="0" w:color="auto"/>
            </w:tcBorders>
            <w:shd w:val="clear" w:color="000000" w:fill="BFBFBF"/>
            <w:vAlign w:val="center"/>
            <w:hideMark/>
          </w:tcPr>
          <w:p w14:paraId="6DE35626"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r>
      <w:tr w:rsidR="00F356AC" w:rsidRPr="00C239F2" w14:paraId="6DE35645" w14:textId="77777777" w:rsidTr="004D7D4F">
        <w:trPr>
          <w:gridAfter w:val="1"/>
          <w:wAfter w:w="141" w:type="dxa"/>
          <w:trHeight w:val="600"/>
        </w:trPr>
        <w:tc>
          <w:tcPr>
            <w:tcW w:w="866" w:type="dxa"/>
            <w:tcBorders>
              <w:top w:val="nil"/>
              <w:left w:val="single" w:sz="4" w:space="0" w:color="auto"/>
              <w:bottom w:val="single" w:sz="4" w:space="0" w:color="auto"/>
              <w:right w:val="single" w:sz="4" w:space="0" w:color="auto"/>
            </w:tcBorders>
            <w:vAlign w:val="center"/>
            <w:hideMark/>
          </w:tcPr>
          <w:p w14:paraId="6DE35628"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bookmarkStart w:id="35" w:name="RANGE!A8"/>
            <w:bookmarkStart w:id="36" w:name="_Hlk241487561" w:colFirst="1" w:colLast="28"/>
            <w:r w:rsidRPr="00C239F2">
              <w:rPr>
                <w:rFonts w:ascii="Times New Roman" w:eastAsia="Times New Roman" w:hAnsi="Times New Roman" w:cs="Times New Roman"/>
                <w:color w:val="000000"/>
                <w:kern w:val="0"/>
                <w:sz w:val="20"/>
                <w:szCs w:val="20"/>
                <w:lang w:eastAsia="ru-RU"/>
              </w:rPr>
              <w:t>5.1.1</w:t>
            </w:r>
            <w:bookmarkEnd w:id="35"/>
          </w:p>
        </w:tc>
        <w:tc>
          <w:tcPr>
            <w:tcW w:w="2570" w:type="dxa"/>
            <w:tcBorders>
              <w:top w:val="nil"/>
              <w:left w:val="nil"/>
              <w:bottom w:val="single" w:sz="4" w:space="0" w:color="auto"/>
              <w:right w:val="single" w:sz="4" w:space="0" w:color="auto"/>
            </w:tcBorders>
            <w:vAlign w:val="center"/>
            <w:hideMark/>
          </w:tcPr>
          <w:p w14:paraId="6DE35629" w14:textId="77777777" w:rsidR="00F356AC" w:rsidRPr="00C239F2" w:rsidRDefault="00F356AC" w:rsidP="00F356AC">
            <w:pPr>
              <w:spacing w:after="0" w:line="240" w:lineRule="auto"/>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Безопасность жизнедеятельности</w:t>
            </w:r>
          </w:p>
        </w:tc>
        <w:tc>
          <w:tcPr>
            <w:tcW w:w="1059" w:type="dxa"/>
            <w:tcBorders>
              <w:top w:val="nil"/>
              <w:left w:val="nil"/>
              <w:bottom w:val="single" w:sz="4" w:space="0" w:color="auto"/>
              <w:right w:val="single" w:sz="4" w:space="0" w:color="auto"/>
            </w:tcBorders>
            <w:vAlign w:val="center"/>
            <w:hideMark/>
          </w:tcPr>
          <w:p w14:paraId="6DE3562A" w14:textId="77777777" w:rsidR="00F356AC" w:rsidRPr="00C239F2" w:rsidRDefault="00F356AC" w:rsidP="00A10AE4">
            <w:pPr>
              <w:spacing w:after="0" w:line="240" w:lineRule="auto"/>
              <w:jc w:val="center"/>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96</w:t>
            </w:r>
          </w:p>
        </w:tc>
        <w:tc>
          <w:tcPr>
            <w:tcW w:w="401" w:type="dxa"/>
            <w:tcBorders>
              <w:top w:val="nil"/>
              <w:left w:val="nil"/>
              <w:bottom w:val="single" w:sz="4" w:space="0" w:color="auto"/>
              <w:right w:val="single" w:sz="4" w:space="0" w:color="auto"/>
            </w:tcBorders>
            <w:noWrap/>
            <w:vAlign w:val="center"/>
            <w:hideMark/>
          </w:tcPr>
          <w:p w14:paraId="6DE3562B" w14:textId="77777777" w:rsidR="00F356AC" w:rsidRPr="00C239F2" w:rsidRDefault="00CD1D18"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01" w:type="dxa"/>
            <w:tcBorders>
              <w:top w:val="nil"/>
              <w:left w:val="nil"/>
              <w:bottom w:val="single" w:sz="4" w:space="0" w:color="auto"/>
              <w:right w:val="single" w:sz="4" w:space="0" w:color="auto"/>
            </w:tcBorders>
            <w:noWrap/>
            <w:vAlign w:val="center"/>
            <w:hideMark/>
          </w:tcPr>
          <w:p w14:paraId="6DE3562C" w14:textId="77777777" w:rsidR="00F356AC" w:rsidRPr="00C239F2" w:rsidRDefault="00CD1D18"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00" w:type="dxa"/>
            <w:tcBorders>
              <w:top w:val="nil"/>
              <w:left w:val="nil"/>
              <w:bottom w:val="single" w:sz="4" w:space="0" w:color="auto"/>
              <w:right w:val="single" w:sz="4" w:space="0" w:color="auto"/>
            </w:tcBorders>
            <w:noWrap/>
            <w:vAlign w:val="center"/>
            <w:hideMark/>
          </w:tcPr>
          <w:p w14:paraId="6DE3562D" w14:textId="77777777" w:rsidR="00F356AC" w:rsidRPr="00C239F2" w:rsidRDefault="00CD1D18"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00" w:type="dxa"/>
            <w:tcBorders>
              <w:top w:val="nil"/>
              <w:left w:val="nil"/>
              <w:bottom w:val="single" w:sz="4" w:space="0" w:color="auto"/>
              <w:right w:val="single" w:sz="4" w:space="0" w:color="auto"/>
            </w:tcBorders>
            <w:noWrap/>
            <w:vAlign w:val="center"/>
            <w:hideMark/>
          </w:tcPr>
          <w:p w14:paraId="6DE3562E" w14:textId="77777777" w:rsidR="00F356AC" w:rsidRPr="00C239F2" w:rsidRDefault="00CD1D18"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00" w:type="dxa"/>
            <w:tcBorders>
              <w:top w:val="nil"/>
              <w:left w:val="nil"/>
              <w:bottom w:val="single" w:sz="4" w:space="0" w:color="auto"/>
              <w:right w:val="single" w:sz="4" w:space="0" w:color="auto"/>
            </w:tcBorders>
            <w:noWrap/>
            <w:vAlign w:val="center"/>
            <w:hideMark/>
          </w:tcPr>
          <w:p w14:paraId="6DE3562F" w14:textId="77777777" w:rsidR="00F356AC" w:rsidRPr="00C239F2" w:rsidRDefault="00CD1D18"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00" w:type="dxa"/>
            <w:tcBorders>
              <w:top w:val="nil"/>
              <w:left w:val="nil"/>
              <w:bottom w:val="single" w:sz="4" w:space="0" w:color="auto"/>
              <w:right w:val="single" w:sz="4" w:space="0" w:color="auto"/>
            </w:tcBorders>
            <w:noWrap/>
            <w:vAlign w:val="center"/>
            <w:hideMark/>
          </w:tcPr>
          <w:p w14:paraId="6DE35630" w14:textId="77777777" w:rsidR="00F356AC" w:rsidRPr="00C239F2" w:rsidRDefault="00CD1D18"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00" w:type="dxa"/>
            <w:tcBorders>
              <w:top w:val="nil"/>
              <w:left w:val="nil"/>
              <w:bottom w:val="single" w:sz="4" w:space="0" w:color="auto"/>
              <w:right w:val="single" w:sz="4" w:space="0" w:color="auto"/>
            </w:tcBorders>
            <w:noWrap/>
            <w:vAlign w:val="center"/>
            <w:hideMark/>
          </w:tcPr>
          <w:p w14:paraId="6DE35631" w14:textId="77777777" w:rsidR="00F356AC" w:rsidRPr="00C239F2" w:rsidRDefault="00CD1D18"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00" w:type="dxa"/>
            <w:tcBorders>
              <w:top w:val="nil"/>
              <w:left w:val="nil"/>
              <w:bottom w:val="single" w:sz="4" w:space="0" w:color="auto"/>
              <w:right w:val="single" w:sz="4" w:space="0" w:color="auto"/>
            </w:tcBorders>
            <w:noWrap/>
            <w:vAlign w:val="center"/>
            <w:hideMark/>
          </w:tcPr>
          <w:p w14:paraId="6DE35632" w14:textId="77777777" w:rsidR="00F356AC" w:rsidRPr="00C239F2" w:rsidRDefault="00CD1D18"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00" w:type="dxa"/>
            <w:tcBorders>
              <w:top w:val="nil"/>
              <w:left w:val="nil"/>
              <w:bottom w:val="single" w:sz="4" w:space="0" w:color="auto"/>
              <w:right w:val="single" w:sz="4" w:space="0" w:color="auto"/>
            </w:tcBorders>
            <w:noWrap/>
            <w:vAlign w:val="center"/>
            <w:hideMark/>
          </w:tcPr>
          <w:p w14:paraId="6DE35633" w14:textId="77777777" w:rsidR="00F356AC" w:rsidRPr="00C239F2" w:rsidRDefault="00F356AC"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vAlign w:val="center"/>
            <w:hideMark/>
          </w:tcPr>
          <w:p w14:paraId="6DE35634" w14:textId="77777777" w:rsidR="00F356AC" w:rsidRPr="00C239F2" w:rsidRDefault="00F356AC"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vAlign w:val="center"/>
            <w:hideMark/>
          </w:tcPr>
          <w:p w14:paraId="6DE35635"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399" w:type="dxa"/>
            <w:tcBorders>
              <w:top w:val="nil"/>
              <w:left w:val="nil"/>
              <w:bottom w:val="single" w:sz="4" w:space="0" w:color="auto"/>
              <w:right w:val="single" w:sz="4" w:space="0" w:color="auto"/>
            </w:tcBorders>
            <w:vAlign w:val="center"/>
            <w:hideMark/>
          </w:tcPr>
          <w:p w14:paraId="6DE35636"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399" w:type="dxa"/>
            <w:tcBorders>
              <w:top w:val="nil"/>
              <w:left w:val="nil"/>
              <w:bottom w:val="single" w:sz="4" w:space="0" w:color="auto"/>
              <w:right w:val="single" w:sz="4" w:space="0" w:color="auto"/>
            </w:tcBorders>
            <w:vAlign w:val="center"/>
            <w:hideMark/>
          </w:tcPr>
          <w:p w14:paraId="6DE35637"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399" w:type="dxa"/>
            <w:tcBorders>
              <w:top w:val="nil"/>
              <w:left w:val="nil"/>
              <w:bottom w:val="single" w:sz="4" w:space="0" w:color="auto"/>
              <w:right w:val="single" w:sz="4" w:space="0" w:color="auto"/>
            </w:tcBorders>
            <w:vAlign w:val="center"/>
            <w:hideMark/>
          </w:tcPr>
          <w:p w14:paraId="6DE35638"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399" w:type="dxa"/>
            <w:tcBorders>
              <w:top w:val="nil"/>
              <w:left w:val="nil"/>
              <w:bottom w:val="single" w:sz="4" w:space="0" w:color="auto"/>
              <w:right w:val="single" w:sz="4" w:space="0" w:color="auto"/>
            </w:tcBorders>
            <w:vAlign w:val="center"/>
            <w:hideMark/>
          </w:tcPr>
          <w:p w14:paraId="6DE35639"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399" w:type="dxa"/>
            <w:tcBorders>
              <w:top w:val="nil"/>
              <w:left w:val="nil"/>
              <w:bottom w:val="single" w:sz="4" w:space="0" w:color="auto"/>
              <w:right w:val="single" w:sz="4" w:space="0" w:color="auto"/>
            </w:tcBorders>
            <w:vAlign w:val="center"/>
            <w:hideMark/>
          </w:tcPr>
          <w:p w14:paraId="6DE3563A"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399" w:type="dxa"/>
            <w:tcBorders>
              <w:top w:val="nil"/>
              <w:left w:val="nil"/>
              <w:bottom w:val="single" w:sz="4" w:space="0" w:color="auto"/>
              <w:right w:val="single" w:sz="4" w:space="0" w:color="auto"/>
            </w:tcBorders>
            <w:vAlign w:val="center"/>
            <w:hideMark/>
          </w:tcPr>
          <w:p w14:paraId="6DE3563B"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399" w:type="dxa"/>
            <w:tcBorders>
              <w:top w:val="nil"/>
              <w:left w:val="nil"/>
              <w:bottom w:val="single" w:sz="4" w:space="0" w:color="auto"/>
              <w:right w:val="single" w:sz="4" w:space="0" w:color="auto"/>
            </w:tcBorders>
            <w:vAlign w:val="center"/>
            <w:hideMark/>
          </w:tcPr>
          <w:p w14:paraId="6DE3563C"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399" w:type="dxa"/>
            <w:tcBorders>
              <w:top w:val="nil"/>
              <w:left w:val="nil"/>
              <w:bottom w:val="single" w:sz="4" w:space="0" w:color="auto"/>
              <w:right w:val="single" w:sz="4" w:space="0" w:color="auto"/>
            </w:tcBorders>
            <w:vAlign w:val="center"/>
            <w:hideMark/>
          </w:tcPr>
          <w:p w14:paraId="6DE3563D"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399" w:type="dxa"/>
            <w:tcBorders>
              <w:top w:val="nil"/>
              <w:left w:val="nil"/>
              <w:bottom w:val="single" w:sz="4" w:space="0" w:color="auto"/>
              <w:right w:val="single" w:sz="4" w:space="0" w:color="auto"/>
            </w:tcBorders>
            <w:vAlign w:val="center"/>
            <w:hideMark/>
          </w:tcPr>
          <w:p w14:paraId="6DE3563E"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29" w:type="dxa"/>
            <w:gridSpan w:val="2"/>
            <w:tcBorders>
              <w:top w:val="nil"/>
              <w:left w:val="nil"/>
              <w:bottom w:val="single" w:sz="4" w:space="0" w:color="auto"/>
              <w:right w:val="single" w:sz="4" w:space="0" w:color="auto"/>
            </w:tcBorders>
            <w:vAlign w:val="center"/>
            <w:hideMark/>
          </w:tcPr>
          <w:p w14:paraId="6DE3563F"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25" w:type="dxa"/>
            <w:gridSpan w:val="2"/>
            <w:tcBorders>
              <w:top w:val="nil"/>
              <w:left w:val="nil"/>
              <w:bottom w:val="single" w:sz="4" w:space="0" w:color="auto"/>
              <w:right w:val="single" w:sz="4" w:space="0" w:color="auto"/>
            </w:tcBorders>
            <w:vAlign w:val="center"/>
            <w:hideMark/>
          </w:tcPr>
          <w:p w14:paraId="6DE3564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567" w:type="dxa"/>
            <w:gridSpan w:val="2"/>
            <w:tcBorders>
              <w:top w:val="nil"/>
              <w:left w:val="nil"/>
              <w:bottom w:val="single" w:sz="4" w:space="0" w:color="auto"/>
              <w:right w:val="single" w:sz="4" w:space="0" w:color="auto"/>
            </w:tcBorders>
            <w:vAlign w:val="center"/>
            <w:hideMark/>
          </w:tcPr>
          <w:p w14:paraId="6DE3564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25" w:type="dxa"/>
            <w:gridSpan w:val="2"/>
            <w:tcBorders>
              <w:top w:val="nil"/>
              <w:left w:val="nil"/>
              <w:bottom w:val="single" w:sz="4" w:space="0" w:color="auto"/>
              <w:right w:val="single" w:sz="4" w:space="0" w:color="auto"/>
            </w:tcBorders>
            <w:vAlign w:val="center"/>
            <w:hideMark/>
          </w:tcPr>
          <w:p w14:paraId="6DE35642"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25" w:type="dxa"/>
            <w:gridSpan w:val="2"/>
            <w:tcBorders>
              <w:top w:val="nil"/>
              <w:left w:val="nil"/>
              <w:bottom w:val="single" w:sz="4" w:space="0" w:color="auto"/>
              <w:right w:val="single" w:sz="4" w:space="0" w:color="auto"/>
            </w:tcBorders>
            <w:vAlign w:val="center"/>
            <w:hideMark/>
          </w:tcPr>
          <w:p w14:paraId="6DE35643"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c>
          <w:tcPr>
            <w:tcW w:w="426" w:type="dxa"/>
            <w:tcBorders>
              <w:top w:val="nil"/>
              <w:left w:val="nil"/>
              <w:bottom w:val="single" w:sz="4" w:space="0" w:color="auto"/>
              <w:right w:val="single" w:sz="4" w:space="0" w:color="auto"/>
            </w:tcBorders>
            <w:vAlign w:val="center"/>
            <w:hideMark/>
          </w:tcPr>
          <w:p w14:paraId="6DE35644"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4</w:t>
            </w:r>
          </w:p>
        </w:tc>
      </w:tr>
      <w:bookmarkEnd w:id="36"/>
      <w:tr w:rsidR="00F356AC" w:rsidRPr="00C239F2" w14:paraId="6DE35663" w14:textId="77777777" w:rsidTr="004D7D4F">
        <w:trPr>
          <w:gridAfter w:val="1"/>
          <w:wAfter w:w="141"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6DE35646" w14:textId="77777777" w:rsidR="00F356AC" w:rsidRPr="00C239F2" w:rsidRDefault="00F356AC" w:rsidP="00F356AC">
            <w:pPr>
              <w:spacing w:after="0" w:line="240" w:lineRule="auto"/>
              <w:rPr>
                <w:rFonts w:ascii="Times New Roman" w:eastAsia="Times New Roman" w:hAnsi="Times New Roman" w:cs="Times New Roman"/>
                <w:b/>
                <w:bCs/>
                <w:color w:val="000000"/>
                <w:kern w:val="0"/>
                <w:sz w:val="20"/>
                <w:szCs w:val="20"/>
                <w:lang w:eastAsia="ru-RU"/>
              </w:rPr>
            </w:pPr>
            <w:r w:rsidRPr="00C239F2">
              <w:rPr>
                <w:rFonts w:ascii="Times New Roman" w:eastAsia="Times New Roman" w:hAnsi="Times New Roman" w:cs="Times New Roman"/>
                <w:b/>
                <w:bCs/>
                <w:color w:val="000000"/>
                <w:kern w:val="0"/>
                <w:sz w:val="20"/>
                <w:szCs w:val="20"/>
                <w:lang w:eastAsia="ru-RU"/>
              </w:rPr>
              <w:t>5.2</w:t>
            </w:r>
          </w:p>
        </w:tc>
        <w:tc>
          <w:tcPr>
            <w:tcW w:w="2570" w:type="dxa"/>
            <w:tcBorders>
              <w:top w:val="nil"/>
              <w:left w:val="nil"/>
              <w:bottom w:val="single" w:sz="4" w:space="0" w:color="auto"/>
              <w:right w:val="single" w:sz="4" w:space="0" w:color="auto"/>
            </w:tcBorders>
            <w:shd w:val="clear" w:color="000000" w:fill="BFBFBF"/>
            <w:vAlign w:val="center"/>
            <w:hideMark/>
          </w:tcPr>
          <w:p w14:paraId="6DE35647" w14:textId="77777777" w:rsidR="00F356AC" w:rsidRPr="00C239F2" w:rsidRDefault="00F356AC" w:rsidP="00F356AC">
            <w:pPr>
              <w:spacing w:after="0" w:line="240" w:lineRule="auto"/>
              <w:rPr>
                <w:rFonts w:ascii="Times New Roman" w:eastAsia="Times New Roman" w:hAnsi="Times New Roman" w:cs="Times New Roman"/>
                <w:b/>
                <w:bCs/>
                <w:color w:val="000000"/>
                <w:kern w:val="0"/>
                <w:lang w:eastAsia="ru-RU"/>
              </w:rPr>
            </w:pPr>
            <w:r w:rsidRPr="00C239F2">
              <w:rPr>
                <w:rFonts w:ascii="Times New Roman" w:eastAsia="Times New Roman" w:hAnsi="Times New Roman" w:cs="Times New Roman"/>
                <w:b/>
                <w:bCs/>
                <w:color w:val="000000"/>
                <w:kern w:val="0"/>
                <w:lang w:eastAsia="ru-RU"/>
              </w:rPr>
              <w:t>Специальный цикл</w:t>
            </w:r>
          </w:p>
        </w:tc>
        <w:tc>
          <w:tcPr>
            <w:tcW w:w="1059" w:type="dxa"/>
            <w:tcBorders>
              <w:top w:val="nil"/>
              <w:left w:val="nil"/>
              <w:bottom w:val="single" w:sz="4" w:space="0" w:color="auto"/>
              <w:right w:val="single" w:sz="4" w:space="0" w:color="auto"/>
            </w:tcBorders>
            <w:shd w:val="clear" w:color="000000" w:fill="BFBFBF"/>
            <w:vAlign w:val="center"/>
            <w:hideMark/>
          </w:tcPr>
          <w:p w14:paraId="6DE35648" w14:textId="77777777" w:rsidR="00F356AC" w:rsidRPr="00C239F2" w:rsidRDefault="009D17AB" w:rsidP="00A10AE4">
            <w:pPr>
              <w:spacing w:after="0" w:line="240" w:lineRule="auto"/>
              <w:jc w:val="center"/>
              <w:rPr>
                <w:rFonts w:ascii="Times New Roman" w:eastAsia="Times New Roman" w:hAnsi="Times New Roman" w:cs="Times New Roman"/>
                <w:b/>
                <w:bCs/>
                <w:color w:val="000000"/>
                <w:kern w:val="0"/>
                <w:sz w:val="20"/>
                <w:szCs w:val="20"/>
                <w:lang w:eastAsia="ru-RU"/>
              </w:rPr>
            </w:pPr>
            <w:r w:rsidRPr="00C239F2">
              <w:rPr>
                <w:rFonts w:ascii="Times New Roman" w:eastAsia="Times New Roman" w:hAnsi="Times New Roman" w:cs="Times New Roman"/>
                <w:b/>
                <w:bCs/>
                <w:color w:val="000000"/>
                <w:kern w:val="0"/>
                <w:sz w:val="20"/>
                <w:szCs w:val="20"/>
                <w:lang w:eastAsia="ru-RU"/>
              </w:rPr>
              <w:t>236</w:t>
            </w:r>
          </w:p>
        </w:tc>
        <w:tc>
          <w:tcPr>
            <w:tcW w:w="401" w:type="dxa"/>
            <w:tcBorders>
              <w:top w:val="nil"/>
              <w:left w:val="nil"/>
              <w:bottom w:val="single" w:sz="4" w:space="0" w:color="auto"/>
              <w:right w:val="single" w:sz="4" w:space="0" w:color="auto"/>
            </w:tcBorders>
            <w:shd w:val="clear" w:color="000000" w:fill="BFBFBF"/>
            <w:noWrap/>
            <w:vAlign w:val="center"/>
            <w:hideMark/>
          </w:tcPr>
          <w:p w14:paraId="6DE35649"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6DE3564A"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4B"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4C"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4D"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4E"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4F"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5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DE35651" w14:textId="77777777" w:rsidR="00F356AC" w:rsidRPr="00C239F2" w:rsidRDefault="00F356AC"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6DE35652" w14:textId="77777777" w:rsidR="00F356AC" w:rsidRPr="00C239F2" w:rsidRDefault="00F356AC"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6DE35653"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54"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55"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56"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57"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58"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59"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5A"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5B"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65C"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9" w:type="dxa"/>
            <w:gridSpan w:val="2"/>
            <w:tcBorders>
              <w:top w:val="nil"/>
              <w:left w:val="nil"/>
              <w:bottom w:val="single" w:sz="4" w:space="0" w:color="auto"/>
              <w:right w:val="single" w:sz="4" w:space="0" w:color="auto"/>
            </w:tcBorders>
            <w:shd w:val="clear" w:color="000000" w:fill="BFBFBF"/>
            <w:vAlign w:val="center"/>
            <w:hideMark/>
          </w:tcPr>
          <w:p w14:paraId="6DE3565D"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shd w:val="clear" w:color="000000" w:fill="BFBFBF"/>
            <w:vAlign w:val="center"/>
            <w:hideMark/>
          </w:tcPr>
          <w:p w14:paraId="6DE3565E"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567" w:type="dxa"/>
            <w:gridSpan w:val="2"/>
            <w:tcBorders>
              <w:top w:val="nil"/>
              <w:left w:val="nil"/>
              <w:bottom w:val="single" w:sz="4" w:space="0" w:color="auto"/>
              <w:right w:val="single" w:sz="4" w:space="0" w:color="auto"/>
            </w:tcBorders>
            <w:shd w:val="clear" w:color="000000" w:fill="BFBFBF"/>
            <w:vAlign w:val="center"/>
            <w:hideMark/>
          </w:tcPr>
          <w:p w14:paraId="6DE3565F"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shd w:val="clear" w:color="000000" w:fill="BFBFBF"/>
            <w:vAlign w:val="center"/>
            <w:hideMark/>
          </w:tcPr>
          <w:p w14:paraId="6DE35660"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shd w:val="clear" w:color="000000" w:fill="BFBFBF"/>
            <w:vAlign w:val="center"/>
            <w:hideMark/>
          </w:tcPr>
          <w:p w14:paraId="6DE35661"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6" w:type="dxa"/>
            <w:tcBorders>
              <w:top w:val="nil"/>
              <w:left w:val="nil"/>
              <w:bottom w:val="single" w:sz="4" w:space="0" w:color="auto"/>
              <w:right w:val="single" w:sz="4" w:space="0" w:color="auto"/>
            </w:tcBorders>
            <w:shd w:val="clear" w:color="000000" w:fill="BFBFBF"/>
            <w:vAlign w:val="center"/>
            <w:hideMark/>
          </w:tcPr>
          <w:p w14:paraId="6DE35662" w14:textId="77777777" w:rsidR="00F356AC" w:rsidRPr="00C239F2" w:rsidRDefault="00F356AC" w:rsidP="00F356AC">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r>
      <w:tr w:rsidR="00857D25" w:rsidRPr="00C239F2" w14:paraId="6DE35682" w14:textId="77777777" w:rsidTr="004D7D4F">
        <w:trPr>
          <w:gridAfter w:val="1"/>
          <w:wAfter w:w="141" w:type="dxa"/>
          <w:trHeight w:val="315"/>
        </w:trPr>
        <w:tc>
          <w:tcPr>
            <w:tcW w:w="866" w:type="dxa"/>
            <w:tcBorders>
              <w:top w:val="nil"/>
              <w:left w:val="single" w:sz="4" w:space="0" w:color="auto"/>
              <w:bottom w:val="single" w:sz="4" w:space="0" w:color="auto"/>
              <w:right w:val="single" w:sz="4" w:space="0" w:color="auto"/>
            </w:tcBorders>
            <w:hideMark/>
          </w:tcPr>
          <w:p w14:paraId="6DE35664" w14:textId="77777777" w:rsidR="00857D25" w:rsidRPr="00C239F2" w:rsidRDefault="00857D25" w:rsidP="00857D25">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r w:rsidRPr="00C239F2">
              <w:rPr>
                <w:rFonts w:ascii="Times New Roman" w:eastAsia="Times New Roman" w:hAnsi="Times New Roman" w:cs="Times New Roman"/>
                <w:kern w:val="0"/>
                <w:sz w:val="24"/>
                <w:szCs w:val="24"/>
                <w:lang w:eastAsia="ru-RU"/>
              </w:rPr>
              <w:t>5.2.1</w:t>
            </w:r>
          </w:p>
        </w:tc>
        <w:tc>
          <w:tcPr>
            <w:tcW w:w="2570" w:type="dxa"/>
            <w:tcBorders>
              <w:top w:val="nil"/>
              <w:left w:val="nil"/>
              <w:bottom w:val="single" w:sz="4" w:space="0" w:color="auto"/>
              <w:right w:val="single" w:sz="4" w:space="0" w:color="auto"/>
            </w:tcBorders>
            <w:hideMark/>
          </w:tcPr>
          <w:p w14:paraId="5883A77C" w14:textId="77777777" w:rsidR="00A10AE4" w:rsidRPr="00C239F2" w:rsidRDefault="00A10AE4" w:rsidP="00A10AE4">
            <w:pPr>
              <w:pStyle w:val="aff"/>
              <w:spacing w:before="0" w:beforeAutospacing="0" w:after="0" w:afterAutospacing="0"/>
              <w:rPr>
                <w:sz w:val="20"/>
                <w:szCs w:val="20"/>
              </w:rPr>
            </w:pPr>
            <w:r w:rsidRPr="00C239F2">
              <w:rPr>
                <w:sz w:val="20"/>
                <w:szCs w:val="20"/>
              </w:rPr>
              <w:t>Основы законодательства в области технического состояния и эксплуатации самоходных машин и других видов техники. Правила дорожного движения.</w:t>
            </w:r>
          </w:p>
          <w:p w14:paraId="6DE35666" w14:textId="4DBD21AE" w:rsidR="00857D25" w:rsidRPr="00C239F2" w:rsidRDefault="00A10AE4" w:rsidP="00A10AE4">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C239F2">
              <w:rPr>
                <w:rFonts w:ascii="Times New Roman" w:eastAsia="Times New Roman" w:hAnsi="Times New Roman" w:cs="Times New Roman"/>
                <w:color w:val="000000"/>
                <w:kern w:val="0"/>
                <w:sz w:val="20"/>
                <w:szCs w:val="20"/>
                <w:lang w:eastAsia="ru-RU"/>
              </w:rPr>
              <w:t>Основы управления транспортными средствами</w:t>
            </w:r>
          </w:p>
        </w:tc>
        <w:tc>
          <w:tcPr>
            <w:tcW w:w="1059" w:type="dxa"/>
            <w:tcBorders>
              <w:top w:val="nil"/>
              <w:left w:val="nil"/>
              <w:bottom w:val="single" w:sz="4" w:space="0" w:color="auto"/>
              <w:right w:val="single" w:sz="4" w:space="0" w:color="auto"/>
            </w:tcBorders>
            <w:hideMark/>
          </w:tcPr>
          <w:p w14:paraId="6DE35667" w14:textId="77777777" w:rsidR="00857D25" w:rsidRPr="00C239F2" w:rsidRDefault="00857D25" w:rsidP="00A10AE4">
            <w:pPr>
              <w:widowControl w:val="0"/>
              <w:autoSpaceDE w:val="0"/>
              <w:autoSpaceDN w:val="0"/>
              <w:adjustRightInd w:val="0"/>
              <w:spacing w:after="0" w:line="240" w:lineRule="auto"/>
              <w:ind w:firstLine="79"/>
              <w:jc w:val="center"/>
              <w:rPr>
                <w:rFonts w:ascii="Times New Roman" w:eastAsia="Times New Roman" w:hAnsi="Times New Roman" w:cs="Times New Roman"/>
                <w:color w:val="000000"/>
                <w:kern w:val="0"/>
                <w:sz w:val="20"/>
                <w:szCs w:val="20"/>
                <w:lang w:eastAsia="ru-RU"/>
              </w:rPr>
            </w:pPr>
            <w:r w:rsidRPr="00C239F2">
              <w:rPr>
                <w:rFonts w:ascii="Times New Roman" w:hAnsi="Times New Roman" w:cs="Times New Roman"/>
                <w:sz w:val="20"/>
                <w:szCs w:val="20"/>
                <w:lang w:eastAsia="ru-RU"/>
              </w:rPr>
              <w:t>72</w:t>
            </w:r>
          </w:p>
        </w:tc>
        <w:tc>
          <w:tcPr>
            <w:tcW w:w="401" w:type="dxa"/>
            <w:tcBorders>
              <w:top w:val="nil"/>
              <w:left w:val="nil"/>
              <w:bottom w:val="single" w:sz="4" w:space="0" w:color="auto"/>
              <w:right w:val="single" w:sz="4" w:space="0" w:color="auto"/>
            </w:tcBorders>
            <w:noWrap/>
            <w:vAlign w:val="center"/>
          </w:tcPr>
          <w:p w14:paraId="6DE35668" w14:textId="77777777" w:rsidR="00857D25" w:rsidRPr="00C239F2" w:rsidRDefault="00336132"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401" w:type="dxa"/>
            <w:tcBorders>
              <w:top w:val="nil"/>
              <w:left w:val="nil"/>
              <w:bottom w:val="single" w:sz="4" w:space="0" w:color="auto"/>
              <w:right w:val="single" w:sz="4" w:space="0" w:color="auto"/>
            </w:tcBorders>
            <w:noWrap/>
            <w:vAlign w:val="center"/>
          </w:tcPr>
          <w:p w14:paraId="6DE35669" w14:textId="77777777" w:rsidR="00857D25" w:rsidRPr="00C239F2" w:rsidRDefault="00336132"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400" w:type="dxa"/>
            <w:tcBorders>
              <w:top w:val="nil"/>
              <w:left w:val="nil"/>
              <w:bottom w:val="single" w:sz="4" w:space="0" w:color="auto"/>
              <w:right w:val="single" w:sz="4" w:space="0" w:color="auto"/>
            </w:tcBorders>
            <w:noWrap/>
            <w:vAlign w:val="center"/>
          </w:tcPr>
          <w:p w14:paraId="6DE3566A" w14:textId="77777777" w:rsidR="00857D25" w:rsidRPr="00C239F2" w:rsidRDefault="00336132"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400" w:type="dxa"/>
            <w:tcBorders>
              <w:top w:val="nil"/>
              <w:left w:val="nil"/>
              <w:bottom w:val="single" w:sz="4" w:space="0" w:color="auto"/>
              <w:right w:val="single" w:sz="4" w:space="0" w:color="auto"/>
            </w:tcBorders>
            <w:noWrap/>
            <w:vAlign w:val="center"/>
          </w:tcPr>
          <w:p w14:paraId="6DE3566B" w14:textId="77777777" w:rsidR="00857D25" w:rsidRPr="00C239F2" w:rsidRDefault="00336132"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400" w:type="dxa"/>
            <w:tcBorders>
              <w:top w:val="nil"/>
              <w:left w:val="nil"/>
              <w:bottom w:val="single" w:sz="4" w:space="0" w:color="auto"/>
              <w:right w:val="single" w:sz="4" w:space="0" w:color="auto"/>
            </w:tcBorders>
            <w:noWrap/>
            <w:vAlign w:val="center"/>
          </w:tcPr>
          <w:p w14:paraId="6DE3566C" w14:textId="77777777" w:rsidR="00857D25" w:rsidRPr="00C239F2" w:rsidRDefault="00336132"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400" w:type="dxa"/>
            <w:tcBorders>
              <w:top w:val="nil"/>
              <w:left w:val="nil"/>
              <w:bottom w:val="single" w:sz="4" w:space="0" w:color="auto"/>
              <w:right w:val="single" w:sz="4" w:space="0" w:color="auto"/>
            </w:tcBorders>
            <w:noWrap/>
            <w:vAlign w:val="center"/>
          </w:tcPr>
          <w:p w14:paraId="6DE3566D" w14:textId="77777777" w:rsidR="00857D25" w:rsidRPr="00C239F2" w:rsidRDefault="00336132"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400" w:type="dxa"/>
            <w:tcBorders>
              <w:top w:val="nil"/>
              <w:left w:val="nil"/>
              <w:bottom w:val="single" w:sz="4" w:space="0" w:color="auto"/>
              <w:right w:val="single" w:sz="4" w:space="0" w:color="auto"/>
            </w:tcBorders>
            <w:noWrap/>
            <w:vAlign w:val="center"/>
          </w:tcPr>
          <w:p w14:paraId="6DE3566E" w14:textId="77777777" w:rsidR="00857D25" w:rsidRPr="00C239F2" w:rsidRDefault="00336132"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400" w:type="dxa"/>
            <w:tcBorders>
              <w:top w:val="nil"/>
              <w:left w:val="nil"/>
              <w:bottom w:val="single" w:sz="4" w:space="0" w:color="auto"/>
              <w:right w:val="single" w:sz="4" w:space="0" w:color="auto"/>
            </w:tcBorders>
            <w:noWrap/>
            <w:vAlign w:val="center"/>
          </w:tcPr>
          <w:p w14:paraId="6DE3566F" w14:textId="77777777" w:rsidR="00857D25" w:rsidRPr="00C239F2" w:rsidRDefault="00336132"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400" w:type="dxa"/>
            <w:tcBorders>
              <w:top w:val="nil"/>
              <w:left w:val="nil"/>
              <w:bottom w:val="single" w:sz="4" w:space="0" w:color="auto"/>
              <w:right w:val="single" w:sz="4" w:space="0" w:color="auto"/>
            </w:tcBorders>
            <w:noWrap/>
            <w:vAlign w:val="center"/>
            <w:hideMark/>
          </w:tcPr>
          <w:p w14:paraId="6DE35670" w14:textId="77777777" w:rsidR="00857D25" w:rsidRPr="00C239F2" w:rsidRDefault="00336132"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vAlign w:val="center"/>
            <w:hideMark/>
          </w:tcPr>
          <w:p w14:paraId="6DE35671" w14:textId="77777777" w:rsidR="00857D25" w:rsidRPr="00C239F2" w:rsidRDefault="00336132" w:rsidP="00F356AC">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vAlign w:val="center"/>
            <w:hideMark/>
          </w:tcPr>
          <w:p w14:paraId="6DE35672"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399" w:type="dxa"/>
            <w:tcBorders>
              <w:top w:val="nil"/>
              <w:left w:val="nil"/>
              <w:bottom w:val="single" w:sz="4" w:space="0" w:color="auto"/>
              <w:right w:val="single" w:sz="4" w:space="0" w:color="auto"/>
            </w:tcBorders>
            <w:vAlign w:val="center"/>
            <w:hideMark/>
          </w:tcPr>
          <w:p w14:paraId="6DE35673"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399" w:type="dxa"/>
            <w:tcBorders>
              <w:top w:val="nil"/>
              <w:left w:val="nil"/>
              <w:bottom w:val="single" w:sz="4" w:space="0" w:color="auto"/>
              <w:right w:val="single" w:sz="4" w:space="0" w:color="auto"/>
            </w:tcBorders>
            <w:vAlign w:val="center"/>
            <w:hideMark/>
          </w:tcPr>
          <w:p w14:paraId="6DE35674"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399" w:type="dxa"/>
            <w:tcBorders>
              <w:top w:val="nil"/>
              <w:left w:val="nil"/>
              <w:bottom w:val="single" w:sz="4" w:space="0" w:color="auto"/>
              <w:right w:val="single" w:sz="4" w:space="0" w:color="auto"/>
            </w:tcBorders>
            <w:vAlign w:val="center"/>
            <w:hideMark/>
          </w:tcPr>
          <w:p w14:paraId="6DE35675"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399" w:type="dxa"/>
            <w:tcBorders>
              <w:top w:val="nil"/>
              <w:left w:val="nil"/>
              <w:bottom w:val="single" w:sz="4" w:space="0" w:color="auto"/>
              <w:right w:val="single" w:sz="4" w:space="0" w:color="auto"/>
            </w:tcBorders>
            <w:vAlign w:val="center"/>
            <w:hideMark/>
          </w:tcPr>
          <w:p w14:paraId="6DE35676"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399" w:type="dxa"/>
            <w:tcBorders>
              <w:top w:val="nil"/>
              <w:left w:val="nil"/>
              <w:bottom w:val="single" w:sz="4" w:space="0" w:color="auto"/>
              <w:right w:val="single" w:sz="4" w:space="0" w:color="auto"/>
            </w:tcBorders>
            <w:vAlign w:val="center"/>
            <w:hideMark/>
          </w:tcPr>
          <w:p w14:paraId="6DE35677"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399" w:type="dxa"/>
            <w:tcBorders>
              <w:top w:val="nil"/>
              <w:left w:val="nil"/>
              <w:bottom w:val="single" w:sz="4" w:space="0" w:color="auto"/>
              <w:right w:val="single" w:sz="4" w:space="0" w:color="auto"/>
            </w:tcBorders>
            <w:vAlign w:val="center"/>
            <w:hideMark/>
          </w:tcPr>
          <w:p w14:paraId="6DE35678"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399" w:type="dxa"/>
            <w:tcBorders>
              <w:top w:val="nil"/>
              <w:left w:val="nil"/>
              <w:bottom w:val="single" w:sz="4" w:space="0" w:color="auto"/>
              <w:right w:val="single" w:sz="4" w:space="0" w:color="auto"/>
            </w:tcBorders>
            <w:vAlign w:val="center"/>
            <w:hideMark/>
          </w:tcPr>
          <w:p w14:paraId="6DE35679"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399" w:type="dxa"/>
            <w:tcBorders>
              <w:top w:val="nil"/>
              <w:left w:val="nil"/>
              <w:bottom w:val="single" w:sz="4" w:space="0" w:color="auto"/>
              <w:right w:val="single" w:sz="4" w:space="0" w:color="auto"/>
            </w:tcBorders>
            <w:vAlign w:val="center"/>
            <w:hideMark/>
          </w:tcPr>
          <w:p w14:paraId="6DE3567A"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399" w:type="dxa"/>
            <w:tcBorders>
              <w:top w:val="nil"/>
              <w:left w:val="nil"/>
              <w:bottom w:val="single" w:sz="4" w:space="0" w:color="auto"/>
              <w:right w:val="single" w:sz="4" w:space="0" w:color="auto"/>
            </w:tcBorders>
            <w:vAlign w:val="center"/>
            <w:hideMark/>
          </w:tcPr>
          <w:p w14:paraId="6DE3567B"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429" w:type="dxa"/>
            <w:gridSpan w:val="2"/>
            <w:tcBorders>
              <w:top w:val="nil"/>
              <w:left w:val="nil"/>
              <w:bottom w:val="single" w:sz="4" w:space="0" w:color="auto"/>
              <w:right w:val="single" w:sz="4" w:space="0" w:color="auto"/>
            </w:tcBorders>
            <w:vAlign w:val="center"/>
            <w:hideMark/>
          </w:tcPr>
          <w:p w14:paraId="6DE3567C"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425" w:type="dxa"/>
            <w:gridSpan w:val="2"/>
            <w:tcBorders>
              <w:top w:val="nil"/>
              <w:left w:val="nil"/>
              <w:bottom w:val="single" w:sz="4" w:space="0" w:color="auto"/>
              <w:right w:val="single" w:sz="4" w:space="0" w:color="auto"/>
            </w:tcBorders>
            <w:vAlign w:val="center"/>
            <w:hideMark/>
          </w:tcPr>
          <w:p w14:paraId="6DE3567D"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567" w:type="dxa"/>
            <w:gridSpan w:val="2"/>
            <w:tcBorders>
              <w:top w:val="nil"/>
              <w:left w:val="nil"/>
              <w:bottom w:val="single" w:sz="4" w:space="0" w:color="auto"/>
              <w:right w:val="single" w:sz="4" w:space="0" w:color="auto"/>
            </w:tcBorders>
            <w:vAlign w:val="center"/>
            <w:hideMark/>
          </w:tcPr>
          <w:p w14:paraId="6DE3567E"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425" w:type="dxa"/>
            <w:gridSpan w:val="2"/>
            <w:tcBorders>
              <w:top w:val="nil"/>
              <w:left w:val="nil"/>
              <w:bottom w:val="single" w:sz="4" w:space="0" w:color="auto"/>
              <w:right w:val="single" w:sz="4" w:space="0" w:color="auto"/>
            </w:tcBorders>
            <w:vAlign w:val="center"/>
            <w:hideMark/>
          </w:tcPr>
          <w:p w14:paraId="6DE3567F"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425" w:type="dxa"/>
            <w:gridSpan w:val="2"/>
            <w:tcBorders>
              <w:top w:val="nil"/>
              <w:left w:val="nil"/>
              <w:bottom w:val="single" w:sz="4" w:space="0" w:color="auto"/>
              <w:right w:val="single" w:sz="4" w:space="0" w:color="auto"/>
            </w:tcBorders>
            <w:vAlign w:val="center"/>
            <w:hideMark/>
          </w:tcPr>
          <w:p w14:paraId="6DE35680" w14:textId="77777777" w:rsidR="00857D25" w:rsidRPr="00C239F2" w:rsidRDefault="00857D25" w:rsidP="00F356AC">
            <w:pPr>
              <w:spacing w:after="0" w:line="240" w:lineRule="auto"/>
              <w:jc w:val="center"/>
              <w:rPr>
                <w:rFonts w:ascii="Times New Roman" w:eastAsia="Times New Roman" w:hAnsi="Times New Roman" w:cs="Times New Roman"/>
                <w:b/>
                <w:bCs/>
                <w:kern w:val="0"/>
                <w:sz w:val="20"/>
                <w:szCs w:val="20"/>
                <w:lang w:eastAsia="ru-RU"/>
              </w:rPr>
            </w:pPr>
          </w:p>
        </w:tc>
        <w:tc>
          <w:tcPr>
            <w:tcW w:w="426" w:type="dxa"/>
            <w:tcBorders>
              <w:top w:val="nil"/>
              <w:left w:val="nil"/>
              <w:bottom w:val="single" w:sz="4" w:space="0" w:color="auto"/>
              <w:right w:val="single" w:sz="4" w:space="0" w:color="auto"/>
            </w:tcBorders>
            <w:vAlign w:val="center"/>
            <w:hideMark/>
          </w:tcPr>
          <w:p w14:paraId="6DE35681" w14:textId="77777777" w:rsidR="00857D25" w:rsidRPr="00C239F2" w:rsidRDefault="00857D25" w:rsidP="00F356AC">
            <w:pPr>
              <w:spacing w:after="0" w:line="240" w:lineRule="auto"/>
              <w:jc w:val="center"/>
              <w:rPr>
                <w:rFonts w:ascii="Times New Roman" w:eastAsia="Times New Roman" w:hAnsi="Times New Roman" w:cs="Times New Roman"/>
                <w:kern w:val="0"/>
                <w:sz w:val="20"/>
                <w:szCs w:val="20"/>
                <w:lang w:eastAsia="ru-RU"/>
              </w:rPr>
            </w:pPr>
          </w:p>
        </w:tc>
      </w:tr>
      <w:tr w:rsidR="00336132" w:rsidRPr="00C239F2" w14:paraId="6DE356A0" w14:textId="77777777" w:rsidTr="004D7D4F">
        <w:trPr>
          <w:gridAfter w:val="1"/>
          <w:wAfter w:w="141" w:type="dxa"/>
          <w:trHeight w:val="315"/>
        </w:trPr>
        <w:tc>
          <w:tcPr>
            <w:tcW w:w="866" w:type="dxa"/>
            <w:tcBorders>
              <w:top w:val="nil"/>
              <w:left w:val="single" w:sz="4" w:space="0" w:color="auto"/>
              <w:bottom w:val="single" w:sz="4" w:space="0" w:color="auto"/>
              <w:right w:val="single" w:sz="4" w:space="0" w:color="auto"/>
            </w:tcBorders>
            <w:hideMark/>
          </w:tcPr>
          <w:p w14:paraId="6DE35683" w14:textId="77777777" w:rsidR="00336132" w:rsidRPr="00C239F2" w:rsidRDefault="00336132" w:rsidP="00336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5.2.2</w:t>
            </w:r>
          </w:p>
        </w:tc>
        <w:tc>
          <w:tcPr>
            <w:tcW w:w="2570" w:type="dxa"/>
            <w:tcBorders>
              <w:top w:val="nil"/>
              <w:left w:val="nil"/>
              <w:bottom w:val="single" w:sz="4" w:space="0" w:color="auto"/>
              <w:right w:val="single" w:sz="4" w:space="0" w:color="auto"/>
            </w:tcBorders>
            <w:hideMark/>
          </w:tcPr>
          <w:p w14:paraId="6DE35684" w14:textId="77777777" w:rsidR="00336132" w:rsidRPr="00C239F2" w:rsidRDefault="00336132" w:rsidP="00A10AE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Производственная эксплуатация тракторов</w:t>
            </w:r>
          </w:p>
        </w:tc>
        <w:tc>
          <w:tcPr>
            <w:tcW w:w="1059" w:type="dxa"/>
            <w:tcBorders>
              <w:top w:val="nil"/>
              <w:left w:val="nil"/>
              <w:bottom w:val="single" w:sz="4" w:space="0" w:color="auto"/>
              <w:right w:val="single" w:sz="4" w:space="0" w:color="auto"/>
            </w:tcBorders>
            <w:hideMark/>
          </w:tcPr>
          <w:p w14:paraId="6DE35685" w14:textId="2D9F040F" w:rsidR="00336132" w:rsidRPr="00C239F2" w:rsidRDefault="00A10AE4" w:rsidP="00A10AE4">
            <w:pPr>
              <w:widowControl w:val="0"/>
              <w:autoSpaceDE w:val="0"/>
              <w:autoSpaceDN w:val="0"/>
              <w:adjustRightInd w:val="0"/>
              <w:spacing w:after="0" w:line="240" w:lineRule="auto"/>
              <w:ind w:firstLine="79"/>
              <w:jc w:val="center"/>
              <w:rPr>
                <w:rFonts w:ascii="Times New Roman" w:eastAsia="Times New Roman" w:hAnsi="Times New Roman" w:cs="Times New Roman"/>
                <w:color w:val="000000"/>
                <w:kern w:val="0"/>
                <w:sz w:val="20"/>
                <w:szCs w:val="20"/>
                <w:lang w:eastAsia="ru-RU"/>
              </w:rPr>
            </w:pPr>
            <w:r w:rsidRPr="00C239F2">
              <w:rPr>
                <w:rFonts w:ascii="Times New Roman" w:hAnsi="Times New Roman" w:cs="Times New Roman"/>
                <w:sz w:val="20"/>
                <w:szCs w:val="20"/>
                <w:lang w:eastAsia="ru-RU"/>
              </w:rPr>
              <w:t>152</w:t>
            </w:r>
          </w:p>
        </w:tc>
        <w:tc>
          <w:tcPr>
            <w:tcW w:w="401" w:type="dxa"/>
            <w:tcBorders>
              <w:top w:val="nil"/>
              <w:left w:val="nil"/>
              <w:bottom w:val="single" w:sz="4" w:space="0" w:color="auto"/>
              <w:right w:val="single" w:sz="4" w:space="0" w:color="auto"/>
            </w:tcBorders>
            <w:noWrap/>
            <w:vAlign w:val="center"/>
          </w:tcPr>
          <w:p w14:paraId="6DE35686"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401" w:type="dxa"/>
            <w:tcBorders>
              <w:top w:val="nil"/>
              <w:left w:val="nil"/>
              <w:bottom w:val="single" w:sz="4" w:space="0" w:color="auto"/>
              <w:right w:val="single" w:sz="4" w:space="0" w:color="auto"/>
            </w:tcBorders>
            <w:noWrap/>
            <w:vAlign w:val="center"/>
          </w:tcPr>
          <w:p w14:paraId="6DE35687"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400" w:type="dxa"/>
            <w:tcBorders>
              <w:top w:val="nil"/>
              <w:left w:val="nil"/>
              <w:bottom w:val="single" w:sz="4" w:space="0" w:color="auto"/>
              <w:right w:val="single" w:sz="4" w:space="0" w:color="auto"/>
            </w:tcBorders>
            <w:noWrap/>
            <w:vAlign w:val="center"/>
          </w:tcPr>
          <w:p w14:paraId="6DE35688"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DE35689"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DE3568A"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DE3568B"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DE3568C"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DE3568D"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400" w:type="dxa"/>
            <w:tcBorders>
              <w:top w:val="nil"/>
              <w:left w:val="nil"/>
              <w:bottom w:val="single" w:sz="4" w:space="0" w:color="auto"/>
              <w:right w:val="single" w:sz="4" w:space="0" w:color="auto"/>
            </w:tcBorders>
            <w:noWrap/>
            <w:vAlign w:val="center"/>
            <w:hideMark/>
          </w:tcPr>
          <w:p w14:paraId="6DE3568E"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vAlign w:val="center"/>
            <w:hideMark/>
          </w:tcPr>
          <w:p w14:paraId="6DE3568F"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vAlign w:val="center"/>
            <w:hideMark/>
          </w:tcPr>
          <w:p w14:paraId="6DE35690"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399" w:type="dxa"/>
            <w:tcBorders>
              <w:top w:val="nil"/>
              <w:left w:val="nil"/>
              <w:bottom w:val="single" w:sz="4" w:space="0" w:color="auto"/>
              <w:right w:val="single" w:sz="4" w:space="0" w:color="auto"/>
            </w:tcBorders>
            <w:vAlign w:val="center"/>
            <w:hideMark/>
          </w:tcPr>
          <w:p w14:paraId="6DE35691"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399" w:type="dxa"/>
            <w:tcBorders>
              <w:top w:val="nil"/>
              <w:left w:val="nil"/>
              <w:bottom w:val="single" w:sz="4" w:space="0" w:color="auto"/>
              <w:right w:val="single" w:sz="4" w:space="0" w:color="auto"/>
            </w:tcBorders>
            <w:vAlign w:val="center"/>
            <w:hideMark/>
          </w:tcPr>
          <w:p w14:paraId="6DE35692"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399" w:type="dxa"/>
            <w:tcBorders>
              <w:top w:val="nil"/>
              <w:left w:val="nil"/>
              <w:bottom w:val="single" w:sz="4" w:space="0" w:color="auto"/>
              <w:right w:val="single" w:sz="4" w:space="0" w:color="auto"/>
            </w:tcBorders>
            <w:vAlign w:val="center"/>
            <w:hideMark/>
          </w:tcPr>
          <w:p w14:paraId="6DE35693"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399" w:type="dxa"/>
            <w:tcBorders>
              <w:top w:val="nil"/>
              <w:left w:val="nil"/>
              <w:bottom w:val="single" w:sz="4" w:space="0" w:color="auto"/>
              <w:right w:val="single" w:sz="4" w:space="0" w:color="auto"/>
            </w:tcBorders>
            <w:vAlign w:val="center"/>
            <w:hideMark/>
          </w:tcPr>
          <w:p w14:paraId="6DE35694"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399" w:type="dxa"/>
            <w:tcBorders>
              <w:top w:val="nil"/>
              <w:left w:val="nil"/>
              <w:bottom w:val="single" w:sz="4" w:space="0" w:color="auto"/>
              <w:right w:val="single" w:sz="4" w:space="0" w:color="auto"/>
            </w:tcBorders>
            <w:vAlign w:val="center"/>
            <w:hideMark/>
          </w:tcPr>
          <w:p w14:paraId="6DE35695"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399" w:type="dxa"/>
            <w:tcBorders>
              <w:top w:val="nil"/>
              <w:left w:val="nil"/>
              <w:bottom w:val="single" w:sz="4" w:space="0" w:color="auto"/>
              <w:right w:val="single" w:sz="4" w:space="0" w:color="auto"/>
            </w:tcBorders>
            <w:vAlign w:val="center"/>
            <w:hideMark/>
          </w:tcPr>
          <w:p w14:paraId="6DE35696"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399" w:type="dxa"/>
            <w:tcBorders>
              <w:top w:val="nil"/>
              <w:left w:val="nil"/>
              <w:bottom w:val="single" w:sz="4" w:space="0" w:color="auto"/>
              <w:right w:val="single" w:sz="4" w:space="0" w:color="auto"/>
            </w:tcBorders>
            <w:vAlign w:val="center"/>
            <w:hideMark/>
          </w:tcPr>
          <w:p w14:paraId="6DE35697" w14:textId="77777777" w:rsidR="00336132" w:rsidRPr="00C239F2" w:rsidRDefault="0033613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399" w:type="dxa"/>
            <w:tcBorders>
              <w:top w:val="nil"/>
              <w:left w:val="nil"/>
              <w:bottom w:val="single" w:sz="4" w:space="0" w:color="auto"/>
              <w:right w:val="single" w:sz="4" w:space="0" w:color="auto"/>
            </w:tcBorders>
            <w:vAlign w:val="center"/>
            <w:hideMark/>
          </w:tcPr>
          <w:p w14:paraId="6DE35698" w14:textId="77777777" w:rsidR="00336132" w:rsidRPr="00C239F2" w:rsidRDefault="005D3E9A"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399" w:type="dxa"/>
            <w:tcBorders>
              <w:top w:val="nil"/>
              <w:left w:val="nil"/>
              <w:bottom w:val="single" w:sz="4" w:space="0" w:color="auto"/>
              <w:right w:val="single" w:sz="4" w:space="0" w:color="auto"/>
            </w:tcBorders>
            <w:vAlign w:val="center"/>
            <w:hideMark/>
          </w:tcPr>
          <w:p w14:paraId="6DE35699" w14:textId="77777777" w:rsidR="00336132" w:rsidRPr="00C239F2" w:rsidRDefault="004D7D4F"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9</w:t>
            </w:r>
          </w:p>
        </w:tc>
        <w:tc>
          <w:tcPr>
            <w:tcW w:w="429" w:type="dxa"/>
            <w:gridSpan w:val="2"/>
            <w:tcBorders>
              <w:top w:val="nil"/>
              <w:left w:val="nil"/>
              <w:bottom w:val="single" w:sz="4" w:space="0" w:color="auto"/>
              <w:right w:val="single" w:sz="4" w:space="0" w:color="auto"/>
            </w:tcBorders>
            <w:vAlign w:val="center"/>
            <w:hideMark/>
          </w:tcPr>
          <w:p w14:paraId="6DE3569A" w14:textId="77777777" w:rsidR="00336132" w:rsidRPr="00C239F2" w:rsidRDefault="004D7D4F"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3</w:t>
            </w:r>
          </w:p>
        </w:tc>
        <w:tc>
          <w:tcPr>
            <w:tcW w:w="425" w:type="dxa"/>
            <w:gridSpan w:val="2"/>
            <w:tcBorders>
              <w:top w:val="nil"/>
              <w:left w:val="nil"/>
              <w:bottom w:val="single" w:sz="4" w:space="0" w:color="auto"/>
              <w:right w:val="single" w:sz="4" w:space="0" w:color="auto"/>
            </w:tcBorders>
            <w:vAlign w:val="center"/>
            <w:hideMark/>
          </w:tcPr>
          <w:p w14:paraId="6DE3569B" w14:textId="77777777" w:rsidR="00336132" w:rsidRPr="00C239F2" w:rsidRDefault="004D7D4F"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3</w:t>
            </w:r>
          </w:p>
        </w:tc>
        <w:tc>
          <w:tcPr>
            <w:tcW w:w="567" w:type="dxa"/>
            <w:gridSpan w:val="2"/>
            <w:tcBorders>
              <w:top w:val="nil"/>
              <w:left w:val="nil"/>
              <w:bottom w:val="single" w:sz="4" w:space="0" w:color="auto"/>
              <w:right w:val="single" w:sz="4" w:space="0" w:color="auto"/>
            </w:tcBorders>
            <w:vAlign w:val="center"/>
            <w:hideMark/>
          </w:tcPr>
          <w:p w14:paraId="6DE3569C" w14:textId="77777777" w:rsidR="00336132" w:rsidRPr="00C239F2" w:rsidRDefault="004D7D4F"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3</w:t>
            </w:r>
          </w:p>
        </w:tc>
        <w:tc>
          <w:tcPr>
            <w:tcW w:w="425" w:type="dxa"/>
            <w:gridSpan w:val="2"/>
            <w:tcBorders>
              <w:top w:val="nil"/>
              <w:left w:val="nil"/>
              <w:bottom w:val="single" w:sz="4" w:space="0" w:color="auto"/>
              <w:right w:val="single" w:sz="4" w:space="0" w:color="auto"/>
            </w:tcBorders>
            <w:vAlign w:val="center"/>
          </w:tcPr>
          <w:p w14:paraId="6DE3569D" w14:textId="5AA37C92" w:rsidR="00336132" w:rsidRPr="00C239F2" w:rsidRDefault="00C239F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3</w:t>
            </w:r>
          </w:p>
        </w:tc>
        <w:tc>
          <w:tcPr>
            <w:tcW w:w="425" w:type="dxa"/>
            <w:gridSpan w:val="2"/>
            <w:tcBorders>
              <w:top w:val="nil"/>
              <w:left w:val="nil"/>
              <w:bottom w:val="single" w:sz="4" w:space="0" w:color="auto"/>
              <w:right w:val="single" w:sz="4" w:space="0" w:color="auto"/>
            </w:tcBorders>
            <w:vAlign w:val="center"/>
          </w:tcPr>
          <w:p w14:paraId="6DE3569E" w14:textId="208477C5" w:rsidR="00336132" w:rsidRPr="00C239F2" w:rsidRDefault="00C239F2"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2</w:t>
            </w:r>
          </w:p>
        </w:tc>
        <w:tc>
          <w:tcPr>
            <w:tcW w:w="426" w:type="dxa"/>
            <w:tcBorders>
              <w:top w:val="nil"/>
              <w:left w:val="nil"/>
              <w:bottom w:val="single" w:sz="4" w:space="0" w:color="auto"/>
              <w:right w:val="single" w:sz="4" w:space="0" w:color="auto"/>
            </w:tcBorders>
            <w:vAlign w:val="center"/>
            <w:hideMark/>
          </w:tcPr>
          <w:p w14:paraId="6DE3569F" w14:textId="77777777" w:rsidR="00336132" w:rsidRPr="00C239F2" w:rsidRDefault="00336132" w:rsidP="00336132">
            <w:pPr>
              <w:spacing w:after="0" w:line="240" w:lineRule="auto"/>
              <w:jc w:val="center"/>
              <w:rPr>
                <w:rFonts w:ascii="Times New Roman" w:eastAsia="Times New Roman" w:hAnsi="Times New Roman" w:cs="Times New Roman"/>
                <w:kern w:val="0"/>
                <w:sz w:val="20"/>
                <w:szCs w:val="20"/>
                <w:lang w:eastAsia="ru-RU"/>
              </w:rPr>
            </w:pPr>
          </w:p>
        </w:tc>
      </w:tr>
      <w:tr w:rsidR="0073712A" w:rsidRPr="00C239F2" w14:paraId="6DE356BE" w14:textId="77777777" w:rsidTr="000E2764">
        <w:trPr>
          <w:gridAfter w:val="1"/>
          <w:wAfter w:w="141" w:type="dxa"/>
          <w:trHeight w:val="315"/>
        </w:trPr>
        <w:tc>
          <w:tcPr>
            <w:tcW w:w="866" w:type="dxa"/>
            <w:tcBorders>
              <w:top w:val="nil"/>
              <w:left w:val="single" w:sz="4" w:space="0" w:color="auto"/>
              <w:bottom w:val="single" w:sz="4" w:space="0" w:color="auto"/>
              <w:right w:val="single" w:sz="4" w:space="0" w:color="auto"/>
            </w:tcBorders>
            <w:hideMark/>
          </w:tcPr>
          <w:p w14:paraId="6DE356A1" w14:textId="77777777" w:rsidR="0073712A" w:rsidRPr="00C239F2" w:rsidRDefault="0073712A" w:rsidP="00336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5.2.3</w:t>
            </w:r>
          </w:p>
        </w:tc>
        <w:tc>
          <w:tcPr>
            <w:tcW w:w="2570" w:type="dxa"/>
            <w:tcBorders>
              <w:top w:val="nil"/>
              <w:left w:val="nil"/>
              <w:bottom w:val="single" w:sz="4" w:space="0" w:color="auto"/>
              <w:right w:val="single" w:sz="4" w:space="0" w:color="auto"/>
            </w:tcBorders>
            <w:hideMark/>
          </w:tcPr>
          <w:p w14:paraId="6DE356A2" w14:textId="77777777" w:rsidR="0073712A" w:rsidRPr="00C239F2" w:rsidRDefault="0073712A" w:rsidP="00A10AE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Вождение тракторов</w:t>
            </w:r>
          </w:p>
        </w:tc>
        <w:tc>
          <w:tcPr>
            <w:tcW w:w="1059" w:type="dxa"/>
            <w:tcBorders>
              <w:top w:val="nil"/>
              <w:left w:val="nil"/>
              <w:bottom w:val="single" w:sz="4" w:space="0" w:color="auto"/>
              <w:right w:val="single" w:sz="4" w:space="0" w:color="auto"/>
            </w:tcBorders>
            <w:hideMark/>
          </w:tcPr>
          <w:p w14:paraId="6DE356A3" w14:textId="48153495" w:rsidR="0073712A" w:rsidRPr="00C239F2" w:rsidRDefault="0073712A" w:rsidP="00A10AE4">
            <w:pPr>
              <w:widowControl w:val="0"/>
              <w:autoSpaceDE w:val="0"/>
              <w:autoSpaceDN w:val="0"/>
              <w:adjustRightInd w:val="0"/>
              <w:spacing w:after="0" w:line="240" w:lineRule="auto"/>
              <w:ind w:firstLine="79"/>
              <w:jc w:val="center"/>
              <w:rPr>
                <w:rFonts w:ascii="Times New Roman" w:hAnsi="Times New Roman" w:cs="Times New Roman"/>
                <w:sz w:val="20"/>
                <w:szCs w:val="20"/>
                <w:lang w:eastAsia="ru-RU"/>
              </w:rPr>
            </w:pPr>
            <w:r w:rsidRPr="00C239F2">
              <w:rPr>
                <w:rFonts w:ascii="Times New Roman" w:eastAsia="Times New Roman" w:hAnsi="Times New Roman" w:cs="Times New Roman"/>
                <w:color w:val="000000"/>
                <w:kern w:val="0"/>
                <w:sz w:val="20"/>
                <w:szCs w:val="20"/>
                <w:lang w:eastAsia="ru-RU"/>
              </w:rPr>
              <w:t>12</w:t>
            </w:r>
          </w:p>
        </w:tc>
        <w:tc>
          <w:tcPr>
            <w:tcW w:w="401" w:type="dxa"/>
            <w:tcBorders>
              <w:top w:val="nil"/>
              <w:left w:val="nil"/>
              <w:bottom w:val="single" w:sz="4" w:space="0" w:color="auto"/>
              <w:right w:val="single" w:sz="4" w:space="0" w:color="auto"/>
            </w:tcBorders>
            <w:noWrap/>
            <w:vAlign w:val="center"/>
            <w:hideMark/>
          </w:tcPr>
          <w:p w14:paraId="6DE356A4" w14:textId="77777777"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p>
        </w:tc>
        <w:tc>
          <w:tcPr>
            <w:tcW w:w="401" w:type="dxa"/>
            <w:tcBorders>
              <w:top w:val="nil"/>
              <w:left w:val="nil"/>
              <w:bottom w:val="single" w:sz="4" w:space="0" w:color="auto"/>
              <w:right w:val="single" w:sz="4" w:space="0" w:color="auto"/>
            </w:tcBorders>
            <w:noWrap/>
            <w:vAlign w:val="center"/>
            <w:hideMark/>
          </w:tcPr>
          <w:p w14:paraId="6DE356A5" w14:textId="77777777"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noWrap/>
            <w:vAlign w:val="center"/>
            <w:hideMark/>
          </w:tcPr>
          <w:p w14:paraId="6DE356A6" w14:textId="77777777"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noWrap/>
            <w:vAlign w:val="center"/>
            <w:hideMark/>
          </w:tcPr>
          <w:p w14:paraId="6DE356A7" w14:textId="77777777"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noWrap/>
            <w:vAlign w:val="center"/>
            <w:hideMark/>
          </w:tcPr>
          <w:p w14:paraId="6DE356A8" w14:textId="77777777"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noWrap/>
            <w:vAlign w:val="center"/>
            <w:hideMark/>
          </w:tcPr>
          <w:p w14:paraId="6DE356A9" w14:textId="77777777"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noWrap/>
            <w:vAlign w:val="center"/>
            <w:hideMark/>
          </w:tcPr>
          <w:p w14:paraId="6DE356AA" w14:textId="77777777"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noWrap/>
            <w:vAlign w:val="center"/>
            <w:hideMark/>
          </w:tcPr>
          <w:p w14:paraId="6DE356AB" w14:textId="77777777"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noWrap/>
            <w:vAlign w:val="center"/>
            <w:hideMark/>
          </w:tcPr>
          <w:p w14:paraId="6DE356AC" w14:textId="77777777"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p>
        </w:tc>
        <w:tc>
          <w:tcPr>
            <w:tcW w:w="399" w:type="dxa"/>
            <w:tcBorders>
              <w:top w:val="nil"/>
              <w:left w:val="nil"/>
              <w:bottom w:val="single" w:sz="4" w:space="0" w:color="auto"/>
              <w:right w:val="single" w:sz="4" w:space="0" w:color="auto"/>
            </w:tcBorders>
            <w:noWrap/>
            <w:vAlign w:val="center"/>
            <w:hideMark/>
          </w:tcPr>
          <w:p w14:paraId="6DE356AD" w14:textId="77777777"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p>
        </w:tc>
        <w:tc>
          <w:tcPr>
            <w:tcW w:w="6261" w:type="dxa"/>
            <w:gridSpan w:val="20"/>
            <w:tcBorders>
              <w:top w:val="nil"/>
              <w:left w:val="nil"/>
              <w:bottom w:val="single" w:sz="4" w:space="0" w:color="auto"/>
              <w:right w:val="single" w:sz="4" w:space="0" w:color="auto"/>
            </w:tcBorders>
            <w:noWrap/>
            <w:vAlign w:val="center"/>
            <w:hideMark/>
          </w:tcPr>
          <w:p w14:paraId="6DE356BC" w14:textId="7C798C43" w:rsidR="0073712A" w:rsidRPr="00C239F2" w:rsidRDefault="0073712A" w:rsidP="00336132">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по 1</w:t>
            </w:r>
            <w:r w:rsidR="00C239F2" w:rsidRPr="00C239F2">
              <w:rPr>
                <w:rFonts w:ascii="Times New Roman" w:eastAsia="Times New Roman" w:hAnsi="Times New Roman" w:cs="Times New Roman"/>
                <w:b/>
                <w:bCs/>
                <w:kern w:val="0"/>
                <w:sz w:val="20"/>
                <w:szCs w:val="20"/>
                <w:lang w:eastAsia="ru-RU"/>
              </w:rPr>
              <w:t>2</w:t>
            </w:r>
            <w:r w:rsidRPr="00C239F2">
              <w:rPr>
                <w:rFonts w:ascii="Times New Roman" w:eastAsia="Times New Roman" w:hAnsi="Times New Roman" w:cs="Times New Roman"/>
                <w:b/>
                <w:bCs/>
                <w:kern w:val="0"/>
                <w:sz w:val="20"/>
                <w:szCs w:val="20"/>
                <w:lang w:eastAsia="ru-RU"/>
              </w:rPr>
              <w:t xml:space="preserve"> час. на 1 обучаю</w:t>
            </w:r>
            <w:r w:rsidR="00F912E2" w:rsidRPr="00C239F2">
              <w:rPr>
                <w:rFonts w:ascii="Times New Roman" w:eastAsia="Times New Roman" w:hAnsi="Times New Roman" w:cs="Times New Roman"/>
                <w:b/>
                <w:bCs/>
                <w:kern w:val="0"/>
                <w:sz w:val="20"/>
                <w:szCs w:val="20"/>
                <w:lang w:eastAsia="ru-RU"/>
              </w:rPr>
              <w:t>щегося</w:t>
            </w:r>
            <w:r w:rsidRPr="00C239F2">
              <w:rPr>
                <w:rFonts w:ascii="Times New Roman" w:eastAsia="Times New Roman" w:hAnsi="Times New Roman" w:cs="Times New Roman"/>
                <w:b/>
                <w:bCs/>
                <w:kern w:val="0"/>
                <w:sz w:val="20"/>
                <w:szCs w:val="20"/>
                <w:lang w:eastAsia="ru-RU"/>
              </w:rPr>
              <w:t xml:space="preserve"> вне сетки часов </w:t>
            </w:r>
            <w:r w:rsidR="00F912E2" w:rsidRPr="00C239F2">
              <w:rPr>
                <w:rFonts w:ascii="Times New Roman" w:eastAsia="Times New Roman" w:hAnsi="Times New Roman" w:cs="Times New Roman"/>
                <w:b/>
                <w:bCs/>
                <w:kern w:val="0"/>
                <w:sz w:val="20"/>
                <w:szCs w:val="20"/>
                <w:lang w:eastAsia="ru-RU"/>
              </w:rPr>
              <w:t>(</w:t>
            </w:r>
            <w:r w:rsidRPr="00C239F2">
              <w:rPr>
                <w:rFonts w:ascii="Times New Roman" w:eastAsia="Times New Roman" w:hAnsi="Times New Roman" w:cs="Times New Roman"/>
                <w:b/>
                <w:bCs/>
                <w:kern w:val="0"/>
                <w:sz w:val="20"/>
                <w:szCs w:val="20"/>
                <w:lang w:eastAsia="ru-RU"/>
              </w:rPr>
              <w:t>по отдельному графику</w:t>
            </w:r>
            <w:r w:rsidR="00F912E2" w:rsidRPr="00C239F2">
              <w:rPr>
                <w:rFonts w:ascii="Times New Roman" w:eastAsia="Times New Roman" w:hAnsi="Times New Roman" w:cs="Times New Roman"/>
                <w:b/>
                <w:bCs/>
                <w:kern w:val="0"/>
                <w:sz w:val="20"/>
                <w:szCs w:val="20"/>
                <w:lang w:eastAsia="ru-RU"/>
              </w:rPr>
              <w:t>)</w:t>
            </w:r>
          </w:p>
        </w:tc>
        <w:tc>
          <w:tcPr>
            <w:tcW w:w="426" w:type="dxa"/>
            <w:tcBorders>
              <w:top w:val="nil"/>
              <w:left w:val="nil"/>
              <w:bottom w:val="single" w:sz="4" w:space="0" w:color="auto"/>
              <w:right w:val="single" w:sz="4" w:space="0" w:color="auto"/>
            </w:tcBorders>
            <w:vAlign w:val="center"/>
            <w:hideMark/>
          </w:tcPr>
          <w:p w14:paraId="6DE356BD" w14:textId="77777777" w:rsidR="0073712A" w:rsidRPr="00C239F2" w:rsidRDefault="0073712A" w:rsidP="00336132">
            <w:pPr>
              <w:spacing w:after="0" w:line="240" w:lineRule="auto"/>
              <w:jc w:val="center"/>
              <w:rPr>
                <w:rFonts w:ascii="Times New Roman" w:eastAsia="Times New Roman" w:hAnsi="Times New Roman" w:cs="Times New Roman"/>
                <w:kern w:val="0"/>
                <w:sz w:val="20"/>
                <w:szCs w:val="20"/>
                <w:lang w:eastAsia="ru-RU"/>
              </w:rPr>
            </w:pPr>
          </w:p>
        </w:tc>
      </w:tr>
      <w:tr w:rsidR="005D3E9A" w:rsidRPr="00C239F2" w14:paraId="6DE356FB" w14:textId="77777777" w:rsidTr="004D7D4F">
        <w:trPr>
          <w:gridAfter w:val="1"/>
          <w:wAfter w:w="141" w:type="dxa"/>
          <w:trHeight w:val="315"/>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6DE356DD" w14:textId="77777777" w:rsidR="005D3E9A" w:rsidRPr="00C239F2" w:rsidRDefault="005D3E9A" w:rsidP="005D3E9A">
            <w:pPr>
              <w:spacing w:after="0" w:line="240" w:lineRule="auto"/>
              <w:rPr>
                <w:rFonts w:ascii="Times New Roman" w:eastAsia="Times New Roman" w:hAnsi="Times New Roman" w:cs="Times New Roman"/>
                <w:b/>
                <w:bCs/>
                <w:color w:val="000000"/>
                <w:kern w:val="0"/>
                <w:sz w:val="20"/>
                <w:szCs w:val="20"/>
                <w:lang w:eastAsia="ru-RU"/>
              </w:rPr>
            </w:pPr>
            <w:r w:rsidRPr="00C239F2">
              <w:rPr>
                <w:rFonts w:ascii="Times New Roman" w:eastAsia="Times New Roman" w:hAnsi="Times New Roman" w:cs="Times New Roman"/>
                <w:b/>
                <w:bCs/>
                <w:color w:val="000000"/>
                <w:kern w:val="0"/>
                <w:sz w:val="20"/>
                <w:szCs w:val="20"/>
                <w:lang w:eastAsia="ru-RU"/>
              </w:rPr>
              <w:lastRenderedPageBreak/>
              <w:t>5.3</w:t>
            </w:r>
          </w:p>
        </w:tc>
        <w:tc>
          <w:tcPr>
            <w:tcW w:w="2570" w:type="dxa"/>
            <w:tcBorders>
              <w:top w:val="nil"/>
              <w:left w:val="nil"/>
              <w:bottom w:val="single" w:sz="4" w:space="0" w:color="auto"/>
              <w:right w:val="single" w:sz="4" w:space="0" w:color="auto"/>
            </w:tcBorders>
            <w:shd w:val="clear" w:color="000000" w:fill="BFBFBF"/>
            <w:vAlign w:val="center"/>
            <w:hideMark/>
          </w:tcPr>
          <w:p w14:paraId="6DE356DE" w14:textId="77777777" w:rsidR="005D3E9A" w:rsidRPr="00C239F2" w:rsidRDefault="005D3E9A" w:rsidP="00A10AE4">
            <w:pPr>
              <w:spacing w:after="0" w:line="240" w:lineRule="auto"/>
              <w:rPr>
                <w:rFonts w:ascii="Times New Roman" w:eastAsia="Times New Roman" w:hAnsi="Times New Roman" w:cs="Times New Roman"/>
                <w:color w:val="000000"/>
                <w:kern w:val="0"/>
                <w:lang w:eastAsia="ru-RU"/>
              </w:rPr>
            </w:pPr>
            <w:r w:rsidRPr="00C239F2">
              <w:rPr>
                <w:rFonts w:ascii="Times New Roman" w:eastAsia="Times New Roman" w:hAnsi="Times New Roman" w:cs="Times New Roman"/>
                <w:color w:val="000000"/>
                <w:kern w:val="0"/>
                <w:lang w:eastAsia="ru-RU"/>
              </w:rPr>
              <w:t xml:space="preserve">Учебная практика </w:t>
            </w:r>
          </w:p>
        </w:tc>
        <w:tc>
          <w:tcPr>
            <w:tcW w:w="1059" w:type="dxa"/>
            <w:tcBorders>
              <w:top w:val="nil"/>
              <w:left w:val="nil"/>
              <w:bottom w:val="single" w:sz="4" w:space="0" w:color="auto"/>
              <w:right w:val="single" w:sz="4" w:space="0" w:color="auto"/>
            </w:tcBorders>
            <w:shd w:val="clear" w:color="000000" w:fill="BFBFBF"/>
            <w:vAlign w:val="center"/>
            <w:hideMark/>
          </w:tcPr>
          <w:p w14:paraId="6DE356DF" w14:textId="77777777" w:rsidR="005D3E9A" w:rsidRPr="00C239F2" w:rsidRDefault="005D3E9A" w:rsidP="00A10AE4">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108</w:t>
            </w:r>
          </w:p>
        </w:tc>
        <w:tc>
          <w:tcPr>
            <w:tcW w:w="401" w:type="dxa"/>
            <w:tcBorders>
              <w:top w:val="nil"/>
              <w:left w:val="nil"/>
              <w:bottom w:val="single" w:sz="4" w:space="0" w:color="auto"/>
              <w:right w:val="single" w:sz="4" w:space="0" w:color="auto"/>
            </w:tcBorders>
            <w:shd w:val="clear" w:color="000000" w:fill="BFBFBF"/>
            <w:noWrap/>
            <w:vAlign w:val="center"/>
            <w:hideMark/>
          </w:tcPr>
          <w:p w14:paraId="6DE356E0"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p>
        </w:tc>
        <w:tc>
          <w:tcPr>
            <w:tcW w:w="401" w:type="dxa"/>
            <w:tcBorders>
              <w:top w:val="nil"/>
              <w:left w:val="nil"/>
              <w:bottom w:val="single" w:sz="4" w:space="0" w:color="auto"/>
              <w:right w:val="single" w:sz="4" w:space="0" w:color="auto"/>
            </w:tcBorders>
            <w:shd w:val="clear" w:color="000000" w:fill="BFBFBF"/>
            <w:noWrap/>
            <w:vAlign w:val="center"/>
            <w:hideMark/>
          </w:tcPr>
          <w:p w14:paraId="6DE356E1"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shd w:val="clear" w:color="000000" w:fill="BFBFBF"/>
            <w:noWrap/>
            <w:vAlign w:val="center"/>
            <w:hideMark/>
          </w:tcPr>
          <w:p w14:paraId="6DE356E2"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shd w:val="clear" w:color="000000" w:fill="BFBFBF"/>
            <w:noWrap/>
            <w:vAlign w:val="center"/>
          </w:tcPr>
          <w:p w14:paraId="6DE356E3"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shd w:val="clear" w:color="000000" w:fill="BFBFBF"/>
            <w:noWrap/>
            <w:vAlign w:val="center"/>
          </w:tcPr>
          <w:p w14:paraId="6DE356E4"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shd w:val="clear" w:color="000000" w:fill="BFBFBF"/>
            <w:noWrap/>
            <w:vAlign w:val="center"/>
          </w:tcPr>
          <w:p w14:paraId="6DE356E5"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shd w:val="clear" w:color="000000" w:fill="BFBFBF"/>
            <w:noWrap/>
            <w:vAlign w:val="center"/>
          </w:tcPr>
          <w:p w14:paraId="6DE356E6"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shd w:val="clear" w:color="000000" w:fill="BFBFBF"/>
            <w:noWrap/>
            <w:vAlign w:val="center"/>
          </w:tcPr>
          <w:p w14:paraId="6DE356E7"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p>
        </w:tc>
        <w:tc>
          <w:tcPr>
            <w:tcW w:w="400" w:type="dxa"/>
            <w:tcBorders>
              <w:top w:val="nil"/>
              <w:left w:val="nil"/>
              <w:bottom w:val="single" w:sz="4" w:space="0" w:color="auto"/>
              <w:right w:val="single" w:sz="4" w:space="0" w:color="auto"/>
            </w:tcBorders>
            <w:shd w:val="clear" w:color="000000" w:fill="BFBFBF"/>
            <w:noWrap/>
            <w:vAlign w:val="center"/>
            <w:hideMark/>
          </w:tcPr>
          <w:p w14:paraId="6DE356E8"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6DE356E9"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vAlign w:val="center"/>
            <w:hideMark/>
          </w:tcPr>
          <w:p w14:paraId="6DE356EA"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399" w:type="dxa"/>
            <w:tcBorders>
              <w:top w:val="nil"/>
              <w:left w:val="nil"/>
              <w:bottom w:val="single" w:sz="4" w:space="0" w:color="auto"/>
              <w:right w:val="single" w:sz="4" w:space="0" w:color="auto"/>
            </w:tcBorders>
            <w:vAlign w:val="center"/>
            <w:hideMark/>
          </w:tcPr>
          <w:p w14:paraId="6DE356EB"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399" w:type="dxa"/>
            <w:tcBorders>
              <w:top w:val="nil"/>
              <w:left w:val="nil"/>
              <w:bottom w:val="single" w:sz="4" w:space="0" w:color="auto"/>
              <w:right w:val="single" w:sz="4" w:space="0" w:color="auto"/>
            </w:tcBorders>
            <w:vAlign w:val="center"/>
            <w:hideMark/>
          </w:tcPr>
          <w:p w14:paraId="6DE356EC"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399" w:type="dxa"/>
            <w:tcBorders>
              <w:top w:val="nil"/>
              <w:left w:val="nil"/>
              <w:bottom w:val="single" w:sz="4" w:space="0" w:color="auto"/>
              <w:right w:val="single" w:sz="4" w:space="0" w:color="auto"/>
            </w:tcBorders>
            <w:vAlign w:val="center"/>
            <w:hideMark/>
          </w:tcPr>
          <w:p w14:paraId="6DE356ED"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399" w:type="dxa"/>
            <w:tcBorders>
              <w:top w:val="nil"/>
              <w:left w:val="nil"/>
              <w:bottom w:val="single" w:sz="4" w:space="0" w:color="auto"/>
              <w:right w:val="single" w:sz="4" w:space="0" w:color="auto"/>
            </w:tcBorders>
            <w:vAlign w:val="center"/>
            <w:hideMark/>
          </w:tcPr>
          <w:p w14:paraId="6DE356EE"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399" w:type="dxa"/>
            <w:tcBorders>
              <w:top w:val="nil"/>
              <w:left w:val="nil"/>
              <w:bottom w:val="single" w:sz="4" w:space="0" w:color="auto"/>
              <w:right w:val="single" w:sz="4" w:space="0" w:color="auto"/>
            </w:tcBorders>
            <w:vAlign w:val="center"/>
            <w:hideMark/>
          </w:tcPr>
          <w:p w14:paraId="6DE356EF"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399" w:type="dxa"/>
            <w:tcBorders>
              <w:top w:val="nil"/>
              <w:left w:val="nil"/>
              <w:bottom w:val="single" w:sz="4" w:space="0" w:color="auto"/>
              <w:right w:val="single" w:sz="4" w:space="0" w:color="auto"/>
            </w:tcBorders>
            <w:vAlign w:val="center"/>
            <w:hideMark/>
          </w:tcPr>
          <w:p w14:paraId="6DE356F0"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399" w:type="dxa"/>
            <w:tcBorders>
              <w:top w:val="nil"/>
              <w:left w:val="nil"/>
              <w:bottom w:val="single" w:sz="4" w:space="0" w:color="auto"/>
              <w:right w:val="single" w:sz="4" w:space="0" w:color="auto"/>
            </w:tcBorders>
            <w:vAlign w:val="center"/>
            <w:hideMark/>
          </w:tcPr>
          <w:p w14:paraId="6DE356F1"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399" w:type="dxa"/>
            <w:tcBorders>
              <w:top w:val="nil"/>
              <w:left w:val="nil"/>
              <w:bottom w:val="single" w:sz="4" w:space="0" w:color="auto"/>
              <w:right w:val="single" w:sz="4" w:space="0" w:color="auto"/>
            </w:tcBorders>
            <w:vAlign w:val="center"/>
            <w:hideMark/>
          </w:tcPr>
          <w:p w14:paraId="6DE356F2"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399" w:type="dxa"/>
            <w:tcBorders>
              <w:top w:val="nil"/>
              <w:left w:val="nil"/>
              <w:bottom w:val="single" w:sz="4" w:space="0" w:color="auto"/>
              <w:right w:val="single" w:sz="4" w:space="0" w:color="auto"/>
            </w:tcBorders>
            <w:vAlign w:val="center"/>
            <w:hideMark/>
          </w:tcPr>
          <w:p w14:paraId="6DE356F3" w14:textId="77777777" w:rsidR="005D3E9A" w:rsidRPr="00C239F2" w:rsidRDefault="00265C47"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6</w:t>
            </w:r>
          </w:p>
        </w:tc>
        <w:tc>
          <w:tcPr>
            <w:tcW w:w="429" w:type="dxa"/>
            <w:gridSpan w:val="2"/>
            <w:tcBorders>
              <w:top w:val="nil"/>
              <w:left w:val="nil"/>
              <w:bottom w:val="single" w:sz="4" w:space="0" w:color="auto"/>
              <w:right w:val="single" w:sz="4" w:space="0" w:color="auto"/>
            </w:tcBorders>
            <w:vAlign w:val="center"/>
            <w:hideMark/>
          </w:tcPr>
          <w:p w14:paraId="6DE356F5" w14:textId="7F6BF576" w:rsidR="004D7D4F" w:rsidRPr="00C239F2" w:rsidRDefault="004D7D4F" w:rsidP="00970989">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12</w:t>
            </w:r>
          </w:p>
        </w:tc>
        <w:tc>
          <w:tcPr>
            <w:tcW w:w="425" w:type="dxa"/>
            <w:gridSpan w:val="2"/>
            <w:tcBorders>
              <w:top w:val="nil"/>
              <w:left w:val="nil"/>
              <w:bottom w:val="single" w:sz="4" w:space="0" w:color="auto"/>
              <w:right w:val="single" w:sz="4" w:space="0" w:color="auto"/>
            </w:tcBorders>
            <w:vAlign w:val="center"/>
            <w:hideMark/>
          </w:tcPr>
          <w:p w14:paraId="6DE356F6" w14:textId="77777777" w:rsidR="005D3E9A" w:rsidRPr="00C239F2" w:rsidRDefault="004D7D4F"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12</w:t>
            </w:r>
          </w:p>
        </w:tc>
        <w:tc>
          <w:tcPr>
            <w:tcW w:w="567" w:type="dxa"/>
            <w:gridSpan w:val="2"/>
            <w:tcBorders>
              <w:top w:val="nil"/>
              <w:left w:val="nil"/>
              <w:bottom w:val="single" w:sz="4" w:space="0" w:color="auto"/>
              <w:right w:val="single" w:sz="4" w:space="0" w:color="auto"/>
            </w:tcBorders>
            <w:vAlign w:val="center"/>
            <w:hideMark/>
          </w:tcPr>
          <w:p w14:paraId="6DE356F7" w14:textId="77777777" w:rsidR="005D3E9A" w:rsidRPr="00C239F2" w:rsidRDefault="009D17AB"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12</w:t>
            </w:r>
          </w:p>
        </w:tc>
        <w:tc>
          <w:tcPr>
            <w:tcW w:w="425" w:type="dxa"/>
            <w:gridSpan w:val="2"/>
            <w:tcBorders>
              <w:top w:val="nil"/>
              <w:left w:val="nil"/>
              <w:bottom w:val="single" w:sz="4" w:space="0" w:color="auto"/>
              <w:right w:val="single" w:sz="4" w:space="0" w:color="auto"/>
            </w:tcBorders>
            <w:vAlign w:val="center"/>
            <w:hideMark/>
          </w:tcPr>
          <w:p w14:paraId="6DE356F8"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12</w:t>
            </w:r>
          </w:p>
        </w:tc>
        <w:tc>
          <w:tcPr>
            <w:tcW w:w="425" w:type="dxa"/>
            <w:gridSpan w:val="2"/>
            <w:tcBorders>
              <w:top w:val="nil"/>
              <w:left w:val="nil"/>
              <w:bottom w:val="single" w:sz="4" w:space="0" w:color="auto"/>
              <w:right w:val="single" w:sz="4" w:space="0" w:color="auto"/>
            </w:tcBorders>
            <w:vAlign w:val="center"/>
            <w:hideMark/>
          </w:tcPr>
          <w:p w14:paraId="6DE356F9" w14:textId="77777777" w:rsidR="005D3E9A" w:rsidRPr="00C239F2" w:rsidRDefault="005D3E9A" w:rsidP="005D3E9A">
            <w:pPr>
              <w:spacing w:after="0" w:line="240" w:lineRule="auto"/>
              <w:rPr>
                <w:rFonts w:ascii="Times New Roman" w:eastAsia="Times New Roman" w:hAnsi="Times New Roman" w:cs="Times New Roman"/>
                <w:b/>
                <w:bCs/>
                <w:kern w:val="0"/>
                <w:sz w:val="20"/>
                <w:szCs w:val="20"/>
                <w:lang w:eastAsia="ru-RU"/>
              </w:rPr>
            </w:pPr>
          </w:p>
        </w:tc>
        <w:tc>
          <w:tcPr>
            <w:tcW w:w="426" w:type="dxa"/>
            <w:tcBorders>
              <w:top w:val="nil"/>
              <w:left w:val="nil"/>
              <w:bottom w:val="single" w:sz="4" w:space="0" w:color="auto"/>
              <w:right w:val="single" w:sz="4" w:space="0" w:color="auto"/>
            </w:tcBorders>
            <w:vAlign w:val="center"/>
            <w:hideMark/>
          </w:tcPr>
          <w:p w14:paraId="6DE356FA"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p>
        </w:tc>
      </w:tr>
      <w:tr w:rsidR="005D3E9A" w:rsidRPr="00C239F2" w14:paraId="6DE35719" w14:textId="77777777" w:rsidTr="004D7D4F">
        <w:trPr>
          <w:gridAfter w:val="1"/>
          <w:wAfter w:w="141" w:type="dxa"/>
          <w:trHeight w:val="870"/>
        </w:trPr>
        <w:tc>
          <w:tcPr>
            <w:tcW w:w="866" w:type="dxa"/>
            <w:tcBorders>
              <w:top w:val="nil"/>
              <w:left w:val="single" w:sz="4" w:space="0" w:color="auto"/>
              <w:bottom w:val="single" w:sz="4" w:space="0" w:color="auto"/>
              <w:right w:val="single" w:sz="4" w:space="0" w:color="auto"/>
            </w:tcBorders>
            <w:vAlign w:val="center"/>
            <w:hideMark/>
          </w:tcPr>
          <w:p w14:paraId="6DE356FC" w14:textId="77777777" w:rsidR="005D3E9A" w:rsidRPr="00C239F2" w:rsidRDefault="005D3E9A" w:rsidP="005D3E9A">
            <w:pPr>
              <w:spacing w:after="0" w:line="240" w:lineRule="auto"/>
              <w:rPr>
                <w:rFonts w:ascii="Times New Roman" w:eastAsia="Times New Roman" w:hAnsi="Times New Roman" w:cs="Times New Roman"/>
                <w:color w:val="000000"/>
                <w:kern w:val="0"/>
                <w:sz w:val="20"/>
                <w:szCs w:val="20"/>
                <w:lang w:eastAsia="ru-RU"/>
              </w:rPr>
            </w:pPr>
            <w:r w:rsidRPr="00C239F2">
              <w:rPr>
                <w:rFonts w:ascii="Times New Roman" w:eastAsia="Times New Roman" w:hAnsi="Times New Roman" w:cs="Times New Roman"/>
                <w:color w:val="000000"/>
                <w:kern w:val="0"/>
                <w:sz w:val="20"/>
                <w:szCs w:val="20"/>
                <w:lang w:eastAsia="ru-RU"/>
              </w:rPr>
              <w:t> </w:t>
            </w:r>
          </w:p>
        </w:tc>
        <w:tc>
          <w:tcPr>
            <w:tcW w:w="2570" w:type="dxa"/>
            <w:tcBorders>
              <w:top w:val="nil"/>
              <w:left w:val="nil"/>
              <w:bottom w:val="single" w:sz="4" w:space="0" w:color="auto"/>
              <w:right w:val="single" w:sz="4" w:space="0" w:color="auto"/>
            </w:tcBorders>
            <w:vAlign w:val="center"/>
            <w:hideMark/>
          </w:tcPr>
          <w:p w14:paraId="6DE356FD" w14:textId="77777777" w:rsidR="005D3E9A" w:rsidRPr="00C239F2" w:rsidRDefault="005D3E9A" w:rsidP="00A10AE4">
            <w:pPr>
              <w:spacing w:after="0" w:line="240" w:lineRule="auto"/>
              <w:rPr>
                <w:rFonts w:ascii="Times New Roman" w:eastAsia="Times New Roman" w:hAnsi="Times New Roman" w:cs="Times New Roman"/>
                <w:b/>
                <w:bCs/>
                <w:color w:val="000000"/>
                <w:kern w:val="0"/>
                <w:lang w:eastAsia="ru-RU"/>
              </w:rPr>
            </w:pPr>
            <w:r w:rsidRPr="00C239F2">
              <w:rPr>
                <w:rFonts w:ascii="Times New Roman" w:eastAsia="Times New Roman" w:hAnsi="Times New Roman" w:cs="Times New Roman"/>
                <w:b/>
                <w:bCs/>
                <w:color w:val="000000"/>
                <w:kern w:val="0"/>
                <w:lang w:eastAsia="ru-RU"/>
              </w:rPr>
              <w:t>Квалификационный экзамен</w:t>
            </w:r>
          </w:p>
        </w:tc>
        <w:tc>
          <w:tcPr>
            <w:tcW w:w="1059" w:type="dxa"/>
            <w:tcBorders>
              <w:top w:val="nil"/>
              <w:left w:val="nil"/>
              <w:bottom w:val="single" w:sz="4" w:space="0" w:color="auto"/>
              <w:right w:val="single" w:sz="4" w:space="0" w:color="auto"/>
            </w:tcBorders>
            <w:vAlign w:val="center"/>
            <w:hideMark/>
          </w:tcPr>
          <w:p w14:paraId="6DE356FE" w14:textId="77777777" w:rsidR="005D3E9A" w:rsidRPr="00C239F2" w:rsidRDefault="005D3E9A" w:rsidP="00A10AE4">
            <w:pPr>
              <w:spacing w:after="0" w:line="240" w:lineRule="auto"/>
              <w:jc w:val="center"/>
              <w:rPr>
                <w:rFonts w:ascii="Times New Roman" w:eastAsia="Times New Roman" w:hAnsi="Times New Roman" w:cs="Times New Roman"/>
                <w:b/>
                <w:bCs/>
                <w:color w:val="000000"/>
                <w:kern w:val="0"/>
                <w:sz w:val="20"/>
                <w:szCs w:val="20"/>
                <w:lang w:eastAsia="ru-RU"/>
              </w:rPr>
            </w:pPr>
            <w:r w:rsidRPr="00C239F2">
              <w:rPr>
                <w:rFonts w:ascii="Times New Roman" w:eastAsia="Times New Roman" w:hAnsi="Times New Roman" w:cs="Times New Roman"/>
                <w:b/>
                <w:bCs/>
                <w:color w:val="000000"/>
                <w:kern w:val="0"/>
                <w:sz w:val="20"/>
                <w:szCs w:val="20"/>
                <w:lang w:eastAsia="ru-RU"/>
              </w:rPr>
              <w:t>10</w:t>
            </w:r>
          </w:p>
        </w:tc>
        <w:tc>
          <w:tcPr>
            <w:tcW w:w="401" w:type="dxa"/>
            <w:tcBorders>
              <w:top w:val="nil"/>
              <w:left w:val="nil"/>
              <w:bottom w:val="single" w:sz="4" w:space="0" w:color="auto"/>
              <w:right w:val="single" w:sz="4" w:space="0" w:color="auto"/>
            </w:tcBorders>
            <w:noWrap/>
            <w:vAlign w:val="center"/>
            <w:hideMark/>
          </w:tcPr>
          <w:p w14:paraId="6DE356FF"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1" w:type="dxa"/>
            <w:tcBorders>
              <w:top w:val="nil"/>
              <w:left w:val="nil"/>
              <w:bottom w:val="single" w:sz="4" w:space="0" w:color="auto"/>
              <w:right w:val="single" w:sz="4" w:space="0" w:color="auto"/>
            </w:tcBorders>
            <w:noWrap/>
            <w:vAlign w:val="center"/>
            <w:hideMark/>
          </w:tcPr>
          <w:p w14:paraId="6DE35700"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noWrap/>
            <w:vAlign w:val="center"/>
            <w:hideMark/>
          </w:tcPr>
          <w:p w14:paraId="6DE35701"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noWrap/>
            <w:vAlign w:val="center"/>
            <w:hideMark/>
          </w:tcPr>
          <w:p w14:paraId="6DE35702"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noWrap/>
            <w:vAlign w:val="center"/>
            <w:hideMark/>
          </w:tcPr>
          <w:p w14:paraId="6DE35703"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noWrap/>
            <w:vAlign w:val="center"/>
            <w:hideMark/>
          </w:tcPr>
          <w:p w14:paraId="6DE35704"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noWrap/>
            <w:vAlign w:val="center"/>
            <w:hideMark/>
          </w:tcPr>
          <w:p w14:paraId="6DE35705"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noWrap/>
            <w:vAlign w:val="center"/>
            <w:hideMark/>
          </w:tcPr>
          <w:p w14:paraId="6DE35706"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00" w:type="dxa"/>
            <w:tcBorders>
              <w:top w:val="nil"/>
              <w:left w:val="nil"/>
              <w:bottom w:val="single" w:sz="4" w:space="0" w:color="auto"/>
              <w:right w:val="single" w:sz="4" w:space="0" w:color="auto"/>
            </w:tcBorders>
            <w:noWrap/>
            <w:vAlign w:val="center"/>
            <w:hideMark/>
          </w:tcPr>
          <w:p w14:paraId="6DE35707"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vAlign w:val="center"/>
            <w:hideMark/>
          </w:tcPr>
          <w:p w14:paraId="6DE35708"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vAlign w:val="center"/>
            <w:hideMark/>
          </w:tcPr>
          <w:p w14:paraId="6DE35709"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vAlign w:val="center"/>
            <w:hideMark/>
          </w:tcPr>
          <w:p w14:paraId="6DE3570A"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vAlign w:val="center"/>
            <w:hideMark/>
          </w:tcPr>
          <w:p w14:paraId="6DE3570B"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vAlign w:val="center"/>
            <w:hideMark/>
          </w:tcPr>
          <w:p w14:paraId="6DE3570C"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vAlign w:val="center"/>
            <w:hideMark/>
          </w:tcPr>
          <w:p w14:paraId="6DE3570D"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vAlign w:val="center"/>
            <w:hideMark/>
          </w:tcPr>
          <w:p w14:paraId="6DE3570E"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vAlign w:val="center"/>
            <w:hideMark/>
          </w:tcPr>
          <w:p w14:paraId="6DE3570F"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vAlign w:val="center"/>
            <w:hideMark/>
          </w:tcPr>
          <w:p w14:paraId="6DE35710"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vAlign w:val="center"/>
            <w:hideMark/>
          </w:tcPr>
          <w:p w14:paraId="6DE35711"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vAlign w:val="center"/>
            <w:hideMark/>
          </w:tcPr>
          <w:p w14:paraId="6DE35712"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9" w:type="dxa"/>
            <w:gridSpan w:val="2"/>
            <w:tcBorders>
              <w:top w:val="nil"/>
              <w:left w:val="nil"/>
              <w:bottom w:val="single" w:sz="4" w:space="0" w:color="auto"/>
              <w:right w:val="single" w:sz="4" w:space="0" w:color="auto"/>
            </w:tcBorders>
            <w:vAlign w:val="center"/>
            <w:hideMark/>
          </w:tcPr>
          <w:p w14:paraId="6DE35713"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vAlign w:val="center"/>
            <w:hideMark/>
          </w:tcPr>
          <w:p w14:paraId="6DE35714"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567" w:type="dxa"/>
            <w:gridSpan w:val="2"/>
            <w:tcBorders>
              <w:top w:val="nil"/>
              <w:left w:val="nil"/>
              <w:bottom w:val="single" w:sz="4" w:space="0" w:color="auto"/>
              <w:right w:val="single" w:sz="4" w:space="0" w:color="auto"/>
            </w:tcBorders>
            <w:vAlign w:val="center"/>
            <w:hideMark/>
          </w:tcPr>
          <w:p w14:paraId="6DE35715"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vAlign w:val="center"/>
            <w:hideMark/>
          </w:tcPr>
          <w:p w14:paraId="6DE35716"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vAlign w:val="center"/>
            <w:hideMark/>
          </w:tcPr>
          <w:p w14:paraId="6DE35717"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6" w:type="dxa"/>
            <w:tcBorders>
              <w:top w:val="nil"/>
              <w:left w:val="nil"/>
              <w:bottom w:val="single" w:sz="4" w:space="0" w:color="auto"/>
              <w:right w:val="single" w:sz="4" w:space="0" w:color="auto"/>
            </w:tcBorders>
            <w:vAlign w:val="center"/>
            <w:hideMark/>
          </w:tcPr>
          <w:p w14:paraId="6DE35718"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10</w:t>
            </w:r>
          </w:p>
        </w:tc>
      </w:tr>
      <w:tr w:rsidR="005D3E9A" w:rsidRPr="00C239F2" w14:paraId="6DE35737" w14:textId="77777777" w:rsidTr="004D7D4F">
        <w:trPr>
          <w:gridAfter w:val="1"/>
          <w:wAfter w:w="141"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6DE3571A" w14:textId="77777777" w:rsidR="005D3E9A" w:rsidRPr="00C239F2" w:rsidRDefault="005D3E9A" w:rsidP="005D3E9A">
            <w:pPr>
              <w:spacing w:after="0" w:line="240" w:lineRule="auto"/>
              <w:rPr>
                <w:rFonts w:ascii="Times New Roman" w:eastAsia="Times New Roman" w:hAnsi="Times New Roman" w:cs="Times New Roman"/>
                <w:b/>
                <w:bCs/>
                <w:color w:val="000000"/>
                <w:kern w:val="0"/>
                <w:sz w:val="20"/>
                <w:szCs w:val="20"/>
                <w:lang w:eastAsia="ru-RU"/>
              </w:rPr>
            </w:pPr>
            <w:r w:rsidRPr="00C239F2">
              <w:rPr>
                <w:rFonts w:ascii="Times New Roman" w:eastAsia="Times New Roman" w:hAnsi="Times New Roman" w:cs="Times New Roman"/>
                <w:b/>
                <w:bCs/>
                <w:color w:val="000000"/>
                <w:kern w:val="0"/>
                <w:sz w:val="20"/>
                <w:szCs w:val="20"/>
                <w:lang w:eastAsia="ru-RU"/>
              </w:rPr>
              <w:t> </w:t>
            </w:r>
          </w:p>
        </w:tc>
        <w:tc>
          <w:tcPr>
            <w:tcW w:w="2570" w:type="dxa"/>
            <w:tcBorders>
              <w:top w:val="nil"/>
              <w:left w:val="nil"/>
              <w:bottom w:val="single" w:sz="4" w:space="0" w:color="auto"/>
              <w:right w:val="single" w:sz="4" w:space="0" w:color="auto"/>
            </w:tcBorders>
            <w:shd w:val="clear" w:color="000000" w:fill="BFBFBF"/>
            <w:vAlign w:val="center"/>
            <w:hideMark/>
          </w:tcPr>
          <w:p w14:paraId="6DE3571B" w14:textId="77777777" w:rsidR="005D3E9A" w:rsidRPr="00C239F2" w:rsidRDefault="005D3E9A" w:rsidP="00A10AE4">
            <w:pPr>
              <w:spacing w:after="0" w:line="240" w:lineRule="auto"/>
              <w:rPr>
                <w:rFonts w:ascii="Times New Roman" w:eastAsia="Times New Roman" w:hAnsi="Times New Roman" w:cs="Times New Roman"/>
                <w:b/>
                <w:bCs/>
                <w:color w:val="000000"/>
                <w:kern w:val="0"/>
                <w:lang w:eastAsia="ru-RU"/>
              </w:rPr>
            </w:pPr>
            <w:r w:rsidRPr="00C239F2">
              <w:rPr>
                <w:rFonts w:ascii="Times New Roman" w:eastAsia="Times New Roman" w:hAnsi="Times New Roman" w:cs="Times New Roman"/>
                <w:b/>
                <w:bCs/>
                <w:color w:val="000000"/>
                <w:kern w:val="0"/>
                <w:lang w:eastAsia="ru-RU"/>
              </w:rPr>
              <w:t>Всего</w:t>
            </w:r>
          </w:p>
        </w:tc>
        <w:tc>
          <w:tcPr>
            <w:tcW w:w="1059" w:type="dxa"/>
            <w:tcBorders>
              <w:top w:val="nil"/>
              <w:left w:val="nil"/>
              <w:bottom w:val="single" w:sz="4" w:space="0" w:color="auto"/>
              <w:right w:val="single" w:sz="4" w:space="0" w:color="auto"/>
            </w:tcBorders>
            <w:shd w:val="clear" w:color="000000" w:fill="BFBFBF"/>
            <w:vAlign w:val="center"/>
            <w:hideMark/>
          </w:tcPr>
          <w:p w14:paraId="6DE3571C" w14:textId="77777777" w:rsidR="005D3E9A" w:rsidRPr="00C239F2" w:rsidRDefault="005D3E9A" w:rsidP="00A10AE4">
            <w:pPr>
              <w:spacing w:after="0" w:line="240" w:lineRule="auto"/>
              <w:jc w:val="center"/>
              <w:rPr>
                <w:rFonts w:ascii="Times New Roman" w:eastAsia="Times New Roman" w:hAnsi="Times New Roman" w:cs="Times New Roman"/>
                <w:b/>
                <w:bCs/>
                <w:color w:val="000000"/>
                <w:kern w:val="0"/>
                <w:sz w:val="20"/>
                <w:szCs w:val="20"/>
                <w:lang w:eastAsia="ru-RU"/>
              </w:rPr>
            </w:pPr>
            <w:r w:rsidRPr="00C239F2">
              <w:rPr>
                <w:rFonts w:ascii="Times New Roman" w:eastAsia="Times New Roman" w:hAnsi="Times New Roman" w:cs="Times New Roman"/>
                <w:b/>
                <w:bCs/>
                <w:color w:val="000000"/>
                <w:kern w:val="0"/>
                <w:sz w:val="20"/>
                <w:szCs w:val="20"/>
                <w:lang w:eastAsia="ru-RU"/>
              </w:rPr>
              <w:t>450</w:t>
            </w:r>
          </w:p>
        </w:tc>
        <w:tc>
          <w:tcPr>
            <w:tcW w:w="401" w:type="dxa"/>
            <w:tcBorders>
              <w:top w:val="nil"/>
              <w:left w:val="nil"/>
              <w:bottom w:val="single" w:sz="4" w:space="0" w:color="auto"/>
              <w:right w:val="single" w:sz="4" w:space="0" w:color="auto"/>
            </w:tcBorders>
            <w:shd w:val="clear" w:color="000000" w:fill="BFBFBF"/>
            <w:vAlign w:val="center"/>
            <w:hideMark/>
          </w:tcPr>
          <w:p w14:paraId="6DE3571D"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 </w:t>
            </w:r>
          </w:p>
        </w:tc>
        <w:tc>
          <w:tcPr>
            <w:tcW w:w="401" w:type="dxa"/>
            <w:tcBorders>
              <w:top w:val="nil"/>
              <w:left w:val="nil"/>
              <w:bottom w:val="single" w:sz="4" w:space="0" w:color="auto"/>
              <w:right w:val="single" w:sz="4" w:space="0" w:color="auto"/>
            </w:tcBorders>
            <w:shd w:val="clear" w:color="000000" w:fill="BFBFBF"/>
            <w:vAlign w:val="center"/>
            <w:hideMark/>
          </w:tcPr>
          <w:p w14:paraId="6DE3571E"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vAlign w:val="center"/>
            <w:hideMark/>
          </w:tcPr>
          <w:p w14:paraId="6DE3571F"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vAlign w:val="center"/>
            <w:hideMark/>
          </w:tcPr>
          <w:p w14:paraId="6DE35720"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vAlign w:val="center"/>
            <w:hideMark/>
          </w:tcPr>
          <w:p w14:paraId="6DE35721"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vAlign w:val="center"/>
            <w:hideMark/>
          </w:tcPr>
          <w:p w14:paraId="6DE35722"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vAlign w:val="center"/>
            <w:hideMark/>
          </w:tcPr>
          <w:p w14:paraId="6DE35723"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vAlign w:val="center"/>
            <w:hideMark/>
          </w:tcPr>
          <w:p w14:paraId="6DE35724"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 </w:t>
            </w:r>
          </w:p>
        </w:tc>
        <w:tc>
          <w:tcPr>
            <w:tcW w:w="400" w:type="dxa"/>
            <w:tcBorders>
              <w:top w:val="nil"/>
              <w:left w:val="nil"/>
              <w:bottom w:val="single" w:sz="4" w:space="0" w:color="auto"/>
              <w:right w:val="single" w:sz="4" w:space="0" w:color="auto"/>
            </w:tcBorders>
            <w:shd w:val="clear" w:color="000000" w:fill="BFBFBF"/>
            <w:vAlign w:val="center"/>
            <w:hideMark/>
          </w:tcPr>
          <w:p w14:paraId="6DE35725"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6DE35726"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6DE35727"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728"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729"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72A"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72B"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72C"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72D"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72E"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72F"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399" w:type="dxa"/>
            <w:tcBorders>
              <w:top w:val="nil"/>
              <w:left w:val="nil"/>
              <w:bottom w:val="single" w:sz="4" w:space="0" w:color="auto"/>
              <w:right w:val="single" w:sz="4" w:space="0" w:color="auto"/>
            </w:tcBorders>
            <w:shd w:val="clear" w:color="000000" w:fill="BFBFBF"/>
            <w:vAlign w:val="center"/>
            <w:hideMark/>
          </w:tcPr>
          <w:p w14:paraId="6DE35730"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9" w:type="dxa"/>
            <w:gridSpan w:val="2"/>
            <w:tcBorders>
              <w:top w:val="nil"/>
              <w:left w:val="nil"/>
              <w:bottom w:val="single" w:sz="4" w:space="0" w:color="auto"/>
              <w:right w:val="single" w:sz="4" w:space="0" w:color="auto"/>
            </w:tcBorders>
            <w:shd w:val="clear" w:color="000000" w:fill="BFBFBF"/>
            <w:vAlign w:val="center"/>
            <w:hideMark/>
          </w:tcPr>
          <w:p w14:paraId="6DE35731"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shd w:val="clear" w:color="000000" w:fill="BFBFBF"/>
            <w:vAlign w:val="center"/>
            <w:hideMark/>
          </w:tcPr>
          <w:p w14:paraId="6DE35732"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567" w:type="dxa"/>
            <w:gridSpan w:val="2"/>
            <w:tcBorders>
              <w:top w:val="nil"/>
              <w:left w:val="nil"/>
              <w:bottom w:val="single" w:sz="4" w:space="0" w:color="auto"/>
              <w:right w:val="single" w:sz="4" w:space="0" w:color="auto"/>
            </w:tcBorders>
            <w:shd w:val="clear" w:color="000000" w:fill="BFBFBF"/>
            <w:vAlign w:val="center"/>
            <w:hideMark/>
          </w:tcPr>
          <w:p w14:paraId="6DE35733"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shd w:val="clear" w:color="000000" w:fill="BFBFBF"/>
            <w:vAlign w:val="center"/>
            <w:hideMark/>
          </w:tcPr>
          <w:p w14:paraId="6DE35734"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5" w:type="dxa"/>
            <w:gridSpan w:val="2"/>
            <w:tcBorders>
              <w:top w:val="nil"/>
              <w:left w:val="nil"/>
              <w:bottom w:val="single" w:sz="4" w:space="0" w:color="auto"/>
              <w:right w:val="single" w:sz="4" w:space="0" w:color="auto"/>
            </w:tcBorders>
            <w:shd w:val="clear" w:color="000000" w:fill="BFBFBF"/>
            <w:vAlign w:val="center"/>
            <w:hideMark/>
          </w:tcPr>
          <w:p w14:paraId="6DE35735"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c>
          <w:tcPr>
            <w:tcW w:w="426" w:type="dxa"/>
            <w:tcBorders>
              <w:top w:val="nil"/>
              <w:left w:val="nil"/>
              <w:bottom w:val="single" w:sz="4" w:space="0" w:color="auto"/>
              <w:right w:val="single" w:sz="4" w:space="0" w:color="auto"/>
            </w:tcBorders>
            <w:shd w:val="clear" w:color="000000" w:fill="BFBFBF"/>
            <w:vAlign w:val="center"/>
            <w:hideMark/>
          </w:tcPr>
          <w:p w14:paraId="6DE35736"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w:t>
            </w:r>
          </w:p>
        </w:tc>
      </w:tr>
      <w:tr w:rsidR="005D3E9A" w:rsidRPr="00C239F2" w14:paraId="6DE35754" w14:textId="77777777" w:rsidTr="00C239F2">
        <w:trPr>
          <w:gridAfter w:val="1"/>
          <w:wAfter w:w="141" w:type="dxa"/>
          <w:cantSplit/>
          <w:trHeight w:val="897"/>
        </w:trPr>
        <w:tc>
          <w:tcPr>
            <w:tcW w:w="3436" w:type="dxa"/>
            <w:gridSpan w:val="2"/>
            <w:tcBorders>
              <w:top w:val="single" w:sz="4" w:space="0" w:color="auto"/>
              <w:left w:val="single" w:sz="4" w:space="0" w:color="auto"/>
              <w:bottom w:val="single" w:sz="4" w:space="0" w:color="auto"/>
              <w:right w:val="single" w:sz="4" w:space="0" w:color="auto"/>
            </w:tcBorders>
            <w:vAlign w:val="center"/>
            <w:hideMark/>
          </w:tcPr>
          <w:p w14:paraId="6DE35738" w14:textId="77777777" w:rsidR="005D3E9A" w:rsidRPr="00C239F2" w:rsidRDefault="005D3E9A" w:rsidP="00A10AE4">
            <w:pPr>
              <w:spacing w:after="0" w:line="240" w:lineRule="auto"/>
              <w:jc w:val="center"/>
              <w:rPr>
                <w:rFonts w:ascii="Times New Roman" w:eastAsia="Times New Roman" w:hAnsi="Times New Roman" w:cs="Times New Roman"/>
                <w:b/>
                <w:bCs/>
                <w:color w:val="000000"/>
                <w:kern w:val="0"/>
                <w:lang w:eastAsia="ru-RU"/>
              </w:rPr>
            </w:pPr>
            <w:r w:rsidRPr="00C239F2">
              <w:rPr>
                <w:rFonts w:ascii="Times New Roman" w:eastAsia="Times New Roman" w:hAnsi="Times New Roman" w:cs="Times New Roman"/>
                <w:b/>
                <w:bCs/>
                <w:color w:val="000000"/>
                <w:kern w:val="0"/>
                <w:lang w:eastAsia="ru-RU"/>
              </w:rPr>
              <w:t>Учебная нагрузка в неделю</w:t>
            </w:r>
          </w:p>
        </w:tc>
        <w:tc>
          <w:tcPr>
            <w:tcW w:w="1059" w:type="dxa"/>
            <w:tcBorders>
              <w:top w:val="nil"/>
              <w:left w:val="nil"/>
              <w:bottom w:val="single" w:sz="4" w:space="0" w:color="auto"/>
              <w:right w:val="single" w:sz="4" w:space="0" w:color="auto"/>
            </w:tcBorders>
            <w:vAlign w:val="center"/>
            <w:hideMark/>
          </w:tcPr>
          <w:p w14:paraId="6DE35739" w14:textId="789DE5B3" w:rsidR="005D3E9A" w:rsidRPr="00C239F2" w:rsidRDefault="005D3E9A" w:rsidP="00A10AE4">
            <w:pPr>
              <w:spacing w:after="0" w:line="240" w:lineRule="auto"/>
              <w:jc w:val="center"/>
              <w:rPr>
                <w:rFonts w:ascii="Calibri" w:eastAsia="Times New Roman" w:hAnsi="Calibri" w:cs="Calibri"/>
                <w:kern w:val="0"/>
                <w:sz w:val="20"/>
                <w:szCs w:val="20"/>
                <w:lang w:eastAsia="ru-RU"/>
              </w:rPr>
            </w:pPr>
          </w:p>
        </w:tc>
        <w:tc>
          <w:tcPr>
            <w:tcW w:w="401" w:type="dxa"/>
            <w:tcBorders>
              <w:top w:val="nil"/>
              <w:left w:val="nil"/>
              <w:bottom w:val="single" w:sz="4" w:space="0" w:color="auto"/>
              <w:right w:val="single" w:sz="4" w:space="0" w:color="auto"/>
            </w:tcBorders>
            <w:noWrap/>
            <w:textDirection w:val="btLr"/>
            <w:vAlign w:val="center"/>
            <w:hideMark/>
          </w:tcPr>
          <w:p w14:paraId="6DE3573A"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01" w:type="dxa"/>
            <w:tcBorders>
              <w:top w:val="nil"/>
              <w:left w:val="nil"/>
              <w:bottom w:val="single" w:sz="4" w:space="0" w:color="auto"/>
              <w:right w:val="single" w:sz="4" w:space="0" w:color="auto"/>
            </w:tcBorders>
            <w:noWrap/>
            <w:textDirection w:val="btLr"/>
            <w:vAlign w:val="center"/>
            <w:hideMark/>
          </w:tcPr>
          <w:p w14:paraId="6DE3573B"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00" w:type="dxa"/>
            <w:tcBorders>
              <w:top w:val="nil"/>
              <w:left w:val="nil"/>
              <w:bottom w:val="single" w:sz="4" w:space="0" w:color="auto"/>
              <w:right w:val="single" w:sz="4" w:space="0" w:color="auto"/>
            </w:tcBorders>
            <w:noWrap/>
            <w:textDirection w:val="btLr"/>
            <w:vAlign w:val="center"/>
            <w:hideMark/>
          </w:tcPr>
          <w:p w14:paraId="6DE3573C"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00" w:type="dxa"/>
            <w:tcBorders>
              <w:top w:val="nil"/>
              <w:left w:val="nil"/>
              <w:bottom w:val="single" w:sz="4" w:space="0" w:color="auto"/>
              <w:right w:val="single" w:sz="4" w:space="0" w:color="auto"/>
            </w:tcBorders>
            <w:noWrap/>
            <w:textDirection w:val="btLr"/>
            <w:vAlign w:val="center"/>
            <w:hideMark/>
          </w:tcPr>
          <w:p w14:paraId="6DE3573D"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00" w:type="dxa"/>
            <w:tcBorders>
              <w:top w:val="nil"/>
              <w:left w:val="nil"/>
              <w:bottom w:val="single" w:sz="4" w:space="0" w:color="auto"/>
              <w:right w:val="single" w:sz="4" w:space="0" w:color="auto"/>
            </w:tcBorders>
            <w:noWrap/>
            <w:textDirection w:val="btLr"/>
            <w:vAlign w:val="center"/>
            <w:hideMark/>
          </w:tcPr>
          <w:p w14:paraId="6DE3573E"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00" w:type="dxa"/>
            <w:tcBorders>
              <w:top w:val="nil"/>
              <w:left w:val="nil"/>
              <w:bottom w:val="single" w:sz="4" w:space="0" w:color="auto"/>
              <w:right w:val="single" w:sz="4" w:space="0" w:color="auto"/>
            </w:tcBorders>
            <w:noWrap/>
            <w:textDirection w:val="btLr"/>
            <w:vAlign w:val="center"/>
            <w:hideMark/>
          </w:tcPr>
          <w:p w14:paraId="6DE3573F"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00" w:type="dxa"/>
            <w:tcBorders>
              <w:top w:val="nil"/>
              <w:left w:val="nil"/>
              <w:bottom w:val="single" w:sz="4" w:space="0" w:color="auto"/>
              <w:right w:val="single" w:sz="4" w:space="0" w:color="auto"/>
            </w:tcBorders>
            <w:noWrap/>
            <w:textDirection w:val="btLr"/>
            <w:vAlign w:val="center"/>
            <w:hideMark/>
          </w:tcPr>
          <w:p w14:paraId="6DE35740"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00" w:type="dxa"/>
            <w:tcBorders>
              <w:top w:val="nil"/>
              <w:left w:val="nil"/>
              <w:bottom w:val="single" w:sz="4" w:space="0" w:color="auto"/>
              <w:right w:val="single" w:sz="4" w:space="0" w:color="auto"/>
            </w:tcBorders>
            <w:noWrap/>
            <w:textDirection w:val="btLr"/>
            <w:vAlign w:val="center"/>
            <w:hideMark/>
          </w:tcPr>
          <w:p w14:paraId="6DE35741"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00" w:type="dxa"/>
            <w:tcBorders>
              <w:top w:val="nil"/>
              <w:left w:val="nil"/>
              <w:bottom w:val="single" w:sz="4" w:space="0" w:color="auto"/>
              <w:right w:val="single" w:sz="4" w:space="0" w:color="auto"/>
            </w:tcBorders>
            <w:noWrap/>
            <w:vAlign w:val="center"/>
            <w:hideMark/>
          </w:tcPr>
          <w:p w14:paraId="6DE35742"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vAlign w:val="center"/>
            <w:hideMark/>
          </w:tcPr>
          <w:p w14:paraId="6DE35743" w14:textId="77777777" w:rsidR="005D3E9A" w:rsidRPr="00C239F2" w:rsidRDefault="005D3E9A" w:rsidP="005D3E9A">
            <w:pPr>
              <w:spacing w:after="0" w:line="240" w:lineRule="auto"/>
              <w:jc w:val="center"/>
              <w:rPr>
                <w:rFonts w:ascii="Times New Roman" w:eastAsia="Times New Roman" w:hAnsi="Times New Roman" w:cs="Times New Roman"/>
                <w:b/>
                <w:bCs/>
                <w:kern w:val="0"/>
                <w:sz w:val="20"/>
                <w:szCs w:val="20"/>
                <w:lang w:eastAsia="ru-RU"/>
              </w:rPr>
            </w:pPr>
            <w:r w:rsidRPr="00C239F2">
              <w:rPr>
                <w:rFonts w:ascii="Times New Roman" w:eastAsia="Times New Roman" w:hAnsi="Times New Roman" w:cs="Times New Roman"/>
                <w:b/>
                <w:bCs/>
                <w:kern w:val="0"/>
                <w:sz w:val="20"/>
                <w:szCs w:val="20"/>
                <w:lang w:eastAsia="ru-RU"/>
              </w:rPr>
              <w:t>К</w:t>
            </w:r>
          </w:p>
        </w:tc>
        <w:tc>
          <w:tcPr>
            <w:tcW w:w="399" w:type="dxa"/>
            <w:tcBorders>
              <w:top w:val="nil"/>
              <w:left w:val="nil"/>
              <w:bottom w:val="single" w:sz="4" w:space="0" w:color="auto"/>
              <w:right w:val="single" w:sz="4" w:space="0" w:color="auto"/>
            </w:tcBorders>
            <w:noWrap/>
            <w:textDirection w:val="btLr"/>
            <w:vAlign w:val="center"/>
            <w:hideMark/>
          </w:tcPr>
          <w:p w14:paraId="6DE35744"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399" w:type="dxa"/>
            <w:tcBorders>
              <w:top w:val="nil"/>
              <w:left w:val="nil"/>
              <w:bottom w:val="single" w:sz="4" w:space="0" w:color="auto"/>
              <w:right w:val="single" w:sz="4" w:space="0" w:color="auto"/>
            </w:tcBorders>
            <w:noWrap/>
            <w:textDirection w:val="btLr"/>
            <w:vAlign w:val="center"/>
            <w:hideMark/>
          </w:tcPr>
          <w:p w14:paraId="6DE35745"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399" w:type="dxa"/>
            <w:tcBorders>
              <w:top w:val="nil"/>
              <w:left w:val="nil"/>
              <w:bottom w:val="single" w:sz="4" w:space="0" w:color="auto"/>
              <w:right w:val="single" w:sz="4" w:space="0" w:color="auto"/>
            </w:tcBorders>
            <w:noWrap/>
            <w:textDirection w:val="btLr"/>
            <w:vAlign w:val="center"/>
            <w:hideMark/>
          </w:tcPr>
          <w:p w14:paraId="6DE35746"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399" w:type="dxa"/>
            <w:tcBorders>
              <w:top w:val="nil"/>
              <w:left w:val="nil"/>
              <w:bottom w:val="single" w:sz="4" w:space="0" w:color="auto"/>
              <w:right w:val="single" w:sz="4" w:space="0" w:color="auto"/>
            </w:tcBorders>
            <w:noWrap/>
            <w:textDirection w:val="btLr"/>
            <w:vAlign w:val="center"/>
            <w:hideMark/>
          </w:tcPr>
          <w:p w14:paraId="6DE35747"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399" w:type="dxa"/>
            <w:tcBorders>
              <w:top w:val="nil"/>
              <w:left w:val="nil"/>
              <w:bottom w:val="single" w:sz="4" w:space="0" w:color="auto"/>
              <w:right w:val="single" w:sz="4" w:space="0" w:color="auto"/>
            </w:tcBorders>
            <w:noWrap/>
            <w:textDirection w:val="btLr"/>
            <w:vAlign w:val="center"/>
            <w:hideMark/>
          </w:tcPr>
          <w:p w14:paraId="6DE35748"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399" w:type="dxa"/>
            <w:tcBorders>
              <w:top w:val="nil"/>
              <w:left w:val="nil"/>
              <w:bottom w:val="single" w:sz="4" w:space="0" w:color="auto"/>
              <w:right w:val="single" w:sz="4" w:space="0" w:color="auto"/>
            </w:tcBorders>
            <w:noWrap/>
            <w:textDirection w:val="btLr"/>
            <w:vAlign w:val="center"/>
            <w:hideMark/>
          </w:tcPr>
          <w:p w14:paraId="6DE35749"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399" w:type="dxa"/>
            <w:tcBorders>
              <w:top w:val="nil"/>
              <w:left w:val="nil"/>
              <w:bottom w:val="single" w:sz="4" w:space="0" w:color="auto"/>
              <w:right w:val="single" w:sz="4" w:space="0" w:color="auto"/>
            </w:tcBorders>
            <w:noWrap/>
            <w:textDirection w:val="btLr"/>
            <w:vAlign w:val="center"/>
            <w:hideMark/>
          </w:tcPr>
          <w:p w14:paraId="6DE3574A"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399" w:type="dxa"/>
            <w:tcBorders>
              <w:top w:val="nil"/>
              <w:left w:val="nil"/>
              <w:bottom w:val="single" w:sz="4" w:space="0" w:color="auto"/>
              <w:right w:val="single" w:sz="4" w:space="0" w:color="auto"/>
            </w:tcBorders>
            <w:noWrap/>
            <w:textDirection w:val="btLr"/>
            <w:vAlign w:val="center"/>
            <w:hideMark/>
          </w:tcPr>
          <w:p w14:paraId="6DE3574B"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399" w:type="dxa"/>
            <w:tcBorders>
              <w:top w:val="nil"/>
              <w:left w:val="nil"/>
              <w:bottom w:val="single" w:sz="4" w:space="0" w:color="auto"/>
              <w:right w:val="single" w:sz="4" w:space="0" w:color="auto"/>
            </w:tcBorders>
            <w:noWrap/>
            <w:textDirection w:val="btLr"/>
            <w:vAlign w:val="center"/>
            <w:hideMark/>
          </w:tcPr>
          <w:p w14:paraId="6DE3574C"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399" w:type="dxa"/>
            <w:tcBorders>
              <w:top w:val="nil"/>
              <w:left w:val="nil"/>
              <w:bottom w:val="single" w:sz="4" w:space="0" w:color="auto"/>
              <w:right w:val="single" w:sz="4" w:space="0" w:color="auto"/>
            </w:tcBorders>
            <w:noWrap/>
            <w:textDirection w:val="btLr"/>
            <w:vAlign w:val="center"/>
            <w:hideMark/>
          </w:tcPr>
          <w:p w14:paraId="6DE3574D"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29" w:type="dxa"/>
            <w:gridSpan w:val="2"/>
            <w:tcBorders>
              <w:top w:val="nil"/>
              <w:left w:val="nil"/>
              <w:bottom w:val="single" w:sz="4" w:space="0" w:color="auto"/>
              <w:right w:val="single" w:sz="4" w:space="0" w:color="auto"/>
            </w:tcBorders>
            <w:noWrap/>
            <w:textDirection w:val="btLr"/>
            <w:vAlign w:val="center"/>
            <w:hideMark/>
          </w:tcPr>
          <w:p w14:paraId="6DE3574E"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25" w:type="dxa"/>
            <w:gridSpan w:val="2"/>
            <w:tcBorders>
              <w:top w:val="nil"/>
              <w:left w:val="nil"/>
              <w:bottom w:val="single" w:sz="4" w:space="0" w:color="auto"/>
              <w:right w:val="single" w:sz="4" w:space="0" w:color="auto"/>
            </w:tcBorders>
            <w:noWrap/>
            <w:textDirection w:val="btLr"/>
            <w:vAlign w:val="center"/>
            <w:hideMark/>
          </w:tcPr>
          <w:p w14:paraId="6DE3574F"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567" w:type="dxa"/>
            <w:gridSpan w:val="2"/>
            <w:tcBorders>
              <w:top w:val="nil"/>
              <w:left w:val="nil"/>
              <w:bottom w:val="single" w:sz="4" w:space="0" w:color="auto"/>
              <w:right w:val="single" w:sz="4" w:space="0" w:color="auto"/>
            </w:tcBorders>
            <w:noWrap/>
            <w:textDirection w:val="btLr"/>
            <w:vAlign w:val="center"/>
            <w:hideMark/>
          </w:tcPr>
          <w:p w14:paraId="6DE35750"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25" w:type="dxa"/>
            <w:gridSpan w:val="2"/>
            <w:tcBorders>
              <w:top w:val="nil"/>
              <w:left w:val="nil"/>
              <w:bottom w:val="single" w:sz="4" w:space="0" w:color="auto"/>
              <w:right w:val="single" w:sz="4" w:space="0" w:color="auto"/>
            </w:tcBorders>
            <w:noWrap/>
            <w:textDirection w:val="btLr"/>
            <w:vAlign w:val="center"/>
            <w:hideMark/>
          </w:tcPr>
          <w:p w14:paraId="6DE35751"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19</w:t>
            </w:r>
          </w:p>
        </w:tc>
        <w:tc>
          <w:tcPr>
            <w:tcW w:w="425" w:type="dxa"/>
            <w:gridSpan w:val="2"/>
            <w:tcBorders>
              <w:top w:val="nil"/>
              <w:left w:val="nil"/>
              <w:bottom w:val="single" w:sz="4" w:space="0" w:color="auto"/>
              <w:right w:val="single" w:sz="4" w:space="0" w:color="auto"/>
            </w:tcBorders>
            <w:noWrap/>
            <w:textDirection w:val="btLr"/>
            <w:vAlign w:val="center"/>
            <w:hideMark/>
          </w:tcPr>
          <w:p w14:paraId="6DCA5CD8" w14:textId="449418F8" w:rsidR="00C239F2" w:rsidRPr="00C239F2" w:rsidRDefault="00C239F2" w:rsidP="00C239F2">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 xml:space="preserve">6+12 </w:t>
            </w:r>
            <w:proofErr w:type="spellStart"/>
            <w:r w:rsidRPr="00C239F2">
              <w:rPr>
                <w:rFonts w:ascii="Times New Roman" w:eastAsia="Times New Roman" w:hAnsi="Times New Roman" w:cs="Times New Roman"/>
                <w:kern w:val="0"/>
                <w:sz w:val="20"/>
                <w:szCs w:val="20"/>
                <w:lang w:eastAsia="ru-RU"/>
              </w:rPr>
              <w:t>ввожд</w:t>
            </w:r>
            <w:proofErr w:type="spellEnd"/>
          </w:p>
          <w:p w14:paraId="3BA4A2D8" w14:textId="77777777" w:rsidR="00C239F2" w:rsidRPr="00C239F2" w:rsidRDefault="00C239F2" w:rsidP="005D3E9A">
            <w:pPr>
              <w:spacing w:after="0" w:line="240" w:lineRule="auto"/>
              <w:jc w:val="center"/>
              <w:rPr>
                <w:rFonts w:ascii="Times New Roman" w:eastAsia="Times New Roman" w:hAnsi="Times New Roman" w:cs="Times New Roman"/>
                <w:kern w:val="0"/>
                <w:sz w:val="20"/>
                <w:szCs w:val="20"/>
                <w:lang w:eastAsia="ru-RU"/>
              </w:rPr>
            </w:pPr>
          </w:p>
          <w:p w14:paraId="6DE35752" w14:textId="77777777" w:rsidR="00C239F2" w:rsidRPr="00C239F2" w:rsidRDefault="00C239F2" w:rsidP="005D3E9A">
            <w:pPr>
              <w:spacing w:after="0" w:line="240" w:lineRule="auto"/>
              <w:jc w:val="center"/>
              <w:rPr>
                <w:rFonts w:ascii="Times New Roman" w:eastAsia="Times New Roman" w:hAnsi="Times New Roman" w:cs="Times New Roman"/>
                <w:kern w:val="0"/>
                <w:sz w:val="20"/>
                <w:szCs w:val="20"/>
                <w:lang w:eastAsia="ru-RU"/>
              </w:rPr>
            </w:pPr>
          </w:p>
        </w:tc>
        <w:tc>
          <w:tcPr>
            <w:tcW w:w="426" w:type="dxa"/>
            <w:tcBorders>
              <w:top w:val="nil"/>
              <w:left w:val="nil"/>
              <w:bottom w:val="single" w:sz="4" w:space="0" w:color="auto"/>
              <w:right w:val="single" w:sz="4" w:space="0" w:color="auto"/>
            </w:tcBorders>
            <w:noWrap/>
            <w:textDirection w:val="btLr"/>
            <w:vAlign w:val="center"/>
            <w:hideMark/>
          </w:tcPr>
          <w:p w14:paraId="6DE35753" w14:textId="77777777" w:rsidR="005D3E9A" w:rsidRPr="00C239F2" w:rsidRDefault="005D3E9A" w:rsidP="005D3E9A">
            <w:pPr>
              <w:spacing w:after="0" w:line="240" w:lineRule="auto"/>
              <w:jc w:val="center"/>
              <w:rPr>
                <w:rFonts w:ascii="Times New Roman" w:eastAsia="Times New Roman" w:hAnsi="Times New Roman" w:cs="Times New Roman"/>
                <w:kern w:val="0"/>
                <w:sz w:val="20"/>
                <w:szCs w:val="20"/>
                <w:lang w:eastAsia="ru-RU"/>
              </w:rPr>
            </w:pPr>
            <w:r w:rsidRPr="00C239F2">
              <w:rPr>
                <w:rFonts w:ascii="Times New Roman" w:eastAsia="Times New Roman" w:hAnsi="Times New Roman" w:cs="Times New Roman"/>
                <w:kern w:val="0"/>
                <w:sz w:val="20"/>
                <w:szCs w:val="20"/>
                <w:lang w:eastAsia="ru-RU"/>
              </w:rPr>
              <w:t>14</w:t>
            </w:r>
          </w:p>
        </w:tc>
      </w:tr>
    </w:tbl>
    <w:p w14:paraId="6DE35755" w14:textId="77777777" w:rsidR="00060FAC" w:rsidRPr="00C239F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060FAC" w:rsidRPr="00C239F2" w:rsidSect="006539D5">
          <w:pgSz w:w="16838" w:h="11909" w:orient="landscape"/>
          <w:pgMar w:top="720" w:right="720" w:bottom="720" w:left="720" w:header="0" w:footer="6" w:gutter="0"/>
          <w:cols w:space="720"/>
          <w:noEndnote/>
          <w:titlePg/>
          <w:docGrid w:linePitch="360"/>
        </w:sectPr>
      </w:pPr>
    </w:p>
    <w:p w14:paraId="6DE35756" w14:textId="77777777" w:rsidR="00060FAC" w:rsidRPr="00C239F2" w:rsidRDefault="00060FAC" w:rsidP="00D5002E">
      <w:pPr>
        <w:widowControl w:val="0"/>
        <w:autoSpaceDE w:val="0"/>
        <w:autoSpaceDN w:val="0"/>
        <w:adjustRightInd w:val="0"/>
        <w:spacing w:after="0" w:line="240" w:lineRule="auto"/>
        <w:ind w:firstLine="567"/>
        <w:jc w:val="center"/>
        <w:rPr>
          <w:rFonts w:ascii="Times New Roman" w:eastAsia="Courier New" w:hAnsi="Times New Roman" w:cs="Times New Roman"/>
          <w:b/>
          <w:bCs/>
          <w:noProof/>
          <w:color w:val="000000"/>
          <w:kern w:val="0"/>
          <w:sz w:val="32"/>
          <w:szCs w:val="32"/>
          <w:lang w:eastAsia="ru-RU"/>
        </w:rPr>
      </w:pPr>
      <w:r w:rsidRPr="00C239F2">
        <w:rPr>
          <w:rFonts w:ascii="Times New Roman" w:eastAsia="Courier New" w:hAnsi="Times New Roman" w:cs="Times New Roman"/>
          <w:b/>
          <w:bCs/>
          <w:noProof/>
          <w:color w:val="000000"/>
          <w:kern w:val="0"/>
          <w:sz w:val="32"/>
          <w:szCs w:val="32"/>
          <w:lang w:eastAsia="ru-RU"/>
        </w:rPr>
        <w:lastRenderedPageBreak/>
        <w:t>5 Рабоче программы учебных предметов</w:t>
      </w:r>
    </w:p>
    <w:p w14:paraId="6DE35757" w14:textId="77777777" w:rsidR="00060FAC" w:rsidRPr="00C239F2" w:rsidRDefault="00060FAC" w:rsidP="00D5002E">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kern w:val="0"/>
          <w:sz w:val="32"/>
          <w:szCs w:val="32"/>
          <w:lang w:eastAsia="ru-RU"/>
        </w:rPr>
      </w:pPr>
      <w:bookmarkStart w:id="37" w:name="_Hlk242342948"/>
      <w:r w:rsidRPr="00C239F2">
        <w:rPr>
          <w:rFonts w:ascii="Times New Roman" w:eastAsia="Times New Roman" w:hAnsi="Times New Roman" w:cs="Times New Roman"/>
          <w:b/>
          <w:bCs/>
          <w:kern w:val="0"/>
          <w:sz w:val="32"/>
          <w:szCs w:val="32"/>
          <w:lang w:eastAsia="ru-RU"/>
        </w:rPr>
        <w:t xml:space="preserve">5.1 </w:t>
      </w:r>
      <w:r w:rsidR="00D97B11" w:rsidRPr="00C239F2">
        <w:rPr>
          <w:rFonts w:ascii="Times New Roman" w:eastAsia="Times New Roman" w:hAnsi="Times New Roman" w:cs="Times New Roman"/>
          <w:b/>
          <w:bCs/>
          <w:kern w:val="0"/>
          <w:sz w:val="32"/>
          <w:szCs w:val="32"/>
          <w:lang w:eastAsia="ru-RU"/>
        </w:rPr>
        <w:t>Базовый</w:t>
      </w:r>
      <w:r w:rsidRPr="00C239F2">
        <w:rPr>
          <w:rFonts w:ascii="Times New Roman" w:eastAsia="Times New Roman" w:hAnsi="Times New Roman" w:cs="Times New Roman"/>
          <w:b/>
          <w:bCs/>
          <w:kern w:val="0"/>
          <w:sz w:val="32"/>
          <w:szCs w:val="32"/>
          <w:lang w:eastAsia="ru-RU"/>
        </w:rPr>
        <w:t xml:space="preserve"> цикл</w:t>
      </w:r>
    </w:p>
    <w:bookmarkEnd w:id="37"/>
    <w:p w14:paraId="6DE35758" w14:textId="77777777" w:rsidR="0031631D" w:rsidRPr="00C239F2" w:rsidRDefault="0031631D" w:rsidP="00D5002E">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rPr>
      </w:pPr>
      <w:r w:rsidRPr="00C239F2">
        <w:rPr>
          <w:rFonts w:ascii="Times New Roman" w:eastAsia="Courier New" w:hAnsi="Times New Roman" w:cs="Times New Roman"/>
          <w:b/>
          <w:bCs/>
          <w:color w:val="000000"/>
          <w:kern w:val="0"/>
          <w:sz w:val="32"/>
          <w:szCs w:val="32"/>
          <w:lang w:eastAsia="ru-RU"/>
        </w:rPr>
        <w:t xml:space="preserve">5.1.1 Рабочая программа учебного предмета </w:t>
      </w:r>
      <w:bookmarkStart w:id="38" w:name="_Hlk112761552"/>
      <w:r w:rsidRPr="00C239F2">
        <w:rPr>
          <w:rFonts w:ascii="Times New Roman" w:eastAsia="Courier New" w:hAnsi="Times New Roman" w:cs="Times New Roman"/>
          <w:b/>
          <w:bCs/>
          <w:color w:val="000000"/>
          <w:kern w:val="0"/>
          <w:sz w:val="32"/>
          <w:szCs w:val="32"/>
          <w:lang w:eastAsia="ru-RU"/>
        </w:rPr>
        <w:t>"Безопасность жизнедеятельности"</w:t>
      </w:r>
      <w:bookmarkEnd w:id="38"/>
    </w:p>
    <w:p w14:paraId="6DE35759" w14:textId="77777777" w:rsidR="0031631D" w:rsidRPr="00C239F2" w:rsidRDefault="0031631D" w:rsidP="00D5002E">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bookmarkStart w:id="39" w:name="_Hlk242256137"/>
      <w:r w:rsidRPr="00C239F2">
        <w:rPr>
          <w:rFonts w:ascii="Times New Roman" w:eastAsia="Courier New" w:hAnsi="Times New Roman" w:cs="Times New Roman"/>
          <w:noProof/>
          <w:color w:val="000000"/>
          <w:kern w:val="0"/>
          <w:sz w:val="28"/>
          <w:szCs w:val="28"/>
          <w:lang w:eastAsia="ru-RU"/>
        </w:rPr>
        <w:t xml:space="preserve">Учебный предмет </w:t>
      </w:r>
      <w:bookmarkStart w:id="40" w:name="_Hlk241514140"/>
      <w:r w:rsidRPr="00C239F2">
        <w:rPr>
          <w:rFonts w:ascii="Times New Roman" w:eastAsia="Courier New" w:hAnsi="Times New Roman" w:cs="Times New Roman"/>
          <w:noProof/>
          <w:color w:val="000000"/>
          <w:kern w:val="0"/>
          <w:sz w:val="28"/>
          <w:szCs w:val="28"/>
          <w:lang w:eastAsia="ru-RU"/>
        </w:rPr>
        <w:t>"Безопасность жизнедеятельности"</w:t>
      </w:r>
      <w:bookmarkEnd w:id="40"/>
      <w:r w:rsidRPr="00C239F2">
        <w:rPr>
          <w:rFonts w:ascii="Times New Roman" w:eastAsia="Courier New" w:hAnsi="Times New Roman" w:cs="Times New Roman"/>
          <w:noProof/>
          <w:color w:val="000000"/>
          <w:kern w:val="0"/>
          <w:sz w:val="28"/>
          <w:szCs w:val="28"/>
          <w:lang w:eastAsia="ru-RU"/>
        </w:rPr>
        <w:t xml:space="preserve"> относится к базовому циклу образовательной программы. На его освоение отводится 96 час., в том числе: теоретические занятия – 72 час., практические занятия – 24 час.</w:t>
      </w:r>
    </w:p>
    <w:p w14:paraId="6DE3575A" w14:textId="77777777" w:rsidR="0031631D" w:rsidRPr="00C239F2" w:rsidRDefault="0031631D" w:rsidP="00D5002E">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bookmarkEnd w:id="39"/>
    <w:p w14:paraId="6DE3575B" w14:textId="77777777" w:rsidR="0031631D" w:rsidRPr="00C239F2" w:rsidRDefault="0031631D" w:rsidP="0031631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6"/>
        <w:gridCol w:w="5351"/>
      </w:tblGrid>
      <w:tr w:rsidR="0031631D" w:rsidRPr="00C239F2" w14:paraId="6DE3575E" w14:textId="77777777" w:rsidTr="00FF4D24">
        <w:tc>
          <w:tcPr>
            <w:tcW w:w="4077" w:type="dxa"/>
          </w:tcPr>
          <w:p w14:paraId="6DE3575C" w14:textId="77777777" w:rsidR="0031631D" w:rsidRPr="00C239F2" w:rsidRDefault="0031631D" w:rsidP="0031631D">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Профессиональные компетенции</w:t>
            </w:r>
          </w:p>
        </w:tc>
        <w:tc>
          <w:tcPr>
            <w:tcW w:w="5496" w:type="dxa"/>
          </w:tcPr>
          <w:p w14:paraId="6DE3575D" w14:textId="77777777" w:rsidR="0031631D" w:rsidRPr="00C239F2" w:rsidRDefault="0031631D" w:rsidP="0031631D">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Трудовые действия, умения, знания</w:t>
            </w:r>
          </w:p>
        </w:tc>
      </w:tr>
      <w:tr w:rsidR="008E1941" w:rsidRPr="00C239F2" w14:paraId="6DE35762" w14:textId="77777777" w:rsidTr="00FF4D24">
        <w:tc>
          <w:tcPr>
            <w:tcW w:w="4077" w:type="dxa"/>
            <w:vMerge w:val="restart"/>
          </w:tcPr>
          <w:p w14:paraId="6DE3575F" w14:textId="419AC868" w:rsidR="008E1941" w:rsidRPr="00C239F2" w:rsidRDefault="008E1941" w:rsidP="008E1941">
            <w:pPr>
              <w:widowControl w:val="0"/>
              <w:spacing w:after="0" w:line="240" w:lineRule="auto"/>
              <w:rPr>
                <w:rFonts w:ascii="Times New Roman" w:eastAsia="Courier New" w:hAnsi="Times New Roman" w:cs="Times New Roman"/>
                <w:color w:val="000000"/>
                <w:kern w:val="0"/>
                <w:sz w:val="24"/>
                <w:szCs w:val="24"/>
                <w:lang w:eastAsia="ru-RU"/>
              </w:rPr>
            </w:pPr>
            <w:r w:rsidRPr="00C239F2">
              <w:rPr>
                <w:rStyle w:val="aff5"/>
                <w:rFonts w:ascii="Times New Roman" w:hAnsi="Times New Roman" w:cs="Times New Roman"/>
                <w:b w:val="0"/>
                <w:bCs w:val="0"/>
                <w:color w:val="000000"/>
                <w:shd w:val="clear" w:color="auto" w:fill="FFFFFF"/>
              </w:rPr>
              <w:t>ПК 7 Выявлять потенциальные опасности, проводить анализ связанных с ними рисков, планировать и реализовывать профилактические меры</w:t>
            </w:r>
          </w:p>
        </w:tc>
        <w:tc>
          <w:tcPr>
            <w:tcW w:w="5496" w:type="dxa"/>
          </w:tcPr>
          <w:p w14:paraId="2E63F1F3" w14:textId="77777777" w:rsidR="008E1941" w:rsidRPr="00C239F2" w:rsidRDefault="008E1941" w:rsidP="008E1941">
            <w:pPr>
              <w:spacing w:after="0" w:line="240" w:lineRule="auto"/>
              <w:rPr>
                <w:rFonts w:ascii="Times New Roman" w:hAnsi="Times New Roman" w:cs="Times New Roman"/>
                <w:b/>
                <w:color w:val="000000"/>
                <w:sz w:val="24"/>
                <w:szCs w:val="24"/>
              </w:rPr>
            </w:pPr>
            <w:r w:rsidRPr="00C239F2">
              <w:rPr>
                <w:rFonts w:ascii="Times New Roman" w:hAnsi="Times New Roman" w:cs="Times New Roman"/>
                <w:b/>
                <w:color w:val="000000"/>
                <w:sz w:val="24"/>
                <w:szCs w:val="24"/>
              </w:rPr>
              <w:t>Трудовые действия:</w:t>
            </w:r>
          </w:p>
          <w:p w14:paraId="6DE35761" w14:textId="4B45CF78" w:rsidR="008E1941" w:rsidRPr="00C239F2" w:rsidRDefault="008E1941" w:rsidP="008E1941">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alibri" w:hAnsi="Times New Roman" w:cs="Times New Roman"/>
                <w:kern w:val="0"/>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8E1941" w:rsidRPr="00C239F2" w14:paraId="6DE3576B" w14:textId="77777777" w:rsidTr="00FF4D24">
        <w:tc>
          <w:tcPr>
            <w:tcW w:w="4077" w:type="dxa"/>
            <w:vMerge/>
          </w:tcPr>
          <w:p w14:paraId="6DE35763" w14:textId="77777777" w:rsidR="008E1941" w:rsidRPr="00C239F2" w:rsidRDefault="008E1941" w:rsidP="008E1941">
            <w:pPr>
              <w:widowControl w:val="0"/>
              <w:spacing w:after="0" w:line="240" w:lineRule="auto"/>
              <w:rPr>
                <w:rFonts w:ascii="Times New Roman" w:eastAsia="Courier New" w:hAnsi="Times New Roman" w:cs="Times New Roman"/>
                <w:color w:val="000000"/>
                <w:kern w:val="0"/>
                <w:sz w:val="24"/>
                <w:szCs w:val="24"/>
                <w:lang w:eastAsia="ru-RU"/>
              </w:rPr>
            </w:pPr>
          </w:p>
        </w:tc>
        <w:tc>
          <w:tcPr>
            <w:tcW w:w="5496" w:type="dxa"/>
          </w:tcPr>
          <w:p w14:paraId="1C5DC9D6" w14:textId="77777777" w:rsidR="008E1941" w:rsidRPr="00C239F2" w:rsidRDefault="008E1941" w:rsidP="008E1941">
            <w:pPr>
              <w:spacing w:after="0" w:line="240" w:lineRule="auto"/>
              <w:ind w:firstLine="146"/>
              <w:jc w:val="both"/>
              <w:rPr>
                <w:rFonts w:ascii="Times New Roman" w:hAnsi="Times New Roman" w:cs="Times New Roman"/>
                <w:b/>
                <w:sz w:val="24"/>
                <w:szCs w:val="24"/>
              </w:rPr>
            </w:pPr>
            <w:r w:rsidRPr="00C239F2">
              <w:rPr>
                <w:rFonts w:ascii="Times New Roman" w:hAnsi="Times New Roman" w:cs="Times New Roman"/>
                <w:b/>
                <w:color w:val="000000"/>
                <w:sz w:val="24"/>
                <w:szCs w:val="24"/>
              </w:rPr>
              <w:t>Умения:</w:t>
            </w:r>
            <w:r w:rsidRPr="00C239F2">
              <w:rPr>
                <w:rFonts w:ascii="Times New Roman" w:hAnsi="Times New Roman" w:cs="Times New Roman"/>
                <w:b/>
                <w:sz w:val="24"/>
                <w:szCs w:val="24"/>
              </w:rPr>
              <w:t xml:space="preserve"> </w:t>
            </w:r>
          </w:p>
          <w:p w14:paraId="5514DCB9" w14:textId="77777777" w:rsidR="008E1941" w:rsidRPr="00C239F2" w:rsidRDefault="008E1941" w:rsidP="008E1941">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1C649813" w14:textId="77777777" w:rsidR="008E1941" w:rsidRPr="00C239F2" w:rsidRDefault="008E1941" w:rsidP="008E1941">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применять первичные средства пожаротушения</w:t>
            </w:r>
          </w:p>
          <w:p w14:paraId="5A2AD5D6" w14:textId="77777777" w:rsidR="008E1941" w:rsidRPr="00C239F2" w:rsidRDefault="008E1941" w:rsidP="008E1941">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385A50C7" w14:textId="77777777" w:rsidR="008E1941" w:rsidRPr="00C239F2" w:rsidRDefault="008E1941" w:rsidP="008E1941">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BD9BA8E" w14:textId="77777777" w:rsidR="008E1941" w:rsidRPr="00C239F2" w:rsidRDefault="008E1941" w:rsidP="008E1941">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DE3576A" w14:textId="6AD6D8BD" w:rsidR="008E1941" w:rsidRPr="00C239F2" w:rsidRDefault="008E1941" w:rsidP="008E1941">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оказывать первую помощь пострадавшим</w:t>
            </w:r>
          </w:p>
        </w:tc>
      </w:tr>
      <w:tr w:rsidR="008E1941" w:rsidRPr="00C239F2" w14:paraId="6DE35773" w14:textId="77777777" w:rsidTr="00FF4D24">
        <w:tc>
          <w:tcPr>
            <w:tcW w:w="4077" w:type="dxa"/>
            <w:vMerge/>
          </w:tcPr>
          <w:p w14:paraId="6DE3576C" w14:textId="77777777" w:rsidR="008E1941" w:rsidRPr="00C239F2" w:rsidRDefault="008E1941" w:rsidP="008E1941">
            <w:pPr>
              <w:widowControl w:val="0"/>
              <w:spacing w:after="0" w:line="240" w:lineRule="auto"/>
              <w:rPr>
                <w:rFonts w:ascii="Times New Roman" w:eastAsia="Courier New" w:hAnsi="Times New Roman" w:cs="Times New Roman"/>
                <w:color w:val="000000"/>
                <w:kern w:val="0"/>
                <w:sz w:val="24"/>
                <w:szCs w:val="24"/>
                <w:lang w:eastAsia="ru-RU"/>
              </w:rPr>
            </w:pPr>
          </w:p>
        </w:tc>
        <w:tc>
          <w:tcPr>
            <w:tcW w:w="5496" w:type="dxa"/>
          </w:tcPr>
          <w:p w14:paraId="3F2EC3F4" w14:textId="77777777" w:rsidR="008E1941" w:rsidRPr="00C239F2" w:rsidRDefault="008E1941" w:rsidP="008E1941">
            <w:pPr>
              <w:spacing w:after="0" w:line="240" w:lineRule="auto"/>
              <w:rPr>
                <w:rFonts w:ascii="Times New Roman" w:hAnsi="Times New Roman" w:cs="Times New Roman"/>
                <w:b/>
                <w:color w:val="000000"/>
                <w:sz w:val="24"/>
                <w:szCs w:val="24"/>
              </w:rPr>
            </w:pPr>
            <w:r w:rsidRPr="00C239F2">
              <w:rPr>
                <w:rFonts w:ascii="Times New Roman" w:hAnsi="Times New Roman" w:cs="Times New Roman"/>
                <w:b/>
                <w:color w:val="000000"/>
                <w:sz w:val="24"/>
                <w:szCs w:val="24"/>
              </w:rPr>
              <w:t>Знания:</w:t>
            </w:r>
          </w:p>
          <w:p w14:paraId="00203379" w14:textId="77777777" w:rsidR="008E1941" w:rsidRPr="00C239F2" w:rsidRDefault="008E1941" w:rsidP="008E1941">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6E635589" w14:textId="77777777" w:rsidR="008E1941" w:rsidRPr="00C239F2" w:rsidRDefault="008E1941" w:rsidP="008E1941">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задачи и основные мероприятия гражданской обороны</w:t>
            </w:r>
          </w:p>
          <w:p w14:paraId="73D56BE5" w14:textId="77777777" w:rsidR="008E1941" w:rsidRPr="00C239F2" w:rsidRDefault="008E1941" w:rsidP="008E1941">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способы защиты населения от оружия массового поражения</w:t>
            </w:r>
          </w:p>
          <w:p w14:paraId="5D991378" w14:textId="77777777" w:rsidR="008E1941" w:rsidRPr="00C239F2" w:rsidRDefault="008E1941" w:rsidP="008E1941">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меры пожарной безопасности и правила безопасного поведения при пожарах</w:t>
            </w:r>
          </w:p>
          <w:p w14:paraId="6DE35772" w14:textId="548CD65B" w:rsidR="008E1941" w:rsidRPr="00C239F2" w:rsidRDefault="008E1941" w:rsidP="008E1941">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порядок и правила оказания первой помощи пострадавшим</w:t>
            </w:r>
          </w:p>
        </w:tc>
      </w:tr>
      <w:tr w:rsidR="008E1941" w:rsidRPr="00C239F2" w14:paraId="6DE35779" w14:textId="77777777" w:rsidTr="00FF4D24">
        <w:tc>
          <w:tcPr>
            <w:tcW w:w="4077" w:type="dxa"/>
            <w:vMerge w:val="restart"/>
          </w:tcPr>
          <w:p w14:paraId="6DE35774" w14:textId="6C6E9131" w:rsidR="008E1941" w:rsidRPr="00C239F2" w:rsidRDefault="008E1941" w:rsidP="008E1941">
            <w:pPr>
              <w:widowControl w:val="0"/>
              <w:spacing w:after="0" w:line="240" w:lineRule="auto"/>
              <w:rPr>
                <w:rFonts w:ascii="Times New Roman" w:eastAsia="Courier New" w:hAnsi="Times New Roman" w:cs="Times New Roman"/>
                <w:strike/>
                <w:color w:val="000000"/>
                <w:kern w:val="0"/>
                <w:sz w:val="24"/>
                <w:szCs w:val="24"/>
                <w:lang w:eastAsia="ru-RU"/>
              </w:rPr>
            </w:pPr>
            <w:r w:rsidRPr="00C239F2">
              <w:rPr>
                <w:rStyle w:val="aff5"/>
                <w:rFonts w:ascii="Times New Roman" w:hAnsi="Times New Roman" w:cs="Times New Roman"/>
                <w:b w:val="0"/>
                <w:bCs w:val="0"/>
                <w:color w:val="000000"/>
                <w:shd w:val="clear" w:color="auto" w:fill="FFFFFF"/>
              </w:rPr>
              <w:t xml:space="preserve">ПК 8 Обеспечивать на практике </w:t>
            </w:r>
            <w:r w:rsidRPr="00C239F2">
              <w:rPr>
                <w:rStyle w:val="aff5"/>
                <w:rFonts w:ascii="Times New Roman" w:hAnsi="Times New Roman" w:cs="Times New Roman"/>
                <w:b w:val="0"/>
                <w:bCs w:val="0"/>
                <w:color w:val="000000"/>
                <w:shd w:val="clear" w:color="auto" w:fill="FFFFFF"/>
              </w:rPr>
              <w:lastRenderedPageBreak/>
              <w:t>безопасность, грамотное использование средств защиты и соблюдения безопасных приёмов работы</w:t>
            </w:r>
          </w:p>
        </w:tc>
        <w:tc>
          <w:tcPr>
            <w:tcW w:w="5496" w:type="dxa"/>
          </w:tcPr>
          <w:p w14:paraId="69CDE424" w14:textId="77777777" w:rsidR="008E1941" w:rsidRPr="00C239F2" w:rsidRDefault="008E1941" w:rsidP="008E1941">
            <w:pPr>
              <w:spacing w:after="0" w:line="240" w:lineRule="auto"/>
              <w:rPr>
                <w:rFonts w:ascii="Times New Roman" w:hAnsi="Times New Roman" w:cs="Times New Roman"/>
                <w:color w:val="000000"/>
                <w:sz w:val="24"/>
                <w:szCs w:val="24"/>
              </w:rPr>
            </w:pPr>
            <w:r w:rsidRPr="00C239F2">
              <w:rPr>
                <w:rFonts w:ascii="Times New Roman" w:hAnsi="Times New Roman" w:cs="Times New Roman"/>
                <w:b/>
                <w:color w:val="000000"/>
                <w:sz w:val="24"/>
                <w:szCs w:val="24"/>
              </w:rPr>
              <w:lastRenderedPageBreak/>
              <w:t>Трудовые действия</w:t>
            </w:r>
            <w:r w:rsidRPr="00C239F2">
              <w:rPr>
                <w:rFonts w:ascii="Times New Roman" w:hAnsi="Times New Roman" w:cs="Times New Roman"/>
                <w:color w:val="000000"/>
                <w:sz w:val="24"/>
                <w:szCs w:val="24"/>
              </w:rPr>
              <w:t>:</w:t>
            </w:r>
          </w:p>
          <w:p w14:paraId="1AB61924" w14:textId="77777777" w:rsidR="008E1941" w:rsidRPr="00C239F2" w:rsidRDefault="008E1941" w:rsidP="008E1941">
            <w:pPr>
              <w:tabs>
                <w:tab w:val="left" w:pos="218"/>
                <w:tab w:val="left" w:pos="689"/>
              </w:tabs>
              <w:spacing w:after="0" w:line="240" w:lineRule="auto"/>
              <w:jc w:val="both"/>
              <w:rPr>
                <w:rFonts w:ascii="Times New Roman" w:eastAsia="Calibri" w:hAnsi="Times New Roman" w:cs="Times New Roman"/>
                <w:sz w:val="24"/>
                <w:szCs w:val="24"/>
              </w:rPr>
            </w:pPr>
            <w:r w:rsidRPr="00C239F2">
              <w:rPr>
                <w:rFonts w:ascii="Times New Roman" w:eastAsia="Calibri" w:hAnsi="Times New Roman" w:cs="Times New Roman"/>
                <w:sz w:val="24"/>
                <w:szCs w:val="24"/>
              </w:rPr>
              <w:lastRenderedPageBreak/>
              <w:t>принятие мер для исключения производственного травматизма</w:t>
            </w:r>
          </w:p>
          <w:p w14:paraId="56EF284F" w14:textId="77777777" w:rsidR="008E1941" w:rsidRPr="00C239F2" w:rsidRDefault="008E1941" w:rsidP="008E1941">
            <w:pPr>
              <w:tabs>
                <w:tab w:val="left" w:pos="218"/>
                <w:tab w:val="left" w:pos="689"/>
              </w:tabs>
              <w:spacing w:after="0" w:line="240" w:lineRule="auto"/>
              <w:jc w:val="both"/>
              <w:rPr>
                <w:rFonts w:ascii="Times New Roman" w:eastAsia="Calibri" w:hAnsi="Times New Roman" w:cs="Times New Roman"/>
                <w:sz w:val="24"/>
                <w:szCs w:val="24"/>
              </w:rPr>
            </w:pPr>
            <w:r w:rsidRPr="00C239F2">
              <w:rPr>
                <w:rFonts w:ascii="Times New Roman" w:eastAsia="Calibri" w:hAnsi="Times New Roman" w:cs="Times New Roman"/>
                <w:sz w:val="24"/>
                <w:szCs w:val="24"/>
              </w:rPr>
              <w:t>применение средств индивидуальной защиты</w:t>
            </w:r>
          </w:p>
          <w:p w14:paraId="6DE35778" w14:textId="2FEA3B50" w:rsidR="008E1941" w:rsidRPr="00C239F2" w:rsidRDefault="008E1941" w:rsidP="008E1941">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alibri" w:hAnsi="Times New Roman" w:cs="Times New Roman"/>
                <w:kern w:val="0"/>
                <w:sz w:val="24"/>
                <w:szCs w:val="24"/>
              </w:rPr>
              <w:t>применение безопасных методов выполнения работ</w:t>
            </w:r>
          </w:p>
        </w:tc>
      </w:tr>
      <w:tr w:rsidR="008E1941" w:rsidRPr="00C239F2" w14:paraId="6DE3577F" w14:textId="77777777" w:rsidTr="00FF4D24">
        <w:tc>
          <w:tcPr>
            <w:tcW w:w="4077" w:type="dxa"/>
            <w:vMerge/>
          </w:tcPr>
          <w:p w14:paraId="6DE3577A" w14:textId="77777777" w:rsidR="008E1941" w:rsidRPr="00C239F2" w:rsidRDefault="008E1941" w:rsidP="008E1941">
            <w:pPr>
              <w:widowControl w:val="0"/>
              <w:spacing w:after="0" w:line="240" w:lineRule="auto"/>
              <w:rPr>
                <w:rFonts w:ascii="Times New Roman" w:eastAsia="Courier New" w:hAnsi="Times New Roman" w:cs="Times New Roman"/>
                <w:color w:val="000000"/>
                <w:kern w:val="0"/>
                <w:sz w:val="24"/>
                <w:szCs w:val="24"/>
                <w:lang w:eastAsia="ru-RU"/>
              </w:rPr>
            </w:pPr>
          </w:p>
        </w:tc>
        <w:tc>
          <w:tcPr>
            <w:tcW w:w="5496" w:type="dxa"/>
          </w:tcPr>
          <w:p w14:paraId="319C212E" w14:textId="77777777" w:rsidR="008E1941" w:rsidRPr="00C239F2" w:rsidRDefault="008E1941" w:rsidP="008E1941">
            <w:pPr>
              <w:tabs>
                <w:tab w:val="left" w:pos="218"/>
                <w:tab w:val="left" w:pos="689"/>
              </w:tabs>
              <w:autoSpaceDE w:val="0"/>
              <w:autoSpaceDN w:val="0"/>
              <w:adjustRightInd w:val="0"/>
              <w:spacing w:after="0" w:line="240" w:lineRule="auto"/>
              <w:jc w:val="both"/>
              <w:rPr>
                <w:rFonts w:ascii="Times New Roman" w:hAnsi="Times New Roman" w:cs="Times New Roman"/>
                <w:b/>
                <w:sz w:val="24"/>
                <w:szCs w:val="24"/>
              </w:rPr>
            </w:pPr>
            <w:r w:rsidRPr="00C239F2">
              <w:rPr>
                <w:rFonts w:ascii="Times New Roman" w:hAnsi="Times New Roman" w:cs="Times New Roman"/>
                <w:b/>
                <w:color w:val="000000"/>
                <w:sz w:val="24"/>
                <w:szCs w:val="24"/>
              </w:rPr>
              <w:t>Умения:</w:t>
            </w:r>
            <w:r w:rsidRPr="00C239F2">
              <w:rPr>
                <w:rFonts w:ascii="Times New Roman" w:hAnsi="Times New Roman" w:cs="Times New Roman"/>
                <w:b/>
                <w:sz w:val="24"/>
                <w:szCs w:val="24"/>
              </w:rPr>
              <w:t xml:space="preserve"> </w:t>
            </w:r>
          </w:p>
          <w:p w14:paraId="4DB1BDCC" w14:textId="77777777" w:rsidR="008E1941" w:rsidRPr="00C239F2" w:rsidRDefault="008E1941" w:rsidP="008E1941">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36CB1E04" w14:textId="77777777" w:rsidR="008E1941" w:rsidRPr="00C239F2" w:rsidRDefault="008E1941" w:rsidP="008E1941">
            <w:pPr>
              <w:tabs>
                <w:tab w:val="left" w:pos="142"/>
                <w:tab w:val="left" w:pos="218"/>
                <w:tab w:val="left" w:pos="689"/>
              </w:tabs>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 xml:space="preserve">использовать </w:t>
            </w:r>
            <w:proofErr w:type="spellStart"/>
            <w:r w:rsidRPr="00C239F2">
              <w:rPr>
                <w:rFonts w:ascii="Times New Roman" w:hAnsi="Times New Roman" w:cs="Times New Roman"/>
                <w:sz w:val="24"/>
                <w:szCs w:val="24"/>
              </w:rPr>
              <w:t>экобиозащитную</w:t>
            </w:r>
            <w:proofErr w:type="spellEnd"/>
            <w:r w:rsidRPr="00C239F2">
              <w:rPr>
                <w:rFonts w:ascii="Times New Roman" w:hAnsi="Times New Roman" w:cs="Times New Roman"/>
                <w:sz w:val="24"/>
                <w:szCs w:val="24"/>
              </w:rPr>
              <w:t xml:space="preserve"> технику</w:t>
            </w:r>
          </w:p>
          <w:p w14:paraId="6DE3577E" w14:textId="294B504D" w:rsidR="008E1941" w:rsidRPr="00C239F2" w:rsidRDefault="008E1941" w:rsidP="008E1941">
            <w:pPr>
              <w:tabs>
                <w:tab w:val="left" w:pos="218"/>
                <w:tab w:val="left" w:pos="689"/>
              </w:tabs>
              <w:spacing w:after="0" w:line="240" w:lineRule="auto"/>
              <w:ind w:left="34"/>
              <w:jc w:val="both"/>
              <w:rPr>
                <w:rFonts w:ascii="Times New Roman" w:hAnsi="Times New Roman" w:cs="Times New Roman"/>
                <w:sz w:val="24"/>
                <w:szCs w:val="24"/>
              </w:rPr>
            </w:pPr>
            <w:r w:rsidRPr="00C239F2">
              <w:rPr>
                <w:rFonts w:ascii="Times New Roman" w:hAnsi="Times New Roman" w:cs="Times New Roman"/>
                <w:sz w:val="24"/>
                <w:szCs w:val="24"/>
              </w:rPr>
              <w:t>пользоваться первичными переносными средствами пожаротушения</w:t>
            </w:r>
          </w:p>
        </w:tc>
      </w:tr>
      <w:tr w:rsidR="008E1941" w:rsidRPr="00C239F2" w14:paraId="6DE35784" w14:textId="77777777" w:rsidTr="00E36337">
        <w:tc>
          <w:tcPr>
            <w:tcW w:w="4077" w:type="dxa"/>
            <w:vMerge/>
            <w:tcBorders>
              <w:bottom w:val="single" w:sz="4" w:space="0" w:color="auto"/>
            </w:tcBorders>
          </w:tcPr>
          <w:p w14:paraId="6DE35780" w14:textId="77777777" w:rsidR="008E1941" w:rsidRPr="00C239F2" w:rsidRDefault="008E1941" w:rsidP="008E1941">
            <w:pPr>
              <w:widowControl w:val="0"/>
              <w:spacing w:after="0" w:line="240" w:lineRule="auto"/>
              <w:rPr>
                <w:rFonts w:ascii="Times New Roman" w:eastAsia="Courier New" w:hAnsi="Times New Roman" w:cs="Times New Roman"/>
                <w:color w:val="000000"/>
                <w:kern w:val="0"/>
                <w:sz w:val="24"/>
                <w:szCs w:val="24"/>
                <w:lang w:eastAsia="ru-RU"/>
              </w:rPr>
            </w:pPr>
          </w:p>
        </w:tc>
        <w:tc>
          <w:tcPr>
            <w:tcW w:w="5496" w:type="dxa"/>
          </w:tcPr>
          <w:p w14:paraId="47DD64E1" w14:textId="77777777" w:rsidR="008E1941" w:rsidRPr="00C239F2" w:rsidRDefault="008E1941" w:rsidP="008E1941">
            <w:pPr>
              <w:spacing w:after="0" w:line="240" w:lineRule="auto"/>
              <w:rPr>
                <w:rFonts w:ascii="Times New Roman" w:hAnsi="Times New Roman" w:cs="Times New Roman"/>
                <w:b/>
                <w:bCs/>
                <w:color w:val="000000"/>
                <w:sz w:val="24"/>
                <w:szCs w:val="24"/>
              </w:rPr>
            </w:pPr>
            <w:r w:rsidRPr="00C239F2">
              <w:rPr>
                <w:rFonts w:ascii="Times New Roman" w:hAnsi="Times New Roman" w:cs="Times New Roman"/>
                <w:b/>
                <w:bCs/>
                <w:color w:val="000000"/>
                <w:sz w:val="24"/>
                <w:szCs w:val="24"/>
              </w:rPr>
              <w:t>Знания:</w:t>
            </w:r>
          </w:p>
          <w:p w14:paraId="1373F9BC" w14:textId="77777777" w:rsidR="008E1941" w:rsidRPr="00C239F2" w:rsidRDefault="008E1941" w:rsidP="008E1941">
            <w:pPr>
              <w:spacing w:after="0" w:line="240" w:lineRule="auto"/>
              <w:jc w:val="both"/>
              <w:rPr>
                <w:rFonts w:ascii="Times New Roman" w:hAnsi="Times New Roman" w:cs="Times New Roman"/>
                <w:sz w:val="24"/>
                <w:szCs w:val="24"/>
              </w:rPr>
            </w:pPr>
            <w:r w:rsidRPr="00C239F2">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6DE35783" w14:textId="63406DA6" w:rsidR="008E1941" w:rsidRPr="00C239F2" w:rsidRDefault="008E1941" w:rsidP="008E1941">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правила безопасности при производстве работ</w:t>
            </w:r>
          </w:p>
        </w:tc>
      </w:tr>
    </w:tbl>
    <w:p w14:paraId="6DE35785" w14:textId="77777777" w:rsidR="0031631D" w:rsidRPr="00C239F2" w:rsidRDefault="0031631D" w:rsidP="0031631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6DE35786" w14:textId="77777777" w:rsidR="0031631D" w:rsidRPr="00C239F2" w:rsidRDefault="0031631D" w:rsidP="0031631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6DE35787" w14:textId="77777777" w:rsidR="0031631D" w:rsidRPr="00C239F2" w:rsidRDefault="0031631D" w:rsidP="0031631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6DE35788" w14:textId="77777777" w:rsidR="0031631D" w:rsidRPr="00C239F2" w:rsidRDefault="0031631D" w:rsidP="0031631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31631D" w:rsidRPr="00C239F2" w:rsidSect="0031631D">
          <w:pgSz w:w="11909" w:h="16838"/>
          <w:pgMar w:top="1134" w:right="851" w:bottom="851" w:left="1701" w:header="0" w:footer="6" w:gutter="0"/>
          <w:cols w:space="720"/>
          <w:noEndnote/>
          <w:titlePg/>
          <w:docGrid w:linePitch="360"/>
        </w:sectPr>
      </w:pPr>
    </w:p>
    <w:p w14:paraId="6DE35789" w14:textId="77777777" w:rsidR="0031631D" w:rsidRPr="00C239F2" w:rsidRDefault="0031631D" w:rsidP="0087791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41" w:name="_Hlk242343844"/>
      <w:bookmarkStart w:id="42" w:name="_Hlk242347005"/>
      <w:r w:rsidRPr="00C239F2">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41"/>
      <w:bookmarkEnd w:id="42"/>
    </w:p>
    <w:p w14:paraId="797DC207" w14:textId="77777777" w:rsidR="002D06E4" w:rsidRPr="00C239F2" w:rsidRDefault="002D06E4" w:rsidP="0087791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31631D" w:rsidRPr="00C239F2" w14:paraId="6DE3578F" w14:textId="77777777" w:rsidTr="0087791D">
        <w:tc>
          <w:tcPr>
            <w:tcW w:w="817" w:type="dxa"/>
            <w:shd w:val="clear" w:color="auto" w:fill="FFFFFF" w:themeFill="background1"/>
            <w:vAlign w:val="center"/>
          </w:tcPr>
          <w:p w14:paraId="6DE3578B"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43" w:name="_Hlk242695989"/>
            <w:r w:rsidRPr="00C239F2">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6DE3578C"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6DE3578D"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6DE3578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Количество часов</w:t>
            </w:r>
          </w:p>
        </w:tc>
      </w:tr>
      <w:tr w:rsidR="0031631D" w:rsidRPr="00C239F2" w14:paraId="6DE35793" w14:textId="77777777" w:rsidTr="0087791D">
        <w:tc>
          <w:tcPr>
            <w:tcW w:w="817" w:type="dxa"/>
            <w:shd w:val="clear" w:color="auto" w:fill="FFFFFF" w:themeFill="background1"/>
          </w:tcPr>
          <w:p w14:paraId="6DE35790" w14:textId="77777777" w:rsidR="0031631D" w:rsidRPr="00C239F2" w:rsidRDefault="0031631D" w:rsidP="0031631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791" w14:textId="77777777" w:rsidR="0031631D" w:rsidRPr="00C239F2" w:rsidRDefault="0031631D" w:rsidP="0031631D">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C239F2">
              <w:rPr>
                <w:rFonts w:ascii="Times New Roman" w:eastAsia="Times New Roman" w:hAnsi="Times New Roman" w:cs="Times New Roman"/>
                <w:b/>
                <w:bCs/>
                <w:kern w:val="0"/>
                <w:sz w:val="24"/>
                <w:szCs w:val="24"/>
                <w:lang w:eastAsia="ru-RU"/>
              </w:rPr>
              <w:t xml:space="preserve">Раздел 5.1.1.1 </w:t>
            </w:r>
            <w:r w:rsidRPr="00C239F2">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6DE35792"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4</w:t>
            </w:r>
          </w:p>
        </w:tc>
      </w:tr>
      <w:tr w:rsidR="0031631D" w:rsidRPr="00C239F2" w14:paraId="6DE35798" w14:textId="77777777" w:rsidTr="0087791D">
        <w:tc>
          <w:tcPr>
            <w:tcW w:w="817" w:type="dxa"/>
            <w:shd w:val="clear" w:color="auto" w:fill="FFFFFF" w:themeFill="background1"/>
          </w:tcPr>
          <w:p w14:paraId="6DE3579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DE35795" w14:textId="77777777" w:rsidR="0031631D" w:rsidRPr="00C239F2" w:rsidRDefault="0031631D" w:rsidP="00193D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6DE35796" w14:textId="77777777" w:rsidR="0031631D" w:rsidRPr="00C239F2" w:rsidRDefault="0031631D" w:rsidP="00193D09">
            <w:pPr>
              <w:spacing w:after="0" w:line="240" w:lineRule="auto"/>
              <w:contextualSpacing/>
              <w:jc w:val="both"/>
              <w:rPr>
                <w:rFonts w:ascii="Times New Roman" w:eastAsia="Times New Roman" w:hAnsi="Times New Roman" w:cs="Times New Roman"/>
                <w:kern w:val="0"/>
                <w:sz w:val="24"/>
                <w:szCs w:val="24"/>
                <w:lang w:eastAsia="ru-RU"/>
              </w:rPr>
            </w:pPr>
            <w:r w:rsidRPr="00C239F2">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C239F2">
              <w:rPr>
                <w:rFonts w:ascii="Times New Roman" w:hAnsi="Times New Roman" w:cs="Times New Roman"/>
                <w:sz w:val="24"/>
              </w:rPr>
              <w:t>виктимное</w:t>
            </w:r>
            <w:proofErr w:type="spellEnd"/>
            <w:r w:rsidRPr="00C239F2">
              <w:rPr>
                <w:rFonts w:ascii="Times New Roman" w:hAnsi="Times New Roman" w:cs="Times New Roman"/>
                <w:sz w:val="24"/>
              </w:rPr>
              <w:t xml:space="preserve"> поведение», «безопасное поведение»</w:t>
            </w:r>
          </w:p>
        </w:tc>
        <w:tc>
          <w:tcPr>
            <w:tcW w:w="1559" w:type="dxa"/>
            <w:shd w:val="clear" w:color="auto" w:fill="FFFFFF" w:themeFill="background1"/>
          </w:tcPr>
          <w:p w14:paraId="6DE35797"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9D" w14:textId="77777777" w:rsidTr="0087791D">
        <w:tc>
          <w:tcPr>
            <w:tcW w:w="817" w:type="dxa"/>
            <w:shd w:val="clear" w:color="auto" w:fill="FFFFFF" w:themeFill="background1"/>
          </w:tcPr>
          <w:p w14:paraId="6DE3579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DE3579A"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6DE3579B" w14:textId="77777777" w:rsidR="0031631D" w:rsidRPr="00C239F2" w:rsidRDefault="0031631D" w:rsidP="00193D09">
            <w:pPr>
              <w:spacing w:after="0" w:line="240" w:lineRule="auto"/>
              <w:contextualSpacing/>
              <w:jc w:val="both"/>
              <w:rPr>
                <w:rFonts w:ascii="Times New Roman" w:hAnsi="Times New Roman" w:cs="Times New Roman"/>
                <w:sz w:val="24"/>
              </w:rPr>
            </w:pPr>
            <w:r w:rsidRPr="00C239F2">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6DE3579C"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A1" w14:textId="77777777" w:rsidTr="0087791D">
        <w:trPr>
          <w:trHeight w:val="181"/>
        </w:trPr>
        <w:tc>
          <w:tcPr>
            <w:tcW w:w="817" w:type="dxa"/>
            <w:shd w:val="clear" w:color="auto" w:fill="FFFFFF" w:themeFill="background1"/>
          </w:tcPr>
          <w:p w14:paraId="6DE3579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79F" w14:textId="77777777" w:rsidR="0031631D" w:rsidRPr="00C239F2" w:rsidRDefault="0031631D" w:rsidP="0031631D">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 xml:space="preserve">Раздел 5.1.1.2 </w:t>
            </w:r>
            <w:r w:rsidRPr="00C239F2">
              <w:rPr>
                <w:rFonts w:ascii="Times New Roman" w:hAnsi="Times New Roman" w:cs="Times New Roman"/>
                <w:b/>
                <w:sz w:val="24"/>
              </w:rPr>
              <w:t>Безопасность в быту</w:t>
            </w:r>
          </w:p>
        </w:tc>
        <w:tc>
          <w:tcPr>
            <w:tcW w:w="1559" w:type="dxa"/>
            <w:shd w:val="clear" w:color="auto" w:fill="FFFFFF" w:themeFill="background1"/>
          </w:tcPr>
          <w:p w14:paraId="6DE357A0"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8</w:t>
            </w:r>
          </w:p>
        </w:tc>
      </w:tr>
      <w:tr w:rsidR="0031631D" w:rsidRPr="00C239F2" w14:paraId="6DE357A6" w14:textId="77777777" w:rsidTr="0087791D">
        <w:tc>
          <w:tcPr>
            <w:tcW w:w="817" w:type="dxa"/>
            <w:shd w:val="clear" w:color="auto" w:fill="FFFFFF" w:themeFill="background1"/>
          </w:tcPr>
          <w:p w14:paraId="6DE357A2"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E357A3" w14:textId="77777777" w:rsidR="0031631D" w:rsidRPr="00C239F2" w:rsidRDefault="0031631D" w:rsidP="00193D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6DE357A4" w14:textId="77777777" w:rsidR="0031631D" w:rsidRPr="00C239F2" w:rsidRDefault="0031631D" w:rsidP="00193D0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C239F2">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6DE357A5"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AB" w14:textId="77777777" w:rsidTr="0087791D">
        <w:tc>
          <w:tcPr>
            <w:tcW w:w="817" w:type="dxa"/>
            <w:shd w:val="clear" w:color="auto" w:fill="FFFFFF" w:themeFill="background1"/>
          </w:tcPr>
          <w:p w14:paraId="6DE357A7"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E357A8"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6DE357A9"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6DE357AA"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B1" w14:textId="77777777" w:rsidTr="0087791D">
        <w:tc>
          <w:tcPr>
            <w:tcW w:w="817" w:type="dxa"/>
            <w:shd w:val="clear" w:color="auto" w:fill="FFFFFF" w:themeFill="background1"/>
          </w:tcPr>
          <w:p w14:paraId="6DE357AC"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DE357AD"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Пожарная безопасность в быту</w:t>
            </w:r>
          </w:p>
        </w:tc>
        <w:tc>
          <w:tcPr>
            <w:tcW w:w="8788" w:type="dxa"/>
            <w:shd w:val="clear" w:color="auto" w:fill="FFFFFF" w:themeFill="background1"/>
          </w:tcPr>
          <w:p w14:paraId="6DE357AE"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7AF"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6DE357B0"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B6" w14:textId="77777777" w:rsidTr="0087791D">
        <w:tc>
          <w:tcPr>
            <w:tcW w:w="817" w:type="dxa"/>
            <w:shd w:val="clear" w:color="auto" w:fill="FFFFFF" w:themeFill="background1"/>
          </w:tcPr>
          <w:p w14:paraId="6DE357B2"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DE357B3"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6DE357B4"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6DE357B5"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BA" w14:textId="77777777" w:rsidTr="0087791D">
        <w:tc>
          <w:tcPr>
            <w:tcW w:w="817" w:type="dxa"/>
            <w:shd w:val="clear" w:color="auto" w:fill="FFFFFF" w:themeFill="background1"/>
          </w:tcPr>
          <w:p w14:paraId="6DE357B7"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7B8"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b/>
                <w:sz w:val="24"/>
              </w:rPr>
              <w:t>5.1.1.3 Безопасность на транспорте</w:t>
            </w:r>
          </w:p>
        </w:tc>
        <w:tc>
          <w:tcPr>
            <w:tcW w:w="1559" w:type="dxa"/>
            <w:shd w:val="clear" w:color="auto" w:fill="FFFFFF" w:themeFill="background1"/>
          </w:tcPr>
          <w:p w14:paraId="6DE357B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10</w:t>
            </w:r>
          </w:p>
        </w:tc>
      </w:tr>
      <w:tr w:rsidR="0031631D" w:rsidRPr="00C239F2" w14:paraId="6DE357BF" w14:textId="77777777" w:rsidTr="0087791D">
        <w:tc>
          <w:tcPr>
            <w:tcW w:w="817" w:type="dxa"/>
            <w:shd w:val="clear" w:color="auto" w:fill="FFFFFF" w:themeFill="background1"/>
          </w:tcPr>
          <w:p w14:paraId="6DE357BB"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E357BC"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Безопасность дорожного движения</w:t>
            </w:r>
          </w:p>
        </w:tc>
        <w:tc>
          <w:tcPr>
            <w:tcW w:w="8788" w:type="dxa"/>
            <w:shd w:val="clear" w:color="auto" w:fill="FFFFFF" w:themeFill="background1"/>
          </w:tcPr>
          <w:p w14:paraId="6DE357BD"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6DE357B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C5" w14:textId="77777777" w:rsidTr="0087791D">
        <w:tc>
          <w:tcPr>
            <w:tcW w:w="817" w:type="dxa"/>
            <w:shd w:val="clear" w:color="auto" w:fill="FFFFFF" w:themeFill="background1"/>
          </w:tcPr>
          <w:p w14:paraId="6DE357C0"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E357C1"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6DE357C2"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7C3"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6DE357C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CA" w14:textId="77777777" w:rsidTr="0087791D">
        <w:tc>
          <w:tcPr>
            <w:tcW w:w="817" w:type="dxa"/>
            <w:shd w:val="clear" w:color="auto" w:fill="FFFFFF" w:themeFill="background1"/>
          </w:tcPr>
          <w:p w14:paraId="6DE357C6"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DE357C7"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6DE357C8"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6DE357C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CF" w14:textId="77777777" w:rsidTr="0087791D">
        <w:tc>
          <w:tcPr>
            <w:tcW w:w="817" w:type="dxa"/>
            <w:shd w:val="clear" w:color="auto" w:fill="FFFFFF" w:themeFill="background1"/>
          </w:tcPr>
          <w:p w14:paraId="6DE357CB"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DE357CC" w14:textId="77777777" w:rsidR="0031631D" w:rsidRPr="00C239F2" w:rsidRDefault="0031631D" w:rsidP="00193D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6DE357CD" w14:textId="77777777" w:rsidR="0031631D" w:rsidRPr="00C239F2" w:rsidRDefault="0031631D" w:rsidP="00193D0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C239F2">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6DE357C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D4" w14:textId="77777777" w:rsidTr="0087791D">
        <w:tc>
          <w:tcPr>
            <w:tcW w:w="817" w:type="dxa"/>
            <w:shd w:val="clear" w:color="auto" w:fill="FFFFFF" w:themeFill="background1"/>
          </w:tcPr>
          <w:p w14:paraId="6DE357D0"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6DE357D1"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6DE357D2"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6DE357D3"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D8" w14:textId="77777777" w:rsidTr="0087791D">
        <w:tc>
          <w:tcPr>
            <w:tcW w:w="817" w:type="dxa"/>
            <w:shd w:val="clear" w:color="auto" w:fill="FFFFFF" w:themeFill="background1"/>
          </w:tcPr>
          <w:p w14:paraId="6DE357D5"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7D6"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6DE357D7"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8</w:t>
            </w:r>
          </w:p>
        </w:tc>
      </w:tr>
      <w:tr w:rsidR="0031631D" w:rsidRPr="00C239F2" w14:paraId="6DE357DE" w14:textId="77777777" w:rsidTr="0087791D">
        <w:tc>
          <w:tcPr>
            <w:tcW w:w="817" w:type="dxa"/>
            <w:shd w:val="clear" w:color="auto" w:fill="FFFFFF" w:themeFill="background1"/>
          </w:tcPr>
          <w:p w14:paraId="6DE357D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E357DA"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6DE357DB"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7DC"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6DE357DD"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E3" w14:textId="77777777" w:rsidTr="0087791D">
        <w:tc>
          <w:tcPr>
            <w:tcW w:w="817" w:type="dxa"/>
            <w:shd w:val="clear" w:color="auto" w:fill="FFFFFF" w:themeFill="background1"/>
          </w:tcPr>
          <w:p w14:paraId="6DE357DF"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E357E0"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6DE357E1"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6DE357E2"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E9" w14:textId="77777777" w:rsidTr="0087791D">
        <w:tc>
          <w:tcPr>
            <w:tcW w:w="817" w:type="dxa"/>
            <w:shd w:val="clear" w:color="auto" w:fill="FFFFFF" w:themeFill="background1"/>
          </w:tcPr>
          <w:p w14:paraId="6DE357E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DE357E5"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6DE357E6"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6DE357E7"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6DE357E8"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EF" w14:textId="77777777" w:rsidTr="0087791D">
        <w:tc>
          <w:tcPr>
            <w:tcW w:w="817" w:type="dxa"/>
            <w:shd w:val="clear" w:color="auto" w:fill="FFFFFF" w:themeFill="background1"/>
          </w:tcPr>
          <w:p w14:paraId="6DE357EA"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6DE357EB"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6DE357EC"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7ED"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6DE357E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F3" w14:textId="77777777" w:rsidTr="0087791D">
        <w:tc>
          <w:tcPr>
            <w:tcW w:w="817" w:type="dxa"/>
            <w:shd w:val="clear" w:color="auto" w:fill="FFFFFF" w:themeFill="background1"/>
          </w:tcPr>
          <w:p w14:paraId="6DE357F0"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7F1"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6DE357F2"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14</w:t>
            </w:r>
          </w:p>
        </w:tc>
      </w:tr>
      <w:tr w:rsidR="0031631D" w:rsidRPr="00C239F2" w14:paraId="6DE357FA" w14:textId="77777777" w:rsidTr="0087791D">
        <w:tc>
          <w:tcPr>
            <w:tcW w:w="817" w:type="dxa"/>
            <w:shd w:val="clear" w:color="auto" w:fill="FFFFFF" w:themeFill="background1"/>
          </w:tcPr>
          <w:p w14:paraId="6DE357F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E357F5"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6DE357F6"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7F7"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6DE357F8"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6DE357F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7FF" w14:textId="77777777" w:rsidTr="0087791D">
        <w:tc>
          <w:tcPr>
            <w:tcW w:w="817" w:type="dxa"/>
            <w:shd w:val="clear" w:color="auto" w:fill="FFFFFF" w:themeFill="background1"/>
          </w:tcPr>
          <w:p w14:paraId="6DE357FB"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E357FC"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Выживание в автономных условиях</w:t>
            </w:r>
          </w:p>
        </w:tc>
        <w:tc>
          <w:tcPr>
            <w:tcW w:w="8788" w:type="dxa"/>
            <w:shd w:val="clear" w:color="auto" w:fill="FFFFFF" w:themeFill="background1"/>
          </w:tcPr>
          <w:p w14:paraId="6DE357FD"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6DE357F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06" w14:textId="77777777" w:rsidTr="0087791D">
        <w:tc>
          <w:tcPr>
            <w:tcW w:w="817" w:type="dxa"/>
            <w:shd w:val="clear" w:color="auto" w:fill="FFFFFF" w:themeFill="background1"/>
          </w:tcPr>
          <w:p w14:paraId="6DE35800"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DE35801"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6DE35802"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803"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6DE35804"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6DE35805"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0B" w14:textId="77777777" w:rsidTr="0087791D">
        <w:tc>
          <w:tcPr>
            <w:tcW w:w="817" w:type="dxa"/>
            <w:shd w:val="clear" w:color="auto" w:fill="FFFFFF" w:themeFill="background1"/>
          </w:tcPr>
          <w:p w14:paraId="6DE35807"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DE35808"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6DE35809"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6DE3580A"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10" w14:textId="77777777" w:rsidTr="0087791D">
        <w:tc>
          <w:tcPr>
            <w:tcW w:w="817" w:type="dxa"/>
            <w:shd w:val="clear" w:color="auto" w:fill="FFFFFF" w:themeFill="background1"/>
          </w:tcPr>
          <w:p w14:paraId="6DE3580C"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6DE3580D"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6DE3580E"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6DE3580F"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15" w14:textId="77777777" w:rsidTr="0087791D">
        <w:tc>
          <w:tcPr>
            <w:tcW w:w="817" w:type="dxa"/>
            <w:shd w:val="clear" w:color="auto" w:fill="FFFFFF" w:themeFill="background1"/>
          </w:tcPr>
          <w:p w14:paraId="6DE35811"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6DE35812"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6DE35813"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6DE3581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1A" w14:textId="77777777" w:rsidTr="0087791D">
        <w:tc>
          <w:tcPr>
            <w:tcW w:w="817" w:type="dxa"/>
            <w:shd w:val="clear" w:color="auto" w:fill="FFFFFF" w:themeFill="background1"/>
          </w:tcPr>
          <w:p w14:paraId="6DE35816"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6DE35817"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6DE35818"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6DE3581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1E" w14:textId="77777777" w:rsidTr="0087791D">
        <w:trPr>
          <w:trHeight w:val="471"/>
        </w:trPr>
        <w:tc>
          <w:tcPr>
            <w:tcW w:w="817" w:type="dxa"/>
            <w:shd w:val="clear" w:color="auto" w:fill="FFFFFF" w:themeFill="background1"/>
          </w:tcPr>
          <w:p w14:paraId="6DE3581B"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81C"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6DE3581D"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12</w:t>
            </w:r>
          </w:p>
        </w:tc>
      </w:tr>
      <w:tr w:rsidR="0031631D" w:rsidRPr="00C239F2" w14:paraId="6DE35823" w14:textId="77777777" w:rsidTr="0087791D">
        <w:tc>
          <w:tcPr>
            <w:tcW w:w="817" w:type="dxa"/>
            <w:shd w:val="clear" w:color="auto" w:fill="FFFFFF" w:themeFill="background1"/>
          </w:tcPr>
          <w:p w14:paraId="6DE3581F"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E35820"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6DE35821" w14:textId="77777777" w:rsidR="0031631D" w:rsidRPr="00C239F2" w:rsidRDefault="0031631D" w:rsidP="00193D09">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6DE35822"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28" w14:textId="77777777" w:rsidTr="0087791D">
        <w:tc>
          <w:tcPr>
            <w:tcW w:w="817" w:type="dxa"/>
            <w:shd w:val="clear" w:color="auto" w:fill="FFFFFF" w:themeFill="background1"/>
          </w:tcPr>
          <w:p w14:paraId="6DE3582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E35825"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6DE35826"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6DE35827"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2D" w14:textId="77777777" w:rsidTr="0087791D">
        <w:tc>
          <w:tcPr>
            <w:tcW w:w="817" w:type="dxa"/>
            <w:shd w:val="clear" w:color="auto" w:fill="FFFFFF" w:themeFill="background1"/>
          </w:tcPr>
          <w:p w14:paraId="6DE3582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DE3582A"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6DE3582B"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6DE3582C"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35" w14:textId="77777777" w:rsidTr="0087791D">
        <w:tc>
          <w:tcPr>
            <w:tcW w:w="817" w:type="dxa"/>
            <w:shd w:val="clear" w:color="auto" w:fill="FFFFFF" w:themeFill="background1"/>
          </w:tcPr>
          <w:p w14:paraId="6DE3582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DE3582F"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6DE35830"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831"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Психическое здоровье и психологическое благополучие.</w:t>
            </w:r>
          </w:p>
          <w:p w14:paraId="6DE35832"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6DE35833"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w:t>
            </w:r>
            <w:r w:rsidRPr="00C239F2">
              <w:rPr>
                <w:rFonts w:ascii="Times New Roman" w:hAnsi="Times New Roman" w:cs="Times New Roman"/>
                <w:sz w:val="24"/>
              </w:rPr>
              <w:lastRenderedPageBreak/>
              <w:t>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6DE3583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lastRenderedPageBreak/>
              <w:t>2</w:t>
            </w:r>
          </w:p>
        </w:tc>
      </w:tr>
      <w:tr w:rsidR="0031631D" w:rsidRPr="00C239F2" w14:paraId="6DE3583A" w14:textId="77777777" w:rsidTr="0087791D">
        <w:tc>
          <w:tcPr>
            <w:tcW w:w="817" w:type="dxa"/>
            <w:shd w:val="clear" w:color="auto" w:fill="FFFFFF" w:themeFill="background1"/>
          </w:tcPr>
          <w:p w14:paraId="6DE35836"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6DE35837"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Первая помощь</w:t>
            </w:r>
          </w:p>
        </w:tc>
        <w:tc>
          <w:tcPr>
            <w:tcW w:w="8788" w:type="dxa"/>
            <w:shd w:val="clear" w:color="auto" w:fill="FFFFFF" w:themeFill="background1"/>
          </w:tcPr>
          <w:p w14:paraId="6DE35838"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6DE3583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3F" w14:textId="77777777" w:rsidTr="0087791D">
        <w:tc>
          <w:tcPr>
            <w:tcW w:w="817" w:type="dxa"/>
            <w:shd w:val="clear" w:color="auto" w:fill="FFFFFF" w:themeFill="background1"/>
          </w:tcPr>
          <w:p w14:paraId="6DE3583B"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6DE3583C"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Первая помощь</w:t>
            </w:r>
          </w:p>
        </w:tc>
        <w:tc>
          <w:tcPr>
            <w:tcW w:w="8788" w:type="dxa"/>
            <w:shd w:val="clear" w:color="auto" w:fill="FFFFFF" w:themeFill="background1"/>
          </w:tcPr>
          <w:p w14:paraId="6DE3583D"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6DE3583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43" w14:textId="77777777" w:rsidTr="0087791D">
        <w:tc>
          <w:tcPr>
            <w:tcW w:w="817" w:type="dxa"/>
            <w:shd w:val="clear" w:color="auto" w:fill="FFFFFF" w:themeFill="background1"/>
          </w:tcPr>
          <w:p w14:paraId="6DE35840"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841"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6DE35842"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8</w:t>
            </w:r>
          </w:p>
        </w:tc>
      </w:tr>
      <w:tr w:rsidR="0031631D" w:rsidRPr="00C239F2" w14:paraId="6DE35848" w14:textId="77777777" w:rsidTr="0087791D">
        <w:tc>
          <w:tcPr>
            <w:tcW w:w="817" w:type="dxa"/>
            <w:shd w:val="clear" w:color="auto" w:fill="FFFFFF" w:themeFill="background1"/>
          </w:tcPr>
          <w:p w14:paraId="6DE3584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E35845"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6DE35846"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6DE35847"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4E" w14:textId="77777777" w:rsidTr="0087791D">
        <w:tc>
          <w:tcPr>
            <w:tcW w:w="817" w:type="dxa"/>
            <w:shd w:val="clear" w:color="auto" w:fill="FFFFFF" w:themeFill="background1"/>
          </w:tcPr>
          <w:p w14:paraId="6DE3584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E3584A"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Конфликты и способы их разрешения</w:t>
            </w:r>
          </w:p>
        </w:tc>
        <w:tc>
          <w:tcPr>
            <w:tcW w:w="8788" w:type="dxa"/>
            <w:shd w:val="clear" w:color="auto" w:fill="FFFFFF" w:themeFill="background1"/>
          </w:tcPr>
          <w:p w14:paraId="6DE3584B"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84C"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6DE3584D"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53" w14:textId="77777777" w:rsidTr="0087791D">
        <w:tc>
          <w:tcPr>
            <w:tcW w:w="817" w:type="dxa"/>
            <w:shd w:val="clear" w:color="auto" w:fill="FFFFFF" w:themeFill="background1"/>
          </w:tcPr>
          <w:p w14:paraId="6DE3584F"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DE35850"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6DE35851"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6DE35852"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59" w14:textId="77777777" w:rsidTr="0087791D">
        <w:tc>
          <w:tcPr>
            <w:tcW w:w="817" w:type="dxa"/>
            <w:shd w:val="clear" w:color="auto" w:fill="FFFFFF" w:themeFill="background1"/>
          </w:tcPr>
          <w:p w14:paraId="6DE3585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DE35855"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6DE35856"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857"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w:t>
            </w:r>
            <w:r w:rsidRPr="00C239F2">
              <w:rPr>
                <w:rFonts w:ascii="Times New Roman" w:hAnsi="Times New Roman" w:cs="Times New Roman"/>
                <w:sz w:val="24"/>
              </w:rPr>
              <w:lastRenderedPageBreak/>
              <w:t>противозаконную и антиобщественную деятельность</w:t>
            </w:r>
          </w:p>
        </w:tc>
        <w:tc>
          <w:tcPr>
            <w:tcW w:w="1559" w:type="dxa"/>
            <w:shd w:val="clear" w:color="auto" w:fill="FFFFFF" w:themeFill="background1"/>
          </w:tcPr>
          <w:p w14:paraId="6DE35858"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lastRenderedPageBreak/>
              <w:t>2</w:t>
            </w:r>
          </w:p>
        </w:tc>
      </w:tr>
      <w:tr w:rsidR="0031631D" w:rsidRPr="00C239F2" w14:paraId="6DE3585D" w14:textId="77777777" w:rsidTr="0087791D">
        <w:tc>
          <w:tcPr>
            <w:tcW w:w="817" w:type="dxa"/>
            <w:shd w:val="clear" w:color="auto" w:fill="FFFFFF" w:themeFill="background1"/>
          </w:tcPr>
          <w:p w14:paraId="6DE3585A"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85B"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6DE3585C"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10</w:t>
            </w:r>
          </w:p>
        </w:tc>
      </w:tr>
      <w:tr w:rsidR="0031631D" w:rsidRPr="00C239F2" w14:paraId="6DE35863" w14:textId="77777777" w:rsidTr="0087791D">
        <w:tc>
          <w:tcPr>
            <w:tcW w:w="817" w:type="dxa"/>
            <w:shd w:val="clear" w:color="auto" w:fill="FFFFFF" w:themeFill="background1"/>
          </w:tcPr>
          <w:p w14:paraId="6DE3585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E3585F"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Безопасность в цифровой среде</w:t>
            </w:r>
          </w:p>
        </w:tc>
        <w:tc>
          <w:tcPr>
            <w:tcW w:w="8788" w:type="dxa"/>
            <w:shd w:val="clear" w:color="auto" w:fill="FFFFFF" w:themeFill="background1"/>
          </w:tcPr>
          <w:p w14:paraId="6DE35860"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861"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6DE35862"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68" w14:textId="77777777" w:rsidTr="0087791D">
        <w:tc>
          <w:tcPr>
            <w:tcW w:w="817" w:type="dxa"/>
            <w:shd w:val="clear" w:color="auto" w:fill="FFFFFF" w:themeFill="background1"/>
          </w:tcPr>
          <w:p w14:paraId="6DE3586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E35865"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6DE35866" w14:textId="77777777" w:rsidR="0031631D" w:rsidRPr="00C239F2" w:rsidRDefault="00EE3D66"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6DE35867"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6D" w14:textId="77777777" w:rsidTr="0087791D">
        <w:tc>
          <w:tcPr>
            <w:tcW w:w="817" w:type="dxa"/>
            <w:shd w:val="clear" w:color="auto" w:fill="FFFFFF" w:themeFill="background1"/>
          </w:tcPr>
          <w:p w14:paraId="6DE3586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DE3586A"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6DE3586B"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6DE3586C"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75" w14:textId="77777777" w:rsidTr="0087791D">
        <w:tc>
          <w:tcPr>
            <w:tcW w:w="817" w:type="dxa"/>
            <w:shd w:val="clear" w:color="auto" w:fill="FFFFFF" w:themeFill="background1"/>
          </w:tcPr>
          <w:p w14:paraId="6DE3586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DE3586F"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6DE35870"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871"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6DE35872"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6DE35873" w14:textId="77777777" w:rsidR="0031631D" w:rsidRPr="00C239F2" w:rsidRDefault="0031631D" w:rsidP="00193D09">
            <w:pPr>
              <w:spacing w:after="0" w:line="240" w:lineRule="auto"/>
              <w:contextualSpacing/>
              <w:jc w:val="both"/>
              <w:rPr>
                <w:rFonts w:ascii="Times New Roman" w:hAnsi="Times New Roman" w:cs="Times New Roman"/>
                <w:sz w:val="24"/>
              </w:rPr>
            </w:pPr>
            <w:r w:rsidRPr="00C239F2">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6DE3587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7A" w14:textId="77777777" w:rsidTr="0087791D">
        <w:tc>
          <w:tcPr>
            <w:tcW w:w="817" w:type="dxa"/>
            <w:shd w:val="clear" w:color="auto" w:fill="FFFFFF" w:themeFill="background1"/>
          </w:tcPr>
          <w:p w14:paraId="6DE35876"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6DE35877"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6DE35878"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6DE3587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7E" w14:textId="77777777" w:rsidTr="0087791D">
        <w:tc>
          <w:tcPr>
            <w:tcW w:w="817" w:type="dxa"/>
            <w:shd w:val="clear" w:color="auto" w:fill="FFFFFF" w:themeFill="background1"/>
          </w:tcPr>
          <w:p w14:paraId="6DE3587B"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87C"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6DE3587D"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6</w:t>
            </w:r>
          </w:p>
        </w:tc>
      </w:tr>
      <w:tr w:rsidR="0031631D" w:rsidRPr="00C239F2" w14:paraId="6DE35883" w14:textId="77777777" w:rsidTr="0087791D">
        <w:tc>
          <w:tcPr>
            <w:tcW w:w="817" w:type="dxa"/>
            <w:shd w:val="clear" w:color="auto" w:fill="FFFFFF" w:themeFill="background1"/>
          </w:tcPr>
          <w:p w14:paraId="6DE3587F"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6DE35880"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6DE35881"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6DE35882"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89" w14:textId="77777777" w:rsidTr="0087791D">
        <w:tc>
          <w:tcPr>
            <w:tcW w:w="817" w:type="dxa"/>
            <w:shd w:val="clear" w:color="auto" w:fill="FFFFFF" w:themeFill="background1"/>
          </w:tcPr>
          <w:p w14:paraId="6DE3588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E35885" w14:textId="77777777" w:rsidR="0031631D" w:rsidRPr="00C239F2" w:rsidRDefault="0031631D" w:rsidP="00193D09">
            <w:pPr>
              <w:widowControl w:val="0"/>
              <w:tabs>
                <w:tab w:val="left" w:pos="3315"/>
              </w:tabs>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6DE35886"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Практическое занятие:</w:t>
            </w:r>
          </w:p>
          <w:p w14:paraId="6DE35887"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6DE35888"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8E" w14:textId="77777777" w:rsidTr="0087791D">
        <w:tc>
          <w:tcPr>
            <w:tcW w:w="817" w:type="dxa"/>
            <w:shd w:val="clear" w:color="auto" w:fill="FFFFFF" w:themeFill="background1"/>
          </w:tcPr>
          <w:p w14:paraId="6DE3588A"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DE3588B"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6DE3588C"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DE3588D"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92" w14:textId="77777777" w:rsidTr="0087791D">
        <w:tc>
          <w:tcPr>
            <w:tcW w:w="817" w:type="dxa"/>
            <w:shd w:val="clear" w:color="auto" w:fill="FFFFFF" w:themeFill="background1"/>
          </w:tcPr>
          <w:p w14:paraId="6DE3588F"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890"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6DE35891"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8</w:t>
            </w:r>
          </w:p>
        </w:tc>
      </w:tr>
      <w:tr w:rsidR="0031631D" w:rsidRPr="00C239F2" w14:paraId="6DE35897" w14:textId="77777777" w:rsidTr="0087791D">
        <w:tc>
          <w:tcPr>
            <w:tcW w:w="817" w:type="dxa"/>
            <w:shd w:val="clear" w:color="auto" w:fill="FFFFFF" w:themeFill="background1"/>
          </w:tcPr>
          <w:p w14:paraId="6DE35893"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E35894"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6DE35895"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6DE35896"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9D" w14:textId="77777777" w:rsidTr="0087791D">
        <w:tc>
          <w:tcPr>
            <w:tcW w:w="817" w:type="dxa"/>
            <w:shd w:val="clear" w:color="auto" w:fill="FFFFFF" w:themeFill="background1"/>
          </w:tcPr>
          <w:p w14:paraId="6DE35898"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E35899" w14:textId="77777777" w:rsidR="0031631D" w:rsidRPr="00C239F2" w:rsidRDefault="0031631D" w:rsidP="00193D09">
            <w:pPr>
              <w:spacing w:after="0" w:line="240" w:lineRule="auto"/>
              <w:contextualSpacing/>
              <w:rPr>
                <w:rFonts w:ascii="Times New Roman" w:hAnsi="Times New Roman" w:cs="Times New Roman"/>
                <w:sz w:val="24"/>
              </w:rPr>
            </w:pPr>
            <w:r w:rsidRPr="00C239F2">
              <w:rPr>
                <w:rFonts w:ascii="Times New Roman" w:hAnsi="Times New Roman" w:cs="Times New Roman"/>
                <w:sz w:val="24"/>
              </w:rPr>
              <w:t>Виды, назначение и характеристики современного оружия</w:t>
            </w:r>
          </w:p>
          <w:p w14:paraId="6DE3589A"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6DE3589B" w14:textId="77777777" w:rsidR="0031631D" w:rsidRPr="00C239F2" w:rsidRDefault="0031631D" w:rsidP="00193D09">
            <w:pPr>
              <w:spacing w:after="0" w:line="240" w:lineRule="auto"/>
              <w:jc w:val="both"/>
              <w:rPr>
                <w:rFonts w:ascii="Times New Roman" w:hAnsi="Times New Roman" w:cs="Times New Roman"/>
                <w:sz w:val="24"/>
              </w:rPr>
            </w:pPr>
            <w:r w:rsidRPr="00C239F2">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6DE3589C"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A2" w14:textId="77777777" w:rsidTr="0087791D">
        <w:tc>
          <w:tcPr>
            <w:tcW w:w="817" w:type="dxa"/>
            <w:shd w:val="clear" w:color="auto" w:fill="FFFFFF" w:themeFill="background1"/>
          </w:tcPr>
          <w:p w14:paraId="6DE3589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DE3589F"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6DE358A0"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6DE358A1"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A7" w14:textId="77777777" w:rsidTr="0087791D">
        <w:tc>
          <w:tcPr>
            <w:tcW w:w="817" w:type="dxa"/>
            <w:shd w:val="clear" w:color="auto" w:fill="FFFFFF" w:themeFill="background1"/>
          </w:tcPr>
          <w:p w14:paraId="6DE358A3"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6DE358A4"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Беспилотные системы и радиосвязь</w:t>
            </w:r>
          </w:p>
        </w:tc>
        <w:tc>
          <w:tcPr>
            <w:tcW w:w="8788" w:type="dxa"/>
            <w:shd w:val="clear" w:color="auto" w:fill="FFFFFF" w:themeFill="background1"/>
          </w:tcPr>
          <w:p w14:paraId="6DE358A5"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C239F2">
              <w:rPr>
                <w:rFonts w:ascii="Times New Roman" w:hAnsi="Times New Roman" w:cs="Times New Roman"/>
                <w:sz w:val="24"/>
              </w:rPr>
              <w:t>квадрокоптерного</w:t>
            </w:r>
            <w:proofErr w:type="spellEnd"/>
            <w:r w:rsidRPr="00C239F2">
              <w:rPr>
                <w:rFonts w:ascii="Times New Roman" w:hAnsi="Times New Roman" w:cs="Times New Roman"/>
                <w:sz w:val="24"/>
              </w:rPr>
              <w:t xml:space="preserve"> типа. Морские беспилотные аппараты (автономные необитаемые подводные аппараты (АНПА), </w:t>
            </w:r>
            <w:proofErr w:type="spellStart"/>
            <w:r w:rsidRPr="00C239F2">
              <w:rPr>
                <w:rFonts w:ascii="Times New Roman" w:hAnsi="Times New Roman" w:cs="Times New Roman"/>
                <w:sz w:val="24"/>
              </w:rPr>
              <w:t>безэкипажныекатеры</w:t>
            </w:r>
            <w:proofErr w:type="spellEnd"/>
            <w:r w:rsidRPr="00C239F2">
              <w:rPr>
                <w:rFonts w:ascii="Times New Roman" w:hAnsi="Times New Roman" w:cs="Times New Roman"/>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6DE358A6"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31631D" w:rsidRPr="00C239F2" w14:paraId="6DE358AB" w14:textId="77777777" w:rsidTr="0087791D">
        <w:tc>
          <w:tcPr>
            <w:tcW w:w="817" w:type="dxa"/>
            <w:shd w:val="clear" w:color="auto" w:fill="FFFFFF" w:themeFill="background1"/>
          </w:tcPr>
          <w:p w14:paraId="6DE358A8"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E358A9"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C239F2">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6DE358AA"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6</w:t>
            </w:r>
          </w:p>
        </w:tc>
      </w:tr>
      <w:tr w:rsidR="0031631D" w:rsidRPr="00C239F2" w14:paraId="6DE358B0" w14:textId="77777777" w:rsidTr="0087791D">
        <w:tc>
          <w:tcPr>
            <w:tcW w:w="817" w:type="dxa"/>
            <w:shd w:val="clear" w:color="auto" w:fill="FFFFFF" w:themeFill="background1"/>
          </w:tcPr>
          <w:p w14:paraId="6DE358AC"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E358AD"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6DE358AE"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6DE358AF"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B5" w14:textId="77777777" w:rsidTr="0087791D">
        <w:tc>
          <w:tcPr>
            <w:tcW w:w="817" w:type="dxa"/>
            <w:shd w:val="clear" w:color="auto" w:fill="FFFFFF" w:themeFill="background1"/>
          </w:tcPr>
          <w:p w14:paraId="6DE358B1"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E358B2"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6DE358B3"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6DE358B4"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BA" w14:textId="77777777" w:rsidTr="0087791D">
        <w:tc>
          <w:tcPr>
            <w:tcW w:w="817" w:type="dxa"/>
            <w:shd w:val="clear" w:color="auto" w:fill="FFFFFF" w:themeFill="background1"/>
          </w:tcPr>
          <w:p w14:paraId="6DE358B6"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DE358B7" w14:textId="77777777" w:rsidR="0031631D" w:rsidRPr="00C239F2" w:rsidRDefault="0031631D" w:rsidP="00193D09">
            <w:pPr>
              <w:widowControl w:val="0"/>
              <w:autoSpaceDE w:val="0"/>
              <w:autoSpaceDN w:val="0"/>
              <w:adjustRightInd w:val="0"/>
              <w:spacing w:after="0" w:line="240" w:lineRule="auto"/>
              <w:rPr>
                <w:rFonts w:ascii="Times New Roman" w:hAnsi="Times New Roman" w:cs="Times New Roman"/>
                <w:sz w:val="24"/>
              </w:rPr>
            </w:pPr>
            <w:r w:rsidRPr="00C239F2">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6DE358B8" w14:textId="77777777" w:rsidR="0031631D" w:rsidRPr="00C239F2"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C239F2">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6DE358B9"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2</w:t>
            </w:r>
          </w:p>
        </w:tc>
      </w:tr>
      <w:tr w:rsidR="0031631D" w:rsidRPr="00C239F2" w14:paraId="6DE358BF" w14:textId="77777777" w:rsidTr="0087791D">
        <w:tc>
          <w:tcPr>
            <w:tcW w:w="817" w:type="dxa"/>
            <w:shd w:val="clear" w:color="auto" w:fill="FFFFFF" w:themeFill="background1"/>
          </w:tcPr>
          <w:p w14:paraId="6DE358BB" w14:textId="77777777" w:rsidR="0031631D" w:rsidRPr="00C239F2" w:rsidRDefault="0031631D" w:rsidP="0031631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6DE358BC" w14:textId="77777777" w:rsidR="0031631D" w:rsidRPr="00C239F2" w:rsidRDefault="0031631D" w:rsidP="00193D09">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Промежуточная аттестация</w:t>
            </w:r>
            <w:r w:rsidR="00193D09" w:rsidRPr="00C239F2">
              <w:rPr>
                <w:rFonts w:ascii="Times New Roman" w:eastAsia="Times New Roman" w:hAnsi="Times New Roman" w:cs="Times New Roman"/>
                <w:b/>
                <w:kern w:val="0"/>
                <w:sz w:val="24"/>
                <w:szCs w:val="24"/>
                <w:lang w:eastAsia="ru-RU"/>
              </w:rPr>
              <w:t xml:space="preserve"> (зачёт)</w:t>
            </w:r>
          </w:p>
        </w:tc>
        <w:tc>
          <w:tcPr>
            <w:tcW w:w="8788" w:type="dxa"/>
            <w:shd w:val="clear" w:color="auto" w:fill="FFFFFF" w:themeFill="background1"/>
          </w:tcPr>
          <w:p w14:paraId="6DE358BD" w14:textId="77777777" w:rsidR="0031631D" w:rsidRPr="00C239F2" w:rsidRDefault="0031631D" w:rsidP="00193D0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6DE358BE" w14:textId="77777777" w:rsidR="0031631D" w:rsidRPr="00C239F2"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2</w:t>
            </w:r>
          </w:p>
        </w:tc>
      </w:tr>
      <w:tr w:rsidR="0061223B" w:rsidRPr="00C239F2" w14:paraId="577F1C1F" w14:textId="77777777" w:rsidTr="0087791D">
        <w:tc>
          <w:tcPr>
            <w:tcW w:w="817" w:type="dxa"/>
            <w:shd w:val="clear" w:color="auto" w:fill="FFFFFF" w:themeFill="background1"/>
          </w:tcPr>
          <w:p w14:paraId="1A199A5F" w14:textId="77777777" w:rsidR="0061223B" w:rsidRPr="00C239F2" w:rsidRDefault="0061223B" w:rsidP="0031631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6343E176" w14:textId="1A37D2C4" w:rsidR="0061223B" w:rsidRPr="00C239F2" w:rsidRDefault="0061223B" w:rsidP="00193D09">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3E2D597D" w14:textId="77777777" w:rsidR="0061223B" w:rsidRPr="00C239F2" w:rsidRDefault="0061223B" w:rsidP="00193D0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6CCEE048" w14:textId="6680C232" w:rsidR="0061223B" w:rsidRPr="00C239F2" w:rsidRDefault="0061223B"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239F2">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tbl>
    <w:p w14:paraId="6DE358C5" w14:textId="77777777" w:rsidR="008620F0" w:rsidRPr="00C239F2" w:rsidRDefault="008620F0" w:rsidP="00060FA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rPr>
        <w:sectPr w:rsidR="008620F0" w:rsidRPr="00C239F2" w:rsidSect="0031631D">
          <w:pgSz w:w="16838" w:h="11909" w:orient="landscape"/>
          <w:pgMar w:top="1701" w:right="1134" w:bottom="851" w:left="851" w:header="0" w:footer="6" w:gutter="0"/>
          <w:cols w:space="720"/>
          <w:noEndnote/>
          <w:titlePg/>
          <w:docGrid w:linePitch="360"/>
        </w:sectPr>
      </w:pPr>
      <w:bookmarkStart w:id="44" w:name="_Hlk241439986"/>
      <w:bookmarkEnd w:id="43"/>
    </w:p>
    <w:p w14:paraId="6DE358C6" w14:textId="77777777" w:rsidR="00C85B76" w:rsidRPr="00C239F2" w:rsidRDefault="00C85B76" w:rsidP="00AC3FFE">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rPr>
      </w:pPr>
      <w:r w:rsidRPr="00C239F2">
        <w:rPr>
          <w:rFonts w:ascii="Times New Roman" w:eastAsia="Courier New" w:hAnsi="Times New Roman" w:cs="Times New Roman"/>
          <w:b/>
          <w:bCs/>
          <w:color w:val="000000"/>
          <w:kern w:val="0"/>
          <w:sz w:val="32"/>
          <w:szCs w:val="32"/>
          <w:lang w:eastAsia="ru-RU"/>
        </w:rPr>
        <w:lastRenderedPageBreak/>
        <w:t>5.2 Специальный цикл</w:t>
      </w:r>
    </w:p>
    <w:p w14:paraId="6DE358C7" w14:textId="17B49648" w:rsidR="00060FAC" w:rsidRPr="00C239F2" w:rsidRDefault="0031631D" w:rsidP="0056141D">
      <w:pPr>
        <w:pStyle w:val="aff"/>
        <w:spacing w:before="0" w:beforeAutospacing="0" w:after="0" w:afterAutospacing="0" w:line="288" w:lineRule="atLeast"/>
        <w:jc w:val="both"/>
        <w:rPr>
          <w:rFonts w:eastAsia="Courier New"/>
          <w:b/>
          <w:bCs/>
          <w:noProof/>
          <w:color w:val="000000"/>
          <w:sz w:val="28"/>
          <w:szCs w:val="28"/>
        </w:rPr>
      </w:pPr>
      <w:r w:rsidRPr="00C239F2">
        <w:rPr>
          <w:rFonts w:eastAsia="Courier New"/>
          <w:b/>
          <w:bCs/>
          <w:color w:val="000000"/>
          <w:sz w:val="32"/>
          <w:szCs w:val="32"/>
        </w:rPr>
        <w:t>5.</w:t>
      </w:r>
      <w:r w:rsidR="00C85B76" w:rsidRPr="00C239F2">
        <w:rPr>
          <w:rFonts w:eastAsia="Courier New"/>
          <w:b/>
          <w:bCs/>
          <w:color w:val="000000"/>
          <w:sz w:val="32"/>
          <w:szCs w:val="32"/>
        </w:rPr>
        <w:t>2.1</w:t>
      </w:r>
      <w:r w:rsidR="00060FAC" w:rsidRPr="00C239F2">
        <w:rPr>
          <w:rFonts w:eastAsia="Courier New"/>
          <w:b/>
          <w:bCs/>
          <w:color w:val="000000"/>
          <w:sz w:val="32"/>
          <w:szCs w:val="32"/>
        </w:rPr>
        <w:t xml:space="preserve"> Рабочая программа </w:t>
      </w:r>
      <w:bookmarkStart w:id="45" w:name="_Hlk112934403"/>
      <w:r w:rsidR="00060FAC" w:rsidRPr="00C239F2">
        <w:rPr>
          <w:rFonts w:eastAsia="Courier New"/>
          <w:b/>
          <w:bCs/>
          <w:color w:val="000000"/>
          <w:sz w:val="32"/>
          <w:szCs w:val="32"/>
        </w:rPr>
        <w:t xml:space="preserve">учебного предмета </w:t>
      </w:r>
      <w:bookmarkStart w:id="46" w:name="_Hlk243657623"/>
      <w:bookmarkEnd w:id="44"/>
      <w:bookmarkEnd w:id="45"/>
      <w:r w:rsidR="0056141D" w:rsidRPr="00C239F2">
        <w:rPr>
          <w:rFonts w:eastAsia="Courier New"/>
          <w:b/>
          <w:bCs/>
          <w:color w:val="000000"/>
          <w:sz w:val="32"/>
          <w:szCs w:val="32"/>
        </w:rPr>
        <w:t>«</w:t>
      </w:r>
      <w:r w:rsidR="0056141D" w:rsidRPr="00C239F2">
        <w:rPr>
          <w:b/>
          <w:bCs/>
          <w:sz w:val="28"/>
          <w:szCs w:val="28"/>
        </w:rPr>
        <w:t xml:space="preserve">Основы законодательства в области технического состояния и эксплуатации самоходных машин и других видов техники. Правила дорожного движения. </w:t>
      </w:r>
      <w:r w:rsidR="0056141D" w:rsidRPr="00C239F2">
        <w:rPr>
          <w:b/>
          <w:bCs/>
          <w:color w:val="000000"/>
          <w:sz w:val="28"/>
          <w:szCs w:val="28"/>
        </w:rPr>
        <w:t>Основы управления транспортными средствами»</w:t>
      </w:r>
      <w:bookmarkEnd w:id="46"/>
    </w:p>
    <w:p w14:paraId="6DE358C8" w14:textId="3073262F" w:rsidR="00B40256" w:rsidRPr="00C239F2" w:rsidRDefault="00060FAC" w:rsidP="0056141D">
      <w:pPr>
        <w:widowControl w:val="0"/>
        <w:autoSpaceDE w:val="0"/>
        <w:autoSpaceDN w:val="0"/>
        <w:adjustRightInd w:val="0"/>
        <w:spacing w:after="0" w:line="240" w:lineRule="auto"/>
        <w:ind w:firstLine="709"/>
        <w:jc w:val="both"/>
        <w:rPr>
          <w:rFonts w:ascii="Times New Roman" w:eastAsia="Times New Roman" w:hAnsi="Times New Roman" w:cs="Times New Roman"/>
          <w:color w:val="000000"/>
          <w:kern w:val="0"/>
          <w:sz w:val="24"/>
          <w:szCs w:val="24"/>
          <w:lang w:eastAsia="ru-RU"/>
        </w:rPr>
      </w:pPr>
      <w:r w:rsidRPr="00C239F2">
        <w:rPr>
          <w:rFonts w:ascii="Times New Roman" w:eastAsia="Courier New" w:hAnsi="Times New Roman" w:cs="Times New Roman"/>
          <w:noProof/>
          <w:color w:val="000000"/>
          <w:kern w:val="0"/>
          <w:sz w:val="28"/>
          <w:szCs w:val="28"/>
          <w:lang w:eastAsia="ru-RU"/>
        </w:rPr>
        <w:t xml:space="preserve">Учебный предмет </w:t>
      </w:r>
      <w:r w:rsidR="0056141D" w:rsidRPr="00C239F2">
        <w:rPr>
          <w:rFonts w:ascii="Times New Roman" w:eastAsia="Courier New" w:hAnsi="Times New Roman" w:cs="Times New Roman"/>
          <w:noProof/>
          <w:color w:val="000000"/>
          <w:kern w:val="0"/>
          <w:sz w:val="28"/>
          <w:szCs w:val="28"/>
          <w:lang w:eastAsia="ru-RU"/>
        </w:rPr>
        <w:t>«Основы законодательства в области технического состояния и эксплуатации самоходных машин и других видов техники. Правила дорожного движения. Основы управления транспортными средствами»</w:t>
      </w:r>
      <w:r w:rsidR="00871C48" w:rsidRPr="00C239F2">
        <w:rPr>
          <w:rFonts w:ascii="Times New Roman" w:eastAsia="Courier New" w:hAnsi="Times New Roman" w:cs="Times New Roman"/>
          <w:noProof/>
          <w:color w:val="000000"/>
          <w:kern w:val="0"/>
          <w:sz w:val="28"/>
          <w:szCs w:val="28"/>
          <w:lang w:eastAsia="ru-RU"/>
        </w:rPr>
        <w:t xml:space="preserve"> </w:t>
      </w:r>
      <w:r w:rsidRPr="00C239F2">
        <w:rPr>
          <w:rFonts w:ascii="Times New Roman" w:eastAsia="Courier New" w:hAnsi="Times New Roman" w:cs="Times New Roman"/>
          <w:noProof/>
          <w:color w:val="000000"/>
          <w:kern w:val="0"/>
          <w:sz w:val="28"/>
          <w:szCs w:val="28"/>
          <w:lang w:eastAsia="ru-RU"/>
        </w:rPr>
        <w:t xml:space="preserve">относится к </w:t>
      </w:r>
      <w:r w:rsidR="0095121B" w:rsidRPr="00C239F2">
        <w:rPr>
          <w:rFonts w:ascii="Times New Roman" w:eastAsia="Courier New" w:hAnsi="Times New Roman" w:cs="Times New Roman"/>
          <w:noProof/>
          <w:color w:val="000000"/>
          <w:kern w:val="0"/>
          <w:sz w:val="28"/>
          <w:szCs w:val="28"/>
          <w:lang w:eastAsia="ru-RU"/>
        </w:rPr>
        <w:t>специальному</w:t>
      </w:r>
      <w:r w:rsidRPr="00C239F2">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w:t>
      </w:r>
      <w:r w:rsidR="00CD1840" w:rsidRPr="00C239F2">
        <w:rPr>
          <w:rFonts w:ascii="Times New Roman" w:eastAsia="Courier New" w:hAnsi="Times New Roman" w:cs="Times New Roman"/>
          <w:noProof/>
          <w:color w:val="000000"/>
          <w:kern w:val="0"/>
          <w:sz w:val="28"/>
          <w:szCs w:val="28"/>
          <w:lang w:eastAsia="ru-RU"/>
        </w:rPr>
        <w:t>72</w:t>
      </w:r>
      <w:r w:rsidRPr="00C239F2">
        <w:rPr>
          <w:rFonts w:ascii="Times New Roman" w:eastAsia="Courier New" w:hAnsi="Times New Roman" w:cs="Times New Roman"/>
          <w:noProof/>
          <w:color w:val="000000"/>
          <w:kern w:val="0"/>
          <w:sz w:val="28"/>
          <w:szCs w:val="28"/>
          <w:lang w:eastAsia="ru-RU"/>
        </w:rPr>
        <w:t xml:space="preserve"> час., в том числе: теоретические занятия – </w:t>
      </w:r>
      <w:r w:rsidR="003D03EA" w:rsidRPr="00C239F2">
        <w:rPr>
          <w:rFonts w:ascii="Times New Roman" w:eastAsia="Courier New" w:hAnsi="Times New Roman" w:cs="Times New Roman"/>
          <w:noProof/>
          <w:color w:val="000000"/>
          <w:kern w:val="0"/>
          <w:sz w:val="28"/>
          <w:szCs w:val="28"/>
          <w:lang w:eastAsia="ru-RU"/>
        </w:rPr>
        <w:t>49</w:t>
      </w:r>
      <w:r w:rsidRPr="00C239F2">
        <w:rPr>
          <w:rFonts w:ascii="Times New Roman" w:eastAsia="Courier New" w:hAnsi="Times New Roman" w:cs="Times New Roman"/>
          <w:noProof/>
          <w:color w:val="000000"/>
          <w:kern w:val="0"/>
          <w:sz w:val="28"/>
          <w:szCs w:val="28"/>
          <w:lang w:eastAsia="ru-RU"/>
        </w:rPr>
        <w:t xml:space="preserve"> час., практические занятия – </w:t>
      </w:r>
      <w:r w:rsidR="003D03EA" w:rsidRPr="00C239F2">
        <w:rPr>
          <w:rFonts w:ascii="Times New Roman" w:eastAsia="Courier New" w:hAnsi="Times New Roman" w:cs="Times New Roman"/>
          <w:noProof/>
          <w:color w:val="000000"/>
          <w:kern w:val="0"/>
          <w:sz w:val="28"/>
          <w:szCs w:val="28"/>
          <w:lang w:eastAsia="ru-RU"/>
        </w:rPr>
        <w:t>23</w:t>
      </w:r>
      <w:r w:rsidR="00B40256" w:rsidRPr="00C239F2">
        <w:rPr>
          <w:rFonts w:ascii="Times New Roman" w:eastAsia="Courier New" w:hAnsi="Times New Roman" w:cs="Times New Roman"/>
          <w:noProof/>
          <w:color w:val="000000"/>
          <w:kern w:val="0"/>
          <w:sz w:val="28"/>
          <w:szCs w:val="28"/>
          <w:lang w:eastAsia="ru-RU"/>
        </w:rPr>
        <w:t xml:space="preserve"> час. </w:t>
      </w:r>
    </w:p>
    <w:p w14:paraId="6DE358CA" w14:textId="759E21EC" w:rsidR="0001131F" w:rsidRPr="00C239F2" w:rsidRDefault="00060FAC" w:rsidP="0056141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w:t>
      </w:r>
      <w:r w:rsidR="00B40256" w:rsidRPr="00C239F2">
        <w:rPr>
          <w:rFonts w:ascii="Times New Roman" w:eastAsia="Courier New" w:hAnsi="Times New Roman" w:cs="Times New Roman"/>
          <w:noProof/>
          <w:color w:val="000000"/>
          <w:kern w:val="0"/>
          <w:sz w:val="28"/>
          <w:szCs w:val="28"/>
          <w:lang w:eastAsia="ru-RU"/>
        </w:rPr>
        <w:t xml:space="preserve"> </w:t>
      </w:r>
      <w:r w:rsidRPr="00C239F2">
        <w:rPr>
          <w:rFonts w:ascii="Times New Roman" w:eastAsia="Courier New" w:hAnsi="Times New Roman" w:cs="Times New Roman"/>
          <w:noProof/>
          <w:color w:val="000000"/>
          <w:kern w:val="0"/>
          <w:sz w:val="28"/>
          <w:szCs w:val="28"/>
          <w:lang w:eastAsia="ru-RU"/>
        </w:rPr>
        <w:t>у обучающегося должны формироваться профессиональные компетенции, он должен выполнять трудовые действия, должен уметь, должен знать:</w:t>
      </w:r>
    </w:p>
    <w:p w14:paraId="6DE358CB" w14:textId="77777777" w:rsidR="0001131F" w:rsidRPr="00C239F2" w:rsidRDefault="0001131F" w:rsidP="0056141D">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379"/>
      </w:tblGrid>
      <w:tr w:rsidR="0001131F" w:rsidRPr="00C239F2" w14:paraId="6DE358CE" w14:textId="77777777" w:rsidTr="00C052C9">
        <w:tc>
          <w:tcPr>
            <w:tcW w:w="3227" w:type="dxa"/>
          </w:tcPr>
          <w:p w14:paraId="6DE358CC" w14:textId="77777777" w:rsidR="0001131F" w:rsidRPr="00C239F2" w:rsidRDefault="0001131F" w:rsidP="00C052C9">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Профессиональные компетенции</w:t>
            </w:r>
          </w:p>
        </w:tc>
        <w:tc>
          <w:tcPr>
            <w:tcW w:w="6379" w:type="dxa"/>
          </w:tcPr>
          <w:p w14:paraId="6DE358CD" w14:textId="77777777" w:rsidR="0001131F" w:rsidRPr="00C239F2" w:rsidRDefault="0001131F" w:rsidP="00C052C9">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Трудовые действия, умения, знания</w:t>
            </w:r>
          </w:p>
        </w:tc>
      </w:tr>
      <w:tr w:rsidR="0001131F" w:rsidRPr="00C239F2" w14:paraId="6DE358D1" w14:textId="77777777" w:rsidTr="00C052C9">
        <w:tc>
          <w:tcPr>
            <w:tcW w:w="3227" w:type="dxa"/>
            <w:vMerge w:val="restart"/>
          </w:tcPr>
          <w:p w14:paraId="6DE358CF"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ПК.1.</w:t>
            </w:r>
            <w:r w:rsidRPr="00C239F2">
              <w:rPr>
                <w:rFonts w:ascii="Times New Roman" w:hAnsi="Times New Roman" w:cs="Times New Roman"/>
                <w:sz w:val="24"/>
                <w:szCs w:val="24"/>
              </w:rPr>
              <w:t xml:space="preserve"> </w:t>
            </w:r>
            <w:r w:rsidRPr="00C239F2">
              <w:rPr>
                <w:rFonts w:ascii="Times New Roman" w:hAnsi="Times New Roman"/>
                <w:sz w:val="24"/>
                <w:szCs w:val="21"/>
              </w:rPr>
              <w:t>Управлять тракторами (колесные машины категории "C" с двигателем мощностью от 25,7 кВт до 110,3 кВт (трактор)",</w:t>
            </w:r>
            <w:r w:rsidRPr="00C239F2">
              <w:rPr>
                <w:rFonts w:ascii="Times New Roman" w:hAnsi="Times New Roman"/>
              </w:rPr>
              <w:t xml:space="preserve"> </w:t>
            </w:r>
            <w:r w:rsidRPr="00C239F2">
              <w:rPr>
                <w:rFonts w:ascii="Times New Roman" w:hAnsi="Times New Roman"/>
                <w:sz w:val="24"/>
                <w:szCs w:val="21"/>
              </w:rPr>
              <w:t>гусеничные машины категории "E" с двигателем мощностью свыше 25,7 кВт (трактор))</w:t>
            </w:r>
          </w:p>
        </w:tc>
        <w:tc>
          <w:tcPr>
            <w:tcW w:w="6379" w:type="dxa"/>
          </w:tcPr>
          <w:p w14:paraId="6DE358D0" w14:textId="77777777" w:rsidR="0001131F" w:rsidRPr="00C239F2" w:rsidRDefault="0001131F" w:rsidP="00C052C9">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Трудовые действия:</w:t>
            </w:r>
            <w:r w:rsidRPr="00C239F2">
              <w:rPr>
                <w:rFonts w:ascii="Times New Roman" w:hAnsi="Times New Roman" w:cs="Times New Roman"/>
                <w:b/>
                <w:sz w:val="24"/>
                <w:szCs w:val="24"/>
              </w:rPr>
              <w:t xml:space="preserve"> </w:t>
            </w:r>
          </w:p>
        </w:tc>
      </w:tr>
      <w:tr w:rsidR="0001131F" w:rsidRPr="00C239F2" w14:paraId="6DE358D4" w14:textId="77777777" w:rsidTr="00C052C9">
        <w:tc>
          <w:tcPr>
            <w:tcW w:w="3227" w:type="dxa"/>
            <w:vMerge/>
          </w:tcPr>
          <w:p w14:paraId="6DE358D2" w14:textId="77777777" w:rsidR="0001131F" w:rsidRPr="00C239F2" w:rsidRDefault="0001131F" w:rsidP="00C052C9">
            <w:pPr>
              <w:widowControl w:val="0"/>
              <w:spacing w:after="0" w:line="240" w:lineRule="auto"/>
              <w:ind w:firstLine="709"/>
              <w:rPr>
                <w:rFonts w:ascii="Times New Roman" w:eastAsia="Courier New" w:hAnsi="Times New Roman" w:cs="Times New Roman"/>
                <w:color w:val="000000"/>
                <w:kern w:val="0"/>
                <w:sz w:val="24"/>
                <w:szCs w:val="24"/>
                <w:lang w:eastAsia="ru-RU"/>
              </w:rPr>
            </w:pPr>
          </w:p>
        </w:tc>
        <w:tc>
          <w:tcPr>
            <w:tcW w:w="6379" w:type="dxa"/>
          </w:tcPr>
          <w:p w14:paraId="6DE358D3" w14:textId="3474390E" w:rsidR="0001131F" w:rsidRPr="00C239F2" w:rsidRDefault="0001131F" w:rsidP="00C052C9">
            <w:pPr>
              <w:widowControl w:val="0"/>
              <w:spacing w:after="0" w:line="240" w:lineRule="auto"/>
              <w:rPr>
                <w:rFonts w:ascii="Times New Roman" w:hAnsi="Times New Roman"/>
                <w:bCs/>
                <w:sz w:val="24"/>
                <w:szCs w:val="24"/>
              </w:rPr>
            </w:pPr>
            <w:r w:rsidRPr="00C239F2">
              <w:rPr>
                <w:rFonts w:ascii="Times New Roman" w:hAnsi="Times New Roman"/>
                <w:bCs/>
                <w:sz w:val="24"/>
                <w:szCs w:val="24"/>
              </w:rPr>
              <w:t>управлени</w:t>
            </w:r>
            <w:r w:rsidR="00D76F35" w:rsidRPr="00C239F2">
              <w:rPr>
                <w:rFonts w:ascii="Times New Roman" w:hAnsi="Times New Roman"/>
                <w:bCs/>
                <w:sz w:val="24"/>
                <w:szCs w:val="24"/>
              </w:rPr>
              <w:t>е</w:t>
            </w:r>
            <w:r w:rsidRPr="00C239F2">
              <w:rPr>
                <w:rFonts w:ascii="Times New Roman" w:hAnsi="Times New Roman"/>
                <w:bCs/>
                <w:sz w:val="24"/>
                <w:szCs w:val="24"/>
              </w:rPr>
              <w:t xml:space="preserve"> тракторами в различных условиях (колесные машины категории "C" с двигателем мощностью от 25,7 кВт до 110,3 кВт (трактор)", гусеничны</w:t>
            </w:r>
            <w:r w:rsidR="00D76F35" w:rsidRPr="00C239F2">
              <w:rPr>
                <w:rFonts w:ascii="Times New Roman" w:hAnsi="Times New Roman"/>
                <w:bCs/>
                <w:sz w:val="24"/>
                <w:szCs w:val="24"/>
              </w:rPr>
              <w:t>ми</w:t>
            </w:r>
            <w:r w:rsidRPr="00C239F2">
              <w:rPr>
                <w:rFonts w:ascii="Times New Roman" w:hAnsi="Times New Roman"/>
                <w:bCs/>
                <w:sz w:val="24"/>
                <w:szCs w:val="24"/>
              </w:rPr>
              <w:t xml:space="preserve"> машин</w:t>
            </w:r>
            <w:r w:rsidR="00D76F35" w:rsidRPr="00C239F2">
              <w:rPr>
                <w:rFonts w:ascii="Times New Roman" w:hAnsi="Times New Roman"/>
                <w:bCs/>
                <w:sz w:val="24"/>
                <w:szCs w:val="24"/>
              </w:rPr>
              <w:t xml:space="preserve">ами </w:t>
            </w:r>
            <w:r w:rsidRPr="00C239F2">
              <w:rPr>
                <w:rFonts w:ascii="Times New Roman" w:hAnsi="Times New Roman"/>
                <w:bCs/>
                <w:sz w:val="24"/>
                <w:szCs w:val="24"/>
              </w:rPr>
              <w:t>категории "E" с двигателем мощностью свыше 25,7 кВт (трактор))</w:t>
            </w:r>
          </w:p>
        </w:tc>
      </w:tr>
      <w:tr w:rsidR="0001131F" w:rsidRPr="00C239F2" w14:paraId="6DE358D7" w14:textId="77777777" w:rsidTr="00C052C9">
        <w:tc>
          <w:tcPr>
            <w:tcW w:w="3227" w:type="dxa"/>
            <w:vMerge/>
          </w:tcPr>
          <w:p w14:paraId="6DE358D5" w14:textId="77777777" w:rsidR="0001131F" w:rsidRPr="00C239F2" w:rsidRDefault="0001131F" w:rsidP="00C052C9">
            <w:pPr>
              <w:widowControl w:val="0"/>
              <w:spacing w:after="0" w:line="240" w:lineRule="auto"/>
              <w:ind w:firstLine="709"/>
              <w:rPr>
                <w:rFonts w:ascii="Times New Roman" w:eastAsia="Courier New" w:hAnsi="Times New Roman" w:cs="Times New Roman"/>
                <w:color w:val="000000"/>
                <w:kern w:val="0"/>
                <w:sz w:val="24"/>
                <w:szCs w:val="24"/>
                <w:lang w:eastAsia="ru-RU"/>
              </w:rPr>
            </w:pPr>
          </w:p>
        </w:tc>
        <w:tc>
          <w:tcPr>
            <w:tcW w:w="6379" w:type="dxa"/>
          </w:tcPr>
          <w:p w14:paraId="6DE358D6" w14:textId="57E6E178" w:rsidR="0001131F" w:rsidRPr="00C239F2" w:rsidRDefault="0001131F" w:rsidP="00C052C9">
            <w:pPr>
              <w:widowControl w:val="0"/>
              <w:spacing w:after="0" w:line="240" w:lineRule="auto"/>
              <w:rPr>
                <w:rFonts w:ascii="Times New Roman" w:hAnsi="Times New Roman"/>
                <w:bCs/>
                <w:sz w:val="24"/>
                <w:szCs w:val="24"/>
              </w:rPr>
            </w:pPr>
            <w:r w:rsidRPr="00C239F2">
              <w:rPr>
                <w:rFonts w:ascii="Times New Roman" w:hAnsi="Times New Roman" w:cs="Times New Roman"/>
                <w:sz w:val="24"/>
                <w:szCs w:val="24"/>
              </w:rPr>
              <w:t>познавательные функции, системы восприятия и психомоторные навыки тракториста</w:t>
            </w:r>
          </w:p>
        </w:tc>
      </w:tr>
      <w:tr w:rsidR="0001131F" w:rsidRPr="00C239F2" w14:paraId="6DE358DA" w14:textId="77777777" w:rsidTr="00C052C9">
        <w:tc>
          <w:tcPr>
            <w:tcW w:w="3227" w:type="dxa"/>
            <w:vMerge/>
          </w:tcPr>
          <w:p w14:paraId="6DE358D8"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D9" w14:textId="77777777" w:rsidR="0001131F" w:rsidRPr="00C239F2" w:rsidRDefault="0001131F" w:rsidP="00C052C9">
            <w:pPr>
              <w:pStyle w:val="af9"/>
              <w:rPr>
                <w:rFonts w:ascii="Times New Roman" w:hAnsi="Times New Roman" w:cs="Times New Roman"/>
                <w:b/>
                <w:sz w:val="24"/>
                <w:szCs w:val="24"/>
                <w:lang w:eastAsia="ru-RU"/>
              </w:rPr>
            </w:pPr>
            <w:r w:rsidRPr="00C239F2">
              <w:rPr>
                <w:rFonts w:ascii="Times New Roman" w:hAnsi="Times New Roman" w:cs="Times New Roman"/>
                <w:b/>
                <w:sz w:val="24"/>
                <w:szCs w:val="24"/>
                <w:lang w:eastAsia="ru-RU"/>
              </w:rPr>
              <w:t>Умения:</w:t>
            </w:r>
          </w:p>
        </w:tc>
      </w:tr>
      <w:tr w:rsidR="0001131F" w:rsidRPr="00C239F2" w14:paraId="6DE358DD" w14:textId="77777777" w:rsidTr="00C052C9">
        <w:tc>
          <w:tcPr>
            <w:tcW w:w="3227" w:type="dxa"/>
            <w:vMerge/>
          </w:tcPr>
          <w:p w14:paraId="6DE358DB"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DC" w14:textId="4F648C5D" w:rsidR="0001131F" w:rsidRPr="00C239F2" w:rsidRDefault="0001131F" w:rsidP="00C052C9">
            <w:pPr>
              <w:pStyle w:val="af9"/>
              <w:rPr>
                <w:rFonts w:ascii="Times New Roman" w:hAnsi="Times New Roman" w:cs="Times New Roman"/>
                <w:bCs/>
                <w:sz w:val="24"/>
                <w:szCs w:val="24"/>
              </w:rPr>
            </w:pPr>
            <w:r w:rsidRPr="00C239F2">
              <w:rPr>
                <w:rFonts w:ascii="Times New Roman" w:hAnsi="Times New Roman" w:cs="Times New Roman"/>
                <w:bCs/>
                <w:sz w:val="24"/>
                <w:szCs w:val="24"/>
              </w:rPr>
              <w:t>оценивать собственное психическое состояние и поведение</w:t>
            </w:r>
          </w:p>
        </w:tc>
      </w:tr>
      <w:tr w:rsidR="0001131F" w:rsidRPr="00C239F2" w14:paraId="6DE358E0" w14:textId="77777777" w:rsidTr="00C052C9">
        <w:tc>
          <w:tcPr>
            <w:tcW w:w="3227" w:type="dxa"/>
            <w:vMerge/>
          </w:tcPr>
          <w:p w14:paraId="6DE358DE"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DF" w14:textId="5F69A878" w:rsidR="0001131F" w:rsidRPr="00C239F2" w:rsidRDefault="0001131F" w:rsidP="00C052C9">
            <w:pPr>
              <w:pStyle w:val="af9"/>
              <w:rPr>
                <w:rFonts w:ascii="Times New Roman" w:hAnsi="Times New Roman" w:cs="Times New Roman"/>
                <w:bCs/>
                <w:sz w:val="24"/>
                <w:szCs w:val="24"/>
              </w:rPr>
            </w:pPr>
            <w:r w:rsidRPr="00C239F2">
              <w:rPr>
                <w:rFonts w:ascii="Times New Roman" w:hAnsi="Times New Roman" w:cs="Times New Roman"/>
                <w:bCs/>
                <w:sz w:val="24"/>
                <w:szCs w:val="24"/>
              </w:rPr>
              <w:t>применять правила дорожного движения</w:t>
            </w:r>
          </w:p>
        </w:tc>
      </w:tr>
      <w:tr w:rsidR="0001131F" w:rsidRPr="00C239F2" w14:paraId="6DE358E3" w14:textId="77777777" w:rsidTr="00C052C9">
        <w:tc>
          <w:tcPr>
            <w:tcW w:w="3227" w:type="dxa"/>
            <w:vMerge/>
          </w:tcPr>
          <w:p w14:paraId="6DE358E1"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E2" w14:textId="77777777" w:rsidR="0001131F" w:rsidRPr="00C239F2" w:rsidRDefault="0001131F" w:rsidP="00C052C9">
            <w:pPr>
              <w:pStyle w:val="af9"/>
              <w:rPr>
                <w:rFonts w:ascii="Times New Roman" w:hAnsi="Times New Roman" w:cs="Times New Roman"/>
                <w:bCs/>
                <w:sz w:val="24"/>
                <w:szCs w:val="24"/>
              </w:rPr>
            </w:pPr>
            <w:r w:rsidRPr="00C239F2">
              <w:rPr>
                <w:rFonts w:ascii="Times New Roman" w:hAnsi="Times New Roman" w:cs="Times New Roman"/>
                <w:bCs/>
                <w:sz w:val="24"/>
                <w:szCs w:val="24"/>
              </w:rPr>
              <w:t>обеспечивать порядок и безопасность дорожного движения;</w:t>
            </w:r>
          </w:p>
        </w:tc>
      </w:tr>
      <w:tr w:rsidR="0001131F" w:rsidRPr="00C239F2" w14:paraId="6DE358E6" w14:textId="77777777" w:rsidTr="00C052C9">
        <w:tc>
          <w:tcPr>
            <w:tcW w:w="3227" w:type="dxa"/>
            <w:vMerge/>
          </w:tcPr>
          <w:p w14:paraId="6DE358E4"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E5" w14:textId="77777777" w:rsidR="0001131F" w:rsidRPr="00C239F2" w:rsidRDefault="0001131F" w:rsidP="00C052C9">
            <w:pPr>
              <w:pStyle w:val="af9"/>
              <w:rPr>
                <w:rFonts w:ascii="Times New Roman" w:hAnsi="Times New Roman" w:cs="Times New Roman"/>
                <w:sz w:val="24"/>
                <w:szCs w:val="24"/>
                <w:lang w:eastAsia="ru-RU"/>
              </w:rPr>
            </w:pPr>
            <w:r w:rsidRPr="00C239F2">
              <w:rPr>
                <w:rFonts w:ascii="Times New Roman" w:hAnsi="Times New Roman" w:cs="Times New Roman"/>
                <w:bCs/>
                <w:sz w:val="24"/>
                <w:szCs w:val="24"/>
              </w:rPr>
              <w:t>обеспечивать безопасность наиболее уязвимых участников дорожного движения</w:t>
            </w:r>
          </w:p>
        </w:tc>
      </w:tr>
      <w:tr w:rsidR="0001131F" w:rsidRPr="00C239F2" w14:paraId="6DE358E9" w14:textId="77777777" w:rsidTr="00C052C9">
        <w:tc>
          <w:tcPr>
            <w:tcW w:w="3227" w:type="dxa"/>
            <w:vMerge/>
          </w:tcPr>
          <w:p w14:paraId="6DE358E7"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E8" w14:textId="77777777" w:rsidR="0001131F" w:rsidRPr="00C239F2" w:rsidRDefault="0001131F" w:rsidP="00C052C9">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Знания:</w:t>
            </w:r>
            <w:r w:rsidRPr="00C239F2">
              <w:rPr>
                <w:rFonts w:ascii="Times New Roman" w:hAnsi="Times New Roman" w:cs="Times New Roman"/>
                <w:b/>
                <w:sz w:val="24"/>
                <w:szCs w:val="24"/>
              </w:rPr>
              <w:t xml:space="preserve"> </w:t>
            </w:r>
          </w:p>
        </w:tc>
      </w:tr>
      <w:tr w:rsidR="0001131F" w:rsidRPr="00C239F2" w14:paraId="6DE358EC" w14:textId="77777777" w:rsidTr="00C052C9">
        <w:tc>
          <w:tcPr>
            <w:tcW w:w="3227" w:type="dxa"/>
            <w:vMerge/>
          </w:tcPr>
          <w:p w14:paraId="6DE358EA"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EB" w14:textId="7370F7E1" w:rsidR="0001131F" w:rsidRPr="00C239F2" w:rsidRDefault="0001131F" w:rsidP="00C052C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239F2">
              <w:rPr>
                <w:rFonts w:ascii="Times New Roman" w:eastAsia="Times New Roman" w:hAnsi="Times New Roman" w:cs="Times New Roman"/>
                <w:color w:val="000000"/>
                <w:sz w:val="24"/>
                <w:szCs w:val="24"/>
                <w:lang w:eastAsia="ru-RU"/>
              </w:rPr>
              <w:t>мощность обслуживаемого двигателя и предельную нагрузку прицепных приспособлений</w:t>
            </w:r>
          </w:p>
        </w:tc>
      </w:tr>
      <w:tr w:rsidR="0001131F" w:rsidRPr="00C239F2" w14:paraId="6DE358EF" w14:textId="77777777" w:rsidTr="00C052C9">
        <w:tc>
          <w:tcPr>
            <w:tcW w:w="3227" w:type="dxa"/>
            <w:vMerge/>
          </w:tcPr>
          <w:p w14:paraId="6DE358ED"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EE" w14:textId="4FE26F58" w:rsidR="0001131F" w:rsidRPr="00C239F2" w:rsidRDefault="0001131F" w:rsidP="00C052C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239F2">
              <w:rPr>
                <w:rFonts w:ascii="Times New Roman" w:eastAsia="Times New Roman" w:hAnsi="Times New Roman" w:cs="Times New Roman"/>
                <w:color w:val="000000"/>
                <w:sz w:val="24"/>
                <w:szCs w:val="24"/>
                <w:lang w:eastAsia="ru-RU"/>
              </w:rPr>
              <w:t>правила работы с прицепными приспособлениями и устройствами</w:t>
            </w:r>
          </w:p>
        </w:tc>
      </w:tr>
      <w:tr w:rsidR="0001131F" w:rsidRPr="00C239F2" w14:paraId="6DE358F2" w14:textId="77777777" w:rsidTr="00C052C9">
        <w:tc>
          <w:tcPr>
            <w:tcW w:w="3227" w:type="dxa"/>
            <w:vMerge/>
          </w:tcPr>
          <w:p w14:paraId="6DE358F0"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F1" w14:textId="3CD65F81"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правовые и организационные основы деятельности в области технического состояния и эксплуатации самоходных машин и других видов техники</w:t>
            </w:r>
          </w:p>
        </w:tc>
      </w:tr>
      <w:tr w:rsidR="0001131F" w:rsidRPr="00C239F2" w14:paraId="6DE358F5" w14:textId="77777777" w:rsidTr="00C052C9">
        <w:tc>
          <w:tcPr>
            <w:tcW w:w="3227" w:type="dxa"/>
            <w:vMerge/>
          </w:tcPr>
          <w:p w14:paraId="6DE358F3"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F4" w14:textId="071ABE38"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законодательство, устанавливающее ответственность за нарушения в сфере эксплуатации тракторов</w:t>
            </w:r>
          </w:p>
        </w:tc>
      </w:tr>
      <w:tr w:rsidR="0001131F" w:rsidRPr="00C239F2" w14:paraId="6DE358F8" w14:textId="77777777" w:rsidTr="00C052C9">
        <w:tc>
          <w:tcPr>
            <w:tcW w:w="3227" w:type="dxa"/>
            <w:vMerge/>
          </w:tcPr>
          <w:p w14:paraId="6DE358F6"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F7" w14:textId="28002278"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правила дорожного движения</w:t>
            </w:r>
          </w:p>
        </w:tc>
      </w:tr>
      <w:tr w:rsidR="0001131F" w:rsidRPr="00C239F2" w14:paraId="6DE358FB" w14:textId="77777777" w:rsidTr="00C052C9">
        <w:tc>
          <w:tcPr>
            <w:tcW w:w="3227" w:type="dxa"/>
            <w:vMerge/>
          </w:tcPr>
          <w:p w14:paraId="6DE358F9"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FA" w14:textId="28370AF2"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познавательные функции, системы восприятия и психомоторные навыки тракториста</w:t>
            </w:r>
          </w:p>
        </w:tc>
      </w:tr>
      <w:tr w:rsidR="0001131F" w:rsidRPr="00C239F2" w14:paraId="6DE358FE" w14:textId="77777777" w:rsidTr="00C052C9">
        <w:tc>
          <w:tcPr>
            <w:tcW w:w="3227" w:type="dxa"/>
            <w:vMerge/>
          </w:tcPr>
          <w:p w14:paraId="6DE358FC"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8FD" w14:textId="62ABA5FA"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этические основы деятельности тракториста</w:t>
            </w:r>
          </w:p>
        </w:tc>
      </w:tr>
      <w:tr w:rsidR="0001131F" w:rsidRPr="00C239F2" w14:paraId="6DE35901" w14:textId="77777777" w:rsidTr="00C052C9">
        <w:tc>
          <w:tcPr>
            <w:tcW w:w="3227" w:type="dxa"/>
            <w:vMerge/>
          </w:tcPr>
          <w:p w14:paraId="6DE358FF"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00" w14:textId="6E0B4D45"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 xml:space="preserve">основы эффективного общения тракториста </w:t>
            </w:r>
          </w:p>
        </w:tc>
      </w:tr>
      <w:tr w:rsidR="0001131F" w:rsidRPr="00C239F2" w14:paraId="6DE35904" w14:textId="77777777" w:rsidTr="00C052C9">
        <w:tc>
          <w:tcPr>
            <w:tcW w:w="3227" w:type="dxa"/>
            <w:vMerge/>
          </w:tcPr>
          <w:p w14:paraId="6DE35902"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03" w14:textId="42A04E05"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посадка тракториста, техника управления трактором</w:t>
            </w:r>
          </w:p>
        </w:tc>
      </w:tr>
      <w:tr w:rsidR="0001131F" w:rsidRPr="00C239F2" w14:paraId="6DE35907" w14:textId="77777777" w:rsidTr="00C052C9">
        <w:tc>
          <w:tcPr>
            <w:tcW w:w="3227" w:type="dxa"/>
            <w:vMerge/>
          </w:tcPr>
          <w:p w14:paraId="6DE35905"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06" w14:textId="1ADDFCB2"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профессиональная надежность тракториста</w:t>
            </w:r>
          </w:p>
        </w:tc>
      </w:tr>
      <w:tr w:rsidR="0001131F" w:rsidRPr="00C239F2" w14:paraId="6DE3590A" w14:textId="77777777" w:rsidTr="00C052C9">
        <w:tc>
          <w:tcPr>
            <w:tcW w:w="3227" w:type="dxa"/>
            <w:vMerge/>
          </w:tcPr>
          <w:p w14:paraId="6DE35908"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09" w14:textId="5133FB33"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дорожное движение, дорожные условия и безопасность движения</w:t>
            </w:r>
          </w:p>
        </w:tc>
      </w:tr>
      <w:tr w:rsidR="0001131F" w:rsidRPr="00C239F2" w14:paraId="6DE3590D" w14:textId="77777777" w:rsidTr="00C052C9">
        <w:tc>
          <w:tcPr>
            <w:tcW w:w="3227" w:type="dxa"/>
            <w:vMerge/>
          </w:tcPr>
          <w:p w14:paraId="6DE3590B"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0C" w14:textId="5238B8C1"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влияние свойств трактора на эффективность и безопасность управления, действия тракториста в нештатных (критических) режимах движения</w:t>
            </w:r>
          </w:p>
        </w:tc>
      </w:tr>
      <w:tr w:rsidR="0001131F" w:rsidRPr="00C239F2" w14:paraId="6DE35910" w14:textId="77777777" w:rsidTr="00C052C9">
        <w:tc>
          <w:tcPr>
            <w:tcW w:w="3227" w:type="dxa"/>
            <w:vMerge/>
          </w:tcPr>
          <w:p w14:paraId="6DE3590E"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0F" w14:textId="6543F10F" w:rsidR="0001131F" w:rsidRPr="00C239F2" w:rsidRDefault="0001131F" w:rsidP="0001131F">
            <w:pPr>
              <w:pStyle w:val="af9"/>
              <w:rPr>
                <w:rFonts w:ascii="Times New Roman" w:hAnsi="Times New Roman" w:cs="Times New Roman"/>
                <w:sz w:val="24"/>
                <w:szCs w:val="24"/>
              </w:rPr>
            </w:pPr>
            <w:r w:rsidRPr="00C239F2">
              <w:rPr>
                <w:rFonts w:ascii="Times New Roman" w:hAnsi="Times New Roman" w:cs="Times New Roman"/>
                <w:sz w:val="24"/>
                <w:szCs w:val="24"/>
              </w:rPr>
              <w:t>принципы эффективного и безопасного управления трактором</w:t>
            </w:r>
          </w:p>
        </w:tc>
      </w:tr>
      <w:tr w:rsidR="0001131F" w:rsidRPr="00C239F2" w14:paraId="6DE35913" w14:textId="77777777" w:rsidTr="00C052C9">
        <w:tc>
          <w:tcPr>
            <w:tcW w:w="3227" w:type="dxa"/>
            <w:vMerge/>
          </w:tcPr>
          <w:p w14:paraId="6DE35911"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12" w14:textId="7A83AD41"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обеспечение безопасности наиболее уязвимых участников дорожного движения</w:t>
            </w:r>
          </w:p>
        </w:tc>
      </w:tr>
      <w:tr w:rsidR="0001131F" w:rsidRPr="00C239F2" w14:paraId="6DE35916" w14:textId="77777777" w:rsidTr="00C052C9">
        <w:tc>
          <w:tcPr>
            <w:tcW w:w="3227" w:type="dxa"/>
            <w:vMerge/>
          </w:tcPr>
          <w:p w14:paraId="6DE35914"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15" w14:textId="289A8A87"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дорожно-транспортные происшествия</w:t>
            </w:r>
          </w:p>
        </w:tc>
      </w:tr>
      <w:tr w:rsidR="0001131F" w:rsidRPr="00C239F2" w14:paraId="6DE35919" w14:textId="77777777" w:rsidTr="00C052C9">
        <w:tc>
          <w:tcPr>
            <w:tcW w:w="3227" w:type="dxa"/>
            <w:vMerge/>
          </w:tcPr>
          <w:p w14:paraId="6DE35917"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18" w14:textId="4E634DC6"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классификация и общее устройство тракторов</w:t>
            </w:r>
          </w:p>
        </w:tc>
      </w:tr>
      <w:tr w:rsidR="0001131F" w:rsidRPr="00C239F2" w14:paraId="6DE3591C" w14:textId="77777777" w:rsidTr="00C052C9">
        <w:tc>
          <w:tcPr>
            <w:tcW w:w="3227" w:type="dxa"/>
            <w:vMerge/>
          </w:tcPr>
          <w:p w14:paraId="6DE3591A"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1B" w14:textId="52AB7E51"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двигатели тракторов и их системы</w:t>
            </w:r>
          </w:p>
        </w:tc>
      </w:tr>
      <w:tr w:rsidR="0001131F" w:rsidRPr="00C239F2" w14:paraId="6DE3591F" w14:textId="77777777" w:rsidTr="00C052C9">
        <w:tc>
          <w:tcPr>
            <w:tcW w:w="3227" w:type="dxa"/>
            <w:vMerge/>
          </w:tcPr>
          <w:p w14:paraId="6DE3591D"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1E" w14:textId="33670B35"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шасси тракторов</w:t>
            </w:r>
          </w:p>
        </w:tc>
      </w:tr>
      <w:tr w:rsidR="0001131F" w:rsidRPr="00C239F2" w14:paraId="6DE35922" w14:textId="77777777" w:rsidTr="00C052C9">
        <w:tc>
          <w:tcPr>
            <w:tcW w:w="3227" w:type="dxa"/>
            <w:vMerge/>
          </w:tcPr>
          <w:p w14:paraId="6DE35920"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21" w14:textId="29B30451"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рулевое управление</w:t>
            </w:r>
          </w:p>
        </w:tc>
      </w:tr>
      <w:tr w:rsidR="0001131F" w:rsidRPr="00C239F2" w14:paraId="6DE35925" w14:textId="77777777" w:rsidTr="00C052C9">
        <w:tc>
          <w:tcPr>
            <w:tcW w:w="3227" w:type="dxa"/>
            <w:vMerge/>
          </w:tcPr>
          <w:p w14:paraId="6DE35923"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24" w14:textId="0B6EF890"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тормозное управление</w:t>
            </w:r>
          </w:p>
        </w:tc>
      </w:tr>
      <w:tr w:rsidR="0001131F" w:rsidRPr="00C239F2" w14:paraId="6DE35928" w14:textId="77777777" w:rsidTr="00C052C9">
        <w:tc>
          <w:tcPr>
            <w:tcW w:w="3227" w:type="dxa"/>
            <w:vMerge/>
          </w:tcPr>
          <w:p w14:paraId="6DE35926"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27" w14:textId="3B425107"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навесные системы</w:t>
            </w:r>
          </w:p>
        </w:tc>
      </w:tr>
      <w:tr w:rsidR="0001131F" w:rsidRPr="00C239F2" w14:paraId="6DE3592B" w14:textId="77777777" w:rsidTr="00C052C9">
        <w:tc>
          <w:tcPr>
            <w:tcW w:w="3227" w:type="dxa"/>
            <w:vMerge/>
          </w:tcPr>
          <w:p w14:paraId="6DE35929"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2A" w14:textId="6B306803"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рабочее оборудование трактора</w:t>
            </w:r>
          </w:p>
        </w:tc>
      </w:tr>
      <w:tr w:rsidR="0001131F" w:rsidRPr="00C239F2" w14:paraId="6DE3592E" w14:textId="77777777" w:rsidTr="00C052C9">
        <w:tc>
          <w:tcPr>
            <w:tcW w:w="3227" w:type="dxa"/>
            <w:vMerge/>
          </w:tcPr>
          <w:p w14:paraId="6DE3592C"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2D" w14:textId="6A890CFE"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источники и потребители электрической энергии</w:t>
            </w:r>
          </w:p>
        </w:tc>
      </w:tr>
      <w:tr w:rsidR="0001131F" w:rsidRPr="00C239F2" w14:paraId="6DE35931" w14:textId="77777777" w:rsidTr="00C052C9">
        <w:tc>
          <w:tcPr>
            <w:tcW w:w="3227" w:type="dxa"/>
            <w:vMerge/>
          </w:tcPr>
          <w:p w14:paraId="6DE3592F"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30" w14:textId="77777777" w:rsidR="0001131F" w:rsidRPr="00C239F2" w:rsidRDefault="0001131F" w:rsidP="00C052C9">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электронные системы помощи трактористу</w:t>
            </w:r>
          </w:p>
        </w:tc>
      </w:tr>
      <w:tr w:rsidR="0001131F" w:rsidRPr="00C239F2" w14:paraId="6DE35934" w14:textId="77777777" w:rsidTr="00C052C9">
        <w:tc>
          <w:tcPr>
            <w:tcW w:w="3227" w:type="dxa"/>
            <w:vMerge/>
          </w:tcPr>
          <w:p w14:paraId="6DE35932"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33" w14:textId="26C45E51"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классификация сельскохозяйственных грузов</w:t>
            </w:r>
          </w:p>
        </w:tc>
      </w:tr>
      <w:tr w:rsidR="0001131F" w:rsidRPr="00C239F2" w14:paraId="6DE35937" w14:textId="77777777" w:rsidTr="00C052C9">
        <w:tc>
          <w:tcPr>
            <w:tcW w:w="3227" w:type="dxa"/>
            <w:vMerge/>
          </w:tcPr>
          <w:p w14:paraId="6DE35935"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36" w14:textId="56630E6F"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правила эксплуатации, погрузки, укладки, строповки грузов на тракторных прицепах и их разгрузки</w:t>
            </w:r>
          </w:p>
        </w:tc>
      </w:tr>
      <w:tr w:rsidR="0001131F" w:rsidRPr="00C239F2" w14:paraId="6DE3593A" w14:textId="77777777" w:rsidTr="00C052C9">
        <w:tc>
          <w:tcPr>
            <w:tcW w:w="3227" w:type="dxa"/>
            <w:vMerge/>
          </w:tcPr>
          <w:p w14:paraId="6DE35938"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39" w14:textId="312D9D54"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правила дорожного движения и перевозки грузов</w:t>
            </w:r>
          </w:p>
        </w:tc>
      </w:tr>
      <w:tr w:rsidR="0001131F" w:rsidRPr="00C239F2" w14:paraId="6DE3593D" w14:textId="77777777" w:rsidTr="00C052C9">
        <w:tc>
          <w:tcPr>
            <w:tcW w:w="3227" w:type="dxa"/>
            <w:vMerge/>
          </w:tcPr>
          <w:p w14:paraId="6DE3593B" w14:textId="77777777" w:rsidR="0001131F" w:rsidRPr="00C239F2" w:rsidRDefault="0001131F" w:rsidP="00C052C9">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93C" w14:textId="3DF973A9"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правила охраны труда при проведении погрузочно-разгрузочных работ и транспортировке грузов</w:t>
            </w:r>
          </w:p>
        </w:tc>
      </w:tr>
      <w:tr w:rsidR="0001131F" w:rsidRPr="00C239F2" w14:paraId="6DE35940" w14:textId="77777777" w:rsidTr="00C052C9">
        <w:tc>
          <w:tcPr>
            <w:tcW w:w="3227" w:type="dxa"/>
            <w:vMerge w:val="restart"/>
          </w:tcPr>
          <w:p w14:paraId="6DE3593E" w14:textId="0AEE455D" w:rsidR="0001131F" w:rsidRPr="00C239F2" w:rsidRDefault="0001131F" w:rsidP="00C052C9">
            <w:pPr>
              <w:widowControl w:val="0"/>
              <w:spacing w:after="0" w:line="240" w:lineRule="auto"/>
              <w:rPr>
                <w:rStyle w:val="afff2"/>
                <w:rFonts w:ascii="Times New Roman" w:hAnsi="Times New Roman"/>
                <w:b/>
                <w:i w:val="0"/>
                <w:iCs/>
                <w:sz w:val="24"/>
                <w:szCs w:val="24"/>
              </w:rPr>
            </w:pPr>
            <w:r w:rsidRPr="00C239F2">
              <w:rPr>
                <w:rStyle w:val="afff2"/>
                <w:rFonts w:ascii="Times New Roman" w:hAnsi="Times New Roman"/>
                <w:i w:val="0"/>
                <w:iCs/>
                <w:sz w:val="24"/>
                <w:szCs w:val="24"/>
              </w:rPr>
              <w:t>ПК.5 Выполнять заправку тракторов и самоходных сельскохозяйственные машины горюче-смазочными материалами</w:t>
            </w:r>
          </w:p>
        </w:tc>
        <w:tc>
          <w:tcPr>
            <w:tcW w:w="6379" w:type="dxa"/>
          </w:tcPr>
          <w:p w14:paraId="6DE3593F" w14:textId="77777777" w:rsidR="0001131F" w:rsidRPr="00C239F2" w:rsidRDefault="0001131F" w:rsidP="00C052C9">
            <w:pPr>
              <w:widowControl w:val="0"/>
              <w:spacing w:after="0" w:line="240" w:lineRule="auto"/>
              <w:rPr>
                <w:rFonts w:ascii="Times New Roman" w:hAnsi="Times New Roman" w:cs="Times New Roman"/>
                <w:sz w:val="24"/>
                <w:szCs w:val="24"/>
              </w:rPr>
            </w:pPr>
            <w:r w:rsidRPr="00C239F2">
              <w:rPr>
                <w:rFonts w:ascii="Times New Roman" w:eastAsia="Courier New" w:hAnsi="Times New Roman" w:cs="Times New Roman"/>
                <w:b/>
                <w:color w:val="000000"/>
                <w:kern w:val="0"/>
                <w:sz w:val="24"/>
                <w:szCs w:val="24"/>
                <w:lang w:eastAsia="ru-RU"/>
              </w:rPr>
              <w:t>Трудовые действия:</w:t>
            </w:r>
          </w:p>
        </w:tc>
      </w:tr>
      <w:tr w:rsidR="0001131F" w:rsidRPr="00C239F2" w14:paraId="6DE35943" w14:textId="77777777" w:rsidTr="00C052C9">
        <w:tc>
          <w:tcPr>
            <w:tcW w:w="3227" w:type="dxa"/>
            <w:vMerge/>
          </w:tcPr>
          <w:p w14:paraId="6DE35941" w14:textId="77777777" w:rsidR="0001131F" w:rsidRPr="00C239F2" w:rsidRDefault="0001131F" w:rsidP="00C052C9">
            <w:pPr>
              <w:widowControl w:val="0"/>
              <w:spacing w:after="0" w:line="240" w:lineRule="auto"/>
              <w:rPr>
                <w:rStyle w:val="afff2"/>
                <w:rFonts w:ascii="Times New Roman" w:hAnsi="Times New Roman"/>
                <w:b/>
                <w:iCs/>
                <w:sz w:val="24"/>
                <w:szCs w:val="24"/>
              </w:rPr>
            </w:pPr>
          </w:p>
        </w:tc>
        <w:tc>
          <w:tcPr>
            <w:tcW w:w="6379" w:type="dxa"/>
          </w:tcPr>
          <w:p w14:paraId="6DE35942" w14:textId="5BD9856D" w:rsidR="0001131F" w:rsidRPr="00C239F2" w:rsidRDefault="0001131F" w:rsidP="00C052C9">
            <w:pPr>
              <w:widowControl w:val="0"/>
              <w:spacing w:after="0" w:line="240" w:lineRule="auto"/>
              <w:rPr>
                <w:rFonts w:ascii="Times New Roman" w:hAnsi="Times New Roman"/>
                <w:bCs/>
                <w:sz w:val="24"/>
                <w:szCs w:val="24"/>
              </w:rPr>
            </w:pPr>
            <w:r w:rsidRPr="00C239F2">
              <w:rPr>
                <w:rFonts w:ascii="Times New Roman" w:hAnsi="Times New Roman"/>
                <w:bCs/>
                <w:sz w:val="24"/>
                <w:szCs w:val="24"/>
              </w:rPr>
              <w:t>получени</w:t>
            </w:r>
            <w:r w:rsidR="00D76F35" w:rsidRPr="00C239F2">
              <w:rPr>
                <w:rFonts w:ascii="Times New Roman" w:hAnsi="Times New Roman"/>
                <w:bCs/>
                <w:sz w:val="24"/>
                <w:szCs w:val="24"/>
              </w:rPr>
              <w:t>е</w:t>
            </w:r>
            <w:r w:rsidRPr="00C239F2">
              <w:rPr>
                <w:rFonts w:ascii="Times New Roman" w:hAnsi="Times New Roman"/>
                <w:bCs/>
                <w:sz w:val="24"/>
                <w:szCs w:val="24"/>
              </w:rPr>
              <w:t xml:space="preserve"> горюче-смазочных материалов</w:t>
            </w:r>
          </w:p>
        </w:tc>
      </w:tr>
      <w:tr w:rsidR="0001131F" w:rsidRPr="00C239F2" w14:paraId="6DE35946" w14:textId="77777777" w:rsidTr="00C052C9">
        <w:tc>
          <w:tcPr>
            <w:tcW w:w="3227" w:type="dxa"/>
            <w:vMerge/>
          </w:tcPr>
          <w:p w14:paraId="6DE35944" w14:textId="77777777" w:rsidR="0001131F" w:rsidRPr="00C239F2" w:rsidRDefault="0001131F" w:rsidP="00C052C9">
            <w:pPr>
              <w:widowControl w:val="0"/>
              <w:spacing w:after="0" w:line="240" w:lineRule="auto"/>
              <w:rPr>
                <w:rStyle w:val="afff2"/>
                <w:rFonts w:ascii="Times New Roman" w:hAnsi="Times New Roman"/>
                <w:b/>
                <w:iCs/>
                <w:sz w:val="24"/>
                <w:szCs w:val="24"/>
              </w:rPr>
            </w:pPr>
          </w:p>
        </w:tc>
        <w:tc>
          <w:tcPr>
            <w:tcW w:w="6379" w:type="dxa"/>
          </w:tcPr>
          <w:p w14:paraId="6DE35945" w14:textId="3E40E598" w:rsidR="0001131F" w:rsidRPr="00C239F2" w:rsidRDefault="0001131F" w:rsidP="00C052C9">
            <w:pPr>
              <w:widowControl w:val="0"/>
              <w:spacing w:after="0" w:line="240" w:lineRule="auto"/>
              <w:rPr>
                <w:rFonts w:ascii="Times New Roman" w:hAnsi="Times New Roman"/>
                <w:bCs/>
                <w:sz w:val="24"/>
                <w:szCs w:val="24"/>
              </w:rPr>
            </w:pPr>
            <w:r w:rsidRPr="00C239F2">
              <w:rPr>
                <w:rFonts w:ascii="Times New Roman" w:hAnsi="Times New Roman"/>
                <w:bCs/>
                <w:sz w:val="24"/>
                <w:szCs w:val="24"/>
              </w:rPr>
              <w:t>выполнени</w:t>
            </w:r>
            <w:r w:rsidR="00D76F35" w:rsidRPr="00C239F2">
              <w:rPr>
                <w:rFonts w:ascii="Times New Roman" w:hAnsi="Times New Roman"/>
                <w:bCs/>
                <w:sz w:val="24"/>
                <w:szCs w:val="24"/>
              </w:rPr>
              <w:t>е</w:t>
            </w:r>
            <w:r w:rsidRPr="00C239F2">
              <w:rPr>
                <w:rFonts w:ascii="Times New Roman" w:hAnsi="Times New Roman"/>
                <w:bCs/>
                <w:sz w:val="24"/>
                <w:szCs w:val="24"/>
              </w:rPr>
              <w:t xml:space="preserve"> заправки тракторов и самоходных сельскохозяйственных машин</w:t>
            </w:r>
          </w:p>
        </w:tc>
      </w:tr>
      <w:tr w:rsidR="0001131F" w:rsidRPr="00C239F2" w14:paraId="6DE35949" w14:textId="77777777" w:rsidTr="00C052C9">
        <w:tc>
          <w:tcPr>
            <w:tcW w:w="3227" w:type="dxa"/>
            <w:vMerge/>
          </w:tcPr>
          <w:p w14:paraId="6DE35947" w14:textId="77777777" w:rsidR="0001131F" w:rsidRPr="00C239F2" w:rsidRDefault="0001131F" w:rsidP="00C052C9">
            <w:pPr>
              <w:widowControl w:val="0"/>
              <w:spacing w:after="0" w:line="240" w:lineRule="auto"/>
              <w:rPr>
                <w:rStyle w:val="afff2"/>
                <w:rFonts w:ascii="Times New Roman" w:hAnsi="Times New Roman"/>
                <w:b/>
                <w:iCs/>
                <w:sz w:val="24"/>
                <w:szCs w:val="24"/>
              </w:rPr>
            </w:pPr>
          </w:p>
        </w:tc>
        <w:tc>
          <w:tcPr>
            <w:tcW w:w="6379" w:type="dxa"/>
          </w:tcPr>
          <w:p w14:paraId="6DE35948" w14:textId="77777777" w:rsidR="0001131F" w:rsidRPr="00C239F2" w:rsidRDefault="0001131F" w:rsidP="00C052C9">
            <w:pPr>
              <w:widowControl w:val="0"/>
              <w:spacing w:after="0" w:line="240" w:lineRule="auto"/>
              <w:rPr>
                <w:rFonts w:ascii="Times New Roman" w:hAnsi="Times New Roman"/>
                <w:b/>
                <w:bCs/>
                <w:sz w:val="24"/>
                <w:szCs w:val="24"/>
              </w:rPr>
            </w:pPr>
            <w:r w:rsidRPr="00C239F2">
              <w:rPr>
                <w:rFonts w:ascii="Times New Roman" w:hAnsi="Times New Roman"/>
                <w:b/>
                <w:bCs/>
                <w:sz w:val="24"/>
                <w:szCs w:val="24"/>
              </w:rPr>
              <w:t>Умения</w:t>
            </w:r>
          </w:p>
        </w:tc>
      </w:tr>
      <w:tr w:rsidR="0001131F" w:rsidRPr="00C239F2" w14:paraId="6DE3594C" w14:textId="77777777" w:rsidTr="00C052C9">
        <w:tc>
          <w:tcPr>
            <w:tcW w:w="3227" w:type="dxa"/>
            <w:vMerge/>
          </w:tcPr>
          <w:p w14:paraId="6DE3594A" w14:textId="77777777" w:rsidR="0001131F" w:rsidRPr="00C239F2" w:rsidRDefault="0001131F" w:rsidP="00C052C9">
            <w:pPr>
              <w:widowControl w:val="0"/>
              <w:spacing w:after="0" w:line="240" w:lineRule="auto"/>
              <w:rPr>
                <w:rStyle w:val="afff2"/>
                <w:rFonts w:ascii="Times New Roman" w:hAnsi="Times New Roman"/>
                <w:b/>
                <w:iCs/>
                <w:sz w:val="24"/>
                <w:szCs w:val="24"/>
              </w:rPr>
            </w:pPr>
          </w:p>
        </w:tc>
        <w:tc>
          <w:tcPr>
            <w:tcW w:w="6379" w:type="dxa"/>
          </w:tcPr>
          <w:p w14:paraId="6DE3594B" w14:textId="01F40EF4" w:rsidR="0001131F" w:rsidRPr="00C239F2" w:rsidRDefault="0001131F" w:rsidP="00C052C9">
            <w:pPr>
              <w:keepNext/>
              <w:keepLines/>
              <w:spacing w:after="0" w:line="240" w:lineRule="auto"/>
              <w:rPr>
                <w:rFonts w:ascii="Times New Roman" w:hAnsi="Times New Roman"/>
                <w:bCs/>
                <w:sz w:val="24"/>
                <w:szCs w:val="24"/>
              </w:rPr>
            </w:pPr>
            <w:r w:rsidRPr="00C239F2">
              <w:rPr>
                <w:rFonts w:ascii="Times New Roman" w:hAnsi="Times New Roman"/>
                <w:bCs/>
                <w:sz w:val="24"/>
                <w:szCs w:val="24"/>
              </w:rPr>
              <w:t>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tc>
      </w:tr>
      <w:tr w:rsidR="0001131F" w:rsidRPr="00C239F2" w14:paraId="6DE3594F" w14:textId="77777777" w:rsidTr="00C052C9">
        <w:tc>
          <w:tcPr>
            <w:tcW w:w="3227" w:type="dxa"/>
            <w:vMerge/>
          </w:tcPr>
          <w:p w14:paraId="6DE3594D" w14:textId="77777777" w:rsidR="0001131F" w:rsidRPr="00C239F2" w:rsidRDefault="0001131F" w:rsidP="00C052C9">
            <w:pPr>
              <w:widowControl w:val="0"/>
              <w:spacing w:after="0" w:line="240" w:lineRule="auto"/>
              <w:rPr>
                <w:rStyle w:val="afff2"/>
                <w:rFonts w:ascii="Times New Roman" w:hAnsi="Times New Roman"/>
                <w:b/>
                <w:iCs/>
                <w:sz w:val="24"/>
                <w:szCs w:val="24"/>
              </w:rPr>
            </w:pPr>
          </w:p>
        </w:tc>
        <w:tc>
          <w:tcPr>
            <w:tcW w:w="6379" w:type="dxa"/>
          </w:tcPr>
          <w:p w14:paraId="6DE3594E" w14:textId="77777777" w:rsidR="0001131F" w:rsidRPr="00C239F2" w:rsidRDefault="0001131F" w:rsidP="00C052C9">
            <w:pPr>
              <w:widowControl w:val="0"/>
              <w:spacing w:after="0" w:line="240" w:lineRule="auto"/>
              <w:rPr>
                <w:rFonts w:ascii="Times New Roman" w:hAnsi="Times New Roman"/>
                <w:bCs/>
                <w:sz w:val="24"/>
                <w:szCs w:val="24"/>
              </w:rPr>
            </w:pPr>
            <w:r w:rsidRPr="00C239F2">
              <w:rPr>
                <w:rFonts w:ascii="Times New Roman" w:hAnsi="Times New Roman"/>
                <w:bCs/>
                <w:sz w:val="24"/>
                <w:szCs w:val="24"/>
              </w:rPr>
              <w:t>пользоваться надлежащими средствами защиты</w:t>
            </w:r>
          </w:p>
        </w:tc>
      </w:tr>
      <w:tr w:rsidR="0001131F" w:rsidRPr="00C239F2" w14:paraId="6DE35952" w14:textId="77777777" w:rsidTr="00C052C9">
        <w:tc>
          <w:tcPr>
            <w:tcW w:w="3227" w:type="dxa"/>
            <w:vMerge/>
          </w:tcPr>
          <w:p w14:paraId="6DE35950" w14:textId="77777777" w:rsidR="0001131F" w:rsidRPr="00C239F2" w:rsidRDefault="0001131F" w:rsidP="00C052C9">
            <w:pPr>
              <w:widowControl w:val="0"/>
              <w:spacing w:after="0" w:line="240" w:lineRule="auto"/>
              <w:rPr>
                <w:rStyle w:val="afff2"/>
                <w:rFonts w:ascii="Times New Roman" w:hAnsi="Times New Roman"/>
                <w:b/>
                <w:iCs/>
                <w:sz w:val="24"/>
                <w:szCs w:val="24"/>
              </w:rPr>
            </w:pPr>
          </w:p>
        </w:tc>
        <w:tc>
          <w:tcPr>
            <w:tcW w:w="6379" w:type="dxa"/>
          </w:tcPr>
          <w:p w14:paraId="6DE35951" w14:textId="4234E2F8" w:rsidR="0001131F" w:rsidRPr="00C239F2" w:rsidRDefault="0001131F" w:rsidP="00C052C9">
            <w:pPr>
              <w:keepNext/>
              <w:keepLines/>
              <w:suppressAutoHyphens/>
              <w:spacing w:after="0" w:line="240" w:lineRule="auto"/>
              <w:rPr>
                <w:rFonts w:ascii="Times New Roman" w:hAnsi="Times New Roman"/>
                <w:bCs/>
                <w:sz w:val="24"/>
                <w:szCs w:val="24"/>
              </w:rPr>
            </w:pPr>
            <w:r w:rsidRPr="00C239F2">
              <w:rPr>
                <w:rFonts w:ascii="Times New Roman" w:hAnsi="Times New Roman"/>
                <w:bCs/>
                <w:sz w:val="24"/>
                <w:szCs w:val="24"/>
              </w:rPr>
              <w:t>заполнять документацию по выдаче нефтепродуктов</w:t>
            </w:r>
          </w:p>
        </w:tc>
      </w:tr>
      <w:tr w:rsidR="0001131F" w:rsidRPr="00C239F2" w14:paraId="6DE35955" w14:textId="77777777" w:rsidTr="00C052C9">
        <w:tc>
          <w:tcPr>
            <w:tcW w:w="3227" w:type="dxa"/>
            <w:vMerge/>
          </w:tcPr>
          <w:p w14:paraId="6DE35953" w14:textId="77777777" w:rsidR="0001131F" w:rsidRPr="00C239F2" w:rsidRDefault="0001131F" w:rsidP="00C052C9">
            <w:pPr>
              <w:widowControl w:val="0"/>
              <w:spacing w:after="0" w:line="240" w:lineRule="auto"/>
              <w:rPr>
                <w:rStyle w:val="afff2"/>
                <w:rFonts w:ascii="Times New Roman" w:hAnsi="Times New Roman"/>
                <w:b/>
                <w:iCs/>
                <w:sz w:val="24"/>
                <w:szCs w:val="24"/>
              </w:rPr>
            </w:pPr>
          </w:p>
        </w:tc>
        <w:tc>
          <w:tcPr>
            <w:tcW w:w="6379" w:type="dxa"/>
          </w:tcPr>
          <w:p w14:paraId="6DE35954" w14:textId="77777777" w:rsidR="0001131F" w:rsidRPr="00C239F2" w:rsidRDefault="0001131F" w:rsidP="00C052C9">
            <w:pPr>
              <w:pStyle w:val="af9"/>
              <w:rPr>
                <w:rFonts w:ascii="Times New Roman" w:hAnsi="Times New Roman" w:cs="Times New Roman"/>
                <w:b/>
                <w:sz w:val="24"/>
                <w:szCs w:val="24"/>
              </w:rPr>
            </w:pPr>
            <w:r w:rsidRPr="00C239F2">
              <w:rPr>
                <w:rFonts w:ascii="Times New Roman" w:hAnsi="Times New Roman" w:cs="Times New Roman"/>
                <w:b/>
                <w:sz w:val="24"/>
                <w:szCs w:val="24"/>
              </w:rPr>
              <w:t>Знания:</w:t>
            </w:r>
          </w:p>
        </w:tc>
      </w:tr>
      <w:tr w:rsidR="0001131F" w:rsidRPr="00C239F2" w14:paraId="6DE35958" w14:textId="77777777" w:rsidTr="00C052C9">
        <w:tc>
          <w:tcPr>
            <w:tcW w:w="3227" w:type="dxa"/>
            <w:vMerge/>
          </w:tcPr>
          <w:p w14:paraId="6DE35956" w14:textId="77777777" w:rsidR="0001131F" w:rsidRPr="00C239F2" w:rsidRDefault="0001131F" w:rsidP="00C052C9">
            <w:pPr>
              <w:widowControl w:val="0"/>
              <w:spacing w:after="0" w:line="240" w:lineRule="auto"/>
              <w:rPr>
                <w:rStyle w:val="afff2"/>
                <w:rFonts w:ascii="Times New Roman" w:hAnsi="Times New Roman"/>
                <w:b/>
                <w:iCs/>
                <w:sz w:val="24"/>
                <w:szCs w:val="24"/>
              </w:rPr>
            </w:pPr>
          </w:p>
        </w:tc>
        <w:tc>
          <w:tcPr>
            <w:tcW w:w="6379" w:type="dxa"/>
          </w:tcPr>
          <w:p w14:paraId="6DE35957" w14:textId="424A94A2"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требования к топливно-смазочным материалам и специальным жидкостям, технические средства для их транспортирования, приема, хранения, выдачи</w:t>
            </w:r>
          </w:p>
        </w:tc>
      </w:tr>
      <w:tr w:rsidR="0001131F" w:rsidRPr="00C239F2" w14:paraId="6DE3595B" w14:textId="77777777" w:rsidTr="00C052C9">
        <w:tc>
          <w:tcPr>
            <w:tcW w:w="3227" w:type="dxa"/>
            <w:vMerge/>
          </w:tcPr>
          <w:p w14:paraId="6DE35959" w14:textId="77777777" w:rsidR="0001131F" w:rsidRPr="00C239F2" w:rsidRDefault="0001131F" w:rsidP="00C052C9">
            <w:pPr>
              <w:widowControl w:val="0"/>
              <w:spacing w:after="0" w:line="240" w:lineRule="auto"/>
              <w:rPr>
                <w:rStyle w:val="afff2"/>
                <w:rFonts w:ascii="Times New Roman" w:hAnsi="Times New Roman"/>
                <w:b/>
                <w:iCs/>
                <w:sz w:val="24"/>
                <w:szCs w:val="24"/>
              </w:rPr>
            </w:pPr>
          </w:p>
        </w:tc>
        <w:tc>
          <w:tcPr>
            <w:tcW w:w="6379" w:type="dxa"/>
          </w:tcPr>
          <w:p w14:paraId="6DE3595A" w14:textId="25D6F390"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свойства, правила хранения и использования горюче-смазочных материалов и технических жидкостей</w:t>
            </w:r>
          </w:p>
        </w:tc>
      </w:tr>
      <w:tr w:rsidR="0001131F" w:rsidRPr="00C239F2" w14:paraId="6DE3595E" w14:textId="77777777" w:rsidTr="00C052C9">
        <w:tc>
          <w:tcPr>
            <w:tcW w:w="3227" w:type="dxa"/>
            <w:vMerge/>
          </w:tcPr>
          <w:p w14:paraId="6DE3595C" w14:textId="77777777" w:rsidR="0001131F" w:rsidRPr="00C239F2" w:rsidRDefault="0001131F" w:rsidP="00C052C9">
            <w:pPr>
              <w:widowControl w:val="0"/>
              <w:spacing w:after="0" w:line="240" w:lineRule="auto"/>
              <w:rPr>
                <w:rStyle w:val="afff2"/>
                <w:rFonts w:ascii="Times New Roman" w:hAnsi="Times New Roman"/>
                <w:b/>
                <w:iCs/>
                <w:sz w:val="24"/>
                <w:szCs w:val="24"/>
              </w:rPr>
            </w:pPr>
          </w:p>
        </w:tc>
        <w:tc>
          <w:tcPr>
            <w:tcW w:w="6379" w:type="dxa"/>
          </w:tcPr>
          <w:p w14:paraId="6DE3595D" w14:textId="77777777" w:rsidR="0001131F" w:rsidRPr="00C239F2" w:rsidRDefault="0001131F" w:rsidP="00C052C9">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w:t>
            </w:r>
          </w:p>
        </w:tc>
      </w:tr>
    </w:tbl>
    <w:p w14:paraId="6DE35963" w14:textId="77777777" w:rsidR="0001131F" w:rsidRPr="00C239F2" w:rsidRDefault="0001131F" w:rsidP="00CD1840">
      <w:pPr>
        <w:widowControl w:val="0"/>
        <w:autoSpaceDE w:val="0"/>
        <w:autoSpaceDN w:val="0"/>
        <w:adjustRightInd w:val="0"/>
        <w:spacing w:after="0" w:line="240" w:lineRule="auto"/>
        <w:rPr>
          <w:rFonts w:ascii="Times New Roman" w:eastAsia="Courier New" w:hAnsi="Times New Roman" w:cs="Times New Roman"/>
          <w:noProof/>
          <w:color w:val="000000"/>
          <w:kern w:val="0"/>
          <w:sz w:val="28"/>
          <w:szCs w:val="28"/>
          <w:lang w:eastAsia="ru-RU"/>
        </w:rPr>
      </w:pPr>
    </w:p>
    <w:p w14:paraId="6DE35964" w14:textId="77777777" w:rsidR="0001131F" w:rsidRPr="00C239F2" w:rsidRDefault="0001131F" w:rsidP="00CD1840">
      <w:pPr>
        <w:widowControl w:val="0"/>
        <w:autoSpaceDE w:val="0"/>
        <w:autoSpaceDN w:val="0"/>
        <w:adjustRightInd w:val="0"/>
        <w:spacing w:after="0" w:line="240" w:lineRule="auto"/>
        <w:rPr>
          <w:rFonts w:ascii="Times New Roman" w:eastAsia="Courier New" w:hAnsi="Times New Roman" w:cs="Times New Roman"/>
          <w:noProof/>
          <w:color w:val="000000"/>
          <w:kern w:val="0"/>
          <w:sz w:val="28"/>
          <w:szCs w:val="28"/>
          <w:lang w:eastAsia="ru-RU"/>
        </w:rPr>
      </w:pPr>
    </w:p>
    <w:p w14:paraId="6DE35965" w14:textId="77777777" w:rsidR="0001131F" w:rsidRPr="00C239F2" w:rsidRDefault="0001131F" w:rsidP="00CD1840">
      <w:pPr>
        <w:widowControl w:val="0"/>
        <w:autoSpaceDE w:val="0"/>
        <w:autoSpaceDN w:val="0"/>
        <w:adjustRightInd w:val="0"/>
        <w:spacing w:after="0" w:line="240" w:lineRule="auto"/>
        <w:rPr>
          <w:rFonts w:ascii="Times New Roman" w:eastAsia="Courier New" w:hAnsi="Times New Roman" w:cs="Times New Roman"/>
          <w:noProof/>
          <w:color w:val="000000"/>
          <w:kern w:val="0"/>
          <w:sz w:val="28"/>
          <w:szCs w:val="28"/>
          <w:lang w:eastAsia="ru-RU"/>
        </w:rPr>
      </w:pPr>
    </w:p>
    <w:p w14:paraId="6DE35966" w14:textId="77777777" w:rsidR="0001131F" w:rsidRPr="00C239F2" w:rsidRDefault="0001131F" w:rsidP="00CD1840">
      <w:pPr>
        <w:widowControl w:val="0"/>
        <w:autoSpaceDE w:val="0"/>
        <w:autoSpaceDN w:val="0"/>
        <w:adjustRightInd w:val="0"/>
        <w:spacing w:after="0" w:line="240" w:lineRule="auto"/>
        <w:rPr>
          <w:rFonts w:ascii="Times New Roman" w:eastAsia="Courier New" w:hAnsi="Times New Roman" w:cs="Times New Roman"/>
          <w:noProof/>
          <w:color w:val="000000"/>
          <w:kern w:val="0"/>
          <w:sz w:val="28"/>
          <w:szCs w:val="28"/>
          <w:lang w:eastAsia="ru-RU"/>
        </w:rPr>
      </w:pPr>
    </w:p>
    <w:p w14:paraId="6DE35967" w14:textId="77777777" w:rsidR="0001131F" w:rsidRPr="00C239F2" w:rsidRDefault="0001131F" w:rsidP="00CD1840">
      <w:pPr>
        <w:widowControl w:val="0"/>
        <w:autoSpaceDE w:val="0"/>
        <w:autoSpaceDN w:val="0"/>
        <w:adjustRightInd w:val="0"/>
        <w:spacing w:after="0" w:line="240" w:lineRule="auto"/>
        <w:rPr>
          <w:rFonts w:ascii="Times New Roman" w:eastAsia="Courier New" w:hAnsi="Times New Roman" w:cs="Times New Roman"/>
          <w:noProof/>
          <w:color w:val="000000"/>
          <w:kern w:val="0"/>
          <w:sz w:val="28"/>
          <w:szCs w:val="28"/>
          <w:lang w:eastAsia="ru-RU"/>
        </w:rPr>
      </w:pPr>
    </w:p>
    <w:p w14:paraId="6DE35968" w14:textId="77777777" w:rsidR="0001131F" w:rsidRPr="00C239F2" w:rsidRDefault="0001131F" w:rsidP="00CD1840">
      <w:pPr>
        <w:widowControl w:val="0"/>
        <w:autoSpaceDE w:val="0"/>
        <w:autoSpaceDN w:val="0"/>
        <w:adjustRightInd w:val="0"/>
        <w:spacing w:after="0" w:line="240" w:lineRule="auto"/>
        <w:rPr>
          <w:rFonts w:ascii="Times New Roman" w:eastAsia="Courier New" w:hAnsi="Times New Roman" w:cs="Times New Roman"/>
          <w:noProof/>
          <w:color w:val="000000"/>
          <w:kern w:val="0"/>
          <w:sz w:val="28"/>
          <w:szCs w:val="28"/>
          <w:lang w:eastAsia="ru-RU"/>
        </w:rPr>
      </w:pPr>
    </w:p>
    <w:p w14:paraId="6DE35969" w14:textId="77777777" w:rsidR="0001131F" w:rsidRPr="00C239F2" w:rsidRDefault="0001131F" w:rsidP="00CD184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rPr>
      </w:pPr>
    </w:p>
    <w:p w14:paraId="6DE3596A" w14:textId="77777777" w:rsidR="008620F0" w:rsidRPr="00C239F2" w:rsidRDefault="008620F0" w:rsidP="008620F0">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pPr>
    </w:p>
    <w:p w14:paraId="6DE3596B" w14:textId="77777777" w:rsidR="008620F0" w:rsidRPr="00C239F2" w:rsidRDefault="008620F0" w:rsidP="00613DF9">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8620F0" w:rsidRPr="00C239F2" w:rsidSect="008620F0">
          <w:pgSz w:w="11909" w:h="16838"/>
          <w:pgMar w:top="1134" w:right="851" w:bottom="851" w:left="1701" w:header="0" w:footer="6" w:gutter="0"/>
          <w:cols w:space="720"/>
          <w:noEndnote/>
          <w:titlePg/>
          <w:docGrid w:linePitch="360"/>
        </w:sectPr>
      </w:pPr>
    </w:p>
    <w:p w14:paraId="6DE35A91" w14:textId="77777777" w:rsidR="00667555" w:rsidRPr="00C239F2" w:rsidRDefault="00667555" w:rsidP="00936502">
      <w:pPr>
        <w:widowControl w:val="0"/>
        <w:autoSpaceDE w:val="0"/>
        <w:autoSpaceDN w:val="0"/>
        <w:adjustRightInd w:val="0"/>
        <w:spacing w:after="0" w:line="240" w:lineRule="auto"/>
        <w:ind w:firstLine="709"/>
        <w:jc w:val="both"/>
        <w:rPr>
          <w:rFonts w:ascii="Times New Roman" w:eastAsia="Courier New" w:hAnsi="Times New Roman" w:cs="Times New Roman"/>
          <w:b/>
          <w:noProof/>
          <w:color w:val="000000"/>
          <w:kern w:val="0"/>
          <w:sz w:val="28"/>
          <w:szCs w:val="28"/>
          <w:lang w:eastAsia="ru-RU"/>
        </w:rPr>
        <w:sectPr w:rsidR="00667555" w:rsidRPr="00C239F2" w:rsidSect="007F40A1">
          <w:pgSz w:w="16838" w:h="11909" w:orient="landscape"/>
          <w:pgMar w:top="1134" w:right="536" w:bottom="851" w:left="851" w:header="0" w:footer="6" w:gutter="0"/>
          <w:cols w:space="720"/>
          <w:noEndnote/>
          <w:titlePg/>
          <w:docGrid w:linePitch="360"/>
        </w:sectPr>
      </w:pPr>
    </w:p>
    <w:p w14:paraId="42181496" w14:textId="7AEDD7D4" w:rsidR="007D398E" w:rsidRPr="00C239F2" w:rsidRDefault="009419F8" w:rsidP="00936502">
      <w:pPr>
        <w:widowControl w:val="0"/>
        <w:autoSpaceDE w:val="0"/>
        <w:autoSpaceDN w:val="0"/>
        <w:adjustRightInd w:val="0"/>
        <w:spacing w:after="0" w:line="240" w:lineRule="auto"/>
        <w:ind w:firstLine="709"/>
        <w:jc w:val="both"/>
        <w:rPr>
          <w:rFonts w:ascii="Times New Roman" w:eastAsia="Courier New" w:hAnsi="Times New Roman" w:cs="Times New Roman"/>
          <w:b/>
          <w:noProof/>
          <w:color w:val="000000"/>
          <w:kern w:val="0"/>
          <w:sz w:val="28"/>
          <w:szCs w:val="28"/>
          <w:lang w:eastAsia="ru-RU"/>
        </w:rPr>
      </w:pPr>
      <w:r w:rsidRPr="00C239F2">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r w:rsidRPr="00C239F2">
        <w:t xml:space="preserve"> </w:t>
      </w:r>
      <w:r w:rsidRPr="00C239F2">
        <w:rPr>
          <w:rFonts w:ascii="Times New Roman" w:eastAsia="Courier New" w:hAnsi="Times New Roman" w:cs="Times New Roman"/>
          <w:b/>
          <w:bCs/>
          <w:noProof/>
          <w:color w:val="000000"/>
          <w:kern w:val="0"/>
          <w:sz w:val="28"/>
          <w:szCs w:val="28"/>
          <w:lang w:eastAsia="ru-RU"/>
        </w:rPr>
        <w:t>учебной дисциплины</w:t>
      </w:r>
    </w:p>
    <w:p w14:paraId="4D0D06CF" w14:textId="77777777" w:rsidR="009419F8" w:rsidRPr="00C239F2" w:rsidRDefault="009419F8" w:rsidP="00936502">
      <w:pPr>
        <w:widowControl w:val="0"/>
        <w:autoSpaceDE w:val="0"/>
        <w:autoSpaceDN w:val="0"/>
        <w:adjustRightInd w:val="0"/>
        <w:spacing w:after="0" w:line="240" w:lineRule="auto"/>
        <w:ind w:firstLine="709"/>
        <w:jc w:val="both"/>
        <w:rPr>
          <w:rFonts w:ascii="Times New Roman" w:eastAsia="Courier New" w:hAnsi="Times New Roman" w:cs="Times New Roman"/>
          <w:b/>
          <w:noProof/>
          <w:color w:val="000000"/>
          <w:kern w:val="0"/>
          <w:sz w:val="28"/>
          <w:szCs w:val="28"/>
          <w:lang w:eastAsia="ru-RU"/>
        </w:rPr>
      </w:pPr>
    </w:p>
    <w:tbl>
      <w:tblPr>
        <w:tblStyle w:val="2f1"/>
        <w:tblW w:w="15593" w:type="dxa"/>
        <w:tblInd w:w="108" w:type="dxa"/>
        <w:tblLayout w:type="fixed"/>
        <w:tblLook w:val="04A0" w:firstRow="1" w:lastRow="0" w:firstColumn="1" w:lastColumn="0" w:noHBand="0" w:noVBand="1"/>
      </w:tblPr>
      <w:tblGrid>
        <w:gridCol w:w="567"/>
        <w:gridCol w:w="4394"/>
        <w:gridCol w:w="9498"/>
        <w:gridCol w:w="1134"/>
      </w:tblGrid>
      <w:tr w:rsidR="00F23734" w:rsidRPr="00C239F2" w14:paraId="3F6E8364" w14:textId="77777777" w:rsidTr="00C47747">
        <w:tc>
          <w:tcPr>
            <w:tcW w:w="567" w:type="dxa"/>
          </w:tcPr>
          <w:p w14:paraId="35412064" w14:textId="77777777" w:rsidR="00F23734" w:rsidRPr="00C239F2" w:rsidRDefault="00C47747" w:rsidP="00A73A4D">
            <w:pPr>
              <w:widowControl w:val="0"/>
              <w:autoSpaceDE w:val="0"/>
              <w:autoSpaceDN w:val="0"/>
              <w:adjustRightInd w:val="0"/>
              <w:jc w:val="center"/>
              <w:rPr>
                <w:rFonts w:ascii="Times New Roman" w:eastAsia="Times New Roman" w:hAnsi="Times New Roman"/>
                <w:b/>
                <w:color w:val="000000" w:themeColor="text1"/>
                <w:sz w:val="24"/>
                <w:szCs w:val="24"/>
              </w:rPr>
            </w:pPr>
            <w:r w:rsidRPr="00C239F2">
              <w:rPr>
                <w:rFonts w:ascii="Times New Roman" w:eastAsia="Times New Roman" w:hAnsi="Times New Roman"/>
                <w:b/>
                <w:color w:val="000000" w:themeColor="text1"/>
                <w:sz w:val="24"/>
                <w:szCs w:val="24"/>
              </w:rPr>
              <w:t>№</w:t>
            </w:r>
          </w:p>
          <w:p w14:paraId="790B51D0" w14:textId="6764AAF8" w:rsidR="00C47747" w:rsidRPr="00C239F2" w:rsidRDefault="00C47747" w:rsidP="00A73A4D">
            <w:pPr>
              <w:widowControl w:val="0"/>
              <w:autoSpaceDE w:val="0"/>
              <w:autoSpaceDN w:val="0"/>
              <w:adjustRightInd w:val="0"/>
              <w:jc w:val="center"/>
              <w:rPr>
                <w:rFonts w:ascii="Times New Roman" w:eastAsia="Times New Roman" w:hAnsi="Times New Roman"/>
                <w:b/>
                <w:color w:val="000000" w:themeColor="text1"/>
                <w:sz w:val="24"/>
                <w:szCs w:val="24"/>
              </w:rPr>
            </w:pPr>
            <w:r w:rsidRPr="00C239F2">
              <w:rPr>
                <w:rFonts w:ascii="Times New Roman" w:eastAsia="Times New Roman" w:hAnsi="Times New Roman"/>
                <w:b/>
                <w:color w:val="000000" w:themeColor="text1"/>
                <w:sz w:val="24"/>
                <w:szCs w:val="24"/>
              </w:rPr>
              <w:t>п/п</w:t>
            </w:r>
          </w:p>
        </w:tc>
        <w:tc>
          <w:tcPr>
            <w:tcW w:w="4394" w:type="dxa"/>
          </w:tcPr>
          <w:p w14:paraId="5EA49CA2" w14:textId="72D5397C" w:rsidR="00F23734" w:rsidRPr="00C239F2" w:rsidRDefault="00F23734" w:rsidP="00A73A4D">
            <w:pPr>
              <w:widowControl w:val="0"/>
              <w:autoSpaceDE w:val="0"/>
              <w:autoSpaceDN w:val="0"/>
              <w:adjustRightInd w:val="0"/>
              <w:jc w:val="center"/>
              <w:rPr>
                <w:rFonts w:ascii="Times New Roman" w:eastAsia="Times New Roman" w:hAnsi="Times New Roman"/>
                <w:b/>
                <w:color w:val="000000" w:themeColor="text1"/>
                <w:sz w:val="24"/>
                <w:szCs w:val="24"/>
              </w:rPr>
            </w:pPr>
            <w:r w:rsidRPr="00C239F2">
              <w:rPr>
                <w:rFonts w:ascii="Times New Roman" w:eastAsia="Times New Roman" w:hAnsi="Times New Roman"/>
                <w:b/>
                <w:color w:val="000000" w:themeColor="text1"/>
                <w:sz w:val="24"/>
                <w:szCs w:val="24"/>
              </w:rPr>
              <w:t>Наименование разделов и тем</w:t>
            </w:r>
          </w:p>
        </w:tc>
        <w:tc>
          <w:tcPr>
            <w:tcW w:w="9498" w:type="dxa"/>
          </w:tcPr>
          <w:p w14:paraId="6C19E39E" w14:textId="77777777" w:rsidR="00F23734" w:rsidRPr="00C239F2" w:rsidRDefault="00F23734" w:rsidP="00A73A4D">
            <w:pPr>
              <w:widowControl w:val="0"/>
              <w:autoSpaceDE w:val="0"/>
              <w:autoSpaceDN w:val="0"/>
              <w:adjustRightInd w:val="0"/>
              <w:jc w:val="center"/>
              <w:rPr>
                <w:rFonts w:ascii="Times New Roman" w:eastAsia="Times New Roman" w:hAnsi="Times New Roman"/>
                <w:b/>
                <w:color w:val="000000" w:themeColor="text1"/>
                <w:sz w:val="24"/>
                <w:szCs w:val="24"/>
              </w:rPr>
            </w:pPr>
            <w:r w:rsidRPr="00C239F2">
              <w:rPr>
                <w:rFonts w:ascii="Times New Roman" w:eastAsia="Times New Roman" w:hAnsi="Times New Roman"/>
                <w:b/>
                <w:color w:val="000000" w:themeColor="text1"/>
                <w:sz w:val="24"/>
                <w:szCs w:val="24"/>
              </w:rPr>
              <w:t>Содержание</w:t>
            </w:r>
          </w:p>
        </w:tc>
        <w:tc>
          <w:tcPr>
            <w:tcW w:w="1134" w:type="dxa"/>
          </w:tcPr>
          <w:p w14:paraId="383E0C66" w14:textId="77777777" w:rsidR="00F23734" w:rsidRPr="00C239F2" w:rsidRDefault="00F23734" w:rsidP="00A73A4D">
            <w:pPr>
              <w:widowControl w:val="0"/>
              <w:autoSpaceDE w:val="0"/>
              <w:autoSpaceDN w:val="0"/>
              <w:adjustRightInd w:val="0"/>
              <w:jc w:val="center"/>
              <w:rPr>
                <w:rFonts w:ascii="Times New Roman" w:eastAsia="Times New Roman" w:hAnsi="Times New Roman"/>
                <w:b/>
                <w:color w:val="000000" w:themeColor="text1"/>
                <w:sz w:val="24"/>
                <w:szCs w:val="24"/>
              </w:rPr>
            </w:pPr>
            <w:r w:rsidRPr="00C239F2">
              <w:rPr>
                <w:rFonts w:ascii="Times New Roman" w:eastAsia="Times New Roman" w:hAnsi="Times New Roman"/>
                <w:b/>
                <w:color w:val="000000" w:themeColor="text1"/>
                <w:sz w:val="24"/>
                <w:szCs w:val="24"/>
              </w:rPr>
              <w:t>Количество часов</w:t>
            </w:r>
          </w:p>
        </w:tc>
      </w:tr>
      <w:tr w:rsidR="00F23734" w:rsidRPr="00C239F2" w14:paraId="7F1A6A3C" w14:textId="77777777" w:rsidTr="00C47747">
        <w:tc>
          <w:tcPr>
            <w:tcW w:w="567" w:type="dxa"/>
          </w:tcPr>
          <w:p w14:paraId="5D0AE027" w14:textId="77777777" w:rsidR="00F23734" w:rsidRPr="00C239F2" w:rsidRDefault="00F23734" w:rsidP="00A73A4D">
            <w:pPr>
              <w:widowControl w:val="0"/>
              <w:autoSpaceDE w:val="0"/>
              <w:autoSpaceDN w:val="0"/>
              <w:adjustRightInd w:val="0"/>
              <w:jc w:val="center"/>
              <w:outlineLvl w:val="4"/>
              <w:rPr>
                <w:rFonts w:ascii="Times New Roman" w:eastAsia="Times New Roman" w:hAnsi="Times New Roman"/>
                <w:b/>
                <w:bCs/>
                <w:color w:val="000000" w:themeColor="text1"/>
                <w:sz w:val="24"/>
                <w:szCs w:val="24"/>
              </w:rPr>
            </w:pPr>
          </w:p>
        </w:tc>
        <w:tc>
          <w:tcPr>
            <w:tcW w:w="13892" w:type="dxa"/>
            <w:gridSpan w:val="2"/>
          </w:tcPr>
          <w:p w14:paraId="0DB3611B" w14:textId="2FA56F61" w:rsidR="00F23734" w:rsidRPr="00C239F2" w:rsidRDefault="00F23734" w:rsidP="00A73A4D">
            <w:pPr>
              <w:widowControl w:val="0"/>
              <w:autoSpaceDE w:val="0"/>
              <w:autoSpaceDN w:val="0"/>
              <w:adjustRightInd w:val="0"/>
              <w:jc w:val="center"/>
              <w:outlineLvl w:val="4"/>
              <w:rPr>
                <w:rFonts w:ascii="Times New Roman" w:eastAsia="Times New Roman" w:hAnsi="Times New Roman"/>
                <w:b/>
                <w:bCs/>
                <w:color w:val="000000" w:themeColor="text1"/>
                <w:sz w:val="24"/>
                <w:szCs w:val="24"/>
              </w:rPr>
            </w:pPr>
            <w:r w:rsidRPr="00C239F2">
              <w:rPr>
                <w:rFonts w:ascii="Times New Roman" w:eastAsia="Times New Roman" w:hAnsi="Times New Roman"/>
                <w:b/>
                <w:bCs/>
                <w:color w:val="000000" w:themeColor="text1"/>
                <w:sz w:val="24"/>
                <w:szCs w:val="24"/>
              </w:rPr>
              <w:t>Раздел 5.2.1</w:t>
            </w:r>
            <w:r w:rsidR="00AF2C9F" w:rsidRPr="00C239F2">
              <w:rPr>
                <w:rFonts w:ascii="Times New Roman" w:eastAsia="Times New Roman" w:hAnsi="Times New Roman"/>
                <w:b/>
                <w:bCs/>
                <w:color w:val="000000" w:themeColor="text1"/>
                <w:sz w:val="24"/>
                <w:szCs w:val="24"/>
              </w:rPr>
              <w:t>.1</w:t>
            </w:r>
            <w:r w:rsidRPr="00C239F2">
              <w:rPr>
                <w:b/>
                <w:bCs/>
                <w:color w:val="000000" w:themeColor="text1"/>
                <w:sz w:val="24"/>
                <w:szCs w:val="24"/>
              </w:rPr>
              <w:t xml:space="preserve"> </w:t>
            </w:r>
            <w:r w:rsidRPr="00C239F2">
              <w:rPr>
                <w:rFonts w:ascii="Times New Roman" w:hAnsi="Times New Roman"/>
                <w:b/>
                <w:bCs/>
                <w:color w:val="000000" w:themeColor="text1"/>
                <w:sz w:val="24"/>
                <w:szCs w:val="24"/>
              </w:rPr>
              <w:t>Основы законодательства в области технического состояния и эксплуатации самоходных машин и других видов техники</w:t>
            </w:r>
          </w:p>
        </w:tc>
        <w:tc>
          <w:tcPr>
            <w:tcW w:w="1134" w:type="dxa"/>
          </w:tcPr>
          <w:p w14:paraId="35A1111E" w14:textId="77777777" w:rsidR="00F23734" w:rsidRPr="00C239F2" w:rsidRDefault="00F23734" w:rsidP="00A73A4D">
            <w:pPr>
              <w:widowControl w:val="0"/>
              <w:autoSpaceDE w:val="0"/>
              <w:autoSpaceDN w:val="0"/>
              <w:adjustRightInd w:val="0"/>
              <w:jc w:val="center"/>
              <w:rPr>
                <w:rFonts w:ascii="Times New Roman" w:eastAsia="Times New Roman" w:hAnsi="Times New Roman"/>
                <w:b/>
                <w:color w:val="000000" w:themeColor="text1"/>
                <w:sz w:val="24"/>
                <w:szCs w:val="24"/>
              </w:rPr>
            </w:pPr>
            <w:r w:rsidRPr="00C239F2">
              <w:rPr>
                <w:rFonts w:ascii="Times New Roman" w:eastAsia="Times New Roman" w:hAnsi="Times New Roman"/>
                <w:b/>
                <w:color w:val="000000" w:themeColor="text1"/>
                <w:sz w:val="24"/>
                <w:szCs w:val="24"/>
              </w:rPr>
              <w:t>6</w:t>
            </w:r>
          </w:p>
        </w:tc>
      </w:tr>
      <w:tr w:rsidR="00C47747" w:rsidRPr="00C239F2" w14:paraId="1F48F685" w14:textId="77777777" w:rsidTr="00C47747">
        <w:tc>
          <w:tcPr>
            <w:tcW w:w="567" w:type="dxa"/>
            <w:vMerge w:val="restart"/>
          </w:tcPr>
          <w:p w14:paraId="71270F1B" w14:textId="1BFFCFC0" w:rsidR="00C47747" w:rsidRPr="00C239F2" w:rsidRDefault="00C47747" w:rsidP="00AF2C9F">
            <w:pPr>
              <w:widowControl w:val="0"/>
              <w:autoSpaceDE w:val="0"/>
              <w:autoSpaceDN w:val="0"/>
              <w:adjustRightInd w:val="0"/>
              <w:jc w:val="center"/>
              <w:rPr>
                <w:rFonts w:ascii="Times New Roman" w:hAnsi="Times New Roman"/>
                <w:b/>
                <w:bCs/>
                <w:color w:val="000000" w:themeColor="text1"/>
                <w:sz w:val="24"/>
                <w:szCs w:val="24"/>
              </w:rPr>
            </w:pPr>
            <w:r w:rsidRPr="00C239F2">
              <w:rPr>
                <w:rFonts w:ascii="Times New Roman" w:hAnsi="Times New Roman"/>
                <w:b/>
                <w:bCs/>
                <w:color w:val="000000" w:themeColor="text1"/>
                <w:sz w:val="24"/>
                <w:szCs w:val="24"/>
              </w:rPr>
              <w:t>1</w:t>
            </w:r>
          </w:p>
        </w:tc>
        <w:tc>
          <w:tcPr>
            <w:tcW w:w="4394" w:type="dxa"/>
            <w:vMerge w:val="restart"/>
          </w:tcPr>
          <w:p w14:paraId="336A84CC" w14:textId="05463334" w:rsidR="00C47747" w:rsidRPr="00C239F2" w:rsidRDefault="00C47747" w:rsidP="00A73A4D">
            <w:pPr>
              <w:widowControl w:val="0"/>
              <w:autoSpaceDE w:val="0"/>
              <w:autoSpaceDN w:val="0"/>
              <w:adjustRightInd w:val="0"/>
              <w:rPr>
                <w:rFonts w:ascii="Times New Roman" w:eastAsia="Times New Roman" w:hAnsi="Times New Roman"/>
                <w:color w:val="000000" w:themeColor="text1"/>
                <w:sz w:val="24"/>
                <w:szCs w:val="24"/>
              </w:rPr>
            </w:pPr>
            <w:r w:rsidRPr="00C239F2">
              <w:rPr>
                <w:rFonts w:ascii="Times New Roman" w:hAnsi="Times New Roman"/>
                <w:color w:val="000000" w:themeColor="text1"/>
                <w:sz w:val="24"/>
                <w:szCs w:val="24"/>
              </w:rPr>
              <w:t>Правовые и организационные основы деятельности в области технического состояния и эксплуатации самоходных машин и других видов техники</w:t>
            </w:r>
          </w:p>
          <w:p w14:paraId="18754979" w14:textId="77777777" w:rsidR="00C47747" w:rsidRPr="00C239F2" w:rsidRDefault="00C47747" w:rsidP="00A73A4D">
            <w:pPr>
              <w:widowControl w:val="0"/>
              <w:autoSpaceDE w:val="0"/>
              <w:autoSpaceDN w:val="0"/>
              <w:adjustRightInd w:val="0"/>
              <w:rPr>
                <w:rFonts w:ascii="Times New Roman" w:eastAsia="Times New Roman" w:hAnsi="Times New Roman"/>
                <w:color w:val="000000" w:themeColor="text1"/>
                <w:sz w:val="24"/>
                <w:szCs w:val="24"/>
              </w:rPr>
            </w:pPr>
          </w:p>
        </w:tc>
        <w:tc>
          <w:tcPr>
            <w:tcW w:w="9498" w:type="dxa"/>
          </w:tcPr>
          <w:p w14:paraId="669065BF" w14:textId="77777777" w:rsidR="00C47747" w:rsidRPr="00C239F2" w:rsidRDefault="00C47747"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 xml:space="preserve">Федеральный </w:t>
            </w:r>
            <w:hyperlink r:id="rId9" w:history="1">
              <w:r w:rsidRPr="00C239F2">
                <w:rPr>
                  <w:rFonts w:ascii="Times New Roman" w:hAnsi="Times New Roman" w:cs="Times New Roman"/>
                  <w:color w:val="000000" w:themeColor="text1"/>
                  <w:sz w:val="24"/>
                  <w:szCs w:val="24"/>
                </w:rPr>
                <w:t>закон</w:t>
              </w:r>
            </w:hyperlink>
            <w:r w:rsidRPr="00C239F2">
              <w:rPr>
                <w:rFonts w:ascii="Times New Roman" w:hAnsi="Times New Roman" w:cs="Times New Roman"/>
                <w:color w:val="000000" w:themeColor="text1"/>
                <w:sz w:val="24"/>
                <w:szCs w:val="24"/>
              </w:rPr>
              <w:t xml:space="preserve"> о самоходных машинах и других видах техники; государственная регистрация и государственный учет самоходных машин и других видов техники; паспорта самоходных машин и других видов техники</w:t>
            </w:r>
          </w:p>
        </w:tc>
        <w:tc>
          <w:tcPr>
            <w:tcW w:w="1134" w:type="dxa"/>
          </w:tcPr>
          <w:p w14:paraId="4C9C3278" w14:textId="77777777" w:rsidR="00C47747" w:rsidRPr="00C239F2" w:rsidRDefault="00C47747"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C47747" w:rsidRPr="00C239F2" w14:paraId="024E646A" w14:textId="77777777" w:rsidTr="00C47747">
        <w:tc>
          <w:tcPr>
            <w:tcW w:w="567" w:type="dxa"/>
            <w:vMerge/>
          </w:tcPr>
          <w:p w14:paraId="5351EF77" w14:textId="3CD8DBD5" w:rsidR="00C47747" w:rsidRPr="00C239F2" w:rsidRDefault="00C47747" w:rsidP="00AF2C9F">
            <w:pPr>
              <w:widowControl w:val="0"/>
              <w:autoSpaceDE w:val="0"/>
              <w:autoSpaceDN w:val="0"/>
              <w:adjustRightInd w:val="0"/>
              <w:jc w:val="center"/>
              <w:rPr>
                <w:rFonts w:ascii="Times New Roman" w:eastAsia="Times New Roman" w:hAnsi="Times New Roman"/>
                <w:b/>
                <w:bCs/>
                <w:color w:val="000000" w:themeColor="text1"/>
                <w:sz w:val="24"/>
                <w:szCs w:val="24"/>
              </w:rPr>
            </w:pPr>
          </w:p>
        </w:tc>
        <w:tc>
          <w:tcPr>
            <w:tcW w:w="4394" w:type="dxa"/>
            <w:vMerge/>
          </w:tcPr>
          <w:p w14:paraId="4D260663" w14:textId="027B6803" w:rsidR="00C47747" w:rsidRPr="00C239F2" w:rsidRDefault="00C47747" w:rsidP="00A73A4D">
            <w:pPr>
              <w:widowControl w:val="0"/>
              <w:autoSpaceDE w:val="0"/>
              <w:autoSpaceDN w:val="0"/>
              <w:adjustRightInd w:val="0"/>
              <w:rPr>
                <w:rFonts w:ascii="Times New Roman" w:eastAsia="Times New Roman" w:hAnsi="Times New Roman"/>
                <w:color w:val="000000" w:themeColor="text1"/>
                <w:sz w:val="24"/>
                <w:szCs w:val="24"/>
              </w:rPr>
            </w:pPr>
          </w:p>
        </w:tc>
        <w:tc>
          <w:tcPr>
            <w:tcW w:w="9498" w:type="dxa"/>
          </w:tcPr>
          <w:p w14:paraId="46CFD50A" w14:textId="77777777" w:rsidR="00C47747" w:rsidRPr="00C239F2" w:rsidRDefault="00C47747"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 xml:space="preserve">Основные требования к техническому состоянию и эксплуатации самоходных машин и других видов техники; техническое обслуживание и ремонт самоходных машин и других видов техники </w:t>
            </w:r>
          </w:p>
        </w:tc>
        <w:tc>
          <w:tcPr>
            <w:tcW w:w="1134" w:type="dxa"/>
          </w:tcPr>
          <w:p w14:paraId="2E2CA8A4" w14:textId="77777777" w:rsidR="00C47747" w:rsidRPr="00C239F2" w:rsidRDefault="00C47747"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C47747" w:rsidRPr="00C239F2" w14:paraId="2153B797" w14:textId="77777777" w:rsidTr="00C47747">
        <w:tc>
          <w:tcPr>
            <w:tcW w:w="567" w:type="dxa"/>
            <w:vMerge/>
          </w:tcPr>
          <w:p w14:paraId="3CC5F76A" w14:textId="77777777" w:rsidR="00C47747" w:rsidRPr="00C239F2" w:rsidRDefault="00C47747" w:rsidP="00AF2C9F">
            <w:pPr>
              <w:widowControl w:val="0"/>
              <w:autoSpaceDE w:val="0"/>
              <w:autoSpaceDN w:val="0"/>
              <w:adjustRightInd w:val="0"/>
              <w:jc w:val="center"/>
              <w:rPr>
                <w:rFonts w:ascii="Times New Roman" w:eastAsia="Times New Roman" w:hAnsi="Times New Roman"/>
                <w:b/>
                <w:bCs/>
                <w:color w:val="000000" w:themeColor="text1"/>
                <w:sz w:val="24"/>
                <w:szCs w:val="24"/>
              </w:rPr>
            </w:pPr>
          </w:p>
        </w:tc>
        <w:tc>
          <w:tcPr>
            <w:tcW w:w="4394" w:type="dxa"/>
            <w:vMerge/>
          </w:tcPr>
          <w:p w14:paraId="146ED8E7" w14:textId="095C80CD" w:rsidR="00C47747" w:rsidRPr="00C239F2" w:rsidRDefault="00C47747" w:rsidP="00A73A4D">
            <w:pPr>
              <w:widowControl w:val="0"/>
              <w:autoSpaceDE w:val="0"/>
              <w:autoSpaceDN w:val="0"/>
              <w:adjustRightInd w:val="0"/>
              <w:rPr>
                <w:rFonts w:ascii="Times New Roman" w:eastAsia="Times New Roman" w:hAnsi="Times New Roman"/>
                <w:color w:val="000000" w:themeColor="text1"/>
                <w:sz w:val="24"/>
                <w:szCs w:val="24"/>
              </w:rPr>
            </w:pPr>
          </w:p>
        </w:tc>
        <w:tc>
          <w:tcPr>
            <w:tcW w:w="9498" w:type="dxa"/>
          </w:tcPr>
          <w:p w14:paraId="7B83D7B4" w14:textId="77777777" w:rsidR="00C47747" w:rsidRPr="00C239F2" w:rsidRDefault="00C47747"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Технический осмотр самоходных машин и других видов техники; запрещение эксплуатации самоходных машин и других видов техники; медицинское обеспечение безопасной эксплуатации самоходных машин и других видов техники</w:t>
            </w:r>
          </w:p>
        </w:tc>
        <w:tc>
          <w:tcPr>
            <w:tcW w:w="1134" w:type="dxa"/>
          </w:tcPr>
          <w:p w14:paraId="0BF717AB" w14:textId="77777777" w:rsidR="00C47747" w:rsidRPr="00C239F2" w:rsidRDefault="00C47747"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C47747" w:rsidRPr="00C239F2" w14:paraId="13EA5CE4" w14:textId="77777777" w:rsidTr="00C47747">
        <w:tc>
          <w:tcPr>
            <w:tcW w:w="567" w:type="dxa"/>
            <w:vMerge/>
          </w:tcPr>
          <w:p w14:paraId="5DCF7EF0" w14:textId="77777777" w:rsidR="00C47747" w:rsidRPr="00C239F2" w:rsidRDefault="00C47747" w:rsidP="00AF2C9F">
            <w:pPr>
              <w:widowControl w:val="0"/>
              <w:autoSpaceDE w:val="0"/>
              <w:autoSpaceDN w:val="0"/>
              <w:adjustRightInd w:val="0"/>
              <w:jc w:val="center"/>
              <w:rPr>
                <w:rFonts w:ascii="Times New Roman" w:eastAsia="Times New Roman" w:hAnsi="Times New Roman"/>
                <w:b/>
                <w:bCs/>
                <w:color w:val="000000" w:themeColor="text1"/>
                <w:sz w:val="24"/>
                <w:szCs w:val="24"/>
              </w:rPr>
            </w:pPr>
          </w:p>
        </w:tc>
        <w:tc>
          <w:tcPr>
            <w:tcW w:w="4394" w:type="dxa"/>
            <w:vMerge/>
          </w:tcPr>
          <w:p w14:paraId="23B6E5BD" w14:textId="11B1672A" w:rsidR="00C47747" w:rsidRPr="00C239F2" w:rsidRDefault="00C47747" w:rsidP="00A73A4D">
            <w:pPr>
              <w:widowControl w:val="0"/>
              <w:autoSpaceDE w:val="0"/>
              <w:autoSpaceDN w:val="0"/>
              <w:adjustRightInd w:val="0"/>
              <w:rPr>
                <w:rFonts w:ascii="Times New Roman" w:eastAsia="Times New Roman" w:hAnsi="Times New Roman"/>
                <w:color w:val="000000" w:themeColor="text1"/>
                <w:sz w:val="24"/>
                <w:szCs w:val="24"/>
              </w:rPr>
            </w:pPr>
          </w:p>
        </w:tc>
        <w:tc>
          <w:tcPr>
            <w:tcW w:w="9498" w:type="dxa"/>
          </w:tcPr>
          <w:p w14:paraId="3A983AE2" w14:textId="77777777" w:rsidR="00C47747" w:rsidRPr="00C239F2" w:rsidRDefault="00C47747"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Основные положения, касающиеся допуска к управлению самоходными машинами; основания прекращения действия права на управление самоходными машинами; региональный государственный контроль (надзор) в области технического состояния и эксплуатации самоходных машин и других видов техники</w:t>
            </w:r>
          </w:p>
        </w:tc>
        <w:tc>
          <w:tcPr>
            <w:tcW w:w="1134" w:type="dxa"/>
          </w:tcPr>
          <w:p w14:paraId="7D17C4EB" w14:textId="77777777" w:rsidR="00C47747" w:rsidRPr="00C239F2" w:rsidRDefault="00C47747"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2805B297" w14:textId="77777777" w:rsidTr="00C47747">
        <w:tc>
          <w:tcPr>
            <w:tcW w:w="567" w:type="dxa"/>
            <w:vMerge w:val="restart"/>
          </w:tcPr>
          <w:p w14:paraId="15D96C8B" w14:textId="6D219833" w:rsidR="00AF2C9F" w:rsidRPr="00C239F2" w:rsidRDefault="00AF2C9F" w:rsidP="00AF2C9F">
            <w:pPr>
              <w:widowControl w:val="0"/>
              <w:autoSpaceDE w:val="0"/>
              <w:autoSpaceDN w:val="0"/>
              <w:adjustRightInd w:val="0"/>
              <w:jc w:val="center"/>
              <w:rPr>
                <w:rFonts w:ascii="Times New Roman" w:hAnsi="Times New Roman"/>
                <w:b/>
                <w:bCs/>
                <w:color w:val="000000" w:themeColor="text1"/>
                <w:sz w:val="24"/>
                <w:szCs w:val="24"/>
              </w:rPr>
            </w:pPr>
            <w:r w:rsidRPr="00C239F2">
              <w:rPr>
                <w:rFonts w:ascii="Times New Roman" w:hAnsi="Times New Roman"/>
                <w:b/>
                <w:bCs/>
                <w:color w:val="000000" w:themeColor="text1"/>
                <w:sz w:val="24"/>
                <w:szCs w:val="24"/>
              </w:rPr>
              <w:t>2</w:t>
            </w:r>
          </w:p>
        </w:tc>
        <w:tc>
          <w:tcPr>
            <w:tcW w:w="4394" w:type="dxa"/>
            <w:vMerge w:val="restart"/>
          </w:tcPr>
          <w:p w14:paraId="20FA5180" w14:textId="7C459E5E" w:rsidR="00AF2C9F" w:rsidRPr="00C239F2" w:rsidRDefault="00AF2C9F" w:rsidP="00A73A4D">
            <w:pPr>
              <w:widowControl w:val="0"/>
              <w:autoSpaceDE w:val="0"/>
              <w:autoSpaceDN w:val="0"/>
              <w:adjustRightInd w:val="0"/>
              <w:rPr>
                <w:rFonts w:ascii="Times New Roman" w:eastAsia="Times New Roman" w:hAnsi="Times New Roman"/>
                <w:color w:val="000000" w:themeColor="text1"/>
                <w:sz w:val="24"/>
                <w:szCs w:val="24"/>
              </w:rPr>
            </w:pPr>
            <w:r w:rsidRPr="00C239F2">
              <w:rPr>
                <w:rFonts w:ascii="Times New Roman" w:hAnsi="Times New Roman"/>
                <w:color w:val="000000" w:themeColor="text1"/>
                <w:sz w:val="24"/>
                <w:szCs w:val="24"/>
              </w:rPr>
              <w:t>Законодательство, устанавливающее ответственность за нарушения в сфере эксплуатации тракторов</w:t>
            </w:r>
          </w:p>
        </w:tc>
        <w:tc>
          <w:tcPr>
            <w:tcW w:w="9498" w:type="dxa"/>
          </w:tcPr>
          <w:p w14:paraId="3E155798"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 xml:space="preserve">Законодательство, устанавливающее ответственность за нарушения правил эксплуатации транспортных средств; задачи и принципы законодательства об административных правонарушениях; </w:t>
            </w:r>
          </w:p>
        </w:tc>
        <w:tc>
          <w:tcPr>
            <w:tcW w:w="1134" w:type="dxa"/>
          </w:tcPr>
          <w:p w14:paraId="53CE2F9E"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20A64FDB" w14:textId="77777777" w:rsidTr="00C47747">
        <w:tc>
          <w:tcPr>
            <w:tcW w:w="567" w:type="dxa"/>
            <w:vMerge/>
          </w:tcPr>
          <w:p w14:paraId="33825A9C" w14:textId="77777777" w:rsidR="00AF2C9F" w:rsidRPr="00C239F2" w:rsidRDefault="00AF2C9F" w:rsidP="00AF2C9F">
            <w:pPr>
              <w:widowControl w:val="0"/>
              <w:autoSpaceDE w:val="0"/>
              <w:autoSpaceDN w:val="0"/>
              <w:adjustRightInd w:val="0"/>
              <w:jc w:val="center"/>
              <w:rPr>
                <w:rFonts w:ascii="Times New Roman" w:hAnsi="Times New Roman"/>
                <w:b/>
                <w:bCs/>
                <w:color w:val="000000" w:themeColor="text1"/>
                <w:sz w:val="24"/>
                <w:szCs w:val="24"/>
              </w:rPr>
            </w:pPr>
          </w:p>
        </w:tc>
        <w:tc>
          <w:tcPr>
            <w:tcW w:w="4394" w:type="dxa"/>
            <w:vMerge/>
          </w:tcPr>
          <w:p w14:paraId="7DA11DCC" w14:textId="5125D5A7" w:rsidR="00AF2C9F" w:rsidRPr="00C239F2" w:rsidRDefault="00AF2C9F" w:rsidP="00A73A4D">
            <w:pPr>
              <w:widowControl w:val="0"/>
              <w:autoSpaceDE w:val="0"/>
              <w:autoSpaceDN w:val="0"/>
              <w:adjustRightInd w:val="0"/>
              <w:rPr>
                <w:rFonts w:ascii="Times New Roman" w:hAnsi="Times New Roman"/>
                <w:color w:val="000000" w:themeColor="text1"/>
                <w:sz w:val="24"/>
                <w:szCs w:val="24"/>
              </w:rPr>
            </w:pPr>
          </w:p>
        </w:tc>
        <w:tc>
          <w:tcPr>
            <w:tcW w:w="9498" w:type="dxa"/>
          </w:tcPr>
          <w:p w14:paraId="29011E3C"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Административное правонарушение и административная ответственность; административное наказание; назначение административного наказания; размеры штрафов за административные правонарушения; страхование</w:t>
            </w:r>
          </w:p>
          <w:p w14:paraId="2AF1B8D8"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p>
        </w:tc>
        <w:tc>
          <w:tcPr>
            <w:tcW w:w="1134" w:type="dxa"/>
          </w:tcPr>
          <w:p w14:paraId="164CF02B"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F23734" w:rsidRPr="00C239F2" w14:paraId="54A57EE5" w14:textId="77777777" w:rsidTr="00C47747">
        <w:trPr>
          <w:trHeight w:val="181"/>
        </w:trPr>
        <w:tc>
          <w:tcPr>
            <w:tcW w:w="567" w:type="dxa"/>
          </w:tcPr>
          <w:p w14:paraId="29998751" w14:textId="77777777" w:rsidR="00F23734" w:rsidRPr="00C239F2" w:rsidRDefault="00F23734" w:rsidP="00AF2C9F">
            <w:pPr>
              <w:pStyle w:val="ConsPlusTitle"/>
              <w:jc w:val="center"/>
              <w:outlineLvl w:val="3"/>
              <w:rPr>
                <w:rFonts w:ascii="Times New Roman" w:hAnsi="Times New Roman" w:cs="Times New Roman"/>
                <w:color w:val="000000" w:themeColor="text1"/>
                <w:sz w:val="24"/>
                <w:szCs w:val="24"/>
              </w:rPr>
            </w:pPr>
          </w:p>
        </w:tc>
        <w:tc>
          <w:tcPr>
            <w:tcW w:w="13892" w:type="dxa"/>
            <w:gridSpan w:val="2"/>
          </w:tcPr>
          <w:p w14:paraId="27523ACF" w14:textId="2ADADE93" w:rsidR="00F23734" w:rsidRPr="00C239F2" w:rsidRDefault="00F23734" w:rsidP="00A73A4D">
            <w:pPr>
              <w:pStyle w:val="ConsPlusTitle"/>
              <w:outlineLvl w:val="3"/>
              <w:rPr>
                <w:rFonts w:ascii="Times New Roman" w:hAnsi="Times New Roman" w:cs="Times New Roman"/>
                <w:color w:val="000000" w:themeColor="text1"/>
                <w:sz w:val="24"/>
                <w:szCs w:val="24"/>
              </w:rPr>
            </w:pPr>
            <w:r w:rsidRPr="00C239F2">
              <w:rPr>
                <w:rFonts w:ascii="Times New Roman" w:hAnsi="Times New Roman" w:cs="Times New Roman"/>
                <w:bCs w:val="0"/>
                <w:color w:val="000000" w:themeColor="text1"/>
                <w:sz w:val="24"/>
                <w:szCs w:val="24"/>
              </w:rPr>
              <w:t xml:space="preserve">Раздел 5.2.1.2 </w:t>
            </w:r>
            <w:r w:rsidRPr="00C239F2">
              <w:rPr>
                <w:rFonts w:ascii="Times New Roman" w:hAnsi="Times New Roman" w:cs="Times New Roman"/>
                <w:color w:val="000000" w:themeColor="text1"/>
                <w:sz w:val="24"/>
                <w:szCs w:val="24"/>
              </w:rPr>
              <w:t>Правила дорожного движения</w:t>
            </w:r>
          </w:p>
        </w:tc>
        <w:tc>
          <w:tcPr>
            <w:tcW w:w="1134" w:type="dxa"/>
          </w:tcPr>
          <w:p w14:paraId="18A6DE29" w14:textId="77777777" w:rsidR="00F23734" w:rsidRPr="00C239F2" w:rsidRDefault="00F23734" w:rsidP="00A73A4D">
            <w:pPr>
              <w:widowControl w:val="0"/>
              <w:autoSpaceDE w:val="0"/>
              <w:autoSpaceDN w:val="0"/>
              <w:adjustRightInd w:val="0"/>
              <w:jc w:val="center"/>
              <w:rPr>
                <w:rFonts w:ascii="Times New Roman" w:eastAsia="Times New Roman" w:hAnsi="Times New Roman"/>
                <w:b/>
                <w:color w:val="000000" w:themeColor="text1"/>
                <w:sz w:val="24"/>
                <w:szCs w:val="24"/>
              </w:rPr>
            </w:pPr>
            <w:r w:rsidRPr="00C239F2">
              <w:rPr>
                <w:rFonts w:ascii="Times New Roman" w:eastAsia="Times New Roman" w:hAnsi="Times New Roman"/>
                <w:b/>
                <w:color w:val="000000" w:themeColor="text1"/>
                <w:sz w:val="24"/>
                <w:szCs w:val="24"/>
              </w:rPr>
              <w:t>38</w:t>
            </w:r>
          </w:p>
        </w:tc>
      </w:tr>
      <w:tr w:rsidR="00AF2C9F" w:rsidRPr="00C239F2" w14:paraId="630E96D6" w14:textId="77777777" w:rsidTr="00C47747">
        <w:tc>
          <w:tcPr>
            <w:tcW w:w="567" w:type="dxa"/>
            <w:vMerge w:val="restart"/>
          </w:tcPr>
          <w:p w14:paraId="63C0EC71" w14:textId="144DF4D2" w:rsidR="00AF2C9F" w:rsidRPr="00C239F2" w:rsidRDefault="00AF2C9F" w:rsidP="00AF2C9F">
            <w:pPr>
              <w:pStyle w:val="ConsPlusTitle"/>
              <w:jc w:val="center"/>
              <w:outlineLvl w:val="4"/>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1</w:t>
            </w:r>
          </w:p>
        </w:tc>
        <w:tc>
          <w:tcPr>
            <w:tcW w:w="4394" w:type="dxa"/>
            <w:vMerge w:val="restart"/>
          </w:tcPr>
          <w:p w14:paraId="6C01F347" w14:textId="01E90712" w:rsidR="00AF2C9F" w:rsidRPr="00C239F2" w:rsidRDefault="00AF2C9F" w:rsidP="00A73A4D">
            <w:pPr>
              <w:pStyle w:val="ConsPlusTitle"/>
              <w:outlineLvl w:val="4"/>
              <w:rPr>
                <w:rFonts w:ascii="Times New Roman" w:hAnsi="Times New Roman" w:cs="Times New Roman"/>
                <w:color w:val="000000" w:themeColor="text1"/>
                <w:sz w:val="24"/>
                <w:szCs w:val="24"/>
              </w:rPr>
            </w:pPr>
            <w:r w:rsidRPr="00C239F2">
              <w:rPr>
                <w:rFonts w:ascii="Times New Roman" w:hAnsi="Times New Roman" w:cs="Times New Roman"/>
                <w:b w:val="0"/>
                <w:color w:val="000000" w:themeColor="text1"/>
                <w:sz w:val="24"/>
                <w:szCs w:val="24"/>
              </w:rPr>
              <w:t>Общие положения</w:t>
            </w:r>
          </w:p>
        </w:tc>
        <w:tc>
          <w:tcPr>
            <w:tcW w:w="9498" w:type="dxa"/>
          </w:tcPr>
          <w:p w14:paraId="21DECDB3" w14:textId="77777777" w:rsidR="00AF2C9F" w:rsidRPr="00C239F2" w:rsidRDefault="00AF2C9F" w:rsidP="00A73A4D">
            <w:pPr>
              <w:widowControl w:val="0"/>
              <w:autoSpaceDE w:val="0"/>
              <w:autoSpaceDN w:val="0"/>
              <w:adjustRightInd w:val="0"/>
              <w:ind w:firstLine="604"/>
              <w:jc w:val="both"/>
              <w:rPr>
                <w:rFonts w:ascii="Times New Roman" w:eastAsia="Times New Roman" w:hAnsi="Times New Roman"/>
                <w:color w:val="000000" w:themeColor="text1"/>
                <w:sz w:val="24"/>
                <w:szCs w:val="24"/>
              </w:rPr>
            </w:pPr>
            <w:r w:rsidRPr="00C239F2">
              <w:rPr>
                <w:rFonts w:ascii="Times New Roman" w:hAnsi="Times New Roman"/>
                <w:color w:val="000000" w:themeColor="text1"/>
                <w:sz w:val="24"/>
                <w:szCs w:val="24"/>
              </w:rPr>
              <w:t>Значение Правил в обеспечении порядка и безопасности дорожного движения. Общая структура Правил</w:t>
            </w:r>
          </w:p>
        </w:tc>
        <w:tc>
          <w:tcPr>
            <w:tcW w:w="1134" w:type="dxa"/>
          </w:tcPr>
          <w:p w14:paraId="7B861CDF"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6DE94F29" w14:textId="77777777" w:rsidTr="00C47747">
        <w:trPr>
          <w:trHeight w:val="225"/>
        </w:trPr>
        <w:tc>
          <w:tcPr>
            <w:tcW w:w="567" w:type="dxa"/>
            <w:vMerge/>
          </w:tcPr>
          <w:p w14:paraId="397698B0" w14:textId="77777777" w:rsidR="00AF2C9F" w:rsidRPr="00C239F2" w:rsidRDefault="00AF2C9F" w:rsidP="00AF2C9F">
            <w:pPr>
              <w:widowControl w:val="0"/>
              <w:autoSpaceDE w:val="0"/>
              <w:autoSpaceDN w:val="0"/>
              <w:adjustRightInd w:val="0"/>
              <w:jc w:val="center"/>
              <w:rPr>
                <w:rFonts w:ascii="Times New Roman" w:eastAsia="Times New Roman" w:hAnsi="Times New Roman"/>
                <w:b/>
                <w:bCs/>
                <w:color w:val="000000" w:themeColor="text1"/>
                <w:sz w:val="24"/>
                <w:szCs w:val="24"/>
              </w:rPr>
            </w:pPr>
          </w:p>
        </w:tc>
        <w:tc>
          <w:tcPr>
            <w:tcW w:w="4394" w:type="dxa"/>
            <w:vMerge/>
          </w:tcPr>
          <w:p w14:paraId="41BD8B73" w14:textId="7B3BA003" w:rsidR="00AF2C9F" w:rsidRPr="00C239F2" w:rsidRDefault="00AF2C9F" w:rsidP="00A73A4D">
            <w:pPr>
              <w:widowControl w:val="0"/>
              <w:autoSpaceDE w:val="0"/>
              <w:autoSpaceDN w:val="0"/>
              <w:adjustRightInd w:val="0"/>
              <w:rPr>
                <w:rFonts w:ascii="Times New Roman" w:eastAsia="Times New Roman" w:hAnsi="Times New Roman"/>
                <w:color w:val="000000" w:themeColor="text1"/>
                <w:sz w:val="24"/>
                <w:szCs w:val="24"/>
              </w:rPr>
            </w:pPr>
          </w:p>
        </w:tc>
        <w:tc>
          <w:tcPr>
            <w:tcW w:w="9498" w:type="dxa"/>
          </w:tcPr>
          <w:p w14:paraId="1F9B9059" w14:textId="77777777" w:rsidR="00AF2C9F" w:rsidRPr="00C239F2" w:rsidRDefault="00AF2C9F" w:rsidP="00A73A4D">
            <w:pPr>
              <w:widowControl w:val="0"/>
              <w:autoSpaceDE w:val="0"/>
              <w:autoSpaceDN w:val="0"/>
              <w:adjustRightInd w:val="0"/>
              <w:ind w:firstLine="604"/>
              <w:jc w:val="both"/>
              <w:rPr>
                <w:rFonts w:ascii="Times New Roman" w:eastAsia="Times New Roman" w:hAnsi="Times New Roman"/>
                <w:color w:val="000000" w:themeColor="text1"/>
                <w:sz w:val="24"/>
                <w:szCs w:val="24"/>
              </w:rPr>
            </w:pPr>
            <w:r w:rsidRPr="00C239F2">
              <w:rPr>
                <w:rFonts w:ascii="Times New Roman" w:hAnsi="Times New Roman"/>
                <w:color w:val="000000" w:themeColor="text1"/>
                <w:sz w:val="24"/>
                <w:szCs w:val="24"/>
              </w:rPr>
              <w:t>Основные понятия и термины, содержащиеся в Правилах</w:t>
            </w:r>
          </w:p>
        </w:tc>
        <w:tc>
          <w:tcPr>
            <w:tcW w:w="1134" w:type="dxa"/>
          </w:tcPr>
          <w:p w14:paraId="2DFD6A71"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5E5EEFF3" w14:textId="77777777" w:rsidTr="00C47747">
        <w:trPr>
          <w:trHeight w:val="255"/>
        </w:trPr>
        <w:tc>
          <w:tcPr>
            <w:tcW w:w="567" w:type="dxa"/>
            <w:vMerge w:val="restart"/>
          </w:tcPr>
          <w:p w14:paraId="5E7239C2" w14:textId="15ABF8E6" w:rsidR="00AF2C9F" w:rsidRPr="00C239F2" w:rsidRDefault="00AF2C9F" w:rsidP="00AF2C9F">
            <w:pPr>
              <w:pStyle w:val="ConsPlusTitle"/>
              <w:jc w:val="center"/>
              <w:outlineLvl w:val="4"/>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2</w:t>
            </w:r>
          </w:p>
        </w:tc>
        <w:tc>
          <w:tcPr>
            <w:tcW w:w="4394" w:type="dxa"/>
            <w:vMerge w:val="restart"/>
          </w:tcPr>
          <w:p w14:paraId="2A8EB721" w14:textId="15CC6CAF" w:rsidR="00AF2C9F" w:rsidRPr="00C239F2" w:rsidRDefault="00AF2C9F" w:rsidP="00A73A4D">
            <w:pPr>
              <w:pStyle w:val="ConsPlusTitle"/>
              <w:outlineLvl w:val="4"/>
              <w:rPr>
                <w:rFonts w:ascii="Times New Roman" w:hAnsi="Times New Roman" w:cs="Times New Roman"/>
                <w:b w:val="0"/>
                <w:color w:val="000000" w:themeColor="text1"/>
                <w:sz w:val="24"/>
                <w:szCs w:val="24"/>
              </w:rPr>
            </w:pPr>
            <w:r w:rsidRPr="00C239F2">
              <w:rPr>
                <w:rFonts w:ascii="Times New Roman" w:hAnsi="Times New Roman" w:cs="Times New Roman"/>
                <w:b w:val="0"/>
                <w:color w:val="000000" w:themeColor="text1"/>
                <w:sz w:val="24"/>
                <w:szCs w:val="24"/>
              </w:rPr>
              <w:t>Дорожные знаки, разметка проезжей части, сигналы</w:t>
            </w:r>
          </w:p>
          <w:p w14:paraId="401441BC" w14:textId="77777777" w:rsidR="00AF2C9F" w:rsidRPr="00C239F2" w:rsidRDefault="00AF2C9F" w:rsidP="00A73A4D">
            <w:pPr>
              <w:pStyle w:val="ConsPlusTitle"/>
              <w:rPr>
                <w:rFonts w:ascii="Times New Roman" w:hAnsi="Times New Roman" w:cs="Times New Roman"/>
                <w:color w:val="000000" w:themeColor="text1"/>
                <w:sz w:val="24"/>
                <w:szCs w:val="24"/>
              </w:rPr>
            </w:pPr>
            <w:r w:rsidRPr="00C239F2">
              <w:rPr>
                <w:rFonts w:ascii="Times New Roman" w:hAnsi="Times New Roman" w:cs="Times New Roman"/>
                <w:b w:val="0"/>
                <w:color w:val="000000" w:themeColor="text1"/>
                <w:sz w:val="24"/>
                <w:szCs w:val="24"/>
              </w:rPr>
              <w:t>для регулирования дорожного движения</w:t>
            </w:r>
          </w:p>
        </w:tc>
        <w:tc>
          <w:tcPr>
            <w:tcW w:w="9498" w:type="dxa"/>
          </w:tcPr>
          <w:p w14:paraId="642A8D7B"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Дорожные знаки</w:t>
            </w:r>
          </w:p>
        </w:tc>
        <w:tc>
          <w:tcPr>
            <w:tcW w:w="1134" w:type="dxa"/>
          </w:tcPr>
          <w:p w14:paraId="4F828CC3"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4B5139C4" w14:textId="77777777" w:rsidTr="00C47747">
        <w:tc>
          <w:tcPr>
            <w:tcW w:w="567" w:type="dxa"/>
            <w:vMerge/>
          </w:tcPr>
          <w:p w14:paraId="36CE9EB3" w14:textId="77777777" w:rsidR="00AF2C9F" w:rsidRPr="00C239F2" w:rsidRDefault="00AF2C9F" w:rsidP="00AF2C9F">
            <w:pPr>
              <w:pStyle w:val="ConsPlusTitle"/>
              <w:jc w:val="center"/>
              <w:outlineLvl w:val="4"/>
              <w:rPr>
                <w:rFonts w:ascii="Times New Roman" w:hAnsi="Times New Roman" w:cs="Times New Roman"/>
                <w:color w:val="000000" w:themeColor="text1"/>
                <w:sz w:val="24"/>
                <w:szCs w:val="24"/>
              </w:rPr>
            </w:pPr>
          </w:p>
        </w:tc>
        <w:tc>
          <w:tcPr>
            <w:tcW w:w="4394" w:type="dxa"/>
            <w:vMerge/>
          </w:tcPr>
          <w:p w14:paraId="7B2838AE" w14:textId="5F1EAC8E" w:rsidR="00AF2C9F" w:rsidRPr="00C239F2" w:rsidRDefault="00AF2C9F" w:rsidP="00A73A4D">
            <w:pPr>
              <w:pStyle w:val="ConsPlusTitle"/>
              <w:outlineLvl w:val="4"/>
              <w:rPr>
                <w:rFonts w:ascii="Times New Roman" w:hAnsi="Times New Roman" w:cs="Times New Roman"/>
                <w:b w:val="0"/>
                <w:color w:val="000000" w:themeColor="text1"/>
                <w:sz w:val="24"/>
                <w:szCs w:val="24"/>
              </w:rPr>
            </w:pPr>
          </w:p>
        </w:tc>
        <w:tc>
          <w:tcPr>
            <w:tcW w:w="9498" w:type="dxa"/>
          </w:tcPr>
          <w:p w14:paraId="511371A2"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Дорожные знаки</w:t>
            </w:r>
          </w:p>
        </w:tc>
        <w:tc>
          <w:tcPr>
            <w:tcW w:w="1134" w:type="dxa"/>
          </w:tcPr>
          <w:p w14:paraId="71FB2898"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233018A3" w14:textId="77777777" w:rsidTr="00C47747">
        <w:tc>
          <w:tcPr>
            <w:tcW w:w="567" w:type="dxa"/>
            <w:vMerge/>
          </w:tcPr>
          <w:p w14:paraId="5047A899" w14:textId="77777777" w:rsidR="00AF2C9F" w:rsidRPr="00C239F2" w:rsidRDefault="00AF2C9F" w:rsidP="00AF2C9F">
            <w:pPr>
              <w:pStyle w:val="ConsPlusTitle"/>
              <w:jc w:val="center"/>
              <w:outlineLvl w:val="4"/>
              <w:rPr>
                <w:rFonts w:ascii="Times New Roman" w:hAnsi="Times New Roman" w:cs="Times New Roman"/>
                <w:color w:val="000000" w:themeColor="text1"/>
                <w:sz w:val="24"/>
                <w:szCs w:val="24"/>
              </w:rPr>
            </w:pPr>
          </w:p>
        </w:tc>
        <w:tc>
          <w:tcPr>
            <w:tcW w:w="4394" w:type="dxa"/>
            <w:vMerge/>
          </w:tcPr>
          <w:p w14:paraId="0621F96F" w14:textId="2FAB0E13" w:rsidR="00AF2C9F" w:rsidRPr="00C239F2" w:rsidRDefault="00AF2C9F" w:rsidP="00A73A4D">
            <w:pPr>
              <w:pStyle w:val="ConsPlusTitle"/>
              <w:outlineLvl w:val="4"/>
              <w:rPr>
                <w:rFonts w:ascii="Times New Roman" w:hAnsi="Times New Roman" w:cs="Times New Roman"/>
                <w:b w:val="0"/>
                <w:color w:val="000000" w:themeColor="text1"/>
                <w:sz w:val="24"/>
                <w:szCs w:val="24"/>
              </w:rPr>
            </w:pPr>
          </w:p>
        </w:tc>
        <w:tc>
          <w:tcPr>
            <w:tcW w:w="9498" w:type="dxa"/>
          </w:tcPr>
          <w:p w14:paraId="606ADA02"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b/>
                <w:color w:val="000000" w:themeColor="text1"/>
                <w:sz w:val="24"/>
                <w:szCs w:val="24"/>
              </w:rPr>
              <w:t>Практическая работа</w:t>
            </w:r>
            <w:r w:rsidRPr="00C239F2">
              <w:rPr>
                <w:rFonts w:ascii="Times New Roman" w:hAnsi="Times New Roman" w:cs="Times New Roman"/>
                <w:b/>
                <w:bCs/>
                <w:color w:val="000000" w:themeColor="text1"/>
                <w:sz w:val="24"/>
                <w:szCs w:val="24"/>
              </w:rPr>
              <w:t xml:space="preserve"> №</w:t>
            </w:r>
            <w:r w:rsidRPr="00C239F2">
              <w:rPr>
                <w:rFonts w:ascii="Times New Roman" w:hAnsi="Times New Roman" w:cs="Times New Roman"/>
                <w:color w:val="000000" w:themeColor="text1"/>
                <w:sz w:val="24"/>
                <w:szCs w:val="24"/>
              </w:rPr>
              <w:t>1 Решение задач: Дорожные знаки</w:t>
            </w:r>
          </w:p>
        </w:tc>
        <w:tc>
          <w:tcPr>
            <w:tcW w:w="1134" w:type="dxa"/>
          </w:tcPr>
          <w:p w14:paraId="7E3A71E3"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2CFCC59F" w14:textId="77777777" w:rsidTr="00C47747">
        <w:tc>
          <w:tcPr>
            <w:tcW w:w="567" w:type="dxa"/>
            <w:vMerge/>
          </w:tcPr>
          <w:p w14:paraId="0D27FCF6" w14:textId="77777777" w:rsidR="00AF2C9F" w:rsidRPr="00C239F2" w:rsidRDefault="00AF2C9F" w:rsidP="00AF2C9F">
            <w:pPr>
              <w:pStyle w:val="ConsPlusTitle"/>
              <w:jc w:val="center"/>
              <w:outlineLvl w:val="4"/>
              <w:rPr>
                <w:rFonts w:ascii="Times New Roman" w:hAnsi="Times New Roman" w:cs="Times New Roman"/>
                <w:color w:val="000000" w:themeColor="text1"/>
                <w:sz w:val="24"/>
                <w:szCs w:val="24"/>
              </w:rPr>
            </w:pPr>
          </w:p>
        </w:tc>
        <w:tc>
          <w:tcPr>
            <w:tcW w:w="4394" w:type="dxa"/>
            <w:vMerge/>
          </w:tcPr>
          <w:p w14:paraId="072DF2C5" w14:textId="681BCA2D" w:rsidR="00AF2C9F" w:rsidRPr="00C239F2" w:rsidRDefault="00AF2C9F" w:rsidP="00A73A4D">
            <w:pPr>
              <w:pStyle w:val="ConsPlusTitle"/>
              <w:outlineLvl w:val="4"/>
              <w:rPr>
                <w:rFonts w:ascii="Times New Roman" w:hAnsi="Times New Roman" w:cs="Times New Roman"/>
                <w:b w:val="0"/>
                <w:color w:val="000000" w:themeColor="text1"/>
                <w:sz w:val="24"/>
                <w:szCs w:val="24"/>
              </w:rPr>
            </w:pPr>
          </w:p>
        </w:tc>
        <w:tc>
          <w:tcPr>
            <w:tcW w:w="9498" w:type="dxa"/>
          </w:tcPr>
          <w:p w14:paraId="08C722F9"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Разметка проезжей части</w:t>
            </w:r>
          </w:p>
        </w:tc>
        <w:tc>
          <w:tcPr>
            <w:tcW w:w="1134" w:type="dxa"/>
          </w:tcPr>
          <w:p w14:paraId="5A954ECC"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516663E8" w14:textId="77777777" w:rsidTr="00C47747">
        <w:tc>
          <w:tcPr>
            <w:tcW w:w="567" w:type="dxa"/>
            <w:vMerge/>
          </w:tcPr>
          <w:p w14:paraId="37EABA84" w14:textId="77777777" w:rsidR="00AF2C9F" w:rsidRPr="00C239F2" w:rsidRDefault="00AF2C9F" w:rsidP="00AF2C9F">
            <w:pPr>
              <w:pStyle w:val="ConsPlusTitle"/>
              <w:jc w:val="center"/>
              <w:outlineLvl w:val="4"/>
              <w:rPr>
                <w:rFonts w:ascii="Times New Roman" w:hAnsi="Times New Roman" w:cs="Times New Roman"/>
                <w:color w:val="000000" w:themeColor="text1"/>
                <w:sz w:val="24"/>
                <w:szCs w:val="24"/>
              </w:rPr>
            </w:pPr>
          </w:p>
        </w:tc>
        <w:tc>
          <w:tcPr>
            <w:tcW w:w="4394" w:type="dxa"/>
            <w:vMerge/>
          </w:tcPr>
          <w:p w14:paraId="7836329C" w14:textId="52203053" w:rsidR="00AF2C9F" w:rsidRPr="00C239F2" w:rsidRDefault="00AF2C9F" w:rsidP="00A73A4D">
            <w:pPr>
              <w:pStyle w:val="ConsPlusTitle"/>
              <w:outlineLvl w:val="4"/>
              <w:rPr>
                <w:rFonts w:ascii="Times New Roman" w:hAnsi="Times New Roman" w:cs="Times New Roman"/>
                <w:b w:val="0"/>
                <w:color w:val="000000" w:themeColor="text1"/>
                <w:sz w:val="24"/>
                <w:szCs w:val="24"/>
              </w:rPr>
            </w:pPr>
          </w:p>
        </w:tc>
        <w:tc>
          <w:tcPr>
            <w:tcW w:w="9498" w:type="dxa"/>
          </w:tcPr>
          <w:p w14:paraId="5240804F"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Разметка проезжей части</w:t>
            </w:r>
          </w:p>
        </w:tc>
        <w:tc>
          <w:tcPr>
            <w:tcW w:w="1134" w:type="dxa"/>
          </w:tcPr>
          <w:p w14:paraId="0F87376F"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11B5483C" w14:textId="77777777" w:rsidTr="00C47747">
        <w:tc>
          <w:tcPr>
            <w:tcW w:w="567" w:type="dxa"/>
            <w:vMerge/>
          </w:tcPr>
          <w:p w14:paraId="46E0008A" w14:textId="77777777" w:rsidR="00AF2C9F" w:rsidRPr="00C239F2" w:rsidRDefault="00AF2C9F" w:rsidP="00AF2C9F">
            <w:pPr>
              <w:pStyle w:val="ConsPlusTitle"/>
              <w:jc w:val="center"/>
              <w:outlineLvl w:val="4"/>
              <w:rPr>
                <w:rFonts w:ascii="Times New Roman" w:hAnsi="Times New Roman" w:cs="Times New Roman"/>
                <w:color w:val="000000" w:themeColor="text1"/>
                <w:sz w:val="24"/>
                <w:szCs w:val="24"/>
              </w:rPr>
            </w:pPr>
          </w:p>
        </w:tc>
        <w:tc>
          <w:tcPr>
            <w:tcW w:w="4394" w:type="dxa"/>
            <w:vMerge/>
          </w:tcPr>
          <w:p w14:paraId="6013992A" w14:textId="4302360A" w:rsidR="00AF2C9F" w:rsidRPr="00C239F2" w:rsidRDefault="00AF2C9F" w:rsidP="00A73A4D">
            <w:pPr>
              <w:pStyle w:val="ConsPlusTitle"/>
              <w:outlineLvl w:val="4"/>
              <w:rPr>
                <w:rFonts w:ascii="Times New Roman" w:hAnsi="Times New Roman" w:cs="Times New Roman"/>
                <w:b w:val="0"/>
                <w:color w:val="000000" w:themeColor="text1"/>
                <w:sz w:val="24"/>
                <w:szCs w:val="24"/>
              </w:rPr>
            </w:pPr>
          </w:p>
        </w:tc>
        <w:tc>
          <w:tcPr>
            <w:tcW w:w="9498" w:type="dxa"/>
          </w:tcPr>
          <w:p w14:paraId="6AE7D0F3"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Сигналы для регулирования дорожного движения</w:t>
            </w:r>
          </w:p>
        </w:tc>
        <w:tc>
          <w:tcPr>
            <w:tcW w:w="1134" w:type="dxa"/>
          </w:tcPr>
          <w:p w14:paraId="5A47DB4F"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29022B0A" w14:textId="77777777" w:rsidTr="00C47747">
        <w:tc>
          <w:tcPr>
            <w:tcW w:w="567" w:type="dxa"/>
            <w:vMerge/>
          </w:tcPr>
          <w:p w14:paraId="74F13CA5" w14:textId="77777777" w:rsidR="00AF2C9F" w:rsidRPr="00C239F2" w:rsidRDefault="00AF2C9F" w:rsidP="00AF2C9F">
            <w:pPr>
              <w:pStyle w:val="ConsPlusTitle"/>
              <w:jc w:val="center"/>
              <w:outlineLvl w:val="4"/>
              <w:rPr>
                <w:rFonts w:ascii="Times New Roman" w:hAnsi="Times New Roman" w:cs="Times New Roman"/>
                <w:color w:val="000000" w:themeColor="text1"/>
                <w:sz w:val="24"/>
                <w:szCs w:val="24"/>
              </w:rPr>
            </w:pPr>
          </w:p>
        </w:tc>
        <w:tc>
          <w:tcPr>
            <w:tcW w:w="4394" w:type="dxa"/>
            <w:vMerge/>
          </w:tcPr>
          <w:p w14:paraId="72A0D3CD" w14:textId="1A817EFC" w:rsidR="00AF2C9F" w:rsidRPr="00C239F2" w:rsidRDefault="00AF2C9F" w:rsidP="00A73A4D">
            <w:pPr>
              <w:pStyle w:val="ConsPlusTitle"/>
              <w:outlineLvl w:val="4"/>
              <w:rPr>
                <w:rFonts w:ascii="Times New Roman" w:hAnsi="Times New Roman" w:cs="Times New Roman"/>
                <w:b w:val="0"/>
                <w:color w:val="000000" w:themeColor="text1"/>
                <w:sz w:val="24"/>
                <w:szCs w:val="24"/>
              </w:rPr>
            </w:pPr>
          </w:p>
        </w:tc>
        <w:tc>
          <w:tcPr>
            <w:tcW w:w="9498" w:type="dxa"/>
          </w:tcPr>
          <w:p w14:paraId="1EEA4D8B"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Сигналы для регулирования дорожного движения</w:t>
            </w:r>
          </w:p>
        </w:tc>
        <w:tc>
          <w:tcPr>
            <w:tcW w:w="1134" w:type="dxa"/>
          </w:tcPr>
          <w:p w14:paraId="1DADA0E5"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1E1C8DBF" w14:textId="77777777" w:rsidTr="00C47747">
        <w:tc>
          <w:tcPr>
            <w:tcW w:w="567" w:type="dxa"/>
            <w:vMerge/>
          </w:tcPr>
          <w:p w14:paraId="3F64D335" w14:textId="77777777" w:rsidR="00AF2C9F" w:rsidRPr="00C239F2" w:rsidRDefault="00AF2C9F" w:rsidP="00AF2C9F">
            <w:pPr>
              <w:pStyle w:val="ConsPlusTitle"/>
              <w:jc w:val="center"/>
              <w:outlineLvl w:val="4"/>
              <w:rPr>
                <w:rFonts w:ascii="Times New Roman" w:hAnsi="Times New Roman" w:cs="Times New Roman"/>
                <w:color w:val="000000" w:themeColor="text1"/>
                <w:sz w:val="24"/>
                <w:szCs w:val="24"/>
              </w:rPr>
            </w:pPr>
          </w:p>
        </w:tc>
        <w:tc>
          <w:tcPr>
            <w:tcW w:w="4394" w:type="dxa"/>
            <w:vMerge/>
          </w:tcPr>
          <w:p w14:paraId="5339DACD" w14:textId="65B0817F" w:rsidR="00AF2C9F" w:rsidRPr="00C239F2" w:rsidRDefault="00AF2C9F" w:rsidP="00A73A4D">
            <w:pPr>
              <w:pStyle w:val="ConsPlusTitle"/>
              <w:outlineLvl w:val="4"/>
              <w:rPr>
                <w:rFonts w:ascii="Times New Roman" w:hAnsi="Times New Roman" w:cs="Times New Roman"/>
                <w:b w:val="0"/>
                <w:color w:val="000000" w:themeColor="text1"/>
                <w:sz w:val="24"/>
                <w:szCs w:val="24"/>
              </w:rPr>
            </w:pPr>
          </w:p>
        </w:tc>
        <w:tc>
          <w:tcPr>
            <w:tcW w:w="9498" w:type="dxa"/>
          </w:tcPr>
          <w:p w14:paraId="6D8BBED7"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b/>
                <w:color w:val="000000" w:themeColor="text1"/>
                <w:sz w:val="24"/>
                <w:szCs w:val="24"/>
              </w:rPr>
              <w:t>Практическая работа №2</w:t>
            </w:r>
            <w:r w:rsidRPr="00C239F2">
              <w:rPr>
                <w:rFonts w:ascii="Times New Roman" w:hAnsi="Times New Roman" w:cs="Times New Roman"/>
                <w:color w:val="000000" w:themeColor="text1"/>
                <w:sz w:val="24"/>
                <w:szCs w:val="24"/>
              </w:rPr>
              <w:t xml:space="preserve"> Решение задач: Сигналы для регулирования дорожного движения</w:t>
            </w:r>
          </w:p>
        </w:tc>
        <w:tc>
          <w:tcPr>
            <w:tcW w:w="1134" w:type="dxa"/>
          </w:tcPr>
          <w:p w14:paraId="25252C2D"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19404028" w14:textId="77777777" w:rsidTr="00C47747">
        <w:trPr>
          <w:trHeight w:val="264"/>
        </w:trPr>
        <w:tc>
          <w:tcPr>
            <w:tcW w:w="567" w:type="dxa"/>
            <w:vMerge w:val="restart"/>
          </w:tcPr>
          <w:p w14:paraId="29B6BFA5" w14:textId="4765A910" w:rsidR="00AF2C9F" w:rsidRPr="00C239F2" w:rsidRDefault="00AF2C9F" w:rsidP="00AF2C9F">
            <w:pPr>
              <w:pStyle w:val="af9"/>
              <w:jc w:val="center"/>
              <w:rPr>
                <w:rFonts w:ascii="Times New Roman" w:hAnsi="Times New Roman"/>
                <w:b/>
                <w:bCs/>
                <w:color w:val="000000" w:themeColor="text1"/>
                <w:sz w:val="24"/>
                <w:szCs w:val="24"/>
              </w:rPr>
            </w:pPr>
            <w:r w:rsidRPr="00C239F2">
              <w:rPr>
                <w:rFonts w:ascii="Times New Roman" w:hAnsi="Times New Roman"/>
                <w:b/>
                <w:bCs/>
                <w:color w:val="000000" w:themeColor="text1"/>
                <w:sz w:val="24"/>
                <w:szCs w:val="24"/>
              </w:rPr>
              <w:t>3</w:t>
            </w:r>
          </w:p>
        </w:tc>
        <w:tc>
          <w:tcPr>
            <w:tcW w:w="4394" w:type="dxa"/>
            <w:vMerge w:val="restart"/>
          </w:tcPr>
          <w:p w14:paraId="4876923B" w14:textId="1A076B94" w:rsidR="00AF2C9F" w:rsidRPr="00C239F2" w:rsidRDefault="00AF2C9F" w:rsidP="00A73A4D">
            <w:pPr>
              <w:pStyle w:val="af9"/>
              <w:rPr>
                <w:rFonts w:ascii="Times New Roman" w:eastAsia="Times New Roman" w:hAnsi="Times New Roman"/>
                <w:color w:val="000000" w:themeColor="text1"/>
                <w:sz w:val="24"/>
                <w:szCs w:val="24"/>
              </w:rPr>
            </w:pPr>
            <w:r w:rsidRPr="00C239F2">
              <w:rPr>
                <w:rFonts w:ascii="Times New Roman" w:hAnsi="Times New Roman"/>
                <w:color w:val="000000" w:themeColor="text1"/>
                <w:sz w:val="24"/>
                <w:szCs w:val="24"/>
              </w:rPr>
              <w:t>Начало движения, маневрирование. Расположение транспортных средств на проезжей части. Скорость движения. Остановка и стоянка</w:t>
            </w:r>
          </w:p>
        </w:tc>
        <w:tc>
          <w:tcPr>
            <w:tcW w:w="9498" w:type="dxa"/>
          </w:tcPr>
          <w:p w14:paraId="07D4C3F8"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Начало движения</w:t>
            </w:r>
          </w:p>
        </w:tc>
        <w:tc>
          <w:tcPr>
            <w:tcW w:w="1134" w:type="dxa"/>
          </w:tcPr>
          <w:p w14:paraId="086EAF1A"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20874400" w14:textId="77777777" w:rsidTr="00C47747">
        <w:tc>
          <w:tcPr>
            <w:tcW w:w="567" w:type="dxa"/>
            <w:vMerge/>
          </w:tcPr>
          <w:p w14:paraId="344DF46E"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50E9EB7D" w14:textId="62E2DD3A" w:rsidR="00AF2C9F" w:rsidRPr="00C239F2" w:rsidRDefault="00AF2C9F" w:rsidP="00A73A4D">
            <w:pPr>
              <w:pStyle w:val="af9"/>
              <w:rPr>
                <w:rFonts w:ascii="Times New Roman" w:hAnsi="Times New Roman"/>
                <w:color w:val="000000" w:themeColor="text1"/>
                <w:sz w:val="24"/>
                <w:szCs w:val="24"/>
              </w:rPr>
            </w:pPr>
          </w:p>
        </w:tc>
        <w:tc>
          <w:tcPr>
            <w:tcW w:w="9498" w:type="dxa"/>
          </w:tcPr>
          <w:p w14:paraId="38FBF3A7"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b/>
                <w:color w:val="000000" w:themeColor="text1"/>
                <w:sz w:val="24"/>
                <w:szCs w:val="24"/>
              </w:rPr>
              <w:t>Практическая работа №2</w:t>
            </w:r>
            <w:r w:rsidRPr="00C239F2">
              <w:rPr>
                <w:rFonts w:ascii="Times New Roman" w:hAnsi="Times New Roman" w:cs="Times New Roman"/>
                <w:color w:val="000000" w:themeColor="text1"/>
                <w:sz w:val="24"/>
                <w:szCs w:val="24"/>
              </w:rPr>
              <w:t xml:space="preserve"> Решение задач</w:t>
            </w:r>
          </w:p>
        </w:tc>
        <w:tc>
          <w:tcPr>
            <w:tcW w:w="1134" w:type="dxa"/>
          </w:tcPr>
          <w:p w14:paraId="34BF0DF5"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7F7BEFA5" w14:textId="77777777" w:rsidTr="00C47747">
        <w:tc>
          <w:tcPr>
            <w:tcW w:w="567" w:type="dxa"/>
            <w:vMerge/>
          </w:tcPr>
          <w:p w14:paraId="7799785C"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00487F3B" w14:textId="2DA6EB31" w:rsidR="00AF2C9F" w:rsidRPr="00C239F2" w:rsidRDefault="00AF2C9F" w:rsidP="00A73A4D">
            <w:pPr>
              <w:pStyle w:val="af9"/>
              <w:rPr>
                <w:rFonts w:ascii="Times New Roman" w:hAnsi="Times New Roman"/>
                <w:color w:val="000000" w:themeColor="text1"/>
                <w:sz w:val="24"/>
                <w:szCs w:val="24"/>
              </w:rPr>
            </w:pPr>
          </w:p>
        </w:tc>
        <w:tc>
          <w:tcPr>
            <w:tcW w:w="9498" w:type="dxa"/>
          </w:tcPr>
          <w:p w14:paraId="7845BBFE"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 xml:space="preserve">Предупредительные сигналы </w:t>
            </w:r>
          </w:p>
        </w:tc>
        <w:tc>
          <w:tcPr>
            <w:tcW w:w="1134" w:type="dxa"/>
          </w:tcPr>
          <w:p w14:paraId="2649FD02"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69D9F808" w14:textId="77777777" w:rsidTr="00C47747">
        <w:tc>
          <w:tcPr>
            <w:tcW w:w="567" w:type="dxa"/>
            <w:vMerge/>
          </w:tcPr>
          <w:p w14:paraId="2A6E2D37"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50A57671" w14:textId="55AB5F27" w:rsidR="00AF2C9F" w:rsidRPr="00C239F2" w:rsidRDefault="00AF2C9F" w:rsidP="00A73A4D">
            <w:pPr>
              <w:pStyle w:val="af9"/>
              <w:rPr>
                <w:rFonts w:ascii="Times New Roman" w:hAnsi="Times New Roman"/>
                <w:color w:val="000000" w:themeColor="text1"/>
                <w:sz w:val="24"/>
                <w:szCs w:val="24"/>
              </w:rPr>
            </w:pPr>
          </w:p>
        </w:tc>
        <w:tc>
          <w:tcPr>
            <w:tcW w:w="9498" w:type="dxa"/>
          </w:tcPr>
          <w:p w14:paraId="76BD9D4C"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Виды и назначение сигналов</w:t>
            </w:r>
          </w:p>
        </w:tc>
        <w:tc>
          <w:tcPr>
            <w:tcW w:w="1134" w:type="dxa"/>
          </w:tcPr>
          <w:p w14:paraId="63485B0D"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43472F7B" w14:textId="77777777" w:rsidTr="00C47747">
        <w:tc>
          <w:tcPr>
            <w:tcW w:w="567" w:type="dxa"/>
            <w:vMerge/>
          </w:tcPr>
          <w:p w14:paraId="4D61A0D1"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6A0D43D7" w14:textId="5FC96CD9" w:rsidR="00AF2C9F" w:rsidRPr="00C239F2" w:rsidRDefault="00AF2C9F" w:rsidP="00A73A4D">
            <w:pPr>
              <w:pStyle w:val="af9"/>
              <w:rPr>
                <w:rFonts w:ascii="Times New Roman" w:hAnsi="Times New Roman"/>
                <w:color w:val="000000" w:themeColor="text1"/>
                <w:sz w:val="24"/>
                <w:szCs w:val="24"/>
              </w:rPr>
            </w:pPr>
          </w:p>
        </w:tc>
        <w:tc>
          <w:tcPr>
            <w:tcW w:w="9498" w:type="dxa"/>
          </w:tcPr>
          <w:p w14:paraId="19F06F64"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Правила подачи сигналов световыми указателями поворотов и рукой</w:t>
            </w:r>
          </w:p>
        </w:tc>
        <w:tc>
          <w:tcPr>
            <w:tcW w:w="1134" w:type="dxa"/>
          </w:tcPr>
          <w:p w14:paraId="37EE1277"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40447529" w14:textId="77777777" w:rsidTr="00C47747">
        <w:tc>
          <w:tcPr>
            <w:tcW w:w="567" w:type="dxa"/>
            <w:vMerge/>
          </w:tcPr>
          <w:p w14:paraId="3B89E4F5"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1CF549C4" w14:textId="35633F8D" w:rsidR="00AF2C9F" w:rsidRPr="00C239F2" w:rsidRDefault="00AF2C9F" w:rsidP="00A73A4D">
            <w:pPr>
              <w:pStyle w:val="af9"/>
              <w:rPr>
                <w:rFonts w:ascii="Times New Roman" w:hAnsi="Times New Roman"/>
                <w:color w:val="000000" w:themeColor="text1"/>
                <w:sz w:val="24"/>
                <w:szCs w:val="24"/>
              </w:rPr>
            </w:pPr>
          </w:p>
        </w:tc>
        <w:tc>
          <w:tcPr>
            <w:tcW w:w="9498" w:type="dxa"/>
          </w:tcPr>
          <w:p w14:paraId="091BB401"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b/>
                <w:color w:val="000000" w:themeColor="text1"/>
                <w:sz w:val="24"/>
                <w:szCs w:val="24"/>
              </w:rPr>
              <w:t>Практическая работа №3</w:t>
            </w:r>
            <w:r w:rsidRPr="00C239F2">
              <w:rPr>
                <w:rFonts w:ascii="Times New Roman" w:hAnsi="Times New Roman" w:cs="Times New Roman"/>
                <w:color w:val="000000" w:themeColor="text1"/>
                <w:sz w:val="24"/>
                <w:szCs w:val="24"/>
              </w:rPr>
              <w:t xml:space="preserve"> Решение задач</w:t>
            </w:r>
          </w:p>
        </w:tc>
        <w:tc>
          <w:tcPr>
            <w:tcW w:w="1134" w:type="dxa"/>
          </w:tcPr>
          <w:p w14:paraId="06D54F00"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2CCBF2A0" w14:textId="77777777" w:rsidTr="00C47747">
        <w:tc>
          <w:tcPr>
            <w:tcW w:w="567" w:type="dxa"/>
            <w:vMerge/>
          </w:tcPr>
          <w:p w14:paraId="7D43C560"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1D4F8EA6" w14:textId="34215196" w:rsidR="00AF2C9F" w:rsidRPr="00C239F2" w:rsidRDefault="00AF2C9F" w:rsidP="00A73A4D">
            <w:pPr>
              <w:pStyle w:val="af9"/>
              <w:rPr>
                <w:rFonts w:ascii="Times New Roman" w:hAnsi="Times New Roman"/>
                <w:color w:val="000000" w:themeColor="text1"/>
                <w:sz w:val="24"/>
                <w:szCs w:val="24"/>
              </w:rPr>
            </w:pPr>
          </w:p>
        </w:tc>
        <w:tc>
          <w:tcPr>
            <w:tcW w:w="9498" w:type="dxa"/>
          </w:tcPr>
          <w:p w14:paraId="1020273C"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Расположение транспортных средств на проезжей части</w:t>
            </w:r>
          </w:p>
        </w:tc>
        <w:tc>
          <w:tcPr>
            <w:tcW w:w="1134" w:type="dxa"/>
          </w:tcPr>
          <w:p w14:paraId="3C8DF3BA"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1D101787" w14:textId="77777777" w:rsidTr="00C47747">
        <w:tc>
          <w:tcPr>
            <w:tcW w:w="567" w:type="dxa"/>
            <w:vMerge/>
          </w:tcPr>
          <w:p w14:paraId="60086FB5"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2727A59D" w14:textId="2BF7E492" w:rsidR="00AF2C9F" w:rsidRPr="00C239F2" w:rsidRDefault="00AF2C9F" w:rsidP="00A73A4D">
            <w:pPr>
              <w:pStyle w:val="af9"/>
              <w:rPr>
                <w:rFonts w:ascii="Times New Roman" w:hAnsi="Times New Roman"/>
                <w:color w:val="000000" w:themeColor="text1"/>
                <w:sz w:val="24"/>
                <w:szCs w:val="24"/>
              </w:rPr>
            </w:pPr>
          </w:p>
        </w:tc>
        <w:tc>
          <w:tcPr>
            <w:tcW w:w="9498" w:type="dxa"/>
          </w:tcPr>
          <w:p w14:paraId="3709486F"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Порядок движения. Скорость движения. Остановка и стоянка</w:t>
            </w:r>
          </w:p>
        </w:tc>
        <w:tc>
          <w:tcPr>
            <w:tcW w:w="1134" w:type="dxa"/>
          </w:tcPr>
          <w:p w14:paraId="7A2CA057"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16B7C3DD" w14:textId="77777777" w:rsidTr="00C47747">
        <w:tc>
          <w:tcPr>
            <w:tcW w:w="567" w:type="dxa"/>
            <w:vMerge/>
          </w:tcPr>
          <w:p w14:paraId="5A7BC604"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0D635B81" w14:textId="3EB25536" w:rsidR="00AF2C9F" w:rsidRPr="00C239F2" w:rsidRDefault="00AF2C9F" w:rsidP="00A73A4D">
            <w:pPr>
              <w:pStyle w:val="af9"/>
              <w:rPr>
                <w:rFonts w:ascii="Times New Roman" w:hAnsi="Times New Roman"/>
                <w:color w:val="000000" w:themeColor="text1"/>
                <w:sz w:val="24"/>
                <w:szCs w:val="24"/>
              </w:rPr>
            </w:pPr>
          </w:p>
        </w:tc>
        <w:tc>
          <w:tcPr>
            <w:tcW w:w="9498" w:type="dxa"/>
          </w:tcPr>
          <w:p w14:paraId="37BA25F3"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b/>
                <w:color w:val="000000" w:themeColor="text1"/>
                <w:sz w:val="24"/>
                <w:szCs w:val="24"/>
              </w:rPr>
              <w:t>Практическая работа №4</w:t>
            </w:r>
            <w:r w:rsidRPr="00C239F2">
              <w:rPr>
                <w:rFonts w:ascii="Times New Roman" w:hAnsi="Times New Roman" w:cs="Times New Roman"/>
                <w:color w:val="000000" w:themeColor="text1"/>
                <w:sz w:val="24"/>
                <w:szCs w:val="24"/>
              </w:rPr>
              <w:t xml:space="preserve"> Решение задач</w:t>
            </w:r>
          </w:p>
        </w:tc>
        <w:tc>
          <w:tcPr>
            <w:tcW w:w="1134" w:type="dxa"/>
          </w:tcPr>
          <w:p w14:paraId="7B4EBD0E"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20D8A88D" w14:textId="77777777" w:rsidTr="00C47747">
        <w:trPr>
          <w:trHeight w:val="244"/>
        </w:trPr>
        <w:tc>
          <w:tcPr>
            <w:tcW w:w="567" w:type="dxa"/>
            <w:vMerge w:val="restart"/>
          </w:tcPr>
          <w:p w14:paraId="180F81E4" w14:textId="70643211" w:rsidR="00AF2C9F" w:rsidRPr="00C239F2" w:rsidRDefault="00AF2C9F" w:rsidP="00AF2C9F">
            <w:pPr>
              <w:pStyle w:val="af9"/>
              <w:jc w:val="center"/>
              <w:rPr>
                <w:rFonts w:ascii="Times New Roman" w:hAnsi="Times New Roman"/>
                <w:b/>
                <w:bCs/>
                <w:color w:val="000000" w:themeColor="text1"/>
                <w:sz w:val="24"/>
                <w:szCs w:val="24"/>
              </w:rPr>
            </w:pPr>
            <w:r w:rsidRPr="00C239F2">
              <w:rPr>
                <w:rFonts w:ascii="Times New Roman" w:hAnsi="Times New Roman"/>
                <w:b/>
                <w:bCs/>
                <w:color w:val="000000" w:themeColor="text1"/>
                <w:sz w:val="24"/>
                <w:szCs w:val="24"/>
              </w:rPr>
              <w:t>4</w:t>
            </w:r>
          </w:p>
        </w:tc>
        <w:tc>
          <w:tcPr>
            <w:tcW w:w="4394" w:type="dxa"/>
            <w:vMerge w:val="restart"/>
          </w:tcPr>
          <w:p w14:paraId="22E1BFD7" w14:textId="596879A5" w:rsidR="00AF2C9F" w:rsidRPr="00C239F2" w:rsidRDefault="00AF2C9F" w:rsidP="00A73A4D">
            <w:pPr>
              <w:pStyle w:val="af9"/>
              <w:rPr>
                <w:rFonts w:ascii="Times New Roman" w:hAnsi="Times New Roman"/>
                <w:color w:val="000000" w:themeColor="text1"/>
                <w:sz w:val="24"/>
                <w:szCs w:val="24"/>
              </w:rPr>
            </w:pPr>
            <w:r w:rsidRPr="00C239F2">
              <w:rPr>
                <w:rFonts w:ascii="Times New Roman" w:hAnsi="Times New Roman"/>
                <w:color w:val="000000" w:themeColor="text1"/>
                <w:sz w:val="24"/>
                <w:szCs w:val="24"/>
              </w:rPr>
              <w:t>Проезд перекрестков, проезд пешеходных переходов, остановок маршрутных транспортных средств и железнодорожных переездов.</w:t>
            </w:r>
          </w:p>
          <w:p w14:paraId="49896AAE" w14:textId="77777777" w:rsidR="00AF2C9F" w:rsidRPr="00C239F2" w:rsidRDefault="00AF2C9F" w:rsidP="00A73A4D">
            <w:pPr>
              <w:pStyle w:val="af9"/>
              <w:rPr>
                <w:rFonts w:ascii="Times New Roman" w:eastAsia="Times New Roman" w:hAnsi="Times New Roman"/>
                <w:color w:val="000000" w:themeColor="text1"/>
                <w:sz w:val="24"/>
                <w:szCs w:val="24"/>
              </w:rPr>
            </w:pPr>
            <w:r w:rsidRPr="00C239F2">
              <w:rPr>
                <w:rFonts w:ascii="Times New Roman" w:hAnsi="Times New Roman"/>
                <w:color w:val="000000" w:themeColor="text1"/>
                <w:sz w:val="24"/>
                <w:szCs w:val="24"/>
              </w:rPr>
              <w:t>Пользование внешними световыми приборами и звуковыми сигналами</w:t>
            </w:r>
          </w:p>
        </w:tc>
        <w:tc>
          <w:tcPr>
            <w:tcW w:w="9498" w:type="dxa"/>
          </w:tcPr>
          <w:p w14:paraId="37CE6B4E"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Правила проезда перекрестков</w:t>
            </w:r>
          </w:p>
        </w:tc>
        <w:tc>
          <w:tcPr>
            <w:tcW w:w="1134" w:type="dxa"/>
          </w:tcPr>
          <w:p w14:paraId="04F75DDD"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5CE9E8CA" w14:textId="77777777" w:rsidTr="00C47747">
        <w:tc>
          <w:tcPr>
            <w:tcW w:w="567" w:type="dxa"/>
            <w:vMerge/>
          </w:tcPr>
          <w:p w14:paraId="05EC8BF8"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32C6E4B8" w14:textId="25F6BE3A" w:rsidR="00AF2C9F" w:rsidRPr="00C239F2" w:rsidRDefault="00AF2C9F" w:rsidP="00A73A4D">
            <w:pPr>
              <w:pStyle w:val="af9"/>
              <w:rPr>
                <w:rFonts w:ascii="Times New Roman" w:hAnsi="Times New Roman"/>
                <w:color w:val="000000" w:themeColor="text1"/>
                <w:sz w:val="24"/>
                <w:szCs w:val="24"/>
              </w:rPr>
            </w:pPr>
          </w:p>
        </w:tc>
        <w:tc>
          <w:tcPr>
            <w:tcW w:w="9498" w:type="dxa"/>
          </w:tcPr>
          <w:p w14:paraId="134122DD"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b/>
                <w:color w:val="000000" w:themeColor="text1"/>
                <w:sz w:val="24"/>
                <w:szCs w:val="24"/>
              </w:rPr>
              <w:t xml:space="preserve">Практическая работа №5 </w:t>
            </w:r>
            <w:r w:rsidRPr="00C239F2">
              <w:rPr>
                <w:rFonts w:ascii="Times New Roman" w:hAnsi="Times New Roman" w:cs="Times New Roman"/>
                <w:color w:val="000000" w:themeColor="text1"/>
                <w:sz w:val="24"/>
                <w:szCs w:val="24"/>
              </w:rPr>
              <w:t>Решение задач</w:t>
            </w:r>
          </w:p>
        </w:tc>
        <w:tc>
          <w:tcPr>
            <w:tcW w:w="1134" w:type="dxa"/>
          </w:tcPr>
          <w:p w14:paraId="44E33EB8"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4668CBDD" w14:textId="77777777" w:rsidTr="00C47747">
        <w:tc>
          <w:tcPr>
            <w:tcW w:w="567" w:type="dxa"/>
            <w:vMerge/>
          </w:tcPr>
          <w:p w14:paraId="603E0C08"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14948652" w14:textId="5EC254DA" w:rsidR="00AF2C9F" w:rsidRPr="00C239F2" w:rsidRDefault="00AF2C9F" w:rsidP="00A73A4D">
            <w:pPr>
              <w:pStyle w:val="af9"/>
              <w:rPr>
                <w:rFonts w:ascii="Times New Roman" w:hAnsi="Times New Roman"/>
                <w:color w:val="000000" w:themeColor="text1"/>
                <w:sz w:val="24"/>
                <w:szCs w:val="24"/>
              </w:rPr>
            </w:pPr>
          </w:p>
        </w:tc>
        <w:tc>
          <w:tcPr>
            <w:tcW w:w="9498" w:type="dxa"/>
          </w:tcPr>
          <w:p w14:paraId="20F1B1B6"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Пешеходные переходы и остановки маршрутных транспортных средств</w:t>
            </w:r>
          </w:p>
        </w:tc>
        <w:tc>
          <w:tcPr>
            <w:tcW w:w="1134" w:type="dxa"/>
          </w:tcPr>
          <w:p w14:paraId="733B5640"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452CDF5F" w14:textId="77777777" w:rsidTr="00C47747">
        <w:tc>
          <w:tcPr>
            <w:tcW w:w="567" w:type="dxa"/>
            <w:vMerge/>
          </w:tcPr>
          <w:p w14:paraId="58ECD591"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3D61A571" w14:textId="47606AC5" w:rsidR="00AF2C9F" w:rsidRPr="00C239F2" w:rsidRDefault="00AF2C9F" w:rsidP="00A73A4D">
            <w:pPr>
              <w:pStyle w:val="af9"/>
              <w:rPr>
                <w:rFonts w:ascii="Times New Roman" w:hAnsi="Times New Roman"/>
                <w:color w:val="000000" w:themeColor="text1"/>
                <w:sz w:val="24"/>
                <w:szCs w:val="24"/>
              </w:rPr>
            </w:pPr>
          </w:p>
        </w:tc>
        <w:tc>
          <w:tcPr>
            <w:tcW w:w="9498" w:type="dxa"/>
          </w:tcPr>
          <w:p w14:paraId="6614B6D1"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b/>
                <w:color w:val="000000" w:themeColor="text1"/>
                <w:sz w:val="24"/>
                <w:szCs w:val="24"/>
              </w:rPr>
              <w:t>Практическая работа №6</w:t>
            </w:r>
            <w:r w:rsidRPr="00C239F2">
              <w:rPr>
                <w:rFonts w:ascii="Times New Roman" w:hAnsi="Times New Roman" w:cs="Times New Roman"/>
                <w:color w:val="000000" w:themeColor="text1"/>
                <w:sz w:val="24"/>
                <w:szCs w:val="24"/>
              </w:rPr>
              <w:t xml:space="preserve"> Решение задач</w:t>
            </w:r>
          </w:p>
        </w:tc>
        <w:tc>
          <w:tcPr>
            <w:tcW w:w="1134" w:type="dxa"/>
          </w:tcPr>
          <w:p w14:paraId="43B656CD"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0803A92F" w14:textId="77777777" w:rsidTr="00C47747">
        <w:tc>
          <w:tcPr>
            <w:tcW w:w="567" w:type="dxa"/>
            <w:vMerge/>
          </w:tcPr>
          <w:p w14:paraId="2F5DF4CF"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658224BD" w14:textId="10C9F8E4" w:rsidR="00AF2C9F" w:rsidRPr="00C239F2" w:rsidRDefault="00AF2C9F" w:rsidP="00A73A4D">
            <w:pPr>
              <w:pStyle w:val="af9"/>
              <w:rPr>
                <w:rFonts w:ascii="Times New Roman" w:hAnsi="Times New Roman"/>
                <w:color w:val="000000" w:themeColor="text1"/>
                <w:sz w:val="24"/>
                <w:szCs w:val="24"/>
              </w:rPr>
            </w:pPr>
          </w:p>
        </w:tc>
        <w:tc>
          <w:tcPr>
            <w:tcW w:w="9498" w:type="dxa"/>
          </w:tcPr>
          <w:p w14:paraId="4CC84FB6"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Железнодорожные переезды. Разновидности железнодорожных переездов</w:t>
            </w:r>
          </w:p>
        </w:tc>
        <w:tc>
          <w:tcPr>
            <w:tcW w:w="1134" w:type="dxa"/>
          </w:tcPr>
          <w:p w14:paraId="3BA6C5EB"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7BBDB42C" w14:textId="77777777" w:rsidTr="00C47747">
        <w:tc>
          <w:tcPr>
            <w:tcW w:w="567" w:type="dxa"/>
            <w:vMerge/>
          </w:tcPr>
          <w:p w14:paraId="1224404E"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0F7E1744" w14:textId="42856298" w:rsidR="00AF2C9F" w:rsidRPr="00C239F2" w:rsidRDefault="00AF2C9F" w:rsidP="00A73A4D">
            <w:pPr>
              <w:pStyle w:val="af9"/>
              <w:rPr>
                <w:rFonts w:ascii="Times New Roman" w:hAnsi="Times New Roman"/>
                <w:color w:val="000000" w:themeColor="text1"/>
                <w:sz w:val="24"/>
                <w:szCs w:val="24"/>
              </w:rPr>
            </w:pPr>
          </w:p>
        </w:tc>
        <w:tc>
          <w:tcPr>
            <w:tcW w:w="9498" w:type="dxa"/>
          </w:tcPr>
          <w:p w14:paraId="734F3F1A"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Правила остановки самоходных машин перед переездом</w:t>
            </w:r>
          </w:p>
        </w:tc>
        <w:tc>
          <w:tcPr>
            <w:tcW w:w="1134" w:type="dxa"/>
          </w:tcPr>
          <w:p w14:paraId="4234B983"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5857AAF3" w14:textId="77777777" w:rsidTr="00C47747">
        <w:tc>
          <w:tcPr>
            <w:tcW w:w="567" w:type="dxa"/>
            <w:vMerge/>
          </w:tcPr>
          <w:p w14:paraId="5652F2FF"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37B5F72B" w14:textId="13C3B712" w:rsidR="00AF2C9F" w:rsidRPr="00C239F2" w:rsidRDefault="00AF2C9F" w:rsidP="00A73A4D">
            <w:pPr>
              <w:pStyle w:val="af9"/>
              <w:rPr>
                <w:rFonts w:ascii="Times New Roman" w:hAnsi="Times New Roman"/>
                <w:color w:val="000000" w:themeColor="text1"/>
                <w:sz w:val="24"/>
                <w:szCs w:val="24"/>
              </w:rPr>
            </w:pPr>
          </w:p>
        </w:tc>
        <w:tc>
          <w:tcPr>
            <w:tcW w:w="9498" w:type="dxa"/>
          </w:tcPr>
          <w:p w14:paraId="5AD7F7C6"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b/>
                <w:color w:val="000000" w:themeColor="text1"/>
                <w:sz w:val="24"/>
                <w:szCs w:val="24"/>
              </w:rPr>
              <w:t>Практическая работа №7</w:t>
            </w:r>
            <w:r w:rsidRPr="00C239F2">
              <w:rPr>
                <w:rFonts w:ascii="Times New Roman" w:hAnsi="Times New Roman" w:cs="Times New Roman"/>
                <w:color w:val="000000" w:themeColor="text1"/>
                <w:sz w:val="24"/>
                <w:szCs w:val="24"/>
              </w:rPr>
              <w:t xml:space="preserve"> Решение задач</w:t>
            </w:r>
          </w:p>
        </w:tc>
        <w:tc>
          <w:tcPr>
            <w:tcW w:w="1134" w:type="dxa"/>
          </w:tcPr>
          <w:p w14:paraId="2A4947E3"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37966B7F" w14:textId="77777777" w:rsidTr="00C47747">
        <w:tc>
          <w:tcPr>
            <w:tcW w:w="567" w:type="dxa"/>
            <w:vMerge/>
          </w:tcPr>
          <w:p w14:paraId="250672C7"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3646242A" w14:textId="47410916" w:rsidR="00AF2C9F" w:rsidRPr="00C239F2" w:rsidRDefault="00AF2C9F" w:rsidP="00A73A4D">
            <w:pPr>
              <w:pStyle w:val="af9"/>
              <w:rPr>
                <w:rFonts w:ascii="Times New Roman" w:hAnsi="Times New Roman"/>
                <w:color w:val="000000" w:themeColor="text1"/>
                <w:sz w:val="24"/>
                <w:szCs w:val="24"/>
              </w:rPr>
            </w:pPr>
          </w:p>
        </w:tc>
        <w:tc>
          <w:tcPr>
            <w:tcW w:w="9498" w:type="dxa"/>
          </w:tcPr>
          <w:p w14:paraId="3BE62AB6"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Обязанности водителя при вынужденной остановке на переезде</w:t>
            </w:r>
          </w:p>
        </w:tc>
        <w:tc>
          <w:tcPr>
            <w:tcW w:w="1134" w:type="dxa"/>
          </w:tcPr>
          <w:p w14:paraId="08015E97"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5A1FCE08" w14:textId="77777777" w:rsidTr="00C47747">
        <w:tc>
          <w:tcPr>
            <w:tcW w:w="567" w:type="dxa"/>
            <w:vMerge/>
          </w:tcPr>
          <w:p w14:paraId="2BD08786"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20A6BA29" w14:textId="036DF159" w:rsidR="00AF2C9F" w:rsidRPr="00C239F2" w:rsidRDefault="00AF2C9F" w:rsidP="00A73A4D">
            <w:pPr>
              <w:pStyle w:val="af9"/>
              <w:rPr>
                <w:rFonts w:ascii="Times New Roman" w:hAnsi="Times New Roman"/>
                <w:color w:val="000000" w:themeColor="text1"/>
                <w:sz w:val="24"/>
                <w:szCs w:val="24"/>
              </w:rPr>
            </w:pPr>
          </w:p>
        </w:tc>
        <w:tc>
          <w:tcPr>
            <w:tcW w:w="9498" w:type="dxa"/>
          </w:tcPr>
          <w:p w14:paraId="37407443"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Запрещения, действующие на железнодорожном переезде</w:t>
            </w:r>
          </w:p>
        </w:tc>
        <w:tc>
          <w:tcPr>
            <w:tcW w:w="1134" w:type="dxa"/>
          </w:tcPr>
          <w:p w14:paraId="3EB8FF1D"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5598B00F" w14:textId="77777777" w:rsidTr="00C47747">
        <w:tc>
          <w:tcPr>
            <w:tcW w:w="567" w:type="dxa"/>
            <w:vMerge/>
          </w:tcPr>
          <w:p w14:paraId="6B4666B4"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112FE239" w14:textId="79EBEF40" w:rsidR="00AF2C9F" w:rsidRPr="00C239F2" w:rsidRDefault="00AF2C9F" w:rsidP="00A73A4D">
            <w:pPr>
              <w:pStyle w:val="af9"/>
              <w:rPr>
                <w:rFonts w:ascii="Times New Roman" w:hAnsi="Times New Roman"/>
                <w:color w:val="000000" w:themeColor="text1"/>
                <w:sz w:val="24"/>
                <w:szCs w:val="24"/>
              </w:rPr>
            </w:pPr>
          </w:p>
        </w:tc>
        <w:tc>
          <w:tcPr>
            <w:tcW w:w="9498" w:type="dxa"/>
          </w:tcPr>
          <w:p w14:paraId="75066BF6"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b/>
                <w:color w:val="000000" w:themeColor="text1"/>
                <w:sz w:val="24"/>
                <w:szCs w:val="24"/>
              </w:rPr>
              <w:t>Практическая работа №8</w:t>
            </w:r>
            <w:r w:rsidRPr="00C239F2">
              <w:rPr>
                <w:rFonts w:ascii="Times New Roman" w:hAnsi="Times New Roman" w:cs="Times New Roman"/>
                <w:color w:val="000000" w:themeColor="text1"/>
                <w:sz w:val="24"/>
                <w:szCs w:val="24"/>
              </w:rPr>
              <w:t xml:space="preserve"> Решение задач</w:t>
            </w:r>
          </w:p>
        </w:tc>
        <w:tc>
          <w:tcPr>
            <w:tcW w:w="1134" w:type="dxa"/>
          </w:tcPr>
          <w:p w14:paraId="1268B29B"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F23734" w:rsidRPr="00C239F2" w14:paraId="6BFDBC38" w14:textId="77777777" w:rsidTr="00C47747">
        <w:tc>
          <w:tcPr>
            <w:tcW w:w="567" w:type="dxa"/>
          </w:tcPr>
          <w:p w14:paraId="3383F75E" w14:textId="77777777" w:rsidR="00F23734" w:rsidRPr="00C239F2" w:rsidRDefault="00F23734" w:rsidP="00AF2C9F">
            <w:pPr>
              <w:pStyle w:val="ConsPlusTitle"/>
              <w:ind w:firstLine="540"/>
              <w:jc w:val="center"/>
              <w:outlineLvl w:val="2"/>
              <w:rPr>
                <w:rFonts w:ascii="Times New Roman" w:hAnsi="Times New Roman" w:cs="Times New Roman"/>
                <w:color w:val="000000" w:themeColor="text1"/>
                <w:sz w:val="24"/>
                <w:szCs w:val="24"/>
              </w:rPr>
            </w:pPr>
          </w:p>
        </w:tc>
        <w:tc>
          <w:tcPr>
            <w:tcW w:w="13892" w:type="dxa"/>
            <w:gridSpan w:val="2"/>
          </w:tcPr>
          <w:p w14:paraId="5DA721CA" w14:textId="06DEFC5C" w:rsidR="00F23734" w:rsidRPr="00C239F2" w:rsidRDefault="00F23734" w:rsidP="00A73A4D">
            <w:pPr>
              <w:pStyle w:val="ConsPlusTitle"/>
              <w:ind w:firstLine="540"/>
              <w:jc w:val="both"/>
              <w:outlineLvl w:val="2"/>
              <w:rPr>
                <w:color w:val="000000" w:themeColor="text1"/>
              </w:rPr>
            </w:pPr>
            <w:r w:rsidRPr="00C239F2">
              <w:rPr>
                <w:rFonts w:ascii="Times New Roman" w:hAnsi="Times New Roman" w:cs="Times New Roman"/>
                <w:bCs w:val="0"/>
                <w:color w:val="000000" w:themeColor="text1"/>
                <w:sz w:val="24"/>
                <w:szCs w:val="24"/>
              </w:rPr>
              <w:t>Раздел 5.2.1.3 Психофизиологические</w:t>
            </w:r>
            <w:r w:rsidRPr="00C239F2">
              <w:rPr>
                <w:rFonts w:ascii="Times New Roman" w:hAnsi="Times New Roman" w:cs="Times New Roman"/>
                <w:color w:val="000000" w:themeColor="text1"/>
                <w:sz w:val="24"/>
                <w:szCs w:val="24"/>
              </w:rPr>
              <w:t xml:space="preserve"> основы деятельности тракториста</w:t>
            </w:r>
          </w:p>
        </w:tc>
        <w:tc>
          <w:tcPr>
            <w:tcW w:w="1134" w:type="dxa"/>
          </w:tcPr>
          <w:p w14:paraId="6FC82343" w14:textId="77777777" w:rsidR="00F23734" w:rsidRPr="00C239F2" w:rsidRDefault="00F23734" w:rsidP="00A73A4D">
            <w:pPr>
              <w:widowControl w:val="0"/>
              <w:autoSpaceDE w:val="0"/>
              <w:autoSpaceDN w:val="0"/>
              <w:adjustRightInd w:val="0"/>
              <w:jc w:val="center"/>
              <w:rPr>
                <w:rFonts w:ascii="Times New Roman" w:eastAsia="Times New Roman" w:hAnsi="Times New Roman"/>
                <w:b/>
                <w:bCs/>
                <w:color w:val="000000" w:themeColor="text1"/>
                <w:sz w:val="24"/>
                <w:szCs w:val="24"/>
              </w:rPr>
            </w:pPr>
            <w:r w:rsidRPr="00C239F2">
              <w:rPr>
                <w:rFonts w:ascii="Times New Roman" w:eastAsia="Times New Roman" w:hAnsi="Times New Roman"/>
                <w:b/>
                <w:bCs/>
                <w:color w:val="000000" w:themeColor="text1"/>
                <w:sz w:val="24"/>
                <w:szCs w:val="24"/>
              </w:rPr>
              <w:t>9</w:t>
            </w:r>
          </w:p>
        </w:tc>
      </w:tr>
      <w:tr w:rsidR="00AF2C9F" w:rsidRPr="00C239F2" w14:paraId="7140E34D" w14:textId="77777777" w:rsidTr="00C47747">
        <w:tc>
          <w:tcPr>
            <w:tcW w:w="567" w:type="dxa"/>
            <w:vMerge w:val="restart"/>
          </w:tcPr>
          <w:p w14:paraId="184E8D0C" w14:textId="4EE19B1B" w:rsidR="00AF2C9F" w:rsidRPr="00C239F2" w:rsidRDefault="00AF2C9F" w:rsidP="00AF2C9F">
            <w:pPr>
              <w:pStyle w:val="af9"/>
              <w:jc w:val="center"/>
              <w:rPr>
                <w:rFonts w:ascii="Times New Roman" w:hAnsi="Times New Roman"/>
                <w:b/>
                <w:bCs/>
                <w:color w:val="000000" w:themeColor="text1"/>
                <w:sz w:val="24"/>
                <w:szCs w:val="24"/>
              </w:rPr>
            </w:pPr>
            <w:r w:rsidRPr="00C239F2">
              <w:rPr>
                <w:rFonts w:ascii="Times New Roman" w:hAnsi="Times New Roman"/>
                <w:b/>
                <w:bCs/>
                <w:color w:val="000000" w:themeColor="text1"/>
                <w:sz w:val="24"/>
                <w:szCs w:val="24"/>
              </w:rPr>
              <w:t>1</w:t>
            </w:r>
          </w:p>
        </w:tc>
        <w:tc>
          <w:tcPr>
            <w:tcW w:w="4394" w:type="dxa"/>
            <w:vMerge w:val="restart"/>
          </w:tcPr>
          <w:p w14:paraId="002AAC5B" w14:textId="68B58F7D" w:rsidR="00AF2C9F" w:rsidRPr="00C239F2" w:rsidRDefault="00AF2C9F" w:rsidP="00A73A4D">
            <w:pPr>
              <w:pStyle w:val="af9"/>
              <w:rPr>
                <w:rFonts w:ascii="Times New Roman" w:hAnsi="Times New Roman"/>
                <w:color w:val="000000" w:themeColor="text1"/>
                <w:sz w:val="24"/>
                <w:szCs w:val="24"/>
              </w:rPr>
            </w:pPr>
            <w:r w:rsidRPr="00C239F2">
              <w:rPr>
                <w:rFonts w:ascii="Times New Roman" w:hAnsi="Times New Roman"/>
                <w:color w:val="000000" w:themeColor="text1"/>
                <w:sz w:val="24"/>
                <w:szCs w:val="24"/>
              </w:rPr>
              <w:t>Познавательные функции, системы</w:t>
            </w:r>
          </w:p>
          <w:p w14:paraId="0022C3DA" w14:textId="77777777" w:rsidR="00AF2C9F" w:rsidRPr="00C239F2" w:rsidRDefault="00AF2C9F" w:rsidP="00A73A4D">
            <w:pPr>
              <w:pStyle w:val="af9"/>
              <w:rPr>
                <w:rFonts w:ascii="Times New Roman" w:hAnsi="Times New Roman"/>
                <w:color w:val="000000" w:themeColor="text1"/>
                <w:sz w:val="24"/>
                <w:szCs w:val="24"/>
              </w:rPr>
            </w:pPr>
            <w:r w:rsidRPr="00C239F2">
              <w:rPr>
                <w:rFonts w:ascii="Times New Roman" w:hAnsi="Times New Roman"/>
                <w:color w:val="000000" w:themeColor="text1"/>
                <w:sz w:val="24"/>
                <w:szCs w:val="24"/>
              </w:rPr>
              <w:t>восприятия и психомоторные навыки. Этические основы</w:t>
            </w:r>
          </w:p>
          <w:p w14:paraId="50C03CCA" w14:textId="77777777" w:rsidR="00AF2C9F" w:rsidRPr="00C239F2" w:rsidRDefault="00AF2C9F" w:rsidP="00A73A4D">
            <w:pPr>
              <w:pStyle w:val="af9"/>
              <w:rPr>
                <w:rFonts w:ascii="Times New Roman" w:hAnsi="Times New Roman"/>
                <w:color w:val="000000" w:themeColor="text1"/>
                <w:sz w:val="24"/>
                <w:szCs w:val="24"/>
              </w:rPr>
            </w:pPr>
            <w:r w:rsidRPr="00C239F2">
              <w:rPr>
                <w:rFonts w:ascii="Times New Roman" w:hAnsi="Times New Roman"/>
                <w:color w:val="000000" w:themeColor="text1"/>
                <w:sz w:val="24"/>
                <w:szCs w:val="24"/>
              </w:rPr>
              <w:t>деятельности тракториста</w:t>
            </w:r>
          </w:p>
          <w:p w14:paraId="79E8FB3E" w14:textId="77777777" w:rsidR="00AF2C9F" w:rsidRPr="00C239F2" w:rsidRDefault="00AF2C9F" w:rsidP="00A73A4D">
            <w:pPr>
              <w:pStyle w:val="af9"/>
              <w:rPr>
                <w:rFonts w:ascii="Times New Roman" w:hAnsi="Times New Roman"/>
                <w:color w:val="000000" w:themeColor="text1"/>
                <w:sz w:val="24"/>
                <w:szCs w:val="24"/>
              </w:rPr>
            </w:pPr>
          </w:p>
          <w:p w14:paraId="79FB66FE" w14:textId="77777777" w:rsidR="00AF2C9F" w:rsidRPr="00C239F2" w:rsidRDefault="00AF2C9F" w:rsidP="00A73A4D">
            <w:pPr>
              <w:widowControl w:val="0"/>
              <w:autoSpaceDE w:val="0"/>
              <w:autoSpaceDN w:val="0"/>
              <w:adjustRightInd w:val="0"/>
              <w:ind w:right="-74"/>
              <w:rPr>
                <w:rFonts w:ascii="Times New Roman" w:eastAsia="Times New Roman" w:hAnsi="Times New Roman"/>
                <w:color w:val="000000" w:themeColor="text1"/>
                <w:sz w:val="24"/>
                <w:szCs w:val="24"/>
              </w:rPr>
            </w:pPr>
          </w:p>
        </w:tc>
        <w:tc>
          <w:tcPr>
            <w:tcW w:w="9498" w:type="dxa"/>
          </w:tcPr>
          <w:p w14:paraId="3CAB06A6"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информационная перегрузка; системы восприятия и их значение в деятельности тракториста; опасности, связанные с неправильным восприятием дорожной обстановки; факторы, влияющие на уменьшение поля зрения тракториста; влияние алкоголя, медикаментов и эмоциональных состояний тракториста;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
        </w:tc>
        <w:tc>
          <w:tcPr>
            <w:tcW w:w="1134" w:type="dxa"/>
          </w:tcPr>
          <w:p w14:paraId="082AE932"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01941DD8" w14:textId="77777777" w:rsidTr="00C47747">
        <w:tc>
          <w:tcPr>
            <w:tcW w:w="567" w:type="dxa"/>
            <w:vMerge/>
          </w:tcPr>
          <w:p w14:paraId="5F6F4020"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615CED64" w14:textId="1885C8A6" w:rsidR="00AF2C9F" w:rsidRPr="00C239F2" w:rsidRDefault="00AF2C9F" w:rsidP="00A73A4D">
            <w:pPr>
              <w:pStyle w:val="af9"/>
              <w:rPr>
                <w:rFonts w:ascii="Times New Roman" w:hAnsi="Times New Roman"/>
                <w:color w:val="000000" w:themeColor="text1"/>
                <w:sz w:val="24"/>
                <w:szCs w:val="24"/>
              </w:rPr>
            </w:pPr>
          </w:p>
        </w:tc>
        <w:tc>
          <w:tcPr>
            <w:tcW w:w="9498" w:type="dxa"/>
          </w:tcPr>
          <w:p w14:paraId="450C0F3D" w14:textId="77777777" w:rsidR="00AF2C9F" w:rsidRPr="00C239F2" w:rsidRDefault="00AF2C9F" w:rsidP="00A73A4D">
            <w:pPr>
              <w:pStyle w:val="ConsPlusNormal"/>
              <w:ind w:firstLine="462"/>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трактором;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tc>
        <w:tc>
          <w:tcPr>
            <w:tcW w:w="1134" w:type="dxa"/>
          </w:tcPr>
          <w:p w14:paraId="7AB15EF0"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6D5E21F0" w14:textId="77777777" w:rsidTr="00C47747">
        <w:tc>
          <w:tcPr>
            <w:tcW w:w="567" w:type="dxa"/>
            <w:vMerge/>
          </w:tcPr>
          <w:p w14:paraId="61792290" w14:textId="77777777" w:rsidR="00AF2C9F" w:rsidRPr="00C239F2" w:rsidRDefault="00AF2C9F" w:rsidP="00AF2C9F">
            <w:pPr>
              <w:pStyle w:val="af9"/>
              <w:jc w:val="center"/>
              <w:rPr>
                <w:rFonts w:ascii="Times New Roman" w:hAnsi="Times New Roman"/>
                <w:b/>
                <w:bCs/>
                <w:color w:val="000000" w:themeColor="text1"/>
                <w:sz w:val="24"/>
                <w:szCs w:val="24"/>
              </w:rPr>
            </w:pPr>
          </w:p>
        </w:tc>
        <w:tc>
          <w:tcPr>
            <w:tcW w:w="4394" w:type="dxa"/>
            <w:vMerge/>
          </w:tcPr>
          <w:p w14:paraId="2A49964D" w14:textId="49FBF1D4" w:rsidR="00AF2C9F" w:rsidRPr="00C239F2" w:rsidRDefault="00AF2C9F" w:rsidP="00A73A4D">
            <w:pPr>
              <w:pStyle w:val="af9"/>
              <w:rPr>
                <w:rFonts w:ascii="Times New Roman" w:hAnsi="Times New Roman"/>
                <w:color w:val="000000" w:themeColor="text1"/>
                <w:sz w:val="24"/>
                <w:szCs w:val="24"/>
              </w:rPr>
            </w:pPr>
          </w:p>
        </w:tc>
        <w:tc>
          <w:tcPr>
            <w:tcW w:w="9498" w:type="dxa"/>
          </w:tcPr>
          <w:p w14:paraId="6417CF9A" w14:textId="77777777" w:rsidR="00AF2C9F" w:rsidRPr="00C239F2" w:rsidRDefault="00AF2C9F" w:rsidP="00A73A4D">
            <w:pPr>
              <w:pStyle w:val="ConsPlusNormal"/>
              <w:ind w:firstLine="462"/>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Этические основы деятельности тракториста: цели обучения управлению транспортным средством; мотивация в жизни и на дороге; склонность к рискованному поведению на дороге; особенности поведения водителей и пешеходов в жилых зонах и в местах парковки</w:t>
            </w:r>
          </w:p>
        </w:tc>
        <w:tc>
          <w:tcPr>
            <w:tcW w:w="1134" w:type="dxa"/>
          </w:tcPr>
          <w:p w14:paraId="0084452B"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F23734" w:rsidRPr="00C239F2" w14:paraId="570CA7BF" w14:textId="77777777" w:rsidTr="00C47747">
        <w:tc>
          <w:tcPr>
            <w:tcW w:w="567" w:type="dxa"/>
          </w:tcPr>
          <w:p w14:paraId="68A26061" w14:textId="48D01F4C" w:rsidR="00F23734" w:rsidRPr="00C239F2" w:rsidRDefault="00AF2C9F" w:rsidP="00AF2C9F">
            <w:pPr>
              <w:pStyle w:val="af9"/>
              <w:jc w:val="center"/>
              <w:rPr>
                <w:rFonts w:ascii="Times New Roman" w:hAnsi="Times New Roman"/>
                <w:b/>
                <w:bCs/>
                <w:color w:val="000000" w:themeColor="text1"/>
                <w:sz w:val="24"/>
                <w:szCs w:val="24"/>
              </w:rPr>
            </w:pPr>
            <w:r w:rsidRPr="00C239F2">
              <w:rPr>
                <w:rFonts w:ascii="Times New Roman" w:hAnsi="Times New Roman"/>
                <w:b/>
                <w:bCs/>
                <w:color w:val="000000" w:themeColor="text1"/>
                <w:sz w:val="24"/>
                <w:szCs w:val="24"/>
              </w:rPr>
              <w:t>2</w:t>
            </w:r>
          </w:p>
        </w:tc>
        <w:tc>
          <w:tcPr>
            <w:tcW w:w="4394" w:type="dxa"/>
          </w:tcPr>
          <w:p w14:paraId="4F48F18B" w14:textId="7F2FD243" w:rsidR="00F23734" w:rsidRPr="00C239F2" w:rsidRDefault="00F23734" w:rsidP="00A73A4D">
            <w:pPr>
              <w:pStyle w:val="af9"/>
              <w:rPr>
                <w:rFonts w:ascii="Times New Roman" w:hAnsi="Times New Roman"/>
                <w:color w:val="000000" w:themeColor="text1"/>
                <w:sz w:val="24"/>
                <w:szCs w:val="24"/>
              </w:rPr>
            </w:pPr>
            <w:r w:rsidRPr="00C239F2">
              <w:rPr>
                <w:rFonts w:ascii="Times New Roman" w:hAnsi="Times New Roman"/>
                <w:color w:val="000000" w:themeColor="text1"/>
                <w:sz w:val="24"/>
                <w:szCs w:val="24"/>
              </w:rPr>
              <w:t>Основы эффективного общения</w:t>
            </w:r>
          </w:p>
          <w:p w14:paraId="3C674287" w14:textId="77777777" w:rsidR="00F23734" w:rsidRPr="00C239F2" w:rsidRDefault="00F23734" w:rsidP="00A73A4D">
            <w:pPr>
              <w:widowControl w:val="0"/>
              <w:autoSpaceDE w:val="0"/>
              <w:autoSpaceDN w:val="0"/>
              <w:adjustRightInd w:val="0"/>
              <w:ind w:right="-74"/>
              <w:rPr>
                <w:rFonts w:ascii="Times New Roman" w:eastAsia="Times New Roman" w:hAnsi="Times New Roman"/>
                <w:color w:val="000000" w:themeColor="text1"/>
                <w:sz w:val="24"/>
                <w:szCs w:val="24"/>
              </w:rPr>
            </w:pPr>
          </w:p>
        </w:tc>
        <w:tc>
          <w:tcPr>
            <w:tcW w:w="9498" w:type="dxa"/>
          </w:tcPr>
          <w:p w14:paraId="6070177F" w14:textId="77777777" w:rsidR="00F23734" w:rsidRPr="00C239F2" w:rsidRDefault="00F23734" w:rsidP="00A73A4D">
            <w:pPr>
              <w:pStyle w:val="ConsPlusNormal"/>
              <w:ind w:firstLine="462"/>
              <w:jc w:val="both"/>
              <w:rPr>
                <w:rFonts w:ascii="Times New Roman" w:hAnsi="Times New Roman"/>
                <w:color w:val="000000" w:themeColor="text1"/>
                <w:sz w:val="24"/>
                <w:szCs w:val="24"/>
              </w:rPr>
            </w:pPr>
            <w:r w:rsidRPr="00C239F2">
              <w:rPr>
                <w:rFonts w:ascii="Times New Roman" w:hAnsi="Times New Roman" w:cs="Times New Roman"/>
                <w:color w:val="000000" w:themeColor="text1"/>
                <w:sz w:val="24"/>
                <w:szCs w:val="24"/>
              </w:rPr>
              <w:t>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Эмоциональные состояния и профилактика конфликтов: эмоции и поведение тракториста;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w:t>
            </w:r>
          </w:p>
        </w:tc>
        <w:tc>
          <w:tcPr>
            <w:tcW w:w="1134" w:type="dxa"/>
          </w:tcPr>
          <w:p w14:paraId="474256E7" w14:textId="77777777" w:rsidR="00F23734" w:rsidRPr="00C239F2" w:rsidRDefault="00F23734"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F23734" w:rsidRPr="00C239F2" w14:paraId="32C3D21A" w14:textId="77777777" w:rsidTr="00C47747">
        <w:tc>
          <w:tcPr>
            <w:tcW w:w="567" w:type="dxa"/>
          </w:tcPr>
          <w:p w14:paraId="2FE0C79B" w14:textId="734D77FB" w:rsidR="00F23734" w:rsidRPr="00C239F2" w:rsidRDefault="00AF2C9F" w:rsidP="00AF2C9F">
            <w:pPr>
              <w:pStyle w:val="ConsPlusTitle"/>
              <w:jc w:val="center"/>
              <w:outlineLvl w:val="3"/>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3</w:t>
            </w:r>
          </w:p>
        </w:tc>
        <w:tc>
          <w:tcPr>
            <w:tcW w:w="4394" w:type="dxa"/>
          </w:tcPr>
          <w:p w14:paraId="1B8C1D56" w14:textId="385855CF" w:rsidR="00F23734" w:rsidRPr="00C239F2" w:rsidRDefault="00F23734" w:rsidP="00A73A4D">
            <w:pPr>
              <w:pStyle w:val="ConsPlusTitle"/>
              <w:outlineLvl w:val="3"/>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Саморегуляция и профилактика конфликтов</w:t>
            </w:r>
          </w:p>
          <w:p w14:paraId="694E22A3" w14:textId="77777777" w:rsidR="00F23734" w:rsidRPr="00C239F2" w:rsidRDefault="00F23734" w:rsidP="00A73A4D">
            <w:pPr>
              <w:pStyle w:val="ConsPlusTitle"/>
              <w:rPr>
                <w:rFonts w:ascii="Times New Roman" w:hAnsi="Times New Roman" w:cs="Times New Roman"/>
                <w:color w:val="000000" w:themeColor="text1"/>
                <w:sz w:val="24"/>
                <w:szCs w:val="24"/>
              </w:rPr>
            </w:pPr>
            <w:r w:rsidRPr="00C239F2">
              <w:rPr>
                <w:rFonts w:ascii="Times New Roman" w:hAnsi="Times New Roman" w:cs="Times New Roman"/>
                <w:b w:val="0"/>
                <w:bCs w:val="0"/>
                <w:color w:val="000000" w:themeColor="text1"/>
                <w:sz w:val="24"/>
                <w:szCs w:val="24"/>
              </w:rPr>
              <w:t>(психологический практикум)</w:t>
            </w:r>
          </w:p>
        </w:tc>
        <w:tc>
          <w:tcPr>
            <w:tcW w:w="9498" w:type="dxa"/>
          </w:tcPr>
          <w:p w14:paraId="7593C278" w14:textId="77777777" w:rsidR="00F23734" w:rsidRPr="00C239F2" w:rsidRDefault="00F23734" w:rsidP="00A73A4D">
            <w:pPr>
              <w:pStyle w:val="ConsPlusNormal"/>
              <w:ind w:firstLine="540"/>
              <w:jc w:val="both"/>
              <w:rPr>
                <w:rFonts w:ascii="Times New Roman" w:hAnsi="Times New Roman"/>
                <w:color w:val="000000" w:themeColor="text1"/>
                <w:sz w:val="24"/>
                <w:szCs w:val="24"/>
              </w:rPr>
            </w:pPr>
            <w:r w:rsidRPr="00C239F2">
              <w:rPr>
                <w:rFonts w:ascii="Times New Roman" w:hAnsi="Times New Roman" w:cs="Times New Roman"/>
                <w:b/>
                <w:color w:val="000000" w:themeColor="text1"/>
                <w:sz w:val="24"/>
                <w:szCs w:val="24"/>
              </w:rPr>
              <w:t>Практическая работа №9</w:t>
            </w:r>
            <w:r w:rsidRPr="00C239F2">
              <w:rPr>
                <w:color w:val="000000" w:themeColor="text1"/>
              </w:rPr>
              <w:t xml:space="preserve"> </w:t>
            </w:r>
            <w:r w:rsidRPr="00C239F2">
              <w:rPr>
                <w:rFonts w:ascii="Times New Roman" w:hAnsi="Times New Roman" w:cs="Times New Roman"/>
                <w:color w:val="000000" w:themeColor="text1"/>
                <w:sz w:val="24"/>
                <w:szCs w:val="24"/>
              </w:rPr>
              <w:t>Моделирование ситуации. Саморегуляция и профилактика конфликтов: приобретение практического опыта оценки собственного психического состояния и поведения</w:t>
            </w:r>
          </w:p>
        </w:tc>
        <w:tc>
          <w:tcPr>
            <w:tcW w:w="1134" w:type="dxa"/>
          </w:tcPr>
          <w:p w14:paraId="40986E14" w14:textId="77777777" w:rsidR="00F23734" w:rsidRPr="00C239F2" w:rsidRDefault="00F23734"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F23734" w:rsidRPr="00C239F2" w14:paraId="48FAE73D" w14:textId="77777777" w:rsidTr="00C47747">
        <w:tc>
          <w:tcPr>
            <w:tcW w:w="567" w:type="dxa"/>
          </w:tcPr>
          <w:p w14:paraId="56507DAE" w14:textId="77777777" w:rsidR="00F23734" w:rsidRPr="00C239F2" w:rsidRDefault="00F23734" w:rsidP="00AF2C9F">
            <w:pPr>
              <w:pStyle w:val="ConsPlusTitle"/>
              <w:ind w:firstLine="540"/>
              <w:jc w:val="center"/>
              <w:outlineLvl w:val="2"/>
              <w:rPr>
                <w:rFonts w:ascii="Times New Roman" w:hAnsi="Times New Roman" w:cs="Times New Roman"/>
                <w:color w:val="000000" w:themeColor="text1"/>
                <w:sz w:val="24"/>
                <w:szCs w:val="24"/>
              </w:rPr>
            </w:pPr>
          </w:p>
        </w:tc>
        <w:tc>
          <w:tcPr>
            <w:tcW w:w="13892" w:type="dxa"/>
            <w:gridSpan w:val="2"/>
          </w:tcPr>
          <w:p w14:paraId="1D600B4F" w14:textId="5D56643E" w:rsidR="00F23734" w:rsidRPr="00C239F2" w:rsidRDefault="00F23734" w:rsidP="00A73A4D">
            <w:pPr>
              <w:pStyle w:val="ConsPlusTitle"/>
              <w:ind w:firstLine="540"/>
              <w:jc w:val="both"/>
              <w:outlineLvl w:val="2"/>
              <w:rPr>
                <w:color w:val="000000" w:themeColor="text1"/>
              </w:rPr>
            </w:pPr>
            <w:r w:rsidRPr="00C239F2">
              <w:rPr>
                <w:rFonts w:ascii="Times New Roman" w:hAnsi="Times New Roman" w:cs="Times New Roman"/>
                <w:bCs w:val="0"/>
                <w:color w:val="000000" w:themeColor="text1"/>
                <w:sz w:val="24"/>
                <w:szCs w:val="24"/>
              </w:rPr>
              <w:t>Раздел 5.2.1.4 Основы</w:t>
            </w:r>
            <w:r w:rsidRPr="00C239F2">
              <w:rPr>
                <w:rFonts w:ascii="Times New Roman" w:hAnsi="Times New Roman" w:cs="Times New Roman"/>
                <w:color w:val="000000" w:themeColor="text1"/>
                <w:sz w:val="24"/>
                <w:szCs w:val="24"/>
              </w:rPr>
              <w:t xml:space="preserve"> управления транспортными средствами</w:t>
            </w:r>
          </w:p>
        </w:tc>
        <w:tc>
          <w:tcPr>
            <w:tcW w:w="1134" w:type="dxa"/>
          </w:tcPr>
          <w:p w14:paraId="089EA3B4" w14:textId="77777777" w:rsidR="00F23734" w:rsidRPr="00C239F2" w:rsidRDefault="00F23734" w:rsidP="00A73A4D">
            <w:pPr>
              <w:widowControl w:val="0"/>
              <w:autoSpaceDE w:val="0"/>
              <w:autoSpaceDN w:val="0"/>
              <w:adjustRightInd w:val="0"/>
              <w:jc w:val="center"/>
              <w:rPr>
                <w:rFonts w:ascii="Times New Roman" w:eastAsia="Times New Roman" w:hAnsi="Times New Roman"/>
                <w:b/>
                <w:bCs/>
                <w:color w:val="000000" w:themeColor="text1"/>
                <w:sz w:val="24"/>
                <w:szCs w:val="24"/>
              </w:rPr>
            </w:pPr>
            <w:r w:rsidRPr="00C239F2">
              <w:rPr>
                <w:rFonts w:ascii="Times New Roman" w:eastAsia="Times New Roman" w:hAnsi="Times New Roman"/>
                <w:b/>
                <w:bCs/>
                <w:color w:val="000000" w:themeColor="text1"/>
                <w:sz w:val="24"/>
                <w:szCs w:val="24"/>
              </w:rPr>
              <w:t>11</w:t>
            </w:r>
          </w:p>
        </w:tc>
      </w:tr>
      <w:tr w:rsidR="00AF2C9F" w:rsidRPr="00C239F2" w14:paraId="12736FE1" w14:textId="77777777" w:rsidTr="00C47747">
        <w:tc>
          <w:tcPr>
            <w:tcW w:w="567" w:type="dxa"/>
            <w:vMerge w:val="restart"/>
          </w:tcPr>
          <w:p w14:paraId="37CA1522" w14:textId="6738B5C7" w:rsidR="00AF2C9F" w:rsidRPr="00C239F2" w:rsidRDefault="00AF2C9F" w:rsidP="00AF2C9F">
            <w:pPr>
              <w:pStyle w:val="ConsPlusTitle"/>
              <w:jc w:val="center"/>
              <w:outlineLvl w:val="3"/>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1</w:t>
            </w:r>
          </w:p>
        </w:tc>
        <w:tc>
          <w:tcPr>
            <w:tcW w:w="4394" w:type="dxa"/>
            <w:vMerge w:val="restart"/>
          </w:tcPr>
          <w:p w14:paraId="5C85E780" w14:textId="68F27046" w:rsidR="00AF2C9F" w:rsidRPr="00C239F2" w:rsidRDefault="00AF2C9F" w:rsidP="00A73A4D">
            <w:pPr>
              <w:pStyle w:val="ConsPlusTitle"/>
              <w:outlineLvl w:val="3"/>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Посадка тракториста. Техника управления трактором.</w:t>
            </w:r>
          </w:p>
          <w:p w14:paraId="180EF943" w14:textId="77777777" w:rsidR="00AF2C9F" w:rsidRPr="00C239F2" w:rsidRDefault="00AF2C9F" w:rsidP="00A73A4D">
            <w:pPr>
              <w:pStyle w:val="ConsPlusTitle"/>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Профессиональная надежность тракториста</w:t>
            </w:r>
          </w:p>
          <w:p w14:paraId="117D3810" w14:textId="77777777" w:rsidR="00AF2C9F" w:rsidRPr="00C239F2" w:rsidRDefault="00AF2C9F" w:rsidP="00A73A4D">
            <w:pPr>
              <w:widowControl w:val="0"/>
              <w:autoSpaceDE w:val="0"/>
              <w:autoSpaceDN w:val="0"/>
              <w:adjustRightInd w:val="0"/>
              <w:ind w:right="-74"/>
              <w:rPr>
                <w:rFonts w:ascii="Times New Roman" w:eastAsia="Times New Roman" w:hAnsi="Times New Roman"/>
                <w:color w:val="000000" w:themeColor="text1"/>
                <w:sz w:val="24"/>
                <w:szCs w:val="24"/>
              </w:rPr>
            </w:pPr>
          </w:p>
        </w:tc>
        <w:tc>
          <w:tcPr>
            <w:tcW w:w="9498" w:type="dxa"/>
          </w:tcPr>
          <w:p w14:paraId="0BDC848C"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Посадка тракториста. Оптимальная рабочая поза. Использование регулировок положения сиденья и органов для принятия оптимальной рабочей позы. Типичные ошибки при выборе рабочей позы. Значение органов управления, приборов и индикаторов. Приемы действия органами управления. Действия при срабатывании аварийных сигнализаторов, аварийных показаниях приборов</w:t>
            </w:r>
          </w:p>
        </w:tc>
        <w:tc>
          <w:tcPr>
            <w:tcW w:w="1134" w:type="dxa"/>
          </w:tcPr>
          <w:p w14:paraId="25D5B452"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53AD202B" w14:textId="77777777" w:rsidTr="00C47747">
        <w:tc>
          <w:tcPr>
            <w:tcW w:w="567" w:type="dxa"/>
            <w:vMerge/>
          </w:tcPr>
          <w:p w14:paraId="412FB8D3" w14:textId="77777777" w:rsidR="00AF2C9F" w:rsidRPr="00C239F2" w:rsidRDefault="00AF2C9F" w:rsidP="00AF2C9F">
            <w:pPr>
              <w:pStyle w:val="ConsPlusTitle"/>
              <w:jc w:val="center"/>
              <w:outlineLvl w:val="3"/>
              <w:rPr>
                <w:rFonts w:ascii="Times New Roman" w:hAnsi="Times New Roman" w:cs="Times New Roman"/>
                <w:color w:val="000000" w:themeColor="text1"/>
                <w:sz w:val="24"/>
                <w:szCs w:val="24"/>
              </w:rPr>
            </w:pPr>
          </w:p>
        </w:tc>
        <w:tc>
          <w:tcPr>
            <w:tcW w:w="4394" w:type="dxa"/>
            <w:vMerge/>
          </w:tcPr>
          <w:p w14:paraId="7197C627" w14:textId="5E997BD0" w:rsidR="00AF2C9F" w:rsidRPr="00C239F2" w:rsidRDefault="00AF2C9F" w:rsidP="00A73A4D">
            <w:pPr>
              <w:pStyle w:val="ConsPlusTitle"/>
              <w:jc w:val="center"/>
              <w:outlineLvl w:val="3"/>
              <w:rPr>
                <w:rFonts w:ascii="Times New Roman" w:hAnsi="Times New Roman" w:cs="Times New Roman"/>
                <w:b w:val="0"/>
                <w:bCs w:val="0"/>
                <w:color w:val="000000" w:themeColor="text1"/>
                <w:sz w:val="24"/>
                <w:szCs w:val="24"/>
              </w:rPr>
            </w:pPr>
          </w:p>
        </w:tc>
        <w:tc>
          <w:tcPr>
            <w:tcW w:w="9498" w:type="dxa"/>
          </w:tcPr>
          <w:p w14:paraId="6699C7F1" w14:textId="77777777" w:rsidR="00AF2C9F" w:rsidRPr="00C239F2" w:rsidRDefault="00AF2C9F" w:rsidP="00A73A4D">
            <w:pPr>
              <w:pStyle w:val="af9"/>
              <w:ind w:firstLine="540"/>
              <w:rPr>
                <w:rFonts w:ascii="Times New Roman" w:hAnsi="Times New Roman"/>
                <w:color w:val="000000" w:themeColor="text1"/>
                <w:sz w:val="24"/>
                <w:szCs w:val="24"/>
              </w:rPr>
            </w:pPr>
            <w:r w:rsidRPr="00C239F2">
              <w:rPr>
                <w:rFonts w:ascii="Times New Roman" w:hAnsi="Times New Roman"/>
                <w:color w:val="000000" w:themeColor="text1"/>
                <w:sz w:val="24"/>
                <w:szCs w:val="24"/>
              </w:rPr>
              <w:t>Профессиональная надежность тракториста: понятие о надежности тракториста; анализ деятельности тракториста; информация, необходимая трактористу для управления транспортным средством</w:t>
            </w:r>
          </w:p>
        </w:tc>
        <w:tc>
          <w:tcPr>
            <w:tcW w:w="1134" w:type="dxa"/>
          </w:tcPr>
          <w:p w14:paraId="34985978"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7A5C3EEA" w14:textId="77777777" w:rsidTr="00C47747">
        <w:tc>
          <w:tcPr>
            <w:tcW w:w="567" w:type="dxa"/>
            <w:vMerge w:val="restart"/>
          </w:tcPr>
          <w:p w14:paraId="428CA44B" w14:textId="376F6899" w:rsidR="00AF2C9F" w:rsidRPr="00C239F2" w:rsidRDefault="00AF2C9F" w:rsidP="00AF2C9F">
            <w:pPr>
              <w:pStyle w:val="ConsPlusTitle"/>
              <w:jc w:val="center"/>
              <w:outlineLvl w:val="3"/>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2</w:t>
            </w:r>
          </w:p>
        </w:tc>
        <w:tc>
          <w:tcPr>
            <w:tcW w:w="4394" w:type="dxa"/>
            <w:vMerge w:val="restart"/>
          </w:tcPr>
          <w:p w14:paraId="33B7E7B7" w14:textId="5ED23D75" w:rsidR="00AF2C9F" w:rsidRPr="00C239F2" w:rsidRDefault="00AF2C9F" w:rsidP="00A73A4D">
            <w:pPr>
              <w:pStyle w:val="ConsPlusTitle"/>
              <w:outlineLvl w:val="3"/>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Дорожное движение. Дорожные условия</w:t>
            </w:r>
          </w:p>
          <w:p w14:paraId="31412602" w14:textId="77777777" w:rsidR="00AF2C9F" w:rsidRPr="00C239F2" w:rsidRDefault="00AF2C9F" w:rsidP="00A73A4D">
            <w:pPr>
              <w:pStyle w:val="ConsPlusTitle"/>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и безопасность движения. Влияние свойств трактора</w:t>
            </w:r>
          </w:p>
          <w:p w14:paraId="2B5BDBFE" w14:textId="77777777" w:rsidR="00AF2C9F" w:rsidRPr="00C239F2" w:rsidRDefault="00AF2C9F" w:rsidP="00A73A4D">
            <w:pPr>
              <w:pStyle w:val="ConsPlusTitle"/>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на эффективность и безопасность управления. Действия тракториста в нештатных (критических).</w:t>
            </w:r>
          </w:p>
          <w:p w14:paraId="7E135AC3" w14:textId="77777777" w:rsidR="00AF2C9F" w:rsidRPr="00C239F2" w:rsidRDefault="00AF2C9F" w:rsidP="00A73A4D">
            <w:pPr>
              <w:widowControl w:val="0"/>
              <w:autoSpaceDE w:val="0"/>
              <w:autoSpaceDN w:val="0"/>
              <w:adjustRightInd w:val="0"/>
              <w:rPr>
                <w:rFonts w:ascii="Times New Roman" w:eastAsia="Times New Roman" w:hAnsi="Times New Roman"/>
                <w:color w:val="000000" w:themeColor="text1"/>
                <w:sz w:val="24"/>
                <w:szCs w:val="24"/>
              </w:rPr>
            </w:pPr>
            <w:r w:rsidRPr="00C239F2">
              <w:rPr>
                <w:rFonts w:ascii="Times New Roman" w:hAnsi="Times New Roman"/>
                <w:color w:val="000000" w:themeColor="text1"/>
                <w:sz w:val="24"/>
                <w:szCs w:val="24"/>
              </w:rPr>
              <w:lastRenderedPageBreak/>
              <w:t>режимах движения</w:t>
            </w:r>
          </w:p>
        </w:tc>
        <w:tc>
          <w:tcPr>
            <w:tcW w:w="9498" w:type="dxa"/>
          </w:tcPr>
          <w:p w14:paraId="478DF395" w14:textId="77777777" w:rsidR="00AF2C9F" w:rsidRPr="00C239F2" w:rsidRDefault="00AF2C9F" w:rsidP="00A73A4D">
            <w:pPr>
              <w:pStyle w:val="ConsPlusNormal"/>
              <w:ind w:firstLine="540"/>
              <w:jc w:val="both"/>
              <w:rPr>
                <w:color w:val="000000" w:themeColor="text1"/>
              </w:rPr>
            </w:pPr>
            <w:r w:rsidRPr="00C239F2">
              <w:rPr>
                <w:rFonts w:ascii="Times New Roman" w:hAnsi="Times New Roman" w:cs="Times New Roman"/>
                <w:color w:val="000000" w:themeColor="text1"/>
                <w:sz w:val="24"/>
                <w:szCs w:val="24"/>
              </w:rPr>
              <w:lastRenderedPageBreak/>
              <w:t>Виды и классификация автомобильных дорог. Обустройство дорог. Основные элементы активной, пассивной и экологической безопасности дороги. Дорожное движение: дорожное движение как система управления тракторист - трактор - дорога; показатели качества функционирования системы</w:t>
            </w:r>
            <w:r w:rsidRPr="00C239F2">
              <w:rPr>
                <w:color w:val="000000" w:themeColor="text1"/>
              </w:rPr>
              <w:t>.</w:t>
            </w:r>
          </w:p>
        </w:tc>
        <w:tc>
          <w:tcPr>
            <w:tcW w:w="1134" w:type="dxa"/>
          </w:tcPr>
          <w:p w14:paraId="2BC68800"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5E492AB9" w14:textId="77777777" w:rsidTr="00C47747">
        <w:tc>
          <w:tcPr>
            <w:tcW w:w="567" w:type="dxa"/>
            <w:vMerge/>
          </w:tcPr>
          <w:p w14:paraId="794DAA8E" w14:textId="77777777" w:rsidR="00AF2C9F" w:rsidRPr="00C239F2" w:rsidRDefault="00AF2C9F" w:rsidP="00AF2C9F">
            <w:pPr>
              <w:pStyle w:val="ConsPlusTitle"/>
              <w:jc w:val="center"/>
              <w:outlineLvl w:val="3"/>
              <w:rPr>
                <w:color w:val="000000" w:themeColor="text1"/>
              </w:rPr>
            </w:pPr>
          </w:p>
        </w:tc>
        <w:tc>
          <w:tcPr>
            <w:tcW w:w="4394" w:type="dxa"/>
            <w:vMerge/>
          </w:tcPr>
          <w:p w14:paraId="3FE68BD2" w14:textId="2887B594" w:rsidR="00AF2C9F" w:rsidRPr="00C239F2" w:rsidRDefault="00AF2C9F" w:rsidP="00A73A4D">
            <w:pPr>
              <w:pStyle w:val="ConsPlusTitle"/>
              <w:jc w:val="center"/>
              <w:outlineLvl w:val="3"/>
              <w:rPr>
                <w:color w:val="000000" w:themeColor="text1"/>
              </w:rPr>
            </w:pPr>
          </w:p>
        </w:tc>
        <w:tc>
          <w:tcPr>
            <w:tcW w:w="9498" w:type="dxa"/>
          </w:tcPr>
          <w:p w14:paraId="0A8ED806" w14:textId="77777777" w:rsidR="00AF2C9F" w:rsidRPr="00C239F2" w:rsidRDefault="00AF2C9F" w:rsidP="00A73A4D">
            <w:pPr>
              <w:pStyle w:val="ConsPlusNormal"/>
              <w:ind w:firstLine="540"/>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 xml:space="preserve">Влияние свойств трактора на эффективность и безопасность управления: силы, действующие на трактор в различных условиях движения; уравнение тягового баланса; сила сцепления колес с дорогой; понятие о коэффициенте сцепления; силы и моменты, </w:t>
            </w:r>
            <w:r w:rsidRPr="00C239F2">
              <w:rPr>
                <w:rFonts w:ascii="Times New Roman" w:hAnsi="Times New Roman" w:cs="Times New Roman"/>
                <w:color w:val="000000" w:themeColor="text1"/>
                <w:sz w:val="24"/>
                <w:szCs w:val="24"/>
              </w:rPr>
              <w:lastRenderedPageBreak/>
              <w:t>действующие на трактор при торможении и при криволинейном движении; поворачиваемость трактора; устойчивость продольного и бокового движения; условия потери устойчивости бокового движения трактора при торможении и повороте; устойчивость против опрокидывания машинно-тракторного агрегата; резервы устойчивости; управляемость продольным и боковым движением трактора; влияние технического состояния систем управления, подвески и шин на управляемость</w:t>
            </w:r>
          </w:p>
        </w:tc>
        <w:tc>
          <w:tcPr>
            <w:tcW w:w="1134" w:type="dxa"/>
          </w:tcPr>
          <w:p w14:paraId="250224C4"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lastRenderedPageBreak/>
              <w:t>2</w:t>
            </w:r>
          </w:p>
        </w:tc>
      </w:tr>
      <w:tr w:rsidR="00AF2C9F" w:rsidRPr="00C239F2" w14:paraId="6B4A52AD" w14:textId="77777777" w:rsidTr="00C47747">
        <w:tc>
          <w:tcPr>
            <w:tcW w:w="567" w:type="dxa"/>
            <w:vMerge/>
          </w:tcPr>
          <w:p w14:paraId="775A9F7D" w14:textId="77777777" w:rsidR="00AF2C9F" w:rsidRPr="00C239F2" w:rsidRDefault="00AF2C9F" w:rsidP="00AF2C9F">
            <w:pPr>
              <w:pStyle w:val="ConsPlusTitle"/>
              <w:jc w:val="center"/>
              <w:outlineLvl w:val="3"/>
              <w:rPr>
                <w:color w:val="000000" w:themeColor="text1"/>
              </w:rPr>
            </w:pPr>
          </w:p>
        </w:tc>
        <w:tc>
          <w:tcPr>
            <w:tcW w:w="4394" w:type="dxa"/>
            <w:vMerge/>
          </w:tcPr>
          <w:p w14:paraId="37F8EBE6" w14:textId="339507D7" w:rsidR="00AF2C9F" w:rsidRPr="00C239F2" w:rsidRDefault="00AF2C9F" w:rsidP="00A73A4D">
            <w:pPr>
              <w:pStyle w:val="ConsPlusTitle"/>
              <w:jc w:val="center"/>
              <w:outlineLvl w:val="3"/>
              <w:rPr>
                <w:color w:val="000000" w:themeColor="text1"/>
              </w:rPr>
            </w:pPr>
          </w:p>
        </w:tc>
        <w:tc>
          <w:tcPr>
            <w:tcW w:w="9498" w:type="dxa"/>
          </w:tcPr>
          <w:p w14:paraId="637EB796" w14:textId="77777777" w:rsidR="00AF2C9F" w:rsidRPr="00C239F2" w:rsidRDefault="00AF2C9F" w:rsidP="00A73A4D">
            <w:pPr>
              <w:pStyle w:val="af9"/>
              <w:ind w:firstLine="462"/>
              <w:rPr>
                <w:rFonts w:ascii="Times New Roman" w:hAnsi="Times New Roman"/>
                <w:color w:val="000000" w:themeColor="text1"/>
                <w:sz w:val="24"/>
                <w:szCs w:val="24"/>
              </w:rPr>
            </w:pPr>
            <w:r w:rsidRPr="00C239F2">
              <w:rPr>
                <w:rFonts w:ascii="Times New Roman" w:hAnsi="Times New Roman"/>
                <w:color w:val="000000" w:themeColor="text1"/>
                <w:sz w:val="24"/>
                <w:szCs w:val="24"/>
              </w:rPr>
              <w:t>Дорожные условия и безопасность движения. Действия тракториста в нештатных (критических) режимах движения. Управление в ограниченном пространстве, на перекрестках и пешеходных переходах, в транспортном потоке, в темное время суток и в условиях ограниченной видимости, на крутых поворотах, подъемах и спусках, по скользким дорогам, в зоне дорожных сооружений, при буксировке</w:t>
            </w:r>
          </w:p>
        </w:tc>
        <w:tc>
          <w:tcPr>
            <w:tcW w:w="1134" w:type="dxa"/>
          </w:tcPr>
          <w:p w14:paraId="0F55D7F4"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1AC560F0" w14:textId="77777777" w:rsidTr="00C47747">
        <w:tc>
          <w:tcPr>
            <w:tcW w:w="567" w:type="dxa"/>
            <w:vMerge/>
          </w:tcPr>
          <w:p w14:paraId="69C08129" w14:textId="77777777" w:rsidR="00AF2C9F" w:rsidRPr="00C239F2" w:rsidRDefault="00AF2C9F" w:rsidP="00AF2C9F">
            <w:pPr>
              <w:pStyle w:val="ConsPlusTitle"/>
              <w:jc w:val="center"/>
              <w:outlineLvl w:val="3"/>
              <w:rPr>
                <w:color w:val="000000" w:themeColor="text1"/>
              </w:rPr>
            </w:pPr>
          </w:p>
        </w:tc>
        <w:tc>
          <w:tcPr>
            <w:tcW w:w="4394" w:type="dxa"/>
            <w:vMerge/>
          </w:tcPr>
          <w:p w14:paraId="1D52A90A" w14:textId="6AA57D30" w:rsidR="00AF2C9F" w:rsidRPr="00C239F2" w:rsidRDefault="00AF2C9F" w:rsidP="00A73A4D">
            <w:pPr>
              <w:pStyle w:val="ConsPlusTitle"/>
              <w:jc w:val="center"/>
              <w:outlineLvl w:val="3"/>
              <w:rPr>
                <w:color w:val="000000" w:themeColor="text1"/>
              </w:rPr>
            </w:pPr>
          </w:p>
        </w:tc>
        <w:tc>
          <w:tcPr>
            <w:tcW w:w="9498" w:type="dxa"/>
          </w:tcPr>
          <w:p w14:paraId="072BB795" w14:textId="77777777" w:rsidR="00AF2C9F" w:rsidRPr="00C239F2" w:rsidRDefault="00AF2C9F" w:rsidP="00A73A4D">
            <w:pPr>
              <w:pStyle w:val="af9"/>
              <w:ind w:firstLine="462"/>
              <w:rPr>
                <w:rFonts w:ascii="Times New Roman" w:hAnsi="Times New Roman"/>
                <w:color w:val="000000" w:themeColor="text1"/>
                <w:sz w:val="24"/>
                <w:szCs w:val="24"/>
              </w:rPr>
            </w:pPr>
            <w:r w:rsidRPr="00C239F2">
              <w:rPr>
                <w:rFonts w:ascii="Times New Roman" w:hAnsi="Times New Roman"/>
                <w:color w:val="000000" w:themeColor="text1"/>
                <w:sz w:val="24"/>
                <w:szCs w:val="24"/>
              </w:rPr>
              <w:t>Действия тракториста при отказе рабочего тормоза, разрыве шины в движении, отрыве колеса и привода рулевого управления, при заносе Действия тракториста при возгорании трактора, при падении в воду, попадания провода электролинии высокого напряжения на самоходную машину, при ударе молнии</w:t>
            </w:r>
          </w:p>
        </w:tc>
        <w:tc>
          <w:tcPr>
            <w:tcW w:w="1134" w:type="dxa"/>
          </w:tcPr>
          <w:p w14:paraId="332E8587"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3F87B205" w14:textId="77777777" w:rsidTr="00C47747">
        <w:tc>
          <w:tcPr>
            <w:tcW w:w="567" w:type="dxa"/>
            <w:vMerge w:val="restart"/>
          </w:tcPr>
          <w:p w14:paraId="2F1068D1" w14:textId="480C8156" w:rsidR="00AF2C9F" w:rsidRPr="00C239F2" w:rsidRDefault="00AF2C9F" w:rsidP="00AF2C9F">
            <w:pPr>
              <w:pStyle w:val="ConsPlusTitle"/>
              <w:jc w:val="center"/>
              <w:outlineLvl w:val="3"/>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3</w:t>
            </w:r>
          </w:p>
        </w:tc>
        <w:tc>
          <w:tcPr>
            <w:tcW w:w="4394" w:type="dxa"/>
            <w:vMerge w:val="restart"/>
          </w:tcPr>
          <w:p w14:paraId="2124A950" w14:textId="19280339" w:rsidR="00AF2C9F" w:rsidRPr="00C239F2" w:rsidRDefault="00AF2C9F" w:rsidP="00A73A4D">
            <w:pPr>
              <w:pStyle w:val="ConsPlusTitle"/>
              <w:outlineLvl w:val="3"/>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Принципы эффективного и безопасного</w:t>
            </w:r>
          </w:p>
          <w:p w14:paraId="1680188A" w14:textId="77777777" w:rsidR="00AF2C9F" w:rsidRPr="00C239F2" w:rsidRDefault="00AF2C9F" w:rsidP="00A73A4D">
            <w:pPr>
              <w:pStyle w:val="ConsPlusTitle"/>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управления трактором. Обеспечение безопасности</w:t>
            </w:r>
          </w:p>
          <w:p w14:paraId="4B3A1BA2" w14:textId="77777777" w:rsidR="00AF2C9F" w:rsidRPr="00C239F2" w:rsidRDefault="00AF2C9F" w:rsidP="00A73A4D">
            <w:pPr>
              <w:pStyle w:val="ConsPlusTitle"/>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наиболее уязвимых участников дорожного движения.</w:t>
            </w:r>
          </w:p>
          <w:p w14:paraId="0F42E3DB" w14:textId="77777777" w:rsidR="00AF2C9F" w:rsidRPr="00C239F2" w:rsidRDefault="00AF2C9F" w:rsidP="00A73A4D">
            <w:pPr>
              <w:pStyle w:val="ConsPlusTitle"/>
              <w:rPr>
                <w:rFonts w:ascii="Times New Roman" w:hAnsi="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Дорожно-транспортные происшествия</w:t>
            </w:r>
          </w:p>
        </w:tc>
        <w:tc>
          <w:tcPr>
            <w:tcW w:w="9498" w:type="dxa"/>
          </w:tcPr>
          <w:p w14:paraId="142BFF69" w14:textId="77777777" w:rsidR="00AF2C9F" w:rsidRPr="00C239F2" w:rsidRDefault="00AF2C9F" w:rsidP="00A73A4D">
            <w:pPr>
              <w:pStyle w:val="af9"/>
              <w:ind w:firstLine="462"/>
              <w:rPr>
                <w:rFonts w:ascii="Times New Roman" w:hAnsi="Times New Roman"/>
                <w:color w:val="000000" w:themeColor="text1"/>
                <w:sz w:val="24"/>
                <w:szCs w:val="24"/>
              </w:rPr>
            </w:pPr>
            <w:r w:rsidRPr="00C239F2">
              <w:rPr>
                <w:rFonts w:ascii="Times New Roman" w:hAnsi="Times New Roman"/>
                <w:color w:val="000000" w:themeColor="text1"/>
                <w:sz w:val="24"/>
                <w:szCs w:val="24"/>
              </w:rPr>
              <w:t>Принципы эффективного и безопасного управления трактором: влияние опыта, приобретаемого трактористом, на уровень аварийности в дорожном движении. Понятия, связанные с уязвимыми участниками дорожного движения. Меры защиты. Различные зоны для некоторых категорий уязвимых участников дорожного движения. Понятия о дорожно-транспортной ситуации и дорожно-транспортном происшествии. Классификация дорожно-транспортных происшествий</w:t>
            </w:r>
          </w:p>
        </w:tc>
        <w:tc>
          <w:tcPr>
            <w:tcW w:w="1134" w:type="dxa"/>
          </w:tcPr>
          <w:p w14:paraId="76F2111E"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AF2C9F" w:rsidRPr="00C239F2" w14:paraId="26D15C7C" w14:textId="77777777" w:rsidTr="00C47747">
        <w:trPr>
          <w:trHeight w:val="2038"/>
        </w:trPr>
        <w:tc>
          <w:tcPr>
            <w:tcW w:w="567" w:type="dxa"/>
            <w:vMerge/>
          </w:tcPr>
          <w:p w14:paraId="2DAC8122" w14:textId="77777777" w:rsidR="00AF2C9F" w:rsidRPr="00C239F2" w:rsidRDefault="00AF2C9F" w:rsidP="00AF2C9F">
            <w:pPr>
              <w:pStyle w:val="ConsPlusTitle"/>
              <w:jc w:val="center"/>
              <w:outlineLvl w:val="3"/>
              <w:rPr>
                <w:color w:val="000000" w:themeColor="text1"/>
              </w:rPr>
            </w:pPr>
          </w:p>
        </w:tc>
        <w:tc>
          <w:tcPr>
            <w:tcW w:w="4394" w:type="dxa"/>
            <w:vMerge/>
          </w:tcPr>
          <w:p w14:paraId="53C5490D" w14:textId="2391DBDD" w:rsidR="00AF2C9F" w:rsidRPr="00C239F2" w:rsidRDefault="00AF2C9F" w:rsidP="00A73A4D">
            <w:pPr>
              <w:pStyle w:val="ConsPlusTitle"/>
              <w:jc w:val="center"/>
              <w:outlineLvl w:val="3"/>
              <w:rPr>
                <w:color w:val="000000" w:themeColor="text1"/>
              </w:rPr>
            </w:pPr>
          </w:p>
        </w:tc>
        <w:tc>
          <w:tcPr>
            <w:tcW w:w="9498" w:type="dxa"/>
          </w:tcPr>
          <w:p w14:paraId="52904C64" w14:textId="77777777" w:rsidR="00AF2C9F" w:rsidRPr="00C239F2" w:rsidRDefault="00AF2C9F" w:rsidP="00A73A4D">
            <w:pPr>
              <w:pStyle w:val="af9"/>
              <w:ind w:firstLine="462"/>
              <w:rPr>
                <w:rFonts w:ascii="Times New Roman" w:hAnsi="Times New Roman"/>
                <w:color w:val="000000" w:themeColor="text1"/>
                <w:sz w:val="24"/>
                <w:szCs w:val="24"/>
              </w:rPr>
            </w:pPr>
            <w:r w:rsidRPr="00C239F2">
              <w:rPr>
                <w:rFonts w:ascii="Times New Roman" w:hAnsi="Times New Roman"/>
                <w:color w:val="000000" w:themeColor="text1"/>
                <w:sz w:val="24"/>
                <w:szCs w:val="24"/>
              </w:rPr>
              <w:t xml:space="preserve">Аварийность в городах, на загородных дорогах, в сельской местности Причины возникновения дорожно-транспортных происшествий: нарушения </w:t>
            </w:r>
            <w:hyperlink r:id="rId10" w:history="1">
              <w:r w:rsidRPr="00C239F2">
                <w:rPr>
                  <w:rFonts w:ascii="Times New Roman" w:hAnsi="Times New Roman"/>
                  <w:color w:val="000000" w:themeColor="text1"/>
                  <w:sz w:val="24"/>
                  <w:szCs w:val="24"/>
                </w:rPr>
                <w:t>Правил</w:t>
              </w:r>
            </w:hyperlink>
            <w:r w:rsidRPr="00C239F2">
              <w:rPr>
                <w:rFonts w:ascii="Times New Roman" w:hAnsi="Times New Roman"/>
                <w:color w:val="000000" w:themeColor="text1"/>
                <w:sz w:val="24"/>
                <w:szCs w:val="24"/>
              </w:rPr>
              <w:t xml:space="preserve"> дорожного движения, неосторожные действия участников движения, выход трактора из подчинения тракториста, техническая неисправность трактора и другие. Причины, связанные с трактористом: низкая квалификация, переутомление, сон за рулем, несоблюдение режима труда и отдыха. Условия возникновения дорожно-транспортных происшествий: состояние трактора и пороги, наличие средств регулирования дорожного движения и другие условия. Статистика дорожно-транспортных происшествий</w:t>
            </w:r>
          </w:p>
        </w:tc>
        <w:tc>
          <w:tcPr>
            <w:tcW w:w="1134" w:type="dxa"/>
          </w:tcPr>
          <w:p w14:paraId="04CF7BE9"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2</w:t>
            </w:r>
          </w:p>
        </w:tc>
      </w:tr>
      <w:tr w:rsidR="00F23734" w:rsidRPr="00C239F2" w14:paraId="452D2EC6" w14:textId="77777777" w:rsidTr="00C47747">
        <w:tc>
          <w:tcPr>
            <w:tcW w:w="567" w:type="dxa"/>
          </w:tcPr>
          <w:p w14:paraId="0CEC2DC0" w14:textId="77777777" w:rsidR="00F23734" w:rsidRPr="00C239F2" w:rsidRDefault="00F23734" w:rsidP="00AF2C9F">
            <w:pPr>
              <w:widowControl w:val="0"/>
              <w:autoSpaceDE w:val="0"/>
              <w:autoSpaceDN w:val="0"/>
              <w:adjustRightInd w:val="0"/>
              <w:jc w:val="center"/>
              <w:rPr>
                <w:rFonts w:ascii="Times New Roman" w:eastAsia="Times New Roman" w:hAnsi="Times New Roman"/>
                <w:b/>
                <w:bCs/>
                <w:color w:val="000000" w:themeColor="text1"/>
                <w:sz w:val="24"/>
                <w:szCs w:val="24"/>
              </w:rPr>
            </w:pPr>
          </w:p>
        </w:tc>
        <w:tc>
          <w:tcPr>
            <w:tcW w:w="13892" w:type="dxa"/>
            <w:gridSpan w:val="2"/>
          </w:tcPr>
          <w:p w14:paraId="48D5B56C" w14:textId="4DE2B2A4" w:rsidR="00F23734" w:rsidRPr="00C239F2" w:rsidRDefault="00F23734" w:rsidP="00A73A4D">
            <w:pPr>
              <w:widowControl w:val="0"/>
              <w:autoSpaceDE w:val="0"/>
              <w:autoSpaceDN w:val="0"/>
              <w:adjustRightInd w:val="0"/>
              <w:jc w:val="both"/>
              <w:rPr>
                <w:rFonts w:ascii="Times New Roman" w:hAnsi="Times New Roman"/>
                <w:b/>
                <w:color w:val="000000" w:themeColor="text1"/>
                <w:sz w:val="24"/>
                <w:szCs w:val="24"/>
              </w:rPr>
            </w:pPr>
            <w:r w:rsidRPr="00C239F2">
              <w:rPr>
                <w:rFonts w:ascii="Times New Roman" w:eastAsia="Times New Roman" w:hAnsi="Times New Roman"/>
                <w:b/>
                <w:color w:val="000000" w:themeColor="text1"/>
                <w:sz w:val="24"/>
                <w:szCs w:val="24"/>
              </w:rPr>
              <w:t>Раздел 5.2.1</w:t>
            </w:r>
            <w:r w:rsidRPr="00C239F2">
              <w:rPr>
                <w:rFonts w:ascii="Times New Roman" w:hAnsi="Times New Roman"/>
                <w:b/>
                <w:color w:val="000000" w:themeColor="text1"/>
                <w:sz w:val="24"/>
                <w:szCs w:val="24"/>
              </w:rPr>
              <w:t>.5</w:t>
            </w:r>
            <w:r w:rsidRPr="00C239F2">
              <w:rPr>
                <w:rFonts w:ascii="Times New Roman" w:eastAsia="Times New Roman" w:hAnsi="Times New Roman"/>
                <w:b/>
                <w:color w:val="000000" w:themeColor="text1"/>
                <w:sz w:val="24"/>
                <w:szCs w:val="24"/>
              </w:rPr>
              <w:t xml:space="preserve"> </w:t>
            </w:r>
            <w:r w:rsidRPr="00C239F2">
              <w:rPr>
                <w:rFonts w:ascii="Times New Roman" w:hAnsi="Times New Roman"/>
                <w:b/>
                <w:color w:val="000000" w:themeColor="text1"/>
                <w:sz w:val="24"/>
                <w:szCs w:val="24"/>
              </w:rPr>
              <w:t>Правила оказания первой помощи</w:t>
            </w:r>
          </w:p>
        </w:tc>
        <w:tc>
          <w:tcPr>
            <w:tcW w:w="1134" w:type="dxa"/>
          </w:tcPr>
          <w:p w14:paraId="499DC8CD" w14:textId="77777777" w:rsidR="00F23734" w:rsidRPr="00C239F2" w:rsidRDefault="00F23734" w:rsidP="00A73A4D">
            <w:pPr>
              <w:widowControl w:val="0"/>
              <w:autoSpaceDE w:val="0"/>
              <w:autoSpaceDN w:val="0"/>
              <w:adjustRightInd w:val="0"/>
              <w:jc w:val="center"/>
              <w:rPr>
                <w:rFonts w:ascii="Times New Roman" w:eastAsia="Times New Roman" w:hAnsi="Times New Roman"/>
                <w:b/>
                <w:bCs/>
                <w:color w:val="000000" w:themeColor="text1"/>
                <w:sz w:val="24"/>
                <w:szCs w:val="24"/>
              </w:rPr>
            </w:pPr>
            <w:r w:rsidRPr="00C239F2">
              <w:rPr>
                <w:rFonts w:ascii="Times New Roman" w:eastAsia="Times New Roman" w:hAnsi="Times New Roman"/>
                <w:b/>
                <w:bCs/>
                <w:color w:val="000000" w:themeColor="text1"/>
                <w:sz w:val="24"/>
                <w:szCs w:val="24"/>
              </w:rPr>
              <w:t>6</w:t>
            </w:r>
          </w:p>
        </w:tc>
      </w:tr>
      <w:tr w:rsidR="00F23734" w:rsidRPr="00C239F2" w14:paraId="722FDB5D" w14:textId="77777777" w:rsidTr="00C47747">
        <w:tc>
          <w:tcPr>
            <w:tcW w:w="567" w:type="dxa"/>
          </w:tcPr>
          <w:p w14:paraId="3649324E" w14:textId="005D7792" w:rsidR="00F23734" w:rsidRPr="00C239F2" w:rsidRDefault="00AF2C9F" w:rsidP="00AF2C9F">
            <w:pPr>
              <w:pStyle w:val="ConsPlusTitle"/>
              <w:jc w:val="center"/>
              <w:outlineLvl w:val="3"/>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1</w:t>
            </w:r>
          </w:p>
        </w:tc>
        <w:tc>
          <w:tcPr>
            <w:tcW w:w="4394" w:type="dxa"/>
          </w:tcPr>
          <w:p w14:paraId="716834A6" w14:textId="5BA3CF01" w:rsidR="00F23734" w:rsidRPr="00C239F2" w:rsidRDefault="00F23734" w:rsidP="00A73A4D">
            <w:pPr>
              <w:pStyle w:val="ConsPlusTitle"/>
              <w:outlineLvl w:val="3"/>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Основы законодательства по оказанию или неоказанию</w:t>
            </w:r>
          </w:p>
          <w:p w14:paraId="45B8B286" w14:textId="77777777" w:rsidR="00F23734" w:rsidRPr="00C239F2" w:rsidRDefault="00F23734" w:rsidP="00A73A4D">
            <w:pPr>
              <w:widowControl w:val="0"/>
              <w:autoSpaceDE w:val="0"/>
              <w:autoSpaceDN w:val="0"/>
              <w:adjustRightInd w:val="0"/>
              <w:ind w:right="-74"/>
              <w:rPr>
                <w:rFonts w:ascii="Times New Roman" w:eastAsia="Times New Roman" w:hAnsi="Times New Roman"/>
                <w:color w:val="000000" w:themeColor="text1"/>
                <w:sz w:val="24"/>
                <w:szCs w:val="24"/>
              </w:rPr>
            </w:pPr>
            <w:r w:rsidRPr="00C239F2">
              <w:rPr>
                <w:rFonts w:ascii="Times New Roman" w:hAnsi="Times New Roman"/>
                <w:color w:val="000000" w:themeColor="text1"/>
                <w:sz w:val="24"/>
                <w:szCs w:val="24"/>
              </w:rPr>
              <w:t>помощи пострадавшим</w:t>
            </w:r>
          </w:p>
        </w:tc>
        <w:tc>
          <w:tcPr>
            <w:tcW w:w="9498" w:type="dxa"/>
          </w:tcPr>
          <w:p w14:paraId="59A5A003" w14:textId="77777777" w:rsidR="00F23734" w:rsidRPr="00C239F2" w:rsidRDefault="00F23734" w:rsidP="00A73A4D">
            <w:pPr>
              <w:widowControl w:val="0"/>
              <w:autoSpaceDE w:val="0"/>
              <w:autoSpaceDN w:val="0"/>
              <w:adjustRightInd w:val="0"/>
              <w:ind w:firstLine="462"/>
              <w:jc w:val="both"/>
              <w:rPr>
                <w:rFonts w:ascii="Times New Roman" w:hAnsi="Times New Roman"/>
                <w:color w:val="000000" w:themeColor="text1"/>
                <w:sz w:val="24"/>
                <w:szCs w:val="24"/>
              </w:rPr>
            </w:pPr>
            <w:r w:rsidRPr="00C239F2">
              <w:rPr>
                <w:rFonts w:ascii="Times New Roman" w:hAnsi="Times New Roman"/>
                <w:color w:val="000000" w:themeColor="text1"/>
                <w:sz w:val="24"/>
                <w:szCs w:val="24"/>
              </w:rPr>
              <w:t>Основы действующего законодательства (административное и уголовное право) относительно оказания или неоказания помощи пострадавшим</w:t>
            </w:r>
          </w:p>
        </w:tc>
        <w:tc>
          <w:tcPr>
            <w:tcW w:w="1134" w:type="dxa"/>
          </w:tcPr>
          <w:p w14:paraId="41F86B0E" w14:textId="77777777" w:rsidR="00F23734" w:rsidRPr="00C239F2" w:rsidRDefault="00F23734"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303647A1" w14:textId="77777777" w:rsidTr="00C47747">
        <w:tc>
          <w:tcPr>
            <w:tcW w:w="567" w:type="dxa"/>
            <w:vMerge w:val="restart"/>
          </w:tcPr>
          <w:p w14:paraId="0C9A2E04" w14:textId="1CC0DBCE" w:rsidR="00AF2C9F" w:rsidRPr="00C239F2" w:rsidRDefault="00AF2C9F" w:rsidP="00AF2C9F">
            <w:pPr>
              <w:pStyle w:val="ConsPlusTitle"/>
              <w:jc w:val="center"/>
              <w:outlineLvl w:val="3"/>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2</w:t>
            </w:r>
          </w:p>
        </w:tc>
        <w:tc>
          <w:tcPr>
            <w:tcW w:w="4394" w:type="dxa"/>
            <w:vMerge w:val="restart"/>
          </w:tcPr>
          <w:p w14:paraId="30FF727A" w14:textId="311BA51E" w:rsidR="00AF2C9F" w:rsidRPr="00C239F2" w:rsidRDefault="00AF2C9F" w:rsidP="00A73A4D">
            <w:pPr>
              <w:pStyle w:val="ConsPlusTitle"/>
              <w:outlineLvl w:val="3"/>
              <w:rPr>
                <w:rFonts w:ascii="Times New Roman" w:hAnsi="Times New Roman" w:cs="Times New Roman"/>
                <w:b w:val="0"/>
                <w:bCs w:val="0"/>
                <w:color w:val="000000" w:themeColor="text1"/>
                <w:sz w:val="24"/>
                <w:szCs w:val="24"/>
              </w:rPr>
            </w:pPr>
            <w:r w:rsidRPr="00C239F2">
              <w:rPr>
                <w:rFonts w:ascii="Times New Roman" w:hAnsi="Times New Roman" w:cs="Times New Roman"/>
                <w:b w:val="0"/>
                <w:bCs w:val="0"/>
                <w:color w:val="000000" w:themeColor="text1"/>
                <w:sz w:val="24"/>
                <w:szCs w:val="24"/>
              </w:rPr>
              <w:t>Отработка практических навыков оказания первой помощи</w:t>
            </w:r>
          </w:p>
          <w:p w14:paraId="52D7772E" w14:textId="77777777" w:rsidR="00AF2C9F" w:rsidRPr="00C239F2" w:rsidRDefault="00AF2C9F" w:rsidP="00A73A4D">
            <w:pPr>
              <w:widowControl w:val="0"/>
              <w:autoSpaceDE w:val="0"/>
              <w:autoSpaceDN w:val="0"/>
              <w:adjustRightInd w:val="0"/>
              <w:ind w:right="-74"/>
              <w:rPr>
                <w:rFonts w:ascii="Times New Roman" w:eastAsia="Times New Roman" w:hAnsi="Times New Roman"/>
                <w:color w:val="000000" w:themeColor="text1"/>
                <w:sz w:val="24"/>
                <w:szCs w:val="24"/>
              </w:rPr>
            </w:pPr>
          </w:p>
        </w:tc>
        <w:tc>
          <w:tcPr>
            <w:tcW w:w="9498" w:type="dxa"/>
          </w:tcPr>
          <w:p w14:paraId="2F03F6C7" w14:textId="77777777" w:rsidR="00AF2C9F" w:rsidRPr="00C239F2" w:rsidRDefault="00AF2C9F" w:rsidP="00A73A4D">
            <w:pPr>
              <w:widowControl w:val="0"/>
              <w:autoSpaceDE w:val="0"/>
              <w:autoSpaceDN w:val="0"/>
              <w:adjustRightInd w:val="0"/>
              <w:ind w:firstLine="462"/>
              <w:jc w:val="both"/>
              <w:rPr>
                <w:rFonts w:ascii="Times New Roman" w:hAnsi="Times New Roman"/>
                <w:color w:val="000000" w:themeColor="text1"/>
                <w:sz w:val="24"/>
                <w:szCs w:val="24"/>
              </w:rPr>
            </w:pPr>
            <w:r w:rsidRPr="00C239F2">
              <w:rPr>
                <w:rFonts w:ascii="Times New Roman" w:hAnsi="Times New Roman"/>
                <w:b/>
                <w:color w:val="000000" w:themeColor="text1"/>
                <w:sz w:val="24"/>
                <w:szCs w:val="24"/>
              </w:rPr>
              <w:lastRenderedPageBreak/>
              <w:t>Практическая работа №10</w:t>
            </w:r>
            <w:r w:rsidRPr="00C239F2">
              <w:rPr>
                <w:rFonts w:ascii="Times New Roman" w:hAnsi="Times New Roman"/>
                <w:color w:val="000000" w:themeColor="text1"/>
                <w:sz w:val="24"/>
                <w:szCs w:val="24"/>
              </w:rPr>
              <w:t xml:space="preserve"> Практические навыки оказания первой помощи повреждения, характерные для лобового столкновения, удара в бок, резкого торможения, </w:t>
            </w:r>
            <w:r w:rsidRPr="00C239F2">
              <w:rPr>
                <w:rFonts w:ascii="Times New Roman" w:hAnsi="Times New Roman"/>
                <w:color w:val="000000" w:themeColor="text1"/>
                <w:sz w:val="24"/>
                <w:szCs w:val="24"/>
              </w:rPr>
              <w:lastRenderedPageBreak/>
              <w:t>переворачивания; типовые повреждения при наезде на пешехода</w:t>
            </w:r>
          </w:p>
        </w:tc>
        <w:tc>
          <w:tcPr>
            <w:tcW w:w="1134" w:type="dxa"/>
          </w:tcPr>
          <w:p w14:paraId="461F0CAE"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lastRenderedPageBreak/>
              <w:t>1</w:t>
            </w:r>
          </w:p>
        </w:tc>
      </w:tr>
      <w:tr w:rsidR="00AF2C9F" w:rsidRPr="00C239F2" w14:paraId="363A314D" w14:textId="77777777" w:rsidTr="00C47747">
        <w:tc>
          <w:tcPr>
            <w:tcW w:w="567" w:type="dxa"/>
            <w:vMerge/>
          </w:tcPr>
          <w:p w14:paraId="76A6EFB8" w14:textId="77777777" w:rsidR="00AF2C9F" w:rsidRPr="00C239F2" w:rsidRDefault="00AF2C9F" w:rsidP="00AF2C9F">
            <w:pPr>
              <w:widowControl w:val="0"/>
              <w:autoSpaceDE w:val="0"/>
              <w:autoSpaceDN w:val="0"/>
              <w:adjustRightInd w:val="0"/>
              <w:ind w:right="-74"/>
              <w:jc w:val="center"/>
              <w:rPr>
                <w:rFonts w:ascii="Times New Roman" w:eastAsia="Times New Roman" w:hAnsi="Times New Roman"/>
                <w:b/>
                <w:bCs/>
                <w:color w:val="000000" w:themeColor="text1"/>
                <w:sz w:val="24"/>
                <w:szCs w:val="24"/>
              </w:rPr>
            </w:pPr>
          </w:p>
        </w:tc>
        <w:tc>
          <w:tcPr>
            <w:tcW w:w="4394" w:type="dxa"/>
            <w:vMerge/>
          </w:tcPr>
          <w:p w14:paraId="2D66ABDA" w14:textId="11E41930" w:rsidR="00AF2C9F" w:rsidRPr="00C239F2" w:rsidRDefault="00AF2C9F" w:rsidP="00A73A4D">
            <w:pPr>
              <w:widowControl w:val="0"/>
              <w:autoSpaceDE w:val="0"/>
              <w:autoSpaceDN w:val="0"/>
              <w:adjustRightInd w:val="0"/>
              <w:ind w:right="-74"/>
              <w:rPr>
                <w:rFonts w:ascii="Times New Roman" w:eastAsia="Times New Roman" w:hAnsi="Times New Roman"/>
                <w:color w:val="000000" w:themeColor="text1"/>
                <w:sz w:val="24"/>
                <w:szCs w:val="24"/>
              </w:rPr>
            </w:pPr>
          </w:p>
        </w:tc>
        <w:tc>
          <w:tcPr>
            <w:tcW w:w="9498" w:type="dxa"/>
          </w:tcPr>
          <w:p w14:paraId="56DBA528" w14:textId="77777777" w:rsidR="00AF2C9F" w:rsidRPr="00C239F2" w:rsidRDefault="00AF2C9F" w:rsidP="00A73A4D">
            <w:pPr>
              <w:widowControl w:val="0"/>
              <w:autoSpaceDE w:val="0"/>
              <w:autoSpaceDN w:val="0"/>
              <w:adjustRightInd w:val="0"/>
              <w:ind w:firstLine="462"/>
              <w:jc w:val="both"/>
              <w:rPr>
                <w:rFonts w:ascii="Times New Roman" w:hAnsi="Times New Roman"/>
                <w:color w:val="000000" w:themeColor="text1"/>
                <w:sz w:val="24"/>
                <w:szCs w:val="24"/>
              </w:rPr>
            </w:pPr>
            <w:r w:rsidRPr="00C239F2">
              <w:rPr>
                <w:rFonts w:ascii="Times New Roman" w:hAnsi="Times New Roman"/>
                <w:b/>
                <w:color w:val="000000" w:themeColor="text1"/>
                <w:sz w:val="24"/>
                <w:szCs w:val="24"/>
              </w:rPr>
              <w:t>Практическая работа №11</w:t>
            </w:r>
            <w:r w:rsidRPr="00C239F2">
              <w:rPr>
                <w:rFonts w:ascii="Times New Roman" w:hAnsi="Times New Roman"/>
                <w:color w:val="000000" w:themeColor="text1"/>
                <w:sz w:val="24"/>
                <w:szCs w:val="24"/>
              </w:rPr>
              <w:t xml:space="preserve"> Практические навыки оказания первой помощи:  влияние факторов времени при оказании медицинской помощи пострадавшим; алгоритм действий при обнаружении пострадавшего; признаки перелома, черепно-мозговой травмы, повреждения позвоночника, таза, открытого пневмоторакса</w:t>
            </w:r>
          </w:p>
        </w:tc>
        <w:tc>
          <w:tcPr>
            <w:tcW w:w="1134" w:type="dxa"/>
          </w:tcPr>
          <w:p w14:paraId="435BDD00"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37775F2F" w14:textId="77777777" w:rsidTr="00C47747">
        <w:tc>
          <w:tcPr>
            <w:tcW w:w="567" w:type="dxa"/>
            <w:vMerge/>
          </w:tcPr>
          <w:p w14:paraId="379E469F" w14:textId="77777777" w:rsidR="00AF2C9F" w:rsidRPr="00C239F2" w:rsidRDefault="00AF2C9F" w:rsidP="00AF2C9F">
            <w:pPr>
              <w:widowControl w:val="0"/>
              <w:autoSpaceDE w:val="0"/>
              <w:autoSpaceDN w:val="0"/>
              <w:adjustRightInd w:val="0"/>
              <w:ind w:right="-74"/>
              <w:jc w:val="center"/>
              <w:rPr>
                <w:rFonts w:ascii="Times New Roman" w:eastAsia="Times New Roman" w:hAnsi="Times New Roman"/>
                <w:b/>
                <w:bCs/>
                <w:color w:val="000000" w:themeColor="text1"/>
                <w:sz w:val="24"/>
                <w:szCs w:val="24"/>
              </w:rPr>
            </w:pPr>
          </w:p>
        </w:tc>
        <w:tc>
          <w:tcPr>
            <w:tcW w:w="4394" w:type="dxa"/>
            <w:vMerge/>
          </w:tcPr>
          <w:p w14:paraId="71822AD1" w14:textId="7D476944" w:rsidR="00AF2C9F" w:rsidRPr="00C239F2" w:rsidRDefault="00AF2C9F" w:rsidP="00A73A4D">
            <w:pPr>
              <w:widowControl w:val="0"/>
              <w:autoSpaceDE w:val="0"/>
              <w:autoSpaceDN w:val="0"/>
              <w:adjustRightInd w:val="0"/>
              <w:ind w:right="-74"/>
              <w:rPr>
                <w:rFonts w:ascii="Times New Roman" w:eastAsia="Times New Roman" w:hAnsi="Times New Roman"/>
                <w:color w:val="000000" w:themeColor="text1"/>
                <w:sz w:val="24"/>
                <w:szCs w:val="24"/>
              </w:rPr>
            </w:pPr>
          </w:p>
        </w:tc>
        <w:tc>
          <w:tcPr>
            <w:tcW w:w="9498" w:type="dxa"/>
          </w:tcPr>
          <w:p w14:paraId="29B17795" w14:textId="77777777" w:rsidR="00AF2C9F" w:rsidRPr="00C239F2" w:rsidRDefault="00AF2C9F" w:rsidP="00A73A4D">
            <w:pPr>
              <w:widowControl w:val="0"/>
              <w:autoSpaceDE w:val="0"/>
              <w:autoSpaceDN w:val="0"/>
              <w:adjustRightInd w:val="0"/>
              <w:ind w:firstLine="462"/>
              <w:rPr>
                <w:rFonts w:ascii="Times New Roman" w:hAnsi="Times New Roman"/>
                <w:color w:val="000000" w:themeColor="text1"/>
                <w:sz w:val="24"/>
                <w:szCs w:val="24"/>
              </w:rPr>
            </w:pPr>
            <w:r w:rsidRPr="00C239F2">
              <w:rPr>
                <w:rFonts w:ascii="Times New Roman" w:hAnsi="Times New Roman"/>
                <w:b/>
                <w:color w:val="000000" w:themeColor="text1"/>
                <w:sz w:val="24"/>
                <w:szCs w:val="24"/>
              </w:rPr>
              <w:t>Практическая работа №12</w:t>
            </w:r>
            <w:r w:rsidRPr="00C239F2">
              <w:rPr>
                <w:rFonts w:ascii="Times New Roman" w:hAnsi="Times New Roman"/>
                <w:color w:val="000000" w:themeColor="text1"/>
                <w:sz w:val="24"/>
                <w:szCs w:val="24"/>
              </w:rPr>
              <w:t xml:space="preserve"> Практические навыки оказания первой помощи: термические ожоги, признаки определения степени тяжести ожогового поражения, особенности наложения повязок, проведения иммобилизаций при ожогах; особенности оказания первой помощи пострадавшим с ожогами</w:t>
            </w:r>
          </w:p>
        </w:tc>
        <w:tc>
          <w:tcPr>
            <w:tcW w:w="1134" w:type="dxa"/>
          </w:tcPr>
          <w:p w14:paraId="18455916"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2A94DA82" w14:textId="77777777" w:rsidTr="00C47747">
        <w:tc>
          <w:tcPr>
            <w:tcW w:w="567" w:type="dxa"/>
            <w:vMerge/>
          </w:tcPr>
          <w:p w14:paraId="2690C635" w14:textId="77777777" w:rsidR="00AF2C9F" w:rsidRPr="00C239F2" w:rsidRDefault="00AF2C9F" w:rsidP="00AF2C9F">
            <w:pPr>
              <w:widowControl w:val="0"/>
              <w:autoSpaceDE w:val="0"/>
              <w:autoSpaceDN w:val="0"/>
              <w:adjustRightInd w:val="0"/>
              <w:ind w:right="-74"/>
              <w:jc w:val="center"/>
              <w:rPr>
                <w:rFonts w:ascii="Times New Roman" w:eastAsia="Times New Roman" w:hAnsi="Times New Roman"/>
                <w:b/>
                <w:bCs/>
                <w:color w:val="000000" w:themeColor="text1"/>
                <w:sz w:val="24"/>
                <w:szCs w:val="24"/>
              </w:rPr>
            </w:pPr>
          </w:p>
        </w:tc>
        <w:tc>
          <w:tcPr>
            <w:tcW w:w="4394" w:type="dxa"/>
            <w:vMerge/>
          </w:tcPr>
          <w:p w14:paraId="798B5EC5" w14:textId="4E081169" w:rsidR="00AF2C9F" w:rsidRPr="00C239F2" w:rsidRDefault="00AF2C9F" w:rsidP="00A73A4D">
            <w:pPr>
              <w:widowControl w:val="0"/>
              <w:autoSpaceDE w:val="0"/>
              <w:autoSpaceDN w:val="0"/>
              <w:adjustRightInd w:val="0"/>
              <w:ind w:right="-74"/>
              <w:rPr>
                <w:rFonts w:ascii="Times New Roman" w:eastAsia="Times New Roman" w:hAnsi="Times New Roman"/>
                <w:color w:val="000000" w:themeColor="text1"/>
                <w:sz w:val="24"/>
                <w:szCs w:val="24"/>
              </w:rPr>
            </w:pPr>
          </w:p>
        </w:tc>
        <w:tc>
          <w:tcPr>
            <w:tcW w:w="9498" w:type="dxa"/>
          </w:tcPr>
          <w:p w14:paraId="72BF9D74" w14:textId="77777777" w:rsidR="00AF2C9F" w:rsidRPr="00C239F2" w:rsidRDefault="00AF2C9F" w:rsidP="00A73A4D">
            <w:pPr>
              <w:widowControl w:val="0"/>
              <w:autoSpaceDE w:val="0"/>
              <w:autoSpaceDN w:val="0"/>
              <w:adjustRightInd w:val="0"/>
              <w:ind w:firstLine="462"/>
              <w:jc w:val="both"/>
              <w:rPr>
                <w:rFonts w:ascii="Times New Roman" w:hAnsi="Times New Roman"/>
                <w:color w:val="000000" w:themeColor="text1"/>
                <w:sz w:val="24"/>
                <w:szCs w:val="24"/>
              </w:rPr>
            </w:pPr>
            <w:r w:rsidRPr="00C239F2">
              <w:rPr>
                <w:rFonts w:ascii="Times New Roman" w:hAnsi="Times New Roman"/>
                <w:b/>
                <w:color w:val="000000" w:themeColor="text1"/>
                <w:sz w:val="24"/>
                <w:szCs w:val="24"/>
              </w:rPr>
              <w:t>Практическая работа №13</w:t>
            </w:r>
            <w:r w:rsidRPr="00C239F2">
              <w:rPr>
                <w:rFonts w:ascii="Times New Roman" w:hAnsi="Times New Roman"/>
                <w:color w:val="000000" w:themeColor="text1"/>
                <w:sz w:val="24"/>
                <w:szCs w:val="24"/>
              </w:rPr>
              <w:t xml:space="preserve"> Практические навыки оказания первой помощи: тепловой удар, холодная травма, отморожения, переохлаждение; виды кровотечений, признаки, приемы временной остановки наружного кровотечения (пальцевое прижатие артерии; наложение жгута; максимальное сгибание конечностей; тампонирование раны; наложение давящей повязки)</w:t>
            </w:r>
          </w:p>
        </w:tc>
        <w:tc>
          <w:tcPr>
            <w:tcW w:w="1134" w:type="dxa"/>
          </w:tcPr>
          <w:p w14:paraId="3C086EF1"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AF2C9F" w:rsidRPr="00C239F2" w14:paraId="0799585B" w14:textId="77777777" w:rsidTr="00C47747">
        <w:tc>
          <w:tcPr>
            <w:tcW w:w="567" w:type="dxa"/>
            <w:vMerge/>
          </w:tcPr>
          <w:p w14:paraId="69497A08" w14:textId="77777777" w:rsidR="00AF2C9F" w:rsidRPr="00C239F2" w:rsidRDefault="00AF2C9F" w:rsidP="00AF2C9F">
            <w:pPr>
              <w:widowControl w:val="0"/>
              <w:autoSpaceDE w:val="0"/>
              <w:autoSpaceDN w:val="0"/>
              <w:adjustRightInd w:val="0"/>
              <w:ind w:right="-74"/>
              <w:jc w:val="center"/>
              <w:rPr>
                <w:rFonts w:ascii="Times New Roman" w:eastAsia="Times New Roman" w:hAnsi="Times New Roman"/>
                <w:b/>
                <w:bCs/>
                <w:color w:val="000000" w:themeColor="text1"/>
                <w:sz w:val="24"/>
                <w:szCs w:val="24"/>
              </w:rPr>
            </w:pPr>
          </w:p>
        </w:tc>
        <w:tc>
          <w:tcPr>
            <w:tcW w:w="4394" w:type="dxa"/>
            <w:vMerge/>
          </w:tcPr>
          <w:p w14:paraId="2B8F8797" w14:textId="1B10A9A9" w:rsidR="00AF2C9F" w:rsidRPr="00C239F2" w:rsidRDefault="00AF2C9F" w:rsidP="00A73A4D">
            <w:pPr>
              <w:widowControl w:val="0"/>
              <w:autoSpaceDE w:val="0"/>
              <w:autoSpaceDN w:val="0"/>
              <w:adjustRightInd w:val="0"/>
              <w:ind w:right="-74"/>
              <w:rPr>
                <w:rFonts w:ascii="Times New Roman" w:eastAsia="Times New Roman" w:hAnsi="Times New Roman"/>
                <w:color w:val="000000" w:themeColor="text1"/>
                <w:sz w:val="24"/>
                <w:szCs w:val="24"/>
              </w:rPr>
            </w:pPr>
          </w:p>
        </w:tc>
        <w:tc>
          <w:tcPr>
            <w:tcW w:w="9498" w:type="dxa"/>
          </w:tcPr>
          <w:p w14:paraId="3C5187F1" w14:textId="77777777" w:rsidR="00AF2C9F" w:rsidRPr="00C239F2" w:rsidRDefault="00AF2C9F" w:rsidP="00A73A4D">
            <w:pPr>
              <w:widowControl w:val="0"/>
              <w:autoSpaceDE w:val="0"/>
              <w:autoSpaceDN w:val="0"/>
              <w:adjustRightInd w:val="0"/>
              <w:ind w:firstLine="462"/>
              <w:rPr>
                <w:rFonts w:ascii="Times New Roman" w:hAnsi="Times New Roman"/>
                <w:color w:val="000000" w:themeColor="text1"/>
                <w:sz w:val="24"/>
                <w:szCs w:val="24"/>
              </w:rPr>
            </w:pPr>
            <w:r w:rsidRPr="00C239F2">
              <w:rPr>
                <w:rFonts w:ascii="Times New Roman" w:hAnsi="Times New Roman"/>
                <w:b/>
                <w:color w:val="000000" w:themeColor="text1"/>
                <w:sz w:val="24"/>
                <w:szCs w:val="24"/>
              </w:rPr>
              <w:t>Практическая работа №14</w:t>
            </w:r>
            <w:r w:rsidRPr="00C239F2">
              <w:rPr>
                <w:rFonts w:ascii="Times New Roman" w:hAnsi="Times New Roman"/>
                <w:color w:val="000000" w:themeColor="text1"/>
                <w:sz w:val="24"/>
                <w:szCs w:val="24"/>
              </w:rPr>
              <w:t xml:space="preserve"> Общие принципы транспортной иммобилизации; иммобилизация подручными средствами (импровизированные шины); особенности иммобилизации при повреждениях таза, позвоночника, головы, грудной клетки; особенности извлечения пострадавших с длительно придавленными конечностями; особенности извлечения и перекладывания пострадавших с подозрением на травму позвоночника, таза; комплектация индивидуальной аптечки; отработка практических навыков оказания первой помощи</w:t>
            </w:r>
          </w:p>
        </w:tc>
        <w:tc>
          <w:tcPr>
            <w:tcW w:w="1134" w:type="dxa"/>
          </w:tcPr>
          <w:p w14:paraId="1ED90B75" w14:textId="77777777" w:rsidR="00AF2C9F" w:rsidRPr="00C239F2" w:rsidRDefault="00AF2C9F" w:rsidP="00A73A4D">
            <w:pPr>
              <w:widowControl w:val="0"/>
              <w:autoSpaceDE w:val="0"/>
              <w:autoSpaceDN w:val="0"/>
              <w:adjustRightInd w:val="0"/>
              <w:jc w:val="center"/>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1</w:t>
            </w:r>
          </w:p>
        </w:tc>
      </w:tr>
      <w:tr w:rsidR="00F23734" w:rsidRPr="00C239F2" w14:paraId="06523B44" w14:textId="77777777" w:rsidTr="00C47747">
        <w:tc>
          <w:tcPr>
            <w:tcW w:w="567" w:type="dxa"/>
          </w:tcPr>
          <w:p w14:paraId="757B0F4C" w14:textId="77777777" w:rsidR="00F23734" w:rsidRPr="00C239F2" w:rsidRDefault="00F23734" w:rsidP="00AF2C9F">
            <w:pPr>
              <w:widowControl w:val="0"/>
              <w:autoSpaceDE w:val="0"/>
              <w:autoSpaceDN w:val="0"/>
              <w:adjustRightInd w:val="0"/>
              <w:ind w:right="-74"/>
              <w:jc w:val="center"/>
              <w:rPr>
                <w:rFonts w:ascii="Times New Roman" w:eastAsia="Times New Roman" w:hAnsi="Times New Roman"/>
                <w:b/>
                <w:bCs/>
                <w:color w:val="000000" w:themeColor="text1"/>
                <w:sz w:val="24"/>
                <w:szCs w:val="24"/>
              </w:rPr>
            </w:pPr>
          </w:p>
        </w:tc>
        <w:tc>
          <w:tcPr>
            <w:tcW w:w="4394" w:type="dxa"/>
          </w:tcPr>
          <w:p w14:paraId="20DF4E29" w14:textId="42DB633E" w:rsidR="00F23734" w:rsidRPr="00C239F2" w:rsidRDefault="00F23734" w:rsidP="00A73A4D">
            <w:pPr>
              <w:widowControl w:val="0"/>
              <w:autoSpaceDE w:val="0"/>
              <w:autoSpaceDN w:val="0"/>
              <w:adjustRightInd w:val="0"/>
              <w:ind w:right="-74"/>
              <w:rPr>
                <w:rFonts w:ascii="Times New Roman" w:eastAsia="Times New Roman" w:hAnsi="Times New Roman"/>
                <w:color w:val="000000" w:themeColor="text1"/>
                <w:sz w:val="24"/>
                <w:szCs w:val="24"/>
              </w:rPr>
            </w:pPr>
            <w:r w:rsidRPr="00C239F2">
              <w:rPr>
                <w:rFonts w:ascii="Times New Roman" w:eastAsia="Times New Roman" w:hAnsi="Times New Roman"/>
                <w:color w:val="000000" w:themeColor="text1"/>
                <w:sz w:val="24"/>
                <w:szCs w:val="24"/>
              </w:rPr>
              <w:t>Промежуточная аттестация(зачёт)</w:t>
            </w:r>
          </w:p>
        </w:tc>
        <w:tc>
          <w:tcPr>
            <w:tcW w:w="9498" w:type="dxa"/>
          </w:tcPr>
          <w:p w14:paraId="31C65017" w14:textId="77777777" w:rsidR="00F23734" w:rsidRPr="00C239F2" w:rsidRDefault="00F23734" w:rsidP="00A73A4D">
            <w:pPr>
              <w:widowControl w:val="0"/>
              <w:autoSpaceDE w:val="0"/>
              <w:autoSpaceDN w:val="0"/>
              <w:adjustRightInd w:val="0"/>
              <w:jc w:val="both"/>
              <w:rPr>
                <w:rFonts w:ascii="Times New Roman" w:hAnsi="Times New Roman"/>
                <w:color w:val="000000" w:themeColor="text1"/>
                <w:sz w:val="24"/>
                <w:szCs w:val="24"/>
              </w:rPr>
            </w:pPr>
          </w:p>
        </w:tc>
        <w:tc>
          <w:tcPr>
            <w:tcW w:w="1134" w:type="dxa"/>
          </w:tcPr>
          <w:p w14:paraId="1FFB49FD" w14:textId="77777777" w:rsidR="00F23734" w:rsidRPr="00C239F2" w:rsidRDefault="00F23734" w:rsidP="00A73A4D">
            <w:pPr>
              <w:widowControl w:val="0"/>
              <w:autoSpaceDE w:val="0"/>
              <w:autoSpaceDN w:val="0"/>
              <w:adjustRightInd w:val="0"/>
              <w:jc w:val="center"/>
              <w:rPr>
                <w:rFonts w:ascii="Times New Roman" w:eastAsia="Times New Roman" w:hAnsi="Times New Roman"/>
                <w:b/>
                <w:bCs/>
                <w:color w:val="000000" w:themeColor="text1"/>
                <w:sz w:val="24"/>
                <w:szCs w:val="24"/>
              </w:rPr>
            </w:pPr>
            <w:r w:rsidRPr="00C239F2">
              <w:rPr>
                <w:rFonts w:ascii="Times New Roman" w:eastAsia="Times New Roman" w:hAnsi="Times New Roman"/>
                <w:b/>
                <w:bCs/>
                <w:color w:val="000000" w:themeColor="text1"/>
                <w:sz w:val="24"/>
                <w:szCs w:val="24"/>
              </w:rPr>
              <w:t>2</w:t>
            </w:r>
          </w:p>
        </w:tc>
      </w:tr>
      <w:tr w:rsidR="00F23734" w:rsidRPr="00C239F2" w14:paraId="33AF8508" w14:textId="77777777" w:rsidTr="00C47747">
        <w:tc>
          <w:tcPr>
            <w:tcW w:w="567" w:type="dxa"/>
          </w:tcPr>
          <w:p w14:paraId="57CB1992" w14:textId="77777777" w:rsidR="00F23734" w:rsidRPr="00C239F2" w:rsidRDefault="00F23734" w:rsidP="00AF2C9F">
            <w:pPr>
              <w:widowControl w:val="0"/>
              <w:autoSpaceDE w:val="0"/>
              <w:autoSpaceDN w:val="0"/>
              <w:adjustRightInd w:val="0"/>
              <w:jc w:val="center"/>
              <w:rPr>
                <w:rFonts w:ascii="Times New Roman" w:eastAsia="Times New Roman" w:hAnsi="Times New Roman"/>
                <w:b/>
                <w:bCs/>
                <w:color w:val="000000" w:themeColor="text1"/>
                <w:sz w:val="24"/>
                <w:szCs w:val="24"/>
              </w:rPr>
            </w:pPr>
          </w:p>
        </w:tc>
        <w:tc>
          <w:tcPr>
            <w:tcW w:w="4394" w:type="dxa"/>
          </w:tcPr>
          <w:p w14:paraId="1BB856B4" w14:textId="0D06C548" w:rsidR="00F23734" w:rsidRPr="00C239F2" w:rsidRDefault="00F23734" w:rsidP="00A73A4D">
            <w:pPr>
              <w:widowControl w:val="0"/>
              <w:autoSpaceDE w:val="0"/>
              <w:autoSpaceDN w:val="0"/>
              <w:adjustRightInd w:val="0"/>
              <w:rPr>
                <w:rFonts w:ascii="Times New Roman" w:eastAsia="Times New Roman" w:hAnsi="Times New Roman"/>
                <w:b/>
                <w:bCs/>
                <w:color w:val="000000" w:themeColor="text1"/>
                <w:sz w:val="24"/>
                <w:szCs w:val="24"/>
              </w:rPr>
            </w:pPr>
            <w:r w:rsidRPr="00C239F2">
              <w:rPr>
                <w:rFonts w:ascii="Times New Roman" w:eastAsia="Times New Roman" w:hAnsi="Times New Roman"/>
                <w:b/>
                <w:bCs/>
                <w:color w:val="000000" w:themeColor="text1"/>
                <w:sz w:val="24"/>
                <w:szCs w:val="24"/>
              </w:rPr>
              <w:t>Итого</w:t>
            </w:r>
          </w:p>
        </w:tc>
        <w:tc>
          <w:tcPr>
            <w:tcW w:w="9498" w:type="dxa"/>
          </w:tcPr>
          <w:p w14:paraId="09E2F74F" w14:textId="77777777" w:rsidR="00F23734" w:rsidRPr="00C239F2" w:rsidRDefault="00F23734" w:rsidP="00A73A4D">
            <w:pPr>
              <w:widowControl w:val="0"/>
              <w:autoSpaceDE w:val="0"/>
              <w:autoSpaceDN w:val="0"/>
              <w:adjustRightInd w:val="0"/>
              <w:ind w:firstLine="539"/>
              <w:jc w:val="both"/>
              <w:rPr>
                <w:rFonts w:ascii="Times New Roman" w:eastAsia="Times New Roman" w:hAnsi="Times New Roman"/>
                <w:color w:val="000000" w:themeColor="text1"/>
                <w:sz w:val="24"/>
                <w:szCs w:val="24"/>
              </w:rPr>
            </w:pPr>
          </w:p>
        </w:tc>
        <w:tc>
          <w:tcPr>
            <w:tcW w:w="1134" w:type="dxa"/>
          </w:tcPr>
          <w:p w14:paraId="633642DA" w14:textId="77777777" w:rsidR="00F23734" w:rsidRPr="00C239F2" w:rsidRDefault="00F23734" w:rsidP="00A73A4D">
            <w:pPr>
              <w:widowControl w:val="0"/>
              <w:autoSpaceDE w:val="0"/>
              <w:autoSpaceDN w:val="0"/>
              <w:adjustRightInd w:val="0"/>
              <w:jc w:val="center"/>
              <w:rPr>
                <w:rFonts w:ascii="Times New Roman" w:eastAsia="Times New Roman" w:hAnsi="Times New Roman"/>
                <w:b/>
                <w:bCs/>
                <w:color w:val="000000" w:themeColor="text1"/>
                <w:sz w:val="24"/>
                <w:szCs w:val="24"/>
              </w:rPr>
            </w:pPr>
            <w:r w:rsidRPr="00C239F2">
              <w:rPr>
                <w:rFonts w:ascii="Times New Roman" w:eastAsia="Times New Roman" w:hAnsi="Times New Roman"/>
                <w:b/>
                <w:bCs/>
                <w:color w:val="000000" w:themeColor="text1"/>
                <w:sz w:val="24"/>
                <w:szCs w:val="24"/>
              </w:rPr>
              <w:t>72, из них: теоретические занятия 49, практические занятия-23</w:t>
            </w:r>
          </w:p>
        </w:tc>
      </w:tr>
    </w:tbl>
    <w:p w14:paraId="02418D89" w14:textId="77777777" w:rsidR="009419F8" w:rsidRPr="00C239F2" w:rsidRDefault="009419F8" w:rsidP="00936502">
      <w:pPr>
        <w:widowControl w:val="0"/>
        <w:autoSpaceDE w:val="0"/>
        <w:autoSpaceDN w:val="0"/>
        <w:adjustRightInd w:val="0"/>
        <w:spacing w:after="0" w:line="240" w:lineRule="auto"/>
        <w:ind w:firstLine="709"/>
        <w:jc w:val="both"/>
        <w:rPr>
          <w:rFonts w:ascii="Times New Roman" w:eastAsia="Courier New" w:hAnsi="Times New Roman" w:cs="Times New Roman"/>
          <w:b/>
          <w:noProof/>
          <w:color w:val="000000"/>
          <w:kern w:val="0"/>
          <w:sz w:val="28"/>
          <w:szCs w:val="28"/>
          <w:lang w:eastAsia="ru-RU"/>
        </w:rPr>
      </w:pPr>
    </w:p>
    <w:p w14:paraId="440254F9" w14:textId="77777777" w:rsidR="009419F8" w:rsidRPr="00C239F2" w:rsidRDefault="009419F8" w:rsidP="00936502">
      <w:pPr>
        <w:widowControl w:val="0"/>
        <w:autoSpaceDE w:val="0"/>
        <w:autoSpaceDN w:val="0"/>
        <w:adjustRightInd w:val="0"/>
        <w:spacing w:after="0" w:line="240" w:lineRule="auto"/>
        <w:ind w:firstLine="709"/>
        <w:jc w:val="both"/>
        <w:rPr>
          <w:rFonts w:ascii="Times New Roman" w:eastAsia="Courier New" w:hAnsi="Times New Roman" w:cs="Times New Roman"/>
          <w:b/>
          <w:noProof/>
          <w:color w:val="000000"/>
          <w:kern w:val="0"/>
          <w:sz w:val="28"/>
          <w:szCs w:val="28"/>
          <w:lang w:eastAsia="ru-RU"/>
        </w:rPr>
      </w:pPr>
    </w:p>
    <w:p w14:paraId="6DE35B62" w14:textId="77777777" w:rsidR="009419F8" w:rsidRPr="00C239F2" w:rsidRDefault="009419F8" w:rsidP="00936502">
      <w:pPr>
        <w:widowControl w:val="0"/>
        <w:autoSpaceDE w:val="0"/>
        <w:autoSpaceDN w:val="0"/>
        <w:adjustRightInd w:val="0"/>
        <w:spacing w:after="0" w:line="240" w:lineRule="auto"/>
        <w:ind w:firstLine="709"/>
        <w:jc w:val="both"/>
        <w:rPr>
          <w:rFonts w:ascii="Times New Roman" w:eastAsia="Courier New" w:hAnsi="Times New Roman" w:cs="Times New Roman"/>
          <w:b/>
          <w:noProof/>
          <w:color w:val="000000"/>
          <w:kern w:val="0"/>
          <w:sz w:val="28"/>
          <w:szCs w:val="28"/>
          <w:lang w:eastAsia="ru-RU"/>
        </w:rPr>
        <w:sectPr w:rsidR="009419F8" w:rsidRPr="00C239F2" w:rsidSect="00667555">
          <w:pgSz w:w="16838" w:h="11909" w:orient="landscape"/>
          <w:pgMar w:top="1134" w:right="539" w:bottom="851" w:left="851" w:header="0" w:footer="6" w:gutter="0"/>
          <w:cols w:space="720"/>
          <w:noEndnote/>
          <w:titlePg/>
          <w:docGrid w:linePitch="360"/>
        </w:sectPr>
      </w:pPr>
    </w:p>
    <w:p w14:paraId="6DE35B63" w14:textId="77777777" w:rsidR="00936502" w:rsidRPr="00C239F2" w:rsidRDefault="0031631D" w:rsidP="00DA4A67">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32"/>
          <w:szCs w:val="32"/>
          <w:lang w:eastAsia="ru-RU"/>
        </w:rPr>
      </w:pPr>
      <w:r w:rsidRPr="00C239F2">
        <w:rPr>
          <w:rFonts w:ascii="Times New Roman" w:eastAsia="Courier New" w:hAnsi="Times New Roman" w:cs="Times New Roman"/>
          <w:b/>
          <w:noProof/>
          <w:color w:val="000000"/>
          <w:kern w:val="0"/>
          <w:sz w:val="32"/>
          <w:szCs w:val="32"/>
          <w:lang w:eastAsia="ru-RU"/>
        </w:rPr>
        <w:lastRenderedPageBreak/>
        <w:t>5.</w:t>
      </w:r>
      <w:r w:rsidR="00C85B76" w:rsidRPr="00C239F2">
        <w:rPr>
          <w:rFonts w:ascii="Times New Roman" w:eastAsia="Courier New" w:hAnsi="Times New Roman" w:cs="Times New Roman"/>
          <w:b/>
          <w:noProof/>
          <w:color w:val="000000"/>
          <w:kern w:val="0"/>
          <w:sz w:val="32"/>
          <w:szCs w:val="32"/>
          <w:lang w:eastAsia="ru-RU"/>
        </w:rPr>
        <w:t>2.2</w:t>
      </w:r>
      <w:r w:rsidR="002569F6" w:rsidRPr="00C239F2">
        <w:rPr>
          <w:rFonts w:ascii="Times New Roman" w:eastAsia="Courier New" w:hAnsi="Times New Roman" w:cs="Times New Roman"/>
          <w:b/>
          <w:noProof/>
          <w:color w:val="000000"/>
          <w:kern w:val="0"/>
          <w:sz w:val="32"/>
          <w:szCs w:val="32"/>
          <w:lang w:eastAsia="ru-RU"/>
        </w:rPr>
        <w:t xml:space="preserve"> </w:t>
      </w:r>
      <w:r w:rsidR="002569F6" w:rsidRPr="00C239F2">
        <w:rPr>
          <w:rFonts w:ascii="Times New Roman" w:eastAsia="Courier New" w:hAnsi="Times New Roman" w:cs="Times New Roman"/>
          <w:b/>
          <w:color w:val="000000"/>
          <w:kern w:val="0"/>
          <w:sz w:val="32"/>
          <w:szCs w:val="32"/>
          <w:lang w:eastAsia="ru-RU"/>
        </w:rPr>
        <w:t xml:space="preserve">Рабочая программа учебного предмета </w:t>
      </w:r>
      <w:r w:rsidR="002569F6" w:rsidRPr="00C239F2">
        <w:rPr>
          <w:rFonts w:ascii="Times New Roman" w:eastAsia="Courier New" w:hAnsi="Times New Roman" w:cs="Times New Roman"/>
          <w:b/>
          <w:bCs/>
          <w:color w:val="000000"/>
          <w:kern w:val="0"/>
          <w:sz w:val="32"/>
          <w:szCs w:val="32"/>
          <w:lang w:eastAsia="ru-RU"/>
        </w:rPr>
        <w:t>«</w:t>
      </w:r>
      <w:r w:rsidR="00733E1C" w:rsidRPr="00C239F2">
        <w:rPr>
          <w:rFonts w:ascii="Times New Roman" w:eastAsia="Times New Roman" w:hAnsi="Times New Roman" w:cs="Times New Roman"/>
          <w:b/>
          <w:bCs/>
          <w:color w:val="000000"/>
          <w:kern w:val="0"/>
          <w:sz w:val="32"/>
          <w:szCs w:val="32"/>
          <w:lang w:eastAsia="ru-RU"/>
        </w:rPr>
        <w:t>Производственная эксплуатация тракторов</w:t>
      </w:r>
      <w:r w:rsidR="002569F6" w:rsidRPr="00C239F2">
        <w:rPr>
          <w:rFonts w:ascii="Times New Roman" w:eastAsia="Courier New" w:hAnsi="Times New Roman" w:cs="Times New Roman"/>
          <w:b/>
          <w:bCs/>
          <w:color w:val="000000"/>
          <w:kern w:val="0"/>
          <w:sz w:val="32"/>
          <w:szCs w:val="32"/>
          <w:lang w:eastAsia="ru-RU"/>
        </w:rPr>
        <w:t>»</w:t>
      </w:r>
    </w:p>
    <w:p w14:paraId="6DE35B64" w14:textId="0C88D350" w:rsidR="00C85B76" w:rsidRPr="00C239F2" w:rsidRDefault="00C85B76" w:rsidP="00DA4A67">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 xml:space="preserve">Учебный предмет </w:t>
      </w:r>
      <w:bookmarkStart w:id="47" w:name="_Hlk242343313"/>
      <w:r w:rsidR="00733E1C" w:rsidRPr="00C239F2">
        <w:rPr>
          <w:rFonts w:ascii="Times New Roman" w:eastAsia="Courier New" w:hAnsi="Times New Roman" w:cs="Times New Roman"/>
          <w:noProof/>
          <w:color w:val="000000"/>
          <w:kern w:val="0"/>
          <w:sz w:val="28"/>
          <w:szCs w:val="28"/>
          <w:lang w:eastAsia="ru-RU"/>
        </w:rPr>
        <w:t>«</w:t>
      </w:r>
      <w:r w:rsidR="00733E1C" w:rsidRPr="00C239F2">
        <w:rPr>
          <w:rFonts w:ascii="Times New Roman" w:eastAsia="Times New Roman" w:hAnsi="Times New Roman" w:cs="Times New Roman"/>
          <w:color w:val="000000"/>
          <w:kern w:val="0"/>
          <w:sz w:val="28"/>
          <w:szCs w:val="28"/>
          <w:lang w:eastAsia="ru-RU"/>
        </w:rPr>
        <w:t>Производственная эксплуатация тракторов</w:t>
      </w:r>
      <w:r w:rsidR="00B10996" w:rsidRPr="00C239F2">
        <w:rPr>
          <w:rFonts w:ascii="Times New Roman" w:eastAsia="Courier New" w:hAnsi="Times New Roman" w:cs="Times New Roman"/>
          <w:noProof/>
          <w:color w:val="000000"/>
          <w:kern w:val="0"/>
          <w:sz w:val="28"/>
          <w:szCs w:val="28"/>
          <w:lang w:eastAsia="ru-RU"/>
        </w:rPr>
        <w:t xml:space="preserve">» </w:t>
      </w:r>
      <w:bookmarkEnd w:id="47"/>
      <w:r w:rsidRPr="00C239F2">
        <w:rPr>
          <w:rFonts w:ascii="Times New Roman" w:eastAsia="Courier New" w:hAnsi="Times New Roman" w:cs="Times New Roman"/>
          <w:noProof/>
          <w:color w:val="000000"/>
          <w:kern w:val="0"/>
          <w:sz w:val="28"/>
          <w:szCs w:val="28"/>
          <w:lang w:eastAsia="ru-RU"/>
        </w:rPr>
        <w:t xml:space="preserve">относится к </w:t>
      </w:r>
      <w:r w:rsidR="00B10996" w:rsidRPr="00C239F2">
        <w:rPr>
          <w:rFonts w:ascii="Times New Roman" w:eastAsia="Courier New" w:hAnsi="Times New Roman" w:cs="Times New Roman"/>
          <w:noProof/>
          <w:color w:val="000000"/>
          <w:kern w:val="0"/>
          <w:sz w:val="28"/>
          <w:szCs w:val="28"/>
          <w:lang w:eastAsia="ru-RU"/>
        </w:rPr>
        <w:t>специальному</w:t>
      </w:r>
      <w:r w:rsidRPr="00C239F2">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w:t>
      </w:r>
      <w:r w:rsidR="00A7303E" w:rsidRPr="00C239F2">
        <w:rPr>
          <w:rFonts w:ascii="Times New Roman" w:eastAsia="Courier New" w:hAnsi="Times New Roman" w:cs="Times New Roman"/>
          <w:noProof/>
          <w:color w:val="FF0000"/>
          <w:kern w:val="0"/>
          <w:sz w:val="28"/>
          <w:szCs w:val="28"/>
          <w:lang w:eastAsia="ru-RU"/>
        </w:rPr>
        <w:t>152</w:t>
      </w:r>
      <w:r w:rsidRPr="00C239F2">
        <w:rPr>
          <w:rFonts w:ascii="Times New Roman" w:eastAsia="Courier New" w:hAnsi="Times New Roman" w:cs="Times New Roman"/>
          <w:noProof/>
          <w:color w:val="FF0000"/>
          <w:kern w:val="0"/>
          <w:sz w:val="28"/>
          <w:szCs w:val="28"/>
          <w:lang w:eastAsia="ru-RU"/>
        </w:rPr>
        <w:t xml:space="preserve"> </w:t>
      </w:r>
      <w:r w:rsidRPr="00C239F2">
        <w:rPr>
          <w:rFonts w:ascii="Times New Roman" w:eastAsia="Courier New" w:hAnsi="Times New Roman" w:cs="Times New Roman"/>
          <w:noProof/>
          <w:color w:val="000000"/>
          <w:kern w:val="0"/>
          <w:sz w:val="28"/>
          <w:szCs w:val="28"/>
          <w:lang w:eastAsia="ru-RU"/>
        </w:rPr>
        <w:t xml:space="preserve">час., в том числе: теоретические занятия – </w:t>
      </w:r>
      <w:r w:rsidR="00A7303E" w:rsidRPr="00C239F2">
        <w:rPr>
          <w:rFonts w:ascii="Times New Roman" w:eastAsia="Courier New" w:hAnsi="Times New Roman" w:cs="Times New Roman"/>
          <w:noProof/>
          <w:color w:val="FF0000"/>
          <w:kern w:val="0"/>
          <w:sz w:val="28"/>
          <w:szCs w:val="28"/>
          <w:lang w:eastAsia="ru-RU"/>
        </w:rPr>
        <w:t>103</w:t>
      </w:r>
      <w:r w:rsidR="00B10996" w:rsidRPr="00C239F2">
        <w:rPr>
          <w:rFonts w:ascii="Times New Roman" w:eastAsia="Courier New" w:hAnsi="Times New Roman" w:cs="Times New Roman"/>
          <w:noProof/>
          <w:color w:val="000000"/>
          <w:kern w:val="0"/>
          <w:sz w:val="28"/>
          <w:szCs w:val="28"/>
          <w:lang w:eastAsia="ru-RU"/>
        </w:rPr>
        <w:t xml:space="preserve"> </w:t>
      </w:r>
      <w:r w:rsidRPr="00C239F2">
        <w:rPr>
          <w:rFonts w:ascii="Times New Roman" w:eastAsia="Courier New" w:hAnsi="Times New Roman" w:cs="Times New Roman"/>
          <w:noProof/>
          <w:color w:val="000000"/>
          <w:kern w:val="0"/>
          <w:sz w:val="28"/>
          <w:szCs w:val="28"/>
          <w:lang w:eastAsia="ru-RU"/>
        </w:rPr>
        <w:t xml:space="preserve">час., практические занятия – </w:t>
      </w:r>
      <w:r w:rsidR="00A7303E" w:rsidRPr="00C239F2">
        <w:rPr>
          <w:rFonts w:ascii="Times New Roman" w:eastAsia="Courier New" w:hAnsi="Times New Roman" w:cs="Times New Roman"/>
          <w:noProof/>
          <w:color w:val="FF0000"/>
          <w:kern w:val="0"/>
          <w:sz w:val="28"/>
          <w:szCs w:val="28"/>
          <w:lang w:eastAsia="ru-RU"/>
        </w:rPr>
        <w:t>49</w:t>
      </w:r>
      <w:r w:rsidRPr="00C239F2">
        <w:rPr>
          <w:rFonts w:ascii="Times New Roman" w:eastAsia="Courier New" w:hAnsi="Times New Roman" w:cs="Times New Roman"/>
          <w:noProof/>
          <w:color w:val="000000"/>
          <w:kern w:val="0"/>
          <w:sz w:val="28"/>
          <w:szCs w:val="28"/>
          <w:lang w:eastAsia="ru-RU"/>
        </w:rPr>
        <w:t xml:space="preserve"> час.</w:t>
      </w:r>
    </w:p>
    <w:p w14:paraId="6DE35B65" w14:textId="77777777" w:rsidR="00CA2EA1" w:rsidRPr="00C239F2" w:rsidRDefault="00C85B76" w:rsidP="00FE68C0">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 xml:space="preserve">В результате освоения рабочей программы учебного предмета </w:t>
      </w:r>
      <w:r w:rsidR="00B10996" w:rsidRPr="00C239F2">
        <w:rPr>
          <w:rFonts w:ascii="Times New Roman" w:eastAsia="Courier New" w:hAnsi="Times New Roman" w:cs="Times New Roman"/>
          <w:noProof/>
          <w:color w:val="000000"/>
          <w:kern w:val="0"/>
          <w:sz w:val="28"/>
          <w:szCs w:val="28"/>
          <w:lang w:eastAsia="ru-RU"/>
        </w:rPr>
        <w:t>«</w:t>
      </w:r>
      <w:r w:rsidR="00733E1C" w:rsidRPr="00C239F2">
        <w:rPr>
          <w:rFonts w:ascii="Times New Roman" w:eastAsia="Times New Roman" w:hAnsi="Times New Roman" w:cs="Times New Roman"/>
          <w:color w:val="000000"/>
          <w:kern w:val="0"/>
          <w:sz w:val="28"/>
          <w:szCs w:val="28"/>
          <w:lang w:eastAsia="ru-RU"/>
        </w:rPr>
        <w:t>Производственная эксплуатация тракторов</w:t>
      </w:r>
      <w:r w:rsidR="00B10996" w:rsidRPr="00C239F2">
        <w:rPr>
          <w:rFonts w:ascii="Times New Roman" w:eastAsia="Courier New" w:hAnsi="Times New Roman" w:cs="Times New Roman"/>
          <w:noProof/>
          <w:color w:val="000000"/>
          <w:kern w:val="0"/>
          <w:sz w:val="28"/>
          <w:szCs w:val="28"/>
          <w:lang w:eastAsia="ru-RU"/>
        </w:rPr>
        <w:t>»</w:t>
      </w:r>
      <w:r w:rsidRPr="00C239F2">
        <w:rPr>
          <w:rFonts w:ascii="Times New Roman" w:eastAsia="Courier New" w:hAnsi="Times New Roman" w:cs="Times New Roman"/>
          <w:noProof/>
          <w:color w:val="000000"/>
          <w:kern w:val="0"/>
          <w:sz w:val="28"/>
          <w:szCs w:val="28"/>
          <w:lang w:eastAsia="ru-RU"/>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6DE35B66" w14:textId="77777777" w:rsidR="00C052C9" w:rsidRPr="00C239F2" w:rsidRDefault="00C052C9" w:rsidP="00FE68C0">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521"/>
      </w:tblGrid>
      <w:tr w:rsidR="00470B21" w:rsidRPr="00C239F2" w14:paraId="6DE35B69" w14:textId="77777777" w:rsidTr="004C2058">
        <w:tc>
          <w:tcPr>
            <w:tcW w:w="3085" w:type="dxa"/>
          </w:tcPr>
          <w:p w14:paraId="6DE35B67" w14:textId="77777777" w:rsidR="00470B21" w:rsidRPr="00C239F2" w:rsidRDefault="00470B21" w:rsidP="00857D25">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Профессиональные компетенции</w:t>
            </w:r>
          </w:p>
        </w:tc>
        <w:tc>
          <w:tcPr>
            <w:tcW w:w="6521" w:type="dxa"/>
          </w:tcPr>
          <w:p w14:paraId="6DE35B68" w14:textId="77777777" w:rsidR="00470B21" w:rsidRPr="00C239F2" w:rsidRDefault="00470B21" w:rsidP="00857D25">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Трудовые действия, умения, знания</w:t>
            </w:r>
          </w:p>
        </w:tc>
      </w:tr>
      <w:tr w:rsidR="00470B21" w:rsidRPr="00C239F2" w14:paraId="6DE35B6C" w14:textId="77777777" w:rsidTr="004C2058">
        <w:tc>
          <w:tcPr>
            <w:tcW w:w="3085" w:type="dxa"/>
            <w:vMerge w:val="restart"/>
          </w:tcPr>
          <w:p w14:paraId="6DE35B6A"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ПК.1.</w:t>
            </w:r>
            <w:r w:rsidRPr="00C239F2">
              <w:rPr>
                <w:rFonts w:ascii="Times New Roman" w:hAnsi="Times New Roman" w:cs="Times New Roman"/>
                <w:sz w:val="24"/>
                <w:szCs w:val="24"/>
              </w:rPr>
              <w:t xml:space="preserve"> </w:t>
            </w:r>
            <w:r w:rsidRPr="00C239F2">
              <w:rPr>
                <w:rFonts w:ascii="Times New Roman" w:hAnsi="Times New Roman"/>
                <w:sz w:val="24"/>
                <w:szCs w:val="21"/>
              </w:rPr>
              <w:t>Управлять тракторами (колесные машины категории "C" с двигателем мощностью от 25,7 кВт до 110,3 кВт (трактор)",</w:t>
            </w:r>
            <w:r w:rsidRPr="00C239F2">
              <w:rPr>
                <w:rFonts w:ascii="Times New Roman" w:hAnsi="Times New Roman"/>
              </w:rPr>
              <w:t xml:space="preserve"> </w:t>
            </w:r>
            <w:r w:rsidRPr="00C239F2">
              <w:rPr>
                <w:rFonts w:ascii="Times New Roman" w:hAnsi="Times New Roman"/>
                <w:sz w:val="24"/>
                <w:szCs w:val="21"/>
              </w:rPr>
              <w:t>гусеничные машины категории "E" с двигателем мощностью свыше 25,7 кВт (трактор))</w:t>
            </w:r>
          </w:p>
        </w:tc>
        <w:tc>
          <w:tcPr>
            <w:tcW w:w="6521" w:type="dxa"/>
          </w:tcPr>
          <w:p w14:paraId="6DE35B6B"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Трудовые действия:</w:t>
            </w:r>
            <w:r w:rsidRPr="00C239F2">
              <w:rPr>
                <w:rFonts w:ascii="Times New Roman" w:hAnsi="Times New Roman" w:cs="Times New Roman"/>
                <w:b/>
                <w:sz w:val="24"/>
                <w:szCs w:val="24"/>
              </w:rPr>
              <w:t xml:space="preserve"> </w:t>
            </w:r>
          </w:p>
        </w:tc>
      </w:tr>
      <w:tr w:rsidR="00470B21" w:rsidRPr="00C239F2" w14:paraId="6DE35B6F" w14:textId="77777777" w:rsidTr="004C2058">
        <w:tc>
          <w:tcPr>
            <w:tcW w:w="3085" w:type="dxa"/>
            <w:vMerge/>
          </w:tcPr>
          <w:p w14:paraId="6DE35B6D" w14:textId="77777777" w:rsidR="00470B21" w:rsidRPr="00C239F2" w:rsidRDefault="00470B21" w:rsidP="00857D25">
            <w:pPr>
              <w:widowControl w:val="0"/>
              <w:spacing w:after="0" w:line="240" w:lineRule="auto"/>
              <w:ind w:firstLine="709"/>
              <w:rPr>
                <w:rFonts w:ascii="Times New Roman" w:eastAsia="Courier New" w:hAnsi="Times New Roman" w:cs="Times New Roman"/>
                <w:color w:val="000000"/>
                <w:kern w:val="0"/>
                <w:sz w:val="24"/>
                <w:szCs w:val="24"/>
                <w:lang w:eastAsia="ru-RU"/>
              </w:rPr>
            </w:pPr>
          </w:p>
        </w:tc>
        <w:tc>
          <w:tcPr>
            <w:tcW w:w="6521" w:type="dxa"/>
          </w:tcPr>
          <w:p w14:paraId="6DE35B6E" w14:textId="70884A3B"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hAnsi="Times New Roman"/>
                <w:bCs/>
                <w:sz w:val="24"/>
                <w:szCs w:val="24"/>
              </w:rPr>
              <w:t>управлени</w:t>
            </w:r>
            <w:r w:rsidR="001E1E67" w:rsidRPr="00C239F2">
              <w:rPr>
                <w:rFonts w:ascii="Times New Roman" w:hAnsi="Times New Roman"/>
                <w:bCs/>
                <w:sz w:val="24"/>
                <w:szCs w:val="24"/>
              </w:rPr>
              <w:t>е</w:t>
            </w:r>
            <w:r w:rsidRPr="00C239F2">
              <w:rPr>
                <w:rFonts w:ascii="Times New Roman" w:hAnsi="Times New Roman"/>
                <w:bCs/>
                <w:sz w:val="24"/>
                <w:szCs w:val="24"/>
              </w:rPr>
              <w:t xml:space="preserve"> тракторами в различных условиях (колесные машины категории "C" с двигателем мощностью от 25,7 кВт до 110,3 кВт (трактор)", гусеничные машины категории "E" с двигателем мощностью свыше 25,7 кВт (трактор))</w:t>
            </w:r>
          </w:p>
        </w:tc>
      </w:tr>
      <w:tr w:rsidR="00470B21" w:rsidRPr="00C239F2" w14:paraId="6DE35B72" w14:textId="77777777" w:rsidTr="004C2058">
        <w:tc>
          <w:tcPr>
            <w:tcW w:w="3085" w:type="dxa"/>
            <w:vMerge/>
          </w:tcPr>
          <w:p w14:paraId="6DE35B70" w14:textId="77777777" w:rsidR="00470B21" w:rsidRPr="00C239F2" w:rsidRDefault="00470B21" w:rsidP="00857D25">
            <w:pPr>
              <w:widowControl w:val="0"/>
              <w:spacing w:after="0" w:line="240" w:lineRule="auto"/>
              <w:ind w:firstLine="709"/>
              <w:rPr>
                <w:rFonts w:ascii="Times New Roman" w:eastAsia="Courier New" w:hAnsi="Times New Roman" w:cs="Times New Roman"/>
                <w:color w:val="000000"/>
                <w:kern w:val="0"/>
                <w:sz w:val="24"/>
                <w:szCs w:val="24"/>
                <w:lang w:eastAsia="ru-RU"/>
              </w:rPr>
            </w:pPr>
          </w:p>
        </w:tc>
        <w:tc>
          <w:tcPr>
            <w:tcW w:w="6521" w:type="dxa"/>
          </w:tcPr>
          <w:p w14:paraId="6DE35B71" w14:textId="781F5B0F" w:rsidR="00470B21" w:rsidRPr="00C239F2" w:rsidRDefault="00470B21" w:rsidP="00857D25">
            <w:pPr>
              <w:widowControl w:val="0"/>
              <w:spacing w:after="0" w:line="240" w:lineRule="auto"/>
              <w:rPr>
                <w:rFonts w:ascii="Times New Roman" w:hAnsi="Times New Roman"/>
                <w:bCs/>
                <w:sz w:val="24"/>
                <w:szCs w:val="24"/>
              </w:rPr>
            </w:pPr>
            <w:r w:rsidRPr="00C239F2">
              <w:rPr>
                <w:rFonts w:ascii="Times New Roman" w:hAnsi="Times New Roman" w:cs="Times New Roman"/>
                <w:sz w:val="24"/>
                <w:szCs w:val="24"/>
              </w:rPr>
              <w:t>познавательные функции, системы восприятия и психомоторные навыки тракториста</w:t>
            </w:r>
          </w:p>
        </w:tc>
      </w:tr>
      <w:tr w:rsidR="00470B21" w:rsidRPr="00C239F2" w14:paraId="6DE35B75" w14:textId="77777777" w:rsidTr="004C2058">
        <w:tc>
          <w:tcPr>
            <w:tcW w:w="3085" w:type="dxa"/>
            <w:vMerge/>
          </w:tcPr>
          <w:p w14:paraId="6DE35B73"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74" w14:textId="77777777" w:rsidR="00470B21" w:rsidRPr="00C239F2" w:rsidRDefault="00470B21" w:rsidP="00857D25">
            <w:pPr>
              <w:pStyle w:val="af9"/>
              <w:rPr>
                <w:rFonts w:ascii="Times New Roman" w:hAnsi="Times New Roman" w:cs="Times New Roman"/>
                <w:b/>
                <w:sz w:val="24"/>
                <w:szCs w:val="24"/>
                <w:lang w:eastAsia="ru-RU"/>
              </w:rPr>
            </w:pPr>
            <w:r w:rsidRPr="00C239F2">
              <w:rPr>
                <w:rFonts w:ascii="Times New Roman" w:hAnsi="Times New Roman" w:cs="Times New Roman"/>
                <w:b/>
                <w:sz w:val="24"/>
                <w:szCs w:val="24"/>
                <w:lang w:eastAsia="ru-RU"/>
              </w:rPr>
              <w:t>Умения:</w:t>
            </w:r>
          </w:p>
        </w:tc>
      </w:tr>
      <w:tr w:rsidR="00470B21" w:rsidRPr="00C239F2" w14:paraId="6DE35B78" w14:textId="77777777" w:rsidTr="004C2058">
        <w:tc>
          <w:tcPr>
            <w:tcW w:w="3085" w:type="dxa"/>
            <w:vMerge/>
          </w:tcPr>
          <w:p w14:paraId="6DE35B76"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77" w14:textId="65F534B9" w:rsidR="00470B21" w:rsidRPr="00C239F2" w:rsidRDefault="00470B21" w:rsidP="00857D25">
            <w:pPr>
              <w:pStyle w:val="af9"/>
              <w:rPr>
                <w:rFonts w:ascii="Times New Roman" w:hAnsi="Times New Roman" w:cs="Times New Roman"/>
                <w:bCs/>
                <w:sz w:val="24"/>
                <w:szCs w:val="24"/>
              </w:rPr>
            </w:pPr>
            <w:r w:rsidRPr="00C239F2">
              <w:rPr>
                <w:rFonts w:ascii="Times New Roman" w:hAnsi="Times New Roman" w:cs="Times New Roman"/>
                <w:bCs/>
                <w:sz w:val="24"/>
                <w:szCs w:val="24"/>
              </w:rPr>
              <w:t>оценивать собственное психическое состояние и поведение</w:t>
            </w:r>
          </w:p>
        </w:tc>
      </w:tr>
      <w:tr w:rsidR="00470B21" w:rsidRPr="00C239F2" w14:paraId="6DE35B7B" w14:textId="77777777" w:rsidTr="004C2058">
        <w:tc>
          <w:tcPr>
            <w:tcW w:w="3085" w:type="dxa"/>
            <w:vMerge/>
          </w:tcPr>
          <w:p w14:paraId="6DE35B79"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7A" w14:textId="0AF49B2A" w:rsidR="00470B21" w:rsidRPr="00C239F2" w:rsidRDefault="00470B21" w:rsidP="00857D25">
            <w:pPr>
              <w:pStyle w:val="af9"/>
              <w:rPr>
                <w:rFonts w:ascii="Times New Roman" w:hAnsi="Times New Roman" w:cs="Times New Roman"/>
                <w:bCs/>
                <w:sz w:val="24"/>
                <w:szCs w:val="24"/>
              </w:rPr>
            </w:pPr>
            <w:r w:rsidRPr="00C239F2">
              <w:rPr>
                <w:rFonts w:ascii="Times New Roman" w:hAnsi="Times New Roman" w:cs="Times New Roman"/>
                <w:bCs/>
                <w:sz w:val="24"/>
                <w:szCs w:val="24"/>
              </w:rPr>
              <w:t>применять правила дорожного движения</w:t>
            </w:r>
          </w:p>
        </w:tc>
      </w:tr>
      <w:tr w:rsidR="00470B21" w:rsidRPr="00C239F2" w14:paraId="6DE35B7E" w14:textId="77777777" w:rsidTr="004C2058">
        <w:tc>
          <w:tcPr>
            <w:tcW w:w="3085" w:type="dxa"/>
            <w:vMerge/>
          </w:tcPr>
          <w:p w14:paraId="6DE35B7C"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7D" w14:textId="64F15AB2" w:rsidR="00470B21" w:rsidRPr="00C239F2" w:rsidRDefault="00470B21" w:rsidP="00857D25">
            <w:pPr>
              <w:pStyle w:val="af9"/>
              <w:rPr>
                <w:rFonts w:ascii="Times New Roman" w:hAnsi="Times New Roman" w:cs="Times New Roman"/>
                <w:bCs/>
                <w:sz w:val="24"/>
                <w:szCs w:val="24"/>
              </w:rPr>
            </w:pPr>
            <w:r w:rsidRPr="00C239F2">
              <w:rPr>
                <w:rFonts w:ascii="Times New Roman" w:hAnsi="Times New Roman" w:cs="Times New Roman"/>
                <w:bCs/>
                <w:sz w:val="24"/>
                <w:szCs w:val="24"/>
              </w:rPr>
              <w:t>обеспечивать порядок и безопасность дорожного движения</w:t>
            </w:r>
          </w:p>
        </w:tc>
      </w:tr>
      <w:tr w:rsidR="00470B21" w:rsidRPr="00C239F2" w14:paraId="6DE35B81" w14:textId="77777777" w:rsidTr="004C2058">
        <w:tc>
          <w:tcPr>
            <w:tcW w:w="3085" w:type="dxa"/>
            <w:vMerge/>
          </w:tcPr>
          <w:p w14:paraId="6DE35B7F"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80" w14:textId="77777777" w:rsidR="00470B21" w:rsidRPr="00C239F2" w:rsidRDefault="00470B21" w:rsidP="00857D25">
            <w:pPr>
              <w:pStyle w:val="af9"/>
              <w:rPr>
                <w:rFonts w:ascii="Times New Roman" w:hAnsi="Times New Roman" w:cs="Times New Roman"/>
                <w:sz w:val="24"/>
                <w:szCs w:val="24"/>
                <w:lang w:eastAsia="ru-RU"/>
              </w:rPr>
            </w:pPr>
            <w:r w:rsidRPr="00C239F2">
              <w:rPr>
                <w:rFonts w:ascii="Times New Roman" w:hAnsi="Times New Roman" w:cs="Times New Roman"/>
                <w:bCs/>
                <w:sz w:val="24"/>
                <w:szCs w:val="24"/>
              </w:rPr>
              <w:t>обеспечивать безопасность наиболее уязвимых участников дорожного движения</w:t>
            </w:r>
          </w:p>
        </w:tc>
      </w:tr>
      <w:tr w:rsidR="00470B21" w:rsidRPr="00C239F2" w14:paraId="6DE35B84" w14:textId="77777777" w:rsidTr="004C2058">
        <w:tc>
          <w:tcPr>
            <w:tcW w:w="3085" w:type="dxa"/>
            <w:vMerge/>
          </w:tcPr>
          <w:p w14:paraId="6DE35B82"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83"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Знания:</w:t>
            </w:r>
            <w:r w:rsidRPr="00C239F2">
              <w:rPr>
                <w:rFonts w:ascii="Times New Roman" w:hAnsi="Times New Roman" w:cs="Times New Roman"/>
                <w:b/>
                <w:sz w:val="24"/>
                <w:szCs w:val="24"/>
              </w:rPr>
              <w:t xml:space="preserve"> </w:t>
            </w:r>
          </w:p>
        </w:tc>
      </w:tr>
      <w:tr w:rsidR="00470B21" w:rsidRPr="00C239F2" w14:paraId="6DE35B87" w14:textId="77777777" w:rsidTr="004C2058">
        <w:tc>
          <w:tcPr>
            <w:tcW w:w="3085" w:type="dxa"/>
            <w:vMerge/>
          </w:tcPr>
          <w:p w14:paraId="6DE35B85"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86" w14:textId="1A314099"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Times New Roman" w:hAnsi="Times New Roman" w:cs="Times New Roman"/>
                <w:color w:val="000000"/>
                <w:sz w:val="24"/>
                <w:szCs w:val="24"/>
                <w:lang w:eastAsia="ru-RU"/>
              </w:rPr>
              <w:t>устройство, принцип действия и. технические характеристики основных марок тракторов</w:t>
            </w:r>
          </w:p>
        </w:tc>
      </w:tr>
      <w:tr w:rsidR="00470B21" w:rsidRPr="00C239F2" w14:paraId="6DE35B8A" w14:textId="77777777" w:rsidTr="004C2058">
        <w:tc>
          <w:tcPr>
            <w:tcW w:w="3085" w:type="dxa"/>
            <w:vMerge/>
          </w:tcPr>
          <w:p w14:paraId="6DE35B88"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89" w14:textId="6E87F091" w:rsidR="00470B21" w:rsidRPr="00C239F2" w:rsidRDefault="00470B21" w:rsidP="00857D2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239F2">
              <w:rPr>
                <w:rFonts w:ascii="Times New Roman" w:eastAsia="Times New Roman" w:hAnsi="Times New Roman" w:cs="Times New Roman"/>
                <w:color w:val="000000"/>
                <w:sz w:val="24"/>
                <w:szCs w:val="24"/>
                <w:lang w:eastAsia="ru-RU"/>
              </w:rPr>
              <w:t>мощность обслуживаемого двигателя и предельную нагрузку прицепных приспособлений</w:t>
            </w:r>
          </w:p>
        </w:tc>
      </w:tr>
      <w:tr w:rsidR="00470B21" w:rsidRPr="00C239F2" w14:paraId="6DE35B8D" w14:textId="77777777" w:rsidTr="004C2058">
        <w:tc>
          <w:tcPr>
            <w:tcW w:w="3085" w:type="dxa"/>
            <w:vMerge/>
          </w:tcPr>
          <w:p w14:paraId="6DE35B8B"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8C" w14:textId="7024D359" w:rsidR="00470B21" w:rsidRPr="00C239F2" w:rsidRDefault="00470B21" w:rsidP="00857D2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239F2">
              <w:rPr>
                <w:rFonts w:ascii="Times New Roman" w:eastAsia="Times New Roman" w:hAnsi="Times New Roman" w:cs="Times New Roman"/>
                <w:color w:val="000000"/>
                <w:sz w:val="24"/>
                <w:szCs w:val="24"/>
                <w:lang w:eastAsia="ru-RU"/>
              </w:rPr>
              <w:t>правила работы с прицепными приспособлениями и устройствами</w:t>
            </w:r>
          </w:p>
        </w:tc>
      </w:tr>
      <w:tr w:rsidR="00470B21" w:rsidRPr="00C239F2" w14:paraId="6DE35B90" w14:textId="77777777" w:rsidTr="004C2058">
        <w:tc>
          <w:tcPr>
            <w:tcW w:w="3085" w:type="dxa"/>
            <w:vMerge/>
          </w:tcPr>
          <w:p w14:paraId="6DE35B8E"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8F" w14:textId="4FCCF418"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правовые и организационные основы деятельности в области технического состояния и эксплуатации самоходных машин и других видов техники</w:t>
            </w:r>
          </w:p>
        </w:tc>
      </w:tr>
      <w:tr w:rsidR="00470B21" w:rsidRPr="00C239F2" w14:paraId="6DE35B93" w14:textId="77777777" w:rsidTr="004C2058">
        <w:tc>
          <w:tcPr>
            <w:tcW w:w="3085" w:type="dxa"/>
            <w:vMerge/>
          </w:tcPr>
          <w:p w14:paraId="6DE35B91"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92" w14:textId="04BD12D1"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законодательство, устанавливающее ответственность за нарушения в сфере эксплуатации тракторов</w:t>
            </w:r>
          </w:p>
        </w:tc>
      </w:tr>
      <w:tr w:rsidR="00470B21" w:rsidRPr="00C239F2" w14:paraId="6DE35B96" w14:textId="77777777" w:rsidTr="004C2058">
        <w:tc>
          <w:tcPr>
            <w:tcW w:w="3085" w:type="dxa"/>
            <w:vMerge/>
          </w:tcPr>
          <w:p w14:paraId="6DE35B94"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95" w14:textId="64878416"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дорожного движения</w:t>
            </w:r>
          </w:p>
        </w:tc>
      </w:tr>
      <w:tr w:rsidR="00470B21" w:rsidRPr="00C239F2" w14:paraId="6DE35B99" w14:textId="77777777" w:rsidTr="004C2058">
        <w:tc>
          <w:tcPr>
            <w:tcW w:w="3085" w:type="dxa"/>
            <w:vMerge/>
          </w:tcPr>
          <w:p w14:paraId="6DE35B97"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98" w14:textId="3DE3279E"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познавательные функции, системы восприятия и психомоторные навыки тракториста</w:t>
            </w:r>
          </w:p>
        </w:tc>
      </w:tr>
      <w:tr w:rsidR="00470B21" w:rsidRPr="00C239F2" w14:paraId="6DE35B9C" w14:textId="77777777" w:rsidTr="004C2058">
        <w:tc>
          <w:tcPr>
            <w:tcW w:w="3085" w:type="dxa"/>
            <w:vMerge/>
          </w:tcPr>
          <w:p w14:paraId="6DE35B9A"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9B" w14:textId="4E73BA41"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этические основы деятельности тракториста</w:t>
            </w:r>
          </w:p>
        </w:tc>
      </w:tr>
      <w:tr w:rsidR="00470B21" w:rsidRPr="00C239F2" w14:paraId="6DE35B9F" w14:textId="77777777" w:rsidTr="004C2058">
        <w:tc>
          <w:tcPr>
            <w:tcW w:w="3085" w:type="dxa"/>
            <w:vMerge/>
          </w:tcPr>
          <w:p w14:paraId="6DE35B9D"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9E" w14:textId="1D33CA12"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основы эффективного общения тракториста</w:t>
            </w:r>
          </w:p>
        </w:tc>
      </w:tr>
      <w:tr w:rsidR="00470B21" w:rsidRPr="00C239F2" w14:paraId="6DE35BA2" w14:textId="77777777" w:rsidTr="004C2058">
        <w:tc>
          <w:tcPr>
            <w:tcW w:w="3085" w:type="dxa"/>
            <w:vMerge/>
          </w:tcPr>
          <w:p w14:paraId="6DE35BA0"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A1" w14:textId="66DBE47C"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посадка тракториста, техника управления трактором</w:t>
            </w:r>
          </w:p>
        </w:tc>
      </w:tr>
      <w:tr w:rsidR="00470B21" w:rsidRPr="00C239F2" w14:paraId="6DE35BA5" w14:textId="77777777" w:rsidTr="004C2058">
        <w:tc>
          <w:tcPr>
            <w:tcW w:w="3085" w:type="dxa"/>
            <w:vMerge/>
          </w:tcPr>
          <w:p w14:paraId="6DE35BA3"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A4" w14:textId="1CD961FC"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профессиональная надежность тракториста</w:t>
            </w:r>
          </w:p>
        </w:tc>
      </w:tr>
      <w:tr w:rsidR="00470B21" w:rsidRPr="00C239F2" w14:paraId="6DE35BA8" w14:textId="77777777" w:rsidTr="004C2058">
        <w:tc>
          <w:tcPr>
            <w:tcW w:w="3085" w:type="dxa"/>
            <w:vMerge/>
          </w:tcPr>
          <w:p w14:paraId="6DE35BA6"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A7" w14:textId="5A90BA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дорожное движение, дорожные условия и безопасность движения</w:t>
            </w:r>
          </w:p>
        </w:tc>
      </w:tr>
      <w:tr w:rsidR="00470B21" w:rsidRPr="00C239F2" w14:paraId="6DE35BAB" w14:textId="77777777" w:rsidTr="004C2058">
        <w:tc>
          <w:tcPr>
            <w:tcW w:w="3085" w:type="dxa"/>
            <w:vMerge/>
          </w:tcPr>
          <w:p w14:paraId="6DE35BA9"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AA" w14:textId="7D4E50B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влияние свойств трактора на эффективность и безопасность управления, действия тракториста в нештатных (критических) режимах движения</w:t>
            </w:r>
          </w:p>
        </w:tc>
      </w:tr>
      <w:tr w:rsidR="00470B21" w:rsidRPr="00C239F2" w14:paraId="6DE35BAE" w14:textId="77777777" w:rsidTr="004C2058">
        <w:tc>
          <w:tcPr>
            <w:tcW w:w="3085" w:type="dxa"/>
            <w:vMerge/>
          </w:tcPr>
          <w:p w14:paraId="6DE35BAC"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AD" w14:textId="407BE62F"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принципы эффективного и безопасного управления трактором; обеспечение безопасности наиболее уязвимых участников дорожного движения</w:t>
            </w:r>
          </w:p>
        </w:tc>
      </w:tr>
      <w:tr w:rsidR="00470B21" w:rsidRPr="00C239F2" w14:paraId="6DE35BB1" w14:textId="77777777" w:rsidTr="004C2058">
        <w:tc>
          <w:tcPr>
            <w:tcW w:w="3085" w:type="dxa"/>
            <w:vMerge/>
          </w:tcPr>
          <w:p w14:paraId="6DE35BAF"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B0" w14:textId="6C3A613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дорожно-транспортные происшествия</w:t>
            </w:r>
          </w:p>
        </w:tc>
      </w:tr>
      <w:tr w:rsidR="00470B21" w:rsidRPr="00C239F2" w14:paraId="6DE35BB4" w14:textId="77777777" w:rsidTr="004C2058">
        <w:tc>
          <w:tcPr>
            <w:tcW w:w="3085" w:type="dxa"/>
            <w:vMerge/>
          </w:tcPr>
          <w:p w14:paraId="6DE35BB2"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B3" w14:textId="1C3BEA8E"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классификация и общее устройство тракторов</w:t>
            </w:r>
          </w:p>
        </w:tc>
      </w:tr>
      <w:tr w:rsidR="00470B21" w:rsidRPr="00C239F2" w14:paraId="6DE35BB7" w14:textId="77777777" w:rsidTr="004C2058">
        <w:tc>
          <w:tcPr>
            <w:tcW w:w="3085" w:type="dxa"/>
            <w:vMerge/>
          </w:tcPr>
          <w:p w14:paraId="6DE35BB5"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B6" w14:textId="41A21A0F"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двигатели тракторов и их системы</w:t>
            </w:r>
          </w:p>
        </w:tc>
      </w:tr>
      <w:tr w:rsidR="00470B21" w:rsidRPr="00C239F2" w14:paraId="6DE35BBA" w14:textId="77777777" w:rsidTr="004C2058">
        <w:tc>
          <w:tcPr>
            <w:tcW w:w="3085" w:type="dxa"/>
            <w:vMerge/>
          </w:tcPr>
          <w:p w14:paraId="6DE35BB8"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B9" w14:textId="493B221F"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шасси тракторов</w:t>
            </w:r>
          </w:p>
        </w:tc>
      </w:tr>
      <w:tr w:rsidR="00470B21" w:rsidRPr="00C239F2" w14:paraId="6DE35BBD" w14:textId="77777777" w:rsidTr="004C2058">
        <w:tc>
          <w:tcPr>
            <w:tcW w:w="3085" w:type="dxa"/>
            <w:vMerge/>
          </w:tcPr>
          <w:p w14:paraId="6DE35BBB"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BC" w14:textId="118B0391"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рулевое управление</w:t>
            </w:r>
          </w:p>
        </w:tc>
      </w:tr>
      <w:tr w:rsidR="00470B21" w:rsidRPr="00C239F2" w14:paraId="6DE35BC0" w14:textId="77777777" w:rsidTr="004C2058">
        <w:tc>
          <w:tcPr>
            <w:tcW w:w="3085" w:type="dxa"/>
            <w:vMerge/>
          </w:tcPr>
          <w:p w14:paraId="6DE35BBE"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BF" w14:textId="3A6416E3"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тормозное управление</w:t>
            </w:r>
          </w:p>
        </w:tc>
      </w:tr>
      <w:tr w:rsidR="00470B21" w:rsidRPr="00C239F2" w14:paraId="6DE35BC3" w14:textId="77777777" w:rsidTr="004C2058">
        <w:tc>
          <w:tcPr>
            <w:tcW w:w="3085" w:type="dxa"/>
            <w:vMerge/>
          </w:tcPr>
          <w:p w14:paraId="6DE35BC1"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C2" w14:textId="2CCEE11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навесные системы</w:t>
            </w:r>
          </w:p>
        </w:tc>
      </w:tr>
      <w:tr w:rsidR="00470B21" w:rsidRPr="00C239F2" w14:paraId="6DE35BC6" w14:textId="77777777" w:rsidTr="004C2058">
        <w:tc>
          <w:tcPr>
            <w:tcW w:w="3085" w:type="dxa"/>
            <w:vMerge/>
          </w:tcPr>
          <w:p w14:paraId="6DE35BC4"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C5" w14:textId="32B1951F"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рабочее оборудование трактора</w:t>
            </w:r>
          </w:p>
        </w:tc>
      </w:tr>
      <w:tr w:rsidR="00470B21" w:rsidRPr="00C239F2" w14:paraId="6DE35BC9" w14:textId="77777777" w:rsidTr="004C2058">
        <w:tc>
          <w:tcPr>
            <w:tcW w:w="3085" w:type="dxa"/>
            <w:vMerge/>
          </w:tcPr>
          <w:p w14:paraId="6DE35BC7"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C8" w14:textId="18CF63FF"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источники и потребители электрической энергии</w:t>
            </w:r>
          </w:p>
        </w:tc>
      </w:tr>
      <w:tr w:rsidR="00470B21" w:rsidRPr="00C239F2" w14:paraId="6DE35BCC" w14:textId="77777777" w:rsidTr="004C2058">
        <w:tc>
          <w:tcPr>
            <w:tcW w:w="3085" w:type="dxa"/>
            <w:vMerge/>
          </w:tcPr>
          <w:p w14:paraId="6DE35BCA"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CB" w14:textId="77777777" w:rsidR="00470B21" w:rsidRPr="00C239F2" w:rsidRDefault="00470B21" w:rsidP="00857D25">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электронные системы помощи трактористу</w:t>
            </w:r>
          </w:p>
        </w:tc>
      </w:tr>
      <w:tr w:rsidR="00470B21" w:rsidRPr="00C239F2" w14:paraId="6DE35BCF" w14:textId="77777777" w:rsidTr="004C2058">
        <w:tc>
          <w:tcPr>
            <w:tcW w:w="3085" w:type="dxa"/>
            <w:vMerge/>
          </w:tcPr>
          <w:p w14:paraId="6DE35BCD"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CE"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классификация сельскохозяйственных грузов;</w:t>
            </w:r>
          </w:p>
        </w:tc>
      </w:tr>
      <w:tr w:rsidR="00470B21" w:rsidRPr="00C239F2" w14:paraId="6DE35BD2" w14:textId="77777777" w:rsidTr="004C2058">
        <w:tc>
          <w:tcPr>
            <w:tcW w:w="3085" w:type="dxa"/>
            <w:vMerge/>
          </w:tcPr>
          <w:p w14:paraId="6DE35BD0"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D1" w14:textId="673BEB3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эксплуатации, погрузки, укладки, строповки грузов на тракторных прицепах и их разгрузки</w:t>
            </w:r>
          </w:p>
        </w:tc>
      </w:tr>
      <w:tr w:rsidR="00470B21" w:rsidRPr="00C239F2" w14:paraId="6DE35BD5" w14:textId="77777777" w:rsidTr="004C2058">
        <w:tc>
          <w:tcPr>
            <w:tcW w:w="3085" w:type="dxa"/>
            <w:vMerge/>
          </w:tcPr>
          <w:p w14:paraId="6DE35BD3"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D4" w14:textId="00BBF5C1"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дорожного движения и перевозки грузов</w:t>
            </w:r>
          </w:p>
        </w:tc>
      </w:tr>
      <w:tr w:rsidR="00470B21" w:rsidRPr="00C239F2" w14:paraId="6DE35BD8" w14:textId="77777777" w:rsidTr="004C2058">
        <w:tc>
          <w:tcPr>
            <w:tcW w:w="3085" w:type="dxa"/>
            <w:vMerge/>
          </w:tcPr>
          <w:p w14:paraId="6DE35BD6"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D7" w14:textId="45CF8CE2"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охраны труда при проведении погрузочно-разгрузочных работ и транспортировке грузов</w:t>
            </w:r>
          </w:p>
        </w:tc>
      </w:tr>
      <w:tr w:rsidR="00470B21" w:rsidRPr="00C239F2" w14:paraId="6DE35BDB" w14:textId="77777777" w:rsidTr="004C2058">
        <w:tc>
          <w:tcPr>
            <w:tcW w:w="3085" w:type="dxa"/>
            <w:vMerge w:val="restart"/>
          </w:tcPr>
          <w:p w14:paraId="6DE35BD9"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ПК 2.</w:t>
            </w:r>
            <w:r w:rsidRPr="00C239F2">
              <w:rPr>
                <w:rFonts w:ascii="Times New Roman" w:hAnsi="Times New Roman" w:cs="Times New Roman"/>
                <w:sz w:val="24"/>
                <w:szCs w:val="24"/>
              </w:rPr>
              <w:t xml:space="preserve"> </w:t>
            </w:r>
            <w:r w:rsidRPr="00C239F2">
              <w:rPr>
                <w:rFonts w:ascii="Times New Roman" w:hAnsi="Times New Roman"/>
                <w:sz w:val="24"/>
              </w:rPr>
              <w:t>Выполнять работы по разборке (сборке) отдельных узлов и механизмов тракторов</w:t>
            </w:r>
          </w:p>
        </w:tc>
        <w:tc>
          <w:tcPr>
            <w:tcW w:w="6521" w:type="dxa"/>
          </w:tcPr>
          <w:p w14:paraId="6DE35BDA"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Трудовые действия:</w:t>
            </w:r>
          </w:p>
        </w:tc>
      </w:tr>
      <w:tr w:rsidR="00470B21" w:rsidRPr="00C239F2" w14:paraId="6DE35BDE" w14:textId="77777777" w:rsidTr="004C2058">
        <w:tc>
          <w:tcPr>
            <w:tcW w:w="3085" w:type="dxa"/>
            <w:vMerge/>
          </w:tcPr>
          <w:p w14:paraId="6DE35BDC"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DD" w14:textId="5C2FFB9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выполнени</w:t>
            </w:r>
            <w:r w:rsidR="001E1E67" w:rsidRPr="00C239F2">
              <w:rPr>
                <w:rFonts w:ascii="Times New Roman" w:hAnsi="Times New Roman" w:cs="Times New Roman"/>
                <w:sz w:val="24"/>
                <w:szCs w:val="24"/>
              </w:rPr>
              <w:t>е</w:t>
            </w:r>
            <w:r w:rsidRPr="00C239F2">
              <w:rPr>
                <w:rFonts w:ascii="Times New Roman" w:hAnsi="Times New Roman" w:cs="Times New Roman"/>
                <w:sz w:val="24"/>
                <w:szCs w:val="24"/>
              </w:rPr>
              <w:t xml:space="preserve"> ремонтных работ узлов и механизмов тракторов</w:t>
            </w:r>
          </w:p>
        </w:tc>
      </w:tr>
      <w:tr w:rsidR="00470B21" w:rsidRPr="00C239F2" w14:paraId="6DE35BE1" w14:textId="77777777" w:rsidTr="004C2058">
        <w:tc>
          <w:tcPr>
            <w:tcW w:w="3085" w:type="dxa"/>
            <w:vMerge/>
          </w:tcPr>
          <w:p w14:paraId="6DE35BDF"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E0" w14:textId="4DF10589"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проведени</w:t>
            </w:r>
            <w:r w:rsidR="001E1E67" w:rsidRPr="00C239F2">
              <w:rPr>
                <w:rFonts w:ascii="Times New Roman" w:hAnsi="Times New Roman" w:cs="Times New Roman"/>
                <w:sz w:val="24"/>
                <w:szCs w:val="24"/>
              </w:rPr>
              <w:t>е</w:t>
            </w:r>
            <w:r w:rsidRPr="00C239F2">
              <w:rPr>
                <w:rFonts w:ascii="Times New Roman" w:hAnsi="Times New Roman" w:cs="Times New Roman"/>
                <w:sz w:val="24"/>
                <w:szCs w:val="24"/>
              </w:rPr>
              <w:t xml:space="preserve"> контрольно-измерительных работ для выявления неисправных узлов и механизмов</w:t>
            </w:r>
          </w:p>
        </w:tc>
      </w:tr>
      <w:tr w:rsidR="00470B21" w:rsidRPr="00C239F2" w14:paraId="6DE35BE4" w14:textId="77777777" w:rsidTr="004C2058">
        <w:tc>
          <w:tcPr>
            <w:tcW w:w="3085" w:type="dxa"/>
            <w:vMerge/>
          </w:tcPr>
          <w:p w14:paraId="6DE35BE2"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E3" w14:textId="77777777" w:rsidR="00470B21" w:rsidRPr="00C239F2" w:rsidRDefault="00470B21" w:rsidP="00857D25">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проведения проверки комплектности узлов и механизмов тракторов</w:t>
            </w:r>
          </w:p>
        </w:tc>
      </w:tr>
      <w:tr w:rsidR="00470B21" w:rsidRPr="00C239F2" w14:paraId="6DE35BE7" w14:textId="77777777" w:rsidTr="004C2058">
        <w:tc>
          <w:tcPr>
            <w:tcW w:w="3085" w:type="dxa"/>
            <w:vMerge/>
          </w:tcPr>
          <w:p w14:paraId="6DE35BE5"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E6"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Умения:</w:t>
            </w:r>
          </w:p>
        </w:tc>
      </w:tr>
      <w:tr w:rsidR="00470B21" w:rsidRPr="00C239F2" w14:paraId="6DE35BEA" w14:textId="77777777" w:rsidTr="004C2058">
        <w:tc>
          <w:tcPr>
            <w:tcW w:w="3085" w:type="dxa"/>
            <w:vMerge/>
          </w:tcPr>
          <w:p w14:paraId="6DE35BE8"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E9" w14:textId="7777BD6F"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использовать контрольно-измерительный инструмент для выявления неисправных узлов и механизмов</w:t>
            </w:r>
          </w:p>
        </w:tc>
      </w:tr>
      <w:tr w:rsidR="00470B21" w:rsidRPr="00C239F2" w14:paraId="6DE35BED" w14:textId="77777777" w:rsidTr="004C2058">
        <w:tc>
          <w:tcPr>
            <w:tcW w:w="3085" w:type="dxa"/>
            <w:vMerge/>
          </w:tcPr>
          <w:p w14:paraId="6DE35BEB"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EC" w14:textId="47AB3233"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осуществлять выбор оборудования, оснастки для ремонта узлов и механизмов тракторов</w:t>
            </w:r>
          </w:p>
        </w:tc>
      </w:tr>
      <w:tr w:rsidR="00470B21" w:rsidRPr="00C239F2" w14:paraId="6DE35BF0" w14:textId="77777777" w:rsidTr="004C2058">
        <w:tc>
          <w:tcPr>
            <w:tcW w:w="3085" w:type="dxa"/>
            <w:vMerge/>
          </w:tcPr>
          <w:p w14:paraId="6DE35BEE"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EF" w14:textId="0DB1B781"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применять средства индивидуальной защиты в соответствии с инструкциями и требованиями охраны труда</w:t>
            </w:r>
          </w:p>
        </w:tc>
      </w:tr>
      <w:tr w:rsidR="00470B21" w:rsidRPr="00C239F2" w14:paraId="6DE35BF3" w14:textId="77777777" w:rsidTr="004C2058">
        <w:tc>
          <w:tcPr>
            <w:tcW w:w="3085" w:type="dxa"/>
            <w:vMerge/>
          </w:tcPr>
          <w:p w14:paraId="6DE35BF1"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F2" w14:textId="77777777" w:rsidR="00470B21" w:rsidRPr="00C239F2" w:rsidRDefault="00470B21" w:rsidP="00857D25">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использовать нормативно-техническую документацию по ремонту узлов и механизмов тракторов</w:t>
            </w:r>
          </w:p>
        </w:tc>
      </w:tr>
      <w:tr w:rsidR="00470B21" w:rsidRPr="00C239F2" w14:paraId="6DE35BF6" w14:textId="77777777" w:rsidTr="004C2058">
        <w:tc>
          <w:tcPr>
            <w:tcW w:w="3085" w:type="dxa"/>
            <w:vMerge/>
          </w:tcPr>
          <w:p w14:paraId="6DE35BF4"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F5"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Знания:</w:t>
            </w:r>
          </w:p>
        </w:tc>
      </w:tr>
      <w:tr w:rsidR="00470B21" w:rsidRPr="00C239F2" w14:paraId="6DE35BF9" w14:textId="77777777" w:rsidTr="004C2058">
        <w:tc>
          <w:tcPr>
            <w:tcW w:w="3085" w:type="dxa"/>
            <w:vMerge/>
          </w:tcPr>
          <w:p w14:paraId="6DE35BF7"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F8" w14:textId="75D995B2"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 xml:space="preserve">технические условия на ремонт узлов и механизмов тракторов </w:t>
            </w:r>
          </w:p>
        </w:tc>
      </w:tr>
      <w:tr w:rsidR="00470B21" w:rsidRPr="00C239F2" w14:paraId="6DE35BFC" w14:textId="77777777" w:rsidTr="004C2058">
        <w:tc>
          <w:tcPr>
            <w:tcW w:w="3085" w:type="dxa"/>
            <w:vMerge/>
          </w:tcPr>
          <w:p w14:paraId="6DE35BFA"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FB" w14:textId="3750B298"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методы выявления и способы устранения дефектов в работе узлов и механизмов тракторов</w:t>
            </w:r>
          </w:p>
        </w:tc>
      </w:tr>
      <w:tr w:rsidR="00470B21" w:rsidRPr="00C239F2" w14:paraId="6DE35BFF" w14:textId="77777777" w:rsidTr="004C2058">
        <w:tc>
          <w:tcPr>
            <w:tcW w:w="3085" w:type="dxa"/>
            <w:vMerge/>
          </w:tcPr>
          <w:p w14:paraId="6DE35BFD"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BFE" w14:textId="2DE03E79"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основные приемы слесарных работ по ремонту узлов и механизмов тракторов</w:t>
            </w:r>
          </w:p>
        </w:tc>
      </w:tr>
      <w:tr w:rsidR="00470B21" w:rsidRPr="00C239F2" w14:paraId="6DE35C02" w14:textId="77777777" w:rsidTr="004C2058">
        <w:tc>
          <w:tcPr>
            <w:tcW w:w="3085" w:type="dxa"/>
            <w:vMerge/>
          </w:tcPr>
          <w:p w14:paraId="6DE35C00"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01" w14:textId="0EC965D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470B21" w:rsidRPr="00C239F2" w14:paraId="6DE35C05" w14:textId="77777777" w:rsidTr="004C2058">
        <w:tc>
          <w:tcPr>
            <w:tcW w:w="3085" w:type="dxa"/>
            <w:vMerge/>
          </w:tcPr>
          <w:p w14:paraId="6DE35C03"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04" w14:textId="77777777" w:rsidR="00470B21" w:rsidRPr="00C239F2" w:rsidRDefault="00470B21" w:rsidP="00857D25">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470B21" w:rsidRPr="00C239F2" w14:paraId="6DE35C08" w14:textId="77777777" w:rsidTr="004C2058">
        <w:tc>
          <w:tcPr>
            <w:tcW w:w="3085" w:type="dxa"/>
            <w:vMerge w:val="restart"/>
          </w:tcPr>
          <w:p w14:paraId="6DE35C06"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ПК 3.</w:t>
            </w:r>
            <w:r w:rsidRPr="00C239F2">
              <w:rPr>
                <w:rFonts w:ascii="Times New Roman" w:hAnsi="Times New Roman" w:cs="Times New Roman"/>
                <w:sz w:val="24"/>
                <w:szCs w:val="24"/>
              </w:rPr>
              <w:t xml:space="preserve"> </w:t>
            </w:r>
            <w:r w:rsidRPr="00C239F2">
              <w:rPr>
                <w:rFonts w:ascii="Times New Roman" w:hAnsi="Times New Roman"/>
                <w:sz w:val="24"/>
                <w:szCs w:val="21"/>
              </w:rPr>
              <w:t>Производить ремонт узлов и механизмов тракторов</w:t>
            </w:r>
          </w:p>
        </w:tc>
        <w:tc>
          <w:tcPr>
            <w:tcW w:w="6521" w:type="dxa"/>
          </w:tcPr>
          <w:p w14:paraId="6DE35C07"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Трудовые действия:</w:t>
            </w:r>
          </w:p>
        </w:tc>
      </w:tr>
      <w:tr w:rsidR="00470B21" w:rsidRPr="00C239F2" w14:paraId="6DE35C0B" w14:textId="77777777" w:rsidTr="004C2058">
        <w:tc>
          <w:tcPr>
            <w:tcW w:w="3085" w:type="dxa"/>
            <w:vMerge/>
          </w:tcPr>
          <w:p w14:paraId="6DE35C09"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0A" w14:textId="100D6AE2" w:rsidR="00470B21" w:rsidRPr="00C239F2" w:rsidRDefault="00470B21" w:rsidP="00857D25">
            <w:pPr>
              <w:pStyle w:val="af9"/>
              <w:rPr>
                <w:rFonts w:ascii="Times New Roman" w:hAnsi="Times New Roman" w:cs="Times New Roman"/>
                <w:sz w:val="24"/>
                <w:szCs w:val="24"/>
                <w:lang w:eastAsia="ru-RU"/>
              </w:rPr>
            </w:pPr>
            <w:r w:rsidRPr="00C239F2">
              <w:rPr>
                <w:rFonts w:ascii="Times New Roman" w:hAnsi="Times New Roman" w:cs="Times New Roman"/>
                <w:sz w:val="24"/>
                <w:szCs w:val="24"/>
                <w:lang w:eastAsia="ru-RU"/>
              </w:rPr>
              <w:t>выполн</w:t>
            </w:r>
            <w:r w:rsidR="001E1E67" w:rsidRPr="00C239F2">
              <w:rPr>
                <w:rFonts w:ascii="Times New Roman" w:hAnsi="Times New Roman" w:cs="Times New Roman"/>
                <w:sz w:val="24"/>
                <w:szCs w:val="24"/>
                <w:lang w:eastAsia="ru-RU"/>
              </w:rPr>
              <w:t>ение</w:t>
            </w:r>
            <w:r w:rsidRPr="00C239F2">
              <w:rPr>
                <w:rFonts w:ascii="Times New Roman" w:hAnsi="Times New Roman" w:cs="Times New Roman"/>
                <w:sz w:val="24"/>
                <w:szCs w:val="24"/>
                <w:lang w:eastAsia="ru-RU"/>
              </w:rPr>
              <w:t xml:space="preserve"> </w:t>
            </w:r>
            <w:proofErr w:type="spellStart"/>
            <w:r w:rsidRPr="00C239F2">
              <w:rPr>
                <w:rFonts w:ascii="Times New Roman" w:hAnsi="Times New Roman" w:cs="Times New Roman"/>
                <w:sz w:val="24"/>
                <w:szCs w:val="24"/>
                <w:lang w:eastAsia="ru-RU"/>
              </w:rPr>
              <w:t>разборо</w:t>
            </w:r>
            <w:proofErr w:type="spellEnd"/>
            <w:r w:rsidRPr="00C239F2">
              <w:rPr>
                <w:rFonts w:ascii="Times New Roman" w:hAnsi="Times New Roman" w:cs="Times New Roman"/>
                <w:sz w:val="24"/>
                <w:szCs w:val="24"/>
                <w:lang w:eastAsia="ru-RU"/>
              </w:rPr>
              <w:t>-сборочные и регулировочные работы агрегатов трактора</w:t>
            </w:r>
          </w:p>
        </w:tc>
      </w:tr>
      <w:tr w:rsidR="00470B21" w:rsidRPr="00C239F2" w14:paraId="6DE35C0E" w14:textId="77777777" w:rsidTr="004C2058">
        <w:tc>
          <w:tcPr>
            <w:tcW w:w="3085" w:type="dxa"/>
            <w:vMerge/>
          </w:tcPr>
          <w:p w14:paraId="6DE35C0C"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0D" w14:textId="00155BA3" w:rsidR="00470B21" w:rsidRPr="00C239F2" w:rsidRDefault="00470B21" w:rsidP="00857D25">
            <w:pPr>
              <w:pStyle w:val="af9"/>
              <w:rPr>
                <w:rFonts w:ascii="Times New Roman" w:hAnsi="Times New Roman" w:cs="Times New Roman"/>
                <w:position w:val="-1"/>
                <w:sz w:val="24"/>
                <w:szCs w:val="24"/>
              </w:rPr>
            </w:pPr>
            <w:r w:rsidRPr="00C239F2">
              <w:rPr>
                <w:rFonts w:ascii="Times New Roman" w:hAnsi="Times New Roman" w:cs="Times New Roman"/>
                <w:position w:val="-1"/>
                <w:sz w:val="24"/>
                <w:szCs w:val="24"/>
              </w:rPr>
              <w:t>выполнени</w:t>
            </w:r>
            <w:r w:rsidR="001E1E67"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ремонтных работ, наладку узлов и механизмов тракторов</w:t>
            </w:r>
          </w:p>
        </w:tc>
      </w:tr>
      <w:tr w:rsidR="00470B21" w:rsidRPr="00C239F2" w14:paraId="6DE35C11" w14:textId="77777777" w:rsidTr="004C2058">
        <w:tc>
          <w:tcPr>
            <w:tcW w:w="3085" w:type="dxa"/>
            <w:vMerge/>
          </w:tcPr>
          <w:p w14:paraId="6DE35C0F"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10" w14:textId="3115D07B" w:rsidR="00470B21" w:rsidRPr="00C239F2" w:rsidRDefault="00470B21" w:rsidP="00857D25">
            <w:pPr>
              <w:pStyle w:val="af9"/>
              <w:rPr>
                <w:rFonts w:ascii="Times New Roman" w:hAnsi="Times New Roman" w:cs="Times New Roman"/>
                <w:position w:val="-1"/>
                <w:sz w:val="24"/>
                <w:szCs w:val="24"/>
              </w:rPr>
            </w:pPr>
            <w:r w:rsidRPr="00C239F2">
              <w:rPr>
                <w:rFonts w:ascii="Times New Roman" w:hAnsi="Times New Roman" w:cs="Times New Roman"/>
                <w:position w:val="-1"/>
                <w:sz w:val="24"/>
                <w:szCs w:val="24"/>
              </w:rPr>
              <w:t>проведени</w:t>
            </w:r>
            <w:r w:rsidR="001E1E67"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контрольно-измерительных работ для выявления неисправных узлов и механизмов</w:t>
            </w:r>
          </w:p>
        </w:tc>
      </w:tr>
      <w:tr w:rsidR="00470B21" w:rsidRPr="00C239F2" w14:paraId="6DE35C14" w14:textId="77777777" w:rsidTr="004C2058">
        <w:tc>
          <w:tcPr>
            <w:tcW w:w="3085" w:type="dxa"/>
            <w:vMerge/>
          </w:tcPr>
          <w:p w14:paraId="6DE35C12"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13" w14:textId="6BF8BFB7" w:rsidR="00470B21" w:rsidRPr="00C239F2" w:rsidRDefault="00470B21" w:rsidP="00857D25">
            <w:pPr>
              <w:pStyle w:val="af9"/>
              <w:rPr>
                <w:rFonts w:ascii="Times New Roman" w:hAnsi="Times New Roman" w:cs="Times New Roman"/>
                <w:sz w:val="24"/>
                <w:szCs w:val="24"/>
                <w:lang w:eastAsia="ru-RU"/>
              </w:rPr>
            </w:pPr>
            <w:r w:rsidRPr="00C239F2">
              <w:rPr>
                <w:rFonts w:ascii="Times New Roman" w:hAnsi="Times New Roman" w:cs="Times New Roman"/>
                <w:position w:val="-1"/>
                <w:sz w:val="24"/>
                <w:szCs w:val="24"/>
              </w:rPr>
              <w:t>проведени</w:t>
            </w:r>
            <w:r w:rsidR="001E1E67"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проверки комплектности узлов и механизмов тракторов</w:t>
            </w:r>
          </w:p>
        </w:tc>
      </w:tr>
      <w:tr w:rsidR="00470B21" w:rsidRPr="00C239F2" w14:paraId="6DE35C17" w14:textId="77777777" w:rsidTr="004C2058">
        <w:tc>
          <w:tcPr>
            <w:tcW w:w="3085" w:type="dxa"/>
            <w:vMerge/>
          </w:tcPr>
          <w:p w14:paraId="6DE35C15"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16" w14:textId="5D368D9C"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Умения:</w:t>
            </w:r>
          </w:p>
        </w:tc>
      </w:tr>
      <w:tr w:rsidR="00470B21" w:rsidRPr="00C239F2" w14:paraId="6DE35C1A" w14:textId="77777777" w:rsidTr="004C2058">
        <w:tc>
          <w:tcPr>
            <w:tcW w:w="3085" w:type="dxa"/>
            <w:vMerge/>
          </w:tcPr>
          <w:p w14:paraId="6DE35C18"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19" w14:textId="10E372C4"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использовать контрольно-измерительный инструмент для выявления неисправных узлов и механизмов</w:t>
            </w:r>
          </w:p>
        </w:tc>
      </w:tr>
      <w:tr w:rsidR="00470B21" w:rsidRPr="00C239F2" w14:paraId="6DE35C1D" w14:textId="77777777" w:rsidTr="004C2058">
        <w:tc>
          <w:tcPr>
            <w:tcW w:w="3085" w:type="dxa"/>
            <w:vMerge/>
          </w:tcPr>
          <w:p w14:paraId="6DE35C1B"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1C" w14:textId="00B67B8F"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осуществлять выбор оборудования, оснастки для ремонта узлов и механизмов тракторов</w:t>
            </w:r>
          </w:p>
        </w:tc>
      </w:tr>
      <w:tr w:rsidR="00470B21" w:rsidRPr="00C239F2" w14:paraId="6DE35C20" w14:textId="77777777" w:rsidTr="004C2058">
        <w:tc>
          <w:tcPr>
            <w:tcW w:w="3085" w:type="dxa"/>
            <w:vMerge/>
          </w:tcPr>
          <w:p w14:paraId="6DE35C1E"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1F" w14:textId="73AED2D2"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применять средства индивидуальной защиты в соответствии с инструкциями и требованиями охраны труда</w:t>
            </w:r>
          </w:p>
        </w:tc>
      </w:tr>
      <w:tr w:rsidR="00470B21" w:rsidRPr="00C239F2" w14:paraId="6DE35C23" w14:textId="77777777" w:rsidTr="004C2058">
        <w:tc>
          <w:tcPr>
            <w:tcW w:w="3085" w:type="dxa"/>
            <w:vMerge/>
          </w:tcPr>
          <w:p w14:paraId="6DE35C21"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22"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использовать нормативно-техническую документацию по ремонту узлов и механизмов тракторов</w:t>
            </w:r>
          </w:p>
        </w:tc>
      </w:tr>
      <w:tr w:rsidR="00470B21" w:rsidRPr="00C239F2" w14:paraId="6DE35C26" w14:textId="77777777" w:rsidTr="004C2058">
        <w:tc>
          <w:tcPr>
            <w:tcW w:w="3085" w:type="dxa"/>
            <w:vMerge/>
          </w:tcPr>
          <w:p w14:paraId="6DE35C24"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25" w14:textId="77777777" w:rsidR="00470B21" w:rsidRPr="00C239F2" w:rsidRDefault="00470B21" w:rsidP="00857D25">
            <w:pPr>
              <w:widowControl w:val="0"/>
              <w:spacing w:after="0" w:line="240" w:lineRule="auto"/>
              <w:rPr>
                <w:rFonts w:ascii="Times New Roman" w:hAnsi="Times New Roman" w:cs="Times New Roman"/>
                <w:sz w:val="24"/>
                <w:szCs w:val="24"/>
              </w:rPr>
            </w:pPr>
            <w:r w:rsidRPr="00C239F2">
              <w:rPr>
                <w:rFonts w:ascii="Times New Roman" w:hAnsi="Times New Roman" w:cs="Times New Roman"/>
                <w:b/>
                <w:sz w:val="24"/>
                <w:szCs w:val="24"/>
              </w:rPr>
              <w:t>Знания:</w:t>
            </w:r>
          </w:p>
        </w:tc>
      </w:tr>
      <w:tr w:rsidR="00470B21" w:rsidRPr="00C239F2" w14:paraId="6DE35C29" w14:textId="77777777" w:rsidTr="004C2058">
        <w:tc>
          <w:tcPr>
            <w:tcW w:w="3085" w:type="dxa"/>
            <w:vMerge/>
          </w:tcPr>
          <w:p w14:paraId="6DE35C27"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28" w14:textId="2516F37F"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технические условия на ремонт узлов и механизмов тракторов</w:t>
            </w:r>
          </w:p>
        </w:tc>
      </w:tr>
      <w:tr w:rsidR="00470B21" w:rsidRPr="00C239F2" w14:paraId="6DE35C2C" w14:textId="77777777" w:rsidTr="004C2058">
        <w:tc>
          <w:tcPr>
            <w:tcW w:w="3085" w:type="dxa"/>
            <w:vMerge/>
          </w:tcPr>
          <w:p w14:paraId="6DE35C2A"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2B" w14:textId="7C88284C"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методы выявления и способы устранения дефектов в работе узлов и механизмов тракторов</w:t>
            </w:r>
          </w:p>
        </w:tc>
      </w:tr>
      <w:tr w:rsidR="00470B21" w:rsidRPr="00C239F2" w14:paraId="6DE35C2F" w14:textId="77777777" w:rsidTr="004C2058">
        <w:tc>
          <w:tcPr>
            <w:tcW w:w="3085" w:type="dxa"/>
            <w:vMerge/>
          </w:tcPr>
          <w:p w14:paraId="6DE35C2D"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2E" w14:textId="0E7EF1A9"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основные приемы слесарных работ по ремонту узлов и механизмов тракторов</w:t>
            </w:r>
          </w:p>
        </w:tc>
      </w:tr>
      <w:tr w:rsidR="00470B21" w:rsidRPr="00C239F2" w14:paraId="6DE35C32" w14:textId="77777777" w:rsidTr="004C2058">
        <w:tc>
          <w:tcPr>
            <w:tcW w:w="3085" w:type="dxa"/>
            <w:vMerge/>
          </w:tcPr>
          <w:p w14:paraId="6DE35C30"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31" w14:textId="37099239"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470B21" w:rsidRPr="00C239F2" w14:paraId="6DE35C35" w14:textId="77777777" w:rsidTr="004C2058">
        <w:tc>
          <w:tcPr>
            <w:tcW w:w="3085" w:type="dxa"/>
            <w:vMerge/>
          </w:tcPr>
          <w:p w14:paraId="6DE35C33"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34" w14:textId="053B6688"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назначение и конструктивное устройство узлов и механизмов тракторов</w:t>
            </w:r>
          </w:p>
        </w:tc>
      </w:tr>
      <w:tr w:rsidR="00470B21" w:rsidRPr="00C239F2" w14:paraId="6DE35C38" w14:textId="77777777" w:rsidTr="004C2058">
        <w:tc>
          <w:tcPr>
            <w:tcW w:w="3085" w:type="dxa"/>
            <w:vMerge/>
          </w:tcPr>
          <w:p w14:paraId="6DE35C36"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521" w:type="dxa"/>
          </w:tcPr>
          <w:p w14:paraId="6DE35C37"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470B21" w:rsidRPr="00C239F2" w14:paraId="6DE35C3B" w14:textId="77777777" w:rsidTr="004C2058">
        <w:tc>
          <w:tcPr>
            <w:tcW w:w="3085" w:type="dxa"/>
            <w:vMerge w:val="restart"/>
          </w:tcPr>
          <w:p w14:paraId="6DE35C39" w14:textId="2B323EA4"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Style w:val="afff2"/>
                <w:rFonts w:ascii="Times New Roman" w:hAnsi="Times New Roman"/>
                <w:i w:val="0"/>
                <w:iCs/>
                <w:sz w:val="24"/>
                <w:szCs w:val="24"/>
              </w:rPr>
              <w:t>ПК.4</w:t>
            </w:r>
            <w:r w:rsidRPr="00C239F2">
              <w:rPr>
                <w:rStyle w:val="afff2"/>
                <w:rFonts w:ascii="Times New Roman" w:hAnsi="Times New Roman"/>
                <w:b/>
                <w:i w:val="0"/>
                <w:iCs/>
                <w:sz w:val="24"/>
                <w:szCs w:val="24"/>
              </w:rPr>
              <w:t xml:space="preserve"> </w:t>
            </w:r>
            <w:r w:rsidRPr="00C239F2">
              <w:rPr>
                <w:rStyle w:val="afff2"/>
                <w:rFonts w:ascii="Times New Roman" w:hAnsi="Times New Roman"/>
                <w:i w:val="0"/>
                <w:iCs/>
                <w:sz w:val="24"/>
                <w:szCs w:val="24"/>
              </w:rPr>
              <w:t>Выполнять техническое обслуживание при использовании и при хранении тракторов, сельскохозяйственных машин и оборудования</w:t>
            </w:r>
          </w:p>
        </w:tc>
        <w:tc>
          <w:tcPr>
            <w:tcW w:w="6521" w:type="dxa"/>
          </w:tcPr>
          <w:p w14:paraId="6DE35C3A" w14:textId="77777777" w:rsidR="00470B21" w:rsidRPr="00C239F2" w:rsidRDefault="00470B21" w:rsidP="00857D25">
            <w:pPr>
              <w:widowControl w:val="0"/>
              <w:spacing w:after="0" w:line="240" w:lineRule="auto"/>
              <w:rPr>
                <w:rFonts w:ascii="Times New Roman" w:hAnsi="Times New Roman" w:cs="Times New Roman"/>
                <w:sz w:val="24"/>
                <w:szCs w:val="24"/>
              </w:rPr>
            </w:pPr>
            <w:r w:rsidRPr="00C239F2">
              <w:rPr>
                <w:rFonts w:ascii="Times New Roman" w:eastAsia="Courier New" w:hAnsi="Times New Roman" w:cs="Times New Roman"/>
                <w:b/>
                <w:color w:val="000000"/>
                <w:kern w:val="0"/>
                <w:sz w:val="24"/>
                <w:szCs w:val="24"/>
                <w:lang w:eastAsia="ru-RU"/>
              </w:rPr>
              <w:t>Трудовые действия:</w:t>
            </w:r>
          </w:p>
        </w:tc>
      </w:tr>
      <w:tr w:rsidR="00470B21" w:rsidRPr="00C239F2" w14:paraId="6DE35C3E" w14:textId="77777777" w:rsidTr="004C2058">
        <w:trPr>
          <w:trHeight w:val="892"/>
        </w:trPr>
        <w:tc>
          <w:tcPr>
            <w:tcW w:w="3085" w:type="dxa"/>
            <w:vMerge/>
          </w:tcPr>
          <w:p w14:paraId="6DE35C3C"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3D" w14:textId="637A51F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выполнени</w:t>
            </w:r>
            <w:r w:rsidR="001E1E67" w:rsidRPr="00C239F2">
              <w:rPr>
                <w:rFonts w:ascii="Times New Roman" w:hAnsi="Times New Roman" w:cs="Times New Roman"/>
                <w:sz w:val="24"/>
                <w:szCs w:val="24"/>
              </w:rPr>
              <w:t>е</w:t>
            </w:r>
            <w:r w:rsidRPr="00C239F2">
              <w:rPr>
                <w:rFonts w:ascii="Times New Roman" w:hAnsi="Times New Roman" w:cs="Times New Roman"/>
                <w:sz w:val="24"/>
                <w:szCs w:val="24"/>
              </w:rPr>
              <w:t xml:space="preserve"> всех видов периодического технического обслуживания трактора, сельскохозяйственных машины и оборудования </w:t>
            </w:r>
          </w:p>
        </w:tc>
      </w:tr>
      <w:tr w:rsidR="00470B21" w:rsidRPr="00C239F2" w14:paraId="6DE35C41" w14:textId="77777777" w:rsidTr="004C2058">
        <w:tc>
          <w:tcPr>
            <w:tcW w:w="3085" w:type="dxa"/>
            <w:vMerge/>
          </w:tcPr>
          <w:p w14:paraId="6DE35C3F"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40" w14:textId="4F00CD16"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position w:val="-1"/>
                <w:sz w:val="24"/>
                <w:szCs w:val="24"/>
              </w:rPr>
              <w:t>проведени</w:t>
            </w:r>
            <w:r w:rsidR="001E1E67"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контрольно-измерительных работ для выявления неисправных узлов и механизмов</w:t>
            </w:r>
          </w:p>
        </w:tc>
      </w:tr>
      <w:tr w:rsidR="00470B21" w:rsidRPr="00C239F2" w14:paraId="6DE35C44" w14:textId="77777777" w:rsidTr="004C2058">
        <w:tc>
          <w:tcPr>
            <w:tcW w:w="3085" w:type="dxa"/>
            <w:vMerge/>
          </w:tcPr>
          <w:p w14:paraId="6DE35C42"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43" w14:textId="72976158" w:rsidR="00470B21" w:rsidRPr="00C239F2" w:rsidRDefault="00470B21" w:rsidP="00857D25">
            <w:pPr>
              <w:keepNext/>
              <w:keepLines/>
              <w:spacing w:after="0" w:line="240" w:lineRule="auto"/>
              <w:rPr>
                <w:rFonts w:ascii="Times New Roman" w:hAnsi="Times New Roman"/>
                <w:b/>
                <w:bCs/>
                <w:sz w:val="24"/>
                <w:szCs w:val="24"/>
              </w:rPr>
            </w:pPr>
            <w:r w:rsidRPr="00C239F2">
              <w:rPr>
                <w:rFonts w:ascii="Times New Roman" w:hAnsi="Times New Roman"/>
                <w:b/>
                <w:bCs/>
                <w:sz w:val="24"/>
                <w:szCs w:val="24"/>
              </w:rPr>
              <w:t>Умения:</w:t>
            </w:r>
          </w:p>
        </w:tc>
      </w:tr>
      <w:tr w:rsidR="00470B21" w:rsidRPr="00C239F2" w14:paraId="6DE35C47" w14:textId="77777777" w:rsidTr="004C2058">
        <w:tc>
          <w:tcPr>
            <w:tcW w:w="3085" w:type="dxa"/>
            <w:vMerge/>
          </w:tcPr>
          <w:p w14:paraId="6DE35C45"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46" w14:textId="296F6A6A" w:rsidR="00470B21" w:rsidRPr="00C239F2" w:rsidRDefault="00470B21" w:rsidP="00857D25">
            <w:pPr>
              <w:keepNext/>
              <w:keepLines/>
              <w:spacing w:line="240" w:lineRule="auto"/>
              <w:rPr>
                <w:rFonts w:ascii="Times New Roman" w:hAnsi="Times New Roman"/>
                <w:bCs/>
                <w:sz w:val="24"/>
                <w:szCs w:val="24"/>
              </w:rPr>
            </w:pPr>
            <w:r w:rsidRPr="00C239F2">
              <w:rPr>
                <w:rFonts w:ascii="Times New Roman" w:hAnsi="Times New Roman"/>
                <w:bCs/>
                <w:sz w:val="24"/>
                <w:szCs w:val="24"/>
              </w:rPr>
              <w:t>выполнять работы по подготовке, установке на хранение и снятию с хранения трактора,</w:t>
            </w:r>
            <w:r w:rsidR="0046039F" w:rsidRPr="00C239F2">
              <w:rPr>
                <w:rFonts w:ascii="Times New Roman" w:hAnsi="Times New Roman"/>
                <w:bCs/>
                <w:sz w:val="24"/>
                <w:szCs w:val="24"/>
              </w:rPr>
              <w:t xml:space="preserve"> </w:t>
            </w:r>
            <w:r w:rsidRPr="00C239F2">
              <w:rPr>
                <w:rFonts w:ascii="Times New Roman" w:hAnsi="Times New Roman"/>
                <w:bCs/>
                <w:sz w:val="24"/>
                <w:szCs w:val="24"/>
              </w:rPr>
              <w:t>сельскохозяйственной машины и оборудования, в соответствии с требованиями нормативно-технической документации</w:t>
            </w:r>
          </w:p>
        </w:tc>
      </w:tr>
      <w:tr w:rsidR="00470B21" w:rsidRPr="00C239F2" w14:paraId="6DE35C4A" w14:textId="77777777" w:rsidTr="004C2058">
        <w:tc>
          <w:tcPr>
            <w:tcW w:w="3085" w:type="dxa"/>
            <w:vMerge/>
          </w:tcPr>
          <w:p w14:paraId="6DE35C48"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49" w14:textId="1F2BE907" w:rsidR="00470B21" w:rsidRPr="00C239F2" w:rsidRDefault="00470B21" w:rsidP="00857D25">
            <w:pPr>
              <w:keepNext/>
              <w:keepLines/>
              <w:spacing w:after="0" w:line="240" w:lineRule="auto"/>
              <w:rPr>
                <w:rFonts w:ascii="Times New Roman" w:hAnsi="Times New Roman"/>
                <w:b/>
                <w:bCs/>
                <w:sz w:val="24"/>
                <w:szCs w:val="24"/>
              </w:rPr>
            </w:pPr>
            <w:r w:rsidRPr="00C239F2">
              <w:rPr>
                <w:rFonts w:ascii="Times New Roman" w:hAnsi="Times New Roman"/>
                <w:b/>
                <w:bCs/>
                <w:sz w:val="24"/>
                <w:szCs w:val="24"/>
              </w:rPr>
              <w:t>Знания:</w:t>
            </w:r>
          </w:p>
        </w:tc>
      </w:tr>
      <w:tr w:rsidR="00470B21" w:rsidRPr="00C239F2" w14:paraId="6DE35C4D" w14:textId="77777777" w:rsidTr="004C2058">
        <w:tc>
          <w:tcPr>
            <w:tcW w:w="3085" w:type="dxa"/>
            <w:vMerge/>
          </w:tcPr>
          <w:p w14:paraId="6DE35C4B"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4C" w14:textId="325228EB" w:rsidR="00470B21" w:rsidRPr="00C239F2" w:rsidRDefault="00470B21" w:rsidP="00857D25">
            <w:pPr>
              <w:keepNext/>
              <w:keepLines/>
              <w:spacing w:line="240" w:lineRule="auto"/>
              <w:rPr>
                <w:rFonts w:ascii="Times New Roman" w:hAnsi="Times New Roman"/>
                <w:bCs/>
                <w:sz w:val="24"/>
                <w:szCs w:val="24"/>
              </w:rPr>
            </w:pPr>
            <w:r w:rsidRPr="00C239F2">
              <w:rPr>
                <w:rFonts w:ascii="Times New Roman" w:hAnsi="Times New Roman"/>
                <w:bCs/>
                <w:sz w:val="24"/>
                <w:szCs w:val="24"/>
              </w:rPr>
              <w:t xml:space="preserve">порядок подготовки, перечень операций всех видов периодического технического обслуживания трактора, комбайна, сельскохозяйственной машины и оборудования </w:t>
            </w:r>
          </w:p>
        </w:tc>
      </w:tr>
      <w:tr w:rsidR="00470B21" w:rsidRPr="00C239F2" w14:paraId="6DE35C50" w14:textId="77777777" w:rsidTr="004C2058">
        <w:tc>
          <w:tcPr>
            <w:tcW w:w="3085" w:type="dxa"/>
            <w:vMerge/>
          </w:tcPr>
          <w:p w14:paraId="6DE35C4E"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4F" w14:textId="77777777" w:rsidR="00470B21" w:rsidRPr="00C239F2" w:rsidRDefault="00470B21" w:rsidP="00857D25">
            <w:pPr>
              <w:keepNext/>
              <w:keepLines/>
              <w:spacing w:after="0" w:line="240" w:lineRule="auto"/>
              <w:rPr>
                <w:rFonts w:ascii="Times New Roman" w:hAnsi="Times New Roman"/>
                <w:bCs/>
                <w:sz w:val="24"/>
                <w:szCs w:val="24"/>
              </w:rPr>
            </w:pPr>
            <w:r w:rsidRPr="00C239F2">
              <w:rPr>
                <w:rFonts w:ascii="Times New Roman" w:hAnsi="Times New Roman"/>
                <w:bCs/>
                <w:sz w:val="24"/>
                <w:szCs w:val="24"/>
              </w:rPr>
              <w:t>виды, способы, порядок подготовки техники к хранению и снятия с хранения</w:t>
            </w:r>
          </w:p>
        </w:tc>
      </w:tr>
      <w:tr w:rsidR="00470B21" w:rsidRPr="00C239F2" w14:paraId="6DE35C53" w14:textId="77777777" w:rsidTr="004C2058">
        <w:tc>
          <w:tcPr>
            <w:tcW w:w="3085" w:type="dxa"/>
            <w:vMerge w:val="restart"/>
          </w:tcPr>
          <w:p w14:paraId="6DE35C51" w14:textId="14F892FE" w:rsidR="00470B21" w:rsidRPr="00C239F2" w:rsidRDefault="00470B21" w:rsidP="00857D25">
            <w:pPr>
              <w:widowControl w:val="0"/>
              <w:spacing w:after="0" w:line="240" w:lineRule="auto"/>
              <w:rPr>
                <w:rStyle w:val="afff2"/>
                <w:rFonts w:ascii="Times New Roman" w:hAnsi="Times New Roman"/>
                <w:b/>
                <w:i w:val="0"/>
                <w:iCs/>
                <w:sz w:val="24"/>
                <w:szCs w:val="24"/>
              </w:rPr>
            </w:pPr>
            <w:r w:rsidRPr="00C239F2">
              <w:rPr>
                <w:rStyle w:val="afff2"/>
                <w:rFonts w:ascii="Times New Roman" w:hAnsi="Times New Roman"/>
                <w:i w:val="0"/>
                <w:iCs/>
                <w:sz w:val="24"/>
                <w:szCs w:val="24"/>
              </w:rPr>
              <w:t>ПК.5 Выполнять заправку тракторов и самоходных сельскохозяйственные машины горюче-смазочными материалами</w:t>
            </w:r>
          </w:p>
        </w:tc>
        <w:tc>
          <w:tcPr>
            <w:tcW w:w="6521" w:type="dxa"/>
          </w:tcPr>
          <w:p w14:paraId="6DE35C52" w14:textId="77777777" w:rsidR="00470B21" w:rsidRPr="00C239F2" w:rsidRDefault="00470B21" w:rsidP="00857D25">
            <w:pPr>
              <w:widowControl w:val="0"/>
              <w:spacing w:after="0" w:line="240" w:lineRule="auto"/>
              <w:rPr>
                <w:rFonts w:ascii="Times New Roman" w:hAnsi="Times New Roman" w:cs="Times New Roman"/>
                <w:sz w:val="24"/>
                <w:szCs w:val="24"/>
              </w:rPr>
            </w:pPr>
            <w:r w:rsidRPr="00C239F2">
              <w:rPr>
                <w:rFonts w:ascii="Times New Roman" w:eastAsia="Courier New" w:hAnsi="Times New Roman" w:cs="Times New Roman"/>
                <w:b/>
                <w:color w:val="000000"/>
                <w:kern w:val="0"/>
                <w:sz w:val="24"/>
                <w:szCs w:val="24"/>
                <w:lang w:eastAsia="ru-RU"/>
              </w:rPr>
              <w:t>Трудовые действия:</w:t>
            </w:r>
          </w:p>
        </w:tc>
      </w:tr>
      <w:tr w:rsidR="00470B21" w:rsidRPr="00C239F2" w14:paraId="6DE35C56" w14:textId="77777777" w:rsidTr="004C2058">
        <w:tc>
          <w:tcPr>
            <w:tcW w:w="3085" w:type="dxa"/>
            <w:vMerge/>
          </w:tcPr>
          <w:p w14:paraId="6DE35C54"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55" w14:textId="6AEEDB9B" w:rsidR="00470B21" w:rsidRPr="00C239F2" w:rsidRDefault="00470B21" w:rsidP="00857D25">
            <w:pPr>
              <w:widowControl w:val="0"/>
              <w:spacing w:after="0" w:line="240" w:lineRule="auto"/>
              <w:rPr>
                <w:rFonts w:ascii="Times New Roman" w:hAnsi="Times New Roman"/>
                <w:bCs/>
                <w:sz w:val="24"/>
                <w:szCs w:val="24"/>
              </w:rPr>
            </w:pPr>
            <w:r w:rsidRPr="00C239F2">
              <w:rPr>
                <w:rFonts w:ascii="Times New Roman" w:hAnsi="Times New Roman"/>
                <w:bCs/>
                <w:sz w:val="24"/>
                <w:szCs w:val="24"/>
              </w:rPr>
              <w:t>получени</w:t>
            </w:r>
            <w:r w:rsidR="001E1E67" w:rsidRPr="00C239F2">
              <w:rPr>
                <w:rFonts w:ascii="Times New Roman" w:hAnsi="Times New Roman"/>
                <w:bCs/>
                <w:sz w:val="24"/>
                <w:szCs w:val="24"/>
              </w:rPr>
              <w:t>е</w:t>
            </w:r>
            <w:r w:rsidRPr="00C239F2">
              <w:rPr>
                <w:rFonts w:ascii="Times New Roman" w:hAnsi="Times New Roman"/>
                <w:bCs/>
                <w:sz w:val="24"/>
                <w:szCs w:val="24"/>
              </w:rPr>
              <w:t xml:space="preserve"> горюче-смазочных материалов;</w:t>
            </w:r>
          </w:p>
        </w:tc>
      </w:tr>
      <w:tr w:rsidR="00470B21" w:rsidRPr="00C239F2" w14:paraId="6DE35C59" w14:textId="77777777" w:rsidTr="004C2058">
        <w:tc>
          <w:tcPr>
            <w:tcW w:w="3085" w:type="dxa"/>
            <w:vMerge/>
          </w:tcPr>
          <w:p w14:paraId="6DE35C57"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58" w14:textId="05AC2B8E" w:rsidR="00470B21" w:rsidRPr="00C239F2" w:rsidRDefault="00470B21" w:rsidP="00857D25">
            <w:pPr>
              <w:widowControl w:val="0"/>
              <w:spacing w:after="0" w:line="240" w:lineRule="auto"/>
              <w:rPr>
                <w:rFonts w:ascii="Times New Roman" w:hAnsi="Times New Roman"/>
                <w:bCs/>
                <w:sz w:val="24"/>
                <w:szCs w:val="24"/>
              </w:rPr>
            </w:pPr>
            <w:r w:rsidRPr="00C239F2">
              <w:rPr>
                <w:rFonts w:ascii="Times New Roman" w:hAnsi="Times New Roman"/>
                <w:bCs/>
                <w:sz w:val="24"/>
                <w:szCs w:val="24"/>
              </w:rPr>
              <w:t>выполнени</w:t>
            </w:r>
            <w:r w:rsidR="001E1E67" w:rsidRPr="00C239F2">
              <w:rPr>
                <w:rFonts w:ascii="Times New Roman" w:hAnsi="Times New Roman"/>
                <w:bCs/>
                <w:sz w:val="24"/>
                <w:szCs w:val="24"/>
              </w:rPr>
              <w:t>е</w:t>
            </w:r>
            <w:r w:rsidRPr="00C239F2">
              <w:rPr>
                <w:rFonts w:ascii="Times New Roman" w:hAnsi="Times New Roman"/>
                <w:bCs/>
                <w:sz w:val="24"/>
                <w:szCs w:val="24"/>
              </w:rPr>
              <w:t xml:space="preserve"> заправки тракторов и самоходных сельскохозяйственных машин</w:t>
            </w:r>
          </w:p>
        </w:tc>
      </w:tr>
      <w:tr w:rsidR="00470B21" w:rsidRPr="00C239F2" w14:paraId="6DE35C5C" w14:textId="77777777" w:rsidTr="004C2058">
        <w:tc>
          <w:tcPr>
            <w:tcW w:w="3085" w:type="dxa"/>
            <w:vMerge/>
          </w:tcPr>
          <w:p w14:paraId="6DE35C5A"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5B" w14:textId="77777777" w:rsidR="00470B21" w:rsidRPr="00C239F2" w:rsidRDefault="00470B21" w:rsidP="00857D25">
            <w:pPr>
              <w:widowControl w:val="0"/>
              <w:spacing w:after="0" w:line="240" w:lineRule="auto"/>
              <w:rPr>
                <w:rFonts w:ascii="Times New Roman" w:hAnsi="Times New Roman"/>
                <w:b/>
                <w:bCs/>
                <w:sz w:val="24"/>
                <w:szCs w:val="24"/>
              </w:rPr>
            </w:pPr>
            <w:r w:rsidRPr="00C239F2">
              <w:rPr>
                <w:rFonts w:ascii="Times New Roman" w:hAnsi="Times New Roman"/>
                <w:b/>
                <w:bCs/>
                <w:sz w:val="24"/>
                <w:szCs w:val="24"/>
              </w:rPr>
              <w:t>Умения</w:t>
            </w:r>
          </w:p>
        </w:tc>
      </w:tr>
      <w:tr w:rsidR="00470B21" w:rsidRPr="00C239F2" w14:paraId="6DE35C5F" w14:textId="77777777" w:rsidTr="004C2058">
        <w:tc>
          <w:tcPr>
            <w:tcW w:w="3085" w:type="dxa"/>
            <w:vMerge/>
          </w:tcPr>
          <w:p w14:paraId="6DE35C5D"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5E" w14:textId="77777777" w:rsidR="00470B21" w:rsidRPr="00C239F2" w:rsidRDefault="00470B21" w:rsidP="00857D25">
            <w:pPr>
              <w:keepNext/>
              <w:keepLines/>
              <w:spacing w:after="0" w:line="240" w:lineRule="auto"/>
              <w:rPr>
                <w:rFonts w:ascii="Times New Roman" w:hAnsi="Times New Roman"/>
                <w:bCs/>
                <w:sz w:val="24"/>
                <w:szCs w:val="24"/>
              </w:rPr>
            </w:pPr>
            <w:r w:rsidRPr="00C239F2">
              <w:rPr>
                <w:rFonts w:ascii="Times New Roman" w:hAnsi="Times New Roman"/>
                <w:bCs/>
                <w:sz w:val="24"/>
                <w:szCs w:val="24"/>
              </w:rPr>
              <w:t>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tc>
      </w:tr>
      <w:tr w:rsidR="00470B21" w:rsidRPr="00C239F2" w14:paraId="6DE35C62" w14:textId="77777777" w:rsidTr="004C2058">
        <w:tc>
          <w:tcPr>
            <w:tcW w:w="3085" w:type="dxa"/>
            <w:vMerge/>
          </w:tcPr>
          <w:p w14:paraId="6DE35C60"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61" w14:textId="77777777" w:rsidR="00470B21" w:rsidRPr="00C239F2" w:rsidRDefault="00470B21" w:rsidP="00857D25">
            <w:pPr>
              <w:widowControl w:val="0"/>
              <w:spacing w:after="0" w:line="240" w:lineRule="auto"/>
              <w:rPr>
                <w:rFonts w:ascii="Times New Roman" w:hAnsi="Times New Roman"/>
                <w:bCs/>
                <w:sz w:val="24"/>
                <w:szCs w:val="24"/>
              </w:rPr>
            </w:pPr>
            <w:r w:rsidRPr="00C239F2">
              <w:rPr>
                <w:rFonts w:ascii="Times New Roman" w:hAnsi="Times New Roman"/>
                <w:bCs/>
                <w:sz w:val="24"/>
                <w:szCs w:val="24"/>
              </w:rPr>
              <w:t>пользоваться надлежащими средствами защиты</w:t>
            </w:r>
          </w:p>
        </w:tc>
      </w:tr>
      <w:tr w:rsidR="00470B21" w:rsidRPr="00C239F2" w14:paraId="6DE35C65" w14:textId="77777777" w:rsidTr="004C2058">
        <w:tc>
          <w:tcPr>
            <w:tcW w:w="3085" w:type="dxa"/>
            <w:vMerge/>
          </w:tcPr>
          <w:p w14:paraId="6DE35C63"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64" w14:textId="77777777" w:rsidR="00470B21" w:rsidRPr="00C239F2" w:rsidRDefault="00470B21" w:rsidP="00857D25">
            <w:pPr>
              <w:keepNext/>
              <w:keepLines/>
              <w:suppressAutoHyphens/>
              <w:spacing w:after="0" w:line="240" w:lineRule="auto"/>
              <w:rPr>
                <w:rFonts w:ascii="Times New Roman" w:hAnsi="Times New Roman"/>
                <w:bCs/>
                <w:sz w:val="24"/>
                <w:szCs w:val="24"/>
              </w:rPr>
            </w:pPr>
            <w:r w:rsidRPr="00C239F2">
              <w:rPr>
                <w:rFonts w:ascii="Times New Roman" w:hAnsi="Times New Roman"/>
                <w:bCs/>
                <w:sz w:val="24"/>
                <w:szCs w:val="24"/>
              </w:rPr>
              <w:t>заполнять документацию по выдаче нефтепродуктов;</w:t>
            </w:r>
          </w:p>
        </w:tc>
      </w:tr>
      <w:tr w:rsidR="00470B21" w:rsidRPr="00C239F2" w14:paraId="6DE35C68" w14:textId="77777777" w:rsidTr="004C2058">
        <w:tc>
          <w:tcPr>
            <w:tcW w:w="3085" w:type="dxa"/>
            <w:vMerge/>
          </w:tcPr>
          <w:p w14:paraId="6DE35C66"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67" w14:textId="77777777" w:rsidR="00470B21" w:rsidRPr="00C239F2" w:rsidRDefault="00470B21" w:rsidP="00857D25">
            <w:pPr>
              <w:pStyle w:val="af9"/>
              <w:rPr>
                <w:rFonts w:ascii="Times New Roman" w:hAnsi="Times New Roman" w:cs="Times New Roman"/>
                <w:b/>
                <w:sz w:val="24"/>
                <w:szCs w:val="24"/>
              </w:rPr>
            </w:pPr>
            <w:r w:rsidRPr="00C239F2">
              <w:rPr>
                <w:rFonts w:ascii="Times New Roman" w:hAnsi="Times New Roman" w:cs="Times New Roman"/>
                <w:b/>
                <w:sz w:val="24"/>
                <w:szCs w:val="24"/>
              </w:rPr>
              <w:t>Знания:</w:t>
            </w:r>
          </w:p>
        </w:tc>
      </w:tr>
      <w:tr w:rsidR="00470B21" w:rsidRPr="00C239F2" w14:paraId="6DE35C6B" w14:textId="77777777" w:rsidTr="004C2058">
        <w:tc>
          <w:tcPr>
            <w:tcW w:w="3085" w:type="dxa"/>
            <w:vMerge/>
          </w:tcPr>
          <w:p w14:paraId="6DE35C69"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6A"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требования к топливно-смазочным материалам и специальным жидкостям, технические средства для их транспортирования, приема, хранения, выдачи;</w:t>
            </w:r>
          </w:p>
        </w:tc>
      </w:tr>
      <w:tr w:rsidR="00470B21" w:rsidRPr="00C239F2" w14:paraId="6DE35C6E" w14:textId="77777777" w:rsidTr="004C2058">
        <w:tc>
          <w:tcPr>
            <w:tcW w:w="3085" w:type="dxa"/>
            <w:vMerge/>
          </w:tcPr>
          <w:p w14:paraId="6DE35C6C"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6D"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свойства, правила хранения и использования горюче-смазочных материалов и технических жидкостей;</w:t>
            </w:r>
          </w:p>
        </w:tc>
      </w:tr>
      <w:tr w:rsidR="00470B21" w:rsidRPr="00C239F2" w14:paraId="6DE35C71" w14:textId="77777777" w:rsidTr="004C2058">
        <w:tc>
          <w:tcPr>
            <w:tcW w:w="3085" w:type="dxa"/>
            <w:vMerge/>
          </w:tcPr>
          <w:p w14:paraId="6DE35C6F"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70"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w:t>
            </w:r>
          </w:p>
        </w:tc>
      </w:tr>
      <w:tr w:rsidR="00470B21" w:rsidRPr="00C239F2" w14:paraId="6DE35C74" w14:textId="77777777" w:rsidTr="004C2058">
        <w:tc>
          <w:tcPr>
            <w:tcW w:w="3085" w:type="dxa"/>
            <w:vMerge w:val="restart"/>
          </w:tcPr>
          <w:p w14:paraId="6DE35C72" w14:textId="3A860A98" w:rsidR="00470B21" w:rsidRPr="00C239F2" w:rsidRDefault="00470B21" w:rsidP="00857D25">
            <w:pPr>
              <w:widowControl w:val="0"/>
              <w:spacing w:after="0" w:line="240" w:lineRule="auto"/>
              <w:rPr>
                <w:rStyle w:val="afff2"/>
                <w:rFonts w:ascii="Times New Roman" w:hAnsi="Times New Roman"/>
                <w:iCs/>
                <w:sz w:val="24"/>
                <w:szCs w:val="24"/>
              </w:rPr>
            </w:pPr>
            <w:r w:rsidRPr="00C239F2">
              <w:rPr>
                <w:rFonts w:ascii="Times New Roman" w:hAnsi="Times New Roman"/>
                <w:sz w:val="24"/>
                <w:szCs w:val="24"/>
              </w:rPr>
              <w:lastRenderedPageBreak/>
              <w:t>ПК 6 Выполн</w:t>
            </w:r>
            <w:r w:rsidR="001E1E67" w:rsidRPr="00C239F2">
              <w:rPr>
                <w:rFonts w:ascii="Times New Roman" w:hAnsi="Times New Roman"/>
                <w:sz w:val="24"/>
                <w:szCs w:val="24"/>
              </w:rPr>
              <w:t>ять</w:t>
            </w:r>
            <w:r w:rsidRPr="00C239F2">
              <w:rPr>
                <w:rFonts w:ascii="Times New Roman" w:hAnsi="Times New Roman"/>
                <w:sz w:val="24"/>
                <w:szCs w:val="24"/>
              </w:rPr>
              <w:t xml:space="preserve"> механизированны</w:t>
            </w:r>
            <w:r w:rsidR="001E1E67" w:rsidRPr="00C239F2">
              <w:rPr>
                <w:rFonts w:ascii="Times New Roman" w:hAnsi="Times New Roman"/>
                <w:sz w:val="24"/>
                <w:szCs w:val="24"/>
              </w:rPr>
              <w:t>е</w:t>
            </w:r>
            <w:r w:rsidRPr="00C239F2">
              <w:rPr>
                <w:rFonts w:ascii="Times New Roman" w:hAnsi="Times New Roman"/>
                <w:sz w:val="24"/>
                <w:szCs w:val="24"/>
              </w:rPr>
              <w:t xml:space="preserve"> работ в сельскохозяйственном производстве с поддержанием технического состояния средств механизации</w:t>
            </w:r>
          </w:p>
        </w:tc>
        <w:tc>
          <w:tcPr>
            <w:tcW w:w="6521" w:type="dxa"/>
          </w:tcPr>
          <w:p w14:paraId="6DE35C73" w14:textId="77777777" w:rsidR="00470B21" w:rsidRPr="00C239F2" w:rsidRDefault="00470B21" w:rsidP="00857D25">
            <w:pPr>
              <w:pStyle w:val="af9"/>
              <w:rPr>
                <w:rFonts w:ascii="Times New Roman" w:hAnsi="Times New Roman" w:cs="Times New Roman"/>
                <w:b/>
                <w:sz w:val="24"/>
                <w:szCs w:val="24"/>
              </w:rPr>
            </w:pPr>
            <w:r w:rsidRPr="00C239F2">
              <w:rPr>
                <w:rFonts w:ascii="Times New Roman" w:hAnsi="Times New Roman" w:cs="Times New Roman"/>
                <w:b/>
                <w:sz w:val="24"/>
                <w:szCs w:val="24"/>
              </w:rPr>
              <w:t>Трудовые действия:</w:t>
            </w:r>
          </w:p>
        </w:tc>
      </w:tr>
      <w:tr w:rsidR="00470B21" w:rsidRPr="00C239F2" w14:paraId="6DE35C77" w14:textId="77777777" w:rsidTr="004C2058">
        <w:tc>
          <w:tcPr>
            <w:tcW w:w="3085" w:type="dxa"/>
            <w:vMerge/>
          </w:tcPr>
          <w:p w14:paraId="6DE35C75"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76" w14:textId="5D64D00F"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Выполн</w:t>
            </w:r>
            <w:r w:rsidR="004C2058" w:rsidRPr="00C239F2">
              <w:rPr>
                <w:rFonts w:ascii="Times New Roman" w:hAnsi="Times New Roman"/>
                <w:bCs/>
                <w:sz w:val="24"/>
                <w:szCs w:val="24"/>
              </w:rPr>
              <w:t>ение</w:t>
            </w:r>
            <w:r w:rsidRPr="00C239F2">
              <w:rPr>
                <w:rFonts w:ascii="Times New Roman" w:hAnsi="Times New Roman"/>
                <w:bCs/>
                <w:sz w:val="24"/>
                <w:szCs w:val="24"/>
              </w:rPr>
              <w:t xml:space="preserve"> основн</w:t>
            </w:r>
            <w:r w:rsidR="004C2058" w:rsidRPr="00C239F2">
              <w:rPr>
                <w:rFonts w:ascii="Times New Roman" w:hAnsi="Times New Roman"/>
                <w:bCs/>
                <w:sz w:val="24"/>
                <w:szCs w:val="24"/>
              </w:rPr>
              <w:t>ой</w:t>
            </w:r>
            <w:r w:rsidRPr="00C239F2">
              <w:rPr>
                <w:rFonts w:ascii="Times New Roman" w:hAnsi="Times New Roman"/>
                <w:bCs/>
                <w:sz w:val="24"/>
                <w:szCs w:val="24"/>
              </w:rPr>
              <w:t xml:space="preserve"> обработк</w:t>
            </w:r>
            <w:r w:rsidR="004C2058" w:rsidRPr="00C239F2">
              <w:rPr>
                <w:rFonts w:ascii="Times New Roman" w:hAnsi="Times New Roman"/>
                <w:bCs/>
                <w:sz w:val="24"/>
                <w:szCs w:val="24"/>
              </w:rPr>
              <w:t>и</w:t>
            </w:r>
            <w:r w:rsidRPr="00C239F2">
              <w:rPr>
                <w:rFonts w:ascii="Times New Roman" w:hAnsi="Times New Roman"/>
                <w:bCs/>
                <w:sz w:val="24"/>
                <w:szCs w:val="24"/>
              </w:rPr>
              <w:t xml:space="preserve"> и предпосевн</w:t>
            </w:r>
            <w:r w:rsidR="004C2058" w:rsidRPr="00C239F2">
              <w:rPr>
                <w:rFonts w:ascii="Times New Roman" w:hAnsi="Times New Roman"/>
                <w:bCs/>
                <w:sz w:val="24"/>
                <w:szCs w:val="24"/>
              </w:rPr>
              <w:t>ая</w:t>
            </w:r>
            <w:r w:rsidRPr="00C239F2">
              <w:rPr>
                <w:rFonts w:ascii="Times New Roman" w:hAnsi="Times New Roman"/>
                <w:bCs/>
                <w:sz w:val="24"/>
                <w:szCs w:val="24"/>
              </w:rPr>
              <w:t xml:space="preserve"> подготовк</w:t>
            </w:r>
            <w:r w:rsidR="004C2058" w:rsidRPr="00C239F2">
              <w:rPr>
                <w:rFonts w:ascii="Times New Roman" w:hAnsi="Times New Roman"/>
                <w:bCs/>
                <w:sz w:val="24"/>
                <w:szCs w:val="24"/>
              </w:rPr>
              <w:t>а</w:t>
            </w:r>
            <w:r w:rsidRPr="00C239F2">
              <w:rPr>
                <w:rFonts w:ascii="Times New Roman" w:hAnsi="Times New Roman"/>
                <w:bCs/>
                <w:sz w:val="24"/>
                <w:szCs w:val="24"/>
              </w:rPr>
              <w:t xml:space="preserve"> почвы с заданными агротехническими требованиями</w:t>
            </w:r>
          </w:p>
        </w:tc>
      </w:tr>
      <w:tr w:rsidR="00470B21" w:rsidRPr="00C239F2" w14:paraId="6DE35C7A" w14:textId="77777777" w:rsidTr="004C2058">
        <w:tc>
          <w:tcPr>
            <w:tcW w:w="3085" w:type="dxa"/>
            <w:vMerge/>
          </w:tcPr>
          <w:p w14:paraId="6DE35C78"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79" w14:textId="7D10977B"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Вн</w:t>
            </w:r>
            <w:r w:rsidR="004C2058" w:rsidRPr="00C239F2">
              <w:rPr>
                <w:rFonts w:ascii="Times New Roman" w:hAnsi="Times New Roman"/>
                <w:bCs/>
                <w:sz w:val="24"/>
                <w:szCs w:val="24"/>
              </w:rPr>
              <w:t>е</w:t>
            </w:r>
            <w:r w:rsidRPr="00C239F2">
              <w:rPr>
                <w:rFonts w:ascii="Times New Roman" w:hAnsi="Times New Roman"/>
                <w:bCs/>
                <w:sz w:val="24"/>
                <w:szCs w:val="24"/>
              </w:rPr>
              <w:t>с</w:t>
            </w:r>
            <w:r w:rsidR="004C2058" w:rsidRPr="00C239F2">
              <w:rPr>
                <w:rFonts w:ascii="Times New Roman" w:hAnsi="Times New Roman"/>
                <w:bCs/>
                <w:sz w:val="24"/>
                <w:szCs w:val="24"/>
              </w:rPr>
              <w:t>ение</w:t>
            </w:r>
            <w:r w:rsidRPr="00C239F2">
              <w:rPr>
                <w:rFonts w:ascii="Times New Roman" w:hAnsi="Times New Roman"/>
                <w:bCs/>
                <w:sz w:val="24"/>
                <w:szCs w:val="24"/>
              </w:rPr>
              <w:t xml:space="preserve"> удобрени</w:t>
            </w:r>
            <w:r w:rsidR="004C2058" w:rsidRPr="00C239F2">
              <w:rPr>
                <w:rFonts w:ascii="Times New Roman" w:hAnsi="Times New Roman"/>
                <w:bCs/>
                <w:sz w:val="24"/>
                <w:szCs w:val="24"/>
              </w:rPr>
              <w:t>й</w:t>
            </w:r>
            <w:r w:rsidRPr="00C239F2">
              <w:rPr>
                <w:rFonts w:ascii="Times New Roman" w:hAnsi="Times New Roman"/>
                <w:bCs/>
                <w:sz w:val="24"/>
                <w:szCs w:val="24"/>
              </w:rPr>
              <w:t xml:space="preserve"> с заданными агротехническими требованиями</w:t>
            </w:r>
          </w:p>
        </w:tc>
      </w:tr>
      <w:tr w:rsidR="00470B21" w:rsidRPr="00C239F2" w14:paraId="6DE35C7D" w14:textId="77777777" w:rsidTr="004C2058">
        <w:tc>
          <w:tcPr>
            <w:tcW w:w="3085" w:type="dxa"/>
            <w:vMerge/>
          </w:tcPr>
          <w:p w14:paraId="6DE35C7B"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7C" w14:textId="29BD4161"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Выполн</w:t>
            </w:r>
            <w:r w:rsidR="004C2058" w:rsidRPr="00C239F2">
              <w:rPr>
                <w:rFonts w:ascii="Times New Roman" w:hAnsi="Times New Roman"/>
                <w:bCs/>
                <w:sz w:val="24"/>
                <w:szCs w:val="24"/>
              </w:rPr>
              <w:t>ение</w:t>
            </w:r>
            <w:r w:rsidRPr="00C239F2">
              <w:rPr>
                <w:rFonts w:ascii="Times New Roman" w:hAnsi="Times New Roman"/>
                <w:bCs/>
                <w:sz w:val="24"/>
                <w:szCs w:val="24"/>
              </w:rPr>
              <w:t xml:space="preserve"> механизированны</w:t>
            </w:r>
            <w:r w:rsidR="004C2058" w:rsidRPr="00C239F2">
              <w:rPr>
                <w:rFonts w:ascii="Times New Roman" w:hAnsi="Times New Roman"/>
                <w:bCs/>
                <w:sz w:val="24"/>
                <w:szCs w:val="24"/>
              </w:rPr>
              <w:t>х</w:t>
            </w:r>
            <w:r w:rsidRPr="00C239F2">
              <w:rPr>
                <w:rFonts w:ascii="Times New Roman" w:hAnsi="Times New Roman"/>
                <w:bCs/>
                <w:sz w:val="24"/>
                <w:szCs w:val="24"/>
              </w:rPr>
              <w:t xml:space="preserve"> работ по посеву, посадке и уходу за сельскохозяйственными культурами</w:t>
            </w:r>
          </w:p>
        </w:tc>
      </w:tr>
      <w:tr w:rsidR="00470B21" w:rsidRPr="00C239F2" w14:paraId="6DE35C80" w14:textId="77777777" w:rsidTr="004C2058">
        <w:tc>
          <w:tcPr>
            <w:tcW w:w="3085" w:type="dxa"/>
            <w:vMerge/>
          </w:tcPr>
          <w:p w14:paraId="6DE35C7E"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7F" w14:textId="5E14ABA0"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Выполн</w:t>
            </w:r>
            <w:r w:rsidR="004C2058" w:rsidRPr="00C239F2">
              <w:rPr>
                <w:rFonts w:ascii="Times New Roman" w:hAnsi="Times New Roman"/>
                <w:bCs/>
                <w:sz w:val="24"/>
                <w:szCs w:val="24"/>
              </w:rPr>
              <w:t>ение</w:t>
            </w:r>
            <w:r w:rsidRPr="00C239F2">
              <w:rPr>
                <w:rFonts w:ascii="Times New Roman" w:hAnsi="Times New Roman"/>
                <w:bCs/>
                <w:sz w:val="24"/>
                <w:szCs w:val="24"/>
              </w:rPr>
              <w:t xml:space="preserve"> уборочны</w:t>
            </w:r>
            <w:r w:rsidR="004C2058" w:rsidRPr="00C239F2">
              <w:rPr>
                <w:rFonts w:ascii="Times New Roman" w:hAnsi="Times New Roman"/>
                <w:bCs/>
                <w:sz w:val="24"/>
                <w:szCs w:val="24"/>
              </w:rPr>
              <w:t>х</w:t>
            </w:r>
            <w:r w:rsidRPr="00C239F2">
              <w:rPr>
                <w:rFonts w:ascii="Times New Roman" w:hAnsi="Times New Roman"/>
                <w:bCs/>
                <w:sz w:val="24"/>
                <w:szCs w:val="24"/>
              </w:rPr>
              <w:t xml:space="preserve"> работ с заданными агротехническими требованиями</w:t>
            </w:r>
          </w:p>
        </w:tc>
      </w:tr>
      <w:tr w:rsidR="00470B21" w:rsidRPr="00C239F2" w14:paraId="6DE35C83" w14:textId="77777777" w:rsidTr="004C2058">
        <w:tc>
          <w:tcPr>
            <w:tcW w:w="3085" w:type="dxa"/>
            <w:vMerge/>
          </w:tcPr>
          <w:p w14:paraId="6DE35C81"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82" w14:textId="09182634"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Выполн</w:t>
            </w:r>
            <w:r w:rsidR="004C2058" w:rsidRPr="00C239F2">
              <w:rPr>
                <w:rFonts w:ascii="Times New Roman" w:hAnsi="Times New Roman"/>
                <w:bCs/>
                <w:sz w:val="24"/>
                <w:szCs w:val="24"/>
              </w:rPr>
              <w:t>ение</w:t>
            </w:r>
            <w:r w:rsidRPr="00C239F2">
              <w:rPr>
                <w:rFonts w:ascii="Times New Roman" w:hAnsi="Times New Roman"/>
                <w:bCs/>
                <w:sz w:val="24"/>
                <w:szCs w:val="24"/>
              </w:rPr>
              <w:t xml:space="preserve"> погрузочно-разгрузочны</w:t>
            </w:r>
            <w:r w:rsidR="004C2058" w:rsidRPr="00C239F2">
              <w:rPr>
                <w:rFonts w:ascii="Times New Roman" w:hAnsi="Times New Roman"/>
                <w:bCs/>
                <w:sz w:val="24"/>
                <w:szCs w:val="24"/>
              </w:rPr>
              <w:t>х</w:t>
            </w:r>
            <w:r w:rsidRPr="00C239F2">
              <w:rPr>
                <w:rFonts w:ascii="Times New Roman" w:hAnsi="Times New Roman"/>
                <w:bCs/>
                <w:sz w:val="24"/>
                <w:szCs w:val="24"/>
              </w:rPr>
              <w:t>, транспортны</w:t>
            </w:r>
            <w:r w:rsidR="004C2058" w:rsidRPr="00C239F2">
              <w:rPr>
                <w:rFonts w:ascii="Times New Roman" w:hAnsi="Times New Roman"/>
                <w:bCs/>
                <w:sz w:val="24"/>
                <w:szCs w:val="24"/>
              </w:rPr>
              <w:t>х</w:t>
            </w:r>
            <w:r w:rsidRPr="00C239F2">
              <w:rPr>
                <w:rFonts w:ascii="Times New Roman" w:hAnsi="Times New Roman"/>
                <w:bCs/>
                <w:sz w:val="24"/>
                <w:szCs w:val="24"/>
              </w:rPr>
              <w:t xml:space="preserve"> и стационарны</w:t>
            </w:r>
            <w:r w:rsidR="004C2058" w:rsidRPr="00C239F2">
              <w:rPr>
                <w:rFonts w:ascii="Times New Roman" w:hAnsi="Times New Roman"/>
                <w:bCs/>
                <w:sz w:val="24"/>
                <w:szCs w:val="24"/>
              </w:rPr>
              <w:t>х</w:t>
            </w:r>
            <w:r w:rsidRPr="00C239F2">
              <w:rPr>
                <w:rFonts w:ascii="Times New Roman" w:hAnsi="Times New Roman"/>
                <w:bCs/>
                <w:sz w:val="24"/>
                <w:szCs w:val="24"/>
              </w:rPr>
              <w:t xml:space="preserve"> работ на тракторах</w:t>
            </w:r>
          </w:p>
        </w:tc>
      </w:tr>
      <w:tr w:rsidR="00470B21" w:rsidRPr="00C239F2" w14:paraId="6DE35C86" w14:textId="77777777" w:rsidTr="004C2058">
        <w:tc>
          <w:tcPr>
            <w:tcW w:w="3085" w:type="dxa"/>
            <w:vMerge/>
          </w:tcPr>
          <w:p w14:paraId="6DE35C84"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85" w14:textId="22D7672D"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Выполн</w:t>
            </w:r>
            <w:r w:rsidR="004C2058" w:rsidRPr="00C239F2">
              <w:rPr>
                <w:rFonts w:ascii="Times New Roman" w:hAnsi="Times New Roman"/>
                <w:bCs/>
                <w:sz w:val="24"/>
                <w:szCs w:val="24"/>
              </w:rPr>
              <w:t>ение</w:t>
            </w:r>
            <w:r w:rsidRPr="00C239F2">
              <w:rPr>
                <w:rFonts w:ascii="Times New Roman" w:hAnsi="Times New Roman"/>
                <w:bCs/>
                <w:sz w:val="24"/>
                <w:szCs w:val="24"/>
              </w:rPr>
              <w:t xml:space="preserve"> механизированны</w:t>
            </w:r>
            <w:r w:rsidR="004C2058" w:rsidRPr="00C239F2">
              <w:rPr>
                <w:rFonts w:ascii="Times New Roman" w:hAnsi="Times New Roman"/>
                <w:bCs/>
                <w:sz w:val="24"/>
                <w:szCs w:val="24"/>
              </w:rPr>
              <w:t>х</w:t>
            </w:r>
            <w:r w:rsidRPr="00C239F2">
              <w:rPr>
                <w:rFonts w:ascii="Times New Roman" w:hAnsi="Times New Roman"/>
                <w:bCs/>
                <w:sz w:val="24"/>
                <w:szCs w:val="24"/>
              </w:rPr>
              <w:t xml:space="preserve"> работ по разгрузке и раздаче кормов животным, уборке навоза и отходов животноводства</w:t>
            </w:r>
          </w:p>
        </w:tc>
      </w:tr>
      <w:tr w:rsidR="00470B21" w:rsidRPr="00C239F2" w14:paraId="6DE35C89" w14:textId="77777777" w:rsidTr="004C2058">
        <w:tc>
          <w:tcPr>
            <w:tcW w:w="3085" w:type="dxa"/>
            <w:vMerge/>
          </w:tcPr>
          <w:p w14:paraId="6DE35C87"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88"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bCs/>
                <w:sz w:val="24"/>
                <w:szCs w:val="24"/>
              </w:rPr>
              <w:t xml:space="preserve"> </w:t>
            </w:r>
            <w:r w:rsidRPr="00C239F2">
              <w:rPr>
                <w:rFonts w:ascii="Times New Roman" w:hAnsi="Times New Roman"/>
                <w:b/>
                <w:bCs/>
                <w:sz w:val="24"/>
                <w:szCs w:val="24"/>
              </w:rPr>
              <w:t>Умения:</w:t>
            </w:r>
          </w:p>
        </w:tc>
      </w:tr>
      <w:tr w:rsidR="00470B21" w:rsidRPr="00C239F2" w14:paraId="6DE35C8C" w14:textId="77777777" w:rsidTr="004C2058">
        <w:tc>
          <w:tcPr>
            <w:tcW w:w="3085" w:type="dxa"/>
            <w:vMerge/>
          </w:tcPr>
          <w:p w14:paraId="6DE35C8A"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8B" w14:textId="77777777"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комплектовать машинотракторные агрегаты для проведения агротехнических работ в сельском хозяйстве;</w:t>
            </w:r>
          </w:p>
        </w:tc>
      </w:tr>
      <w:tr w:rsidR="00470B21" w:rsidRPr="00C239F2" w14:paraId="6DE35C8F" w14:textId="77777777" w:rsidTr="004C2058">
        <w:tc>
          <w:tcPr>
            <w:tcW w:w="3085" w:type="dxa"/>
            <w:vMerge/>
          </w:tcPr>
          <w:p w14:paraId="6DE35C8D"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8E" w14:textId="77777777" w:rsidR="00470B21" w:rsidRPr="00C239F2" w:rsidRDefault="00470B21" w:rsidP="00857D25">
            <w:pPr>
              <w:keepNext/>
              <w:keepLines/>
              <w:suppressAutoHyphens/>
              <w:spacing w:after="0" w:line="240" w:lineRule="auto"/>
              <w:jc w:val="both"/>
              <w:outlineLvl w:val="1"/>
              <w:rPr>
                <w:rFonts w:ascii="Times New Roman" w:hAnsi="Times New Roman"/>
                <w:sz w:val="24"/>
                <w:szCs w:val="24"/>
              </w:rPr>
            </w:pPr>
            <w:r w:rsidRPr="00C239F2">
              <w:rPr>
                <w:rFonts w:ascii="Times New Roman" w:hAnsi="Times New Roman"/>
                <w:sz w:val="24"/>
                <w:szCs w:val="24"/>
              </w:rPr>
              <w:t>выполнять агротехнические и агрохимические работы машинотракторными агрегатами на базе тракторов основных марок</w:t>
            </w:r>
          </w:p>
        </w:tc>
      </w:tr>
      <w:tr w:rsidR="00470B21" w:rsidRPr="00C239F2" w14:paraId="6DE35C92" w14:textId="77777777" w:rsidTr="004C2058">
        <w:tc>
          <w:tcPr>
            <w:tcW w:w="3085" w:type="dxa"/>
            <w:vMerge/>
          </w:tcPr>
          <w:p w14:paraId="6DE35C90"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91" w14:textId="77777777"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-выполнять технологические операции по регулировке машин и механизмов</w:t>
            </w:r>
          </w:p>
        </w:tc>
      </w:tr>
      <w:tr w:rsidR="00470B21" w:rsidRPr="00C239F2" w14:paraId="6DE35C95" w14:textId="77777777" w:rsidTr="004C2058">
        <w:tc>
          <w:tcPr>
            <w:tcW w:w="3085" w:type="dxa"/>
            <w:vMerge/>
          </w:tcPr>
          <w:p w14:paraId="6DE35C93"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94" w14:textId="77777777"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перевозить грузы на тракторных прицепах контролировать погрузку, размещение и закрепления на них перевозимого груза</w:t>
            </w:r>
          </w:p>
        </w:tc>
      </w:tr>
      <w:tr w:rsidR="00470B21" w:rsidRPr="00C239F2" w14:paraId="6DE35C98" w14:textId="77777777" w:rsidTr="004C2058">
        <w:tc>
          <w:tcPr>
            <w:tcW w:w="3085" w:type="dxa"/>
            <w:vMerge/>
          </w:tcPr>
          <w:p w14:paraId="6DE35C96"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97" w14:textId="77777777"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выявлять несложные неисправности сельскохозяйственных машин и оборудования, и самостоятельно выполнять слесарные работы по их устранению</w:t>
            </w:r>
          </w:p>
        </w:tc>
      </w:tr>
      <w:tr w:rsidR="00470B21" w:rsidRPr="00C239F2" w14:paraId="6DE35C9B" w14:textId="77777777" w:rsidTr="004C2058">
        <w:tc>
          <w:tcPr>
            <w:tcW w:w="3085" w:type="dxa"/>
            <w:vMerge/>
          </w:tcPr>
          <w:p w14:paraId="6DE35C99"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9A" w14:textId="77777777" w:rsidR="00470B21" w:rsidRPr="00C239F2" w:rsidRDefault="00470B21" w:rsidP="00857D25">
            <w:pPr>
              <w:autoSpaceDE w:val="0"/>
              <w:autoSpaceDN w:val="0"/>
              <w:spacing w:after="0" w:line="240" w:lineRule="auto"/>
              <w:rPr>
                <w:rFonts w:ascii="Times New Roman" w:hAnsi="Times New Roman"/>
                <w:sz w:val="24"/>
                <w:szCs w:val="24"/>
              </w:rPr>
            </w:pPr>
            <w:r w:rsidRPr="00C239F2">
              <w:rPr>
                <w:rFonts w:ascii="Times New Roman" w:hAnsi="Times New Roman"/>
                <w:sz w:val="24"/>
                <w:szCs w:val="24"/>
              </w:rPr>
              <w:t>под руководством специалиста более высокой квалификации выполнять работы по подготовке, установке на хранение и снятию с хранения сельскохозяйственной техники;</w:t>
            </w:r>
          </w:p>
        </w:tc>
      </w:tr>
      <w:tr w:rsidR="00470B21" w:rsidRPr="00C239F2" w14:paraId="6DE35C9E" w14:textId="77777777" w:rsidTr="004C2058">
        <w:tc>
          <w:tcPr>
            <w:tcW w:w="3085" w:type="dxa"/>
            <w:vMerge/>
          </w:tcPr>
          <w:p w14:paraId="6DE35C9C"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9D"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b/>
                <w:bCs/>
                <w:sz w:val="24"/>
                <w:szCs w:val="24"/>
              </w:rPr>
              <w:t>Знания:</w:t>
            </w:r>
          </w:p>
        </w:tc>
      </w:tr>
      <w:tr w:rsidR="00470B21" w:rsidRPr="00C239F2" w14:paraId="6DE35CA1" w14:textId="77777777" w:rsidTr="004C2058">
        <w:tc>
          <w:tcPr>
            <w:tcW w:w="3085" w:type="dxa"/>
            <w:vMerge/>
          </w:tcPr>
          <w:p w14:paraId="6DE35C9F"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A0" w14:textId="639CAC57" w:rsidR="00470B21" w:rsidRPr="00C239F2" w:rsidRDefault="00470B21" w:rsidP="00857D25">
            <w:pPr>
              <w:autoSpaceDE w:val="0"/>
              <w:autoSpaceDN w:val="0"/>
              <w:spacing w:after="0" w:line="240" w:lineRule="auto"/>
              <w:jc w:val="both"/>
              <w:rPr>
                <w:rFonts w:ascii="Times New Roman" w:hAnsi="Times New Roman"/>
                <w:sz w:val="24"/>
                <w:szCs w:val="24"/>
              </w:rPr>
            </w:pPr>
            <w:r w:rsidRPr="00C239F2">
              <w:rPr>
                <w:rFonts w:ascii="Times New Roman" w:hAnsi="Times New Roman"/>
                <w:sz w:val="24"/>
                <w:szCs w:val="24"/>
              </w:rPr>
              <w:t>устройство, принцип действия и технические характеристики основных марок тракторов и сельскохозяйственных машин;</w:t>
            </w:r>
          </w:p>
        </w:tc>
      </w:tr>
      <w:tr w:rsidR="00470B21" w:rsidRPr="00C239F2" w14:paraId="6DE35CA4" w14:textId="77777777" w:rsidTr="004C2058">
        <w:tc>
          <w:tcPr>
            <w:tcW w:w="3085" w:type="dxa"/>
            <w:vMerge/>
          </w:tcPr>
          <w:p w14:paraId="6DE35CA2"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A3"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мощность обслуживаемого двигателя и предельную нагрузку прицепных приспособлений</w:t>
            </w:r>
          </w:p>
        </w:tc>
      </w:tr>
      <w:tr w:rsidR="00470B21" w:rsidRPr="00C239F2" w14:paraId="6DE35CA7" w14:textId="77777777" w:rsidTr="004C2058">
        <w:tc>
          <w:tcPr>
            <w:tcW w:w="3085" w:type="dxa"/>
            <w:vMerge/>
          </w:tcPr>
          <w:p w14:paraId="6DE35CA5"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A6"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правила комплектования машинотракторных агрегатов в растениеводстве и животноводстве</w:t>
            </w:r>
          </w:p>
        </w:tc>
      </w:tr>
      <w:tr w:rsidR="00470B21" w:rsidRPr="00C239F2" w14:paraId="6DE35CAA" w14:textId="77777777" w:rsidTr="004C2058">
        <w:tc>
          <w:tcPr>
            <w:tcW w:w="3085" w:type="dxa"/>
            <w:vMerge/>
          </w:tcPr>
          <w:p w14:paraId="6DE35CA8"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A9"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правила работы с прицепными приспособлениями и устройствами</w:t>
            </w:r>
          </w:p>
        </w:tc>
      </w:tr>
      <w:tr w:rsidR="00470B21" w:rsidRPr="00C239F2" w14:paraId="6DE35CAD" w14:textId="77777777" w:rsidTr="004C2058">
        <w:tc>
          <w:tcPr>
            <w:tcW w:w="3085" w:type="dxa"/>
            <w:vMerge/>
          </w:tcPr>
          <w:p w14:paraId="6DE35CAB"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AC"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методы и приёмы выполнения агротехнических и агрохимических работ;</w:t>
            </w:r>
          </w:p>
        </w:tc>
      </w:tr>
      <w:tr w:rsidR="00470B21" w:rsidRPr="00C239F2" w14:paraId="6DE35CB0" w14:textId="77777777" w:rsidTr="004C2058">
        <w:tc>
          <w:tcPr>
            <w:tcW w:w="3085" w:type="dxa"/>
            <w:vMerge/>
          </w:tcPr>
          <w:p w14:paraId="6DE35CAE"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AF" w14:textId="000B4C08"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пути и средства повышения плодородия почв</w:t>
            </w:r>
          </w:p>
        </w:tc>
      </w:tr>
      <w:tr w:rsidR="00470B21" w:rsidRPr="00C239F2" w14:paraId="6DE35CB3" w14:textId="77777777" w:rsidTr="004C2058">
        <w:tc>
          <w:tcPr>
            <w:tcW w:w="3085" w:type="dxa"/>
            <w:vMerge/>
          </w:tcPr>
          <w:p w14:paraId="6DE35CB1"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B2"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средства и виды технического обслуживания тракторов, сельскохозяйственных машин и оборудования</w:t>
            </w:r>
          </w:p>
        </w:tc>
      </w:tr>
      <w:tr w:rsidR="00470B21" w:rsidRPr="00C239F2" w14:paraId="6DE35CB6" w14:textId="77777777" w:rsidTr="004C2058">
        <w:tc>
          <w:tcPr>
            <w:tcW w:w="3085" w:type="dxa"/>
            <w:vMerge/>
          </w:tcPr>
          <w:p w14:paraId="6DE35CB4"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B5"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способы выявления и устранения дефектов в работе тракторов, сельскохозяйственных машин и оборудования</w:t>
            </w:r>
          </w:p>
        </w:tc>
      </w:tr>
      <w:tr w:rsidR="00470B21" w:rsidRPr="00C239F2" w14:paraId="6DE35CB9" w14:textId="77777777" w:rsidTr="004C2058">
        <w:tc>
          <w:tcPr>
            <w:tcW w:w="3085" w:type="dxa"/>
            <w:vMerge/>
          </w:tcPr>
          <w:p w14:paraId="6DE35CB7"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B8" w14:textId="4C707305" w:rsidR="00470B21" w:rsidRPr="00C239F2" w:rsidRDefault="00470B21" w:rsidP="00857D25">
            <w:pPr>
              <w:autoSpaceDE w:val="0"/>
              <w:autoSpaceDN w:val="0"/>
              <w:spacing w:after="0" w:line="240" w:lineRule="auto"/>
              <w:jc w:val="both"/>
              <w:rPr>
                <w:rFonts w:ascii="Times New Roman" w:hAnsi="Times New Roman"/>
                <w:sz w:val="24"/>
                <w:szCs w:val="24"/>
              </w:rPr>
            </w:pPr>
            <w:r w:rsidRPr="00C239F2">
              <w:rPr>
                <w:rFonts w:ascii="Times New Roman" w:hAnsi="Times New Roman"/>
                <w:sz w:val="24"/>
                <w:szCs w:val="24"/>
              </w:rPr>
              <w:t>правила погрузки, укладки, строповки и разгрузки различных грузов  в тракторном прицепе</w:t>
            </w:r>
          </w:p>
        </w:tc>
      </w:tr>
      <w:tr w:rsidR="00470B21" w:rsidRPr="00C239F2" w14:paraId="6DE35CBC" w14:textId="77777777" w:rsidTr="004C2058">
        <w:tc>
          <w:tcPr>
            <w:tcW w:w="3085" w:type="dxa"/>
            <w:vMerge/>
          </w:tcPr>
          <w:p w14:paraId="6DE35CBA"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521" w:type="dxa"/>
          </w:tcPr>
          <w:p w14:paraId="6DE35CBB" w14:textId="77777777" w:rsidR="00470B21" w:rsidRPr="00C239F2" w:rsidRDefault="00470B21" w:rsidP="00857D25">
            <w:pPr>
              <w:keepNext/>
              <w:keepLines/>
              <w:suppressAutoHyphens/>
              <w:spacing w:after="0" w:line="240" w:lineRule="auto"/>
              <w:jc w:val="both"/>
              <w:outlineLvl w:val="1"/>
              <w:rPr>
                <w:rFonts w:ascii="Times New Roman" w:hAnsi="Times New Roman"/>
                <w:bCs/>
                <w:sz w:val="24"/>
                <w:szCs w:val="24"/>
              </w:rPr>
            </w:pPr>
            <w:r w:rsidRPr="00C239F2">
              <w:rPr>
                <w:rFonts w:ascii="Times New Roman" w:hAnsi="Times New Roman"/>
                <w:sz w:val="24"/>
                <w:szCs w:val="24"/>
              </w:rPr>
              <w:t>содержание и правила оформления первичной документации</w:t>
            </w:r>
          </w:p>
        </w:tc>
      </w:tr>
    </w:tbl>
    <w:p w14:paraId="6DE35CBD" w14:textId="77777777" w:rsidR="00470B21" w:rsidRPr="00C239F2" w:rsidRDefault="00470B21" w:rsidP="00FE68C0">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p w14:paraId="6DE35CBE" w14:textId="77777777" w:rsidR="00470B21" w:rsidRPr="00C239F2" w:rsidRDefault="00470B21" w:rsidP="00FE68C0">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p w14:paraId="6DE35CBF" w14:textId="77777777" w:rsidR="00470B21" w:rsidRPr="00C239F2" w:rsidRDefault="00470B21" w:rsidP="00FE68C0">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p w14:paraId="6DE35CC0" w14:textId="77777777" w:rsidR="00470B21" w:rsidRPr="00C239F2" w:rsidRDefault="00470B21" w:rsidP="00FE68C0">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p w14:paraId="6DE35CC1" w14:textId="77777777" w:rsidR="00470B21" w:rsidRPr="00C239F2" w:rsidRDefault="00470B21" w:rsidP="00FE68C0">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p w14:paraId="6DE35CC2" w14:textId="77777777" w:rsidR="00613DF9" w:rsidRPr="00C239F2" w:rsidRDefault="00613DF9" w:rsidP="00052845">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613DF9" w:rsidRPr="00C239F2" w:rsidSect="00613DF9">
          <w:pgSz w:w="11909" w:h="16838"/>
          <w:pgMar w:top="539" w:right="851" w:bottom="851" w:left="1134" w:header="0" w:footer="6" w:gutter="0"/>
          <w:cols w:space="720"/>
          <w:noEndnote/>
          <w:titlePg/>
          <w:docGrid w:linePitch="360"/>
        </w:sectPr>
      </w:pPr>
    </w:p>
    <w:p w14:paraId="6DE35CC3" w14:textId="77777777" w:rsidR="00613DF9" w:rsidRPr="00C239F2" w:rsidRDefault="00613DF9" w:rsidP="00052845">
      <w:pPr>
        <w:widowControl w:val="0"/>
        <w:autoSpaceDE w:val="0"/>
        <w:autoSpaceDN w:val="0"/>
        <w:adjustRightInd w:val="0"/>
        <w:spacing w:after="0" w:line="240" w:lineRule="auto"/>
        <w:rPr>
          <w:rFonts w:ascii="Times New Roman" w:eastAsia="Courier New" w:hAnsi="Times New Roman" w:cs="Times New Roman"/>
          <w:b/>
          <w:bCs/>
          <w:noProof/>
          <w:color w:val="000000"/>
          <w:kern w:val="0"/>
          <w:sz w:val="28"/>
          <w:szCs w:val="28"/>
          <w:lang w:eastAsia="ru-RU"/>
        </w:rPr>
      </w:pPr>
    </w:p>
    <w:p w14:paraId="6DE35CC4" w14:textId="16429FCB" w:rsidR="00A946F9" w:rsidRPr="00C239F2" w:rsidRDefault="007514F8" w:rsidP="00A946F9">
      <w:pPr>
        <w:spacing w:after="0" w:line="240" w:lineRule="auto"/>
        <w:jc w:val="center"/>
      </w:pPr>
      <w:r w:rsidRPr="00C239F2">
        <w:rPr>
          <w:rFonts w:ascii="Times New Roman" w:eastAsia="Courier New" w:hAnsi="Times New Roman" w:cs="Times New Roman"/>
          <w:b/>
          <w:bCs/>
          <w:noProof/>
          <w:color w:val="000000"/>
          <w:kern w:val="0"/>
          <w:sz w:val="28"/>
          <w:szCs w:val="28"/>
          <w:lang w:eastAsia="ru-RU"/>
        </w:rPr>
        <w:t>Распределение учебных часов по разделам и темам, содержание рабочей программы</w:t>
      </w:r>
    </w:p>
    <w:p w14:paraId="6DE35CC7" w14:textId="77777777" w:rsidR="00A946F9" w:rsidRPr="00C239F2" w:rsidRDefault="00A946F9" w:rsidP="007514F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Style w:val="2f1"/>
        <w:tblW w:w="14992" w:type="dxa"/>
        <w:tblInd w:w="675" w:type="dxa"/>
        <w:tblLook w:val="04A0" w:firstRow="1" w:lastRow="0" w:firstColumn="1" w:lastColumn="0" w:noHBand="0" w:noVBand="1"/>
      </w:tblPr>
      <w:tblGrid>
        <w:gridCol w:w="566"/>
        <w:gridCol w:w="4192"/>
        <w:gridCol w:w="8445"/>
        <w:gridCol w:w="1789"/>
      </w:tblGrid>
      <w:tr w:rsidR="00F23734" w:rsidRPr="00C239F2" w14:paraId="6DE35CCB" w14:textId="77777777" w:rsidTr="009B393F">
        <w:trPr>
          <w:trHeight w:val="630"/>
        </w:trPr>
        <w:tc>
          <w:tcPr>
            <w:tcW w:w="566" w:type="dxa"/>
          </w:tcPr>
          <w:p w14:paraId="74F5CB96" w14:textId="637210C1" w:rsidR="00F23734" w:rsidRPr="00C239F2" w:rsidRDefault="00F35CAB" w:rsidP="008620F0">
            <w:pPr>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 п/п</w:t>
            </w:r>
          </w:p>
        </w:tc>
        <w:tc>
          <w:tcPr>
            <w:tcW w:w="4192" w:type="dxa"/>
            <w:hideMark/>
          </w:tcPr>
          <w:p w14:paraId="6DE35CC8" w14:textId="612F7704" w:rsidR="00F23734" w:rsidRPr="00C239F2" w:rsidRDefault="00F23734" w:rsidP="008620F0">
            <w:pPr>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Наименование разделов и тем</w:t>
            </w:r>
          </w:p>
        </w:tc>
        <w:tc>
          <w:tcPr>
            <w:tcW w:w="8445" w:type="dxa"/>
            <w:hideMark/>
          </w:tcPr>
          <w:p w14:paraId="6DE35CC9" w14:textId="77777777" w:rsidR="00F23734" w:rsidRPr="00C239F2" w:rsidRDefault="00F23734" w:rsidP="008620F0">
            <w:pPr>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Содержание</w:t>
            </w:r>
          </w:p>
        </w:tc>
        <w:tc>
          <w:tcPr>
            <w:tcW w:w="1789" w:type="dxa"/>
            <w:hideMark/>
          </w:tcPr>
          <w:p w14:paraId="6DE35CCA" w14:textId="77777777" w:rsidR="00F23734" w:rsidRPr="00C239F2" w:rsidRDefault="00F23734" w:rsidP="008620F0">
            <w:pPr>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Количество часов</w:t>
            </w:r>
          </w:p>
        </w:tc>
      </w:tr>
      <w:tr w:rsidR="004C2058" w:rsidRPr="00C239F2" w14:paraId="6DE35CD0" w14:textId="77777777" w:rsidTr="009B393F">
        <w:trPr>
          <w:trHeight w:val="360"/>
        </w:trPr>
        <w:tc>
          <w:tcPr>
            <w:tcW w:w="566" w:type="dxa"/>
          </w:tcPr>
          <w:p w14:paraId="7AE88015" w14:textId="77777777" w:rsidR="004C2058" w:rsidRPr="00C239F2" w:rsidRDefault="004C2058" w:rsidP="008620F0">
            <w:pPr>
              <w:jc w:val="both"/>
              <w:rPr>
                <w:rFonts w:ascii="Times New Roman" w:eastAsia="Times New Roman" w:hAnsi="Times New Roman"/>
                <w:b/>
                <w:bCs/>
                <w:sz w:val="24"/>
                <w:szCs w:val="24"/>
              </w:rPr>
            </w:pPr>
          </w:p>
        </w:tc>
        <w:tc>
          <w:tcPr>
            <w:tcW w:w="12637" w:type="dxa"/>
            <w:gridSpan w:val="2"/>
            <w:hideMark/>
          </w:tcPr>
          <w:p w14:paraId="6DE35CCD" w14:textId="1E215E5D" w:rsidR="004C2058" w:rsidRPr="00C239F2" w:rsidRDefault="004C2058" w:rsidP="00F35CAB">
            <w:pPr>
              <w:pStyle w:val="ConsPlusTitle"/>
              <w:jc w:val="both"/>
              <w:outlineLvl w:val="2"/>
              <w:rPr>
                <w:rFonts w:ascii="Times New Roman" w:hAnsi="Times New Roman" w:cs="Times New Roman"/>
                <w:sz w:val="24"/>
                <w:szCs w:val="24"/>
              </w:rPr>
            </w:pPr>
            <w:r w:rsidRPr="00C239F2">
              <w:rPr>
                <w:rFonts w:ascii="Times New Roman" w:hAnsi="Times New Roman"/>
                <w:sz w:val="24"/>
                <w:szCs w:val="24"/>
              </w:rPr>
              <w:t xml:space="preserve">Раздел 5.2.2.1 </w:t>
            </w:r>
            <w:r w:rsidRPr="00C239F2">
              <w:rPr>
                <w:rFonts w:ascii="Times New Roman" w:hAnsi="Times New Roman" w:cs="Times New Roman"/>
                <w:sz w:val="24"/>
                <w:szCs w:val="24"/>
              </w:rPr>
              <w:t>Устройство тракторов</w:t>
            </w:r>
          </w:p>
          <w:p w14:paraId="6DE35CCE" w14:textId="77777777" w:rsidR="004C2058" w:rsidRPr="00C239F2" w:rsidRDefault="004C2058" w:rsidP="008620F0">
            <w:pPr>
              <w:jc w:val="both"/>
              <w:rPr>
                <w:rFonts w:ascii="Times New Roman" w:eastAsia="Times New Roman" w:hAnsi="Times New Roman"/>
                <w:b/>
                <w:bCs/>
                <w:sz w:val="24"/>
                <w:szCs w:val="24"/>
              </w:rPr>
            </w:pPr>
          </w:p>
        </w:tc>
        <w:tc>
          <w:tcPr>
            <w:tcW w:w="1789" w:type="dxa"/>
            <w:hideMark/>
          </w:tcPr>
          <w:p w14:paraId="6DE35CCF" w14:textId="53BBD87B" w:rsidR="004C2058" w:rsidRPr="00C239F2" w:rsidRDefault="004C2058" w:rsidP="008620F0">
            <w:pPr>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5</w:t>
            </w:r>
            <w:r w:rsidR="00DB2DB3" w:rsidRPr="00C239F2">
              <w:rPr>
                <w:rFonts w:ascii="Times New Roman" w:eastAsia="Times New Roman" w:hAnsi="Times New Roman"/>
                <w:b/>
                <w:bCs/>
                <w:sz w:val="24"/>
                <w:szCs w:val="24"/>
              </w:rPr>
              <w:t>6</w:t>
            </w:r>
          </w:p>
        </w:tc>
      </w:tr>
      <w:tr w:rsidR="00F23734" w:rsidRPr="00C239F2" w14:paraId="6DE35CD4" w14:textId="77777777" w:rsidTr="009B393F">
        <w:trPr>
          <w:trHeight w:val="510"/>
        </w:trPr>
        <w:tc>
          <w:tcPr>
            <w:tcW w:w="566" w:type="dxa"/>
          </w:tcPr>
          <w:p w14:paraId="7AD72218" w14:textId="29F9A58A" w:rsidR="00F23734" w:rsidRPr="00C239F2" w:rsidRDefault="00F35CAB" w:rsidP="00F35CAB">
            <w:pPr>
              <w:jc w:val="center"/>
              <w:rPr>
                <w:rFonts w:ascii="Times New Roman" w:hAnsi="Times New Roman"/>
                <w:b/>
                <w:bCs/>
                <w:sz w:val="24"/>
                <w:szCs w:val="24"/>
              </w:rPr>
            </w:pPr>
            <w:r w:rsidRPr="00C239F2">
              <w:rPr>
                <w:rFonts w:ascii="Times New Roman" w:hAnsi="Times New Roman"/>
                <w:b/>
                <w:bCs/>
                <w:sz w:val="24"/>
                <w:szCs w:val="24"/>
              </w:rPr>
              <w:t>1</w:t>
            </w:r>
          </w:p>
        </w:tc>
        <w:tc>
          <w:tcPr>
            <w:tcW w:w="4192" w:type="dxa"/>
          </w:tcPr>
          <w:p w14:paraId="6DE35CD1" w14:textId="3EA2698C" w:rsidR="00F23734" w:rsidRPr="00C239F2" w:rsidRDefault="00F23734" w:rsidP="00733E1C">
            <w:pPr>
              <w:rPr>
                <w:rFonts w:ascii="Times New Roman" w:eastAsia="Times New Roman" w:hAnsi="Times New Roman"/>
                <w:sz w:val="24"/>
                <w:szCs w:val="24"/>
              </w:rPr>
            </w:pPr>
            <w:r w:rsidRPr="00C239F2">
              <w:rPr>
                <w:rFonts w:ascii="Times New Roman" w:hAnsi="Times New Roman"/>
                <w:sz w:val="24"/>
                <w:szCs w:val="24"/>
              </w:rPr>
              <w:t>Классификация и общее устройство тракторов</w:t>
            </w:r>
          </w:p>
        </w:tc>
        <w:tc>
          <w:tcPr>
            <w:tcW w:w="8445" w:type="dxa"/>
          </w:tcPr>
          <w:p w14:paraId="6DE35CD2" w14:textId="77777777" w:rsidR="00F23734" w:rsidRPr="00C239F2" w:rsidRDefault="00F23734" w:rsidP="00F35CAB">
            <w:pPr>
              <w:pStyle w:val="ConsPlusNormal"/>
              <w:ind w:firstLine="477"/>
              <w:rPr>
                <w:rFonts w:ascii="Times New Roman" w:hAnsi="Times New Roman" w:cs="Times New Roman"/>
                <w:sz w:val="24"/>
                <w:szCs w:val="24"/>
              </w:rPr>
            </w:pPr>
            <w:r w:rsidRPr="00C239F2">
              <w:rPr>
                <w:rFonts w:ascii="Times New Roman" w:hAnsi="Times New Roman" w:cs="Times New Roman"/>
                <w:sz w:val="24"/>
                <w:szCs w:val="24"/>
              </w:rPr>
              <w:t>Классификация тракторов. Основные сборочные единицы. Понятие о тяговых качествах тракторов. Технические характеристики тракторов. Классификация тракторов. Типаж тракторов</w:t>
            </w:r>
          </w:p>
        </w:tc>
        <w:tc>
          <w:tcPr>
            <w:tcW w:w="1789" w:type="dxa"/>
            <w:hideMark/>
          </w:tcPr>
          <w:p w14:paraId="6DE35CD3" w14:textId="77777777" w:rsidR="00F23734" w:rsidRPr="00C239F2" w:rsidRDefault="00F23734"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35CAB" w:rsidRPr="00C239F2" w14:paraId="6DE35CD9" w14:textId="77777777" w:rsidTr="009B393F">
        <w:trPr>
          <w:trHeight w:val="510"/>
        </w:trPr>
        <w:tc>
          <w:tcPr>
            <w:tcW w:w="566" w:type="dxa"/>
            <w:vMerge w:val="restart"/>
          </w:tcPr>
          <w:p w14:paraId="09B7517C" w14:textId="6F3F3A09" w:rsidR="00F35CAB" w:rsidRPr="00C239F2" w:rsidRDefault="00F35CAB" w:rsidP="00F35CAB">
            <w:pPr>
              <w:jc w:val="center"/>
              <w:rPr>
                <w:rFonts w:ascii="Times New Roman" w:hAnsi="Times New Roman"/>
                <w:b/>
                <w:bCs/>
                <w:sz w:val="24"/>
                <w:szCs w:val="24"/>
              </w:rPr>
            </w:pPr>
            <w:r w:rsidRPr="00C239F2">
              <w:rPr>
                <w:rFonts w:ascii="Times New Roman" w:hAnsi="Times New Roman"/>
                <w:b/>
                <w:bCs/>
                <w:sz w:val="24"/>
                <w:szCs w:val="24"/>
              </w:rPr>
              <w:t>2</w:t>
            </w:r>
          </w:p>
        </w:tc>
        <w:tc>
          <w:tcPr>
            <w:tcW w:w="4192" w:type="dxa"/>
            <w:vMerge w:val="restart"/>
          </w:tcPr>
          <w:p w14:paraId="6DE35CD5" w14:textId="5B6C466D" w:rsidR="00F35CAB" w:rsidRPr="00C239F2" w:rsidRDefault="00F35CAB" w:rsidP="00733E1C">
            <w:pPr>
              <w:rPr>
                <w:rFonts w:ascii="Times New Roman" w:hAnsi="Times New Roman"/>
                <w:sz w:val="24"/>
                <w:szCs w:val="24"/>
              </w:rPr>
            </w:pPr>
            <w:r w:rsidRPr="00C239F2">
              <w:rPr>
                <w:rFonts w:ascii="Times New Roman" w:hAnsi="Times New Roman"/>
                <w:sz w:val="24"/>
                <w:szCs w:val="24"/>
              </w:rPr>
              <w:t xml:space="preserve">Двигатели тракторов и их системы </w:t>
            </w:r>
          </w:p>
          <w:p w14:paraId="6DE35CD6" w14:textId="5581AF8C" w:rsidR="00F35CAB" w:rsidRPr="00C239F2" w:rsidRDefault="00F35CAB" w:rsidP="00733E1C">
            <w:pPr>
              <w:rPr>
                <w:rFonts w:ascii="Times New Roman" w:hAnsi="Times New Roman"/>
                <w:sz w:val="24"/>
                <w:szCs w:val="24"/>
              </w:rPr>
            </w:pPr>
          </w:p>
        </w:tc>
        <w:tc>
          <w:tcPr>
            <w:tcW w:w="8445" w:type="dxa"/>
          </w:tcPr>
          <w:p w14:paraId="6DE35CD7" w14:textId="77777777" w:rsidR="00F35CAB" w:rsidRPr="00C239F2" w:rsidRDefault="00F35CAB" w:rsidP="00F35CAB">
            <w:pPr>
              <w:pStyle w:val="ConsPlusNormal"/>
              <w:ind w:firstLine="477"/>
              <w:rPr>
                <w:rFonts w:ascii="Times New Roman" w:hAnsi="Times New Roman" w:cs="Times New Roman"/>
                <w:sz w:val="24"/>
                <w:szCs w:val="24"/>
              </w:rPr>
            </w:pPr>
            <w:r w:rsidRPr="00C239F2">
              <w:rPr>
                <w:rFonts w:ascii="Times New Roman" w:hAnsi="Times New Roman" w:cs="Times New Roman"/>
                <w:sz w:val="24"/>
                <w:szCs w:val="24"/>
              </w:rPr>
              <w:t>Двигатели тракторов и их системы. Понятие о двигателе внутреннего сгорания. Общее устройство двигателя. Основные понятия и определения. Рабочий цикл двигателя</w:t>
            </w:r>
          </w:p>
        </w:tc>
        <w:tc>
          <w:tcPr>
            <w:tcW w:w="1789" w:type="dxa"/>
          </w:tcPr>
          <w:p w14:paraId="6DE35CD8" w14:textId="77777777" w:rsidR="00F35CAB" w:rsidRPr="00C239F2" w:rsidRDefault="00F35CA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35CAB" w:rsidRPr="00C239F2" w14:paraId="6DE35CDD" w14:textId="77777777" w:rsidTr="009B393F">
        <w:trPr>
          <w:trHeight w:val="510"/>
        </w:trPr>
        <w:tc>
          <w:tcPr>
            <w:tcW w:w="566" w:type="dxa"/>
            <w:vMerge/>
          </w:tcPr>
          <w:p w14:paraId="0234387C" w14:textId="77777777" w:rsidR="00F35CAB" w:rsidRPr="00C239F2" w:rsidRDefault="00F35CAB" w:rsidP="00733E1C">
            <w:pPr>
              <w:rPr>
                <w:rFonts w:ascii="Times New Roman" w:hAnsi="Times New Roman"/>
                <w:sz w:val="24"/>
                <w:szCs w:val="24"/>
              </w:rPr>
            </w:pPr>
          </w:p>
        </w:tc>
        <w:tc>
          <w:tcPr>
            <w:tcW w:w="4192" w:type="dxa"/>
            <w:vMerge/>
          </w:tcPr>
          <w:p w14:paraId="6DE35CDA" w14:textId="58BDBE23" w:rsidR="00F35CAB" w:rsidRPr="00C239F2" w:rsidRDefault="00F35CAB" w:rsidP="00733E1C">
            <w:pPr>
              <w:rPr>
                <w:rFonts w:ascii="Times New Roman" w:hAnsi="Times New Roman"/>
                <w:sz w:val="24"/>
                <w:szCs w:val="24"/>
              </w:rPr>
            </w:pPr>
          </w:p>
        </w:tc>
        <w:tc>
          <w:tcPr>
            <w:tcW w:w="8445" w:type="dxa"/>
          </w:tcPr>
          <w:p w14:paraId="6DE35CDB" w14:textId="6B385F87" w:rsidR="00F35CAB" w:rsidRPr="00C239F2" w:rsidRDefault="00F35CAB" w:rsidP="00F35CAB">
            <w:pPr>
              <w:pStyle w:val="ConsPlusNormal"/>
              <w:ind w:firstLine="477"/>
              <w:rPr>
                <w:rFonts w:ascii="Times New Roman" w:hAnsi="Times New Roman" w:cs="Times New Roman"/>
                <w:sz w:val="24"/>
                <w:szCs w:val="24"/>
              </w:rPr>
            </w:pPr>
            <w:r w:rsidRPr="00C239F2">
              <w:rPr>
                <w:rFonts w:ascii="Times New Roman" w:hAnsi="Times New Roman" w:cs="Times New Roman"/>
                <w:sz w:val="24"/>
                <w:szCs w:val="24"/>
              </w:rPr>
              <w:t>Кривошипно-шатунный механизм. Назначение, устройство, принцип работы. Основные неисправности, их признаки и способы устранения</w:t>
            </w:r>
          </w:p>
        </w:tc>
        <w:tc>
          <w:tcPr>
            <w:tcW w:w="1789" w:type="dxa"/>
          </w:tcPr>
          <w:p w14:paraId="6DE35CDC" w14:textId="77777777" w:rsidR="00F35CAB" w:rsidRPr="00C239F2" w:rsidRDefault="00F35CA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35CAB" w:rsidRPr="00C239F2" w14:paraId="6DE35CE1" w14:textId="77777777" w:rsidTr="009B393F">
        <w:trPr>
          <w:trHeight w:val="510"/>
        </w:trPr>
        <w:tc>
          <w:tcPr>
            <w:tcW w:w="566" w:type="dxa"/>
            <w:vMerge/>
          </w:tcPr>
          <w:p w14:paraId="286C7E8A" w14:textId="77777777" w:rsidR="00F35CAB" w:rsidRPr="00C239F2" w:rsidRDefault="00F35CAB" w:rsidP="00733E1C">
            <w:pPr>
              <w:rPr>
                <w:rFonts w:ascii="Times New Roman" w:hAnsi="Times New Roman"/>
                <w:sz w:val="24"/>
                <w:szCs w:val="24"/>
              </w:rPr>
            </w:pPr>
          </w:p>
        </w:tc>
        <w:tc>
          <w:tcPr>
            <w:tcW w:w="4192" w:type="dxa"/>
            <w:vMerge/>
          </w:tcPr>
          <w:p w14:paraId="6DE35CDE" w14:textId="28679283" w:rsidR="00F35CAB" w:rsidRPr="00C239F2" w:rsidRDefault="00F35CAB" w:rsidP="00733E1C">
            <w:pPr>
              <w:rPr>
                <w:rFonts w:ascii="Times New Roman" w:hAnsi="Times New Roman"/>
                <w:sz w:val="24"/>
                <w:szCs w:val="24"/>
              </w:rPr>
            </w:pPr>
          </w:p>
        </w:tc>
        <w:tc>
          <w:tcPr>
            <w:tcW w:w="8445" w:type="dxa"/>
          </w:tcPr>
          <w:p w14:paraId="6DE35CDF" w14:textId="2EDC1912" w:rsidR="00F35CAB" w:rsidRPr="00C239F2" w:rsidRDefault="00F35CAB" w:rsidP="00F35CAB">
            <w:pPr>
              <w:ind w:firstLine="477"/>
              <w:rPr>
                <w:rFonts w:ascii="Times New Roman" w:eastAsia="Times New Roman" w:hAnsi="Times New Roman"/>
                <w:color w:val="000000"/>
                <w:sz w:val="24"/>
                <w:szCs w:val="24"/>
              </w:rPr>
            </w:pPr>
            <w:r w:rsidRPr="00C239F2">
              <w:rPr>
                <w:rFonts w:ascii="Times New Roman" w:hAnsi="Times New Roman"/>
                <w:b/>
                <w:sz w:val="24"/>
                <w:szCs w:val="24"/>
              </w:rPr>
              <w:t>Практическая работа</w:t>
            </w:r>
            <w:r w:rsidR="000D2B1B" w:rsidRPr="00C239F2">
              <w:rPr>
                <w:rFonts w:ascii="Times New Roman" w:hAnsi="Times New Roman"/>
                <w:b/>
                <w:sz w:val="24"/>
                <w:szCs w:val="24"/>
              </w:rPr>
              <w:t xml:space="preserve"> №</w:t>
            </w:r>
            <w:r w:rsidRPr="00C239F2">
              <w:rPr>
                <w:rFonts w:ascii="Times New Roman" w:hAnsi="Times New Roman"/>
                <w:b/>
                <w:sz w:val="24"/>
                <w:szCs w:val="24"/>
              </w:rPr>
              <w:t>1</w:t>
            </w:r>
            <w:r w:rsidRPr="00C239F2">
              <w:rPr>
                <w:rFonts w:ascii="Times New Roman" w:eastAsia="Times New Roman" w:hAnsi="Times New Roman"/>
                <w:color w:val="000000"/>
                <w:sz w:val="24"/>
                <w:szCs w:val="24"/>
              </w:rPr>
              <w:t xml:space="preserve"> Разборка-сборка кривошипно-шатунного и газораспределительного механизмов. Регулировочные работы</w:t>
            </w:r>
          </w:p>
        </w:tc>
        <w:tc>
          <w:tcPr>
            <w:tcW w:w="1789" w:type="dxa"/>
          </w:tcPr>
          <w:p w14:paraId="6DE35CE0" w14:textId="77777777" w:rsidR="00F35CAB" w:rsidRPr="00C239F2" w:rsidRDefault="00F35CA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35CAB" w:rsidRPr="00C239F2" w14:paraId="6DE35CE5" w14:textId="77777777" w:rsidTr="009B393F">
        <w:trPr>
          <w:trHeight w:val="510"/>
        </w:trPr>
        <w:tc>
          <w:tcPr>
            <w:tcW w:w="566" w:type="dxa"/>
            <w:vMerge/>
          </w:tcPr>
          <w:p w14:paraId="46C1F099" w14:textId="77777777" w:rsidR="00F35CAB" w:rsidRPr="00C239F2" w:rsidRDefault="00F35CAB" w:rsidP="00733E1C">
            <w:pPr>
              <w:rPr>
                <w:rFonts w:ascii="Times New Roman" w:hAnsi="Times New Roman"/>
                <w:sz w:val="24"/>
                <w:szCs w:val="24"/>
              </w:rPr>
            </w:pPr>
          </w:p>
        </w:tc>
        <w:tc>
          <w:tcPr>
            <w:tcW w:w="4192" w:type="dxa"/>
            <w:vMerge/>
          </w:tcPr>
          <w:p w14:paraId="6DE35CE2" w14:textId="653F4188" w:rsidR="00F35CAB" w:rsidRPr="00C239F2" w:rsidRDefault="00F35CAB" w:rsidP="00733E1C">
            <w:pPr>
              <w:rPr>
                <w:rFonts w:ascii="Times New Roman" w:hAnsi="Times New Roman"/>
                <w:sz w:val="24"/>
                <w:szCs w:val="24"/>
              </w:rPr>
            </w:pPr>
          </w:p>
        </w:tc>
        <w:tc>
          <w:tcPr>
            <w:tcW w:w="8445" w:type="dxa"/>
          </w:tcPr>
          <w:p w14:paraId="6DE35CE3" w14:textId="2D4129C2" w:rsidR="00F35CAB" w:rsidRPr="00C239F2" w:rsidRDefault="00F35CAB" w:rsidP="00F35CAB">
            <w:pPr>
              <w:ind w:firstLine="477"/>
              <w:rPr>
                <w:rFonts w:ascii="Times New Roman" w:eastAsia="Times New Roman" w:hAnsi="Times New Roman"/>
                <w:color w:val="000000"/>
                <w:sz w:val="24"/>
                <w:szCs w:val="24"/>
              </w:rPr>
            </w:pPr>
            <w:r w:rsidRPr="00C239F2">
              <w:rPr>
                <w:rFonts w:ascii="Times New Roman" w:hAnsi="Times New Roman"/>
                <w:b/>
                <w:sz w:val="24"/>
                <w:szCs w:val="24"/>
              </w:rPr>
              <w:t>Практическая работа</w:t>
            </w:r>
            <w:r w:rsidR="000D2B1B" w:rsidRPr="00C239F2">
              <w:rPr>
                <w:rFonts w:ascii="Times New Roman" w:hAnsi="Times New Roman"/>
                <w:b/>
                <w:sz w:val="24"/>
                <w:szCs w:val="24"/>
              </w:rPr>
              <w:t xml:space="preserve"> №</w:t>
            </w:r>
            <w:r w:rsidRPr="00C239F2">
              <w:rPr>
                <w:rFonts w:ascii="Times New Roman" w:hAnsi="Times New Roman"/>
                <w:b/>
                <w:sz w:val="24"/>
                <w:szCs w:val="24"/>
              </w:rPr>
              <w:t>2</w:t>
            </w:r>
            <w:r w:rsidRPr="00C239F2">
              <w:rPr>
                <w:rFonts w:ascii="Times New Roman" w:eastAsia="Times New Roman" w:hAnsi="Times New Roman"/>
                <w:color w:val="000000"/>
                <w:sz w:val="24"/>
                <w:szCs w:val="24"/>
              </w:rPr>
              <w:t xml:space="preserve"> Разборка-сборка кривошипно-шатунного и газораспределительного механизмов. Регулировочные работы</w:t>
            </w:r>
          </w:p>
        </w:tc>
        <w:tc>
          <w:tcPr>
            <w:tcW w:w="1789" w:type="dxa"/>
          </w:tcPr>
          <w:p w14:paraId="6DE35CE4" w14:textId="77777777" w:rsidR="00F35CAB" w:rsidRPr="00C239F2" w:rsidRDefault="00F35CA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35CAB" w:rsidRPr="00C239F2" w14:paraId="6DE35CE9" w14:textId="77777777" w:rsidTr="009B393F">
        <w:trPr>
          <w:trHeight w:val="510"/>
        </w:trPr>
        <w:tc>
          <w:tcPr>
            <w:tcW w:w="566" w:type="dxa"/>
            <w:vMerge/>
          </w:tcPr>
          <w:p w14:paraId="121347CF" w14:textId="77777777" w:rsidR="00F35CAB" w:rsidRPr="00C239F2" w:rsidRDefault="00F35CAB" w:rsidP="00733E1C">
            <w:pPr>
              <w:rPr>
                <w:rFonts w:ascii="Times New Roman" w:hAnsi="Times New Roman"/>
                <w:sz w:val="24"/>
                <w:szCs w:val="24"/>
              </w:rPr>
            </w:pPr>
          </w:p>
        </w:tc>
        <w:tc>
          <w:tcPr>
            <w:tcW w:w="4192" w:type="dxa"/>
            <w:vMerge/>
          </w:tcPr>
          <w:p w14:paraId="6DE35CE6" w14:textId="1937F088" w:rsidR="00F35CAB" w:rsidRPr="00C239F2" w:rsidRDefault="00F35CAB" w:rsidP="00733E1C">
            <w:pPr>
              <w:rPr>
                <w:rFonts w:ascii="Times New Roman" w:hAnsi="Times New Roman"/>
                <w:sz w:val="24"/>
                <w:szCs w:val="24"/>
              </w:rPr>
            </w:pPr>
          </w:p>
        </w:tc>
        <w:tc>
          <w:tcPr>
            <w:tcW w:w="8445" w:type="dxa"/>
          </w:tcPr>
          <w:p w14:paraId="6DE35CE7" w14:textId="77777777" w:rsidR="00F35CAB" w:rsidRPr="00C239F2" w:rsidRDefault="00F35CAB" w:rsidP="00F35CAB">
            <w:pPr>
              <w:pStyle w:val="ConsPlusNormal"/>
              <w:ind w:firstLine="477"/>
              <w:rPr>
                <w:rFonts w:ascii="Times New Roman" w:hAnsi="Times New Roman" w:cs="Times New Roman"/>
                <w:sz w:val="24"/>
                <w:szCs w:val="24"/>
              </w:rPr>
            </w:pPr>
            <w:r w:rsidRPr="00C239F2">
              <w:rPr>
                <w:rFonts w:ascii="Times New Roman" w:hAnsi="Times New Roman" w:cs="Times New Roman"/>
                <w:sz w:val="24"/>
                <w:szCs w:val="24"/>
              </w:rPr>
              <w:t>Распределительный механизм. Назначение, устройство, принцип работы. Основные неисправности, их признаки и способы устранения</w:t>
            </w:r>
          </w:p>
        </w:tc>
        <w:tc>
          <w:tcPr>
            <w:tcW w:w="1789" w:type="dxa"/>
          </w:tcPr>
          <w:p w14:paraId="6DE35CE8" w14:textId="77777777" w:rsidR="00F35CAB" w:rsidRPr="00C239F2" w:rsidRDefault="00F35CA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35CAB" w:rsidRPr="00C239F2" w14:paraId="6DE35CED" w14:textId="77777777" w:rsidTr="009B393F">
        <w:trPr>
          <w:trHeight w:val="510"/>
        </w:trPr>
        <w:tc>
          <w:tcPr>
            <w:tcW w:w="566" w:type="dxa"/>
            <w:vMerge/>
          </w:tcPr>
          <w:p w14:paraId="5C289E0E" w14:textId="77777777" w:rsidR="00F35CAB" w:rsidRPr="00C239F2" w:rsidRDefault="00F35CAB" w:rsidP="00733E1C">
            <w:pPr>
              <w:rPr>
                <w:rFonts w:ascii="Times New Roman" w:hAnsi="Times New Roman"/>
                <w:sz w:val="24"/>
                <w:szCs w:val="24"/>
              </w:rPr>
            </w:pPr>
          </w:p>
        </w:tc>
        <w:tc>
          <w:tcPr>
            <w:tcW w:w="4192" w:type="dxa"/>
            <w:vMerge/>
          </w:tcPr>
          <w:p w14:paraId="6DE35CEA" w14:textId="08B67EBC" w:rsidR="00F35CAB" w:rsidRPr="00C239F2" w:rsidRDefault="00F35CAB" w:rsidP="00733E1C">
            <w:pPr>
              <w:rPr>
                <w:rFonts w:ascii="Times New Roman" w:hAnsi="Times New Roman"/>
                <w:sz w:val="24"/>
                <w:szCs w:val="24"/>
              </w:rPr>
            </w:pPr>
          </w:p>
        </w:tc>
        <w:tc>
          <w:tcPr>
            <w:tcW w:w="8445" w:type="dxa"/>
          </w:tcPr>
          <w:p w14:paraId="6DE35CEB" w14:textId="4B2F5DC6" w:rsidR="00F35CAB" w:rsidRPr="00C239F2" w:rsidRDefault="00F35CAB" w:rsidP="00F35CAB">
            <w:pPr>
              <w:pStyle w:val="ConsPlusNormal"/>
              <w:ind w:firstLine="477"/>
              <w:rPr>
                <w:rFonts w:ascii="Times New Roman" w:hAnsi="Times New Roman" w:cs="Times New Roman"/>
                <w:sz w:val="24"/>
                <w:szCs w:val="24"/>
              </w:rPr>
            </w:pPr>
            <w:r w:rsidRPr="00C239F2">
              <w:rPr>
                <w:rFonts w:ascii="Times New Roman" w:hAnsi="Times New Roman" w:cs="Times New Roman"/>
                <w:sz w:val="24"/>
                <w:szCs w:val="24"/>
              </w:rPr>
              <w:t>Система охлаждения двигателей. Классификация и схемы работы систем охлаждения. Основные неисправности систем охлаждения, их признаки и способы устранения. Охлаждающие жидкости, их характеристика и применение. Воздушное охлаждение двигателей</w:t>
            </w:r>
          </w:p>
        </w:tc>
        <w:tc>
          <w:tcPr>
            <w:tcW w:w="1789" w:type="dxa"/>
          </w:tcPr>
          <w:p w14:paraId="6DE35CEC" w14:textId="77777777" w:rsidR="00F35CAB" w:rsidRPr="00C239F2" w:rsidRDefault="00F35CA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35CAB" w:rsidRPr="00C239F2" w14:paraId="6DE35CF1" w14:textId="77777777" w:rsidTr="009B393F">
        <w:trPr>
          <w:trHeight w:val="510"/>
        </w:trPr>
        <w:tc>
          <w:tcPr>
            <w:tcW w:w="566" w:type="dxa"/>
            <w:vMerge/>
          </w:tcPr>
          <w:p w14:paraId="62874898" w14:textId="77777777" w:rsidR="00F35CAB" w:rsidRPr="00C239F2" w:rsidRDefault="00F35CAB" w:rsidP="00733E1C">
            <w:pPr>
              <w:rPr>
                <w:rFonts w:ascii="Times New Roman" w:hAnsi="Times New Roman"/>
                <w:sz w:val="24"/>
                <w:szCs w:val="24"/>
              </w:rPr>
            </w:pPr>
          </w:p>
        </w:tc>
        <w:tc>
          <w:tcPr>
            <w:tcW w:w="4192" w:type="dxa"/>
            <w:vMerge/>
          </w:tcPr>
          <w:p w14:paraId="6DE35CEE" w14:textId="1D445BED" w:rsidR="00F35CAB" w:rsidRPr="00C239F2" w:rsidRDefault="00F35CAB" w:rsidP="00733E1C">
            <w:pPr>
              <w:rPr>
                <w:rFonts w:ascii="Times New Roman" w:hAnsi="Times New Roman"/>
                <w:sz w:val="24"/>
                <w:szCs w:val="24"/>
              </w:rPr>
            </w:pPr>
          </w:p>
        </w:tc>
        <w:tc>
          <w:tcPr>
            <w:tcW w:w="8445" w:type="dxa"/>
          </w:tcPr>
          <w:p w14:paraId="6DE35CEF" w14:textId="6BB5EE83" w:rsidR="00F35CAB" w:rsidRPr="00C239F2" w:rsidRDefault="00F35CAB" w:rsidP="00F35CAB">
            <w:pPr>
              <w:pStyle w:val="ConsPlusNormal"/>
              <w:ind w:firstLine="477"/>
              <w:rPr>
                <w:rFonts w:ascii="Times New Roman" w:hAnsi="Times New Roman" w:cs="Times New Roman"/>
                <w:sz w:val="24"/>
                <w:szCs w:val="24"/>
              </w:rPr>
            </w:pPr>
            <w:r w:rsidRPr="00C239F2">
              <w:rPr>
                <w:rFonts w:ascii="Times New Roman" w:hAnsi="Times New Roman" w:cs="Times New Roman"/>
                <w:b/>
                <w:sz w:val="24"/>
                <w:szCs w:val="24"/>
              </w:rPr>
              <w:t>Практическая работа</w:t>
            </w:r>
            <w:r w:rsidR="000D2B1B" w:rsidRPr="00C239F2">
              <w:rPr>
                <w:rFonts w:ascii="Times New Roman" w:hAnsi="Times New Roman" w:cs="Times New Roman"/>
                <w:b/>
                <w:sz w:val="24"/>
                <w:szCs w:val="24"/>
              </w:rPr>
              <w:t xml:space="preserve"> №</w:t>
            </w:r>
            <w:r w:rsidRPr="00C239F2">
              <w:rPr>
                <w:rFonts w:ascii="Times New Roman" w:hAnsi="Times New Roman" w:cs="Times New Roman"/>
                <w:b/>
                <w:sz w:val="24"/>
                <w:szCs w:val="24"/>
              </w:rPr>
              <w:t>3</w:t>
            </w:r>
            <w:r w:rsidRPr="00C239F2">
              <w:rPr>
                <w:rFonts w:ascii="Times New Roman" w:hAnsi="Times New Roman" w:cs="Times New Roman"/>
                <w:color w:val="000000"/>
                <w:sz w:val="24"/>
                <w:szCs w:val="24"/>
              </w:rPr>
              <w:t xml:space="preserve"> Изучение устройства приборов систем охлаждения тракторного двигателя</w:t>
            </w:r>
          </w:p>
        </w:tc>
        <w:tc>
          <w:tcPr>
            <w:tcW w:w="1789" w:type="dxa"/>
          </w:tcPr>
          <w:p w14:paraId="6DE35CF0" w14:textId="77777777" w:rsidR="00F35CAB" w:rsidRPr="00C239F2" w:rsidRDefault="00F35CA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35CAB" w:rsidRPr="00C239F2" w14:paraId="6DE35CF5" w14:textId="77777777" w:rsidTr="009B393F">
        <w:trPr>
          <w:trHeight w:val="510"/>
        </w:trPr>
        <w:tc>
          <w:tcPr>
            <w:tcW w:w="566" w:type="dxa"/>
            <w:vMerge/>
          </w:tcPr>
          <w:p w14:paraId="393FA857" w14:textId="77777777" w:rsidR="00F35CAB" w:rsidRPr="00C239F2" w:rsidRDefault="00F35CAB" w:rsidP="00733E1C">
            <w:pPr>
              <w:rPr>
                <w:rFonts w:ascii="Times New Roman" w:hAnsi="Times New Roman"/>
                <w:sz w:val="24"/>
                <w:szCs w:val="24"/>
              </w:rPr>
            </w:pPr>
          </w:p>
        </w:tc>
        <w:tc>
          <w:tcPr>
            <w:tcW w:w="4192" w:type="dxa"/>
            <w:vMerge/>
          </w:tcPr>
          <w:p w14:paraId="6DE35CF2" w14:textId="7AF8E394" w:rsidR="00F35CAB" w:rsidRPr="00C239F2" w:rsidRDefault="00F35CAB" w:rsidP="00733E1C">
            <w:pPr>
              <w:rPr>
                <w:rFonts w:ascii="Times New Roman" w:hAnsi="Times New Roman"/>
                <w:sz w:val="24"/>
                <w:szCs w:val="24"/>
              </w:rPr>
            </w:pPr>
          </w:p>
        </w:tc>
        <w:tc>
          <w:tcPr>
            <w:tcW w:w="8445" w:type="dxa"/>
          </w:tcPr>
          <w:p w14:paraId="6DE35CF3" w14:textId="77777777" w:rsidR="00F35CAB" w:rsidRPr="00C239F2" w:rsidRDefault="00F35CAB" w:rsidP="00F35CAB">
            <w:pPr>
              <w:pStyle w:val="ConsPlusNormal"/>
              <w:ind w:firstLine="477"/>
              <w:rPr>
                <w:rFonts w:ascii="Times New Roman" w:hAnsi="Times New Roman" w:cs="Times New Roman"/>
                <w:sz w:val="24"/>
                <w:szCs w:val="24"/>
              </w:rPr>
            </w:pPr>
            <w:r w:rsidRPr="00C239F2">
              <w:rPr>
                <w:rFonts w:ascii="Times New Roman" w:hAnsi="Times New Roman" w:cs="Times New Roman"/>
                <w:sz w:val="24"/>
                <w:szCs w:val="24"/>
              </w:rPr>
              <w:t>Смазочная система двигателей. Общие сведения о трении и смазочных материалах. Масла, применяемые для смазывания деталей, их марки. Классификация систем смазывания деталей. Схемы смазочных систем. Назначение, устройство и принцип работы смазочной системы. Основные неисправности смазочной системы, их признаки и способы устранения Охрана окружающей среды от загрязнения смазочными материалами</w:t>
            </w:r>
          </w:p>
        </w:tc>
        <w:tc>
          <w:tcPr>
            <w:tcW w:w="1789" w:type="dxa"/>
          </w:tcPr>
          <w:p w14:paraId="6DE35CF4" w14:textId="77777777" w:rsidR="00F35CAB" w:rsidRPr="00C239F2" w:rsidRDefault="00F35CA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35CAB" w:rsidRPr="00C239F2" w14:paraId="6DE35CF9" w14:textId="77777777" w:rsidTr="009B393F">
        <w:trPr>
          <w:trHeight w:val="510"/>
        </w:trPr>
        <w:tc>
          <w:tcPr>
            <w:tcW w:w="566" w:type="dxa"/>
            <w:vMerge/>
          </w:tcPr>
          <w:p w14:paraId="1500C8AD" w14:textId="77777777" w:rsidR="00F35CAB" w:rsidRPr="00C239F2" w:rsidRDefault="00F35CAB" w:rsidP="00733E1C">
            <w:pPr>
              <w:rPr>
                <w:rFonts w:ascii="Times New Roman" w:hAnsi="Times New Roman"/>
                <w:sz w:val="24"/>
                <w:szCs w:val="24"/>
              </w:rPr>
            </w:pPr>
          </w:p>
        </w:tc>
        <w:tc>
          <w:tcPr>
            <w:tcW w:w="4192" w:type="dxa"/>
            <w:vMerge/>
          </w:tcPr>
          <w:p w14:paraId="6DE35CF6" w14:textId="5A29E9F2" w:rsidR="00F35CAB" w:rsidRPr="00C239F2" w:rsidRDefault="00F35CAB" w:rsidP="00733E1C">
            <w:pPr>
              <w:rPr>
                <w:rFonts w:ascii="Times New Roman" w:hAnsi="Times New Roman"/>
                <w:sz w:val="24"/>
                <w:szCs w:val="24"/>
              </w:rPr>
            </w:pPr>
          </w:p>
        </w:tc>
        <w:tc>
          <w:tcPr>
            <w:tcW w:w="8445" w:type="dxa"/>
          </w:tcPr>
          <w:p w14:paraId="6DE35CF7" w14:textId="6E5F8BDD" w:rsidR="00F35CAB" w:rsidRPr="00C239F2" w:rsidRDefault="00F35CAB" w:rsidP="00F35CAB">
            <w:pPr>
              <w:ind w:firstLine="477"/>
              <w:rPr>
                <w:rFonts w:ascii="Times New Roman" w:eastAsia="Times New Roman" w:hAnsi="Times New Roman"/>
                <w:color w:val="000000"/>
                <w:sz w:val="24"/>
                <w:szCs w:val="24"/>
              </w:rPr>
            </w:pPr>
            <w:r w:rsidRPr="00C239F2">
              <w:rPr>
                <w:rFonts w:ascii="Times New Roman" w:hAnsi="Times New Roman"/>
                <w:b/>
                <w:sz w:val="24"/>
                <w:szCs w:val="24"/>
              </w:rPr>
              <w:t>Практическая работа</w:t>
            </w:r>
            <w:r w:rsidR="000D2B1B" w:rsidRPr="00C239F2">
              <w:rPr>
                <w:rFonts w:ascii="Times New Roman" w:hAnsi="Times New Roman"/>
                <w:b/>
                <w:sz w:val="24"/>
                <w:szCs w:val="24"/>
              </w:rPr>
              <w:t xml:space="preserve"> №</w:t>
            </w:r>
            <w:r w:rsidRPr="00C239F2">
              <w:rPr>
                <w:rFonts w:ascii="Times New Roman" w:hAnsi="Times New Roman"/>
                <w:b/>
                <w:sz w:val="24"/>
                <w:szCs w:val="24"/>
              </w:rPr>
              <w:t>4</w:t>
            </w:r>
            <w:r w:rsidRPr="00C239F2">
              <w:rPr>
                <w:rFonts w:ascii="Times New Roman" w:hAnsi="Times New Roman"/>
                <w:color w:val="000000"/>
                <w:sz w:val="24"/>
                <w:szCs w:val="24"/>
              </w:rPr>
              <w:t xml:space="preserve"> </w:t>
            </w:r>
            <w:r w:rsidRPr="00C239F2">
              <w:rPr>
                <w:rFonts w:ascii="Times New Roman" w:eastAsia="Times New Roman" w:hAnsi="Times New Roman"/>
                <w:color w:val="000000"/>
                <w:sz w:val="24"/>
                <w:szCs w:val="24"/>
              </w:rPr>
              <w:t>Изучение устройства приборов смазочной системы тракторного двигателя</w:t>
            </w:r>
          </w:p>
        </w:tc>
        <w:tc>
          <w:tcPr>
            <w:tcW w:w="1789" w:type="dxa"/>
          </w:tcPr>
          <w:p w14:paraId="6DE35CF8" w14:textId="77777777" w:rsidR="00F35CAB" w:rsidRPr="00C239F2" w:rsidRDefault="00F35CA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35CAB" w:rsidRPr="00C239F2" w14:paraId="6DE35CFD" w14:textId="77777777" w:rsidTr="009B393F">
        <w:trPr>
          <w:trHeight w:val="510"/>
        </w:trPr>
        <w:tc>
          <w:tcPr>
            <w:tcW w:w="566" w:type="dxa"/>
            <w:vMerge/>
          </w:tcPr>
          <w:p w14:paraId="7DEFA0C5" w14:textId="77777777" w:rsidR="00F35CAB" w:rsidRPr="00C239F2" w:rsidRDefault="00F35CAB" w:rsidP="00733E1C">
            <w:pPr>
              <w:rPr>
                <w:rFonts w:ascii="Times New Roman" w:hAnsi="Times New Roman"/>
                <w:sz w:val="24"/>
                <w:szCs w:val="24"/>
              </w:rPr>
            </w:pPr>
          </w:p>
        </w:tc>
        <w:tc>
          <w:tcPr>
            <w:tcW w:w="4192" w:type="dxa"/>
            <w:vMerge/>
          </w:tcPr>
          <w:p w14:paraId="6DE35CFA" w14:textId="5A1F4D91" w:rsidR="00F35CAB" w:rsidRPr="00C239F2" w:rsidRDefault="00F35CAB" w:rsidP="00733E1C">
            <w:pPr>
              <w:rPr>
                <w:rFonts w:ascii="Times New Roman" w:hAnsi="Times New Roman"/>
                <w:sz w:val="24"/>
                <w:szCs w:val="24"/>
              </w:rPr>
            </w:pPr>
          </w:p>
        </w:tc>
        <w:tc>
          <w:tcPr>
            <w:tcW w:w="8445" w:type="dxa"/>
          </w:tcPr>
          <w:p w14:paraId="6DE35CFB" w14:textId="77777777" w:rsidR="00F35CAB" w:rsidRPr="00C239F2" w:rsidRDefault="00F35CAB" w:rsidP="00F35CAB">
            <w:pPr>
              <w:pStyle w:val="ConsPlusNormal"/>
              <w:ind w:firstLine="477"/>
              <w:rPr>
                <w:rFonts w:ascii="Times New Roman" w:hAnsi="Times New Roman" w:cs="Times New Roman"/>
                <w:sz w:val="24"/>
                <w:szCs w:val="24"/>
              </w:rPr>
            </w:pPr>
            <w:r w:rsidRPr="00C239F2">
              <w:rPr>
                <w:rFonts w:ascii="Times New Roman" w:hAnsi="Times New Roman" w:cs="Times New Roman"/>
                <w:sz w:val="24"/>
                <w:szCs w:val="24"/>
              </w:rPr>
              <w:t>Система питания двигателей. Смесеобразования в двигателях и горение топлива. Необходимость очистки воздуха; способы очистки. Воздухоочистители и их классификация. Турбокомпрессоры. Топливные баки и фильтры. Форсунки и топливопроводы</w:t>
            </w:r>
          </w:p>
        </w:tc>
        <w:tc>
          <w:tcPr>
            <w:tcW w:w="1789" w:type="dxa"/>
          </w:tcPr>
          <w:p w14:paraId="6DE35CFC" w14:textId="77777777" w:rsidR="00F35CAB" w:rsidRPr="00C239F2" w:rsidRDefault="00F35CA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35CAB" w:rsidRPr="00C239F2" w14:paraId="6DE35D01" w14:textId="77777777" w:rsidTr="009B393F">
        <w:trPr>
          <w:trHeight w:val="510"/>
        </w:trPr>
        <w:tc>
          <w:tcPr>
            <w:tcW w:w="566" w:type="dxa"/>
            <w:vMerge/>
          </w:tcPr>
          <w:p w14:paraId="70916B7D" w14:textId="77777777" w:rsidR="00F35CAB" w:rsidRPr="00C239F2" w:rsidRDefault="00F35CAB" w:rsidP="00733E1C">
            <w:pPr>
              <w:rPr>
                <w:rFonts w:ascii="Times New Roman" w:hAnsi="Times New Roman"/>
                <w:sz w:val="24"/>
                <w:szCs w:val="24"/>
              </w:rPr>
            </w:pPr>
          </w:p>
        </w:tc>
        <w:tc>
          <w:tcPr>
            <w:tcW w:w="4192" w:type="dxa"/>
            <w:vMerge/>
          </w:tcPr>
          <w:p w14:paraId="6DE35CFE" w14:textId="6CF79163" w:rsidR="00F35CAB" w:rsidRPr="00C239F2" w:rsidRDefault="00F35CAB" w:rsidP="00733E1C">
            <w:pPr>
              <w:rPr>
                <w:rFonts w:ascii="Times New Roman" w:hAnsi="Times New Roman"/>
                <w:sz w:val="24"/>
                <w:szCs w:val="24"/>
              </w:rPr>
            </w:pPr>
          </w:p>
        </w:tc>
        <w:tc>
          <w:tcPr>
            <w:tcW w:w="8445" w:type="dxa"/>
          </w:tcPr>
          <w:p w14:paraId="6DE35CFF" w14:textId="382056F4" w:rsidR="00F35CAB" w:rsidRPr="00C239F2" w:rsidRDefault="00F35CAB" w:rsidP="00F35CAB">
            <w:pPr>
              <w:pStyle w:val="af9"/>
              <w:ind w:firstLine="477"/>
              <w:rPr>
                <w:rFonts w:ascii="Times New Roman" w:hAnsi="Times New Roman"/>
                <w:sz w:val="24"/>
                <w:szCs w:val="24"/>
              </w:rPr>
            </w:pPr>
            <w:r w:rsidRPr="00C239F2">
              <w:rPr>
                <w:rFonts w:ascii="Times New Roman" w:hAnsi="Times New Roman"/>
                <w:b/>
                <w:sz w:val="24"/>
                <w:szCs w:val="24"/>
              </w:rPr>
              <w:t>Практическая работа</w:t>
            </w:r>
            <w:r w:rsidR="000D2B1B" w:rsidRPr="00C239F2">
              <w:rPr>
                <w:rFonts w:ascii="Times New Roman" w:hAnsi="Times New Roman"/>
                <w:b/>
                <w:sz w:val="24"/>
                <w:szCs w:val="24"/>
              </w:rPr>
              <w:t xml:space="preserve"> №</w:t>
            </w:r>
            <w:r w:rsidRPr="00C239F2">
              <w:rPr>
                <w:rFonts w:ascii="Times New Roman" w:hAnsi="Times New Roman"/>
                <w:b/>
                <w:sz w:val="24"/>
                <w:szCs w:val="24"/>
              </w:rPr>
              <w:t>5</w:t>
            </w:r>
            <w:r w:rsidRPr="00C239F2">
              <w:rPr>
                <w:rFonts w:ascii="Times New Roman" w:hAnsi="Times New Roman"/>
                <w:sz w:val="24"/>
                <w:szCs w:val="24"/>
              </w:rPr>
              <w:t xml:space="preserve"> Изучение устройства приборов системы питания тракторного двигателя. Регулировочные работы</w:t>
            </w:r>
          </w:p>
        </w:tc>
        <w:tc>
          <w:tcPr>
            <w:tcW w:w="1789" w:type="dxa"/>
          </w:tcPr>
          <w:p w14:paraId="6DE35D00" w14:textId="77777777" w:rsidR="00F35CAB" w:rsidRPr="00C239F2" w:rsidRDefault="00F35CAB"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35CAB" w:rsidRPr="00C239F2" w14:paraId="6DE35D05" w14:textId="77777777" w:rsidTr="009B393F">
        <w:trPr>
          <w:trHeight w:val="510"/>
        </w:trPr>
        <w:tc>
          <w:tcPr>
            <w:tcW w:w="566" w:type="dxa"/>
            <w:vMerge/>
          </w:tcPr>
          <w:p w14:paraId="3B187322" w14:textId="77777777" w:rsidR="00F35CAB" w:rsidRPr="00C239F2" w:rsidRDefault="00F35CAB" w:rsidP="00733E1C">
            <w:pPr>
              <w:rPr>
                <w:rFonts w:ascii="Times New Roman" w:hAnsi="Times New Roman"/>
                <w:sz w:val="24"/>
                <w:szCs w:val="24"/>
              </w:rPr>
            </w:pPr>
          </w:p>
        </w:tc>
        <w:tc>
          <w:tcPr>
            <w:tcW w:w="4192" w:type="dxa"/>
            <w:vMerge/>
          </w:tcPr>
          <w:p w14:paraId="6DE35D02" w14:textId="15D5833D" w:rsidR="00F35CAB" w:rsidRPr="00C239F2" w:rsidRDefault="00F35CAB" w:rsidP="00733E1C">
            <w:pPr>
              <w:rPr>
                <w:rFonts w:ascii="Times New Roman" w:hAnsi="Times New Roman"/>
                <w:sz w:val="24"/>
                <w:szCs w:val="24"/>
              </w:rPr>
            </w:pPr>
          </w:p>
        </w:tc>
        <w:tc>
          <w:tcPr>
            <w:tcW w:w="8445" w:type="dxa"/>
          </w:tcPr>
          <w:p w14:paraId="6DE35D03" w14:textId="4811B892" w:rsidR="00F35CAB" w:rsidRPr="00C239F2" w:rsidRDefault="00F35CAB" w:rsidP="00F35CAB">
            <w:pPr>
              <w:pStyle w:val="af9"/>
              <w:ind w:firstLine="477"/>
              <w:rPr>
                <w:rFonts w:ascii="Times New Roman" w:hAnsi="Times New Roman"/>
                <w:sz w:val="24"/>
                <w:szCs w:val="24"/>
              </w:rPr>
            </w:pPr>
            <w:r w:rsidRPr="00C239F2">
              <w:rPr>
                <w:rFonts w:ascii="Times New Roman" w:hAnsi="Times New Roman"/>
                <w:sz w:val="24"/>
                <w:szCs w:val="24"/>
              </w:rPr>
              <w:t>Топливные насосы высокого давления. Привод топливного насоса. Установка топливного насоса, регулировка угла опережения подачи топлива. Принцип действия регуляторов. Электронные системы впрыска топлива. Аккумуляторные системы подачи топлива. Основные неисправности системы питания двигателей, их признаки и способы устранения. Марки топлива, применяемого для двигателей</w:t>
            </w:r>
          </w:p>
        </w:tc>
        <w:tc>
          <w:tcPr>
            <w:tcW w:w="1789" w:type="dxa"/>
          </w:tcPr>
          <w:p w14:paraId="6DE35D04" w14:textId="77777777" w:rsidR="00F35CAB" w:rsidRPr="00C239F2" w:rsidRDefault="00F35CAB"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35CAB" w:rsidRPr="00C239F2" w14:paraId="6DE35D09" w14:textId="77777777" w:rsidTr="009B393F">
        <w:trPr>
          <w:trHeight w:val="510"/>
        </w:trPr>
        <w:tc>
          <w:tcPr>
            <w:tcW w:w="566" w:type="dxa"/>
            <w:vMerge/>
          </w:tcPr>
          <w:p w14:paraId="58CF934B" w14:textId="77777777" w:rsidR="00F35CAB" w:rsidRPr="00C239F2" w:rsidRDefault="00F35CAB" w:rsidP="00733E1C">
            <w:pPr>
              <w:rPr>
                <w:rFonts w:ascii="Times New Roman" w:hAnsi="Times New Roman"/>
                <w:sz w:val="24"/>
                <w:szCs w:val="24"/>
              </w:rPr>
            </w:pPr>
          </w:p>
        </w:tc>
        <w:tc>
          <w:tcPr>
            <w:tcW w:w="4192" w:type="dxa"/>
            <w:vMerge/>
          </w:tcPr>
          <w:p w14:paraId="6DE35D06" w14:textId="3405AD21" w:rsidR="00F35CAB" w:rsidRPr="00C239F2" w:rsidRDefault="00F35CAB" w:rsidP="00733E1C">
            <w:pPr>
              <w:rPr>
                <w:rFonts w:ascii="Times New Roman" w:hAnsi="Times New Roman"/>
                <w:sz w:val="24"/>
                <w:szCs w:val="24"/>
              </w:rPr>
            </w:pPr>
          </w:p>
        </w:tc>
        <w:tc>
          <w:tcPr>
            <w:tcW w:w="8445" w:type="dxa"/>
          </w:tcPr>
          <w:p w14:paraId="6DE35D07" w14:textId="69FB8785" w:rsidR="00F35CAB" w:rsidRPr="00C239F2" w:rsidRDefault="00F35CAB" w:rsidP="00F35CAB">
            <w:pPr>
              <w:pStyle w:val="af9"/>
              <w:ind w:firstLine="477"/>
              <w:rPr>
                <w:rFonts w:ascii="Times New Roman" w:hAnsi="Times New Roman"/>
                <w:sz w:val="24"/>
                <w:szCs w:val="24"/>
              </w:rPr>
            </w:pPr>
            <w:r w:rsidRPr="00C239F2">
              <w:rPr>
                <w:rFonts w:ascii="Times New Roman" w:hAnsi="Times New Roman"/>
                <w:b/>
                <w:sz w:val="24"/>
                <w:szCs w:val="24"/>
              </w:rPr>
              <w:t>Практическая работа</w:t>
            </w:r>
            <w:r w:rsidR="000D2B1B" w:rsidRPr="00C239F2">
              <w:rPr>
                <w:rFonts w:ascii="Times New Roman" w:hAnsi="Times New Roman"/>
                <w:b/>
                <w:sz w:val="24"/>
                <w:szCs w:val="24"/>
              </w:rPr>
              <w:t xml:space="preserve"> №</w:t>
            </w:r>
            <w:r w:rsidRPr="00C239F2">
              <w:rPr>
                <w:rFonts w:ascii="Times New Roman" w:hAnsi="Times New Roman"/>
                <w:b/>
                <w:sz w:val="24"/>
                <w:szCs w:val="24"/>
              </w:rPr>
              <w:t>6</w:t>
            </w:r>
            <w:r w:rsidRPr="00C239F2">
              <w:rPr>
                <w:rFonts w:ascii="Times New Roman" w:hAnsi="Times New Roman"/>
                <w:sz w:val="24"/>
                <w:szCs w:val="24"/>
              </w:rPr>
              <w:t xml:space="preserve"> Изучение устройства топливных насосов высокого давления.  Регулировочные работы</w:t>
            </w:r>
          </w:p>
        </w:tc>
        <w:tc>
          <w:tcPr>
            <w:tcW w:w="1789" w:type="dxa"/>
          </w:tcPr>
          <w:p w14:paraId="6DE35D08" w14:textId="77777777" w:rsidR="00F35CAB" w:rsidRPr="00C239F2" w:rsidRDefault="00F35CAB"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0E" w14:textId="77777777" w:rsidTr="009B393F">
        <w:trPr>
          <w:trHeight w:val="510"/>
        </w:trPr>
        <w:tc>
          <w:tcPr>
            <w:tcW w:w="566" w:type="dxa"/>
            <w:vMerge w:val="restart"/>
          </w:tcPr>
          <w:p w14:paraId="2F5CB0EA" w14:textId="12F18E06" w:rsidR="000D2B1B" w:rsidRPr="00C239F2" w:rsidRDefault="000D2B1B" w:rsidP="00602835">
            <w:pPr>
              <w:rPr>
                <w:rFonts w:ascii="Times New Roman" w:hAnsi="Times New Roman"/>
                <w:b/>
                <w:bCs/>
                <w:sz w:val="24"/>
                <w:szCs w:val="24"/>
              </w:rPr>
            </w:pPr>
            <w:r w:rsidRPr="00C239F2">
              <w:rPr>
                <w:rFonts w:ascii="Times New Roman" w:hAnsi="Times New Roman"/>
                <w:b/>
                <w:bCs/>
                <w:sz w:val="24"/>
                <w:szCs w:val="24"/>
              </w:rPr>
              <w:t>3</w:t>
            </w:r>
          </w:p>
        </w:tc>
        <w:tc>
          <w:tcPr>
            <w:tcW w:w="4192" w:type="dxa"/>
            <w:vMerge w:val="restart"/>
          </w:tcPr>
          <w:p w14:paraId="6DE35D0A" w14:textId="261BC8C2" w:rsidR="000D2B1B" w:rsidRPr="00C239F2" w:rsidRDefault="000D2B1B" w:rsidP="00602835">
            <w:pPr>
              <w:rPr>
                <w:rFonts w:ascii="Times New Roman" w:hAnsi="Times New Roman"/>
                <w:sz w:val="24"/>
                <w:szCs w:val="24"/>
              </w:rPr>
            </w:pPr>
            <w:r w:rsidRPr="00C239F2">
              <w:rPr>
                <w:rFonts w:ascii="Times New Roman" w:hAnsi="Times New Roman"/>
                <w:sz w:val="24"/>
                <w:szCs w:val="24"/>
              </w:rPr>
              <w:t>Шасси тракторов</w:t>
            </w:r>
          </w:p>
          <w:p w14:paraId="6DE35D0B" w14:textId="77777777" w:rsidR="000D2B1B" w:rsidRPr="00C239F2" w:rsidRDefault="000D2B1B" w:rsidP="00602835">
            <w:pPr>
              <w:rPr>
                <w:rFonts w:ascii="Times New Roman" w:hAnsi="Times New Roman"/>
                <w:sz w:val="24"/>
                <w:szCs w:val="24"/>
              </w:rPr>
            </w:pPr>
            <w:r w:rsidRPr="00C239F2">
              <w:rPr>
                <w:rFonts w:ascii="Times New Roman" w:hAnsi="Times New Roman"/>
                <w:sz w:val="24"/>
                <w:szCs w:val="24"/>
              </w:rPr>
              <w:t>20-10-10</w:t>
            </w:r>
          </w:p>
        </w:tc>
        <w:tc>
          <w:tcPr>
            <w:tcW w:w="8445" w:type="dxa"/>
          </w:tcPr>
          <w:p w14:paraId="6DE35D0C" w14:textId="77777777" w:rsidR="000D2B1B" w:rsidRPr="00C239F2" w:rsidRDefault="000D2B1B" w:rsidP="000D2B1B">
            <w:pPr>
              <w:pStyle w:val="af9"/>
              <w:ind w:firstLine="455"/>
              <w:rPr>
                <w:rFonts w:ascii="Times New Roman" w:hAnsi="Times New Roman"/>
                <w:color w:val="FF0000"/>
                <w:sz w:val="24"/>
                <w:szCs w:val="24"/>
              </w:rPr>
            </w:pPr>
            <w:r w:rsidRPr="00C239F2">
              <w:rPr>
                <w:rFonts w:ascii="Times New Roman" w:hAnsi="Times New Roman"/>
                <w:color w:val="000000" w:themeColor="text1"/>
                <w:sz w:val="24"/>
                <w:szCs w:val="24"/>
              </w:rPr>
              <w:t>Шасси тракторов</w:t>
            </w:r>
            <w:r w:rsidRPr="00C239F2">
              <w:rPr>
                <w:rFonts w:ascii="Times New Roman" w:hAnsi="Times New Roman"/>
                <w:sz w:val="24"/>
                <w:szCs w:val="24"/>
              </w:rPr>
              <w:t>. Трансмиссия. Назначение и классификация трансмиссий. Схемы трансмиссии. Механические трансмиссии. Понятие о гидромеханической трансмиссии. Типовые схемы сцеплений. Назначение, устройство, принцип работы сцеплений. Основные неисправности, их признаки и способы их устранения</w:t>
            </w:r>
          </w:p>
        </w:tc>
        <w:tc>
          <w:tcPr>
            <w:tcW w:w="1789" w:type="dxa"/>
          </w:tcPr>
          <w:p w14:paraId="6DE35D0D" w14:textId="77777777" w:rsidR="000D2B1B" w:rsidRPr="00C239F2" w:rsidRDefault="000D2B1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12" w14:textId="77777777" w:rsidTr="009B393F">
        <w:trPr>
          <w:trHeight w:val="510"/>
        </w:trPr>
        <w:tc>
          <w:tcPr>
            <w:tcW w:w="566" w:type="dxa"/>
            <w:vMerge/>
          </w:tcPr>
          <w:p w14:paraId="02A64F6F" w14:textId="77777777" w:rsidR="000D2B1B" w:rsidRPr="00C239F2" w:rsidRDefault="000D2B1B" w:rsidP="00733E1C">
            <w:pPr>
              <w:rPr>
                <w:rFonts w:ascii="Times New Roman" w:hAnsi="Times New Roman"/>
                <w:b/>
                <w:bCs/>
                <w:sz w:val="24"/>
                <w:szCs w:val="24"/>
              </w:rPr>
            </w:pPr>
          </w:p>
        </w:tc>
        <w:tc>
          <w:tcPr>
            <w:tcW w:w="4192" w:type="dxa"/>
            <w:vMerge/>
          </w:tcPr>
          <w:p w14:paraId="6DE35D0F" w14:textId="11FBC44C" w:rsidR="000D2B1B" w:rsidRPr="00C239F2" w:rsidRDefault="000D2B1B" w:rsidP="00733E1C">
            <w:pPr>
              <w:rPr>
                <w:rFonts w:ascii="Times New Roman" w:hAnsi="Times New Roman"/>
                <w:sz w:val="24"/>
                <w:szCs w:val="24"/>
              </w:rPr>
            </w:pPr>
          </w:p>
        </w:tc>
        <w:tc>
          <w:tcPr>
            <w:tcW w:w="8445" w:type="dxa"/>
          </w:tcPr>
          <w:p w14:paraId="6DE35D10" w14:textId="718AF4CC" w:rsidR="000D2B1B" w:rsidRPr="00C239F2" w:rsidRDefault="000D2B1B" w:rsidP="000D2B1B">
            <w:pPr>
              <w:pStyle w:val="af9"/>
              <w:ind w:firstLine="455"/>
              <w:rPr>
                <w:rFonts w:ascii="Times New Roman" w:hAnsi="Times New Roman"/>
                <w:color w:val="000000" w:themeColor="text1"/>
                <w:sz w:val="24"/>
                <w:szCs w:val="24"/>
              </w:rPr>
            </w:pPr>
            <w:r w:rsidRPr="00C239F2">
              <w:rPr>
                <w:rFonts w:ascii="Times New Roman" w:hAnsi="Times New Roman"/>
                <w:b/>
                <w:color w:val="000000" w:themeColor="text1"/>
                <w:sz w:val="24"/>
                <w:szCs w:val="24"/>
              </w:rPr>
              <w:t>Практическая работа №7</w:t>
            </w:r>
            <w:r w:rsidRPr="00C239F2">
              <w:rPr>
                <w:rFonts w:ascii="Times New Roman" w:hAnsi="Times New Roman"/>
                <w:color w:val="000000"/>
                <w:sz w:val="24"/>
                <w:szCs w:val="24"/>
              </w:rPr>
              <w:t xml:space="preserve"> </w:t>
            </w:r>
            <w:r w:rsidRPr="00C239F2">
              <w:rPr>
                <w:rFonts w:ascii="Times New Roman" w:eastAsia="Times New Roman" w:hAnsi="Times New Roman"/>
                <w:color w:val="000000"/>
                <w:sz w:val="24"/>
                <w:szCs w:val="24"/>
              </w:rPr>
              <w:t xml:space="preserve">Изучение устройства муфты сцепления. </w:t>
            </w:r>
            <w:proofErr w:type="spellStart"/>
            <w:r w:rsidRPr="00C239F2">
              <w:rPr>
                <w:rFonts w:ascii="Times New Roman" w:eastAsia="Times New Roman" w:hAnsi="Times New Roman"/>
                <w:color w:val="000000"/>
                <w:sz w:val="24"/>
                <w:szCs w:val="24"/>
              </w:rPr>
              <w:t>Разборо</w:t>
            </w:r>
            <w:proofErr w:type="spellEnd"/>
            <w:r w:rsidRPr="00C239F2">
              <w:rPr>
                <w:rFonts w:ascii="Times New Roman" w:eastAsia="Times New Roman" w:hAnsi="Times New Roman"/>
                <w:color w:val="000000"/>
                <w:sz w:val="24"/>
                <w:szCs w:val="24"/>
              </w:rPr>
              <w:t>-сборочные работы</w:t>
            </w:r>
          </w:p>
        </w:tc>
        <w:tc>
          <w:tcPr>
            <w:tcW w:w="1789" w:type="dxa"/>
          </w:tcPr>
          <w:p w14:paraId="6DE35D11" w14:textId="77777777" w:rsidR="000D2B1B" w:rsidRPr="00C239F2" w:rsidRDefault="000D2B1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16" w14:textId="77777777" w:rsidTr="009B393F">
        <w:trPr>
          <w:trHeight w:val="510"/>
        </w:trPr>
        <w:tc>
          <w:tcPr>
            <w:tcW w:w="566" w:type="dxa"/>
            <w:vMerge/>
          </w:tcPr>
          <w:p w14:paraId="1F32BCCF" w14:textId="77777777" w:rsidR="000D2B1B" w:rsidRPr="00C239F2" w:rsidRDefault="000D2B1B" w:rsidP="00733E1C">
            <w:pPr>
              <w:rPr>
                <w:rFonts w:ascii="Times New Roman" w:hAnsi="Times New Roman"/>
                <w:b/>
                <w:bCs/>
                <w:sz w:val="24"/>
                <w:szCs w:val="24"/>
              </w:rPr>
            </w:pPr>
          </w:p>
        </w:tc>
        <w:tc>
          <w:tcPr>
            <w:tcW w:w="4192" w:type="dxa"/>
            <w:vMerge/>
          </w:tcPr>
          <w:p w14:paraId="6DE35D13" w14:textId="4142152A" w:rsidR="000D2B1B" w:rsidRPr="00C239F2" w:rsidRDefault="000D2B1B" w:rsidP="00733E1C">
            <w:pPr>
              <w:rPr>
                <w:rFonts w:ascii="Times New Roman" w:hAnsi="Times New Roman"/>
                <w:sz w:val="24"/>
                <w:szCs w:val="24"/>
              </w:rPr>
            </w:pPr>
          </w:p>
        </w:tc>
        <w:tc>
          <w:tcPr>
            <w:tcW w:w="8445" w:type="dxa"/>
          </w:tcPr>
          <w:p w14:paraId="6DE35D14" w14:textId="77777777" w:rsidR="000D2B1B" w:rsidRPr="00C239F2" w:rsidRDefault="000D2B1B" w:rsidP="000D2B1B">
            <w:pPr>
              <w:pStyle w:val="af9"/>
              <w:ind w:firstLine="455"/>
              <w:rPr>
                <w:rFonts w:ascii="Times New Roman" w:hAnsi="Times New Roman"/>
                <w:color w:val="FF0000"/>
                <w:sz w:val="24"/>
                <w:szCs w:val="24"/>
              </w:rPr>
            </w:pPr>
            <w:r w:rsidRPr="00C239F2">
              <w:rPr>
                <w:rFonts w:ascii="Times New Roman" w:hAnsi="Times New Roman"/>
                <w:sz w:val="24"/>
                <w:szCs w:val="24"/>
              </w:rPr>
              <w:t>Коробки передач, раздаточные коробки, ходоуменьшители. Общие сведения и классификация коробок передач. Основные детали и элементы коробок передач. Назначение, устройство, принцип работы. Основные неисправности, их признаки и способы устранения</w:t>
            </w:r>
          </w:p>
        </w:tc>
        <w:tc>
          <w:tcPr>
            <w:tcW w:w="1789" w:type="dxa"/>
          </w:tcPr>
          <w:p w14:paraId="6DE35D15" w14:textId="77777777" w:rsidR="000D2B1B" w:rsidRPr="00C239F2" w:rsidRDefault="000D2B1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1B" w14:textId="77777777" w:rsidTr="009B393F">
        <w:trPr>
          <w:trHeight w:val="510"/>
        </w:trPr>
        <w:tc>
          <w:tcPr>
            <w:tcW w:w="566" w:type="dxa"/>
            <w:vMerge/>
          </w:tcPr>
          <w:p w14:paraId="33F0B95C" w14:textId="77777777" w:rsidR="000D2B1B" w:rsidRPr="00C239F2" w:rsidRDefault="000D2B1B" w:rsidP="00733E1C">
            <w:pPr>
              <w:rPr>
                <w:rFonts w:ascii="Times New Roman" w:hAnsi="Times New Roman"/>
                <w:b/>
                <w:bCs/>
                <w:sz w:val="24"/>
                <w:szCs w:val="24"/>
              </w:rPr>
            </w:pPr>
          </w:p>
        </w:tc>
        <w:tc>
          <w:tcPr>
            <w:tcW w:w="4192" w:type="dxa"/>
            <w:vMerge/>
          </w:tcPr>
          <w:p w14:paraId="6DE35D17" w14:textId="788225CA" w:rsidR="000D2B1B" w:rsidRPr="00C239F2" w:rsidRDefault="000D2B1B" w:rsidP="00733E1C">
            <w:pPr>
              <w:rPr>
                <w:rFonts w:ascii="Times New Roman" w:hAnsi="Times New Roman"/>
                <w:sz w:val="24"/>
                <w:szCs w:val="24"/>
              </w:rPr>
            </w:pPr>
          </w:p>
        </w:tc>
        <w:tc>
          <w:tcPr>
            <w:tcW w:w="8445" w:type="dxa"/>
          </w:tcPr>
          <w:p w14:paraId="6DE35D19" w14:textId="36109844" w:rsidR="000D2B1B" w:rsidRPr="00C239F2" w:rsidRDefault="000D2B1B" w:rsidP="000D2B1B">
            <w:pPr>
              <w:pStyle w:val="af9"/>
              <w:ind w:firstLine="455"/>
              <w:rPr>
                <w:rFonts w:ascii="Times New Roman" w:hAnsi="Times New Roman"/>
                <w:color w:val="FF0000"/>
                <w:sz w:val="24"/>
                <w:szCs w:val="24"/>
              </w:rPr>
            </w:pPr>
            <w:r w:rsidRPr="00C239F2">
              <w:rPr>
                <w:rFonts w:ascii="Times New Roman" w:hAnsi="Times New Roman"/>
                <w:b/>
                <w:color w:val="000000" w:themeColor="text1"/>
                <w:sz w:val="24"/>
                <w:szCs w:val="24"/>
              </w:rPr>
              <w:t>Практическая работа №8</w:t>
            </w:r>
            <w:r w:rsidRPr="00C239F2">
              <w:rPr>
                <w:rFonts w:ascii="Times New Roman" w:eastAsia="Times New Roman" w:hAnsi="Times New Roman"/>
                <w:color w:val="000000"/>
                <w:sz w:val="24"/>
                <w:szCs w:val="24"/>
              </w:rPr>
              <w:t xml:space="preserve"> Изучение устройства коробки передач. Регулировочные работы</w:t>
            </w:r>
          </w:p>
        </w:tc>
        <w:tc>
          <w:tcPr>
            <w:tcW w:w="1789" w:type="dxa"/>
          </w:tcPr>
          <w:p w14:paraId="6DE35D1A" w14:textId="77777777" w:rsidR="000D2B1B" w:rsidRPr="00C239F2" w:rsidRDefault="000D2B1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1F" w14:textId="77777777" w:rsidTr="009B393F">
        <w:trPr>
          <w:trHeight w:val="510"/>
        </w:trPr>
        <w:tc>
          <w:tcPr>
            <w:tcW w:w="566" w:type="dxa"/>
            <w:vMerge/>
          </w:tcPr>
          <w:p w14:paraId="6CB7F499" w14:textId="77777777" w:rsidR="000D2B1B" w:rsidRPr="00C239F2" w:rsidRDefault="000D2B1B" w:rsidP="00733E1C">
            <w:pPr>
              <w:rPr>
                <w:rFonts w:ascii="Times New Roman" w:hAnsi="Times New Roman"/>
                <w:b/>
                <w:bCs/>
                <w:sz w:val="24"/>
                <w:szCs w:val="24"/>
              </w:rPr>
            </w:pPr>
          </w:p>
        </w:tc>
        <w:tc>
          <w:tcPr>
            <w:tcW w:w="4192" w:type="dxa"/>
            <w:vMerge/>
          </w:tcPr>
          <w:p w14:paraId="6DE35D1C" w14:textId="3503C561" w:rsidR="000D2B1B" w:rsidRPr="00C239F2" w:rsidRDefault="000D2B1B" w:rsidP="00733E1C">
            <w:pPr>
              <w:rPr>
                <w:rFonts w:ascii="Times New Roman" w:hAnsi="Times New Roman"/>
                <w:sz w:val="24"/>
                <w:szCs w:val="24"/>
              </w:rPr>
            </w:pPr>
          </w:p>
        </w:tc>
        <w:tc>
          <w:tcPr>
            <w:tcW w:w="8445" w:type="dxa"/>
          </w:tcPr>
          <w:p w14:paraId="6DE35D1D" w14:textId="6DB8388C" w:rsidR="000D2B1B" w:rsidRPr="00C239F2" w:rsidRDefault="000D2B1B" w:rsidP="000D2B1B">
            <w:pPr>
              <w:pStyle w:val="af9"/>
              <w:ind w:firstLine="455"/>
              <w:rPr>
                <w:rFonts w:ascii="Times New Roman" w:hAnsi="Times New Roman"/>
                <w:sz w:val="24"/>
                <w:szCs w:val="24"/>
              </w:rPr>
            </w:pPr>
            <w:r w:rsidRPr="00C239F2">
              <w:rPr>
                <w:rFonts w:ascii="Times New Roman" w:hAnsi="Times New Roman"/>
                <w:sz w:val="24"/>
                <w:szCs w:val="24"/>
              </w:rPr>
              <w:t>Масла, применяемые для смазывания коробок передач, раздаточных коробок и ходоуменьшителя, их марки. Промежуточные соединения и карданные передачи. Назначение, устройство, принцип работы. Основные неисправности, их признаки и способы устранения. Масла для смазывания промежуточных соединений карданных передач, их марки</w:t>
            </w:r>
          </w:p>
        </w:tc>
        <w:tc>
          <w:tcPr>
            <w:tcW w:w="1789" w:type="dxa"/>
          </w:tcPr>
          <w:p w14:paraId="6DE35D1E" w14:textId="77777777" w:rsidR="000D2B1B" w:rsidRPr="00C239F2" w:rsidRDefault="000D2B1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23" w14:textId="77777777" w:rsidTr="009B393F">
        <w:trPr>
          <w:trHeight w:val="510"/>
        </w:trPr>
        <w:tc>
          <w:tcPr>
            <w:tcW w:w="566" w:type="dxa"/>
            <w:vMerge/>
          </w:tcPr>
          <w:p w14:paraId="044ED9E4" w14:textId="77777777" w:rsidR="000D2B1B" w:rsidRPr="00C239F2" w:rsidRDefault="000D2B1B" w:rsidP="00733E1C">
            <w:pPr>
              <w:rPr>
                <w:rFonts w:ascii="Times New Roman" w:hAnsi="Times New Roman"/>
                <w:b/>
                <w:bCs/>
                <w:sz w:val="24"/>
                <w:szCs w:val="24"/>
              </w:rPr>
            </w:pPr>
          </w:p>
        </w:tc>
        <w:tc>
          <w:tcPr>
            <w:tcW w:w="4192" w:type="dxa"/>
            <w:vMerge/>
          </w:tcPr>
          <w:p w14:paraId="6DE35D20" w14:textId="682F9408" w:rsidR="000D2B1B" w:rsidRPr="00C239F2" w:rsidRDefault="000D2B1B" w:rsidP="00733E1C">
            <w:pPr>
              <w:rPr>
                <w:rFonts w:ascii="Times New Roman" w:hAnsi="Times New Roman"/>
                <w:sz w:val="24"/>
                <w:szCs w:val="24"/>
              </w:rPr>
            </w:pPr>
          </w:p>
        </w:tc>
        <w:tc>
          <w:tcPr>
            <w:tcW w:w="8445" w:type="dxa"/>
          </w:tcPr>
          <w:p w14:paraId="6DE35D21" w14:textId="4F5E4593" w:rsidR="000D2B1B" w:rsidRPr="00C239F2" w:rsidRDefault="000D2B1B" w:rsidP="000D2B1B">
            <w:pPr>
              <w:pStyle w:val="af9"/>
              <w:ind w:firstLine="455"/>
              <w:rPr>
                <w:rFonts w:ascii="Times New Roman" w:hAnsi="Times New Roman"/>
                <w:sz w:val="24"/>
                <w:szCs w:val="24"/>
              </w:rPr>
            </w:pPr>
            <w:r w:rsidRPr="00C239F2">
              <w:rPr>
                <w:rFonts w:ascii="Times New Roman" w:hAnsi="Times New Roman"/>
                <w:b/>
                <w:sz w:val="24"/>
                <w:szCs w:val="24"/>
              </w:rPr>
              <w:t>Практическая работа №9</w:t>
            </w:r>
            <w:r w:rsidRPr="00C239F2">
              <w:rPr>
                <w:rFonts w:ascii="Times New Roman" w:hAnsi="Times New Roman"/>
                <w:sz w:val="24"/>
                <w:szCs w:val="24"/>
              </w:rPr>
              <w:t xml:space="preserve"> Изучение устройства ведущих мостов. Регулировочные работы</w:t>
            </w:r>
          </w:p>
        </w:tc>
        <w:tc>
          <w:tcPr>
            <w:tcW w:w="1789" w:type="dxa"/>
          </w:tcPr>
          <w:p w14:paraId="6DE35D22" w14:textId="77777777" w:rsidR="000D2B1B" w:rsidRPr="00C239F2" w:rsidRDefault="000D2B1B" w:rsidP="00733E1C">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27" w14:textId="77777777" w:rsidTr="009B393F">
        <w:trPr>
          <w:trHeight w:val="510"/>
        </w:trPr>
        <w:tc>
          <w:tcPr>
            <w:tcW w:w="566" w:type="dxa"/>
            <w:vMerge/>
          </w:tcPr>
          <w:p w14:paraId="6EE2EC7F" w14:textId="77777777" w:rsidR="000D2B1B" w:rsidRPr="00C239F2" w:rsidRDefault="000D2B1B" w:rsidP="00602835">
            <w:pPr>
              <w:rPr>
                <w:rFonts w:ascii="Times New Roman" w:hAnsi="Times New Roman"/>
                <w:b/>
                <w:bCs/>
                <w:sz w:val="24"/>
                <w:szCs w:val="24"/>
              </w:rPr>
            </w:pPr>
          </w:p>
        </w:tc>
        <w:tc>
          <w:tcPr>
            <w:tcW w:w="4192" w:type="dxa"/>
            <w:vMerge/>
          </w:tcPr>
          <w:p w14:paraId="6DE35D24" w14:textId="6009B147" w:rsidR="000D2B1B" w:rsidRPr="00C239F2" w:rsidRDefault="000D2B1B" w:rsidP="00602835">
            <w:pPr>
              <w:rPr>
                <w:rFonts w:ascii="Times New Roman" w:hAnsi="Times New Roman"/>
                <w:sz w:val="24"/>
                <w:szCs w:val="24"/>
              </w:rPr>
            </w:pPr>
          </w:p>
        </w:tc>
        <w:tc>
          <w:tcPr>
            <w:tcW w:w="8445" w:type="dxa"/>
          </w:tcPr>
          <w:p w14:paraId="6DE35D25" w14:textId="6E9FF5D6" w:rsidR="000D2B1B" w:rsidRPr="00C239F2" w:rsidRDefault="000D2B1B" w:rsidP="000D2B1B">
            <w:pPr>
              <w:pStyle w:val="af9"/>
              <w:ind w:firstLine="455"/>
              <w:rPr>
                <w:rFonts w:ascii="Times New Roman" w:hAnsi="Times New Roman"/>
                <w:sz w:val="24"/>
                <w:szCs w:val="24"/>
              </w:rPr>
            </w:pPr>
            <w:r w:rsidRPr="00C239F2">
              <w:rPr>
                <w:rFonts w:ascii="Times New Roman" w:hAnsi="Times New Roman"/>
                <w:sz w:val="24"/>
                <w:szCs w:val="24"/>
              </w:rPr>
              <w:t>Ведущие мосты тракторов. Главная передача. Дифференциал и валы ведущих колес. Ведущие мосты колесных тракторов. Автоматическое подключение ведущих мостов. Ведущие мосты гусеничных тракторов. Механизм поворота гусеничных тракторов. Приводы механизмов поворота гусеничных тракторов. Масла, применяемые для смазывания ведущих мостов тракторов, их марки</w:t>
            </w:r>
          </w:p>
        </w:tc>
        <w:tc>
          <w:tcPr>
            <w:tcW w:w="1789" w:type="dxa"/>
          </w:tcPr>
          <w:p w14:paraId="6DE35D26" w14:textId="77777777" w:rsidR="000D2B1B" w:rsidRPr="00C239F2" w:rsidRDefault="000D2B1B"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2B" w14:textId="77777777" w:rsidTr="009B393F">
        <w:trPr>
          <w:trHeight w:val="510"/>
        </w:trPr>
        <w:tc>
          <w:tcPr>
            <w:tcW w:w="566" w:type="dxa"/>
            <w:vMerge/>
          </w:tcPr>
          <w:p w14:paraId="62B036CC" w14:textId="77777777" w:rsidR="000D2B1B" w:rsidRPr="00C239F2" w:rsidRDefault="000D2B1B" w:rsidP="00602835">
            <w:pPr>
              <w:rPr>
                <w:rFonts w:ascii="Times New Roman" w:hAnsi="Times New Roman"/>
                <w:b/>
                <w:bCs/>
                <w:sz w:val="24"/>
                <w:szCs w:val="24"/>
              </w:rPr>
            </w:pPr>
          </w:p>
        </w:tc>
        <w:tc>
          <w:tcPr>
            <w:tcW w:w="4192" w:type="dxa"/>
            <w:vMerge/>
          </w:tcPr>
          <w:p w14:paraId="6DE35D28" w14:textId="1297C012" w:rsidR="000D2B1B" w:rsidRPr="00C239F2" w:rsidRDefault="000D2B1B" w:rsidP="00602835">
            <w:pPr>
              <w:rPr>
                <w:rFonts w:ascii="Times New Roman" w:hAnsi="Times New Roman"/>
                <w:sz w:val="24"/>
                <w:szCs w:val="24"/>
              </w:rPr>
            </w:pPr>
          </w:p>
        </w:tc>
        <w:tc>
          <w:tcPr>
            <w:tcW w:w="8445" w:type="dxa"/>
          </w:tcPr>
          <w:p w14:paraId="6DE35D29" w14:textId="77777777" w:rsidR="000D2B1B" w:rsidRPr="00C239F2" w:rsidRDefault="000D2B1B" w:rsidP="000D2B1B">
            <w:pPr>
              <w:pStyle w:val="af9"/>
              <w:ind w:firstLine="455"/>
              <w:rPr>
                <w:rFonts w:ascii="Times New Roman" w:eastAsia="Times New Roman" w:hAnsi="Times New Roman"/>
                <w:color w:val="000000"/>
                <w:sz w:val="24"/>
                <w:szCs w:val="24"/>
              </w:rPr>
            </w:pPr>
            <w:r w:rsidRPr="00C239F2">
              <w:rPr>
                <w:rFonts w:ascii="Times New Roman" w:hAnsi="Times New Roman"/>
                <w:b/>
                <w:color w:val="000000" w:themeColor="text1"/>
                <w:sz w:val="24"/>
                <w:szCs w:val="24"/>
              </w:rPr>
              <w:t>Практическая работа№10</w:t>
            </w:r>
            <w:r w:rsidRPr="00C239F2">
              <w:rPr>
                <w:rFonts w:ascii="Times New Roman" w:eastAsia="Times New Roman" w:hAnsi="Times New Roman"/>
                <w:color w:val="000000"/>
                <w:sz w:val="24"/>
                <w:szCs w:val="24"/>
              </w:rPr>
              <w:t xml:space="preserve"> Изучение устройства карданных передач. Регулировочные работы</w:t>
            </w:r>
          </w:p>
        </w:tc>
        <w:tc>
          <w:tcPr>
            <w:tcW w:w="1789" w:type="dxa"/>
          </w:tcPr>
          <w:p w14:paraId="6DE35D2A" w14:textId="77777777" w:rsidR="000D2B1B" w:rsidRPr="00C239F2" w:rsidRDefault="000D2B1B"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2F" w14:textId="77777777" w:rsidTr="009B393F">
        <w:trPr>
          <w:trHeight w:val="510"/>
        </w:trPr>
        <w:tc>
          <w:tcPr>
            <w:tcW w:w="566" w:type="dxa"/>
            <w:vMerge/>
          </w:tcPr>
          <w:p w14:paraId="4CCC0186" w14:textId="77777777" w:rsidR="000D2B1B" w:rsidRPr="00C239F2" w:rsidRDefault="000D2B1B" w:rsidP="00602835">
            <w:pPr>
              <w:rPr>
                <w:rFonts w:ascii="Times New Roman" w:hAnsi="Times New Roman"/>
                <w:b/>
                <w:bCs/>
                <w:sz w:val="24"/>
                <w:szCs w:val="24"/>
              </w:rPr>
            </w:pPr>
          </w:p>
        </w:tc>
        <w:tc>
          <w:tcPr>
            <w:tcW w:w="4192" w:type="dxa"/>
            <w:vMerge/>
          </w:tcPr>
          <w:p w14:paraId="6DE35D2C" w14:textId="1D331C29" w:rsidR="000D2B1B" w:rsidRPr="00C239F2" w:rsidRDefault="000D2B1B" w:rsidP="00602835">
            <w:pPr>
              <w:rPr>
                <w:rFonts w:ascii="Times New Roman" w:hAnsi="Times New Roman"/>
                <w:sz w:val="24"/>
                <w:szCs w:val="24"/>
              </w:rPr>
            </w:pPr>
          </w:p>
        </w:tc>
        <w:tc>
          <w:tcPr>
            <w:tcW w:w="8445" w:type="dxa"/>
          </w:tcPr>
          <w:p w14:paraId="6DE35D2D" w14:textId="09A6FFFE" w:rsidR="000D2B1B" w:rsidRPr="00C239F2" w:rsidRDefault="000D2B1B" w:rsidP="000D2B1B">
            <w:pPr>
              <w:pStyle w:val="af9"/>
              <w:ind w:firstLine="455"/>
              <w:rPr>
                <w:rFonts w:ascii="Times New Roman" w:hAnsi="Times New Roman"/>
                <w:sz w:val="24"/>
                <w:szCs w:val="24"/>
              </w:rPr>
            </w:pPr>
            <w:r w:rsidRPr="00C239F2">
              <w:rPr>
                <w:rFonts w:ascii="Times New Roman" w:hAnsi="Times New Roman"/>
                <w:sz w:val="24"/>
                <w:szCs w:val="24"/>
              </w:rPr>
              <w:t>Ходовая часть тракторов. Основные элементы ходовой части. Общие сведения о несущих системах. Назначение, устройство, принцип работы. Передние мосты колесного трактора. Подвески колесного трактора. Колесный движитель. Колеса. Ходовая часть гусеничного трактора. Подвеска гусеничного трактора. Регулировки ходовой части гусеничного трактора. Масла и смазки, применяемые для смазывания гусеничных движителей, их марки</w:t>
            </w:r>
          </w:p>
        </w:tc>
        <w:tc>
          <w:tcPr>
            <w:tcW w:w="1789" w:type="dxa"/>
          </w:tcPr>
          <w:p w14:paraId="6DE35D2E" w14:textId="77777777" w:rsidR="000D2B1B" w:rsidRPr="00C239F2" w:rsidRDefault="000D2B1B"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33" w14:textId="77777777" w:rsidTr="009B393F">
        <w:trPr>
          <w:trHeight w:val="510"/>
        </w:trPr>
        <w:tc>
          <w:tcPr>
            <w:tcW w:w="566" w:type="dxa"/>
            <w:vMerge/>
          </w:tcPr>
          <w:p w14:paraId="00AB669F" w14:textId="77777777" w:rsidR="000D2B1B" w:rsidRPr="00C239F2" w:rsidRDefault="000D2B1B" w:rsidP="00602835">
            <w:pPr>
              <w:rPr>
                <w:rFonts w:ascii="Times New Roman" w:hAnsi="Times New Roman"/>
                <w:b/>
                <w:bCs/>
                <w:sz w:val="24"/>
                <w:szCs w:val="24"/>
              </w:rPr>
            </w:pPr>
          </w:p>
        </w:tc>
        <w:tc>
          <w:tcPr>
            <w:tcW w:w="4192" w:type="dxa"/>
            <w:vMerge/>
          </w:tcPr>
          <w:p w14:paraId="6DE35D30" w14:textId="49634719" w:rsidR="000D2B1B" w:rsidRPr="00C239F2" w:rsidRDefault="000D2B1B" w:rsidP="00602835">
            <w:pPr>
              <w:rPr>
                <w:rFonts w:ascii="Times New Roman" w:hAnsi="Times New Roman"/>
                <w:sz w:val="24"/>
                <w:szCs w:val="24"/>
              </w:rPr>
            </w:pPr>
          </w:p>
        </w:tc>
        <w:tc>
          <w:tcPr>
            <w:tcW w:w="8445" w:type="dxa"/>
          </w:tcPr>
          <w:p w14:paraId="6DE35D31" w14:textId="1CD53AD0" w:rsidR="000D2B1B" w:rsidRPr="00C239F2" w:rsidRDefault="000D2B1B" w:rsidP="000D2B1B">
            <w:pPr>
              <w:pStyle w:val="af9"/>
              <w:ind w:firstLine="455"/>
              <w:rPr>
                <w:rFonts w:ascii="Times New Roman" w:eastAsia="Times New Roman" w:hAnsi="Times New Roman"/>
                <w:color w:val="000000"/>
                <w:sz w:val="24"/>
                <w:szCs w:val="24"/>
              </w:rPr>
            </w:pPr>
            <w:r w:rsidRPr="00C239F2">
              <w:rPr>
                <w:rFonts w:ascii="Times New Roman" w:eastAsia="Times New Roman" w:hAnsi="Times New Roman"/>
                <w:b/>
                <w:color w:val="000000"/>
                <w:sz w:val="24"/>
                <w:szCs w:val="24"/>
              </w:rPr>
              <w:t>Практическая работа №11</w:t>
            </w:r>
            <w:r w:rsidRPr="00C239F2">
              <w:rPr>
                <w:rFonts w:ascii="Times New Roman" w:eastAsia="Times New Roman" w:hAnsi="Times New Roman"/>
                <w:color w:val="000000"/>
                <w:sz w:val="24"/>
                <w:szCs w:val="24"/>
              </w:rPr>
              <w:t>.Разборка-сборка агрегатов ходовой части колесных тракторов. Регулировочные работы</w:t>
            </w:r>
          </w:p>
        </w:tc>
        <w:tc>
          <w:tcPr>
            <w:tcW w:w="1789" w:type="dxa"/>
          </w:tcPr>
          <w:p w14:paraId="6DE35D32" w14:textId="77777777" w:rsidR="000D2B1B" w:rsidRPr="00C239F2" w:rsidRDefault="000D2B1B"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37" w14:textId="77777777" w:rsidTr="009B393F">
        <w:trPr>
          <w:trHeight w:val="510"/>
        </w:trPr>
        <w:tc>
          <w:tcPr>
            <w:tcW w:w="566" w:type="dxa"/>
            <w:vMerge w:val="restart"/>
          </w:tcPr>
          <w:p w14:paraId="1026213D" w14:textId="3B3DEC52" w:rsidR="000D2B1B" w:rsidRPr="00C239F2" w:rsidRDefault="000D2B1B" w:rsidP="00602835">
            <w:pPr>
              <w:rPr>
                <w:rFonts w:ascii="Times New Roman" w:hAnsi="Times New Roman"/>
                <w:b/>
                <w:bCs/>
                <w:sz w:val="24"/>
                <w:szCs w:val="24"/>
              </w:rPr>
            </w:pPr>
            <w:r w:rsidRPr="00C239F2">
              <w:rPr>
                <w:rFonts w:ascii="Times New Roman" w:hAnsi="Times New Roman"/>
                <w:b/>
                <w:bCs/>
                <w:sz w:val="24"/>
                <w:szCs w:val="24"/>
              </w:rPr>
              <w:t>4</w:t>
            </w:r>
          </w:p>
        </w:tc>
        <w:tc>
          <w:tcPr>
            <w:tcW w:w="4192" w:type="dxa"/>
            <w:vMerge w:val="restart"/>
          </w:tcPr>
          <w:p w14:paraId="6DE35D34" w14:textId="7A1D94A3" w:rsidR="000D2B1B" w:rsidRPr="00C239F2" w:rsidRDefault="000D2B1B" w:rsidP="00602835">
            <w:pPr>
              <w:rPr>
                <w:rFonts w:ascii="Times New Roman" w:eastAsia="Times New Roman" w:hAnsi="Times New Roman"/>
                <w:sz w:val="24"/>
                <w:szCs w:val="24"/>
              </w:rPr>
            </w:pPr>
            <w:r w:rsidRPr="00C239F2">
              <w:rPr>
                <w:rFonts w:ascii="Times New Roman" w:hAnsi="Times New Roman"/>
                <w:sz w:val="24"/>
                <w:szCs w:val="24"/>
              </w:rPr>
              <w:t>Рулевое управление</w:t>
            </w:r>
          </w:p>
        </w:tc>
        <w:tc>
          <w:tcPr>
            <w:tcW w:w="8445" w:type="dxa"/>
          </w:tcPr>
          <w:p w14:paraId="6DE35D35" w14:textId="77777777" w:rsidR="000D2B1B" w:rsidRPr="00C239F2" w:rsidRDefault="000D2B1B" w:rsidP="000D2B1B">
            <w:pPr>
              <w:ind w:firstLine="313"/>
              <w:jc w:val="both"/>
              <w:rPr>
                <w:rFonts w:ascii="Times New Roman" w:eastAsia="Times New Roman" w:hAnsi="Times New Roman"/>
                <w:sz w:val="24"/>
                <w:szCs w:val="24"/>
              </w:rPr>
            </w:pPr>
            <w:r w:rsidRPr="00C239F2">
              <w:rPr>
                <w:rFonts w:ascii="Times New Roman" w:hAnsi="Times New Roman"/>
                <w:color w:val="000000" w:themeColor="text1"/>
                <w:sz w:val="24"/>
                <w:szCs w:val="24"/>
              </w:rPr>
              <w:t>Рулевое управление</w:t>
            </w:r>
            <w:r w:rsidRPr="00C239F2">
              <w:rPr>
                <w:rFonts w:ascii="Times New Roman" w:hAnsi="Times New Roman"/>
                <w:sz w:val="24"/>
                <w:szCs w:val="24"/>
              </w:rPr>
              <w:t>. Назначение, устройство и принцип работы. Основные неисправности и способы их устранения</w:t>
            </w:r>
          </w:p>
        </w:tc>
        <w:tc>
          <w:tcPr>
            <w:tcW w:w="1789" w:type="dxa"/>
          </w:tcPr>
          <w:p w14:paraId="6DE35D36" w14:textId="77777777" w:rsidR="000D2B1B" w:rsidRPr="00C239F2" w:rsidRDefault="000D2B1B"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3B" w14:textId="77777777" w:rsidTr="009B393F">
        <w:trPr>
          <w:trHeight w:val="510"/>
        </w:trPr>
        <w:tc>
          <w:tcPr>
            <w:tcW w:w="566" w:type="dxa"/>
            <w:vMerge/>
          </w:tcPr>
          <w:p w14:paraId="254AEBDE" w14:textId="77777777" w:rsidR="000D2B1B" w:rsidRPr="00C239F2" w:rsidRDefault="000D2B1B" w:rsidP="00602835">
            <w:pPr>
              <w:rPr>
                <w:rFonts w:ascii="Times New Roman" w:hAnsi="Times New Roman"/>
                <w:b/>
                <w:bCs/>
                <w:sz w:val="24"/>
                <w:szCs w:val="24"/>
              </w:rPr>
            </w:pPr>
          </w:p>
        </w:tc>
        <w:tc>
          <w:tcPr>
            <w:tcW w:w="4192" w:type="dxa"/>
            <w:vMerge/>
          </w:tcPr>
          <w:p w14:paraId="6DE35D38" w14:textId="21D5E1FA" w:rsidR="000D2B1B" w:rsidRPr="00C239F2" w:rsidRDefault="000D2B1B" w:rsidP="00602835">
            <w:pPr>
              <w:rPr>
                <w:rFonts w:ascii="Times New Roman" w:hAnsi="Times New Roman"/>
                <w:sz w:val="24"/>
                <w:szCs w:val="24"/>
              </w:rPr>
            </w:pPr>
          </w:p>
        </w:tc>
        <w:tc>
          <w:tcPr>
            <w:tcW w:w="8445" w:type="dxa"/>
          </w:tcPr>
          <w:p w14:paraId="6DE35D39" w14:textId="77777777" w:rsidR="000D2B1B" w:rsidRPr="00C239F2" w:rsidRDefault="000D2B1B" w:rsidP="000D2B1B">
            <w:pPr>
              <w:ind w:firstLine="313"/>
              <w:jc w:val="both"/>
              <w:rPr>
                <w:rFonts w:ascii="Times New Roman" w:hAnsi="Times New Roman"/>
                <w:color w:val="000000" w:themeColor="text1"/>
                <w:sz w:val="24"/>
                <w:szCs w:val="24"/>
              </w:rPr>
            </w:pPr>
            <w:r w:rsidRPr="00C239F2">
              <w:rPr>
                <w:rFonts w:ascii="Times New Roman" w:hAnsi="Times New Roman"/>
                <w:color w:val="000000" w:themeColor="text1"/>
                <w:sz w:val="24"/>
                <w:szCs w:val="24"/>
              </w:rPr>
              <w:t>Рулевое управление</w:t>
            </w:r>
            <w:r w:rsidRPr="00C239F2">
              <w:rPr>
                <w:rFonts w:ascii="Times New Roman" w:hAnsi="Times New Roman"/>
                <w:sz w:val="24"/>
                <w:szCs w:val="24"/>
              </w:rPr>
              <w:t>. Назначение, устройство и принцип работы. Основные неисправности и способы их устранения</w:t>
            </w:r>
          </w:p>
        </w:tc>
        <w:tc>
          <w:tcPr>
            <w:tcW w:w="1789" w:type="dxa"/>
          </w:tcPr>
          <w:p w14:paraId="6DE35D3A" w14:textId="77777777" w:rsidR="000D2B1B" w:rsidRPr="00C239F2" w:rsidRDefault="000D2B1B"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3F" w14:textId="77777777" w:rsidTr="009B393F">
        <w:trPr>
          <w:trHeight w:val="510"/>
        </w:trPr>
        <w:tc>
          <w:tcPr>
            <w:tcW w:w="566" w:type="dxa"/>
            <w:vMerge w:val="restart"/>
          </w:tcPr>
          <w:p w14:paraId="3EE27EE0" w14:textId="5BDC371C" w:rsidR="000D2B1B" w:rsidRPr="00C239F2" w:rsidRDefault="000D2B1B" w:rsidP="00602835">
            <w:pPr>
              <w:rPr>
                <w:rFonts w:ascii="Times New Roman" w:hAnsi="Times New Roman"/>
                <w:b/>
                <w:bCs/>
                <w:sz w:val="24"/>
                <w:szCs w:val="24"/>
              </w:rPr>
            </w:pPr>
            <w:r w:rsidRPr="00C239F2">
              <w:rPr>
                <w:rFonts w:ascii="Times New Roman" w:hAnsi="Times New Roman"/>
                <w:b/>
                <w:bCs/>
                <w:sz w:val="24"/>
                <w:szCs w:val="24"/>
              </w:rPr>
              <w:t>5</w:t>
            </w:r>
          </w:p>
        </w:tc>
        <w:tc>
          <w:tcPr>
            <w:tcW w:w="4192" w:type="dxa"/>
            <w:vMerge w:val="restart"/>
          </w:tcPr>
          <w:p w14:paraId="6DE35D3C" w14:textId="2E0B424A" w:rsidR="000D2B1B" w:rsidRPr="00C239F2" w:rsidRDefault="000D2B1B" w:rsidP="00602835">
            <w:pPr>
              <w:rPr>
                <w:rFonts w:ascii="Times New Roman" w:eastAsia="Times New Roman" w:hAnsi="Times New Roman"/>
                <w:sz w:val="24"/>
                <w:szCs w:val="24"/>
              </w:rPr>
            </w:pPr>
            <w:r w:rsidRPr="00C239F2">
              <w:rPr>
                <w:rFonts w:ascii="Times New Roman" w:hAnsi="Times New Roman"/>
                <w:sz w:val="24"/>
                <w:szCs w:val="24"/>
              </w:rPr>
              <w:t>Тормозное управление</w:t>
            </w:r>
          </w:p>
        </w:tc>
        <w:tc>
          <w:tcPr>
            <w:tcW w:w="8445" w:type="dxa"/>
          </w:tcPr>
          <w:p w14:paraId="6DE35D3D" w14:textId="00FAEC00" w:rsidR="000D2B1B" w:rsidRPr="00C239F2" w:rsidRDefault="000D2B1B" w:rsidP="000D2B1B">
            <w:pPr>
              <w:pStyle w:val="ConsPlusNormal"/>
              <w:ind w:firstLine="313"/>
              <w:jc w:val="both"/>
              <w:rPr>
                <w:rFonts w:ascii="Times New Roman" w:hAnsi="Times New Roman" w:cs="Times New Roman"/>
                <w:sz w:val="24"/>
                <w:szCs w:val="24"/>
              </w:rPr>
            </w:pPr>
            <w:r w:rsidRPr="00C239F2">
              <w:rPr>
                <w:rFonts w:ascii="Times New Roman" w:hAnsi="Times New Roman" w:cs="Times New Roman"/>
                <w:color w:val="000000" w:themeColor="text1"/>
                <w:sz w:val="24"/>
                <w:szCs w:val="24"/>
              </w:rPr>
              <w:t>Тормозные системы</w:t>
            </w:r>
            <w:r w:rsidRPr="00C239F2">
              <w:rPr>
                <w:rFonts w:ascii="Times New Roman" w:hAnsi="Times New Roman" w:cs="Times New Roman"/>
                <w:sz w:val="24"/>
                <w:szCs w:val="24"/>
              </w:rPr>
              <w:t xml:space="preserve"> колесных и гусеничных тракторов. Назначение, устройство, принцип работы. Основные неисправности и способы их устранения</w:t>
            </w:r>
          </w:p>
        </w:tc>
        <w:tc>
          <w:tcPr>
            <w:tcW w:w="1789" w:type="dxa"/>
          </w:tcPr>
          <w:p w14:paraId="6DE35D3E" w14:textId="77777777" w:rsidR="000D2B1B" w:rsidRPr="00C239F2" w:rsidRDefault="000D2B1B"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0D2B1B" w:rsidRPr="00C239F2" w14:paraId="6DE35D43" w14:textId="77777777" w:rsidTr="009B393F">
        <w:trPr>
          <w:trHeight w:val="510"/>
        </w:trPr>
        <w:tc>
          <w:tcPr>
            <w:tcW w:w="566" w:type="dxa"/>
            <w:vMerge/>
          </w:tcPr>
          <w:p w14:paraId="795E0940" w14:textId="77777777" w:rsidR="000D2B1B" w:rsidRPr="00C239F2" w:rsidRDefault="000D2B1B" w:rsidP="00602835">
            <w:pPr>
              <w:rPr>
                <w:rFonts w:ascii="Times New Roman" w:hAnsi="Times New Roman"/>
                <w:b/>
                <w:bCs/>
                <w:sz w:val="24"/>
                <w:szCs w:val="24"/>
              </w:rPr>
            </w:pPr>
          </w:p>
        </w:tc>
        <w:tc>
          <w:tcPr>
            <w:tcW w:w="4192" w:type="dxa"/>
            <w:vMerge/>
          </w:tcPr>
          <w:p w14:paraId="6DE35D40" w14:textId="122A3C75" w:rsidR="000D2B1B" w:rsidRPr="00C239F2" w:rsidRDefault="000D2B1B" w:rsidP="00602835">
            <w:pPr>
              <w:rPr>
                <w:rFonts w:ascii="Times New Roman" w:hAnsi="Times New Roman"/>
                <w:sz w:val="24"/>
                <w:szCs w:val="24"/>
              </w:rPr>
            </w:pPr>
          </w:p>
        </w:tc>
        <w:tc>
          <w:tcPr>
            <w:tcW w:w="8445" w:type="dxa"/>
          </w:tcPr>
          <w:p w14:paraId="6DE35D41" w14:textId="77777777" w:rsidR="000D2B1B" w:rsidRPr="00C239F2" w:rsidRDefault="000D2B1B" w:rsidP="000D2B1B">
            <w:pPr>
              <w:pStyle w:val="ConsPlusNormal"/>
              <w:ind w:firstLine="313"/>
              <w:jc w:val="both"/>
              <w:rPr>
                <w:rFonts w:ascii="Times New Roman" w:hAnsi="Times New Roman" w:cs="Times New Roman"/>
                <w:color w:val="000000" w:themeColor="text1"/>
                <w:sz w:val="24"/>
                <w:szCs w:val="24"/>
              </w:rPr>
            </w:pPr>
            <w:r w:rsidRPr="00C239F2">
              <w:rPr>
                <w:rFonts w:ascii="Times New Roman" w:hAnsi="Times New Roman" w:cs="Times New Roman"/>
                <w:color w:val="000000" w:themeColor="text1"/>
                <w:sz w:val="24"/>
                <w:szCs w:val="24"/>
              </w:rPr>
              <w:t>Тормозные системы</w:t>
            </w:r>
            <w:r w:rsidRPr="00C239F2">
              <w:rPr>
                <w:rFonts w:ascii="Times New Roman" w:hAnsi="Times New Roman" w:cs="Times New Roman"/>
                <w:sz w:val="24"/>
                <w:szCs w:val="24"/>
              </w:rPr>
              <w:t xml:space="preserve"> колесных и гусеничных тракторов. Назначение, устройство, принцип работы. Основные неисправности и способы их устранения</w:t>
            </w:r>
          </w:p>
        </w:tc>
        <w:tc>
          <w:tcPr>
            <w:tcW w:w="1789" w:type="dxa"/>
          </w:tcPr>
          <w:p w14:paraId="6DE35D42" w14:textId="77777777" w:rsidR="000D2B1B" w:rsidRPr="00C239F2" w:rsidRDefault="000D2B1B"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E67C21" w:rsidRPr="00C239F2" w14:paraId="6DE35D47" w14:textId="77777777" w:rsidTr="009B393F">
        <w:trPr>
          <w:trHeight w:val="510"/>
        </w:trPr>
        <w:tc>
          <w:tcPr>
            <w:tcW w:w="566" w:type="dxa"/>
            <w:vMerge w:val="restart"/>
          </w:tcPr>
          <w:p w14:paraId="3A7F282A" w14:textId="0FC91ECE" w:rsidR="00E67C21" w:rsidRPr="00C239F2" w:rsidRDefault="00E67C21" w:rsidP="00602835">
            <w:pPr>
              <w:rPr>
                <w:rFonts w:ascii="Times New Roman" w:hAnsi="Times New Roman"/>
                <w:b/>
                <w:bCs/>
                <w:sz w:val="24"/>
                <w:szCs w:val="24"/>
              </w:rPr>
            </w:pPr>
            <w:r w:rsidRPr="00C239F2">
              <w:rPr>
                <w:rFonts w:ascii="Times New Roman" w:hAnsi="Times New Roman"/>
                <w:b/>
                <w:bCs/>
                <w:sz w:val="24"/>
                <w:szCs w:val="24"/>
              </w:rPr>
              <w:t>6</w:t>
            </w:r>
          </w:p>
        </w:tc>
        <w:tc>
          <w:tcPr>
            <w:tcW w:w="4192" w:type="dxa"/>
            <w:vMerge w:val="restart"/>
          </w:tcPr>
          <w:p w14:paraId="6DE35D44" w14:textId="769A129E" w:rsidR="00E67C21" w:rsidRPr="00C239F2" w:rsidRDefault="00E67C21" w:rsidP="00602835">
            <w:pPr>
              <w:rPr>
                <w:rFonts w:ascii="Times New Roman" w:eastAsia="Times New Roman" w:hAnsi="Times New Roman"/>
                <w:sz w:val="24"/>
                <w:szCs w:val="24"/>
              </w:rPr>
            </w:pPr>
            <w:r w:rsidRPr="00C239F2">
              <w:rPr>
                <w:rFonts w:ascii="Times New Roman" w:hAnsi="Times New Roman"/>
                <w:sz w:val="24"/>
                <w:szCs w:val="24"/>
              </w:rPr>
              <w:t>Навесные системы. Рабочее оборудование трактора</w:t>
            </w:r>
          </w:p>
        </w:tc>
        <w:tc>
          <w:tcPr>
            <w:tcW w:w="8445" w:type="dxa"/>
          </w:tcPr>
          <w:p w14:paraId="6DE35D45" w14:textId="72C66680" w:rsidR="00E67C21" w:rsidRPr="00C239F2" w:rsidRDefault="00E67C21" w:rsidP="000D2B1B">
            <w:pPr>
              <w:pStyle w:val="af9"/>
              <w:ind w:firstLine="313"/>
              <w:rPr>
                <w:rFonts w:ascii="Times New Roman" w:eastAsia="Times New Roman" w:hAnsi="Times New Roman"/>
                <w:sz w:val="24"/>
                <w:szCs w:val="24"/>
              </w:rPr>
            </w:pPr>
            <w:r w:rsidRPr="00C239F2">
              <w:rPr>
                <w:rFonts w:ascii="Times New Roman" w:hAnsi="Times New Roman"/>
                <w:color w:val="000000" w:themeColor="text1"/>
                <w:sz w:val="24"/>
                <w:szCs w:val="24"/>
              </w:rPr>
              <w:t>Навесные системы.</w:t>
            </w:r>
            <w:r w:rsidRPr="00C239F2">
              <w:rPr>
                <w:rFonts w:ascii="Times New Roman" w:hAnsi="Times New Roman"/>
                <w:sz w:val="24"/>
                <w:szCs w:val="24"/>
              </w:rPr>
              <w:t xml:space="preserve"> Рабочее оборудование трактора. Рабочее и вспомогательное оборудование. Вал отбора мощности (далее - ВОМ) </w:t>
            </w:r>
          </w:p>
        </w:tc>
        <w:tc>
          <w:tcPr>
            <w:tcW w:w="1789" w:type="dxa"/>
          </w:tcPr>
          <w:p w14:paraId="6DE35D46" w14:textId="77777777" w:rsidR="00E67C21" w:rsidRPr="00C239F2" w:rsidRDefault="00E67C21"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E67C21" w:rsidRPr="00C239F2" w14:paraId="6DE35D4B" w14:textId="77777777" w:rsidTr="009B393F">
        <w:trPr>
          <w:trHeight w:val="510"/>
        </w:trPr>
        <w:tc>
          <w:tcPr>
            <w:tcW w:w="566" w:type="dxa"/>
            <w:vMerge/>
          </w:tcPr>
          <w:p w14:paraId="6F2386C7" w14:textId="77777777" w:rsidR="00E67C21" w:rsidRPr="00C239F2" w:rsidRDefault="00E67C21" w:rsidP="00602835">
            <w:pPr>
              <w:rPr>
                <w:rFonts w:ascii="Times New Roman" w:hAnsi="Times New Roman"/>
                <w:b/>
                <w:bCs/>
                <w:sz w:val="24"/>
                <w:szCs w:val="24"/>
              </w:rPr>
            </w:pPr>
          </w:p>
        </w:tc>
        <w:tc>
          <w:tcPr>
            <w:tcW w:w="4192" w:type="dxa"/>
            <w:vMerge/>
          </w:tcPr>
          <w:p w14:paraId="6DE35D48" w14:textId="3B34AED2" w:rsidR="00E67C21" w:rsidRPr="00C239F2" w:rsidRDefault="00E67C21" w:rsidP="00602835">
            <w:pPr>
              <w:rPr>
                <w:rFonts w:ascii="Times New Roman" w:hAnsi="Times New Roman"/>
                <w:sz w:val="24"/>
                <w:szCs w:val="24"/>
              </w:rPr>
            </w:pPr>
          </w:p>
        </w:tc>
        <w:tc>
          <w:tcPr>
            <w:tcW w:w="8445" w:type="dxa"/>
          </w:tcPr>
          <w:p w14:paraId="6DE35D49" w14:textId="405740D3" w:rsidR="00E67C21" w:rsidRPr="00C239F2" w:rsidRDefault="00E67C21" w:rsidP="000D2B1B">
            <w:pPr>
              <w:pStyle w:val="af9"/>
              <w:ind w:firstLine="313"/>
              <w:rPr>
                <w:rFonts w:ascii="Times New Roman" w:hAnsi="Times New Roman"/>
                <w:sz w:val="24"/>
                <w:szCs w:val="24"/>
              </w:rPr>
            </w:pPr>
            <w:r w:rsidRPr="00C239F2">
              <w:rPr>
                <w:rFonts w:ascii="Times New Roman" w:hAnsi="Times New Roman"/>
                <w:sz w:val="24"/>
                <w:szCs w:val="24"/>
              </w:rPr>
              <w:t>Механизм управления. Расположение ВОМ у изучаемых марок тракторов. Механизм включения ВОМ. Механизм навески трактора. Назначение, устройство и принцип работы. Регулировка механизма навески. Основные неисправности и способы устранения</w:t>
            </w:r>
          </w:p>
        </w:tc>
        <w:tc>
          <w:tcPr>
            <w:tcW w:w="1789" w:type="dxa"/>
          </w:tcPr>
          <w:p w14:paraId="6DE35D4A" w14:textId="77777777" w:rsidR="00E67C21" w:rsidRPr="00C239F2" w:rsidRDefault="00E67C21"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E67C21" w:rsidRPr="00C239F2" w14:paraId="6DE35D4F" w14:textId="77777777" w:rsidTr="009B393F">
        <w:trPr>
          <w:trHeight w:val="510"/>
        </w:trPr>
        <w:tc>
          <w:tcPr>
            <w:tcW w:w="566" w:type="dxa"/>
            <w:vMerge/>
          </w:tcPr>
          <w:p w14:paraId="48E659C0" w14:textId="77777777" w:rsidR="00E67C21" w:rsidRPr="00C239F2" w:rsidRDefault="00E67C21" w:rsidP="00602835">
            <w:pPr>
              <w:rPr>
                <w:rFonts w:ascii="Times New Roman" w:hAnsi="Times New Roman"/>
                <w:b/>
                <w:bCs/>
                <w:sz w:val="24"/>
                <w:szCs w:val="24"/>
              </w:rPr>
            </w:pPr>
          </w:p>
        </w:tc>
        <w:tc>
          <w:tcPr>
            <w:tcW w:w="4192" w:type="dxa"/>
            <w:vMerge/>
          </w:tcPr>
          <w:p w14:paraId="6DE35D4C" w14:textId="40F66DFD" w:rsidR="00E67C21" w:rsidRPr="00C239F2" w:rsidRDefault="00E67C21" w:rsidP="00602835">
            <w:pPr>
              <w:rPr>
                <w:rFonts w:ascii="Times New Roman" w:hAnsi="Times New Roman"/>
                <w:sz w:val="24"/>
                <w:szCs w:val="24"/>
              </w:rPr>
            </w:pPr>
          </w:p>
        </w:tc>
        <w:tc>
          <w:tcPr>
            <w:tcW w:w="8445" w:type="dxa"/>
          </w:tcPr>
          <w:p w14:paraId="6DE35D4D" w14:textId="6E5EB019" w:rsidR="00E67C21" w:rsidRPr="00C239F2" w:rsidRDefault="00E67C21" w:rsidP="000D2B1B">
            <w:pPr>
              <w:pStyle w:val="af9"/>
              <w:ind w:firstLine="313"/>
              <w:rPr>
                <w:rFonts w:ascii="Times New Roman" w:hAnsi="Times New Roman"/>
                <w:sz w:val="24"/>
                <w:szCs w:val="24"/>
              </w:rPr>
            </w:pPr>
            <w:proofErr w:type="spellStart"/>
            <w:r w:rsidRPr="00C239F2">
              <w:rPr>
                <w:rFonts w:ascii="Times New Roman" w:hAnsi="Times New Roman"/>
                <w:sz w:val="24"/>
                <w:szCs w:val="24"/>
              </w:rPr>
              <w:t>Гидронавесные</w:t>
            </w:r>
            <w:proofErr w:type="spellEnd"/>
            <w:r w:rsidRPr="00C239F2">
              <w:rPr>
                <w:rFonts w:ascii="Times New Roman" w:hAnsi="Times New Roman"/>
                <w:sz w:val="24"/>
                <w:szCs w:val="24"/>
              </w:rPr>
              <w:t xml:space="preserve"> системы. Распределитель, </w:t>
            </w:r>
            <w:proofErr w:type="spellStart"/>
            <w:r w:rsidRPr="00C239F2">
              <w:rPr>
                <w:rFonts w:ascii="Times New Roman" w:hAnsi="Times New Roman"/>
                <w:sz w:val="24"/>
                <w:szCs w:val="24"/>
              </w:rPr>
              <w:t>гидроувеличитель</w:t>
            </w:r>
            <w:proofErr w:type="spellEnd"/>
            <w:r w:rsidRPr="00C239F2">
              <w:rPr>
                <w:rFonts w:ascii="Times New Roman" w:hAnsi="Times New Roman"/>
                <w:sz w:val="24"/>
                <w:szCs w:val="24"/>
              </w:rPr>
              <w:t xml:space="preserve"> сцепного веса, позиционно-силовой регулятор. Рабочие жидкости, применяемые в гидравлической системе, их марки</w:t>
            </w:r>
          </w:p>
        </w:tc>
        <w:tc>
          <w:tcPr>
            <w:tcW w:w="1789" w:type="dxa"/>
          </w:tcPr>
          <w:p w14:paraId="6DE35D4E" w14:textId="77777777" w:rsidR="00E67C21" w:rsidRPr="00C239F2" w:rsidRDefault="00E67C21"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E67C21" w:rsidRPr="00C239F2" w14:paraId="6DE35D53" w14:textId="77777777" w:rsidTr="009B393F">
        <w:trPr>
          <w:trHeight w:val="510"/>
        </w:trPr>
        <w:tc>
          <w:tcPr>
            <w:tcW w:w="566" w:type="dxa"/>
            <w:vMerge/>
          </w:tcPr>
          <w:p w14:paraId="5D6C93FF" w14:textId="77777777" w:rsidR="00E67C21" w:rsidRPr="00C239F2" w:rsidRDefault="00E67C21" w:rsidP="00602835">
            <w:pPr>
              <w:rPr>
                <w:rFonts w:ascii="Times New Roman" w:hAnsi="Times New Roman"/>
                <w:b/>
                <w:bCs/>
                <w:sz w:val="24"/>
                <w:szCs w:val="24"/>
              </w:rPr>
            </w:pPr>
          </w:p>
        </w:tc>
        <w:tc>
          <w:tcPr>
            <w:tcW w:w="4192" w:type="dxa"/>
            <w:vMerge/>
          </w:tcPr>
          <w:p w14:paraId="6DE35D50" w14:textId="480E0898" w:rsidR="00E67C21" w:rsidRPr="00C239F2" w:rsidRDefault="00E67C21" w:rsidP="00602835">
            <w:pPr>
              <w:rPr>
                <w:rFonts w:ascii="Times New Roman" w:hAnsi="Times New Roman"/>
                <w:sz w:val="24"/>
                <w:szCs w:val="24"/>
              </w:rPr>
            </w:pPr>
          </w:p>
        </w:tc>
        <w:tc>
          <w:tcPr>
            <w:tcW w:w="8445" w:type="dxa"/>
          </w:tcPr>
          <w:p w14:paraId="6DE35D51" w14:textId="419699EE" w:rsidR="00E67C21" w:rsidRPr="00C239F2" w:rsidRDefault="00E67C21" w:rsidP="00875F3B">
            <w:pPr>
              <w:pStyle w:val="af9"/>
              <w:rPr>
                <w:rFonts w:ascii="Times New Roman" w:hAnsi="Times New Roman"/>
                <w:sz w:val="24"/>
                <w:szCs w:val="24"/>
              </w:rPr>
            </w:pPr>
            <w:r w:rsidRPr="00C239F2">
              <w:rPr>
                <w:rFonts w:ascii="Times New Roman" w:hAnsi="Times New Roman"/>
                <w:sz w:val="24"/>
                <w:szCs w:val="24"/>
              </w:rPr>
              <w:t>Кабина. Рабочее место тракториста, защита от шума и вибраций. Вентиляция кабины. Влияние технического состояния дополнительного оборудования на безопасность движения</w:t>
            </w:r>
          </w:p>
        </w:tc>
        <w:tc>
          <w:tcPr>
            <w:tcW w:w="1789" w:type="dxa"/>
          </w:tcPr>
          <w:p w14:paraId="6DE35D52" w14:textId="77777777" w:rsidR="00E67C21" w:rsidRPr="00C239F2" w:rsidRDefault="00E67C21"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23734" w:rsidRPr="00C239F2" w14:paraId="6DE35D57" w14:textId="77777777" w:rsidTr="009B393F">
        <w:trPr>
          <w:trHeight w:val="510"/>
        </w:trPr>
        <w:tc>
          <w:tcPr>
            <w:tcW w:w="566" w:type="dxa"/>
          </w:tcPr>
          <w:p w14:paraId="4295A0B0" w14:textId="604E8982" w:rsidR="00F23734" w:rsidRPr="00C239F2" w:rsidRDefault="00F36949" w:rsidP="00602835">
            <w:pPr>
              <w:rPr>
                <w:rFonts w:ascii="Times New Roman" w:hAnsi="Times New Roman"/>
                <w:b/>
                <w:bCs/>
                <w:sz w:val="24"/>
                <w:szCs w:val="24"/>
              </w:rPr>
            </w:pPr>
            <w:r w:rsidRPr="00C239F2">
              <w:rPr>
                <w:rFonts w:ascii="Times New Roman" w:hAnsi="Times New Roman"/>
                <w:b/>
                <w:bCs/>
                <w:sz w:val="24"/>
                <w:szCs w:val="24"/>
              </w:rPr>
              <w:t>7</w:t>
            </w:r>
          </w:p>
        </w:tc>
        <w:tc>
          <w:tcPr>
            <w:tcW w:w="4192" w:type="dxa"/>
          </w:tcPr>
          <w:p w14:paraId="6DE35D54" w14:textId="14213AC6" w:rsidR="00F23734" w:rsidRPr="00C239F2" w:rsidRDefault="00F23734" w:rsidP="00602835">
            <w:pPr>
              <w:rPr>
                <w:rFonts w:ascii="Times New Roman" w:eastAsia="Times New Roman" w:hAnsi="Times New Roman"/>
                <w:sz w:val="24"/>
                <w:szCs w:val="24"/>
              </w:rPr>
            </w:pPr>
            <w:r w:rsidRPr="00C239F2">
              <w:rPr>
                <w:rFonts w:ascii="Times New Roman" w:hAnsi="Times New Roman"/>
                <w:sz w:val="24"/>
                <w:szCs w:val="24"/>
              </w:rPr>
              <w:t>Источники и потребители электрической энергии</w:t>
            </w:r>
          </w:p>
        </w:tc>
        <w:tc>
          <w:tcPr>
            <w:tcW w:w="8445" w:type="dxa"/>
          </w:tcPr>
          <w:p w14:paraId="6DE35D55" w14:textId="59D87527" w:rsidR="00F23734" w:rsidRPr="00C239F2" w:rsidRDefault="00F23734" w:rsidP="00875F3B">
            <w:pPr>
              <w:pStyle w:val="ConsPlusNormal"/>
              <w:ind w:firstLine="0"/>
              <w:jc w:val="both"/>
              <w:rPr>
                <w:rFonts w:ascii="Times New Roman" w:hAnsi="Times New Roman" w:cs="Times New Roman"/>
                <w:sz w:val="24"/>
                <w:szCs w:val="24"/>
              </w:rPr>
            </w:pPr>
            <w:r w:rsidRPr="00C239F2">
              <w:rPr>
                <w:rFonts w:ascii="Times New Roman" w:hAnsi="Times New Roman" w:cs="Times New Roman"/>
                <w:sz w:val="24"/>
                <w:szCs w:val="24"/>
              </w:rPr>
              <w:t>Электрооборудование тракторов. Источники электрической энергии. Назначение, устройство, принцип работы. Основные неисправности, их признаки и способы устранения. Электрические стартеры и пусковые подогреватели. Назначение, устройство, принцип работы. Основные неисправности, их признаки и способы устранения. Приборы освещения и контроля, вспомогательное оборудование. Назначение, устройство, принцип работы. Основные неисправности, их признаки и способы устранения. Схемы электрооборудования тракторов</w:t>
            </w:r>
          </w:p>
        </w:tc>
        <w:tc>
          <w:tcPr>
            <w:tcW w:w="1789" w:type="dxa"/>
          </w:tcPr>
          <w:p w14:paraId="6DE35D56" w14:textId="77777777" w:rsidR="00F23734" w:rsidRPr="00C239F2" w:rsidRDefault="00F23734"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23734" w:rsidRPr="00C239F2" w14:paraId="6DE35D5B" w14:textId="77777777" w:rsidTr="009B393F">
        <w:trPr>
          <w:trHeight w:val="510"/>
        </w:trPr>
        <w:tc>
          <w:tcPr>
            <w:tcW w:w="566" w:type="dxa"/>
          </w:tcPr>
          <w:p w14:paraId="6A3010D1" w14:textId="60132DFC" w:rsidR="00F23734" w:rsidRPr="00C239F2" w:rsidRDefault="00F36949" w:rsidP="00602835">
            <w:pPr>
              <w:rPr>
                <w:rFonts w:ascii="Times New Roman" w:hAnsi="Times New Roman"/>
                <w:b/>
                <w:bCs/>
                <w:sz w:val="24"/>
                <w:szCs w:val="24"/>
              </w:rPr>
            </w:pPr>
            <w:r w:rsidRPr="00C239F2">
              <w:rPr>
                <w:rFonts w:ascii="Times New Roman" w:hAnsi="Times New Roman"/>
                <w:b/>
                <w:bCs/>
                <w:sz w:val="24"/>
                <w:szCs w:val="24"/>
              </w:rPr>
              <w:t>8</w:t>
            </w:r>
          </w:p>
        </w:tc>
        <w:tc>
          <w:tcPr>
            <w:tcW w:w="4192" w:type="dxa"/>
          </w:tcPr>
          <w:p w14:paraId="6DE35D58" w14:textId="2689643B" w:rsidR="00F23734" w:rsidRPr="00C239F2" w:rsidRDefault="00F23734" w:rsidP="00602835">
            <w:pPr>
              <w:rPr>
                <w:rFonts w:ascii="Times New Roman" w:eastAsia="Times New Roman" w:hAnsi="Times New Roman"/>
                <w:sz w:val="24"/>
                <w:szCs w:val="24"/>
              </w:rPr>
            </w:pPr>
            <w:r w:rsidRPr="00C239F2">
              <w:rPr>
                <w:rFonts w:ascii="Times New Roman" w:hAnsi="Times New Roman"/>
                <w:sz w:val="24"/>
                <w:szCs w:val="24"/>
              </w:rPr>
              <w:t>Электронные системы помощи трактористу</w:t>
            </w:r>
          </w:p>
        </w:tc>
        <w:tc>
          <w:tcPr>
            <w:tcW w:w="8445" w:type="dxa"/>
          </w:tcPr>
          <w:p w14:paraId="6DE35D59" w14:textId="60B00D33" w:rsidR="00F23734" w:rsidRPr="00C239F2" w:rsidRDefault="00F23734" w:rsidP="00875F3B">
            <w:pPr>
              <w:pStyle w:val="ConsPlusNormal"/>
              <w:ind w:firstLine="540"/>
              <w:jc w:val="both"/>
              <w:rPr>
                <w:rFonts w:ascii="Times New Roman" w:hAnsi="Times New Roman" w:cs="Times New Roman"/>
                <w:sz w:val="24"/>
                <w:szCs w:val="24"/>
              </w:rPr>
            </w:pPr>
            <w:r w:rsidRPr="00C239F2">
              <w:rPr>
                <w:rFonts w:ascii="Times New Roman" w:hAnsi="Times New Roman" w:cs="Times New Roman"/>
                <w:sz w:val="24"/>
                <w:szCs w:val="24"/>
              </w:rPr>
              <w:t>Электронные системы помощи трактористу. Оборудование, применяемое для автопилотов, систем точного земледелия</w:t>
            </w:r>
          </w:p>
        </w:tc>
        <w:tc>
          <w:tcPr>
            <w:tcW w:w="1789" w:type="dxa"/>
          </w:tcPr>
          <w:p w14:paraId="6DE35D5A" w14:textId="77777777" w:rsidR="00F23734" w:rsidRPr="00C239F2" w:rsidRDefault="00F23734"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23734" w:rsidRPr="00C239F2" w14:paraId="6DE35D5F" w14:textId="77777777" w:rsidTr="009B393F">
        <w:trPr>
          <w:trHeight w:val="510"/>
        </w:trPr>
        <w:tc>
          <w:tcPr>
            <w:tcW w:w="566" w:type="dxa"/>
          </w:tcPr>
          <w:p w14:paraId="55693CB9" w14:textId="24B8CD7D" w:rsidR="00F23734" w:rsidRPr="00C239F2" w:rsidRDefault="00F36949" w:rsidP="00602835">
            <w:pPr>
              <w:rPr>
                <w:rFonts w:ascii="Times New Roman" w:hAnsi="Times New Roman"/>
                <w:b/>
                <w:bCs/>
                <w:sz w:val="24"/>
                <w:szCs w:val="24"/>
              </w:rPr>
            </w:pPr>
            <w:r w:rsidRPr="00C239F2">
              <w:rPr>
                <w:rFonts w:ascii="Times New Roman" w:hAnsi="Times New Roman"/>
                <w:b/>
                <w:bCs/>
                <w:sz w:val="24"/>
                <w:szCs w:val="24"/>
              </w:rPr>
              <w:t>9</w:t>
            </w:r>
          </w:p>
        </w:tc>
        <w:tc>
          <w:tcPr>
            <w:tcW w:w="4192" w:type="dxa"/>
          </w:tcPr>
          <w:p w14:paraId="6DE35D5C" w14:textId="365CE48D" w:rsidR="00F23734" w:rsidRPr="00C239F2" w:rsidRDefault="00F23734" w:rsidP="00602835">
            <w:pPr>
              <w:rPr>
                <w:rFonts w:ascii="Times New Roman" w:eastAsia="Times New Roman" w:hAnsi="Times New Roman"/>
                <w:sz w:val="24"/>
                <w:szCs w:val="24"/>
              </w:rPr>
            </w:pPr>
            <w:r w:rsidRPr="00C239F2">
              <w:rPr>
                <w:rFonts w:ascii="Times New Roman" w:hAnsi="Times New Roman"/>
                <w:sz w:val="24"/>
                <w:szCs w:val="24"/>
              </w:rPr>
              <w:t>Общее устройство прицепов и тягово-сцепных устройств</w:t>
            </w:r>
          </w:p>
        </w:tc>
        <w:tc>
          <w:tcPr>
            <w:tcW w:w="8445" w:type="dxa"/>
          </w:tcPr>
          <w:p w14:paraId="6DE35D5D" w14:textId="77777777" w:rsidR="00F23734" w:rsidRPr="00C239F2" w:rsidRDefault="00F23734" w:rsidP="00602835">
            <w:pPr>
              <w:jc w:val="both"/>
              <w:rPr>
                <w:rFonts w:ascii="Times New Roman" w:eastAsia="Times New Roman" w:hAnsi="Times New Roman"/>
                <w:sz w:val="24"/>
                <w:szCs w:val="24"/>
              </w:rPr>
            </w:pPr>
            <w:r w:rsidRPr="00C239F2">
              <w:rPr>
                <w:rFonts w:ascii="Times New Roman" w:hAnsi="Times New Roman"/>
                <w:sz w:val="24"/>
                <w:szCs w:val="24"/>
              </w:rPr>
              <w:t>Тракторные прицепы. Устройство, назначение и техническая характеристика прицепа. Основные требования безопасности при работе с прицепными приспособлениями и устройствами</w:t>
            </w:r>
          </w:p>
        </w:tc>
        <w:tc>
          <w:tcPr>
            <w:tcW w:w="1789" w:type="dxa"/>
          </w:tcPr>
          <w:p w14:paraId="6DE35D5E" w14:textId="77777777" w:rsidR="00F23734" w:rsidRPr="00C239F2" w:rsidRDefault="00F23734"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36949" w:rsidRPr="00C239F2" w14:paraId="6DE35D63" w14:textId="77777777" w:rsidTr="009B393F">
        <w:trPr>
          <w:trHeight w:val="405"/>
        </w:trPr>
        <w:tc>
          <w:tcPr>
            <w:tcW w:w="566" w:type="dxa"/>
          </w:tcPr>
          <w:p w14:paraId="0738F69E" w14:textId="77777777" w:rsidR="00F36949" w:rsidRPr="00C239F2" w:rsidRDefault="00F36949" w:rsidP="00602835">
            <w:pPr>
              <w:rPr>
                <w:rFonts w:ascii="Times New Roman" w:eastAsia="Times New Roman" w:hAnsi="Times New Roman"/>
                <w:b/>
                <w:bCs/>
                <w:sz w:val="24"/>
                <w:szCs w:val="24"/>
              </w:rPr>
            </w:pPr>
          </w:p>
        </w:tc>
        <w:tc>
          <w:tcPr>
            <w:tcW w:w="12637" w:type="dxa"/>
            <w:gridSpan w:val="2"/>
            <w:hideMark/>
          </w:tcPr>
          <w:p w14:paraId="6DE35D61" w14:textId="7CD5D6AF" w:rsidR="00F36949" w:rsidRPr="00C239F2" w:rsidRDefault="00F36949" w:rsidP="00F36949">
            <w:pPr>
              <w:rPr>
                <w:rFonts w:ascii="Times New Roman" w:eastAsia="Times New Roman" w:hAnsi="Times New Roman"/>
                <w:b/>
                <w:bCs/>
                <w:sz w:val="24"/>
                <w:szCs w:val="24"/>
              </w:rPr>
            </w:pPr>
            <w:r w:rsidRPr="00C239F2">
              <w:rPr>
                <w:rFonts w:ascii="Times New Roman" w:eastAsia="Times New Roman" w:hAnsi="Times New Roman"/>
                <w:b/>
                <w:bCs/>
                <w:sz w:val="24"/>
                <w:szCs w:val="24"/>
              </w:rPr>
              <w:t xml:space="preserve">Раздел 5.2.2.2 </w:t>
            </w:r>
            <w:r w:rsidRPr="00C239F2">
              <w:rPr>
                <w:rFonts w:ascii="Times New Roman" w:hAnsi="Times New Roman"/>
                <w:b/>
                <w:sz w:val="24"/>
                <w:szCs w:val="24"/>
              </w:rPr>
              <w:t>Сельскохозяйственные машины</w:t>
            </w:r>
          </w:p>
        </w:tc>
        <w:tc>
          <w:tcPr>
            <w:tcW w:w="1789" w:type="dxa"/>
            <w:hideMark/>
          </w:tcPr>
          <w:p w14:paraId="6DE35D62" w14:textId="77777777" w:rsidR="00F36949" w:rsidRPr="00C239F2" w:rsidRDefault="00F36949" w:rsidP="00602835">
            <w:pPr>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14</w:t>
            </w:r>
          </w:p>
        </w:tc>
      </w:tr>
      <w:tr w:rsidR="00F23734" w:rsidRPr="00C239F2" w14:paraId="6DE35D68" w14:textId="77777777" w:rsidTr="009B393F">
        <w:trPr>
          <w:trHeight w:val="315"/>
        </w:trPr>
        <w:tc>
          <w:tcPr>
            <w:tcW w:w="566" w:type="dxa"/>
          </w:tcPr>
          <w:p w14:paraId="1F923958" w14:textId="3299EE7D" w:rsidR="00F23734" w:rsidRPr="00C239F2" w:rsidRDefault="00F36949" w:rsidP="00875F3B">
            <w:pPr>
              <w:pStyle w:val="af9"/>
              <w:rPr>
                <w:rFonts w:ascii="Times New Roman" w:hAnsi="Times New Roman"/>
                <w:b/>
                <w:bCs/>
                <w:sz w:val="24"/>
                <w:szCs w:val="24"/>
              </w:rPr>
            </w:pPr>
            <w:r w:rsidRPr="00C239F2">
              <w:rPr>
                <w:rFonts w:ascii="Times New Roman" w:hAnsi="Times New Roman"/>
                <w:b/>
                <w:bCs/>
                <w:sz w:val="24"/>
                <w:szCs w:val="24"/>
              </w:rPr>
              <w:t>1</w:t>
            </w:r>
          </w:p>
        </w:tc>
        <w:tc>
          <w:tcPr>
            <w:tcW w:w="4192" w:type="dxa"/>
          </w:tcPr>
          <w:p w14:paraId="6DE35D64" w14:textId="4A20802C" w:rsidR="00F23734" w:rsidRPr="00C239F2" w:rsidRDefault="00F23734" w:rsidP="00875F3B">
            <w:pPr>
              <w:pStyle w:val="af9"/>
              <w:rPr>
                <w:rFonts w:ascii="Times New Roman" w:eastAsia="Times New Roman" w:hAnsi="Times New Roman"/>
                <w:sz w:val="24"/>
                <w:szCs w:val="24"/>
              </w:rPr>
            </w:pPr>
            <w:r w:rsidRPr="00C239F2">
              <w:rPr>
                <w:rFonts w:ascii="Times New Roman" w:hAnsi="Times New Roman"/>
                <w:sz w:val="24"/>
                <w:szCs w:val="24"/>
              </w:rPr>
              <w:t>Технологические основы механической обработки почвы</w:t>
            </w:r>
          </w:p>
        </w:tc>
        <w:tc>
          <w:tcPr>
            <w:tcW w:w="8445" w:type="dxa"/>
          </w:tcPr>
          <w:p w14:paraId="6DE35D66" w14:textId="056BC450" w:rsidR="00F23734" w:rsidRPr="00C239F2" w:rsidRDefault="00F23734" w:rsidP="00F36949">
            <w:pPr>
              <w:pStyle w:val="af9"/>
              <w:ind w:firstLine="455"/>
              <w:rPr>
                <w:rFonts w:ascii="Times New Roman" w:eastAsia="Times New Roman" w:hAnsi="Times New Roman"/>
                <w:sz w:val="24"/>
                <w:szCs w:val="24"/>
              </w:rPr>
            </w:pPr>
            <w:r w:rsidRPr="00C239F2">
              <w:rPr>
                <w:rFonts w:ascii="Times New Roman" w:hAnsi="Times New Roman"/>
                <w:sz w:val="24"/>
                <w:szCs w:val="24"/>
              </w:rPr>
              <w:t>Технологические основы механической обработки почвы. Характеристика почвы как объекта механической обработки, ее технологические свойства</w:t>
            </w:r>
          </w:p>
        </w:tc>
        <w:tc>
          <w:tcPr>
            <w:tcW w:w="1789" w:type="dxa"/>
            <w:hideMark/>
          </w:tcPr>
          <w:p w14:paraId="6DE35D67" w14:textId="77777777" w:rsidR="00F23734" w:rsidRPr="00C239F2" w:rsidRDefault="00F23734"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23734" w:rsidRPr="00C239F2" w14:paraId="6DE35D6D" w14:textId="77777777" w:rsidTr="009B393F">
        <w:trPr>
          <w:trHeight w:val="315"/>
        </w:trPr>
        <w:tc>
          <w:tcPr>
            <w:tcW w:w="566" w:type="dxa"/>
          </w:tcPr>
          <w:p w14:paraId="131D7C6E" w14:textId="099D8D84" w:rsidR="00F23734" w:rsidRPr="00C239F2" w:rsidRDefault="00F36949" w:rsidP="00875F3B">
            <w:pPr>
              <w:pStyle w:val="af9"/>
              <w:rPr>
                <w:rFonts w:ascii="Times New Roman" w:hAnsi="Times New Roman"/>
                <w:b/>
                <w:bCs/>
                <w:sz w:val="24"/>
                <w:szCs w:val="24"/>
              </w:rPr>
            </w:pPr>
            <w:r w:rsidRPr="00C239F2">
              <w:rPr>
                <w:rFonts w:ascii="Times New Roman" w:hAnsi="Times New Roman"/>
                <w:b/>
                <w:bCs/>
                <w:sz w:val="24"/>
                <w:szCs w:val="24"/>
              </w:rPr>
              <w:t>2</w:t>
            </w:r>
          </w:p>
        </w:tc>
        <w:tc>
          <w:tcPr>
            <w:tcW w:w="4192" w:type="dxa"/>
          </w:tcPr>
          <w:p w14:paraId="6DE35D69" w14:textId="2515ABFF" w:rsidR="00F23734" w:rsidRPr="00C239F2" w:rsidRDefault="00F23734" w:rsidP="00875F3B">
            <w:pPr>
              <w:pStyle w:val="af9"/>
              <w:rPr>
                <w:rFonts w:ascii="Times New Roman" w:eastAsia="Times New Roman" w:hAnsi="Times New Roman"/>
                <w:sz w:val="24"/>
                <w:szCs w:val="24"/>
              </w:rPr>
            </w:pPr>
            <w:r w:rsidRPr="00C239F2">
              <w:rPr>
                <w:rFonts w:ascii="Times New Roman" w:hAnsi="Times New Roman"/>
                <w:sz w:val="24"/>
                <w:szCs w:val="24"/>
              </w:rPr>
              <w:t>Машины и рабочие органы для основной обработки почвы</w:t>
            </w:r>
          </w:p>
        </w:tc>
        <w:tc>
          <w:tcPr>
            <w:tcW w:w="8445" w:type="dxa"/>
          </w:tcPr>
          <w:p w14:paraId="6DE35D6B" w14:textId="39023A6F" w:rsidR="00F23734" w:rsidRPr="00C239F2" w:rsidRDefault="00F23734" w:rsidP="00F36949">
            <w:pPr>
              <w:pStyle w:val="af9"/>
              <w:ind w:firstLine="455"/>
              <w:rPr>
                <w:rFonts w:ascii="Times New Roman" w:eastAsia="Times New Roman" w:hAnsi="Times New Roman"/>
                <w:sz w:val="24"/>
                <w:szCs w:val="24"/>
              </w:rPr>
            </w:pPr>
            <w:r w:rsidRPr="00C239F2">
              <w:rPr>
                <w:rFonts w:ascii="Times New Roman" w:hAnsi="Times New Roman"/>
                <w:sz w:val="24"/>
                <w:szCs w:val="24"/>
              </w:rPr>
              <w:t xml:space="preserve">Машины и рабочие органы для основной и поверхностной обработки почвы. Взаимодействие рабочих органов с почвой. Силы, действующие на плуг. Устройство </w:t>
            </w:r>
            <w:proofErr w:type="spellStart"/>
            <w:r w:rsidRPr="00C239F2">
              <w:rPr>
                <w:rFonts w:ascii="Times New Roman" w:hAnsi="Times New Roman"/>
                <w:sz w:val="24"/>
                <w:szCs w:val="24"/>
              </w:rPr>
              <w:t>лемешно</w:t>
            </w:r>
            <w:proofErr w:type="spellEnd"/>
            <w:r w:rsidRPr="00C239F2">
              <w:rPr>
                <w:rFonts w:ascii="Times New Roman" w:hAnsi="Times New Roman"/>
                <w:sz w:val="24"/>
                <w:szCs w:val="24"/>
              </w:rPr>
              <w:t>-отвальных и безотвальных плугов общего назначения. Рабочие органы машин для безотвальной и почвозащитной обработки почвы. Настройка глубины обработки почвы</w:t>
            </w:r>
          </w:p>
        </w:tc>
        <w:tc>
          <w:tcPr>
            <w:tcW w:w="1789" w:type="dxa"/>
            <w:hideMark/>
          </w:tcPr>
          <w:p w14:paraId="6DE35D6C" w14:textId="77777777" w:rsidR="00F23734" w:rsidRPr="00C239F2" w:rsidRDefault="00F23734"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23734" w:rsidRPr="00C239F2" w14:paraId="6DE35D74" w14:textId="77777777" w:rsidTr="009B393F">
        <w:trPr>
          <w:trHeight w:val="315"/>
        </w:trPr>
        <w:tc>
          <w:tcPr>
            <w:tcW w:w="566" w:type="dxa"/>
          </w:tcPr>
          <w:p w14:paraId="15893C2C" w14:textId="156641CB" w:rsidR="00F23734" w:rsidRPr="00C239F2" w:rsidRDefault="00F36949" w:rsidP="00875F3B">
            <w:pPr>
              <w:pStyle w:val="af9"/>
              <w:rPr>
                <w:rFonts w:ascii="Times New Roman" w:hAnsi="Times New Roman"/>
                <w:b/>
                <w:bCs/>
                <w:sz w:val="24"/>
                <w:szCs w:val="24"/>
              </w:rPr>
            </w:pPr>
            <w:r w:rsidRPr="00C239F2">
              <w:rPr>
                <w:rFonts w:ascii="Times New Roman" w:hAnsi="Times New Roman"/>
                <w:b/>
                <w:bCs/>
                <w:sz w:val="24"/>
                <w:szCs w:val="24"/>
              </w:rPr>
              <w:t>3</w:t>
            </w:r>
          </w:p>
        </w:tc>
        <w:tc>
          <w:tcPr>
            <w:tcW w:w="4192" w:type="dxa"/>
          </w:tcPr>
          <w:p w14:paraId="6DE35D6E" w14:textId="7DADF393" w:rsidR="00F23734" w:rsidRPr="00C239F2" w:rsidRDefault="00F23734" w:rsidP="00875F3B">
            <w:pPr>
              <w:pStyle w:val="af9"/>
              <w:rPr>
                <w:rFonts w:ascii="Times New Roman" w:hAnsi="Times New Roman"/>
                <w:sz w:val="24"/>
                <w:szCs w:val="24"/>
              </w:rPr>
            </w:pPr>
            <w:r w:rsidRPr="00C239F2">
              <w:rPr>
                <w:rFonts w:ascii="Times New Roman" w:hAnsi="Times New Roman"/>
                <w:sz w:val="24"/>
                <w:szCs w:val="24"/>
              </w:rPr>
              <w:t>Машины для поверхностной обработки почвы.</w:t>
            </w:r>
          </w:p>
          <w:p w14:paraId="6DE35D6F" w14:textId="77777777" w:rsidR="00F23734" w:rsidRPr="00C239F2" w:rsidRDefault="00F23734" w:rsidP="00875F3B">
            <w:pPr>
              <w:pStyle w:val="af9"/>
              <w:rPr>
                <w:rFonts w:ascii="Times New Roman" w:eastAsia="Times New Roman" w:hAnsi="Times New Roman"/>
                <w:sz w:val="24"/>
                <w:szCs w:val="24"/>
              </w:rPr>
            </w:pPr>
            <w:r w:rsidRPr="00C239F2">
              <w:rPr>
                <w:rFonts w:ascii="Times New Roman" w:hAnsi="Times New Roman"/>
                <w:sz w:val="24"/>
                <w:szCs w:val="24"/>
              </w:rPr>
              <w:t>Почвообрабатывающие машины с активным приводом рабочих органов и комбинированные агрегаты</w:t>
            </w:r>
          </w:p>
        </w:tc>
        <w:tc>
          <w:tcPr>
            <w:tcW w:w="8445" w:type="dxa"/>
          </w:tcPr>
          <w:p w14:paraId="6DE35D70" w14:textId="77777777" w:rsidR="00F23734" w:rsidRPr="00C239F2" w:rsidRDefault="00F23734" w:rsidP="00A415B8">
            <w:pPr>
              <w:pStyle w:val="af9"/>
              <w:ind w:firstLine="465"/>
              <w:rPr>
                <w:rFonts w:ascii="Times New Roman" w:hAnsi="Times New Roman"/>
                <w:sz w:val="24"/>
                <w:szCs w:val="24"/>
              </w:rPr>
            </w:pPr>
            <w:r w:rsidRPr="00C239F2">
              <w:rPr>
                <w:rFonts w:ascii="Times New Roman" w:hAnsi="Times New Roman"/>
                <w:sz w:val="24"/>
                <w:szCs w:val="24"/>
              </w:rPr>
              <w:t>Машины для дополнительной обработки почвы. Бороны, культиваторы, лущильники, фрезы, катки, мотыги и др.</w:t>
            </w:r>
          </w:p>
          <w:p w14:paraId="6DE35D72" w14:textId="2ECCF845" w:rsidR="00F23734" w:rsidRPr="00C239F2" w:rsidRDefault="00F23734" w:rsidP="00A415B8">
            <w:pPr>
              <w:pStyle w:val="af9"/>
              <w:ind w:firstLine="465"/>
              <w:rPr>
                <w:rFonts w:ascii="Times New Roman" w:eastAsia="Times New Roman" w:hAnsi="Times New Roman"/>
                <w:sz w:val="24"/>
                <w:szCs w:val="24"/>
              </w:rPr>
            </w:pPr>
            <w:r w:rsidRPr="00C239F2">
              <w:rPr>
                <w:rFonts w:ascii="Times New Roman" w:hAnsi="Times New Roman"/>
                <w:sz w:val="24"/>
                <w:szCs w:val="24"/>
              </w:rPr>
              <w:t>Почвообрабатывающие машины с активным приводом рабочих органов и комбинированные агрегаты. Устройство, работа и основы регулирования машин с активными рабочими органами и комбинированных агрегатов</w:t>
            </w:r>
          </w:p>
        </w:tc>
        <w:tc>
          <w:tcPr>
            <w:tcW w:w="1789" w:type="dxa"/>
            <w:hideMark/>
          </w:tcPr>
          <w:p w14:paraId="6DE35D73" w14:textId="77777777" w:rsidR="00F23734" w:rsidRPr="00C239F2" w:rsidRDefault="00F23734"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23734" w:rsidRPr="00C239F2" w14:paraId="6DE35D78" w14:textId="77777777" w:rsidTr="009B393F">
        <w:trPr>
          <w:trHeight w:val="315"/>
        </w:trPr>
        <w:tc>
          <w:tcPr>
            <w:tcW w:w="566" w:type="dxa"/>
          </w:tcPr>
          <w:p w14:paraId="4C7CD978" w14:textId="085D49F5" w:rsidR="00F23734" w:rsidRPr="00C239F2" w:rsidRDefault="00F36949" w:rsidP="00875F3B">
            <w:pPr>
              <w:pStyle w:val="af9"/>
              <w:rPr>
                <w:rFonts w:ascii="Times New Roman" w:hAnsi="Times New Roman"/>
                <w:b/>
                <w:bCs/>
                <w:sz w:val="24"/>
                <w:szCs w:val="24"/>
              </w:rPr>
            </w:pPr>
            <w:r w:rsidRPr="00C239F2">
              <w:rPr>
                <w:rFonts w:ascii="Times New Roman" w:hAnsi="Times New Roman"/>
                <w:b/>
                <w:bCs/>
                <w:sz w:val="24"/>
                <w:szCs w:val="24"/>
              </w:rPr>
              <w:t>4</w:t>
            </w:r>
          </w:p>
        </w:tc>
        <w:tc>
          <w:tcPr>
            <w:tcW w:w="4192" w:type="dxa"/>
          </w:tcPr>
          <w:p w14:paraId="6DE35D75" w14:textId="745C3267" w:rsidR="00F23734" w:rsidRPr="00C239F2" w:rsidRDefault="00F23734" w:rsidP="00875F3B">
            <w:pPr>
              <w:pStyle w:val="af9"/>
              <w:rPr>
                <w:rFonts w:ascii="Times New Roman" w:eastAsia="Times New Roman" w:hAnsi="Times New Roman"/>
                <w:sz w:val="24"/>
                <w:szCs w:val="24"/>
              </w:rPr>
            </w:pPr>
            <w:r w:rsidRPr="00C239F2">
              <w:rPr>
                <w:rFonts w:ascii="Times New Roman" w:hAnsi="Times New Roman"/>
                <w:sz w:val="24"/>
                <w:szCs w:val="24"/>
              </w:rPr>
              <w:t>Машины для посева и посадки сельскохозяйственных культур</w:t>
            </w:r>
          </w:p>
        </w:tc>
        <w:tc>
          <w:tcPr>
            <w:tcW w:w="8445" w:type="dxa"/>
          </w:tcPr>
          <w:p w14:paraId="6DE35D76" w14:textId="77777777" w:rsidR="00F23734" w:rsidRPr="00C239F2" w:rsidRDefault="00F23734" w:rsidP="00A415B8">
            <w:pPr>
              <w:pStyle w:val="af9"/>
              <w:ind w:firstLine="465"/>
              <w:rPr>
                <w:rFonts w:ascii="Times New Roman" w:eastAsia="Times New Roman" w:hAnsi="Times New Roman"/>
                <w:sz w:val="24"/>
                <w:szCs w:val="24"/>
              </w:rPr>
            </w:pPr>
            <w:r w:rsidRPr="00C239F2">
              <w:rPr>
                <w:rFonts w:ascii="Times New Roman" w:hAnsi="Times New Roman"/>
                <w:sz w:val="24"/>
                <w:szCs w:val="24"/>
              </w:rPr>
              <w:t xml:space="preserve">Машины для посева и посадки сельскохозяйственных культур. Устройство, технологический процесс, основы регулирования и определение </w:t>
            </w:r>
            <w:r w:rsidRPr="00C239F2">
              <w:rPr>
                <w:rFonts w:ascii="Times New Roman" w:hAnsi="Times New Roman"/>
                <w:sz w:val="24"/>
                <w:szCs w:val="24"/>
              </w:rPr>
              <w:lastRenderedPageBreak/>
              <w:t>качества работы машин для посева и посадки сельскохозяйственных культур. Конструкция рабочих органов механических сеялок, пневматических сеялок. Рабочие органы сеялок. Настройка высевающих аппаратов сеялок. Конструкция картофелесажалок и рассадопосадочных машин</w:t>
            </w:r>
          </w:p>
        </w:tc>
        <w:tc>
          <w:tcPr>
            <w:tcW w:w="1789" w:type="dxa"/>
          </w:tcPr>
          <w:p w14:paraId="6DE35D77" w14:textId="77777777" w:rsidR="00F23734" w:rsidRPr="00C239F2" w:rsidRDefault="00F23734"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lastRenderedPageBreak/>
              <w:t>2</w:t>
            </w:r>
          </w:p>
        </w:tc>
      </w:tr>
      <w:tr w:rsidR="00F23734" w:rsidRPr="00C239F2" w14:paraId="6DE35D7C" w14:textId="77777777" w:rsidTr="009B393F">
        <w:trPr>
          <w:trHeight w:val="315"/>
        </w:trPr>
        <w:tc>
          <w:tcPr>
            <w:tcW w:w="566" w:type="dxa"/>
          </w:tcPr>
          <w:p w14:paraId="2BB6E427" w14:textId="10069CC5" w:rsidR="00F23734" w:rsidRPr="00C239F2" w:rsidRDefault="00F36949" w:rsidP="00875F3B">
            <w:pPr>
              <w:pStyle w:val="af9"/>
              <w:rPr>
                <w:rFonts w:ascii="Times New Roman" w:hAnsi="Times New Roman"/>
                <w:b/>
                <w:bCs/>
                <w:sz w:val="24"/>
                <w:szCs w:val="24"/>
              </w:rPr>
            </w:pPr>
            <w:r w:rsidRPr="00C239F2">
              <w:rPr>
                <w:rFonts w:ascii="Times New Roman" w:hAnsi="Times New Roman"/>
                <w:b/>
                <w:bCs/>
                <w:sz w:val="24"/>
                <w:szCs w:val="24"/>
              </w:rPr>
              <w:t>5</w:t>
            </w:r>
          </w:p>
        </w:tc>
        <w:tc>
          <w:tcPr>
            <w:tcW w:w="4192" w:type="dxa"/>
          </w:tcPr>
          <w:p w14:paraId="6DE35D79" w14:textId="0763E9DB" w:rsidR="00F23734" w:rsidRPr="00C239F2" w:rsidRDefault="00F23734" w:rsidP="00875F3B">
            <w:pPr>
              <w:pStyle w:val="af9"/>
              <w:rPr>
                <w:rFonts w:ascii="Times New Roman" w:eastAsia="Times New Roman" w:hAnsi="Times New Roman"/>
                <w:sz w:val="24"/>
                <w:szCs w:val="24"/>
              </w:rPr>
            </w:pPr>
            <w:r w:rsidRPr="00C239F2">
              <w:rPr>
                <w:rFonts w:ascii="Times New Roman" w:hAnsi="Times New Roman"/>
                <w:sz w:val="24"/>
                <w:szCs w:val="24"/>
              </w:rPr>
              <w:t>Машины для внесения удобрений и защиты растений от вредителей и болезней</w:t>
            </w:r>
          </w:p>
        </w:tc>
        <w:tc>
          <w:tcPr>
            <w:tcW w:w="8445" w:type="dxa"/>
          </w:tcPr>
          <w:p w14:paraId="6DE35D7A" w14:textId="1F0F3114" w:rsidR="00F23734" w:rsidRPr="00C239F2" w:rsidRDefault="00F23734" w:rsidP="00A415B8">
            <w:pPr>
              <w:pStyle w:val="af9"/>
              <w:ind w:firstLine="465"/>
              <w:rPr>
                <w:rFonts w:ascii="Times New Roman" w:hAnsi="Times New Roman"/>
                <w:sz w:val="24"/>
                <w:szCs w:val="24"/>
              </w:rPr>
            </w:pPr>
            <w:r w:rsidRPr="00C239F2">
              <w:rPr>
                <w:rFonts w:ascii="Times New Roman" w:hAnsi="Times New Roman"/>
                <w:sz w:val="24"/>
                <w:szCs w:val="24"/>
              </w:rPr>
              <w:t>Машины для внесения удобрений и защиты растений от вредителей и болезней. Устройство, технологический процесс, основы регулирования и определение качества работы машин для внесения удобрений и защиты растений от вредителей и болезней. Настройка машин для внесения твердых минеральных удобрений Устройство и регулировка опрыскивателей и протравливателей. Устройство и регулировка машин для внесения твердых органических удобрений. Изучение конструкций машин для внесения жидких удобрений</w:t>
            </w:r>
          </w:p>
        </w:tc>
        <w:tc>
          <w:tcPr>
            <w:tcW w:w="1789" w:type="dxa"/>
          </w:tcPr>
          <w:p w14:paraId="6DE35D7B" w14:textId="77777777" w:rsidR="00F23734" w:rsidRPr="00C239F2" w:rsidRDefault="00F23734"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23734" w:rsidRPr="00C239F2" w14:paraId="6DE35D80" w14:textId="77777777" w:rsidTr="009B393F">
        <w:trPr>
          <w:trHeight w:val="315"/>
        </w:trPr>
        <w:tc>
          <w:tcPr>
            <w:tcW w:w="566" w:type="dxa"/>
          </w:tcPr>
          <w:p w14:paraId="276283C0" w14:textId="692A4A39" w:rsidR="00F23734" w:rsidRPr="00C239F2" w:rsidRDefault="004D3BD8" w:rsidP="00875F3B">
            <w:pPr>
              <w:pStyle w:val="af9"/>
              <w:rPr>
                <w:rFonts w:ascii="Times New Roman" w:hAnsi="Times New Roman"/>
                <w:b/>
                <w:bCs/>
                <w:sz w:val="24"/>
                <w:szCs w:val="24"/>
              </w:rPr>
            </w:pPr>
            <w:r w:rsidRPr="00C239F2">
              <w:rPr>
                <w:rFonts w:ascii="Times New Roman" w:hAnsi="Times New Roman"/>
                <w:b/>
                <w:bCs/>
                <w:sz w:val="24"/>
                <w:szCs w:val="24"/>
              </w:rPr>
              <w:t>6</w:t>
            </w:r>
          </w:p>
        </w:tc>
        <w:tc>
          <w:tcPr>
            <w:tcW w:w="4192" w:type="dxa"/>
          </w:tcPr>
          <w:p w14:paraId="6DE35D7D" w14:textId="758ADBD1" w:rsidR="00F23734" w:rsidRPr="00C239F2" w:rsidRDefault="00F23734" w:rsidP="00875F3B">
            <w:pPr>
              <w:pStyle w:val="af9"/>
              <w:rPr>
                <w:rFonts w:ascii="Times New Roman" w:hAnsi="Times New Roman"/>
                <w:sz w:val="24"/>
                <w:szCs w:val="24"/>
              </w:rPr>
            </w:pPr>
            <w:r w:rsidRPr="00C239F2">
              <w:rPr>
                <w:rFonts w:ascii="Times New Roman" w:hAnsi="Times New Roman"/>
                <w:sz w:val="24"/>
                <w:szCs w:val="24"/>
              </w:rPr>
              <w:t>Виды кормов, технологии их заготовки. Машины для заготовки кормов</w:t>
            </w:r>
          </w:p>
        </w:tc>
        <w:tc>
          <w:tcPr>
            <w:tcW w:w="8445" w:type="dxa"/>
          </w:tcPr>
          <w:p w14:paraId="6DE35D7E" w14:textId="77777777" w:rsidR="00F23734" w:rsidRPr="00C239F2" w:rsidRDefault="00F23734" w:rsidP="00A415B8">
            <w:pPr>
              <w:pStyle w:val="af9"/>
              <w:ind w:firstLine="465"/>
              <w:rPr>
                <w:rFonts w:ascii="Times New Roman" w:eastAsia="Times New Roman" w:hAnsi="Times New Roman"/>
                <w:sz w:val="24"/>
                <w:szCs w:val="24"/>
              </w:rPr>
            </w:pPr>
            <w:r w:rsidRPr="00C239F2">
              <w:rPr>
                <w:rFonts w:ascii="Times New Roman" w:hAnsi="Times New Roman"/>
                <w:sz w:val="24"/>
                <w:szCs w:val="24"/>
              </w:rPr>
              <w:t>Виды кормов, технологии их заготовки. Машины для заготовки кормов. Приготовление уплотненных кормов. Процесс уплотнения массы поршнем. Работа, затрачиваемая на прессование, производительность пресс-подборщика. Косилки, ворошители и грабли. Назначение, особенности конструкции, принцип работы. Пресс-подборщики. Кормоуборочные комбайны. Назначение, особенности конструкции, принцип работы</w:t>
            </w:r>
          </w:p>
        </w:tc>
        <w:tc>
          <w:tcPr>
            <w:tcW w:w="1789" w:type="dxa"/>
          </w:tcPr>
          <w:p w14:paraId="6DE35D7F" w14:textId="77777777" w:rsidR="00F23734" w:rsidRPr="00C239F2" w:rsidRDefault="00F23734"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23734" w:rsidRPr="00C239F2" w14:paraId="6DE35D84" w14:textId="77777777" w:rsidTr="009B393F">
        <w:trPr>
          <w:trHeight w:val="315"/>
        </w:trPr>
        <w:tc>
          <w:tcPr>
            <w:tcW w:w="566" w:type="dxa"/>
          </w:tcPr>
          <w:p w14:paraId="0AB852DC" w14:textId="166E66B1" w:rsidR="00F23734" w:rsidRPr="00C239F2" w:rsidRDefault="004D3BD8" w:rsidP="00875F3B">
            <w:pPr>
              <w:pStyle w:val="af9"/>
              <w:rPr>
                <w:rFonts w:ascii="Times New Roman" w:hAnsi="Times New Roman"/>
                <w:b/>
                <w:bCs/>
                <w:sz w:val="24"/>
                <w:szCs w:val="24"/>
              </w:rPr>
            </w:pPr>
            <w:r w:rsidRPr="00C239F2">
              <w:rPr>
                <w:rFonts w:ascii="Times New Roman" w:hAnsi="Times New Roman"/>
                <w:b/>
                <w:bCs/>
                <w:sz w:val="24"/>
                <w:szCs w:val="24"/>
              </w:rPr>
              <w:t>7</w:t>
            </w:r>
          </w:p>
        </w:tc>
        <w:tc>
          <w:tcPr>
            <w:tcW w:w="4192" w:type="dxa"/>
          </w:tcPr>
          <w:p w14:paraId="6DE35D81" w14:textId="1E777E05" w:rsidR="00F23734" w:rsidRPr="00C239F2" w:rsidRDefault="00F23734" w:rsidP="00875F3B">
            <w:pPr>
              <w:pStyle w:val="af9"/>
              <w:rPr>
                <w:rFonts w:ascii="Times New Roman" w:eastAsia="Times New Roman" w:hAnsi="Times New Roman"/>
                <w:sz w:val="24"/>
                <w:szCs w:val="24"/>
              </w:rPr>
            </w:pPr>
            <w:r w:rsidRPr="00C239F2">
              <w:rPr>
                <w:rFonts w:ascii="Times New Roman" w:hAnsi="Times New Roman"/>
                <w:sz w:val="24"/>
                <w:szCs w:val="24"/>
              </w:rPr>
              <w:t>Машины для животноводства</w:t>
            </w:r>
          </w:p>
        </w:tc>
        <w:tc>
          <w:tcPr>
            <w:tcW w:w="8445" w:type="dxa"/>
          </w:tcPr>
          <w:p w14:paraId="6DE35D82" w14:textId="77777777" w:rsidR="00F23734" w:rsidRPr="00C239F2" w:rsidRDefault="00F23734" w:rsidP="00A415B8">
            <w:pPr>
              <w:pStyle w:val="af9"/>
              <w:ind w:firstLine="465"/>
              <w:rPr>
                <w:rFonts w:ascii="Times New Roman" w:eastAsia="Times New Roman" w:hAnsi="Times New Roman"/>
                <w:sz w:val="24"/>
                <w:szCs w:val="24"/>
              </w:rPr>
            </w:pPr>
            <w:r w:rsidRPr="00C239F2">
              <w:rPr>
                <w:rFonts w:ascii="Times New Roman" w:hAnsi="Times New Roman"/>
                <w:sz w:val="24"/>
                <w:szCs w:val="24"/>
              </w:rPr>
              <w:t>Машины для животноводства. Механизация и автоматизация кормления. Смесители-кормораздатчики. Принцип работы. Регулировки. Механизация уборки навоза</w:t>
            </w:r>
          </w:p>
        </w:tc>
        <w:tc>
          <w:tcPr>
            <w:tcW w:w="1789" w:type="dxa"/>
          </w:tcPr>
          <w:p w14:paraId="6DE35D83" w14:textId="77777777" w:rsidR="00F23734" w:rsidRPr="00C239F2" w:rsidRDefault="00F23734"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D76F35" w:rsidRPr="00C239F2" w14:paraId="6DE35D88" w14:textId="77777777" w:rsidTr="009B393F">
        <w:trPr>
          <w:trHeight w:val="330"/>
        </w:trPr>
        <w:tc>
          <w:tcPr>
            <w:tcW w:w="566" w:type="dxa"/>
          </w:tcPr>
          <w:p w14:paraId="6EE4A0E6" w14:textId="77777777" w:rsidR="00D76F35" w:rsidRPr="00C239F2" w:rsidRDefault="00D76F35" w:rsidP="00602835">
            <w:pPr>
              <w:rPr>
                <w:rFonts w:ascii="Times New Roman" w:eastAsia="Times New Roman" w:hAnsi="Times New Roman"/>
                <w:b/>
                <w:bCs/>
                <w:sz w:val="24"/>
                <w:szCs w:val="24"/>
              </w:rPr>
            </w:pPr>
          </w:p>
        </w:tc>
        <w:tc>
          <w:tcPr>
            <w:tcW w:w="12637" w:type="dxa"/>
            <w:gridSpan w:val="2"/>
            <w:hideMark/>
          </w:tcPr>
          <w:p w14:paraId="6DE35D86" w14:textId="7673AB00" w:rsidR="00D76F35" w:rsidRPr="00C239F2" w:rsidRDefault="00D76F35" w:rsidP="00D76F35">
            <w:pPr>
              <w:rPr>
                <w:rFonts w:ascii="Times New Roman" w:hAnsi="Times New Roman"/>
                <w:sz w:val="24"/>
                <w:szCs w:val="24"/>
              </w:rPr>
            </w:pPr>
            <w:r w:rsidRPr="00C239F2">
              <w:rPr>
                <w:rFonts w:ascii="Times New Roman" w:eastAsia="Times New Roman" w:hAnsi="Times New Roman"/>
                <w:b/>
                <w:bCs/>
                <w:sz w:val="24"/>
                <w:szCs w:val="24"/>
              </w:rPr>
              <w:t xml:space="preserve">Раздел 5.2.2.3 </w:t>
            </w:r>
            <w:r w:rsidRPr="00C239F2">
              <w:rPr>
                <w:rFonts w:ascii="Times New Roman" w:hAnsi="Times New Roman"/>
                <w:b/>
                <w:bCs/>
                <w:sz w:val="24"/>
                <w:szCs w:val="24"/>
              </w:rPr>
              <w:t>Техническое обслуживание и ремонт</w:t>
            </w:r>
            <w:r w:rsidR="005F4EDF" w:rsidRPr="00C239F2">
              <w:rPr>
                <w:rFonts w:ascii="Times New Roman" w:hAnsi="Times New Roman"/>
                <w:b/>
                <w:bCs/>
                <w:sz w:val="24"/>
                <w:szCs w:val="24"/>
              </w:rPr>
              <w:t xml:space="preserve"> тракторов</w:t>
            </w:r>
          </w:p>
        </w:tc>
        <w:tc>
          <w:tcPr>
            <w:tcW w:w="1789" w:type="dxa"/>
          </w:tcPr>
          <w:p w14:paraId="6DE35D87" w14:textId="685A09C1" w:rsidR="00D76F35" w:rsidRPr="00C239F2" w:rsidRDefault="00D76F35" w:rsidP="00602835">
            <w:pPr>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3</w:t>
            </w:r>
            <w:r w:rsidR="00DB2DB3" w:rsidRPr="00C239F2">
              <w:rPr>
                <w:rFonts w:ascii="Times New Roman" w:eastAsia="Times New Roman" w:hAnsi="Times New Roman"/>
                <w:b/>
                <w:bCs/>
                <w:sz w:val="24"/>
                <w:szCs w:val="24"/>
              </w:rPr>
              <w:t>3</w:t>
            </w:r>
          </w:p>
        </w:tc>
      </w:tr>
      <w:tr w:rsidR="00F23734" w:rsidRPr="00C239F2" w14:paraId="6DE35D8C" w14:textId="77777777" w:rsidTr="009B393F">
        <w:trPr>
          <w:trHeight w:val="315"/>
        </w:trPr>
        <w:tc>
          <w:tcPr>
            <w:tcW w:w="566" w:type="dxa"/>
          </w:tcPr>
          <w:p w14:paraId="3E97AE8F" w14:textId="3628A77A" w:rsidR="00F23734" w:rsidRPr="00C239F2" w:rsidRDefault="00D76F35" w:rsidP="00AE6391">
            <w:pPr>
              <w:pStyle w:val="af9"/>
              <w:rPr>
                <w:rFonts w:ascii="Times New Roman" w:hAnsi="Times New Roman"/>
                <w:b/>
                <w:bCs/>
                <w:sz w:val="24"/>
                <w:szCs w:val="24"/>
              </w:rPr>
            </w:pPr>
            <w:r w:rsidRPr="00C239F2">
              <w:rPr>
                <w:rFonts w:ascii="Times New Roman" w:hAnsi="Times New Roman"/>
                <w:b/>
                <w:bCs/>
                <w:sz w:val="24"/>
                <w:szCs w:val="24"/>
              </w:rPr>
              <w:t>1</w:t>
            </w:r>
          </w:p>
        </w:tc>
        <w:tc>
          <w:tcPr>
            <w:tcW w:w="4192" w:type="dxa"/>
          </w:tcPr>
          <w:p w14:paraId="6DE35D89" w14:textId="51976401" w:rsidR="00F23734" w:rsidRPr="00C239F2" w:rsidRDefault="00F23734" w:rsidP="00AE6391">
            <w:pPr>
              <w:pStyle w:val="af9"/>
              <w:rPr>
                <w:rFonts w:ascii="Times New Roman" w:eastAsia="Times New Roman" w:hAnsi="Times New Roman"/>
                <w:sz w:val="24"/>
                <w:szCs w:val="24"/>
              </w:rPr>
            </w:pPr>
            <w:r w:rsidRPr="00C239F2">
              <w:rPr>
                <w:rFonts w:ascii="Times New Roman" w:hAnsi="Times New Roman"/>
                <w:sz w:val="24"/>
                <w:szCs w:val="24"/>
              </w:rPr>
              <w:t>Топливо-смазочные и консервационные материалы автотракторной техники и специализированное оборудование</w:t>
            </w:r>
          </w:p>
        </w:tc>
        <w:tc>
          <w:tcPr>
            <w:tcW w:w="8445" w:type="dxa"/>
          </w:tcPr>
          <w:p w14:paraId="6DE35D8A" w14:textId="37E456E7" w:rsidR="00F23734" w:rsidRPr="00C239F2" w:rsidRDefault="00F23734" w:rsidP="005D3435">
            <w:pPr>
              <w:pStyle w:val="af9"/>
              <w:ind w:firstLine="379"/>
              <w:rPr>
                <w:rFonts w:ascii="Times New Roman" w:eastAsia="Times New Roman" w:hAnsi="Times New Roman"/>
                <w:sz w:val="24"/>
                <w:szCs w:val="24"/>
              </w:rPr>
            </w:pPr>
            <w:r w:rsidRPr="00C239F2">
              <w:rPr>
                <w:rFonts w:ascii="Times New Roman" w:hAnsi="Times New Roman"/>
                <w:sz w:val="24"/>
                <w:szCs w:val="24"/>
              </w:rPr>
              <w:t>Топливо-смазочные и консервационные материалы автотракторной техники и специализированное оборудование. Общие сведения о топливо-смазочных и консервационных материалах автотракторной техники. Оценка качества топлива и масел. Защиты поверхности деталей машин от коррозии. Защита окружающей среды</w:t>
            </w:r>
          </w:p>
        </w:tc>
        <w:tc>
          <w:tcPr>
            <w:tcW w:w="1789" w:type="dxa"/>
          </w:tcPr>
          <w:p w14:paraId="6DE35D8B" w14:textId="77777777" w:rsidR="00F23734" w:rsidRPr="00C239F2" w:rsidRDefault="00F23734"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5F4EDF" w:rsidRPr="00C239F2" w14:paraId="6DE35D90" w14:textId="77777777" w:rsidTr="009B393F">
        <w:trPr>
          <w:trHeight w:val="315"/>
        </w:trPr>
        <w:tc>
          <w:tcPr>
            <w:tcW w:w="566" w:type="dxa"/>
            <w:vMerge w:val="restart"/>
          </w:tcPr>
          <w:p w14:paraId="7CC28210" w14:textId="4DE69BE8" w:rsidR="005F4EDF" w:rsidRPr="00C239F2" w:rsidRDefault="005F4EDF" w:rsidP="00AE6391">
            <w:pPr>
              <w:pStyle w:val="af9"/>
              <w:rPr>
                <w:rFonts w:ascii="Times New Roman" w:hAnsi="Times New Roman"/>
                <w:b/>
                <w:bCs/>
                <w:sz w:val="24"/>
                <w:szCs w:val="24"/>
              </w:rPr>
            </w:pPr>
            <w:r w:rsidRPr="00C239F2">
              <w:rPr>
                <w:rFonts w:ascii="Times New Roman" w:hAnsi="Times New Roman"/>
                <w:b/>
                <w:bCs/>
                <w:sz w:val="24"/>
                <w:szCs w:val="24"/>
              </w:rPr>
              <w:t>2</w:t>
            </w:r>
          </w:p>
        </w:tc>
        <w:tc>
          <w:tcPr>
            <w:tcW w:w="4192" w:type="dxa"/>
            <w:vMerge w:val="restart"/>
          </w:tcPr>
          <w:p w14:paraId="6DE35D8D" w14:textId="6EBF132E" w:rsidR="005F4EDF" w:rsidRPr="00C239F2" w:rsidRDefault="005F4EDF" w:rsidP="00AE6391">
            <w:pPr>
              <w:pStyle w:val="af9"/>
              <w:rPr>
                <w:rFonts w:ascii="Times New Roman" w:eastAsia="Times New Roman" w:hAnsi="Times New Roman"/>
                <w:sz w:val="24"/>
                <w:szCs w:val="24"/>
              </w:rPr>
            </w:pPr>
            <w:r w:rsidRPr="00C239F2">
              <w:rPr>
                <w:rFonts w:ascii="Times New Roman" w:hAnsi="Times New Roman"/>
                <w:sz w:val="24"/>
                <w:szCs w:val="24"/>
              </w:rPr>
              <w:t xml:space="preserve">Техническое обслуживание тракторов </w:t>
            </w:r>
          </w:p>
        </w:tc>
        <w:tc>
          <w:tcPr>
            <w:tcW w:w="8445" w:type="dxa"/>
          </w:tcPr>
          <w:p w14:paraId="6DE35D8E" w14:textId="0A1DABFC" w:rsidR="005F4EDF" w:rsidRPr="00C239F2" w:rsidRDefault="005F4EDF" w:rsidP="005D3435">
            <w:pPr>
              <w:pStyle w:val="af9"/>
              <w:ind w:firstLine="379"/>
              <w:rPr>
                <w:rFonts w:ascii="Times New Roman" w:hAnsi="Times New Roman"/>
                <w:sz w:val="24"/>
                <w:szCs w:val="24"/>
              </w:rPr>
            </w:pPr>
            <w:r w:rsidRPr="00C239F2">
              <w:rPr>
                <w:rFonts w:ascii="Times New Roman" w:hAnsi="Times New Roman"/>
                <w:sz w:val="24"/>
                <w:szCs w:val="24"/>
              </w:rPr>
              <w:t xml:space="preserve">Техническое обслуживание тракторов. Сетка проведения технического обслуживания тракторов. Понятие </w:t>
            </w:r>
            <w:proofErr w:type="spellStart"/>
            <w:r w:rsidRPr="00C239F2">
              <w:rPr>
                <w:rFonts w:ascii="Times New Roman" w:hAnsi="Times New Roman"/>
                <w:sz w:val="24"/>
                <w:szCs w:val="24"/>
              </w:rPr>
              <w:t>мото</w:t>
            </w:r>
            <w:proofErr w:type="spellEnd"/>
            <w:r w:rsidRPr="00C239F2">
              <w:rPr>
                <w:rFonts w:ascii="Times New Roman" w:hAnsi="Times New Roman"/>
                <w:sz w:val="24"/>
                <w:szCs w:val="24"/>
              </w:rPr>
              <w:t>-часа</w:t>
            </w:r>
          </w:p>
        </w:tc>
        <w:tc>
          <w:tcPr>
            <w:tcW w:w="1789" w:type="dxa"/>
          </w:tcPr>
          <w:p w14:paraId="6DE35D8F" w14:textId="77777777" w:rsidR="005F4EDF" w:rsidRPr="00C239F2" w:rsidRDefault="005F4EDF"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5F4EDF" w:rsidRPr="00C239F2" w14:paraId="6DE35D94" w14:textId="77777777" w:rsidTr="009B393F">
        <w:trPr>
          <w:trHeight w:val="315"/>
        </w:trPr>
        <w:tc>
          <w:tcPr>
            <w:tcW w:w="566" w:type="dxa"/>
            <w:vMerge/>
          </w:tcPr>
          <w:p w14:paraId="46DD1B5E" w14:textId="77777777" w:rsidR="005F4EDF" w:rsidRPr="00C239F2" w:rsidRDefault="005F4EDF" w:rsidP="00AE6391">
            <w:pPr>
              <w:pStyle w:val="af9"/>
              <w:rPr>
                <w:rFonts w:ascii="Times New Roman" w:hAnsi="Times New Roman"/>
                <w:b/>
                <w:bCs/>
                <w:sz w:val="24"/>
                <w:szCs w:val="24"/>
              </w:rPr>
            </w:pPr>
          </w:p>
        </w:tc>
        <w:tc>
          <w:tcPr>
            <w:tcW w:w="4192" w:type="dxa"/>
            <w:vMerge/>
          </w:tcPr>
          <w:p w14:paraId="6DE35D91" w14:textId="4D04A93B" w:rsidR="005F4EDF" w:rsidRPr="00C239F2" w:rsidRDefault="005F4EDF" w:rsidP="00AE6391">
            <w:pPr>
              <w:pStyle w:val="af9"/>
              <w:rPr>
                <w:rFonts w:ascii="Times New Roman" w:hAnsi="Times New Roman"/>
                <w:sz w:val="24"/>
                <w:szCs w:val="24"/>
              </w:rPr>
            </w:pPr>
          </w:p>
        </w:tc>
        <w:tc>
          <w:tcPr>
            <w:tcW w:w="8445" w:type="dxa"/>
          </w:tcPr>
          <w:p w14:paraId="6DE35D92" w14:textId="77777777" w:rsidR="005F4EDF" w:rsidRPr="00C239F2" w:rsidRDefault="005F4EDF" w:rsidP="005D3435">
            <w:pPr>
              <w:pStyle w:val="af9"/>
              <w:ind w:firstLine="379"/>
              <w:rPr>
                <w:rFonts w:ascii="Times New Roman" w:hAnsi="Times New Roman"/>
                <w:sz w:val="24"/>
                <w:szCs w:val="24"/>
              </w:rPr>
            </w:pPr>
            <w:r w:rsidRPr="00C239F2">
              <w:rPr>
                <w:rFonts w:ascii="Times New Roman" w:hAnsi="Times New Roman"/>
                <w:sz w:val="24"/>
                <w:szCs w:val="24"/>
              </w:rPr>
              <w:t>Оборудование для технического обслуживания тракторов</w:t>
            </w:r>
          </w:p>
        </w:tc>
        <w:tc>
          <w:tcPr>
            <w:tcW w:w="1789" w:type="dxa"/>
          </w:tcPr>
          <w:p w14:paraId="6DE35D93" w14:textId="77777777" w:rsidR="005F4EDF" w:rsidRPr="00C239F2" w:rsidRDefault="005F4EDF"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5F4EDF" w:rsidRPr="00C239F2" w14:paraId="6DE35D98" w14:textId="77777777" w:rsidTr="009B393F">
        <w:trPr>
          <w:trHeight w:val="315"/>
        </w:trPr>
        <w:tc>
          <w:tcPr>
            <w:tcW w:w="566" w:type="dxa"/>
            <w:vMerge/>
          </w:tcPr>
          <w:p w14:paraId="79CAD866" w14:textId="77777777" w:rsidR="005F4EDF" w:rsidRPr="00C239F2" w:rsidRDefault="005F4EDF" w:rsidP="00AE6391">
            <w:pPr>
              <w:pStyle w:val="af9"/>
              <w:rPr>
                <w:rFonts w:ascii="Times New Roman" w:hAnsi="Times New Roman"/>
                <w:b/>
                <w:bCs/>
                <w:sz w:val="24"/>
                <w:szCs w:val="24"/>
              </w:rPr>
            </w:pPr>
          </w:p>
        </w:tc>
        <w:tc>
          <w:tcPr>
            <w:tcW w:w="4192" w:type="dxa"/>
            <w:vMerge/>
          </w:tcPr>
          <w:p w14:paraId="6DE35D95" w14:textId="2B6FC44F" w:rsidR="005F4EDF" w:rsidRPr="00C239F2" w:rsidRDefault="005F4EDF" w:rsidP="00AE6391">
            <w:pPr>
              <w:pStyle w:val="af9"/>
              <w:rPr>
                <w:rFonts w:ascii="Times New Roman" w:hAnsi="Times New Roman"/>
                <w:sz w:val="24"/>
                <w:szCs w:val="24"/>
              </w:rPr>
            </w:pPr>
          </w:p>
        </w:tc>
        <w:tc>
          <w:tcPr>
            <w:tcW w:w="8445" w:type="dxa"/>
          </w:tcPr>
          <w:p w14:paraId="6DE35D96" w14:textId="4BC4E365" w:rsidR="005F4EDF" w:rsidRPr="00C239F2" w:rsidRDefault="005F4EDF" w:rsidP="005D3435">
            <w:pPr>
              <w:pStyle w:val="af9"/>
              <w:ind w:firstLine="379"/>
              <w:rPr>
                <w:rFonts w:ascii="Times New Roman" w:hAnsi="Times New Roman"/>
                <w:sz w:val="24"/>
                <w:szCs w:val="24"/>
              </w:rPr>
            </w:pPr>
            <w:r w:rsidRPr="00C239F2">
              <w:rPr>
                <w:rFonts w:ascii="Times New Roman" w:hAnsi="Times New Roman"/>
                <w:b/>
                <w:sz w:val="24"/>
                <w:szCs w:val="24"/>
              </w:rPr>
              <w:t>Практическая работа №12</w:t>
            </w:r>
            <w:r w:rsidRPr="00C239F2">
              <w:rPr>
                <w:rFonts w:ascii="Times New Roman" w:hAnsi="Times New Roman"/>
                <w:sz w:val="24"/>
                <w:szCs w:val="24"/>
              </w:rPr>
              <w:t xml:space="preserve"> Изучение оборудования для технического обслуживания тракторов</w:t>
            </w:r>
          </w:p>
        </w:tc>
        <w:tc>
          <w:tcPr>
            <w:tcW w:w="1789" w:type="dxa"/>
          </w:tcPr>
          <w:p w14:paraId="6DE35D97" w14:textId="4B86D5A5" w:rsidR="005F4EDF" w:rsidRPr="00C239F2" w:rsidRDefault="00493927"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5F4EDF" w:rsidRPr="00C239F2" w14:paraId="6DE35D9C" w14:textId="77777777" w:rsidTr="009B393F">
        <w:trPr>
          <w:trHeight w:val="315"/>
        </w:trPr>
        <w:tc>
          <w:tcPr>
            <w:tcW w:w="566" w:type="dxa"/>
            <w:vMerge/>
          </w:tcPr>
          <w:p w14:paraId="2D42DCF0" w14:textId="77777777" w:rsidR="005F4EDF" w:rsidRPr="00C239F2" w:rsidRDefault="005F4EDF" w:rsidP="00AE6391">
            <w:pPr>
              <w:pStyle w:val="af9"/>
              <w:rPr>
                <w:rFonts w:ascii="Times New Roman" w:hAnsi="Times New Roman"/>
                <w:b/>
                <w:bCs/>
                <w:sz w:val="24"/>
                <w:szCs w:val="24"/>
              </w:rPr>
            </w:pPr>
          </w:p>
        </w:tc>
        <w:tc>
          <w:tcPr>
            <w:tcW w:w="4192" w:type="dxa"/>
            <w:vMerge/>
          </w:tcPr>
          <w:p w14:paraId="6DE35D99" w14:textId="75DCA8C1" w:rsidR="005F4EDF" w:rsidRPr="00C239F2" w:rsidRDefault="005F4EDF" w:rsidP="00AE6391">
            <w:pPr>
              <w:pStyle w:val="af9"/>
              <w:rPr>
                <w:rFonts w:ascii="Times New Roman" w:hAnsi="Times New Roman"/>
                <w:sz w:val="24"/>
                <w:szCs w:val="24"/>
              </w:rPr>
            </w:pPr>
          </w:p>
        </w:tc>
        <w:tc>
          <w:tcPr>
            <w:tcW w:w="8445" w:type="dxa"/>
          </w:tcPr>
          <w:p w14:paraId="6DE35D9A" w14:textId="77777777" w:rsidR="005F4EDF" w:rsidRPr="00C239F2" w:rsidRDefault="005F4EDF" w:rsidP="005D3435">
            <w:pPr>
              <w:pStyle w:val="af9"/>
              <w:ind w:firstLine="379"/>
              <w:rPr>
                <w:rFonts w:ascii="Times New Roman" w:hAnsi="Times New Roman"/>
                <w:sz w:val="24"/>
                <w:szCs w:val="24"/>
              </w:rPr>
            </w:pPr>
            <w:r w:rsidRPr="00C239F2">
              <w:rPr>
                <w:rFonts w:ascii="Times New Roman" w:hAnsi="Times New Roman"/>
                <w:sz w:val="24"/>
                <w:szCs w:val="24"/>
              </w:rPr>
              <w:t>Диагностические средства. Организация технического обслуживания тракторов</w:t>
            </w:r>
          </w:p>
        </w:tc>
        <w:tc>
          <w:tcPr>
            <w:tcW w:w="1789" w:type="dxa"/>
          </w:tcPr>
          <w:p w14:paraId="6DE35D9B" w14:textId="77777777" w:rsidR="005F4EDF" w:rsidRPr="00C239F2" w:rsidRDefault="005F4EDF"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5F4EDF" w:rsidRPr="00C239F2" w14:paraId="6DE35DA0" w14:textId="77777777" w:rsidTr="009B393F">
        <w:trPr>
          <w:trHeight w:val="315"/>
        </w:trPr>
        <w:tc>
          <w:tcPr>
            <w:tcW w:w="566" w:type="dxa"/>
            <w:vMerge/>
          </w:tcPr>
          <w:p w14:paraId="4566FF75" w14:textId="77777777" w:rsidR="005F4EDF" w:rsidRPr="00C239F2" w:rsidRDefault="005F4EDF" w:rsidP="00AE6391">
            <w:pPr>
              <w:pStyle w:val="af9"/>
              <w:rPr>
                <w:rFonts w:ascii="Times New Roman" w:hAnsi="Times New Roman"/>
                <w:b/>
                <w:bCs/>
                <w:sz w:val="24"/>
                <w:szCs w:val="24"/>
              </w:rPr>
            </w:pPr>
          </w:p>
        </w:tc>
        <w:tc>
          <w:tcPr>
            <w:tcW w:w="4192" w:type="dxa"/>
            <w:vMerge/>
          </w:tcPr>
          <w:p w14:paraId="6DE35D9D" w14:textId="7922C185" w:rsidR="005F4EDF" w:rsidRPr="00C239F2" w:rsidRDefault="005F4EDF" w:rsidP="00AE6391">
            <w:pPr>
              <w:pStyle w:val="af9"/>
              <w:rPr>
                <w:rFonts w:ascii="Times New Roman" w:hAnsi="Times New Roman"/>
                <w:sz w:val="24"/>
                <w:szCs w:val="24"/>
              </w:rPr>
            </w:pPr>
          </w:p>
        </w:tc>
        <w:tc>
          <w:tcPr>
            <w:tcW w:w="8445" w:type="dxa"/>
          </w:tcPr>
          <w:p w14:paraId="6DE35D9E" w14:textId="6A321E23" w:rsidR="005F4EDF" w:rsidRPr="00C239F2" w:rsidRDefault="005F4EDF" w:rsidP="005D3435">
            <w:pPr>
              <w:pStyle w:val="af9"/>
              <w:ind w:firstLine="379"/>
              <w:rPr>
                <w:rFonts w:ascii="Times New Roman" w:hAnsi="Times New Roman"/>
                <w:sz w:val="24"/>
                <w:szCs w:val="24"/>
              </w:rPr>
            </w:pPr>
            <w:r w:rsidRPr="00C239F2">
              <w:rPr>
                <w:rFonts w:ascii="Times New Roman" w:hAnsi="Times New Roman"/>
                <w:b/>
                <w:sz w:val="24"/>
                <w:szCs w:val="24"/>
              </w:rPr>
              <w:t>Практическая работа</w:t>
            </w:r>
            <w:r w:rsidRPr="00C239F2">
              <w:rPr>
                <w:rFonts w:ascii="Times New Roman" w:hAnsi="Times New Roman"/>
                <w:sz w:val="24"/>
                <w:szCs w:val="24"/>
              </w:rPr>
              <w:t xml:space="preserve"> </w:t>
            </w:r>
            <w:r w:rsidRPr="00C239F2">
              <w:rPr>
                <w:rFonts w:ascii="Times New Roman" w:hAnsi="Times New Roman"/>
                <w:b/>
                <w:bCs/>
                <w:sz w:val="24"/>
                <w:szCs w:val="24"/>
              </w:rPr>
              <w:t>№13</w:t>
            </w:r>
            <w:r w:rsidRPr="00C239F2">
              <w:rPr>
                <w:rFonts w:ascii="Times New Roman" w:hAnsi="Times New Roman"/>
                <w:sz w:val="24"/>
                <w:szCs w:val="24"/>
              </w:rPr>
              <w:t xml:space="preserve"> Изучение и применение диагностических средств</w:t>
            </w:r>
          </w:p>
        </w:tc>
        <w:tc>
          <w:tcPr>
            <w:tcW w:w="1789" w:type="dxa"/>
          </w:tcPr>
          <w:p w14:paraId="6DE35D9F" w14:textId="77777777" w:rsidR="005F4EDF" w:rsidRPr="00C239F2" w:rsidRDefault="005F4EDF"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5F4EDF" w:rsidRPr="00C239F2" w14:paraId="6DE35DA4" w14:textId="77777777" w:rsidTr="009B393F">
        <w:trPr>
          <w:trHeight w:val="315"/>
        </w:trPr>
        <w:tc>
          <w:tcPr>
            <w:tcW w:w="566" w:type="dxa"/>
            <w:vMerge/>
          </w:tcPr>
          <w:p w14:paraId="3E35F0A5" w14:textId="77777777" w:rsidR="005F4EDF" w:rsidRPr="00C239F2" w:rsidRDefault="005F4EDF" w:rsidP="00AE6391">
            <w:pPr>
              <w:pStyle w:val="af9"/>
              <w:rPr>
                <w:rFonts w:ascii="Times New Roman" w:hAnsi="Times New Roman"/>
                <w:b/>
                <w:bCs/>
                <w:sz w:val="24"/>
                <w:szCs w:val="24"/>
              </w:rPr>
            </w:pPr>
          </w:p>
        </w:tc>
        <w:tc>
          <w:tcPr>
            <w:tcW w:w="4192" w:type="dxa"/>
            <w:vMerge/>
          </w:tcPr>
          <w:p w14:paraId="6DE35DA1" w14:textId="1B62F3F6" w:rsidR="005F4EDF" w:rsidRPr="00C239F2" w:rsidRDefault="005F4EDF" w:rsidP="00AE6391">
            <w:pPr>
              <w:pStyle w:val="af9"/>
              <w:rPr>
                <w:rFonts w:ascii="Times New Roman" w:hAnsi="Times New Roman"/>
                <w:sz w:val="24"/>
                <w:szCs w:val="24"/>
              </w:rPr>
            </w:pPr>
          </w:p>
        </w:tc>
        <w:tc>
          <w:tcPr>
            <w:tcW w:w="8445" w:type="dxa"/>
          </w:tcPr>
          <w:p w14:paraId="6DE35DA2" w14:textId="1FBB187B" w:rsidR="005F4EDF" w:rsidRPr="00C239F2" w:rsidRDefault="005F4EDF" w:rsidP="005D3435">
            <w:pPr>
              <w:pStyle w:val="af9"/>
              <w:ind w:firstLine="379"/>
              <w:rPr>
                <w:rFonts w:ascii="Times New Roman" w:hAnsi="Times New Roman"/>
                <w:sz w:val="24"/>
                <w:szCs w:val="24"/>
              </w:rPr>
            </w:pPr>
            <w:r w:rsidRPr="00C239F2">
              <w:rPr>
                <w:rFonts w:ascii="Times New Roman" w:hAnsi="Times New Roman"/>
                <w:sz w:val="24"/>
                <w:szCs w:val="24"/>
              </w:rPr>
              <w:t>Виды технического обслуживания тракторов и перечень работ при их проведении. Обкатка (тракторов)</w:t>
            </w:r>
          </w:p>
        </w:tc>
        <w:tc>
          <w:tcPr>
            <w:tcW w:w="1789" w:type="dxa"/>
          </w:tcPr>
          <w:p w14:paraId="6DE35DA3" w14:textId="77777777" w:rsidR="005F4EDF" w:rsidRPr="00C239F2" w:rsidRDefault="005F4EDF"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5F4EDF" w:rsidRPr="00C239F2" w14:paraId="6DE35DA8" w14:textId="77777777" w:rsidTr="009B393F">
        <w:trPr>
          <w:trHeight w:val="315"/>
        </w:trPr>
        <w:tc>
          <w:tcPr>
            <w:tcW w:w="566" w:type="dxa"/>
            <w:vMerge/>
          </w:tcPr>
          <w:p w14:paraId="45A86747" w14:textId="77777777" w:rsidR="005F4EDF" w:rsidRPr="00C239F2" w:rsidRDefault="005F4EDF" w:rsidP="00AE6391">
            <w:pPr>
              <w:pStyle w:val="af9"/>
              <w:rPr>
                <w:rFonts w:ascii="Times New Roman" w:hAnsi="Times New Roman"/>
                <w:b/>
                <w:bCs/>
                <w:sz w:val="24"/>
                <w:szCs w:val="24"/>
              </w:rPr>
            </w:pPr>
          </w:p>
        </w:tc>
        <w:tc>
          <w:tcPr>
            <w:tcW w:w="4192" w:type="dxa"/>
            <w:vMerge/>
          </w:tcPr>
          <w:p w14:paraId="6DE35DA5" w14:textId="365DC056" w:rsidR="005F4EDF" w:rsidRPr="00C239F2" w:rsidRDefault="005F4EDF" w:rsidP="00AE6391">
            <w:pPr>
              <w:pStyle w:val="af9"/>
              <w:rPr>
                <w:rFonts w:ascii="Times New Roman" w:hAnsi="Times New Roman"/>
                <w:sz w:val="24"/>
                <w:szCs w:val="24"/>
              </w:rPr>
            </w:pPr>
          </w:p>
        </w:tc>
        <w:tc>
          <w:tcPr>
            <w:tcW w:w="8445" w:type="dxa"/>
          </w:tcPr>
          <w:p w14:paraId="6DE35DA6" w14:textId="2ED3F0E7" w:rsidR="005F4EDF" w:rsidRPr="00C239F2" w:rsidRDefault="005F4EDF" w:rsidP="005D3435">
            <w:pPr>
              <w:pStyle w:val="af9"/>
              <w:ind w:firstLine="379"/>
              <w:rPr>
                <w:rFonts w:ascii="Times New Roman" w:hAnsi="Times New Roman"/>
                <w:sz w:val="24"/>
                <w:szCs w:val="24"/>
              </w:rPr>
            </w:pPr>
            <w:r w:rsidRPr="00C239F2">
              <w:rPr>
                <w:rFonts w:ascii="Times New Roman" w:hAnsi="Times New Roman"/>
                <w:b/>
                <w:sz w:val="24"/>
                <w:szCs w:val="24"/>
              </w:rPr>
              <w:t>Практическая работа №14</w:t>
            </w:r>
            <w:r w:rsidRPr="00C239F2">
              <w:rPr>
                <w:rFonts w:ascii="Times New Roman" w:hAnsi="Times New Roman"/>
                <w:sz w:val="24"/>
                <w:szCs w:val="24"/>
              </w:rPr>
              <w:t xml:space="preserve"> Проведения ежедневного, ТО-1, ТО-2, сезонного технического обслуживания</w:t>
            </w:r>
          </w:p>
        </w:tc>
        <w:tc>
          <w:tcPr>
            <w:tcW w:w="1789" w:type="dxa"/>
          </w:tcPr>
          <w:p w14:paraId="6DE35DA7" w14:textId="77777777" w:rsidR="005F4EDF" w:rsidRPr="00C239F2" w:rsidRDefault="005F4EDF"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5F4EDF" w:rsidRPr="00C239F2" w14:paraId="6DE35DAC" w14:textId="77777777" w:rsidTr="009B393F">
        <w:trPr>
          <w:trHeight w:val="315"/>
        </w:trPr>
        <w:tc>
          <w:tcPr>
            <w:tcW w:w="566" w:type="dxa"/>
            <w:vMerge/>
          </w:tcPr>
          <w:p w14:paraId="4D17E52E" w14:textId="77777777" w:rsidR="005F4EDF" w:rsidRPr="00C239F2" w:rsidRDefault="005F4EDF" w:rsidP="00AE6391">
            <w:pPr>
              <w:pStyle w:val="af9"/>
              <w:rPr>
                <w:rFonts w:ascii="Times New Roman" w:hAnsi="Times New Roman"/>
                <w:b/>
                <w:bCs/>
                <w:sz w:val="24"/>
                <w:szCs w:val="24"/>
              </w:rPr>
            </w:pPr>
          </w:p>
        </w:tc>
        <w:tc>
          <w:tcPr>
            <w:tcW w:w="4192" w:type="dxa"/>
            <w:vMerge/>
          </w:tcPr>
          <w:p w14:paraId="6DE35DA9" w14:textId="688EE5EF" w:rsidR="005F4EDF" w:rsidRPr="00C239F2" w:rsidRDefault="005F4EDF" w:rsidP="00AE6391">
            <w:pPr>
              <w:pStyle w:val="af9"/>
              <w:rPr>
                <w:rFonts w:ascii="Times New Roman" w:hAnsi="Times New Roman"/>
                <w:sz w:val="24"/>
                <w:szCs w:val="24"/>
              </w:rPr>
            </w:pPr>
          </w:p>
        </w:tc>
        <w:tc>
          <w:tcPr>
            <w:tcW w:w="8445" w:type="dxa"/>
          </w:tcPr>
          <w:p w14:paraId="6DE35DAA" w14:textId="77777777" w:rsidR="005F4EDF" w:rsidRPr="00C239F2" w:rsidRDefault="005F4EDF" w:rsidP="005D3435">
            <w:pPr>
              <w:pStyle w:val="af9"/>
              <w:ind w:firstLine="379"/>
              <w:rPr>
                <w:rFonts w:ascii="Times New Roman" w:hAnsi="Times New Roman"/>
                <w:b/>
                <w:sz w:val="24"/>
                <w:szCs w:val="24"/>
              </w:rPr>
            </w:pPr>
            <w:r w:rsidRPr="00C239F2">
              <w:rPr>
                <w:rFonts w:ascii="Times New Roman" w:hAnsi="Times New Roman"/>
                <w:sz w:val="24"/>
                <w:szCs w:val="24"/>
              </w:rPr>
              <w:t>Организация и правила хранения тракторов и сельскохозяйственных машин. Безопасность труда</w:t>
            </w:r>
          </w:p>
        </w:tc>
        <w:tc>
          <w:tcPr>
            <w:tcW w:w="1789" w:type="dxa"/>
          </w:tcPr>
          <w:p w14:paraId="6DE35DAB" w14:textId="5B10C001" w:rsidR="005F4EDF" w:rsidRPr="00C239F2" w:rsidRDefault="005F4EDF"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5F4EDF" w:rsidRPr="00C239F2" w14:paraId="6DE35DB0" w14:textId="77777777" w:rsidTr="009B393F">
        <w:trPr>
          <w:trHeight w:val="315"/>
        </w:trPr>
        <w:tc>
          <w:tcPr>
            <w:tcW w:w="566" w:type="dxa"/>
            <w:vMerge w:val="restart"/>
          </w:tcPr>
          <w:p w14:paraId="65810F76" w14:textId="13CD9986" w:rsidR="005F4EDF" w:rsidRPr="00C239F2" w:rsidRDefault="005F4EDF" w:rsidP="00AE6391">
            <w:pPr>
              <w:pStyle w:val="af9"/>
              <w:rPr>
                <w:rFonts w:ascii="Times New Roman" w:hAnsi="Times New Roman"/>
                <w:b/>
                <w:bCs/>
                <w:sz w:val="24"/>
                <w:szCs w:val="24"/>
              </w:rPr>
            </w:pPr>
            <w:r w:rsidRPr="00C239F2">
              <w:rPr>
                <w:rFonts w:ascii="Times New Roman" w:hAnsi="Times New Roman"/>
                <w:b/>
                <w:bCs/>
                <w:sz w:val="24"/>
                <w:szCs w:val="24"/>
              </w:rPr>
              <w:t>3</w:t>
            </w:r>
          </w:p>
        </w:tc>
        <w:tc>
          <w:tcPr>
            <w:tcW w:w="4192" w:type="dxa"/>
            <w:vMerge w:val="restart"/>
          </w:tcPr>
          <w:p w14:paraId="6DE35DAD" w14:textId="10D8AC14" w:rsidR="005F4EDF" w:rsidRPr="00C239F2" w:rsidRDefault="005F4EDF" w:rsidP="00AE6391">
            <w:pPr>
              <w:pStyle w:val="af9"/>
              <w:rPr>
                <w:rFonts w:ascii="Times New Roman" w:eastAsia="Times New Roman" w:hAnsi="Times New Roman"/>
                <w:sz w:val="24"/>
                <w:szCs w:val="24"/>
              </w:rPr>
            </w:pPr>
            <w:r w:rsidRPr="00C239F2">
              <w:rPr>
                <w:rFonts w:ascii="Times New Roman" w:hAnsi="Times New Roman"/>
                <w:sz w:val="24"/>
                <w:szCs w:val="24"/>
              </w:rPr>
              <w:t>Виды ремонта техники и технологии ремонта</w:t>
            </w:r>
          </w:p>
        </w:tc>
        <w:tc>
          <w:tcPr>
            <w:tcW w:w="8445" w:type="dxa"/>
          </w:tcPr>
          <w:p w14:paraId="6DE35DAE" w14:textId="41C9A706" w:rsidR="005F4EDF" w:rsidRPr="00C239F2" w:rsidRDefault="005F4EDF" w:rsidP="005D3435">
            <w:pPr>
              <w:pStyle w:val="af9"/>
              <w:ind w:firstLine="379"/>
              <w:rPr>
                <w:rFonts w:ascii="Times New Roman" w:hAnsi="Times New Roman"/>
                <w:sz w:val="24"/>
                <w:szCs w:val="24"/>
              </w:rPr>
            </w:pPr>
            <w:r w:rsidRPr="00C239F2">
              <w:rPr>
                <w:rFonts w:ascii="Times New Roman" w:hAnsi="Times New Roman"/>
                <w:sz w:val="24"/>
                <w:szCs w:val="24"/>
              </w:rPr>
              <w:t>Ремонт тракторов. Виды ремонта тракторов. Методы ремонта тракторов</w:t>
            </w:r>
          </w:p>
        </w:tc>
        <w:tc>
          <w:tcPr>
            <w:tcW w:w="1789" w:type="dxa"/>
          </w:tcPr>
          <w:p w14:paraId="6DE35DAF" w14:textId="77777777" w:rsidR="005F4EDF" w:rsidRPr="00C239F2" w:rsidRDefault="005F4EDF"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5F4EDF" w:rsidRPr="00C239F2" w14:paraId="6DE35DB4" w14:textId="77777777" w:rsidTr="009B393F">
        <w:trPr>
          <w:trHeight w:val="315"/>
        </w:trPr>
        <w:tc>
          <w:tcPr>
            <w:tcW w:w="566" w:type="dxa"/>
            <w:vMerge/>
          </w:tcPr>
          <w:p w14:paraId="2E3AE25A" w14:textId="77777777" w:rsidR="005F4EDF" w:rsidRPr="00C239F2" w:rsidRDefault="005F4EDF" w:rsidP="00AE6391">
            <w:pPr>
              <w:pStyle w:val="af9"/>
              <w:rPr>
                <w:rFonts w:ascii="Times New Roman" w:hAnsi="Times New Roman"/>
                <w:b/>
                <w:bCs/>
                <w:sz w:val="24"/>
                <w:szCs w:val="24"/>
              </w:rPr>
            </w:pPr>
          </w:p>
        </w:tc>
        <w:tc>
          <w:tcPr>
            <w:tcW w:w="4192" w:type="dxa"/>
            <w:vMerge/>
          </w:tcPr>
          <w:p w14:paraId="6DE35DB1" w14:textId="233B1FAD" w:rsidR="005F4EDF" w:rsidRPr="00C239F2" w:rsidRDefault="005F4EDF" w:rsidP="00AE6391">
            <w:pPr>
              <w:pStyle w:val="af9"/>
              <w:rPr>
                <w:rFonts w:ascii="Times New Roman" w:hAnsi="Times New Roman"/>
                <w:sz w:val="24"/>
                <w:szCs w:val="24"/>
              </w:rPr>
            </w:pPr>
          </w:p>
        </w:tc>
        <w:tc>
          <w:tcPr>
            <w:tcW w:w="8445" w:type="dxa"/>
          </w:tcPr>
          <w:p w14:paraId="6DE35DB2" w14:textId="0BE78713" w:rsidR="005F4EDF" w:rsidRPr="00C239F2" w:rsidRDefault="005F4EDF" w:rsidP="005D3435">
            <w:pPr>
              <w:pStyle w:val="af9"/>
              <w:ind w:firstLine="379"/>
              <w:rPr>
                <w:rFonts w:ascii="Times New Roman" w:hAnsi="Times New Roman"/>
                <w:sz w:val="24"/>
                <w:szCs w:val="24"/>
              </w:rPr>
            </w:pPr>
            <w:r w:rsidRPr="00C239F2">
              <w:rPr>
                <w:rFonts w:ascii="Times New Roman" w:hAnsi="Times New Roman"/>
                <w:b/>
                <w:sz w:val="24"/>
                <w:szCs w:val="24"/>
              </w:rPr>
              <w:t>Практическая работа №15</w:t>
            </w:r>
            <w:r w:rsidRPr="00C239F2">
              <w:rPr>
                <w:rFonts w:ascii="Times New Roman" w:hAnsi="Times New Roman"/>
                <w:sz w:val="24"/>
                <w:szCs w:val="24"/>
              </w:rPr>
              <w:t xml:space="preserve"> Подготовка тракторов к ремонту</w:t>
            </w:r>
          </w:p>
        </w:tc>
        <w:tc>
          <w:tcPr>
            <w:tcW w:w="1789" w:type="dxa"/>
          </w:tcPr>
          <w:p w14:paraId="6DE35DB3" w14:textId="77777777" w:rsidR="005F4EDF" w:rsidRPr="00C239F2" w:rsidRDefault="005F4EDF"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5F4EDF" w:rsidRPr="00C239F2" w14:paraId="6DE35DB8" w14:textId="77777777" w:rsidTr="009B393F">
        <w:trPr>
          <w:trHeight w:val="315"/>
        </w:trPr>
        <w:tc>
          <w:tcPr>
            <w:tcW w:w="566" w:type="dxa"/>
            <w:vMerge/>
          </w:tcPr>
          <w:p w14:paraId="3C3EEF77" w14:textId="77777777" w:rsidR="005F4EDF" w:rsidRPr="00C239F2" w:rsidRDefault="005F4EDF" w:rsidP="00AE6391">
            <w:pPr>
              <w:pStyle w:val="af9"/>
              <w:rPr>
                <w:rFonts w:ascii="Times New Roman" w:hAnsi="Times New Roman"/>
                <w:b/>
                <w:bCs/>
                <w:sz w:val="24"/>
                <w:szCs w:val="24"/>
              </w:rPr>
            </w:pPr>
          </w:p>
        </w:tc>
        <w:tc>
          <w:tcPr>
            <w:tcW w:w="4192" w:type="dxa"/>
            <w:vMerge/>
          </w:tcPr>
          <w:p w14:paraId="6DE35DB5" w14:textId="240A5A82" w:rsidR="005F4EDF" w:rsidRPr="00C239F2" w:rsidRDefault="005F4EDF" w:rsidP="00AE6391">
            <w:pPr>
              <w:pStyle w:val="af9"/>
              <w:rPr>
                <w:rFonts w:ascii="Times New Roman" w:hAnsi="Times New Roman"/>
                <w:sz w:val="24"/>
                <w:szCs w:val="24"/>
              </w:rPr>
            </w:pPr>
          </w:p>
        </w:tc>
        <w:tc>
          <w:tcPr>
            <w:tcW w:w="8445" w:type="dxa"/>
          </w:tcPr>
          <w:p w14:paraId="6DE35DB6" w14:textId="77777777" w:rsidR="005F4EDF" w:rsidRPr="00C239F2" w:rsidRDefault="005F4EDF" w:rsidP="005D3435">
            <w:pPr>
              <w:pStyle w:val="af9"/>
              <w:ind w:firstLine="379"/>
              <w:rPr>
                <w:rFonts w:ascii="Times New Roman" w:hAnsi="Times New Roman"/>
                <w:sz w:val="24"/>
                <w:szCs w:val="24"/>
              </w:rPr>
            </w:pPr>
            <w:r w:rsidRPr="00C239F2">
              <w:rPr>
                <w:rFonts w:ascii="Times New Roman" w:hAnsi="Times New Roman"/>
                <w:sz w:val="24"/>
                <w:szCs w:val="24"/>
              </w:rPr>
              <w:t>Технология ремонта. Требования к качеству ремонта. Безопасность труда</w:t>
            </w:r>
          </w:p>
        </w:tc>
        <w:tc>
          <w:tcPr>
            <w:tcW w:w="1789" w:type="dxa"/>
          </w:tcPr>
          <w:p w14:paraId="6DE35DB7" w14:textId="77777777" w:rsidR="005F4EDF" w:rsidRPr="00C239F2" w:rsidRDefault="005F4EDF"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A415B8" w:rsidRPr="00C239F2" w14:paraId="6DE35DBC" w14:textId="77777777" w:rsidTr="009B393F">
        <w:trPr>
          <w:trHeight w:val="315"/>
        </w:trPr>
        <w:tc>
          <w:tcPr>
            <w:tcW w:w="566" w:type="dxa"/>
            <w:vMerge w:val="restart"/>
          </w:tcPr>
          <w:p w14:paraId="15935AAA" w14:textId="59B7D4D4" w:rsidR="00A415B8" w:rsidRPr="00C239F2" w:rsidRDefault="00A415B8" w:rsidP="00AE6391">
            <w:pPr>
              <w:pStyle w:val="af9"/>
              <w:rPr>
                <w:rFonts w:ascii="Times New Roman" w:hAnsi="Times New Roman"/>
                <w:b/>
                <w:bCs/>
                <w:sz w:val="24"/>
                <w:szCs w:val="24"/>
              </w:rPr>
            </w:pPr>
            <w:r w:rsidRPr="00C239F2">
              <w:rPr>
                <w:rFonts w:ascii="Times New Roman" w:hAnsi="Times New Roman"/>
                <w:b/>
                <w:bCs/>
                <w:sz w:val="24"/>
                <w:szCs w:val="24"/>
              </w:rPr>
              <w:t>4</w:t>
            </w:r>
          </w:p>
        </w:tc>
        <w:tc>
          <w:tcPr>
            <w:tcW w:w="4192" w:type="dxa"/>
            <w:vMerge w:val="restart"/>
          </w:tcPr>
          <w:p w14:paraId="6DE35DB9" w14:textId="02AC0F58" w:rsidR="00A415B8" w:rsidRPr="00C239F2" w:rsidRDefault="00A415B8" w:rsidP="00AE6391">
            <w:pPr>
              <w:pStyle w:val="af9"/>
              <w:rPr>
                <w:rFonts w:ascii="Times New Roman" w:eastAsia="Times New Roman" w:hAnsi="Times New Roman"/>
                <w:sz w:val="24"/>
                <w:szCs w:val="24"/>
              </w:rPr>
            </w:pPr>
            <w:r w:rsidRPr="00C239F2">
              <w:rPr>
                <w:rFonts w:ascii="Times New Roman" w:hAnsi="Times New Roman"/>
                <w:sz w:val="24"/>
                <w:szCs w:val="24"/>
              </w:rPr>
              <w:t>Виды и средства диагностирования техники, методика определения остаточного ресурса</w:t>
            </w:r>
          </w:p>
        </w:tc>
        <w:tc>
          <w:tcPr>
            <w:tcW w:w="8445" w:type="dxa"/>
          </w:tcPr>
          <w:p w14:paraId="6DE35DBA" w14:textId="77777777" w:rsidR="00A415B8" w:rsidRPr="00C239F2" w:rsidRDefault="00A415B8" w:rsidP="005D3435">
            <w:pPr>
              <w:pStyle w:val="af9"/>
              <w:ind w:firstLine="379"/>
              <w:rPr>
                <w:rFonts w:ascii="Times New Roman" w:eastAsia="Times New Roman" w:hAnsi="Times New Roman"/>
                <w:sz w:val="24"/>
                <w:szCs w:val="24"/>
              </w:rPr>
            </w:pPr>
            <w:r w:rsidRPr="00C239F2">
              <w:rPr>
                <w:rFonts w:ascii="Times New Roman" w:hAnsi="Times New Roman"/>
                <w:sz w:val="24"/>
                <w:szCs w:val="24"/>
              </w:rPr>
              <w:t xml:space="preserve">Классификация диагностирования, виды и средства диагностирования </w:t>
            </w:r>
          </w:p>
        </w:tc>
        <w:tc>
          <w:tcPr>
            <w:tcW w:w="1789" w:type="dxa"/>
          </w:tcPr>
          <w:p w14:paraId="6DE35DBB" w14:textId="77777777" w:rsidR="00A415B8" w:rsidRPr="00C239F2" w:rsidRDefault="00A415B8"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A415B8" w:rsidRPr="00C239F2" w14:paraId="6DE35DC0" w14:textId="77777777" w:rsidTr="009B393F">
        <w:trPr>
          <w:trHeight w:val="315"/>
        </w:trPr>
        <w:tc>
          <w:tcPr>
            <w:tcW w:w="566" w:type="dxa"/>
            <w:vMerge/>
          </w:tcPr>
          <w:p w14:paraId="0657E959" w14:textId="77777777" w:rsidR="00A415B8" w:rsidRPr="00C239F2" w:rsidRDefault="00A415B8" w:rsidP="00AE6391">
            <w:pPr>
              <w:pStyle w:val="af9"/>
              <w:rPr>
                <w:rFonts w:ascii="Times New Roman" w:hAnsi="Times New Roman"/>
                <w:b/>
                <w:bCs/>
                <w:sz w:val="24"/>
                <w:szCs w:val="24"/>
              </w:rPr>
            </w:pPr>
          </w:p>
        </w:tc>
        <w:tc>
          <w:tcPr>
            <w:tcW w:w="4192" w:type="dxa"/>
            <w:vMerge/>
          </w:tcPr>
          <w:p w14:paraId="6DE35DBD" w14:textId="5109F70F" w:rsidR="00A415B8" w:rsidRPr="00C239F2" w:rsidRDefault="00A415B8" w:rsidP="00AE6391">
            <w:pPr>
              <w:pStyle w:val="af9"/>
              <w:rPr>
                <w:rFonts w:ascii="Times New Roman" w:hAnsi="Times New Roman"/>
                <w:sz w:val="24"/>
                <w:szCs w:val="24"/>
              </w:rPr>
            </w:pPr>
          </w:p>
        </w:tc>
        <w:tc>
          <w:tcPr>
            <w:tcW w:w="8445" w:type="dxa"/>
          </w:tcPr>
          <w:p w14:paraId="6DE35DBE" w14:textId="7C6C9BCF" w:rsidR="00A415B8" w:rsidRPr="00C239F2" w:rsidRDefault="00A415B8" w:rsidP="005D3435">
            <w:pPr>
              <w:pStyle w:val="af9"/>
              <w:ind w:firstLine="379"/>
              <w:rPr>
                <w:rFonts w:ascii="Times New Roman" w:hAnsi="Times New Roman"/>
                <w:sz w:val="24"/>
                <w:szCs w:val="24"/>
              </w:rPr>
            </w:pPr>
            <w:r w:rsidRPr="00C239F2">
              <w:rPr>
                <w:rFonts w:ascii="Times New Roman" w:hAnsi="Times New Roman"/>
                <w:b/>
                <w:sz w:val="24"/>
                <w:szCs w:val="24"/>
              </w:rPr>
              <w:t xml:space="preserve">Практическая работа №17 </w:t>
            </w:r>
            <w:r w:rsidRPr="00C239F2">
              <w:rPr>
                <w:rFonts w:ascii="Times New Roman" w:hAnsi="Times New Roman"/>
                <w:sz w:val="24"/>
                <w:szCs w:val="24"/>
              </w:rPr>
              <w:t>Классификация диагностических средств</w:t>
            </w:r>
          </w:p>
        </w:tc>
        <w:tc>
          <w:tcPr>
            <w:tcW w:w="1789" w:type="dxa"/>
          </w:tcPr>
          <w:p w14:paraId="6DE35DBF" w14:textId="77777777" w:rsidR="00A415B8" w:rsidRPr="00C239F2" w:rsidRDefault="00A415B8"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A415B8" w:rsidRPr="00C239F2" w14:paraId="6DE35DC4" w14:textId="77777777" w:rsidTr="009B393F">
        <w:trPr>
          <w:trHeight w:val="315"/>
        </w:trPr>
        <w:tc>
          <w:tcPr>
            <w:tcW w:w="566" w:type="dxa"/>
            <w:vMerge/>
          </w:tcPr>
          <w:p w14:paraId="09051841" w14:textId="77777777" w:rsidR="00A415B8" w:rsidRPr="00C239F2" w:rsidRDefault="00A415B8" w:rsidP="00AE6391">
            <w:pPr>
              <w:pStyle w:val="af9"/>
              <w:rPr>
                <w:rFonts w:ascii="Times New Roman" w:hAnsi="Times New Roman"/>
                <w:b/>
                <w:bCs/>
                <w:sz w:val="24"/>
                <w:szCs w:val="24"/>
              </w:rPr>
            </w:pPr>
          </w:p>
        </w:tc>
        <w:tc>
          <w:tcPr>
            <w:tcW w:w="4192" w:type="dxa"/>
            <w:vMerge/>
          </w:tcPr>
          <w:p w14:paraId="6DE35DC1" w14:textId="759FA836" w:rsidR="00A415B8" w:rsidRPr="00C239F2" w:rsidRDefault="00A415B8" w:rsidP="00AE6391">
            <w:pPr>
              <w:pStyle w:val="af9"/>
              <w:rPr>
                <w:rFonts w:ascii="Times New Roman" w:hAnsi="Times New Roman"/>
                <w:sz w:val="24"/>
                <w:szCs w:val="24"/>
              </w:rPr>
            </w:pPr>
          </w:p>
        </w:tc>
        <w:tc>
          <w:tcPr>
            <w:tcW w:w="8445" w:type="dxa"/>
          </w:tcPr>
          <w:p w14:paraId="6DE35DC2" w14:textId="77777777" w:rsidR="00A415B8" w:rsidRPr="00C239F2" w:rsidRDefault="00A415B8" w:rsidP="005D3435">
            <w:pPr>
              <w:pStyle w:val="af9"/>
              <w:ind w:firstLine="379"/>
              <w:rPr>
                <w:rFonts w:ascii="Times New Roman" w:hAnsi="Times New Roman"/>
                <w:sz w:val="24"/>
                <w:szCs w:val="24"/>
              </w:rPr>
            </w:pPr>
            <w:r w:rsidRPr="00C239F2">
              <w:rPr>
                <w:rFonts w:ascii="Times New Roman" w:hAnsi="Times New Roman"/>
                <w:sz w:val="24"/>
                <w:szCs w:val="24"/>
              </w:rPr>
              <w:t>Безразмерная диагностика. Методика определения остаточного ресурса</w:t>
            </w:r>
          </w:p>
        </w:tc>
        <w:tc>
          <w:tcPr>
            <w:tcW w:w="1789" w:type="dxa"/>
          </w:tcPr>
          <w:p w14:paraId="6DE35DC3" w14:textId="77777777" w:rsidR="00A415B8" w:rsidRPr="00C239F2" w:rsidRDefault="00A415B8"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23734" w:rsidRPr="00C239F2" w14:paraId="6DE35DC8" w14:textId="77777777" w:rsidTr="009B393F">
        <w:trPr>
          <w:trHeight w:val="315"/>
        </w:trPr>
        <w:tc>
          <w:tcPr>
            <w:tcW w:w="566" w:type="dxa"/>
          </w:tcPr>
          <w:p w14:paraId="09448B8B" w14:textId="701975BB" w:rsidR="00F23734" w:rsidRPr="00C239F2" w:rsidRDefault="00A415B8" w:rsidP="00AE6391">
            <w:pPr>
              <w:pStyle w:val="af9"/>
              <w:rPr>
                <w:rFonts w:ascii="Times New Roman" w:hAnsi="Times New Roman"/>
                <w:b/>
                <w:bCs/>
                <w:sz w:val="24"/>
                <w:szCs w:val="24"/>
              </w:rPr>
            </w:pPr>
            <w:r w:rsidRPr="00C239F2">
              <w:rPr>
                <w:rFonts w:ascii="Times New Roman" w:hAnsi="Times New Roman"/>
                <w:b/>
                <w:bCs/>
                <w:sz w:val="24"/>
                <w:szCs w:val="24"/>
              </w:rPr>
              <w:t>5</w:t>
            </w:r>
          </w:p>
        </w:tc>
        <w:tc>
          <w:tcPr>
            <w:tcW w:w="4192" w:type="dxa"/>
          </w:tcPr>
          <w:p w14:paraId="6DE35DC5" w14:textId="10B30F99" w:rsidR="00F23734" w:rsidRPr="00C239F2" w:rsidRDefault="00F23734" w:rsidP="00AE6391">
            <w:pPr>
              <w:pStyle w:val="af9"/>
              <w:rPr>
                <w:rFonts w:ascii="Times New Roman" w:eastAsia="Times New Roman" w:hAnsi="Times New Roman"/>
                <w:sz w:val="24"/>
                <w:szCs w:val="24"/>
              </w:rPr>
            </w:pPr>
            <w:r w:rsidRPr="00C239F2">
              <w:rPr>
                <w:rFonts w:ascii="Times New Roman" w:hAnsi="Times New Roman"/>
                <w:sz w:val="24"/>
                <w:szCs w:val="24"/>
              </w:rPr>
              <w:t>Хранение техники и снятие</w:t>
            </w:r>
          </w:p>
        </w:tc>
        <w:tc>
          <w:tcPr>
            <w:tcW w:w="8445" w:type="dxa"/>
          </w:tcPr>
          <w:p w14:paraId="6DE35DC6" w14:textId="6DA24962" w:rsidR="00F23734" w:rsidRPr="00C239F2" w:rsidRDefault="00F23734" w:rsidP="005D3435">
            <w:pPr>
              <w:pStyle w:val="af9"/>
              <w:ind w:firstLine="379"/>
              <w:rPr>
                <w:rFonts w:ascii="Times New Roman" w:hAnsi="Times New Roman"/>
                <w:sz w:val="24"/>
                <w:szCs w:val="24"/>
              </w:rPr>
            </w:pPr>
            <w:r w:rsidRPr="00C239F2">
              <w:rPr>
                <w:rFonts w:ascii="Times New Roman" w:hAnsi="Times New Roman"/>
                <w:sz w:val="24"/>
                <w:szCs w:val="24"/>
              </w:rPr>
              <w:t>Хранение техники. Установка на хранения тракторов Виды и способы хранения сельскохозяйственной техники. Установка их на кратковременное и длительное хранение</w:t>
            </w:r>
          </w:p>
        </w:tc>
        <w:tc>
          <w:tcPr>
            <w:tcW w:w="1789" w:type="dxa"/>
          </w:tcPr>
          <w:p w14:paraId="6DE35DC7" w14:textId="77777777" w:rsidR="00F23734" w:rsidRPr="00C239F2" w:rsidRDefault="00F23734" w:rsidP="00C56826">
            <w:pPr>
              <w:pStyle w:val="af9"/>
              <w:jc w:val="center"/>
              <w:rPr>
                <w:rFonts w:ascii="Times New Roman" w:eastAsia="Times New Roman" w:hAnsi="Times New Roman"/>
                <w:sz w:val="24"/>
                <w:szCs w:val="24"/>
              </w:rPr>
            </w:pPr>
            <w:r w:rsidRPr="00C239F2">
              <w:rPr>
                <w:rFonts w:ascii="Times New Roman" w:eastAsia="Times New Roman" w:hAnsi="Times New Roman"/>
                <w:sz w:val="24"/>
                <w:szCs w:val="24"/>
              </w:rPr>
              <w:t>6</w:t>
            </w:r>
          </w:p>
        </w:tc>
      </w:tr>
      <w:tr w:rsidR="00A415B8" w:rsidRPr="00C239F2" w14:paraId="6DE35DCC" w14:textId="77777777" w:rsidTr="009B393F">
        <w:trPr>
          <w:trHeight w:val="360"/>
        </w:trPr>
        <w:tc>
          <w:tcPr>
            <w:tcW w:w="566" w:type="dxa"/>
          </w:tcPr>
          <w:p w14:paraId="09B46F49" w14:textId="77777777" w:rsidR="00A415B8" w:rsidRPr="00C239F2" w:rsidRDefault="00A415B8" w:rsidP="00602835">
            <w:pPr>
              <w:rPr>
                <w:rFonts w:ascii="Times New Roman" w:eastAsia="Times New Roman" w:hAnsi="Times New Roman"/>
                <w:b/>
                <w:bCs/>
                <w:sz w:val="24"/>
                <w:szCs w:val="24"/>
              </w:rPr>
            </w:pPr>
          </w:p>
        </w:tc>
        <w:tc>
          <w:tcPr>
            <w:tcW w:w="12637" w:type="dxa"/>
            <w:gridSpan w:val="2"/>
            <w:hideMark/>
          </w:tcPr>
          <w:p w14:paraId="6DE35DCA" w14:textId="2C04FC1E" w:rsidR="00A415B8" w:rsidRPr="00C239F2" w:rsidRDefault="00A415B8" w:rsidP="00A415B8">
            <w:pPr>
              <w:rPr>
                <w:rFonts w:ascii="Times New Roman" w:eastAsia="Times New Roman" w:hAnsi="Times New Roman"/>
                <w:b/>
                <w:bCs/>
                <w:sz w:val="24"/>
                <w:szCs w:val="24"/>
              </w:rPr>
            </w:pPr>
            <w:r w:rsidRPr="00C239F2">
              <w:rPr>
                <w:rFonts w:ascii="Times New Roman" w:eastAsia="Times New Roman" w:hAnsi="Times New Roman"/>
                <w:b/>
                <w:bCs/>
                <w:sz w:val="24"/>
                <w:szCs w:val="24"/>
              </w:rPr>
              <w:t xml:space="preserve">Раздел 5.2.2.4 </w:t>
            </w:r>
            <w:r w:rsidRPr="00C239F2">
              <w:rPr>
                <w:rFonts w:ascii="Times New Roman" w:hAnsi="Times New Roman"/>
                <w:b/>
                <w:sz w:val="24"/>
                <w:szCs w:val="24"/>
              </w:rPr>
              <w:t>Производственная эксплуатация тракторов</w:t>
            </w:r>
          </w:p>
        </w:tc>
        <w:tc>
          <w:tcPr>
            <w:tcW w:w="1789" w:type="dxa"/>
          </w:tcPr>
          <w:p w14:paraId="6DE35DCB" w14:textId="7547C6DF" w:rsidR="00A415B8" w:rsidRPr="00C239F2" w:rsidRDefault="00E67C21" w:rsidP="00602835">
            <w:pPr>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47</w:t>
            </w:r>
          </w:p>
        </w:tc>
      </w:tr>
      <w:tr w:rsidR="00A415B8" w:rsidRPr="00C239F2" w14:paraId="6DE35DD0" w14:textId="77777777" w:rsidTr="009B393F">
        <w:trPr>
          <w:trHeight w:val="255"/>
        </w:trPr>
        <w:tc>
          <w:tcPr>
            <w:tcW w:w="566" w:type="dxa"/>
            <w:vMerge w:val="restart"/>
          </w:tcPr>
          <w:p w14:paraId="18E479F8" w14:textId="4EDAE6AB" w:rsidR="00A415B8" w:rsidRPr="00C239F2" w:rsidRDefault="00A415B8" w:rsidP="00602835">
            <w:pPr>
              <w:rPr>
                <w:rFonts w:ascii="Times New Roman" w:hAnsi="Times New Roman"/>
                <w:b/>
                <w:bCs/>
                <w:sz w:val="24"/>
                <w:szCs w:val="24"/>
              </w:rPr>
            </w:pPr>
            <w:r w:rsidRPr="00C239F2">
              <w:rPr>
                <w:rFonts w:ascii="Times New Roman" w:hAnsi="Times New Roman"/>
                <w:b/>
                <w:bCs/>
                <w:sz w:val="24"/>
                <w:szCs w:val="24"/>
              </w:rPr>
              <w:t>1</w:t>
            </w:r>
          </w:p>
        </w:tc>
        <w:tc>
          <w:tcPr>
            <w:tcW w:w="4192" w:type="dxa"/>
            <w:vMerge w:val="restart"/>
          </w:tcPr>
          <w:p w14:paraId="6DE35DCD" w14:textId="64F9666A" w:rsidR="00A415B8" w:rsidRPr="00C239F2" w:rsidRDefault="00A415B8" w:rsidP="00602835">
            <w:pPr>
              <w:rPr>
                <w:rFonts w:ascii="Times New Roman" w:eastAsia="Times New Roman" w:hAnsi="Times New Roman"/>
                <w:sz w:val="24"/>
                <w:szCs w:val="24"/>
              </w:rPr>
            </w:pPr>
            <w:r w:rsidRPr="00C239F2">
              <w:rPr>
                <w:rFonts w:ascii="Times New Roman" w:hAnsi="Times New Roman"/>
                <w:sz w:val="24"/>
                <w:szCs w:val="24"/>
              </w:rPr>
              <w:t>Комплектование и организация движения машинно-тракторных агрегатов по полю. Кинематические показатели машинно-тракторных агрегатов. Подготовка техники для работы</w:t>
            </w:r>
          </w:p>
        </w:tc>
        <w:tc>
          <w:tcPr>
            <w:tcW w:w="8445" w:type="dxa"/>
          </w:tcPr>
          <w:p w14:paraId="6DE35DCE" w14:textId="431C4F8C" w:rsidR="00A415B8" w:rsidRPr="00C239F2" w:rsidRDefault="00A415B8" w:rsidP="005D3435">
            <w:pPr>
              <w:ind w:firstLine="379"/>
              <w:jc w:val="both"/>
              <w:rPr>
                <w:rFonts w:ascii="Times New Roman" w:eastAsia="Times New Roman" w:hAnsi="Times New Roman"/>
                <w:sz w:val="24"/>
                <w:szCs w:val="24"/>
              </w:rPr>
            </w:pPr>
            <w:r w:rsidRPr="00C239F2">
              <w:rPr>
                <w:rFonts w:ascii="Times New Roman" w:hAnsi="Times New Roman"/>
                <w:sz w:val="24"/>
                <w:szCs w:val="24"/>
              </w:rPr>
              <w:t>Комплектование и организация движения машинно-тракторных агрегатов по полю. Подготовка поля к работе агрегата. Классификация видов поворотов, выбор эффективных способов движения машинно-тракторных агрегатов и оптимальных размеров загона. Кинематические показатели машинно-тракторных агрегатов. Подготовка техники для работы. Техника безопасности</w:t>
            </w:r>
          </w:p>
        </w:tc>
        <w:tc>
          <w:tcPr>
            <w:tcW w:w="1789" w:type="dxa"/>
            <w:hideMark/>
          </w:tcPr>
          <w:p w14:paraId="6DE35DCF" w14:textId="77777777" w:rsidR="00A415B8" w:rsidRPr="00C239F2" w:rsidRDefault="00A415B8"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A415B8" w:rsidRPr="00C239F2" w14:paraId="6DE35DD4" w14:textId="77777777" w:rsidTr="009B393F">
        <w:trPr>
          <w:trHeight w:val="255"/>
        </w:trPr>
        <w:tc>
          <w:tcPr>
            <w:tcW w:w="566" w:type="dxa"/>
            <w:vMerge/>
          </w:tcPr>
          <w:p w14:paraId="6497A7C2" w14:textId="77777777" w:rsidR="00A415B8" w:rsidRPr="00C239F2" w:rsidRDefault="00A415B8" w:rsidP="00602835">
            <w:pPr>
              <w:rPr>
                <w:rFonts w:ascii="Times New Roman" w:hAnsi="Times New Roman"/>
                <w:b/>
                <w:bCs/>
                <w:sz w:val="24"/>
                <w:szCs w:val="24"/>
              </w:rPr>
            </w:pPr>
          </w:p>
        </w:tc>
        <w:tc>
          <w:tcPr>
            <w:tcW w:w="4192" w:type="dxa"/>
            <w:vMerge/>
          </w:tcPr>
          <w:p w14:paraId="6DE35DD1" w14:textId="1027DEB6" w:rsidR="00A415B8" w:rsidRPr="00C239F2" w:rsidRDefault="00A415B8" w:rsidP="00602835">
            <w:pPr>
              <w:rPr>
                <w:rFonts w:ascii="Times New Roman" w:hAnsi="Times New Roman"/>
                <w:sz w:val="24"/>
                <w:szCs w:val="24"/>
              </w:rPr>
            </w:pPr>
          </w:p>
        </w:tc>
        <w:tc>
          <w:tcPr>
            <w:tcW w:w="8445" w:type="dxa"/>
          </w:tcPr>
          <w:p w14:paraId="6DE35DD2" w14:textId="34B120F9" w:rsidR="00A415B8" w:rsidRPr="00C239F2" w:rsidRDefault="00A415B8" w:rsidP="005D3435">
            <w:pPr>
              <w:ind w:firstLine="379"/>
              <w:jc w:val="both"/>
              <w:rPr>
                <w:rFonts w:ascii="Times New Roman" w:hAnsi="Times New Roman"/>
                <w:sz w:val="24"/>
                <w:szCs w:val="24"/>
              </w:rPr>
            </w:pPr>
            <w:r w:rsidRPr="00C239F2">
              <w:rPr>
                <w:rFonts w:ascii="Times New Roman" w:hAnsi="Times New Roman"/>
                <w:b/>
                <w:sz w:val="24"/>
                <w:szCs w:val="24"/>
              </w:rPr>
              <w:t>Практическая работа №18</w:t>
            </w:r>
            <w:r w:rsidRPr="00C239F2">
              <w:rPr>
                <w:rFonts w:ascii="Times New Roman" w:hAnsi="Times New Roman"/>
                <w:sz w:val="24"/>
                <w:szCs w:val="24"/>
              </w:rPr>
              <w:t xml:space="preserve"> Расчет тяговых свойств трактора для заданных условий</w:t>
            </w:r>
          </w:p>
        </w:tc>
        <w:tc>
          <w:tcPr>
            <w:tcW w:w="1789" w:type="dxa"/>
            <w:hideMark/>
          </w:tcPr>
          <w:p w14:paraId="6DE35DD3" w14:textId="77777777" w:rsidR="00A415B8" w:rsidRPr="00C239F2" w:rsidRDefault="00A415B8"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A415B8" w:rsidRPr="00C239F2" w14:paraId="6DE35DD8" w14:textId="77777777" w:rsidTr="009B393F">
        <w:trPr>
          <w:trHeight w:val="255"/>
        </w:trPr>
        <w:tc>
          <w:tcPr>
            <w:tcW w:w="566" w:type="dxa"/>
            <w:vMerge/>
          </w:tcPr>
          <w:p w14:paraId="4017294D" w14:textId="77777777" w:rsidR="00A415B8" w:rsidRPr="00C239F2" w:rsidRDefault="00A415B8" w:rsidP="00602835">
            <w:pPr>
              <w:rPr>
                <w:rFonts w:ascii="Times New Roman" w:hAnsi="Times New Roman"/>
                <w:b/>
                <w:bCs/>
                <w:sz w:val="24"/>
                <w:szCs w:val="24"/>
              </w:rPr>
            </w:pPr>
          </w:p>
        </w:tc>
        <w:tc>
          <w:tcPr>
            <w:tcW w:w="4192" w:type="dxa"/>
            <w:vMerge/>
          </w:tcPr>
          <w:p w14:paraId="6DE35DD5" w14:textId="290BADCC" w:rsidR="00A415B8" w:rsidRPr="00C239F2" w:rsidRDefault="00A415B8" w:rsidP="00602835">
            <w:pPr>
              <w:rPr>
                <w:rFonts w:ascii="Times New Roman" w:hAnsi="Times New Roman"/>
                <w:sz w:val="24"/>
                <w:szCs w:val="24"/>
              </w:rPr>
            </w:pPr>
          </w:p>
        </w:tc>
        <w:tc>
          <w:tcPr>
            <w:tcW w:w="8445" w:type="dxa"/>
          </w:tcPr>
          <w:p w14:paraId="6DE35DD6" w14:textId="0132262B" w:rsidR="00A415B8" w:rsidRPr="00C239F2" w:rsidRDefault="00A415B8" w:rsidP="005D3435">
            <w:pPr>
              <w:ind w:firstLine="379"/>
              <w:jc w:val="both"/>
              <w:rPr>
                <w:rFonts w:ascii="Times New Roman" w:hAnsi="Times New Roman"/>
                <w:sz w:val="24"/>
                <w:szCs w:val="24"/>
              </w:rPr>
            </w:pPr>
            <w:r w:rsidRPr="00C239F2">
              <w:rPr>
                <w:rFonts w:ascii="Times New Roman" w:hAnsi="Times New Roman"/>
                <w:b/>
                <w:sz w:val="24"/>
                <w:szCs w:val="24"/>
              </w:rPr>
              <w:t>Практическая работа №19</w:t>
            </w:r>
            <w:r w:rsidRPr="00C239F2">
              <w:rPr>
                <w:rFonts w:ascii="Times New Roman" w:hAnsi="Times New Roman"/>
                <w:sz w:val="24"/>
                <w:szCs w:val="24"/>
              </w:rPr>
              <w:t xml:space="preserve"> Расчет состава МТА для выполнения различных операций и выбора способа движения агрегата</w:t>
            </w:r>
          </w:p>
        </w:tc>
        <w:tc>
          <w:tcPr>
            <w:tcW w:w="1789" w:type="dxa"/>
            <w:hideMark/>
          </w:tcPr>
          <w:p w14:paraId="6DE35DD7" w14:textId="77777777" w:rsidR="00A415B8" w:rsidRPr="00C239F2" w:rsidRDefault="00A415B8"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DDC" w14:textId="77777777" w:rsidTr="009B393F">
        <w:trPr>
          <w:trHeight w:val="255"/>
        </w:trPr>
        <w:tc>
          <w:tcPr>
            <w:tcW w:w="566" w:type="dxa"/>
            <w:vMerge w:val="restart"/>
          </w:tcPr>
          <w:p w14:paraId="12CF7504" w14:textId="1566D564" w:rsidR="00607C16" w:rsidRPr="00C239F2" w:rsidRDefault="00607C16" w:rsidP="00602835">
            <w:pPr>
              <w:rPr>
                <w:rFonts w:ascii="Times New Roman" w:hAnsi="Times New Roman"/>
                <w:b/>
                <w:bCs/>
                <w:sz w:val="24"/>
                <w:szCs w:val="24"/>
              </w:rPr>
            </w:pPr>
            <w:r w:rsidRPr="00C239F2">
              <w:rPr>
                <w:rFonts w:ascii="Times New Roman" w:hAnsi="Times New Roman"/>
                <w:b/>
                <w:bCs/>
                <w:sz w:val="24"/>
                <w:szCs w:val="24"/>
              </w:rPr>
              <w:t>2</w:t>
            </w:r>
          </w:p>
        </w:tc>
        <w:tc>
          <w:tcPr>
            <w:tcW w:w="4192" w:type="dxa"/>
            <w:vMerge w:val="restart"/>
          </w:tcPr>
          <w:p w14:paraId="6DE35DD9" w14:textId="49B73B32" w:rsidR="00607C16" w:rsidRPr="00C239F2" w:rsidRDefault="00607C16" w:rsidP="00602835">
            <w:pPr>
              <w:rPr>
                <w:rFonts w:ascii="Times New Roman" w:eastAsia="Times New Roman" w:hAnsi="Times New Roman"/>
                <w:sz w:val="24"/>
                <w:szCs w:val="24"/>
              </w:rPr>
            </w:pPr>
            <w:r w:rsidRPr="00C239F2">
              <w:rPr>
                <w:rFonts w:ascii="Times New Roman" w:hAnsi="Times New Roman"/>
                <w:sz w:val="24"/>
                <w:szCs w:val="24"/>
              </w:rPr>
              <w:t>Понятие о технологии механизированных работ. Операционные технологии выполнения основной и предпосевной обработки почвы</w:t>
            </w:r>
          </w:p>
        </w:tc>
        <w:tc>
          <w:tcPr>
            <w:tcW w:w="8445" w:type="dxa"/>
          </w:tcPr>
          <w:p w14:paraId="6DE35DDA" w14:textId="2355AC7B" w:rsidR="00607C16" w:rsidRPr="00C239F2" w:rsidRDefault="00607C16"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sz w:val="24"/>
                <w:szCs w:val="24"/>
              </w:rPr>
              <w:t>Понятие о технологии механизированных работ. Операционные технологии выполнения основной и предпосевной обработки почвы. Технология возделывания сельскохозяйственных культур</w:t>
            </w:r>
          </w:p>
        </w:tc>
        <w:tc>
          <w:tcPr>
            <w:tcW w:w="1789" w:type="dxa"/>
          </w:tcPr>
          <w:p w14:paraId="6DE35DDB"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DE0" w14:textId="77777777" w:rsidTr="009B393F">
        <w:trPr>
          <w:trHeight w:val="255"/>
        </w:trPr>
        <w:tc>
          <w:tcPr>
            <w:tcW w:w="566" w:type="dxa"/>
            <w:vMerge/>
          </w:tcPr>
          <w:p w14:paraId="221AEEED" w14:textId="77777777" w:rsidR="00607C16" w:rsidRPr="00C239F2" w:rsidRDefault="00607C16" w:rsidP="00602835">
            <w:pPr>
              <w:rPr>
                <w:rFonts w:ascii="Times New Roman" w:hAnsi="Times New Roman"/>
                <w:b/>
                <w:bCs/>
                <w:sz w:val="24"/>
                <w:szCs w:val="24"/>
              </w:rPr>
            </w:pPr>
          </w:p>
        </w:tc>
        <w:tc>
          <w:tcPr>
            <w:tcW w:w="4192" w:type="dxa"/>
            <w:vMerge/>
          </w:tcPr>
          <w:p w14:paraId="6DE35DDD" w14:textId="3BC8D187" w:rsidR="00607C16" w:rsidRPr="00C239F2" w:rsidRDefault="00607C16" w:rsidP="00602835">
            <w:pPr>
              <w:rPr>
                <w:rFonts w:ascii="Times New Roman" w:hAnsi="Times New Roman"/>
                <w:sz w:val="24"/>
                <w:szCs w:val="24"/>
              </w:rPr>
            </w:pPr>
          </w:p>
        </w:tc>
        <w:tc>
          <w:tcPr>
            <w:tcW w:w="8445" w:type="dxa"/>
          </w:tcPr>
          <w:p w14:paraId="6DE35DDE" w14:textId="77777777" w:rsidR="00607C16" w:rsidRPr="00C239F2" w:rsidRDefault="00607C16"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sz w:val="24"/>
                <w:szCs w:val="24"/>
              </w:rPr>
              <w:t>Организация механизированных работ. Операционная технология. Показатели качества выполнения технологических операций и методы их определения. Техника безопасности</w:t>
            </w:r>
          </w:p>
        </w:tc>
        <w:tc>
          <w:tcPr>
            <w:tcW w:w="1789" w:type="dxa"/>
          </w:tcPr>
          <w:p w14:paraId="6DE35DDF"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DE4" w14:textId="77777777" w:rsidTr="009B393F">
        <w:trPr>
          <w:trHeight w:val="255"/>
        </w:trPr>
        <w:tc>
          <w:tcPr>
            <w:tcW w:w="566" w:type="dxa"/>
            <w:vMerge/>
          </w:tcPr>
          <w:p w14:paraId="63743AFB" w14:textId="77777777" w:rsidR="00607C16" w:rsidRPr="00C239F2" w:rsidRDefault="00607C16" w:rsidP="00602835">
            <w:pPr>
              <w:rPr>
                <w:rFonts w:ascii="Times New Roman" w:hAnsi="Times New Roman"/>
                <w:b/>
                <w:bCs/>
                <w:sz w:val="24"/>
                <w:szCs w:val="24"/>
              </w:rPr>
            </w:pPr>
          </w:p>
        </w:tc>
        <w:tc>
          <w:tcPr>
            <w:tcW w:w="4192" w:type="dxa"/>
            <w:vMerge/>
          </w:tcPr>
          <w:p w14:paraId="6DE35DE1" w14:textId="7E4CCD7D" w:rsidR="00607C16" w:rsidRPr="00C239F2" w:rsidRDefault="00607C16" w:rsidP="00602835">
            <w:pPr>
              <w:rPr>
                <w:rFonts w:ascii="Times New Roman" w:hAnsi="Times New Roman"/>
                <w:sz w:val="24"/>
                <w:szCs w:val="24"/>
              </w:rPr>
            </w:pPr>
          </w:p>
        </w:tc>
        <w:tc>
          <w:tcPr>
            <w:tcW w:w="8445" w:type="dxa"/>
          </w:tcPr>
          <w:p w14:paraId="6DE35DE2" w14:textId="57531F68" w:rsidR="00607C16" w:rsidRPr="00C239F2" w:rsidRDefault="00607C16"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b/>
                <w:sz w:val="24"/>
                <w:szCs w:val="24"/>
              </w:rPr>
              <w:t>Практическая работа №20</w:t>
            </w:r>
            <w:r w:rsidRPr="00C239F2">
              <w:rPr>
                <w:rFonts w:ascii="Times New Roman" w:hAnsi="Times New Roman" w:cs="Times New Roman"/>
                <w:sz w:val="24"/>
                <w:szCs w:val="24"/>
              </w:rPr>
              <w:t xml:space="preserve"> Технология подготовки пахотного МТА к работе</w:t>
            </w:r>
          </w:p>
        </w:tc>
        <w:tc>
          <w:tcPr>
            <w:tcW w:w="1789" w:type="dxa"/>
          </w:tcPr>
          <w:p w14:paraId="6DE35DE3"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DE8" w14:textId="77777777" w:rsidTr="009B393F">
        <w:trPr>
          <w:trHeight w:val="163"/>
        </w:trPr>
        <w:tc>
          <w:tcPr>
            <w:tcW w:w="566" w:type="dxa"/>
            <w:vMerge/>
          </w:tcPr>
          <w:p w14:paraId="266DEDDA" w14:textId="77777777" w:rsidR="00607C16" w:rsidRPr="00C239F2" w:rsidRDefault="00607C16" w:rsidP="00602835">
            <w:pPr>
              <w:rPr>
                <w:rFonts w:ascii="Times New Roman" w:hAnsi="Times New Roman"/>
                <w:b/>
                <w:bCs/>
                <w:sz w:val="24"/>
                <w:szCs w:val="24"/>
              </w:rPr>
            </w:pPr>
          </w:p>
        </w:tc>
        <w:tc>
          <w:tcPr>
            <w:tcW w:w="4192" w:type="dxa"/>
            <w:vMerge/>
          </w:tcPr>
          <w:p w14:paraId="6DE35DE5" w14:textId="7D0791B6" w:rsidR="00607C16" w:rsidRPr="00C239F2" w:rsidRDefault="00607C16" w:rsidP="00602835">
            <w:pPr>
              <w:rPr>
                <w:rFonts w:ascii="Times New Roman" w:hAnsi="Times New Roman"/>
                <w:sz w:val="24"/>
                <w:szCs w:val="24"/>
              </w:rPr>
            </w:pPr>
          </w:p>
        </w:tc>
        <w:tc>
          <w:tcPr>
            <w:tcW w:w="8445" w:type="dxa"/>
          </w:tcPr>
          <w:p w14:paraId="6DE35DE6" w14:textId="08E1564F" w:rsidR="00607C16" w:rsidRPr="00C239F2" w:rsidRDefault="00607C16"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b/>
                <w:sz w:val="24"/>
                <w:szCs w:val="24"/>
              </w:rPr>
              <w:t>Практическая работа №21</w:t>
            </w:r>
            <w:r w:rsidRPr="00C239F2">
              <w:rPr>
                <w:rFonts w:ascii="Times New Roman" w:hAnsi="Times New Roman" w:cs="Times New Roman"/>
                <w:sz w:val="24"/>
                <w:szCs w:val="24"/>
              </w:rPr>
              <w:t xml:space="preserve"> Технология выполнения вспашки</w:t>
            </w:r>
          </w:p>
        </w:tc>
        <w:tc>
          <w:tcPr>
            <w:tcW w:w="1789" w:type="dxa"/>
          </w:tcPr>
          <w:p w14:paraId="6DE35DE7"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DEC" w14:textId="77777777" w:rsidTr="009B393F">
        <w:trPr>
          <w:trHeight w:val="255"/>
        </w:trPr>
        <w:tc>
          <w:tcPr>
            <w:tcW w:w="566" w:type="dxa"/>
            <w:vMerge/>
          </w:tcPr>
          <w:p w14:paraId="60EBAFFA" w14:textId="77777777" w:rsidR="00607C16" w:rsidRPr="00C239F2" w:rsidRDefault="00607C16" w:rsidP="00602835">
            <w:pPr>
              <w:rPr>
                <w:rFonts w:ascii="Times New Roman" w:hAnsi="Times New Roman"/>
                <w:b/>
                <w:bCs/>
                <w:sz w:val="24"/>
                <w:szCs w:val="24"/>
              </w:rPr>
            </w:pPr>
          </w:p>
        </w:tc>
        <w:tc>
          <w:tcPr>
            <w:tcW w:w="4192" w:type="dxa"/>
            <w:vMerge/>
          </w:tcPr>
          <w:p w14:paraId="6DE35DE9" w14:textId="624A8C0D" w:rsidR="00607C16" w:rsidRPr="00C239F2" w:rsidRDefault="00607C16" w:rsidP="00602835">
            <w:pPr>
              <w:rPr>
                <w:rFonts w:ascii="Times New Roman" w:hAnsi="Times New Roman"/>
                <w:sz w:val="24"/>
                <w:szCs w:val="24"/>
              </w:rPr>
            </w:pPr>
          </w:p>
        </w:tc>
        <w:tc>
          <w:tcPr>
            <w:tcW w:w="8445" w:type="dxa"/>
          </w:tcPr>
          <w:p w14:paraId="6DE35DEA" w14:textId="47B8BB36" w:rsidR="00607C16" w:rsidRPr="00C239F2" w:rsidRDefault="00607C16"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b/>
                <w:sz w:val="24"/>
                <w:szCs w:val="24"/>
              </w:rPr>
              <w:t>Практическая работа №22</w:t>
            </w:r>
            <w:r w:rsidRPr="00C239F2">
              <w:rPr>
                <w:rFonts w:ascii="Times New Roman" w:hAnsi="Times New Roman" w:cs="Times New Roman"/>
                <w:sz w:val="24"/>
                <w:szCs w:val="24"/>
              </w:rPr>
              <w:t xml:space="preserve"> Технология подготовки МТА для предпосевной обработки почвы на комбинированном агрегате и выполнение работ на нем</w:t>
            </w:r>
          </w:p>
        </w:tc>
        <w:tc>
          <w:tcPr>
            <w:tcW w:w="1789" w:type="dxa"/>
          </w:tcPr>
          <w:p w14:paraId="6DE35DEB"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9B393F" w:rsidRPr="00C239F2" w14:paraId="6DE35DF0" w14:textId="77777777" w:rsidTr="009B393F">
        <w:trPr>
          <w:trHeight w:val="255"/>
        </w:trPr>
        <w:tc>
          <w:tcPr>
            <w:tcW w:w="566" w:type="dxa"/>
            <w:vMerge w:val="restart"/>
          </w:tcPr>
          <w:p w14:paraId="22F9291D" w14:textId="244F495C" w:rsidR="009B393F" w:rsidRPr="00C239F2" w:rsidRDefault="009B393F" w:rsidP="00602835">
            <w:pPr>
              <w:rPr>
                <w:rFonts w:ascii="Times New Roman" w:hAnsi="Times New Roman"/>
                <w:b/>
                <w:bCs/>
                <w:sz w:val="24"/>
                <w:szCs w:val="24"/>
              </w:rPr>
            </w:pPr>
            <w:r w:rsidRPr="00C239F2">
              <w:rPr>
                <w:rFonts w:ascii="Times New Roman" w:hAnsi="Times New Roman"/>
                <w:b/>
                <w:bCs/>
                <w:sz w:val="24"/>
                <w:szCs w:val="24"/>
              </w:rPr>
              <w:t>3</w:t>
            </w:r>
          </w:p>
        </w:tc>
        <w:tc>
          <w:tcPr>
            <w:tcW w:w="4192" w:type="dxa"/>
            <w:vMerge w:val="restart"/>
          </w:tcPr>
          <w:p w14:paraId="6DE35DED" w14:textId="5C8CE58D" w:rsidR="009B393F" w:rsidRPr="00C239F2" w:rsidRDefault="009B393F" w:rsidP="00602835">
            <w:pPr>
              <w:rPr>
                <w:rFonts w:ascii="Times New Roman" w:eastAsia="Times New Roman" w:hAnsi="Times New Roman"/>
                <w:sz w:val="24"/>
                <w:szCs w:val="24"/>
              </w:rPr>
            </w:pPr>
            <w:r w:rsidRPr="00C239F2">
              <w:rPr>
                <w:rFonts w:ascii="Times New Roman" w:hAnsi="Times New Roman"/>
                <w:sz w:val="24"/>
                <w:szCs w:val="24"/>
              </w:rPr>
              <w:t>Операционные технологии внесения удобрений</w:t>
            </w:r>
          </w:p>
        </w:tc>
        <w:tc>
          <w:tcPr>
            <w:tcW w:w="8445" w:type="dxa"/>
          </w:tcPr>
          <w:p w14:paraId="6DE35DEE" w14:textId="77777777" w:rsidR="009B393F" w:rsidRPr="00C239F2" w:rsidRDefault="009B393F" w:rsidP="005D3435">
            <w:pPr>
              <w:ind w:firstLine="379"/>
              <w:jc w:val="both"/>
              <w:rPr>
                <w:rFonts w:ascii="Times New Roman" w:eastAsia="Times New Roman" w:hAnsi="Times New Roman"/>
                <w:sz w:val="24"/>
                <w:szCs w:val="24"/>
              </w:rPr>
            </w:pPr>
            <w:r w:rsidRPr="00C239F2">
              <w:rPr>
                <w:rFonts w:ascii="Times New Roman" w:hAnsi="Times New Roman"/>
                <w:sz w:val="24"/>
                <w:szCs w:val="24"/>
              </w:rPr>
              <w:t>Операционные технологии внесения удобрений. Общие понятия. Агротехнические требования. Подготовка агрегатов. Технологические схемы внесения удобрений. Техника безопасности</w:t>
            </w:r>
          </w:p>
        </w:tc>
        <w:tc>
          <w:tcPr>
            <w:tcW w:w="1789" w:type="dxa"/>
          </w:tcPr>
          <w:p w14:paraId="6DE35DEF" w14:textId="77777777" w:rsidR="009B393F" w:rsidRPr="00C239F2" w:rsidRDefault="009B393F"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9B393F" w:rsidRPr="00C239F2" w14:paraId="6DE35DF4" w14:textId="77777777" w:rsidTr="009B393F">
        <w:trPr>
          <w:trHeight w:val="255"/>
        </w:trPr>
        <w:tc>
          <w:tcPr>
            <w:tcW w:w="566" w:type="dxa"/>
            <w:vMerge/>
          </w:tcPr>
          <w:p w14:paraId="7BBE25CA" w14:textId="77777777" w:rsidR="009B393F" w:rsidRPr="00C239F2" w:rsidRDefault="009B393F" w:rsidP="00602835">
            <w:pPr>
              <w:rPr>
                <w:rFonts w:ascii="Times New Roman" w:hAnsi="Times New Roman"/>
                <w:b/>
                <w:bCs/>
                <w:sz w:val="24"/>
                <w:szCs w:val="24"/>
              </w:rPr>
            </w:pPr>
          </w:p>
        </w:tc>
        <w:tc>
          <w:tcPr>
            <w:tcW w:w="4192" w:type="dxa"/>
            <w:vMerge/>
          </w:tcPr>
          <w:p w14:paraId="6DE35DF1" w14:textId="4BAB0A7C" w:rsidR="009B393F" w:rsidRPr="00C239F2" w:rsidRDefault="009B393F" w:rsidP="00602835">
            <w:pPr>
              <w:rPr>
                <w:rFonts w:ascii="Times New Roman" w:hAnsi="Times New Roman"/>
                <w:sz w:val="24"/>
                <w:szCs w:val="24"/>
              </w:rPr>
            </w:pPr>
          </w:p>
        </w:tc>
        <w:tc>
          <w:tcPr>
            <w:tcW w:w="8445" w:type="dxa"/>
          </w:tcPr>
          <w:p w14:paraId="6DE35DF2" w14:textId="6901B0AF" w:rsidR="009B393F" w:rsidRPr="00C239F2" w:rsidRDefault="009B393F" w:rsidP="005D3435">
            <w:pPr>
              <w:ind w:firstLine="379"/>
              <w:jc w:val="both"/>
              <w:rPr>
                <w:rFonts w:ascii="Times New Roman" w:hAnsi="Times New Roman"/>
                <w:sz w:val="24"/>
                <w:szCs w:val="24"/>
              </w:rPr>
            </w:pPr>
            <w:r w:rsidRPr="00C239F2">
              <w:rPr>
                <w:rFonts w:ascii="Times New Roman" w:hAnsi="Times New Roman"/>
                <w:b/>
                <w:sz w:val="24"/>
                <w:szCs w:val="24"/>
              </w:rPr>
              <w:t>Практическая работа №23</w:t>
            </w:r>
            <w:r w:rsidRPr="00C239F2">
              <w:rPr>
                <w:rFonts w:ascii="Times New Roman" w:hAnsi="Times New Roman"/>
                <w:sz w:val="24"/>
                <w:szCs w:val="24"/>
              </w:rPr>
              <w:t xml:space="preserve"> Технология подготовки МТА для внесения минеральных и органических удобрений и выполнение работ на нем</w:t>
            </w:r>
          </w:p>
        </w:tc>
        <w:tc>
          <w:tcPr>
            <w:tcW w:w="1789" w:type="dxa"/>
          </w:tcPr>
          <w:p w14:paraId="6DE35DF3" w14:textId="77777777" w:rsidR="009B393F" w:rsidRPr="00C239F2" w:rsidRDefault="009B393F"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DF8" w14:textId="77777777" w:rsidTr="009B393F">
        <w:trPr>
          <w:trHeight w:val="255"/>
        </w:trPr>
        <w:tc>
          <w:tcPr>
            <w:tcW w:w="566" w:type="dxa"/>
            <w:vMerge w:val="restart"/>
          </w:tcPr>
          <w:p w14:paraId="07A1CDAE" w14:textId="00E41733" w:rsidR="00607C16" w:rsidRPr="00C239F2" w:rsidRDefault="00607C16" w:rsidP="00602835">
            <w:pPr>
              <w:rPr>
                <w:rFonts w:ascii="Times New Roman" w:hAnsi="Times New Roman"/>
                <w:b/>
                <w:bCs/>
                <w:sz w:val="24"/>
                <w:szCs w:val="24"/>
              </w:rPr>
            </w:pPr>
            <w:r w:rsidRPr="00C239F2">
              <w:rPr>
                <w:rFonts w:ascii="Times New Roman" w:hAnsi="Times New Roman"/>
                <w:b/>
                <w:bCs/>
                <w:sz w:val="24"/>
                <w:szCs w:val="24"/>
              </w:rPr>
              <w:t>4</w:t>
            </w:r>
          </w:p>
        </w:tc>
        <w:tc>
          <w:tcPr>
            <w:tcW w:w="4192" w:type="dxa"/>
            <w:vMerge w:val="restart"/>
          </w:tcPr>
          <w:p w14:paraId="6DE35DF5" w14:textId="62245EE2" w:rsidR="00607C16" w:rsidRPr="00C239F2" w:rsidRDefault="00607C16" w:rsidP="00602835">
            <w:pPr>
              <w:rPr>
                <w:rFonts w:ascii="Times New Roman" w:eastAsia="Times New Roman" w:hAnsi="Times New Roman"/>
                <w:sz w:val="24"/>
                <w:szCs w:val="24"/>
              </w:rPr>
            </w:pPr>
            <w:r w:rsidRPr="00C239F2">
              <w:rPr>
                <w:rFonts w:ascii="Times New Roman" w:hAnsi="Times New Roman"/>
                <w:sz w:val="24"/>
                <w:szCs w:val="24"/>
              </w:rPr>
              <w:t>Операционные технологии и комплекс машин для защиты сельскохозяйственных культур от вредителей и болезней</w:t>
            </w:r>
          </w:p>
        </w:tc>
        <w:tc>
          <w:tcPr>
            <w:tcW w:w="8445" w:type="dxa"/>
          </w:tcPr>
          <w:p w14:paraId="6DE35DF6" w14:textId="35B3E026" w:rsidR="00607C16" w:rsidRPr="00C239F2" w:rsidRDefault="00607C16" w:rsidP="005D3435">
            <w:pPr>
              <w:pStyle w:val="ConsPlusNormal"/>
              <w:ind w:firstLine="379"/>
              <w:jc w:val="both"/>
              <w:rPr>
                <w:rFonts w:ascii="Times New Roman" w:hAnsi="Times New Roman"/>
                <w:sz w:val="24"/>
                <w:szCs w:val="24"/>
              </w:rPr>
            </w:pPr>
            <w:r w:rsidRPr="00C239F2">
              <w:rPr>
                <w:rFonts w:ascii="Times New Roman" w:hAnsi="Times New Roman" w:cs="Times New Roman"/>
                <w:sz w:val="24"/>
                <w:szCs w:val="24"/>
              </w:rPr>
              <w:t>Операционные технологии и комплексы машин для защиты сельскохозяйственных культур от вредителей и болезней. Методы защиты</w:t>
            </w:r>
          </w:p>
        </w:tc>
        <w:tc>
          <w:tcPr>
            <w:tcW w:w="1789" w:type="dxa"/>
          </w:tcPr>
          <w:p w14:paraId="6DE35DF7"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DFC" w14:textId="77777777" w:rsidTr="009B393F">
        <w:trPr>
          <w:trHeight w:val="255"/>
        </w:trPr>
        <w:tc>
          <w:tcPr>
            <w:tcW w:w="566" w:type="dxa"/>
            <w:vMerge/>
          </w:tcPr>
          <w:p w14:paraId="1CBC8EDD" w14:textId="77777777" w:rsidR="00607C16" w:rsidRPr="00C239F2" w:rsidRDefault="00607C16" w:rsidP="00602835">
            <w:pPr>
              <w:rPr>
                <w:rFonts w:ascii="Times New Roman" w:hAnsi="Times New Roman"/>
                <w:b/>
                <w:bCs/>
                <w:sz w:val="24"/>
                <w:szCs w:val="24"/>
              </w:rPr>
            </w:pPr>
          </w:p>
        </w:tc>
        <w:tc>
          <w:tcPr>
            <w:tcW w:w="4192" w:type="dxa"/>
            <w:vMerge/>
          </w:tcPr>
          <w:p w14:paraId="6DE35DF9" w14:textId="655C3079" w:rsidR="00607C16" w:rsidRPr="00C239F2" w:rsidRDefault="00607C16" w:rsidP="00602835">
            <w:pPr>
              <w:rPr>
                <w:rFonts w:ascii="Times New Roman" w:hAnsi="Times New Roman"/>
                <w:sz w:val="24"/>
                <w:szCs w:val="24"/>
              </w:rPr>
            </w:pPr>
          </w:p>
        </w:tc>
        <w:tc>
          <w:tcPr>
            <w:tcW w:w="8445" w:type="dxa"/>
          </w:tcPr>
          <w:p w14:paraId="6DE35DFA" w14:textId="35E18681" w:rsidR="00607C16" w:rsidRPr="00C239F2" w:rsidRDefault="00607C16"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b/>
                <w:sz w:val="24"/>
                <w:szCs w:val="24"/>
              </w:rPr>
              <w:t>Практическая работа №24</w:t>
            </w:r>
            <w:r w:rsidRPr="00C239F2">
              <w:rPr>
                <w:rFonts w:ascii="Times New Roman" w:hAnsi="Times New Roman" w:cs="Times New Roman"/>
                <w:sz w:val="24"/>
                <w:szCs w:val="24"/>
              </w:rPr>
              <w:t xml:space="preserve"> Подготовка агрегатов для защиты растений. Организация работы агрегатов. Оценка качества работы</w:t>
            </w:r>
          </w:p>
        </w:tc>
        <w:tc>
          <w:tcPr>
            <w:tcW w:w="1789" w:type="dxa"/>
          </w:tcPr>
          <w:p w14:paraId="6DE35DFB"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E00" w14:textId="77777777" w:rsidTr="009B393F">
        <w:trPr>
          <w:trHeight w:val="255"/>
        </w:trPr>
        <w:tc>
          <w:tcPr>
            <w:tcW w:w="566" w:type="dxa"/>
            <w:vMerge/>
          </w:tcPr>
          <w:p w14:paraId="034860E1" w14:textId="77777777" w:rsidR="00607C16" w:rsidRPr="00C239F2" w:rsidRDefault="00607C16" w:rsidP="00602835">
            <w:pPr>
              <w:rPr>
                <w:rFonts w:ascii="Times New Roman" w:hAnsi="Times New Roman"/>
                <w:b/>
                <w:bCs/>
                <w:sz w:val="24"/>
                <w:szCs w:val="24"/>
              </w:rPr>
            </w:pPr>
          </w:p>
        </w:tc>
        <w:tc>
          <w:tcPr>
            <w:tcW w:w="4192" w:type="dxa"/>
            <w:vMerge/>
          </w:tcPr>
          <w:p w14:paraId="6DE35DFD" w14:textId="08C18643" w:rsidR="00607C16" w:rsidRPr="00C239F2" w:rsidRDefault="00607C16" w:rsidP="00602835">
            <w:pPr>
              <w:rPr>
                <w:rFonts w:ascii="Times New Roman" w:hAnsi="Times New Roman"/>
                <w:sz w:val="24"/>
                <w:szCs w:val="24"/>
              </w:rPr>
            </w:pPr>
          </w:p>
        </w:tc>
        <w:tc>
          <w:tcPr>
            <w:tcW w:w="8445" w:type="dxa"/>
          </w:tcPr>
          <w:p w14:paraId="6DE35DFE" w14:textId="27F1C9F9" w:rsidR="00607C16" w:rsidRPr="00C239F2" w:rsidRDefault="00607C16"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sz w:val="24"/>
                <w:szCs w:val="24"/>
              </w:rPr>
              <w:t>Охрана труда и окружающей среды. Техника безопасности</w:t>
            </w:r>
          </w:p>
        </w:tc>
        <w:tc>
          <w:tcPr>
            <w:tcW w:w="1789" w:type="dxa"/>
          </w:tcPr>
          <w:p w14:paraId="6DE35DFF" w14:textId="5D02C632" w:rsidR="00607C16" w:rsidRPr="00C239F2" w:rsidRDefault="00E67C21"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607C16" w:rsidRPr="00C239F2" w14:paraId="6DE35E04" w14:textId="77777777" w:rsidTr="009B393F">
        <w:trPr>
          <w:trHeight w:val="255"/>
        </w:trPr>
        <w:tc>
          <w:tcPr>
            <w:tcW w:w="566" w:type="dxa"/>
            <w:vMerge w:val="restart"/>
          </w:tcPr>
          <w:p w14:paraId="03111CF1" w14:textId="76E677DF" w:rsidR="00607C16" w:rsidRPr="00C239F2" w:rsidRDefault="00607C16" w:rsidP="00602835">
            <w:pPr>
              <w:rPr>
                <w:rFonts w:ascii="Times New Roman" w:hAnsi="Times New Roman"/>
                <w:b/>
                <w:bCs/>
                <w:sz w:val="24"/>
                <w:szCs w:val="24"/>
              </w:rPr>
            </w:pPr>
            <w:r w:rsidRPr="00C239F2">
              <w:rPr>
                <w:rFonts w:ascii="Times New Roman" w:hAnsi="Times New Roman"/>
                <w:b/>
                <w:bCs/>
                <w:sz w:val="24"/>
                <w:szCs w:val="24"/>
              </w:rPr>
              <w:t>5</w:t>
            </w:r>
          </w:p>
        </w:tc>
        <w:tc>
          <w:tcPr>
            <w:tcW w:w="4192" w:type="dxa"/>
            <w:vMerge w:val="restart"/>
          </w:tcPr>
          <w:p w14:paraId="6DE35E01" w14:textId="4411B8AC" w:rsidR="00607C16" w:rsidRPr="00C239F2" w:rsidRDefault="00607C16" w:rsidP="00602835">
            <w:pPr>
              <w:rPr>
                <w:rFonts w:ascii="Times New Roman" w:eastAsia="Times New Roman" w:hAnsi="Times New Roman"/>
                <w:sz w:val="24"/>
                <w:szCs w:val="24"/>
              </w:rPr>
            </w:pPr>
            <w:r w:rsidRPr="00C239F2">
              <w:rPr>
                <w:rFonts w:ascii="Times New Roman" w:hAnsi="Times New Roman"/>
                <w:sz w:val="24"/>
                <w:szCs w:val="24"/>
              </w:rPr>
              <w:t>Операционные технологии производства зерновых и зернобобовых культур</w:t>
            </w:r>
          </w:p>
        </w:tc>
        <w:tc>
          <w:tcPr>
            <w:tcW w:w="8445" w:type="dxa"/>
          </w:tcPr>
          <w:p w14:paraId="6DE35E02" w14:textId="01DE1766" w:rsidR="00607C16" w:rsidRPr="00C239F2" w:rsidRDefault="00607C16"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sz w:val="24"/>
                <w:szCs w:val="24"/>
              </w:rPr>
              <w:t xml:space="preserve">Операционные технологии производства зерновых и зернобобовых культур. Интенсивные технологии возделывания зерновых и зернобобовых культур. Предпосевная обработка почвы </w:t>
            </w:r>
          </w:p>
        </w:tc>
        <w:tc>
          <w:tcPr>
            <w:tcW w:w="1789" w:type="dxa"/>
          </w:tcPr>
          <w:p w14:paraId="6DE35E03"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E08" w14:textId="77777777" w:rsidTr="009B393F">
        <w:trPr>
          <w:trHeight w:val="255"/>
        </w:trPr>
        <w:tc>
          <w:tcPr>
            <w:tcW w:w="566" w:type="dxa"/>
            <w:vMerge/>
          </w:tcPr>
          <w:p w14:paraId="282CB3C5" w14:textId="77777777" w:rsidR="00607C16" w:rsidRPr="00C239F2" w:rsidRDefault="00607C16" w:rsidP="00602835">
            <w:pPr>
              <w:rPr>
                <w:rFonts w:ascii="Times New Roman" w:hAnsi="Times New Roman"/>
                <w:b/>
                <w:bCs/>
                <w:sz w:val="24"/>
                <w:szCs w:val="24"/>
              </w:rPr>
            </w:pPr>
          </w:p>
        </w:tc>
        <w:tc>
          <w:tcPr>
            <w:tcW w:w="4192" w:type="dxa"/>
            <w:vMerge/>
          </w:tcPr>
          <w:p w14:paraId="6DE35E05" w14:textId="428FF812" w:rsidR="00607C16" w:rsidRPr="00C239F2" w:rsidRDefault="00607C16" w:rsidP="00602835">
            <w:pPr>
              <w:rPr>
                <w:rFonts w:ascii="Times New Roman" w:hAnsi="Times New Roman"/>
                <w:sz w:val="24"/>
                <w:szCs w:val="24"/>
              </w:rPr>
            </w:pPr>
          </w:p>
        </w:tc>
        <w:tc>
          <w:tcPr>
            <w:tcW w:w="8445" w:type="dxa"/>
          </w:tcPr>
          <w:p w14:paraId="6DE35E06" w14:textId="40345189" w:rsidR="00607C16" w:rsidRPr="00C239F2" w:rsidRDefault="00607C16"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sz w:val="24"/>
                <w:szCs w:val="24"/>
              </w:rPr>
              <w:t>Технология посева. Уход за посевами и система защиты растений. Технология уборки и организация уборочных работ. Техника безопасности</w:t>
            </w:r>
          </w:p>
        </w:tc>
        <w:tc>
          <w:tcPr>
            <w:tcW w:w="1789" w:type="dxa"/>
          </w:tcPr>
          <w:p w14:paraId="6DE35E07"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E0C" w14:textId="77777777" w:rsidTr="009B393F">
        <w:trPr>
          <w:trHeight w:val="255"/>
        </w:trPr>
        <w:tc>
          <w:tcPr>
            <w:tcW w:w="566" w:type="dxa"/>
            <w:vMerge w:val="restart"/>
          </w:tcPr>
          <w:p w14:paraId="5ACC419C" w14:textId="7464CEA0" w:rsidR="00607C16" w:rsidRPr="00C239F2" w:rsidRDefault="00607C16" w:rsidP="00602835">
            <w:pPr>
              <w:rPr>
                <w:rFonts w:ascii="Times New Roman" w:hAnsi="Times New Roman"/>
                <w:b/>
                <w:bCs/>
                <w:sz w:val="24"/>
                <w:szCs w:val="24"/>
              </w:rPr>
            </w:pPr>
            <w:r w:rsidRPr="00C239F2">
              <w:rPr>
                <w:rFonts w:ascii="Times New Roman" w:hAnsi="Times New Roman"/>
                <w:b/>
                <w:bCs/>
                <w:sz w:val="24"/>
                <w:szCs w:val="24"/>
              </w:rPr>
              <w:t>6</w:t>
            </w:r>
          </w:p>
        </w:tc>
        <w:tc>
          <w:tcPr>
            <w:tcW w:w="4192" w:type="dxa"/>
            <w:vMerge w:val="restart"/>
          </w:tcPr>
          <w:p w14:paraId="6DE35E09" w14:textId="56B7E09E" w:rsidR="00607C16" w:rsidRPr="00C239F2" w:rsidRDefault="00607C16" w:rsidP="00602835">
            <w:pPr>
              <w:rPr>
                <w:rFonts w:ascii="Times New Roman" w:eastAsia="Times New Roman" w:hAnsi="Times New Roman"/>
                <w:sz w:val="24"/>
                <w:szCs w:val="24"/>
              </w:rPr>
            </w:pPr>
            <w:r w:rsidRPr="00C239F2">
              <w:rPr>
                <w:rFonts w:ascii="Times New Roman" w:hAnsi="Times New Roman"/>
                <w:sz w:val="24"/>
                <w:szCs w:val="24"/>
              </w:rPr>
              <w:t>Операционные технологии производства картофеля</w:t>
            </w:r>
          </w:p>
        </w:tc>
        <w:tc>
          <w:tcPr>
            <w:tcW w:w="8445" w:type="dxa"/>
          </w:tcPr>
          <w:p w14:paraId="6DE35E0A" w14:textId="7C469954" w:rsidR="00607C16" w:rsidRPr="00C239F2" w:rsidRDefault="00607C16" w:rsidP="005D3435">
            <w:pPr>
              <w:ind w:firstLine="379"/>
              <w:jc w:val="both"/>
              <w:rPr>
                <w:rFonts w:ascii="Times New Roman" w:eastAsia="Times New Roman" w:hAnsi="Times New Roman"/>
                <w:sz w:val="24"/>
                <w:szCs w:val="24"/>
              </w:rPr>
            </w:pPr>
            <w:r w:rsidRPr="00C239F2">
              <w:rPr>
                <w:rFonts w:ascii="Times New Roman" w:hAnsi="Times New Roman"/>
                <w:sz w:val="24"/>
                <w:szCs w:val="24"/>
              </w:rPr>
              <w:t>Операционные технологии производства картофеля. Интенсивные технологии возделывания картофеля. Агротехнические требования</w:t>
            </w:r>
          </w:p>
        </w:tc>
        <w:tc>
          <w:tcPr>
            <w:tcW w:w="1789" w:type="dxa"/>
          </w:tcPr>
          <w:p w14:paraId="6DE35E0B"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E10" w14:textId="77777777" w:rsidTr="009B393F">
        <w:trPr>
          <w:trHeight w:val="255"/>
        </w:trPr>
        <w:tc>
          <w:tcPr>
            <w:tcW w:w="566" w:type="dxa"/>
            <w:vMerge/>
          </w:tcPr>
          <w:p w14:paraId="6DC00892" w14:textId="77777777" w:rsidR="00607C16" w:rsidRPr="00C239F2" w:rsidRDefault="00607C16" w:rsidP="00602835">
            <w:pPr>
              <w:rPr>
                <w:rFonts w:ascii="Times New Roman" w:hAnsi="Times New Roman"/>
                <w:b/>
                <w:bCs/>
                <w:sz w:val="24"/>
                <w:szCs w:val="24"/>
              </w:rPr>
            </w:pPr>
          </w:p>
        </w:tc>
        <w:tc>
          <w:tcPr>
            <w:tcW w:w="4192" w:type="dxa"/>
            <w:vMerge/>
          </w:tcPr>
          <w:p w14:paraId="6DE35E0D" w14:textId="68FDDACE" w:rsidR="00607C16" w:rsidRPr="00C239F2" w:rsidRDefault="00607C16" w:rsidP="00602835">
            <w:pPr>
              <w:rPr>
                <w:rFonts w:ascii="Times New Roman" w:hAnsi="Times New Roman"/>
                <w:sz w:val="24"/>
                <w:szCs w:val="24"/>
              </w:rPr>
            </w:pPr>
          </w:p>
        </w:tc>
        <w:tc>
          <w:tcPr>
            <w:tcW w:w="8445" w:type="dxa"/>
          </w:tcPr>
          <w:p w14:paraId="6DE35E0E" w14:textId="7F41CF3A" w:rsidR="00607C16" w:rsidRPr="00C239F2" w:rsidRDefault="00607C16" w:rsidP="005D3435">
            <w:pPr>
              <w:ind w:firstLine="379"/>
              <w:jc w:val="both"/>
              <w:rPr>
                <w:rFonts w:ascii="Times New Roman" w:hAnsi="Times New Roman"/>
                <w:sz w:val="24"/>
                <w:szCs w:val="24"/>
              </w:rPr>
            </w:pPr>
            <w:r w:rsidRPr="00C239F2">
              <w:rPr>
                <w:rFonts w:ascii="Times New Roman" w:hAnsi="Times New Roman"/>
                <w:b/>
                <w:sz w:val="24"/>
                <w:szCs w:val="24"/>
              </w:rPr>
              <w:t xml:space="preserve">Практическая работа №25 </w:t>
            </w:r>
            <w:r w:rsidRPr="00C239F2">
              <w:rPr>
                <w:rFonts w:ascii="Times New Roman" w:hAnsi="Times New Roman"/>
                <w:sz w:val="24"/>
                <w:szCs w:val="24"/>
              </w:rPr>
              <w:t>Подготовка агрегатов. Предпосевная обработка почвы. Технология посадки картофеля. Уход за посадками и защита растений</w:t>
            </w:r>
          </w:p>
        </w:tc>
        <w:tc>
          <w:tcPr>
            <w:tcW w:w="1789" w:type="dxa"/>
          </w:tcPr>
          <w:p w14:paraId="6DE35E0F"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E14" w14:textId="77777777" w:rsidTr="009B393F">
        <w:trPr>
          <w:trHeight w:val="255"/>
        </w:trPr>
        <w:tc>
          <w:tcPr>
            <w:tcW w:w="566" w:type="dxa"/>
            <w:vMerge/>
          </w:tcPr>
          <w:p w14:paraId="09979229" w14:textId="77777777" w:rsidR="00607C16" w:rsidRPr="00C239F2" w:rsidRDefault="00607C16" w:rsidP="00602835">
            <w:pPr>
              <w:rPr>
                <w:rFonts w:ascii="Times New Roman" w:hAnsi="Times New Roman"/>
                <w:b/>
                <w:bCs/>
                <w:sz w:val="24"/>
                <w:szCs w:val="24"/>
              </w:rPr>
            </w:pPr>
          </w:p>
        </w:tc>
        <w:tc>
          <w:tcPr>
            <w:tcW w:w="4192" w:type="dxa"/>
            <w:vMerge/>
          </w:tcPr>
          <w:p w14:paraId="6DE35E11" w14:textId="7B15ACEA" w:rsidR="00607C16" w:rsidRPr="00C239F2" w:rsidRDefault="00607C16" w:rsidP="00602835">
            <w:pPr>
              <w:rPr>
                <w:rFonts w:ascii="Times New Roman" w:hAnsi="Times New Roman"/>
                <w:sz w:val="24"/>
                <w:szCs w:val="24"/>
              </w:rPr>
            </w:pPr>
          </w:p>
        </w:tc>
        <w:tc>
          <w:tcPr>
            <w:tcW w:w="8445" w:type="dxa"/>
          </w:tcPr>
          <w:p w14:paraId="6DE35E12" w14:textId="08C3305A" w:rsidR="00607C16" w:rsidRPr="00C239F2" w:rsidRDefault="00607C16" w:rsidP="005D3435">
            <w:pPr>
              <w:ind w:firstLine="379"/>
              <w:jc w:val="both"/>
              <w:rPr>
                <w:rFonts w:ascii="Times New Roman" w:hAnsi="Times New Roman"/>
                <w:sz w:val="24"/>
                <w:szCs w:val="24"/>
              </w:rPr>
            </w:pPr>
            <w:r w:rsidRPr="00C239F2">
              <w:rPr>
                <w:rFonts w:ascii="Times New Roman" w:hAnsi="Times New Roman"/>
                <w:b/>
                <w:sz w:val="24"/>
                <w:szCs w:val="24"/>
              </w:rPr>
              <w:t xml:space="preserve">Практическая работа №26 </w:t>
            </w:r>
            <w:r w:rsidRPr="00C239F2">
              <w:rPr>
                <w:rFonts w:ascii="Times New Roman" w:hAnsi="Times New Roman"/>
                <w:sz w:val="24"/>
                <w:szCs w:val="24"/>
              </w:rPr>
              <w:t>Технология уборки и организация уборочных работ. Техника безопасности</w:t>
            </w:r>
          </w:p>
        </w:tc>
        <w:tc>
          <w:tcPr>
            <w:tcW w:w="1789" w:type="dxa"/>
          </w:tcPr>
          <w:p w14:paraId="6DE35E13"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23734" w:rsidRPr="00C239F2" w14:paraId="6DE35E18" w14:textId="77777777" w:rsidTr="009B393F">
        <w:trPr>
          <w:trHeight w:val="255"/>
        </w:trPr>
        <w:tc>
          <w:tcPr>
            <w:tcW w:w="566" w:type="dxa"/>
          </w:tcPr>
          <w:p w14:paraId="188776EE" w14:textId="4322A498" w:rsidR="00F23734" w:rsidRPr="00C239F2" w:rsidRDefault="00607C16" w:rsidP="00602835">
            <w:pPr>
              <w:rPr>
                <w:rFonts w:ascii="Times New Roman" w:hAnsi="Times New Roman"/>
                <w:b/>
                <w:bCs/>
                <w:sz w:val="24"/>
                <w:szCs w:val="24"/>
              </w:rPr>
            </w:pPr>
            <w:r w:rsidRPr="00C239F2">
              <w:rPr>
                <w:rFonts w:ascii="Times New Roman" w:hAnsi="Times New Roman"/>
                <w:b/>
                <w:bCs/>
                <w:sz w:val="24"/>
                <w:szCs w:val="24"/>
              </w:rPr>
              <w:t>7</w:t>
            </w:r>
          </w:p>
        </w:tc>
        <w:tc>
          <w:tcPr>
            <w:tcW w:w="4192" w:type="dxa"/>
          </w:tcPr>
          <w:p w14:paraId="6DE35E15" w14:textId="5C90F067" w:rsidR="00F23734" w:rsidRPr="00C239F2" w:rsidRDefault="00F23734" w:rsidP="00602835">
            <w:pPr>
              <w:rPr>
                <w:rFonts w:ascii="Times New Roman" w:eastAsia="Times New Roman" w:hAnsi="Times New Roman"/>
                <w:sz w:val="24"/>
                <w:szCs w:val="24"/>
              </w:rPr>
            </w:pPr>
            <w:r w:rsidRPr="00C239F2">
              <w:rPr>
                <w:rFonts w:ascii="Times New Roman" w:hAnsi="Times New Roman"/>
                <w:sz w:val="24"/>
                <w:szCs w:val="24"/>
              </w:rPr>
              <w:t>Операционные технологии производства корнеплодов</w:t>
            </w:r>
          </w:p>
        </w:tc>
        <w:tc>
          <w:tcPr>
            <w:tcW w:w="8445" w:type="dxa"/>
          </w:tcPr>
          <w:p w14:paraId="6DE35E16" w14:textId="77777777" w:rsidR="00F23734" w:rsidRPr="00C239F2" w:rsidRDefault="00F23734" w:rsidP="005D3435">
            <w:pPr>
              <w:ind w:firstLine="379"/>
              <w:jc w:val="both"/>
              <w:rPr>
                <w:rFonts w:ascii="Times New Roman" w:eastAsia="Times New Roman" w:hAnsi="Times New Roman"/>
                <w:sz w:val="24"/>
                <w:szCs w:val="24"/>
              </w:rPr>
            </w:pPr>
            <w:r w:rsidRPr="00C239F2">
              <w:rPr>
                <w:rFonts w:ascii="Times New Roman" w:hAnsi="Times New Roman"/>
                <w:sz w:val="24"/>
                <w:szCs w:val="24"/>
              </w:rPr>
              <w:t>Операционные технологии производства корнеплодов. Интенсивные технологии возделывания корнеплодов. Технология посева корнеплодов. Агротехнические требования. Подготовка агрегатов. Предпосевная обработка почвы. Уход за посевами и защита растений. Технология уборки и организация уборочных работ корнеплодов. Техника безопасности</w:t>
            </w:r>
          </w:p>
        </w:tc>
        <w:tc>
          <w:tcPr>
            <w:tcW w:w="1789" w:type="dxa"/>
          </w:tcPr>
          <w:p w14:paraId="6DE35E17" w14:textId="77777777" w:rsidR="00F23734" w:rsidRPr="00C239F2" w:rsidRDefault="00F23734"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F23734" w:rsidRPr="00C239F2" w14:paraId="6DE35E1C" w14:textId="77777777" w:rsidTr="009B393F">
        <w:trPr>
          <w:trHeight w:val="255"/>
        </w:trPr>
        <w:tc>
          <w:tcPr>
            <w:tcW w:w="566" w:type="dxa"/>
          </w:tcPr>
          <w:p w14:paraId="79632856" w14:textId="3F638E76" w:rsidR="00F23734" w:rsidRPr="00C239F2" w:rsidRDefault="00607C16" w:rsidP="00602835">
            <w:pPr>
              <w:rPr>
                <w:rFonts w:ascii="Times New Roman" w:hAnsi="Times New Roman"/>
                <w:b/>
                <w:bCs/>
                <w:sz w:val="24"/>
                <w:szCs w:val="24"/>
              </w:rPr>
            </w:pPr>
            <w:r w:rsidRPr="00C239F2">
              <w:rPr>
                <w:rFonts w:ascii="Times New Roman" w:hAnsi="Times New Roman"/>
                <w:b/>
                <w:bCs/>
                <w:sz w:val="24"/>
                <w:szCs w:val="24"/>
              </w:rPr>
              <w:t>8</w:t>
            </w:r>
          </w:p>
        </w:tc>
        <w:tc>
          <w:tcPr>
            <w:tcW w:w="4192" w:type="dxa"/>
          </w:tcPr>
          <w:p w14:paraId="6DE35E19" w14:textId="5526601F" w:rsidR="00F23734" w:rsidRPr="00C239F2" w:rsidRDefault="00F23734" w:rsidP="00602835">
            <w:pPr>
              <w:rPr>
                <w:rFonts w:ascii="Times New Roman" w:eastAsia="Times New Roman" w:hAnsi="Times New Roman"/>
                <w:sz w:val="24"/>
                <w:szCs w:val="24"/>
              </w:rPr>
            </w:pPr>
            <w:r w:rsidRPr="00C239F2">
              <w:rPr>
                <w:rFonts w:ascii="Times New Roman" w:hAnsi="Times New Roman"/>
                <w:sz w:val="24"/>
                <w:szCs w:val="24"/>
              </w:rPr>
              <w:t>Операционные технологии производства кукурузы и подсолнечника</w:t>
            </w:r>
          </w:p>
        </w:tc>
        <w:tc>
          <w:tcPr>
            <w:tcW w:w="8445" w:type="dxa"/>
          </w:tcPr>
          <w:p w14:paraId="6DE35E1A" w14:textId="3C42732F" w:rsidR="00F23734" w:rsidRPr="00C239F2" w:rsidRDefault="00F23734"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sz w:val="24"/>
                <w:szCs w:val="24"/>
              </w:rPr>
              <w:t xml:space="preserve">Операционные технологии производства кукурузы и подсолнечника. Агротехнологические особенности возделывания кукурузы и подсолнечника. Внесение удобрений и обработка почвы. Технологии посева. Агротехнические требования. Подготовка агрегатов. Уход за посевами. Уборка. Подготовка </w:t>
            </w:r>
            <w:r w:rsidRPr="00C239F2">
              <w:rPr>
                <w:rFonts w:ascii="Times New Roman" w:hAnsi="Times New Roman" w:cs="Times New Roman"/>
                <w:sz w:val="24"/>
                <w:szCs w:val="24"/>
              </w:rPr>
              <w:lastRenderedPageBreak/>
              <w:t>техники к уборке. Техника безопасности</w:t>
            </w:r>
          </w:p>
        </w:tc>
        <w:tc>
          <w:tcPr>
            <w:tcW w:w="1789" w:type="dxa"/>
          </w:tcPr>
          <w:p w14:paraId="6DE35E1B" w14:textId="77777777" w:rsidR="00F23734" w:rsidRPr="00C239F2" w:rsidRDefault="00F23734"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lastRenderedPageBreak/>
              <w:t>2</w:t>
            </w:r>
          </w:p>
        </w:tc>
      </w:tr>
      <w:tr w:rsidR="00607C16" w:rsidRPr="00C239F2" w14:paraId="6DE35E20" w14:textId="77777777" w:rsidTr="009B393F">
        <w:trPr>
          <w:trHeight w:val="255"/>
        </w:trPr>
        <w:tc>
          <w:tcPr>
            <w:tcW w:w="566" w:type="dxa"/>
            <w:vMerge w:val="restart"/>
          </w:tcPr>
          <w:p w14:paraId="27297FB2" w14:textId="5C499775" w:rsidR="00607C16" w:rsidRPr="00C239F2" w:rsidRDefault="00607C16" w:rsidP="00602835">
            <w:pPr>
              <w:rPr>
                <w:rFonts w:ascii="Times New Roman" w:hAnsi="Times New Roman"/>
                <w:b/>
                <w:bCs/>
                <w:sz w:val="24"/>
                <w:szCs w:val="24"/>
              </w:rPr>
            </w:pPr>
            <w:r w:rsidRPr="00C239F2">
              <w:rPr>
                <w:rFonts w:ascii="Times New Roman" w:hAnsi="Times New Roman"/>
                <w:b/>
                <w:bCs/>
                <w:sz w:val="24"/>
                <w:szCs w:val="24"/>
              </w:rPr>
              <w:t>9</w:t>
            </w:r>
          </w:p>
        </w:tc>
        <w:tc>
          <w:tcPr>
            <w:tcW w:w="4192" w:type="dxa"/>
            <w:vMerge w:val="restart"/>
          </w:tcPr>
          <w:p w14:paraId="6DE35E1D" w14:textId="23E6CECE" w:rsidR="00607C16" w:rsidRPr="00C239F2" w:rsidRDefault="00607C16" w:rsidP="00602835">
            <w:pPr>
              <w:rPr>
                <w:rFonts w:ascii="Times New Roman" w:hAnsi="Times New Roman"/>
                <w:sz w:val="24"/>
                <w:szCs w:val="24"/>
              </w:rPr>
            </w:pPr>
            <w:r w:rsidRPr="00C239F2">
              <w:rPr>
                <w:rFonts w:ascii="Times New Roman" w:hAnsi="Times New Roman"/>
                <w:sz w:val="24"/>
                <w:szCs w:val="24"/>
              </w:rPr>
              <w:t>Операционные технологии заготовки силоса, сенажа, сена, травяной муки</w:t>
            </w:r>
          </w:p>
        </w:tc>
        <w:tc>
          <w:tcPr>
            <w:tcW w:w="8445" w:type="dxa"/>
          </w:tcPr>
          <w:p w14:paraId="6DE35E1E" w14:textId="77777777" w:rsidR="00607C16" w:rsidRPr="00C239F2" w:rsidRDefault="00607C16" w:rsidP="005D3435">
            <w:pPr>
              <w:ind w:firstLine="379"/>
              <w:jc w:val="both"/>
              <w:rPr>
                <w:rFonts w:ascii="Times New Roman" w:eastAsia="Times New Roman" w:hAnsi="Times New Roman"/>
                <w:sz w:val="24"/>
                <w:szCs w:val="24"/>
              </w:rPr>
            </w:pPr>
            <w:r w:rsidRPr="00C239F2">
              <w:rPr>
                <w:rFonts w:ascii="Times New Roman" w:hAnsi="Times New Roman"/>
                <w:sz w:val="24"/>
                <w:szCs w:val="24"/>
              </w:rPr>
              <w:t>Операционные технологии заготовки силоса, сенажа, сена, травяной муки. Силосование. Сенаж. Заготовка силоса и сенажа. Технологии производства травяной муки и травяной резки</w:t>
            </w:r>
          </w:p>
        </w:tc>
        <w:tc>
          <w:tcPr>
            <w:tcW w:w="1789" w:type="dxa"/>
          </w:tcPr>
          <w:p w14:paraId="6DE35E1F" w14:textId="77777777" w:rsidR="00607C16" w:rsidRPr="00C239F2" w:rsidRDefault="00607C16"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607C16" w:rsidRPr="00C239F2" w14:paraId="6DE35E24" w14:textId="77777777" w:rsidTr="009B393F">
        <w:trPr>
          <w:trHeight w:val="255"/>
        </w:trPr>
        <w:tc>
          <w:tcPr>
            <w:tcW w:w="566" w:type="dxa"/>
            <w:vMerge/>
          </w:tcPr>
          <w:p w14:paraId="789258B9" w14:textId="77777777" w:rsidR="00607C16" w:rsidRPr="00C239F2" w:rsidRDefault="00607C16" w:rsidP="00602835">
            <w:pPr>
              <w:rPr>
                <w:rFonts w:ascii="Times New Roman" w:hAnsi="Times New Roman"/>
                <w:b/>
                <w:bCs/>
                <w:sz w:val="24"/>
                <w:szCs w:val="24"/>
              </w:rPr>
            </w:pPr>
          </w:p>
        </w:tc>
        <w:tc>
          <w:tcPr>
            <w:tcW w:w="4192" w:type="dxa"/>
            <w:vMerge/>
          </w:tcPr>
          <w:p w14:paraId="6DE35E21" w14:textId="7E14A1DB" w:rsidR="00607C16" w:rsidRPr="00C239F2" w:rsidRDefault="00607C16" w:rsidP="00602835">
            <w:pPr>
              <w:rPr>
                <w:rFonts w:ascii="Times New Roman" w:hAnsi="Times New Roman"/>
                <w:sz w:val="24"/>
                <w:szCs w:val="24"/>
              </w:rPr>
            </w:pPr>
          </w:p>
        </w:tc>
        <w:tc>
          <w:tcPr>
            <w:tcW w:w="8445" w:type="dxa"/>
          </w:tcPr>
          <w:p w14:paraId="6DE35E22" w14:textId="1942CF3B" w:rsidR="00607C16" w:rsidRPr="00C239F2" w:rsidRDefault="00607C16" w:rsidP="005D3435">
            <w:pPr>
              <w:ind w:firstLine="379"/>
              <w:jc w:val="both"/>
              <w:rPr>
                <w:rFonts w:ascii="Times New Roman" w:hAnsi="Times New Roman"/>
                <w:sz w:val="24"/>
                <w:szCs w:val="24"/>
              </w:rPr>
            </w:pPr>
            <w:r w:rsidRPr="00C239F2">
              <w:rPr>
                <w:rFonts w:ascii="Times New Roman" w:hAnsi="Times New Roman"/>
                <w:b/>
                <w:sz w:val="24"/>
                <w:szCs w:val="24"/>
              </w:rPr>
              <w:t>Практическая работа №27</w:t>
            </w:r>
            <w:r w:rsidRPr="00C239F2">
              <w:rPr>
                <w:rFonts w:ascii="Times New Roman" w:hAnsi="Times New Roman"/>
                <w:sz w:val="24"/>
                <w:szCs w:val="24"/>
              </w:rPr>
              <w:t xml:space="preserve"> Подготовка агрегатов. Подготовка поля. Организация работы агрегатов. Оценка качества работ. Техника безопасности</w:t>
            </w:r>
          </w:p>
        </w:tc>
        <w:tc>
          <w:tcPr>
            <w:tcW w:w="1789" w:type="dxa"/>
          </w:tcPr>
          <w:p w14:paraId="6DE35E23" w14:textId="625AAAF3" w:rsidR="00607C16" w:rsidRPr="00C239F2" w:rsidRDefault="00493927"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4</w:t>
            </w:r>
          </w:p>
        </w:tc>
      </w:tr>
      <w:tr w:rsidR="00F23734" w:rsidRPr="00C239F2" w14:paraId="6DE35E28" w14:textId="77777777" w:rsidTr="009B393F">
        <w:trPr>
          <w:trHeight w:val="255"/>
        </w:trPr>
        <w:tc>
          <w:tcPr>
            <w:tcW w:w="566" w:type="dxa"/>
          </w:tcPr>
          <w:p w14:paraId="61EC5E83" w14:textId="3E505F1C" w:rsidR="00F23734" w:rsidRPr="00C239F2" w:rsidRDefault="005D3435" w:rsidP="00602835">
            <w:pPr>
              <w:rPr>
                <w:rFonts w:ascii="Times New Roman" w:hAnsi="Times New Roman"/>
                <w:b/>
                <w:bCs/>
                <w:sz w:val="24"/>
                <w:szCs w:val="24"/>
              </w:rPr>
            </w:pPr>
            <w:r w:rsidRPr="00C239F2">
              <w:rPr>
                <w:rFonts w:ascii="Times New Roman" w:hAnsi="Times New Roman"/>
                <w:b/>
                <w:bCs/>
                <w:sz w:val="24"/>
                <w:szCs w:val="24"/>
              </w:rPr>
              <w:t>10</w:t>
            </w:r>
          </w:p>
        </w:tc>
        <w:tc>
          <w:tcPr>
            <w:tcW w:w="4192" w:type="dxa"/>
            <w:vMerge w:val="restart"/>
          </w:tcPr>
          <w:p w14:paraId="6DE35E25" w14:textId="28991E6A" w:rsidR="00F23734" w:rsidRPr="00C239F2" w:rsidRDefault="00F23734" w:rsidP="00602835">
            <w:pPr>
              <w:rPr>
                <w:rFonts w:ascii="Times New Roman" w:hAnsi="Times New Roman"/>
                <w:sz w:val="24"/>
                <w:szCs w:val="24"/>
              </w:rPr>
            </w:pPr>
            <w:r w:rsidRPr="00C239F2">
              <w:rPr>
                <w:rFonts w:ascii="Times New Roman" w:hAnsi="Times New Roman"/>
                <w:sz w:val="24"/>
                <w:szCs w:val="24"/>
              </w:rPr>
              <w:t>Системы точного земледелия и позиционирования техники</w:t>
            </w:r>
          </w:p>
        </w:tc>
        <w:tc>
          <w:tcPr>
            <w:tcW w:w="8445" w:type="dxa"/>
          </w:tcPr>
          <w:p w14:paraId="6DE35E26" w14:textId="15308D38" w:rsidR="00F23734" w:rsidRPr="00C239F2" w:rsidRDefault="00F23734" w:rsidP="005D3435">
            <w:pPr>
              <w:pStyle w:val="ConsPlusNormal"/>
              <w:ind w:firstLine="379"/>
              <w:jc w:val="both"/>
              <w:rPr>
                <w:rFonts w:ascii="Times New Roman" w:hAnsi="Times New Roman"/>
                <w:sz w:val="24"/>
                <w:szCs w:val="24"/>
              </w:rPr>
            </w:pPr>
            <w:r w:rsidRPr="00C239F2">
              <w:rPr>
                <w:rFonts w:ascii="Times New Roman" w:hAnsi="Times New Roman" w:cs="Times New Roman"/>
                <w:sz w:val="24"/>
                <w:szCs w:val="24"/>
              </w:rPr>
              <w:t xml:space="preserve">Системы точного земледелия и позиционирования техники. Понятие точного земледелия </w:t>
            </w:r>
          </w:p>
        </w:tc>
        <w:tc>
          <w:tcPr>
            <w:tcW w:w="1789" w:type="dxa"/>
          </w:tcPr>
          <w:p w14:paraId="6DE35E27" w14:textId="28F3E93E" w:rsidR="00F23734" w:rsidRPr="00C239F2" w:rsidRDefault="00E67C21"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23734" w:rsidRPr="00C239F2" w14:paraId="6DE35E2D" w14:textId="77777777" w:rsidTr="009B393F">
        <w:trPr>
          <w:trHeight w:val="255"/>
        </w:trPr>
        <w:tc>
          <w:tcPr>
            <w:tcW w:w="566" w:type="dxa"/>
          </w:tcPr>
          <w:p w14:paraId="4F2D5EDD" w14:textId="77777777" w:rsidR="00F23734" w:rsidRPr="00C239F2" w:rsidRDefault="00F23734" w:rsidP="00602835">
            <w:pPr>
              <w:rPr>
                <w:rFonts w:ascii="Times New Roman" w:hAnsi="Times New Roman"/>
                <w:sz w:val="24"/>
                <w:szCs w:val="24"/>
              </w:rPr>
            </w:pPr>
          </w:p>
        </w:tc>
        <w:tc>
          <w:tcPr>
            <w:tcW w:w="4192" w:type="dxa"/>
            <w:vMerge/>
          </w:tcPr>
          <w:p w14:paraId="6DE35E29" w14:textId="43F2A83F" w:rsidR="00F23734" w:rsidRPr="00C239F2" w:rsidRDefault="00F23734" w:rsidP="00602835">
            <w:pPr>
              <w:rPr>
                <w:rFonts w:ascii="Times New Roman" w:hAnsi="Times New Roman"/>
                <w:sz w:val="24"/>
                <w:szCs w:val="24"/>
              </w:rPr>
            </w:pPr>
          </w:p>
        </w:tc>
        <w:tc>
          <w:tcPr>
            <w:tcW w:w="8445" w:type="dxa"/>
          </w:tcPr>
          <w:p w14:paraId="6DE35E2B" w14:textId="44B61496" w:rsidR="00F23734" w:rsidRPr="00C239F2" w:rsidRDefault="00F23734" w:rsidP="005D3435">
            <w:pPr>
              <w:pStyle w:val="ConsPlusNormal"/>
              <w:ind w:firstLine="379"/>
              <w:jc w:val="both"/>
              <w:rPr>
                <w:rFonts w:ascii="Times New Roman" w:hAnsi="Times New Roman" w:cs="Times New Roman"/>
                <w:sz w:val="24"/>
                <w:szCs w:val="24"/>
              </w:rPr>
            </w:pPr>
            <w:r w:rsidRPr="00C239F2">
              <w:rPr>
                <w:rFonts w:ascii="Times New Roman" w:hAnsi="Times New Roman" w:cs="Times New Roman"/>
                <w:sz w:val="24"/>
                <w:szCs w:val="24"/>
              </w:rPr>
              <w:t>Карта полей. Точность позиционирования техники. Применяемое оборудование</w:t>
            </w:r>
          </w:p>
        </w:tc>
        <w:tc>
          <w:tcPr>
            <w:tcW w:w="1789" w:type="dxa"/>
          </w:tcPr>
          <w:p w14:paraId="6DE35E2C" w14:textId="49AF0CDE" w:rsidR="00F23734" w:rsidRPr="00C239F2" w:rsidRDefault="00E67C21" w:rsidP="00602835">
            <w:pPr>
              <w:jc w:val="center"/>
              <w:rPr>
                <w:rFonts w:ascii="Times New Roman" w:eastAsia="Times New Roman" w:hAnsi="Times New Roman"/>
                <w:sz w:val="24"/>
                <w:szCs w:val="24"/>
              </w:rPr>
            </w:pPr>
            <w:r w:rsidRPr="00C239F2">
              <w:rPr>
                <w:rFonts w:ascii="Times New Roman" w:eastAsia="Times New Roman" w:hAnsi="Times New Roman"/>
                <w:sz w:val="24"/>
                <w:szCs w:val="24"/>
              </w:rPr>
              <w:t>1</w:t>
            </w:r>
          </w:p>
        </w:tc>
      </w:tr>
      <w:tr w:rsidR="00F23734" w:rsidRPr="00C239F2" w14:paraId="6DE35E31" w14:textId="77777777" w:rsidTr="009B393F">
        <w:trPr>
          <w:trHeight w:val="630"/>
        </w:trPr>
        <w:tc>
          <w:tcPr>
            <w:tcW w:w="566" w:type="dxa"/>
          </w:tcPr>
          <w:p w14:paraId="19D2D534" w14:textId="77777777" w:rsidR="00F23734" w:rsidRPr="00C239F2" w:rsidRDefault="00F23734" w:rsidP="00602835">
            <w:pPr>
              <w:jc w:val="both"/>
              <w:rPr>
                <w:rFonts w:ascii="Times New Roman" w:eastAsia="Times New Roman" w:hAnsi="Times New Roman"/>
                <w:b/>
                <w:bCs/>
                <w:sz w:val="24"/>
                <w:szCs w:val="24"/>
              </w:rPr>
            </w:pPr>
          </w:p>
        </w:tc>
        <w:tc>
          <w:tcPr>
            <w:tcW w:w="4192" w:type="dxa"/>
            <w:hideMark/>
          </w:tcPr>
          <w:p w14:paraId="6DE35E2E" w14:textId="1A9D264B" w:rsidR="00F23734" w:rsidRPr="00C239F2" w:rsidRDefault="00F23734" w:rsidP="00602835">
            <w:pPr>
              <w:jc w:val="both"/>
              <w:rPr>
                <w:rFonts w:ascii="Times New Roman" w:eastAsia="Times New Roman" w:hAnsi="Times New Roman"/>
                <w:b/>
                <w:bCs/>
                <w:sz w:val="24"/>
                <w:szCs w:val="24"/>
              </w:rPr>
            </w:pPr>
            <w:r w:rsidRPr="00C239F2">
              <w:rPr>
                <w:rFonts w:ascii="Times New Roman" w:eastAsia="Times New Roman" w:hAnsi="Times New Roman"/>
                <w:b/>
                <w:bCs/>
                <w:sz w:val="24"/>
                <w:szCs w:val="24"/>
              </w:rPr>
              <w:t>Промежуточная аттестация(зачёт)</w:t>
            </w:r>
          </w:p>
        </w:tc>
        <w:tc>
          <w:tcPr>
            <w:tcW w:w="8445" w:type="dxa"/>
            <w:hideMark/>
          </w:tcPr>
          <w:p w14:paraId="6DE35E2F" w14:textId="77777777" w:rsidR="00F23734" w:rsidRPr="00C239F2" w:rsidRDefault="00F23734" w:rsidP="00602835">
            <w:pPr>
              <w:jc w:val="both"/>
              <w:rPr>
                <w:rFonts w:ascii="Times New Roman" w:eastAsia="Times New Roman" w:hAnsi="Times New Roman"/>
                <w:b/>
                <w:bCs/>
                <w:sz w:val="24"/>
                <w:szCs w:val="24"/>
              </w:rPr>
            </w:pPr>
            <w:r w:rsidRPr="00C239F2">
              <w:rPr>
                <w:rFonts w:ascii="Times New Roman" w:eastAsia="Times New Roman" w:hAnsi="Times New Roman"/>
                <w:b/>
                <w:bCs/>
                <w:sz w:val="24"/>
                <w:szCs w:val="24"/>
              </w:rPr>
              <w:t> зачет</w:t>
            </w:r>
          </w:p>
        </w:tc>
        <w:tc>
          <w:tcPr>
            <w:tcW w:w="1789" w:type="dxa"/>
            <w:hideMark/>
          </w:tcPr>
          <w:p w14:paraId="6DE35E30" w14:textId="77777777" w:rsidR="00F23734" w:rsidRPr="00C239F2" w:rsidRDefault="00F23734" w:rsidP="00602835">
            <w:pPr>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2</w:t>
            </w:r>
          </w:p>
        </w:tc>
      </w:tr>
      <w:tr w:rsidR="005D3435" w:rsidRPr="00C239F2" w14:paraId="6DE35E35" w14:textId="77777777" w:rsidTr="009B393F">
        <w:trPr>
          <w:trHeight w:val="405"/>
        </w:trPr>
        <w:tc>
          <w:tcPr>
            <w:tcW w:w="566" w:type="dxa"/>
          </w:tcPr>
          <w:p w14:paraId="56A5F853" w14:textId="77777777" w:rsidR="005D3435" w:rsidRPr="00C239F2" w:rsidRDefault="005D3435" w:rsidP="005D3435">
            <w:pPr>
              <w:jc w:val="both"/>
              <w:rPr>
                <w:rFonts w:ascii="Times New Roman" w:eastAsia="Times New Roman" w:hAnsi="Times New Roman"/>
                <w:sz w:val="24"/>
                <w:szCs w:val="24"/>
              </w:rPr>
            </w:pPr>
          </w:p>
        </w:tc>
        <w:tc>
          <w:tcPr>
            <w:tcW w:w="4192" w:type="dxa"/>
            <w:hideMark/>
          </w:tcPr>
          <w:p w14:paraId="6DE35E32" w14:textId="4849EA15" w:rsidR="005D3435" w:rsidRPr="00C239F2" w:rsidRDefault="005D3435" w:rsidP="005D3435">
            <w:pPr>
              <w:jc w:val="both"/>
              <w:rPr>
                <w:rFonts w:ascii="Times New Roman" w:eastAsia="Times New Roman" w:hAnsi="Times New Roman"/>
                <w:sz w:val="24"/>
                <w:szCs w:val="24"/>
              </w:rPr>
            </w:pPr>
            <w:r w:rsidRPr="00C239F2">
              <w:rPr>
                <w:rFonts w:ascii="Times New Roman" w:eastAsia="Times New Roman" w:hAnsi="Times New Roman"/>
                <w:sz w:val="24"/>
                <w:szCs w:val="24"/>
              </w:rPr>
              <w:t>ИТОГО</w:t>
            </w:r>
          </w:p>
        </w:tc>
        <w:tc>
          <w:tcPr>
            <w:tcW w:w="8445" w:type="dxa"/>
            <w:hideMark/>
          </w:tcPr>
          <w:p w14:paraId="6DE35E33" w14:textId="77777777" w:rsidR="005D3435" w:rsidRPr="00C239F2" w:rsidRDefault="005D3435" w:rsidP="005D3435">
            <w:pPr>
              <w:jc w:val="both"/>
              <w:rPr>
                <w:rFonts w:ascii="Times New Roman" w:eastAsia="Times New Roman" w:hAnsi="Times New Roman"/>
                <w:sz w:val="24"/>
                <w:szCs w:val="24"/>
              </w:rPr>
            </w:pPr>
            <w:r w:rsidRPr="00C239F2">
              <w:rPr>
                <w:rFonts w:ascii="Times New Roman" w:eastAsia="Times New Roman" w:hAnsi="Times New Roman"/>
                <w:sz w:val="24"/>
                <w:szCs w:val="24"/>
              </w:rPr>
              <w:t> </w:t>
            </w:r>
          </w:p>
        </w:tc>
        <w:tc>
          <w:tcPr>
            <w:tcW w:w="1789" w:type="dxa"/>
            <w:hideMark/>
          </w:tcPr>
          <w:p w14:paraId="6DE35E34" w14:textId="0ED1F5B9" w:rsidR="005D3435" w:rsidRPr="00C239F2" w:rsidRDefault="005D3435" w:rsidP="005D3435">
            <w:pPr>
              <w:jc w:val="center"/>
              <w:rPr>
                <w:rFonts w:ascii="Times New Roman" w:eastAsia="Times New Roman" w:hAnsi="Times New Roman"/>
                <w:sz w:val="24"/>
                <w:szCs w:val="24"/>
              </w:rPr>
            </w:pPr>
            <w:r w:rsidRPr="00C239F2">
              <w:rPr>
                <w:rFonts w:ascii="Times New Roman" w:eastAsia="Times New Roman" w:hAnsi="Times New Roman"/>
                <w:b/>
                <w:bCs/>
                <w:sz w:val="24"/>
                <w:szCs w:val="24"/>
              </w:rPr>
              <w:t>152 из них: теоретические занятия -103, практические занятия-49</w:t>
            </w:r>
          </w:p>
        </w:tc>
      </w:tr>
    </w:tbl>
    <w:p w14:paraId="12A1EDD8" w14:textId="77777777" w:rsidR="0051771A" w:rsidRPr="00C239F2" w:rsidRDefault="0051771A" w:rsidP="007514F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p w14:paraId="6DE35E3B" w14:textId="52B20620" w:rsidR="006B028F" w:rsidRPr="00C239F2" w:rsidRDefault="007514F8" w:rsidP="007514F8">
      <w:pPr>
        <w:widowControl w:val="0"/>
        <w:autoSpaceDE w:val="0"/>
        <w:autoSpaceDN w:val="0"/>
        <w:adjustRightInd w:val="0"/>
        <w:spacing w:after="0" w:line="240" w:lineRule="auto"/>
        <w:ind w:firstLine="709"/>
        <w:jc w:val="center"/>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b/>
          <w:bCs/>
          <w:noProof/>
          <w:color w:val="000000"/>
          <w:kern w:val="0"/>
          <w:sz w:val="28"/>
          <w:szCs w:val="28"/>
          <w:lang w:eastAsia="ru-RU"/>
        </w:rPr>
        <w:t xml:space="preserve"> </w:t>
      </w:r>
    </w:p>
    <w:p w14:paraId="6DE35E3C" w14:textId="77777777" w:rsidR="00DB42CC" w:rsidRPr="00C239F2" w:rsidRDefault="00DB42CC" w:rsidP="00D44BD6">
      <w:pPr>
        <w:widowControl w:val="0"/>
        <w:autoSpaceDE w:val="0"/>
        <w:autoSpaceDN w:val="0"/>
        <w:adjustRightInd w:val="0"/>
        <w:spacing w:after="0" w:line="240" w:lineRule="auto"/>
        <w:rPr>
          <w:rFonts w:ascii="Times New Roman" w:eastAsia="Courier New" w:hAnsi="Times New Roman" w:cs="Times New Roman"/>
          <w:b/>
          <w:noProof/>
          <w:color w:val="000000"/>
          <w:kern w:val="0"/>
          <w:sz w:val="28"/>
          <w:szCs w:val="28"/>
          <w:lang w:eastAsia="ru-RU"/>
        </w:rPr>
        <w:sectPr w:rsidR="00DB42CC" w:rsidRPr="00C239F2" w:rsidSect="007F40A1">
          <w:pgSz w:w="16838" w:h="11909" w:orient="landscape"/>
          <w:pgMar w:top="1134" w:right="536" w:bottom="851" w:left="851" w:header="0" w:footer="6" w:gutter="0"/>
          <w:cols w:space="720"/>
          <w:noEndnote/>
          <w:titlePg/>
          <w:docGrid w:linePitch="360"/>
        </w:sectPr>
      </w:pPr>
    </w:p>
    <w:p w14:paraId="7815C394" w14:textId="62DCE244" w:rsidR="0051771A" w:rsidRPr="00C239F2" w:rsidRDefault="0051771A" w:rsidP="0051771A">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32"/>
          <w:szCs w:val="32"/>
          <w:lang w:eastAsia="ru-RU"/>
        </w:rPr>
      </w:pPr>
      <w:r w:rsidRPr="00C239F2">
        <w:rPr>
          <w:rFonts w:ascii="Times New Roman" w:eastAsia="Courier New" w:hAnsi="Times New Roman" w:cs="Times New Roman"/>
          <w:b/>
          <w:bCs/>
          <w:color w:val="000000"/>
          <w:kern w:val="0"/>
          <w:sz w:val="32"/>
          <w:szCs w:val="32"/>
          <w:lang w:eastAsia="ru-RU"/>
        </w:rPr>
        <w:lastRenderedPageBreak/>
        <w:t xml:space="preserve">5.2.3 Рабочая программа учебного предмета </w:t>
      </w:r>
      <w:r w:rsidRPr="00C239F2">
        <w:rPr>
          <w:rFonts w:ascii="Times New Roman" w:eastAsia="Courier New" w:hAnsi="Times New Roman" w:cs="Times New Roman"/>
          <w:b/>
          <w:bCs/>
          <w:noProof/>
          <w:color w:val="000000"/>
          <w:kern w:val="0"/>
          <w:sz w:val="32"/>
          <w:szCs w:val="32"/>
          <w:lang w:eastAsia="ru-RU"/>
        </w:rPr>
        <w:t>«</w:t>
      </w:r>
      <w:r w:rsidRPr="00C239F2">
        <w:rPr>
          <w:rFonts w:ascii="Times New Roman" w:hAnsi="Times New Roman" w:cs="Times New Roman"/>
          <w:b/>
          <w:bCs/>
          <w:sz w:val="32"/>
          <w:szCs w:val="32"/>
        </w:rPr>
        <w:t>Вождение тракторов</w:t>
      </w:r>
      <w:r w:rsidRPr="00C239F2">
        <w:rPr>
          <w:rFonts w:ascii="Times New Roman" w:eastAsia="Courier New" w:hAnsi="Times New Roman" w:cs="Times New Roman"/>
          <w:b/>
          <w:bCs/>
          <w:noProof/>
          <w:color w:val="000000"/>
          <w:kern w:val="0"/>
          <w:sz w:val="32"/>
          <w:szCs w:val="32"/>
          <w:lang w:eastAsia="ru-RU"/>
        </w:rPr>
        <w:t>»</w:t>
      </w:r>
    </w:p>
    <w:p w14:paraId="75FD0A5C" w14:textId="4281E831" w:rsidR="0051771A" w:rsidRPr="00C239F2" w:rsidRDefault="0051771A" w:rsidP="00706469">
      <w:pPr>
        <w:widowControl w:val="0"/>
        <w:autoSpaceDE w:val="0"/>
        <w:autoSpaceDN w:val="0"/>
        <w:adjustRightInd w:val="0"/>
        <w:spacing w:after="0" w:line="240" w:lineRule="auto"/>
        <w:ind w:firstLine="709"/>
        <w:jc w:val="both"/>
        <w:rPr>
          <w:rFonts w:ascii="Times New Roman" w:eastAsia="Times New Roman" w:hAnsi="Times New Roman" w:cs="Times New Roman"/>
          <w:color w:val="000000"/>
          <w:kern w:val="0"/>
          <w:sz w:val="24"/>
          <w:szCs w:val="24"/>
          <w:lang w:eastAsia="ru-RU"/>
        </w:rPr>
      </w:pPr>
      <w:r w:rsidRPr="00C239F2">
        <w:rPr>
          <w:rFonts w:ascii="Times New Roman" w:eastAsia="Courier New" w:hAnsi="Times New Roman" w:cs="Times New Roman"/>
          <w:noProof/>
          <w:color w:val="000000"/>
          <w:kern w:val="0"/>
          <w:sz w:val="28"/>
          <w:szCs w:val="28"/>
          <w:lang w:eastAsia="ru-RU"/>
        </w:rPr>
        <w:t>Учебный предмет «</w:t>
      </w:r>
      <w:r w:rsidRPr="00C239F2">
        <w:rPr>
          <w:rFonts w:ascii="Times New Roman" w:hAnsi="Times New Roman" w:cs="Times New Roman"/>
          <w:sz w:val="28"/>
          <w:szCs w:val="28"/>
        </w:rPr>
        <w:t>Вождение тракторов</w:t>
      </w:r>
      <w:r w:rsidRPr="00C239F2">
        <w:rPr>
          <w:rFonts w:ascii="Times New Roman" w:eastAsia="Courier New" w:hAnsi="Times New Roman" w:cs="Times New Roman"/>
          <w:noProof/>
          <w:color w:val="000000"/>
          <w:kern w:val="0"/>
          <w:sz w:val="28"/>
          <w:szCs w:val="28"/>
          <w:lang w:eastAsia="ru-RU"/>
        </w:rPr>
        <w:t xml:space="preserve">» относится к специальному циклу образовательной программы. На его освоение отводится 16 час., в том числе. практические занятия – 16 час. </w:t>
      </w:r>
    </w:p>
    <w:p w14:paraId="07836688" w14:textId="70660B1F" w:rsidR="0051771A" w:rsidRPr="00C239F2" w:rsidRDefault="0051771A" w:rsidP="0070646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Pr="00C239F2">
        <w:rPr>
          <w:rFonts w:ascii="Times New Roman" w:hAnsi="Times New Roman" w:cs="Times New Roman"/>
          <w:sz w:val="28"/>
          <w:szCs w:val="28"/>
        </w:rPr>
        <w:t>Вождение тракторов</w:t>
      </w:r>
      <w:r w:rsidRPr="00C239F2">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6427ECCD" w14:textId="77777777" w:rsidR="0051771A" w:rsidRPr="00C239F2" w:rsidRDefault="0051771A" w:rsidP="0051771A">
      <w:pPr>
        <w:widowControl w:val="0"/>
        <w:autoSpaceDE w:val="0"/>
        <w:autoSpaceDN w:val="0"/>
        <w:adjustRightInd w:val="0"/>
        <w:spacing w:after="0" w:line="240" w:lineRule="auto"/>
        <w:rPr>
          <w:rFonts w:ascii="Times New Roman" w:eastAsia="Courier New" w:hAnsi="Times New Roman" w:cs="Times New Roman"/>
          <w:noProof/>
          <w:color w:val="000000"/>
          <w:kern w:val="0"/>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379"/>
      </w:tblGrid>
      <w:tr w:rsidR="0051771A" w:rsidRPr="00C239F2" w14:paraId="674729DC" w14:textId="77777777" w:rsidTr="00B038A5">
        <w:tc>
          <w:tcPr>
            <w:tcW w:w="3227" w:type="dxa"/>
          </w:tcPr>
          <w:p w14:paraId="6AB471D3" w14:textId="77777777" w:rsidR="0051771A" w:rsidRPr="00C239F2" w:rsidRDefault="0051771A" w:rsidP="00B038A5">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Профессиональные компетенции</w:t>
            </w:r>
          </w:p>
        </w:tc>
        <w:tc>
          <w:tcPr>
            <w:tcW w:w="6379" w:type="dxa"/>
          </w:tcPr>
          <w:p w14:paraId="277FA770" w14:textId="77777777" w:rsidR="0051771A" w:rsidRPr="00C239F2" w:rsidRDefault="0051771A" w:rsidP="00B038A5">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Трудовые действия, умения, знания</w:t>
            </w:r>
          </w:p>
        </w:tc>
      </w:tr>
      <w:tr w:rsidR="0051771A" w:rsidRPr="00C239F2" w14:paraId="278316B9" w14:textId="77777777" w:rsidTr="00B038A5">
        <w:tc>
          <w:tcPr>
            <w:tcW w:w="3227" w:type="dxa"/>
            <w:vMerge w:val="restart"/>
          </w:tcPr>
          <w:p w14:paraId="301DC346"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ПК.1.</w:t>
            </w:r>
            <w:r w:rsidRPr="00C239F2">
              <w:rPr>
                <w:rFonts w:ascii="Times New Roman" w:hAnsi="Times New Roman" w:cs="Times New Roman"/>
                <w:sz w:val="24"/>
                <w:szCs w:val="24"/>
              </w:rPr>
              <w:t xml:space="preserve"> </w:t>
            </w:r>
            <w:r w:rsidRPr="00C239F2">
              <w:rPr>
                <w:rFonts w:ascii="Times New Roman" w:hAnsi="Times New Roman"/>
                <w:sz w:val="24"/>
                <w:szCs w:val="21"/>
              </w:rPr>
              <w:t>Управлять тракторами (колесные машины категории "C" с двигателем мощностью от 25,7 кВт до 110,3 кВт (трактор)",</w:t>
            </w:r>
            <w:r w:rsidRPr="00C239F2">
              <w:rPr>
                <w:rFonts w:ascii="Times New Roman" w:hAnsi="Times New Roman"/>
              </w:rPr>
              <w:t xml:space="preserve"> </w:t>
            </w:r>
            <w:r w:rsidRPr="00C239F2">
              <w:rPr>
                <w:rFonts w:ascii="Times New Roman" w:hAnsi="Times New Roman"/>
                <w:sz w:val="24"/>
                <w:szCs w:val="21"/>
              </w:rPr>
              <w:t>гусеничные машины категории "E" с двигателем мощностью свыше 25,7 кВт (трактор))</w:t>
            </w:r>
          </w:p>
        </w:tc>
        <w:tc>
          <w:tcPr>
            <w:tcW w:w="6379" w:type="dxa"/>
          </w:tcPr>
          <w:p w14:paraId="00D932EB" w14:textId="77777777" w:rsidR="0051771A" w:rsidRPr="00C239F2" w:rsidRDefault="0051771A" w:rsidP="00B038A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Трудовые действия:</w:t>
            </w:r>
            <w:r w:rsidRPr="00C239F2">
              <w:rPr>
                <w:rFonts w:ascii="Times New Roman" w:hAnsi="Times New Roman" w:cs="Times New Roman"/>
                <w:b/>
                <w:sz w:val="24"/>
                <w:szCs w:val="24"/>
              </w:rPr>
              <w:t xml:space="preserve"> </w:t>
            </w:r>
          </w:p>
        </w:tc>
      </w:tr>
      <w:tr w:rsidR="0051771A" w:rsidRPr="00C239F2" w14:paraId="330E3D18" w14:textId="77777777" w:rsidTr="00B038A5">
        <w:tc>
          <w:tcPr>
            <w:tcW w:w="3227" w:type="dxa"/>
            <w:vMerge/>
          </w:tcPr>
          <w:p w14:paraId="6B0B7745" w14:textId="77777777" w:rsidR="0051771A" w:rsidRPr="00C239F2" w:rsidRDefault="0051771A" w:rsidP="00B038A5">
            <w:pPr>
              <w:widowControl w:val="0"/>
              <w:spacing w:after="0" w:line="240" w:lineRule="auto"/>
              <w:ind w:firstLine="709"/>
              <w:rPr>
                <w:rFonts w:ascii="Times New Roman" w:eastAsia="Courier New" w:hAnsi="Times New Roman" w:cs="Times New Roman"/>
                <w:color w:val="000000"/>
                <w:kern w:val="0"/>
                <w:sz w:val="24"/>
                <w:szCs w:val="24"/>
                <w:lang w:eastAsia="ru-RU"/>
              </w:rPr>
            </w:pPr>
          </w:p>
        </w:tc>
        <w:tc>
          <w:tcPr>
            <w:tcW w:w="6379" w:type="dxa"/>
          </w:tcPr>
          <w:p w14:paraId="31EB8306" w14:textId="6E3D4D0D" w:rsidR="0051771A" w:rsidRPr="00C239F2" w:rsidRDefault="0051771A" w:rsidP="00B038A5">
            <w:pPr>
              <w:widowControl w:val="0"/>
              <w:spacing w:after="0" w:line="240" w:lineRule="auto"/>
              <w:rPr>
                <w:rFonts w:ascii="Times New Roman" w:hAnsi="Times New Roman"/>
                <w:bCs/>
                <w:sz w:val="24"/>
                <w:szCs w:val="24"/>
              </w:rPr>
            </w:pPr>
            <w:r w:rsidRPr="00C239F2">
              <w:rPr>
                <w:rFonts w:ascii="Times New Roman" w:hAnsi="Times New Roman"/>
                <w:bCs/>
                <w:sz w:val="24"/>
                <w:szCs w:val="24"/>
              </w:rPr>
              <w:t>управлени</w:t>
            </w:r>
            <w:r w:rsidR="00706469" w:rsidRPr="00C239F2">
              <w:rPr>
                <w:rFonts w:ascii="Times New Roman" w:hAnsi="Times New Roman"/>
                <w:bCs/>
                <w:sz w:val="24"/>
                <w:szCs w:val="24"/>
              </w:rPr>
              <w:t>е</w:t>
            </w:r>
            <w:r w:rsidRPr="00C239F2">
              <w:rPr>
                <w:rFonts w:ascii="Times New Roman" w:hAnsi="Times New Roman"/>
                <w:bCs/>
                <w:sz w:val="24"/>
                <w:szCs w:val="24"/>
              </w:rPr>
              <w:t xml:space="preserve"> тракторами в различных условиях (колесные машины категории "C" с двигателем мощностью от 25,7 кВт до 110,3 кВт (трактор)", гусеничны</w:t>
            </w:r>
            <w:r w:rsidR="00706469" w:rsidRPr="00C239F2">
              <w:rPr>
                <w:rFonts w:ascii="Times New Roman" w:hAnsi="Times New Roman"/>
                <w:bCs/>
                <w:sz w:val="24"/>
                <w:szCs w:val="24"/>
              </w:rPr>
              <w:t xml:space="preserve">ми </w:t>
            </w:r>
            <w:r w:rsidRPr="00C239F2">
              <w:rPr>
                <w:rFonts w:ascii="Times New Roman" w:hAnsi="Times New Roman"/>
                <w:bCs/>
                <w:sz w:val="24"/>
                <w:szCs w:val="24"/>
              </w:rPr>
              <w:t>машин</w:t>
            </w:r>
            <w:r w:rsidR="00706469" w:rsidRPr="00C239F2">
              <w:rPr>
                <w:rFonts w:ascii="Times New Roman" w:hAnsi="Times New Roman"/>
                <w:bCs/>
                <w:sz w:val="24"/>
                <w:szCs w:val="24"/>
              </w:rPr>
              <w:t xml:space="preserve">ами </w:t>
            </w:r>
            <w:r w:rsidRPr="00C239F2">
              <w:rPr>
                <w:rFonts w:ascii="Times New Roman" w:hAnsi="Times New Roman"/>
                <w:bCs/>
                <w:sz w:val="24"/>
                <w:szCs w:val="24"/>
              </w:rPr>
              <w:t>категории "E" с двигателем мощностью свыше 25,7 кВт (трактор))</w:t>
            </w:r>
          </w:p>
        </w:tc>
      </w:tr>
      <w:tr w:rsidR="0051771A" w:rsidRPr="00C239F2" w14:paraId="096B708B" w14:textId="77777777" w:rsidTr="00B038A5">
        <w:tc>
          <w:tcPr>
            <w:tcW w:w="3227" w:type="dxa"/>
            <w:vMerge/>
          </w:tcPr>
          <w:p w14:paraId="444A993C" w14:textId="77777777" w:rsidR="0051771A" w:rsidRPr="00C239F2" w:rsidRDefault="0051771A" w:rsidP="00B038A5">
            <w:pPr>
              <w:widowControl w:val="0"/>
              <w:spacing w:after="0" w:line="240" w:lineRule="auto"/>
              <w:ind w:firstLine="709"/>
              <w:rPr>
                <w:rFonts w:ascii="Times New Roman" w:eastAsia="Courier New" w:hAnsi="Times New Roman" w:cs="Times New Roman"/>
                <w:color w:val="000000"/>
                <w:kern w:val="0"/>
                <w:sz w:val="24"/>
                <w:szCs w:val="24"/>
                <w:lang w:eastAsia="ru-RU"/>
              </w:rPr>
            </w:pPr>
          </w:p>
        </w:tc>
        <w:tc>
          <w:tcPr>
            <w:tcW w:w="6379" w:type="dxa"/>
          </w:tcPr>
          <w:p w14:paraId="7CE572A0" w14:textId="36D4568E" w:rsidR="0051771A" w:rsidRPr="00C239F2" w:rsidRDefault="0051771A" w:rsidP="00B038A5">
            <w:pPr>
              <w:widowControl w:val="0"/>
              <w:spacing w:after="0" w:line="240" w:lineRule="auto"/>
              <w:rPr>
                <w:rFonts w:ascii="Times New Roman" w:hAnsi="Times New Roman"/>
                <w:bCs/>
                <w:sz w:val="24"/>
                <w:szCs w:val="24"/>
              </w:rPr>
            </w:pPr>
            <w:r w:rsidRPr="00C239F2">
              <w:rPr>
                <w:rFonts w:ascii="Times New Roman" w:hAnsi="Times New Roman" w:cs="Times New Roman"/>
                <w:sz w:val="24"/>
                <w:szCs w:val="24"/>
              </w:rPr>
              <w:t>познавательные функции, системы восприятия и психомоторные навыки тракториста</w:t>
            </w:r>
          </w:p>
        </w:tc>
      </w:tr>
      <w:tr w:rsidR="0051771A" w:rsidRPr="00C239F2" w14:paraId="0307B63A" w14:textId="77777777" w:rsidTr="00B038A5">
        <w:tc>
          <w:tcPr>
            <w:tcW w:w="3227" w:type="dxa"/>
            <w:vMerge/>
          </w:tcPr>
          <w:p w14:paraId="79C94741"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39BF82BF" w14:textId="77777777" w:rsidR="0051771A" w:rsidRPr="00C239F2" w:rsidRDefault="0051771A" w:rsidP="00B038A5">
            <w:pPr>
              <w:pStyle w:val="af9"/>
              <w:rPr>
                <w:rFonts w:ascii="Times New Roman" w:hAnsi="Times New Roman" w:cs="Times New Roman"/>
                <w:b/>
                <w:sz w:val="24"/>
                <w:szCs w:val="24"/>
                <w:lang w:eastAsia="ru-RU"/>
              </w:rPr>
            </w:pPr>
            <w:r w:rsidRPr="00C239F2">
              <w:rPr>
                <w:rFonts w:ascii="Times New Roman" w:hAnsi="Times New Roman" w:cs="Times New Roman"/>
                <w:b/>
                <w:sz w:val="24"/>
                <w:szCs w:val="24"/>
                <w:lang w:eastAsia="ru-RU"/>
              </w:rPr>
              <w:t>Умения:</w:t>
            </w:r>
          </w:p>
        </w:tc>
      </w:tr>
      <w:tr w:rsidR="0051771A" w:rsidRPr="00C239F2" w14:paraId="5E13AAD8" w14:textId="77777777" w:rsidTr="00B038A5">
        <w:tc>
          <w:tcPr>
            <w:tcW w:w="3227" w:type="dxa"/>
            <w:vMerge/>
          </w:tcPr>
          <w:p w14:paraId="59E68491"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7B78A30A" w14:textId="77777777" w:rsidR="0051771A" w:rsidRPr="00C239F2" w:rsidRDefault="0051771A" w:rsidP="00B038A5">
            <w:pPr>
              <w:pStyle w:val="af9"/>
              <w:rPr>
                <w:rFonts w:ascii="Times New Roman" w:hAnsi="Times New Roman" w:cs="Times New Roman"/>
                <w:bCs/>
                <w:sz w:val="24"/>
                <w:szCs w:val="24"/>
              </w:rPr>
            </w:pPr>
            <w:r w:rsidRPr="00C239F2">
              <w:rPr>
                <w:rFonts w:ascii="Times New Roman" w:hAnsi="Times New Roman" w:cs="Times New Roman"/>
                <w:bCs/>
                <w:sz w:val="24"/>
                <w:szCs w:val="24"/>
              </w:rPr>
              <w:t>оценивать собственное психическое состояние и поведение;</w:t>
            </w:r>
          </w:p>
        </w:tc>
      </w:tr>
      <w:tr w:rsidR="0051771A" w:rsidRPr="00C239F2" w14:paraId="2C5D473B" w14:textId="77777777" w:rsidTr="00B038A5">
        <w:tc>
          <w:tcPr>
            <w:tcW w:w="3227" w:type="dxa"/>
            <w:vMerge/>
          </w:tcPr>
          <w:p w14:paraId="338E162F"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CF5CA42" w14:textId="0FFB8C78" w:rsidR="0051771A" w:rsidRPr="00C239F2" w:rsidRDefault="0051771A" w:rsidP="00B038A5">
            <w:pPr>
              <w:pStyle w:val="af9"/>
              <w:rPr>
                <w:rFonts w:ascii="Times New Roman" w:hAnsi="Times New Roman" w:cs="Times New Roman"/>
                <w:bCs/>
                <w:sz w:val="24"/>
                <w:szCs w:val="24"/>
              </w:rPr>
            </w:pPr>
            <w:r w:rsidRPr="00C239F2">
              <w:rPr>
                <w:rFonts w:ascii="Times New Roman" w:hAnsi="Times New Roman" w:cs="Times New Roman"/>
                <w:bCs/>
                <w:sz w:val="24"/>
                <w:szCs w:val="24"/>
              </w:rPr>
              <w:t>применять правила дорожного движения</w:t>
            </w:r>
          </w:p>
        </w:tc>
      </w:tr>
      <w:tr w:rsidR="0051771A" w:rsidRPr="00C239F2" w14:paraId="2F30573B" w14:textId="77777777" w:rsidTr="00B038A5">
        <w:tc>
          <w:tcPr>
            <w:tcW w:w="3227" w:type="dxa"/>
            <w:vMerge/>
          </w:tcPr>
          <w:p w14:paraId="118262A6"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520F4755" w14:textId="77777777" w:rsidR="0051771A" w:rsidRPr="00C239F2" w:rsidRDefault="0051771A" w:rsidP="00B038A5">
            <w:pPr>
              <w:pStyle w:val="af9"/>
              <w:rPr>
                <w:rFonts w:ascii="Times New Roman" w:hAnsi="Times New Roman" w:cs="Times New Roman"/>
                <w:bCs/>
                <w:sz w:val="24"/>
                <w:szCs w:val="24"/>
              </w:rPr>
            </w:pPr>
            <w:r w:rsidRPr="00C239F2">
              <w:rPr>
                <w:rFonts w:ascii="Times New Roman" w:hAnsi="Times New Roman" w:cs="Times New Roman"/>
                <w:bCs/>
                <w:sz w:val="24"/>
                <w:szCs w:val="24"/>
              </w:rPr>
              <w:t>обеспечивать порядок и безопасность дорожного движения;</w:t>
            </w:r>
          </w:p>
        </w:tc>
      </w:tr>
      <w:tr w:rsidR="0051771A" w:rsidRPr="00C239F2" w14:paraId="6B6307E1" w14:textId="77777777" w:rsidTr="00B038A5">
        <w:tc>
          <w:tcPr>
            <w:tcW w:w="3227" w:type="dxa"/>
            <w:vMerge/>
          </w:tcPr>
          <w:p w14:paraId="6C8F339E"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4CBC35A6" w14:textId="77777777" w:rsidR="0051771A" w:rsidRPr="00C239F2" w:rsidRDefault="0051771A" w:rsidP="00B038A5">
            <w:pPr>
              <w:pStyle w:val="af9"/>
              <w:rPr>
                <w:rFonts w:ascii="Times New Roman" w:hAnsi="Times New Roman" w:cs="Times New Roman"/>
                <w:sz w:val="24"/>
                <w:szCs w:val="24"/>
                <w:lang w:eastAsia="ru-RU"/>
              </w:rPr>
            </w:pPr>
            <w:r w:rsidRPr="00C239F2">
              <w:rPr>
                <w:rFonts w:ascii="Times New Roman" w:hAnsi="Times New Roman" w:cs="Times New Roman"/>
                <w:bCs/>
                <w:sz w:val="24"/>
                <w:szCs w:val="24"/>
              </w:rPr>
              <w:t>обеспечивать безопасность наиболее уязвимых участников дорожного движения</w:t>
            </w:r>
          </w:p>
        </w:tc>
      </w:tr>
      <w:tr w:rsidR="0051771A" w:rsidRPr="00C239F2" w14:paraId="2F7D4DCB" w14:textId="77777777" w:rsidTr="00B038A5">
        <w:tc>
          <w:tcPr>
            <w:tcW w:w="3227" w:type="dxa"/>
            <w:vMerge/>
          </w:tcPr>
          <w:p w14:paraId="51323621"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0E535F57" w14:textId="77777777" w:rsidR="0051771A" w:rsidRPr="00C239F2" w:rsidRDefault="0051771A" w:rsidP="00B038A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Знания:</w:t>
            </w:r>
            <w:r w:rsidRPr="00C239F2">
              <w:rPr>
                <w:rFonts w:ascii="Times New Roman" w:hAnsi="Times New Roman" w:cs="Times New Roman"/>
                <w:b/>
                <w:sz w:val="24"/>
                <w:szCs w:val="24"/>
              </w:rPr>
              <w:t xml:space="preserve"> </w:t>
            </w:r>
          </w:p>
        </w:tc>
      </w:tr>
      <w:tr w:rsidR="0051771A" w:rsidRPr="00C239F2" w14:paraId="468C391E" w14:textId="77777777" w:rsidTr="00B038A5">
        <w:tc>
          <w:tcPr>
            <w:tcW w:w="3227" w:type="dxa"/>
            <w:vMerge/>
          </w:tcPr>
          <w:p w14:paraId="751E3FA2"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247C105B" w14:textId="40489855" w:rsidR="0051771A" w:rsidRPr="00C239F2" w:rsidRDefault="0051771A" w:rsidP="00B038A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239F2">
              <w:rPr>
                <w:rFonts w:ascii="Times New Roman" w:eastAsia="Times New Roman" w:hAnsi="Times New Roman" w:cs="Times New Roman"/>
                <w:color w:val="000000"/>
                <w:sz w:val="24"/>
                <w:szCs w:val="24"/>
                <w:lang w:eastAsia="ru-RU"/>
              </w:rPr>
              <w:t>мощность обслуживаемого двигателя и предельную нагрузку прицепных приспособлений</w:t>
            </w:r>
          </w:p>
        </w:tc>
      </w:tr>
      <w:tr w:rsidR="0051771A" w:rsidRPr="00C239F2" w14:paraId="15DDB691" w14:textId="77777777" w:rsidTr="00B038A5">
        <w:tc>
          <w:tcPr>
            <w:tcW w:w="3227" w:type="dxa"/>
            <w:vMerge/>
          </w:tcPr>
          <w:p w14:paraId="0C78075F"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73BF8852" w14:textId="3C08CC52" w:rsidR="0051771A" w:rsidRPr="00C239F2" w:rsidRDefault="0051771A" w:rsidP="00B038A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239F2">
              <w:rPr>
                <w:rFonts w:ascii="Times New Roman" w:eastAsia="Times New Roman" w:hAnsi="Times New Roman" w:cs="Times New Roman"/>
                <w:color w:val="000000"/>
                <w:sz w:val="24"/>
                <w:szCs w:val="24"/>
                <w:lang w:eastAsia="ru-RU"/>
              </w:rPr>
              <w:t>правила работы с прицепными приспособлениями и устройствами</w:t>
            </w:r>
          </w:p>
        </w:tc>
      </w:tr>
      <w:tr w:rsidR="0051771A" w:rsidRPr="00C239F2" w14:paraId="5C194214" w14:textId="77777777" w:rsidTr="00B038A5">
        <w:tc>
          <w:tcPr>
            <w:tcW w:w="3227" w:type="dxa"/>
            <w:vMerge/>
          </w:tcPr>
          <w:p w14:paraId="75B1870E"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36970EA3" w14:textId="38933EA8"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правовые и организационные основы деятельности в области технического состояния и эксплуатации самоходных машин и других видов техники</w:t>
            </w:r>
          </w:p>
        </w:tc>
      </w:tr>
      <w:tr w:rsidR="0051771A" w:rsidRPr="00C239F2" w14:paraId="2A9833E1" w14:textId="77777777" w:rsidTr="00B038A5">
        <w:tc>
          <w:tcPr>
            <w:tcW w:w="3227" w:type="dxa"/>
            <w:vMerge/>
          </w:tcPr>
          <w:p w14:paraId="5008E250"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7FDF0A39" w14:textId="77777777"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законодательство, устанавливающее ответственность за нарушения в сфере эксплуатации тракторов;</w:t>
            </w:r>
          </w:p>
        </w:tc>
      </w:tr>
      <w:tr w:rsidR="0051771A" w:rsidRPr="00C239F2" w14:paraId="31004702" w14:textId="77777777" w:rsidTr="00B038A5">
        <w:tc>
          <w:tcPr>
            <w:tcW w:w="3227" w:type="dxa"/>
            <w:vMerge/>
          </w:tcPr>
          <w:p w14:paraId="2C0B0C4A"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3EE34CA6" w14:textId="03D776D8"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правила дорожного движения</w:t>
            </w:r>
          </w:p>
        </w:tc>
      </w:tr>
      <w:tr w:rsidR="0051771A" w:rsidRPr="00C239F2" w14:paraId="30C38971" w14:textId="77777777" w:rsidTr="00B038A5">
        <w:tc>
          <w:tcPr>
            <w:tcW w:w="3227" w:type="dxa"/>
            <w:vMerge/>
          </w:tcPr>
          <w:p w14:paraId="72B0F53C"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09BCF304" w14:textId="7BF6FEB4"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познавательные функции, системы восприятия и психомоторные навыки тракториста</w:t>
            </w:r>
          </w:p>
        </w:tc>
      </w:tr>
      <w:tr w:rsidR="0051771A" w:rsidRPr="00C239F2" w14:paraId="5CFF32DC" w14:textId="77777777" w:rsidTr="00B038A5">
        <w:tc>
          <w:tcPr>
            <w:tcW w:w="3227" w:type="dxa"/>
            <w:vMerge/>
          </w:tcPr>
          <w:p w14:paraId="587C753D"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39AA800D" w14:textId="4D962F1C"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этические основы деятельности тракториста</w:t>
            </w:r>
          </w:p>
        </w:tc>
      </w:tr>
      <w:tr w:rsidR="0051771A" w:rsidRPr="00C239F2" w14:paraId="0A6AC4DE" w14:textId="77777777" w:rsidTr="00B038A5">
        <w:tc>
          <w:tcPr>
            <w:tcW w:w="3227" w:type="dxa"/>
            <w:vMerge/>
          </w:tcPr>
          <w:p w14:paraId="454F0E58"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04E61971" w14:textId="159A186C"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 xml:space="preserve">основы эффективного общения тракториста </w:t>
            </w:r>
          </w:p>
        </w:tc>
      </w:tr>
      <w:tr w:rsidR="0051771A" w:rsidRPr="00C239F2" w14:paraId="4CF90D54" w14:textId="77777777" w:rsidTr="00B038A5">
        <w:tc>
          <w:tcPr>
            <w:tcW w:w="3227" w:type="dxa"/>
            <w:vMerge/>
          </w:tcPr>
          <w:p w14:paraId="3D0F30B2"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0ACBF169" w14:textId="53A79324"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посадка тракториста, техника управления трактором</w:t>
            </w:r>
          </w:p>
        </w:tc>
      </w:tr>
      <w:tr w:rsidR="0051771A" w:rsidRPr="00C239F2" w14:paraId="66ED3FEC" w14:textId="77777777" w:rsidTr="00B038A5">
        <w:tc>
          <w:tcPr>
            <w:tcW w:w="3227" w:type="dxa"/>
            <w:vMerge/>
          </w:tcPr>
          <w:p w14:paraId="09813499"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3CCB8655" w14:textId="5EC4B6D9"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профессиональная надежность тракториста</w:t>
            </w:r>
          </w:p>
        </w:tc>
      </w:tr>
      <w:tr w:rsidR="0051771A" w:rsidRPr="00C239F2" w14:paraId="27134638" w14:textId="77777777" w:rsidTr="00B038A5">
        <w:tc>
          <w:tcPr>
            <w:tcW w:w="3227" w:type="dxa"/>
            <w:vMerge/>
          </w:tcPr>
          <w:p w14:paraId="36BA20CB"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1D88E058" w14:textId="3BA79CD1"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дорожное движение, дорожные условия и безопасность движения</w:t>
            </w:r>
          </w:p>
        </w:tc>
      </w:tr>
      <w:tr w:rsidR="0051771A" w:rsidRPr="00C239F2" w14:paraId="0F3C3455" w14:textId="77777777" w:rsidTr="00B038A5">
        <w:tc>
          <w:tcPr>
            <w:tcW w:w="3227" w:type="dxa"/>
            <w:vMerge/>
          </w:tcPr>
          <w:p w14:paraId="2979994D"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38FAF956" w14:textId="2837CCAD"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влияние свойств трактора на эффективность и безопасность управления, действия тракториста в нештатных (критических) режимах движения</w:t>
            </w:r>
          </w:p>
        </w:tc>
      </w:tr>
      <w:tr w:rsidR="0051771A" w:rsidRPr="00C239F2" w14:paraId="4FBB0418" w14:textId="77777777" w:rsidTr="00B038A5">
        <w:tc>
          <w:tcPr>
            <w:tcW w:w="3227" w:type="dxa"/>
            <w:vMerge/>
          </w:tcPr>
          <w:p w14:paraId="13B05D6D"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FFCC914" w14:textId="327F71F3"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принципы эффективного и безопасного управления трактором</w:t>
            </w:r>
          </w:p>
        </w:tc>
      </w:tr>
      <w:tr w:rsidR="0051771A" w:rsidRPr="00C239F2" w14:paraId="1B4954B7" w14:textId="77777777" w:rsidTr="00B038A5">
        <w:tc>
          <w:tcPr>
            <w:tcW w:w="3227" w:type="dxa"/>
            <w:vMerge/>
          </w:tcPr>
          <w:p w14:paraId="5498E210"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08255562" w14:textId="5E43347E"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обеспечение безопасности наиболее уязвимых участников дорожного движения</w:t>
            </w:r>
          </w:p>
        </w:tc>
      </w:tr>
      <w:tr w:rsidR="0051771A" w:rsidRPr="00C239F2" w14:paraId="0474BD02" w14:textId="77777777" w:rsidTr="00B038A5">
        <w:tc>
          <w:tcPr>
            <w:tcW w:w="3227" w:type="dxa"/>
            <w:vMerge/>
          </w:tcPr>
          <w:p w14:paraId="6743A83A"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2999984E" w14:textId="5341AEF9"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дорожно-транспортные происшествия</w:t>
            </w:r>
          </w:p>
        </w:tc>
      </w:tr>
      <w:tr w:rsidR="0051771A" w:rsidRPr="00C239F2" w14:paraId="67AD907C" w14:textId="77777777" w:rsidTr="00B038A5">
        <w:tc>
          <w:tcPr>
            <w:tcW w:w="3227" w:type="dxa"/>
            <w:vMerge/>
          </w:tcPr>
          <w:p w14:paraId="0D83B2F2"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1074B0C1" w14:textId="19E26133"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 xml:space="preserve">классификация и общее устройство тракторов </w:t>
            </w:r>
          </w:p>
        </w:tc>
      </w:tr>
      <w:tr w:rsidR="0051771A" w:rsidRPr="00C239F2" w14:paraId="09C7C3FC" w14:textId="77777777" w:rsidTr="00B038A5">
        <w:tc>
          <w:tcPr>
            <w:tcW w:w="3227" w:type="dxa"/>
            <w:vMerge/>
          </w:tcPr>
          <w:p w14:paraId="088CE3FB"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2012BC1F" w14:textId="1CB793BB"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двигатели тракторов и их системы</w:t>
            </w:r>
          </w:p>
        </w:tc>
      </w:tr>
      <w:tr w:rsidR="0051771A" w:rsidRPr="00C239F2" w14:paraId="02DCBFD9" w14:textId="77777777" w:rsidTr="00B038A5">
        <w:tc>
          <w:tcPr>
            <w:tcW w:w="3227" w:type="dxa"/>
            <w:vMerge/>
          </w:tcPr>
          <w:p w14:paraId="4FB66267"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22E9EAAD" w14:textId="49AB3B3C"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 xml:space="preserve">шасси тракторов </w:t>
            </w:r>
          </w:p>
        </w:tc>
      </w:tr>
      <w:tr w:rsidR="0051771A" w:rsidRPr="00C239F2" w14:paraId="0529C61E" w14:textId="77777777" w:rsidTr="00B038A5">
        <w:tc>
          <w:tcPr>
            <w:tcW w:w="3227" w:type="dxa"/>
            <w:vMerge/>
          </w:tcPr>
          <w:p w14:paraId="69B8A8DE"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C333FF7" w14:textId="75ED992B"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рулевое управление</w:t>
            </w:r>
          </w:p>
        </w:tc>
      </w:tr>
      <w:tr w:rsidR="0051771A" w:rsidRPr="00C239F2" w14:paraId="011BA75A" w14:textId="77777777" w:rsidTr="00B038A5">
        <w:tc>
          <w:tcPr>
            <w:tcW w:w="3227" w:type="dxa"/>
            <w:vMerge/>
          </w:tcPr>
          <w:p w14:paraId="2EA22938"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1E14054A" w14:textId="7DA131AB"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тормозное управление</w:t>
            </w:r>
          </w:p>
        </w:tc>
      </w:tr>
      <w:tr w:rsidR="0051771A" w:rsidRPr="00C239F2" w14:paraId="599D5057" w14:textId="77777777" w:rsidTr="00B038A5">
        <w:tc>
          <w:tcPr>
            <w:tcW w:w="3227" w:type="dxa"/>
            <w:vMerge/>
          </w:tcPr>
          <w:p w14:paraId="1CEFD567"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37DAA29E" w14:textId="2BFB6276"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навесные системы</w:t>
            </w:r>
          </w:p>
        </w:tc>
      </w:tr>
      <w:tr w:rsidR="0051771A" w:rsidRPr="00C239F2" w14:paraId="2CA2EF20" w14:textId="77777777" w:rsidTr="00B038A5">
        <w:tc>
          <w:tcPr>
            <w:tcW w:w="3227" w:type="dxa"/>
            <w:vMerge/>
          </w:tcPr>
          <w:p w14:paraId="031FFFF6"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7DAB387C" w14:textId="65FD0DB9"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 xml:space="preserve">рабочее оборудование трактора </w:t>
            </w:r>
          </w:p>
        </w:tc>
      </w:tr>
      <w:tr w:rsidR="0051771A" w:rsidRPr="00C239F2" w14:paraId="09A11940" w14:textId="77777777" w:rsidTr="00B038A5">
        <w:tc>
          <w:tcPr>
            <w:tcW w:w="3227" w:type="dxa"/>
            <w:vMerge/>
          </w:tcPr>
          <w:p w14:paraId="01BC75C5"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35FEC38F" w14:textId="38046FA3"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 xml:space="preserve">источники и потребители электрической энергии </w:t>
            </w:r>
          </w:p>
        </w:tc>
      </w:tr>
      <w:tr w:rsidR="0051771A" w:rsidRPr="00C239F2" w14:paraId="094072FA" w14:textId="77777777" w:rsidTr="00B038A5">
        <w:tc>
          <w:tcPr>
            <w:tcW w:w="3227" w:type="dxa"/>
            <w:vMerge/>
          </w:tcPr>
          <w:p w14:paraId="04525DA2"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6DEB7DC" w14:textId="77777777" w:rsidR="0051771A" w:rsidRPr="00C239F2" w:rsidRDefault="0051771A" w:rsidP="00B038A5">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электронные системы помощи трактористу</w:t>
            </w:r>
          </w:p>
        </w:tc>
      </w:tr>
      <w:tr w:rsidR="0051771A" w:rsidRPr="00C239F2" w14:paraId="3B27DAD2" w14:textId="77777777" w:rsidTr="00B038A5">
        <w:tc>
          <w:tcPr>
            <w:tcW w:w="3227" w:type="dxa"/>
            <w:vMerge/>
          </w:tcPr>
          <w:p w14:paraId="0887A48F"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56C0BD37" w14:textId="1D3B9C9B"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классификация сельскохозяйственных грузов</w:t>
            </w:r>
          </w:p>
        </w:tc>
      </w:tr>
      <w:tr w:rsidR="0051771A" w:rsidRPr="00C239F2" w14:paraId="4A1EC610" w14:textId="77777777" w:rsidTr="00B038A5">
        <w:tc>
          <w:tcPr>
            <w:tcW w:w="3227" w:type="dxa"/>
            <w:vMerge/>
          </w:tcPr>
          <w:p w14:paraId="03027D17"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118583D2" w14:textId="12F3985D"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правила эксплуатации, погрузки, укладки, строповки грузов на тракторных прицепах и их разгрузки</w:t>
            </w:r>
          </w:p>
        </w:tc>
      </w:tr>
      <w:tr w:rsidR="0051771A" w:rsidRPr="00C239F2" w14:paraId="580AEEC8" w14:textId="77777777" w:rsidTr="00B038A5">
        <w:tc>
          <w:tcPr>
            <w:tcW w:w="3227" w:type="dxa"/>
            <w:vMerge/>
          </w:tcPr>
          <w:p w14:paraId="19A13C31"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598ED840" w14:textId="2628E827"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правила дорожного движения и перевозки грузов</w:t>
            </w:r>
          </w:p>
        </w:tc>
      </w:tr>
      <w:tr w:rsidR="0051771A" w:rsidRPr="00C239F2" w14:paraId="411A9076" w14:textId="77777777" w:rsidTr="00B038A5">
        <w:tc>
          <w:tcPr>
            <w:tcW w:w="3227" w:type="dxa"/>
            <w:vMerge/>
          </w:tcPr>
          <w:p w14:paraId="36775F33" w14:textId="77777777" w:rsidR="0051771A" w:rsidRPr="00C239F2" w:rsidRDefault="0051771A" w:rsidP="00B038A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1C8BFAA0" w14:textId="0A5ED4C5"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правила охраны труда при проведении погрузочно-разгрузочных работ и транспортировке грузов</w:t>
            </w:r>
          </w:p>
        </w:tc>
      </w:tr>
      <w:tr w:rsidR="0051771A" w:rsidRPr="00C239F2" w14:paraId="1962873C" w14:textId="77777777" w:rsidTr="00B038A5">
        <w:tc>
          <w:tcPr>
            <w:tcW w:w="3227" w:type="dxa"/>
            <w:vMerge w:val="restart"/>
          </w:tcPr>
          <w:p w14:paraId="3324CB85" w14:textId="77777777" w:rsidR="0051771A" w:rsidRPr="00C239F2" w:rsidRDefault="0051771A" w:rsidP="00B038A5">
            <w:pPr>
              <w:widowControl w:val="0"/>
              <w:spacing w:after="0" w:line="240" w:lineRule="auto"/>
              <w:rPr>
                <w:rStyle w:val="afff2"/>
                <w:rFonts w:ascii="Times New Roman" w:hAnsi="Times New Roman"/>
                <w:b/>
                <w:i w:val="0"/>
                <w:iCs/>
                <w:sz w:val="24"/>
                <w:szCs w:val="24"/>
              </w:rPr>
            </w:pPr>
            <w:r w:rsidRPr="00C239F2">
              <w:rPr>
                <w:rStyle w:val="afff2"/>
                <w:rFonts w:ascii="Times New Roman" w:hAnsi="Times New Roman"/>
                <w:i w:val="0"/>
                <w:iCs/>
                <w:sz w:val="24"/>
                <w:szCs w:val="24"/>
              </w:rPr>
              <w:t>ПК.5 Выполнять заправку тракторов и самоходных сельскохозяйственные машины горюче-смазочными материалами.</w:t>
            </w:r>
          </w:p>
        </w:tc>
        <w:tc>
          <w:tcPr>
            <w:tcW w:w="6379" w:type="dxa"/>
          </w:tcPr>
          <w:p w14:paraId="25A08030" w14:textId="77777777" w:rsidR="0051771A" w:rsidRPr="00C239F2" w:rsidRDefault="0051771A" w:rsidP="00B038A5">
            <w:pPr>
              <w:widowControl w:val="0"/>
              <w:spacing w:after="0" w:line="240" w:lineRule="auto"/>
              <w:rPr>
                <w:rFonts w:ascii="Times New Roman" w:hAnsi="Times New Roman" w:cs="Times New Roman"/>
                <w:sz w:val="24"/>
                <w:szCs w:val="24"/>
              </w:rPr>
            </w:pPr>
            <w:r w:rsidRPr="00C239F2">
              <w:rPr>
                <w:rFonts w:ascii="Times New Roman" w:eastAsia="Courier New" w:hAnsi="Times New Roman" w:cs="Times New Roman"/>
                <w:b/>
                <w:color w:val="000000"/>
                <w:kern w:val="0"/>
                <w:sz w:val="24"/>
                <w:szCs w:val="24"/>
                <w:lang w:eastAsia="ru-RU"/>
              </w:rPr>
              <w:t>Трудовые действия:</w:t>
            </w:r>
          </w:p>
        </w:tc>
      </w:tr>
      <w:tr w:rsidR="0051771A" w:rsidRPr="00C239F2" w14:paraId="3F55811D" w14:textId="77777777" w:rsidTr="00B038A5">
        <w:tc>
          <w:tcPr>
            <w:tcW w:w="3227" w:type="dxa"/>
            <w:vMerge/>
          </w:tcPr>
          <w:p w14:paraId="73EABB72" w14:textId="77777777" w:rsidR="0051771A" w:rsidRPr="00C239F2" w:rsidRDefault="0051771A" w:rsidP="00B038A5">
            <w:pPr>
              <w:widowControl w:val="0"/>
              <w:spacing w:after="0" w:line="240" w:lineRule="auto"/>
              <w:rPr>
                <w:rStyle w:val="afff2"/>
                <w:rFonts w:ascii="Times New Roman" w:hAnsi="Times New Roman"/>
                <w:b/>
                <w:iCs/>
                <w:sz w:val="24"/>
                <w:szCs w:val="24"/>
              </w:rPr>
            </w:pPr>
          </w:p>
        </w:tc>
        <w:tc>
          <w:tcPr>
            <w:tcW w:w="6379" w:type="dxa"/>
          </w:tcPr>
          <w:p w14:paraId="0F25FC87" w14:textId="20203E1C" w:rsidR="0051771A" w:rsidRPr="00C239F2" w:rsidRDefault="0051771A" w:rsidP="00B038A5">
            <w:pPr>
              <w:widowControl w:val="0"/>
              <w:spacing w:after="0" w:line="240" w:lineRule="auto"/>
              <w:rPr>
                <w:rFonts w:ascii="Times New Roman" w:hAnsi="Times New Roman"/>
                <w:bCs/>
                <w:sz w:val="24"/>
                <w:szCs w:val="24"/>
              </w:rPr>
            </w:pPr>
            <w:r w:rsidRPr="00C239F2">
              <w:rPr>
                <w:rFonts w:ascii="Times New Roman" w:hAnsi="Times New Roman"/>
                <w:bCs/>
                <w:sz w:val="24"/>
                <w:szCs w:val="24"/>
              </w:rPr>
              <w:t>получени</w:t>
            </w:r>
            <w:r w:rsidR="00706469" w:rsidRPr="00C239F2">
              <w:rPr>
                <w:rFonts w:ascii="Times New Roman" w:hAnsi="Times New Roman"/>
                <w:bCs/>
                <w:sz w:val="24"/>
                <w:szCs w:val="24"/>
              </w:rPr>
              <w:t>е</w:t>
            </w:r>
            <w:r w:rsidRPr="00C239F2">
              <w:rPr>
                <w:rFonts w:ascii="Times New Roman" w:hAnsi="Times New Roman"/>
                <w:bCs/>
                <w:sz w:val="24"/>
                <w:szCs w:val="24"/>
              </w:rPr>
              <w:t xml:space="preserve"> горюче-смазочных материалов</w:t>
            </w:r>
          </w:p>
        </w:tc>
      </w:tr>
      <w:tr w:rsidR="0051771A" w:rsidRPr="00C239F2" w14:paraId="346B1A0B" w14:textId="77777777" w:rsidTr="00B038A5">
        <w:tc>
          <w:tcPr>
            <w:tcW w:w="3227" w:type="dxa"/>
            <w:vMerge/>
          </w:tcPr>
          <w:p w14:paraId="4E47069B" w14:textId="77777777" w:rsidR="0051771A" w:rsidRPr="00C239F2" w:rsidRDefault="0051771A" w:rsidP="00B038A5">
            <w:pPr>
              <w:widowControl w:val="0"/>
              <w:spacing w:after="0" w:line="240" w:lineRule="auto"/>
              <w:rPr>
                <w:rStyle w:val="afff2"/>
                <w:rFonts w:ascii="Times New Roman" w:hAnsi="Times New Roman"/>
                <w:b/>
                <w:iCs/>
                <w:sz w:val="24"/>
                <w:szCs w:val="24"/>
              </w:rPr>
            </w:pPr>
          </w:p>
        </w:tc>
        <w:tc>
          <w:tcPr>
            <w:tcW w:w="6379" w:type="dxa"/>
          </w:tcPr>
          <w:p w14:paraId="15D556AE" w14:textId="441243CD" w:rsidR="0051771A" w:rsidRPr="00C239F2" w:rsidRDefault="0051771A" w:rsidP="00B038A5">
            <w:pPr>
              <w:widowControl w:val="0"/>
              <w:spacing w:after="0" w:line="240" w:lineRule="auto"/>
              <w:rPr>
                <w:rFonts w:ascii="Times New Roman" w:hAnsi="Times New Roman"/>
                <w:bCs/>
                <w:sz w:val="24"/>
                <w:szCs w:val="24"/>
              </w:rPr>
            </w:pPr>
            <w:r w:rsidRPr="00C239F2">
              <w:rPr>
                <w:rFonts w:ascii="Times New Roman" w:hAnsi="Times New Roman"/>
                <w:bCs/>
                <w:sz w:val="24"/>
                <w:szCs w:val="24"/>
              </w:rPr>
              <w:t>выполнени</w:t>
            </w:r>
            <w:r w:rsidR="000E1A34" w:rsidRPr="00C239F2">
              <w:rPr>
                <w:rFonts w:ascii="Times New Roman" w:hAnsi="Times New Roman"/>
                <w:bCs/>
                <w:sz w:val="24"/>
                <w:szCs w:val="24"/>
              </w:rPr>
              <w:t>е</w:t>
            </w:r>
            <w:r w:rsidRPr="00C239F2">
              <w:rPr>
                <w:rFonts w:ascii="Times New Roman" w:hAnsi="Times New Roman"/>
                <w:bCs/>
                <w:sz w:val="24"/>
                <w:szCs w:val="24"/>
              </w:rPr>
              <w:t xml:space="preserve"> заправки тракторов и самоходных сельскохозяйственных машин</w:t>
            </w:r>
          </w:p>
        </w:tc>
      </w:tr>
      <w:tr w:rsidR="0051771A" w:rsidRPr="00C239F2" w14:paraId="40F31CD4" w14:textId="77777777" w:rsidTr="00B038A5">
        <w:tc>
          <w:tcPr>
            <w:tcW w:w="3227" w:type="dxa"/>
            <w:vMerge/>
          </w:tcPr>
          <w:p w14:paraId="0BD2E0C1" w14:textId="77777777" w:rsidR="0051771A" w:rsidRPr="00C239F2" w:rsidRDefault="0051771A" w:rsidP="00B038A5">
            <w:pPr>
              <w:widowControl w:val="0"/>
              <w:spacing w:after="0" w:line="240" w:lineRule="auto"/>
              <w:rPr>
                <w:rStyle w:val="afff2"/>
                <w:rFonts w:ascii="Times New Roman" w:hAnsi="Times New Roman"/>
                <w:b/>
                <w:iCs/>
                <w:sz w:val="24"/>
                <w:szCs w:val="24"/>
              </w:rPr>
            </w:pPr>
          </w:p>
        </w:tc>
        <w:tc>
          <w:tcPr>
            <w:tcW w:w="6379" w:type="dxa"/>
          </w:tcPr>
          <w:p w14:paraId="34050DE7" w14:textId="77777777" w:rsidR="0051771A" w:rsidRPr="00C239F2" w:rsidRDefault="0051771A" w:rsidP="00B038A5">
            <w:pPr>
              <w:widowControl w:val="0"/>
              <w:spacing w:after="0" w:line="240" w:lineRule="auto"/>
              <w:rPr>
                <w:rFonts w:ascii="Times New Roman" w:hAnsi="Times New Roman"/>
                <w:b/>
                <w:bCs/>
                <w:sz w:val="24"/>
                <w:szCs w:val="24"/>
              </w:rPr>
            </w:pPr>
            <w:r w:rsidRPr="00C239F2">
              <w:rPr>
                <w:rFonts w:ascii="Times New Roman" w:hAnsi="Times New Roman"/>
                <w:b/>
                <w:bCs/>
                <w:sz w:val="24"/>
                <w:szCs w:val="24"/>
              </w:rPr>
              <w:t>Умения</w:t>
            </w:r>
          </w:p>
        </w:tc>
      </w:tr>
      <w:tr w:rsidR="0051771A" w:rsidRPr="00C239F2" w14:paraId="739F6973" w14:textId="77777777" w:rsidTr="00B038A5">
        <w:tc>
          <w:tcPr>
            <w:tcW w:w="3227" w:type="dxa"/>
            <w:vMerge/>
          </w:tcPr>
          <w:p w14:paraId="49A5B68C" w14:textId="77777777" w:rsidR="0051771A" w:rsidRPr="00C239F2" w:rsidRDefault="0051771A" w:rsidP="00B038A5">
            <w:pPr>
              <w:widowControl w:val="0"/>
              <w:spacing w:after="0" w:line="240" w:lineRule="auto"/>
              <w:rPr>
                <w:rStyle w:val="afff2"/>
                <w:rFonts w:ascii="Times New Roman" w:hAnsi="Times New Roman"/>
                <w:b/>
                <w:iCs/>
                <w:sz w:val="24"/>
                <w:szCs w:val="24"/>
              </w:rPr>
            </w:pPr>
          </w:p>
        </w:tc>
        <w:tc>
          <w:tcPr>
            <w:tcW w:w="6379" w:type="dxa"/>
          </w:tcPr>
          <w:p w14:paraId="75590846" w14:textId="77777777" w:rsidR="0051771A" w:rsidRPr="00C239F2" w:rsidRDefault="0051771A" w:rsidP="00B038A5">
            <w:pPr>
              <w:keepNext/>
              <w:keepLines/>
              <w:spacing w:after="0" w:line="240" w:lineRule="auto"/>
              <w:rPr>
                <w:rFonts w:ascii="Times New Roman" w:hAnsi="Times New Roman"/>
                <w:bCs/>
                <w:sz w:val="24"/>
                <w:szCs w:val="24"/>
              </w:rPr>
            </w:pPr>
            <w:r w:rsidRPr="00C239F2">
              <w:rPr>
                <w:rFonts w:ascii="Times New Roman" w:hAnsi="Times New Roman"/>
                <w:bCs/>
                <w:sz w:val="24"/>
                <w:szCs w:val="24"/>
              </w:rPr>
              <w:t>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tc>
      </w:tr>
      <w:tr w:rsidR="0051771A" w:rsidRPr="00C239F2" w14:paraId="00FA75C3" w14:textId="77777777" w:rsidTr="00B038A5">
        <w:tc>
          <w:tcPr>
            <w:tcW w:w="3227" w:type="dxa"/>
            <w:vMerge/>
          </w:tcPr>
          <w:p w14:paraId="459D6314" w14:textId="77777777" w:rsidR="0051771A" w:rsidRPr="00C239F2" w:rsidRDefault="0051771A" w:rsidP="00B038A5">
            <w:pPr>
              <w:widowControl w:val="0"/>
              <w:spacing w:after="0" w:line="240" w:lineRule="auto"/>
              <w:rPr>
                <w:rStyle w:val="afff2"/>
                <w:rFonts w:ascii="Times New Roman" w:hAnsi="Times New Roman"/>
                <w:b/>
                <w:iCs/>
                <w:sz w:val="24"/>
                <w:szCs w:val="24"/>
              </w:rPr>
            </w:pPr>
          </w:p>
        </w:tc>
        <w:tc>
          <w:tcPr>
            <w:tcW w:w="6379" w:type="dxa"/>
          </w:tcPr>
          <w:p w14:paraId="41EECB4F" w14:textId="77777777" w:rsidR="0051771A" w:rsidRPr="00C239F2" w:rsidRDefault="0051771A" w:rsidP="00B038A5">
            <w:pPr>
              <w:widowControl w:val="0"/>
              <w:spacing w:after="0" w:line="240" w:lineRule="auto"/>
              <w:rPr>
                <w:rFonts w:ascii="Times New Roman" w:hAnsi="Times New Roman"/>
                <w:bCs/>
                <w:sz w:val="24"/>
                <w:szCs w:val="24"/>
              </w:rPr>
            </w:pPr>
            <w:r w:rsidRPr="00C239F2">
              <w:rPr>
                <w:rFonts w:ascii="Times New Roman" w:hAnsi="Times New Roman"/>
                <w:bCs/>
                <w:sz w:val="24"/>
                <w:szCs w:val="24"/>
              </w:rPr>
              <w:t>пользоваться надлежащими средствами защиты</w:t>
            </w:r>
          </w:p>
        </w:tc>
      </w:tr>
      <w:tr w:rsidR="0051771A" w:rsidRPr="00C239F2" w14:paraId="7AB145A0" w14:textId="77777777" w:rsidTr="00B038A5">
        <w:tc>
          <w:tcPr>
            <w:tcW w:w="3227" w:type="dxa"/>
            <w:vMerge/>
          </w:tcPr>
          <w:p w14:paraId="23846813" w14:textId="77777777" w:rsidR="0051771A" w:rsidRPr="00C239F2" w:rsidRDefault="0051771A" w:rsidP="00B038A5">
            <w:pPr>
              <w:widowControl w:val="0"/>
              <w:spacing w:after="0" w:line="240" w:lineRule="auto"/>
              <w:rPr>
                <w:rStyle w:val="afff2"/>
                <w:rFonts w:ascii="Times New Roman" w:hAnsi="Times New Roman"/>
                <w:b/>
                <w:iCs/>
                <w:sz w:val="24"/>
                <w:szCs w:val="24"/>
              </w:rPr>
            </w:pPr>
          </w:p>
        </w:tc>
        <w:tc>
          <w:tcPr>
            <w:tcW w:w="6379" w:type="dxa"/>
          </w:tcPr>
          <w:p w14:paraId="29995727" w14:textId="77777777" w:rsidR="0051771A" w:rsidRPr="00C239F2" w:rsidRDefault="0051771A" w:rsidP="00B038A5">
            <w:pPr>
              <w:keepNext/>
              <w:keepLines/>
              <w:suppressAutoHyphens/>
              <w:spacing w:after="0" w:line="240" w:lineRule="auto"/>
              <w:rPr>
                <w:rFonts w:ascii="Times New Roman" w:hAnsi="Times New Roman"/>
                <w:bCs/>
                <w:sz w:val="24"/>
                <w:szCs w:val="24"/>
              </w:rPr>
            </w:pPr>
            <w:r w:rsidRPr="00C239F2">
              <w:rPr>
                <w:rFonts w:ascii="Times New Roman" w:hAnsi="Times New Roman"/>
                <w:bCs/>
                <w:sz w:val="24"/>
                <w:szCs w:val="24"/>
              </w:rPr>
              <w:t>заполнять документацию по выдаче нефтепродуктов;</w:t>
            </w:r>
          </w:p>
        </w:tc>
      </w:tr>
      <w:tr w:rsidR="0051771A" w:rsidRPr="00C239F2" w14:paraId="4B97E0AD" w14:textId="77777777" w:rsidTr="00B038A5">
        <w:tc>
          <w:tcPr>
            <w:tcW w:w="3227" w:type="dxa"/>
            <w:vMerge/>
          </w:tcPr>
          <w:p w14:paraId="7DC8F422" w14:textId="77777777" w:rsidR="0051771A" w:rsidRPr="00C239F2" w:rsidRDefault="0051771A" w:rsidP="00B038A5">
            <w:pPr>
              <w:widowControl w:val="0"/>
              <w:spacing w:after="0" w:line="240" w:lineRule="auto"/>
              <w:rPr>
                <w:rStyle w:val="afff2"/>
                <w:rFonts w:ascii="Times New Roman" w:hAnsi="Times New Roman"/>
                <w:b/>
                <w:iCs/>
                <w:sz w:val="24"/>
                <w:szCs w:val="24"/>
              </w:rPr>
            </w:pPr>
          </w:p>
        </w:tc>
        <w:tc>
          <w:tcPr>
            <w:tcW w:w="6379" w:type="dxa"/>
          </w:tcPr>
          <w:p w14:paraId="214ABF41" w14:textId="77777777" w:rsidR="0051771A" w:rsidRPr="00C239F2" w:rsidRDefault="0051771A" w:rsidP="00B038A5">
            <w:pPr>
              <w:pStyle w:val="af9"/>
              <w:rPr>
                <w:rFonts w:ascii="Times New Roman" w:hAnsi="Times New Roman" w:cs="Times New Roman"/>
                <w:b/>
                <w:sz w:val="24"/>
                <w:szCs w:val="24"/>
              </w:rPr>
            </w:pPr>
            <w:r w:rsidRPr="00C239F2">
              <w:rPr>
                <w:rFonts w:ascii="Times New Roman" w:hAnsi="Times New Roman" w:cs="Times New Roman"/>
                <w:b/>
                <w:sz w:val="24"/>
                <w:szCs w:val="24"/>
              </w:rPr>
              <w:t>Знания:</w:t>
            </w:r>
          </w:p>
        </w:tc>
      </w:tr>
      <w:tr w:rsidR="0051771A" w:rsidRPr="00C239F2" w14:paraId="7ADFFA1C" w14:textId="77777777" w:rsidTr="00B038A5">
        <w:tc>
          <w:tcPr>
            <w:tcW w:w="3227" w:type="dxa"/>
            <w:vMerge/>
          </w:tcPr>
          <w:p w14:paraId="1C93324E" w14:textId="77777777" w:rsidR="0051771A" w:rsidRPr="00C239F2" w:rsidRDefault="0051771A" w:rsidP="00B038A5">
            <w:pPr>
              <w:widowControl w:val="0"/>
              <w:spacing w:after="0" w:line="240" w:lineRule="auto"/>
              <w:rPr>
                <w:rStyle w:val="afff2"/>
                <w:rFonts w:ascii="Times New Roman" w:hAnsi="Times New Roman"/>
                <w:b/>
                <w:iCs/>
                <w:sz w:val="24"/>
                <w:szCs w:val="24"/>
              </w:rPr>
            </w:pPr>
          </w:p>
        </w:tc>
        <w:tc>
          <w:tcPr>
            <w:tcW w:w="6379" w:type="dxa"/>
          </w:tcPr>
          <w:p w14:paraId="55FD8B90" w14:textId="77777777"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требования к топливно-смазочным материалам и специальным жидкостям, технические средства для их транспортирования, приема, хранения, выдачи;</w:t>
            </w:r>
          </w:p>
        </w:tc>
      </w:tr>
      <w:tr w:rsidR="0051771A" w:rsidRPr="00C239F2" w14:paraId="338D6863" w14:textId="77777777" w:rsidTr="00B038A5">
        <w:tc>
          <w:tcPr>
            <w:tcW w:w="3227" w:type="dxa"/>
            <w:vMerge/>
          </w:tcPr>
          <w:p w14:paraId="7D8B0C77" w14:textId="77777777" w:rsidR="0051771A" w:rsidRPr="00C239F2" w:rsidRDefault="0051771A" w:rsidP="00B038A5">
            <w:pPr>
              <w:widowControl w:val="0"/>
              <w:spacing w:after="0" w:line="240" w:lineRule="auto"/>
              <w:rPr>
                <w:rStyle w:val="afff2"/>
                <w:rFonts w:ascii="Times New Roman" w:hAnsi="Times New Roman"/>
                <w:b/>
                <w:iCs/>
                <w:sz w:val="24"/>
                <w:szCs w:val="24"/>
              </w:rPr>
            </w:pPr>
          </w:p>
        </w:tc>
        <w:tc>
          <w:tcPr>
            <w:tcW w:w="6379" w:type="dxa"/>
          </w:tcPr>
          <w:p w14:paraId="5A6A1AA7" w14:textId="77777777"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свойства, правила хранения и использования горюче-смазочных материалов и технических жидкостей;</w:t>
            </w:r>
          </w:p>
        </w:tc>
      </w:tr>
      <w:tr w:rsidR="0051771A" w:rsidRPr="00C239F2" w14:paraId="1C96E359" w14:textId="77777777" w:rsidTr="00B038A5">
        <w:tc>
          <w:tcPr>
            <w:tcW w:w="3227" w:type="dxa"/>
            <w:vMerge/>
          </w:tcPr>
          <w:p w14:paraId="52EA7122" w14:textId="77777777" w:rsidR="0051771A" w:rsidRPr="00C239F2" w:rsidRDefault="0051771A" w:rsidP="00B038A5">
            <w:pPr>
              <w:widowControl w:val="0"/>
              <w:spacing w:after="0" w:line="240" w:lineRule="auto"/>
              <w:rPr>
                <w:rStyle w:val="afff2"/>
                <w:rFonts w:ascii="Times New Roman" w:hAnsi="Times New Roman"/>
                <w:b/>
                <w:iCs/>
                <w:sz w:val="24"/>
                <w:szCs w:val="24"/>
              </w:rPr>
            </w:pPr>
          </w:p>
        </w:tc>
        <w:tc>
          <w:tcPr>
            <w:tcW w:w="6379" w:type="dxa"/>
          </w:tcPr>
          <w:p w14:paraId="07031706" w14:textId="77777777" w:rsidR="0051771A" w:rsidRPr="00C239F2" w:rsidRDefault="0051771A" w:rsidP="00B038A5">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w:t>
            </w:r>
          </w:p>
        </w:tc>
      </w:tr>
    </w:tbl>
    <w:p w14:paraId="35B355F3" w14:textId="77777777" w:rsidR="0051771A" w:rsidRPr="00C239F2" w:rsidRDefault="0051771A" w:rsidP="0051771A">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51771A" w:rsidRPr="00C239F2" w:rsidSect="008620F0">
          <w:pgSz w:w="11909" w:h="16838"/>
          <w:pgMar w:top="1134" w:right="851" w:bottom="851" w:left="1701" w:header="0" w:footer="6" w:gutter="0"/>
          <w:cols w:space="720"/>
          <w:noEndnote/>
          <w:titlePg/>
          <w:docGrid w:linePitch="360"/>
        </w:sectPr>
      </w:pPr>
    </w:p>
    <w:p w14:paraId="437BC5A7" w14:textId="4AF9CBFA" w:rsidR="0051771A" w:rsidRPr="00C239F2" w:rsidRDefault="0051771A" w:rsidP="0051771A">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sz w:val="28"/>
          <w:szCs w:val="28"/>
          <w:lang w:eastAsia="ru-RU"/>
        </w:rPr>
      </w:pPr>
      <w:r w:rsidRPr="00C239F2">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r w:rsidRPr="00C239F2">
        <w:t xml:space="preserve"> </w:t>
      </w:r>
      <w:r w:rsidRPr="00C239F2">
        <w:rPr>
          <w:rFonts w:ascii="Times New Roman" w:eastAsia="Courier New" w:hAnsi="Times New Roman" w:cs="Times New Roman"/>
          <w:b/>
          <w:bCs/>
          <w:noProof/>
          <w:color w:val="000000"/>
          <w:kern w:val="0"/>
          <w:sz w:val="28"/>
          <w:szCs w:val="28"/>
          <w:lang w:eastAsia="ru-RU"/>
        </w:rPr>
        <w:t xml:space="preserve">учебной дисциплины </w:t>
      </w:r>
    </w:p>
    <w:p w14:paraId="7E5A6FEE" w14:textId="531FE285" w:rsidR="0051771A" w:rsidRPr="00C239F2" w:rsidRDefault="0051771A" w:rsidP="0051771A">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sz w:val="28"/>
          <w:szCs w:val="28"/>
          <w:lang w:eastAsia="ru-RU"/>
        </w:rPr>
      </w:pPr>
    </w:p>
    <w:tbl>
      <w:tblPr>
        <w:tblStyle w:val="2f1"/>
        <w:tblW w:w="14601" w:type="dxa"/>
        <w:tblInd w:w="675" w:type="dxa"/>
        <w:tblLayout w:type="fixed"/>
        <w:tblLook w:val="04A0" w:firstRow="1" w:lastRow="0" w:firstColumn="1" w:lastColumn="0" w:noHBand="0" w:noVBand="1"/>
      </w:tblPr>
      <w:tblGrid>
        <w:gridCol w:w="567"/>
        <w:gridCol w:w="4253"/>
        <w:gridCol w:w="8647"/>
        <w:gridCol w:w="1134"/>
      </w:tblGrid>
      <w:tr w:rsidR="00CF405E" w:rsidRPr="00C239F2" w14:paraId="302DE6EB" w14:textId="77777777" w:rsidTr="00CF405E">
        <w:tc>
          <w:tcPr>
            <w:tcW w:w="567" w:type="dxa"/>
          </w:tcPr>
          <w:p w14:paraId="64B572F4" w14:textId="5FF1A9E3" w:rsidR="00CF405E" w:rsidRPr="00C239F2" w:rsidRDefault="00CF405E" w:rsidP="00B038A5">
            <w:pPr>
              <w:widowControl w:val="0"/>
              <w:autoSpaceDE w:val="0"/>
              <w:autoSpaceDN w:val="0"/>
              <w:adjustRightInd w:val="0"/>
              <w:jc w:val="center"/>
              <w:rPr>
                <w:rFonts w:ascii="Times New Roman" w:eastAsia="Times New Roman" w:hAnsi="Times New Roman"/>
                <w:b/>
                <w:sz w:val="24"/>
                <w:szCs w:val="24"/>
              </w:rPr>
            </w:pPr>
            <w:r w:rsidRPr="00C239F2">
              <w:rPr>
                <w:rFonts w:ascii="Times New Roman" w:eastAsia="Times New Roman" w:hAnsi="Times New Roman"/>
                <w:b/>
                <w:sz w:val="24"/>
                <w:szCs w:val="24"/>
              </w:rPr>
              <w:t>№ п\п</w:t>
            </w:r>
          </w:p>
        </w:tc>
        <w:tc>
          <w:tcPr>
            <w:tcW w:w="4253" w:type="dxa"/>
          </w:tcPr>
          <w:p w14:paraId="6E84FC9D" w14:textId="33768412" w:rsidR="00CF405E" w:rsidRPr="00C239F2" w:rsidRDefault="00CF405E" w:rsidP="00B038A5">
            <w:pPr>
              <w:widowControl w:val="0"/>
              <w:autoSpaceDE w:val="0"/>
              <w:autoSpaceDN w:val="0"/>
              <w:adjustRightInd w:val="0"/>
              <w:jc w:val="center"/>
              <w:rPr>
                <w:rFonts w:ascii="Times New Roman" w:eastAsia="Times New Roman" w:hAnsi="Times New Roman"/>
                <w:b/>
                <w:sz w:val="24"/>
                <w:szCs w:val="24"/>
              </w:rPr>
            </w:pPr>
            <w:r w:rsidRPr="00C239F2">
              <w:rPr>
                <w:rFonts w:ascii="Times New Roman" w:eastAsia="Times New Roman" w:hAnsi="Times New Roman"/>
                <w:b/>
                <w:sz w:val="24"/>
                <w:szCs w:val="24"/>
              </w:rPr>
              <w:t>Наименование разделов и тем</w:t>
            </w:r>
          </w:p>
        </w:tc>
        <w:tc>
          <w:tcPr>
            <w:tcW w:w="8647" w:type="dxa"/>
          </w:tcPr>
          <w:p w14:paraId="7EDBF650" w14:textId="77777777" w:rsidR="00CF405E" w:rsidRPr="00C239F2" w:rsidRDefault="00CF405E" w:rsidP="00B038A5">
            <w:pPr>
              <w:widowControl w:val="0"/>
              <w:autoSpaceDE w:val="0"/>
              <w:autoSpaceDN w:val="0"/>
              <w:adjustRightInd w:val="0"/>
              <w:jc w:val="center"/>
              <w:rPr>
                <w:rFonts w:ascii="Times New Roman" w:eastAsia="Times New Roman" w:hAnsi="Times New Roman"/>
                <w:b/>
                <w:sz w:val="24"/>
                <w:szCs w:val="24"/>
              </w:rPr>
            </w:pPr>
            <w:r w:rsidRPr="00C239F2">
              <w:rPr>
                <w:rFonts w:ascii="Times New Roman" w:eastAsia="Times New Roman" w:hAnsi="Times New Roman"/>
                <w:b/>
                <w:sz w:val="24"/>
                <w:szCs w:val="24"/>
              </w:rPr>
              <w:t>Содержание</w:t>
            </w:r>
          </w:p>
        </w:tc>
        <w:tc>
          <w:tcPr>
            <w:tcW w:w="1134" w:type="dxa"/>
          </w:tcPr>
          <w:p w14:paraId="57854ED3" w14:textId="77777777" w:rsidR="00CF405E" w:rsidRPr="00C239F2" w:rsidRDefault="00CF405E" w:rsidP="00B038A5">
            <w:pPr>
              <w:widowControl w:val="0"/>
              <w:autoSpaceDE w:val="0"/>
              <w:autoSpaceDN w:val="0"/>
              <w:adjustRightInd w:val="0"/>
              <w:jc w:val="center"/>
              <w:rPr>
                <w:rFonts w:ascii="Times New Roman" w:eastAsia="Times New Roman" w:hAnsi="Times New Roman"/>
                <w:b/>
                <w:sz w:val="24"/>
                <w:szCs w:val="24"/>
              </w:rPr>
            </w:pPr>
            <w:r w:rsidRPr="00C239F2">
              <w:rPr>
                <w:rFonts w:ascii="Times New Roman" w:eastAsia="Times New Roman" w:hAnsi="Times New Roman"/>
                <w:b/>
                <w:sz w:val="24"/>
                <w:szCs w:val="24"/>
              </w:rPr>
              <w:t>Количество часов</w:t>
            </w:r>
          </w:p>
        </w:tc>
      </w:tr>
      <w:tr w:rsidR="00CF405E" w:rsidRPr="00C239F2" w14:paraId="5D6CD63D" w14:textId="77777777" w:rsidTr="00CF405E">
        <w:tc>
          <w:tcPr>
            <w:tcW w:w="567" w:type="dxa"/>
          </w:tcPr>
          <w:p w14:paraId="6C787A50" w14:textId="77777777" w:rsidR="00CF405E" w:rsidRPr="00C239F2" w:rsidRDefault="00CF405E" w:rsidP="00B038A5">
            <w:pPr>
              <w:widowControl w:val="0"/>
              <w:autoSpaceDE w:val="0"/>
              <w:autoSpaceDN w:val="0"/>
              <w:adjustRightInd w:val="0"/>
              <w:outlineLvl w:val="4"/>
              <w:rPr>
                <w:rFonts w:ascii="Times New Roman" w:eastAsia="Times New Roman" w:hAnsi="Times New Roman"/>
                <w:b/>
                <w:bCs/>
                <w:sz w:val="24"/>
                <w:szCs w:val="24"/>
              </w:rPr>
            </w:pPr>
          </w:p>
        </w:tc>
        <w:tc>
          <w:tcPr>
            <w:tcW w:w="12900" w:type="dxa"/>
            <w:gridSpan w:val="2"/>
          </w:tcPr>
          <w:p w14:paraId="6C009F48" w14:textId="2007F616" w:rsidR="00CF405E" w:rsidRPr="00C239F2" w:rsidRDefault="00CF405E" w:rsidP="00B038A5">
            <w:pPr>
              <w:widowControl w:val="0"/>
              <w:autoSpaceDE w:val="0"/>
              <w:autoSpaceDN w:val="0"/>
              <w:adjustRightInd w:val="0"/>
              <w:outlineLvl w:val="4"/>
              <w:rPr>
                <w:rFonts w:ascii="Times New Roman" w:eastAsia="Times New Roman" w:hAnsi="Times New Roman"/>
                <w:b/>
                <w:bCs/>
                <w:sz w:val="24"/>
                <w:szCs w:val="24"/>
              </w:rPr>
            </w:pPr>
            <w:r w:rsidRPr="00C239F2">
              <w:rPr>
                <w:rFonts w:ascii="Times New Roman" w:eastAsia="Times New Roman" w:hAnsi="Times New Roman"/>
                <w:b/>
                <w:bCs/>
                <w:sz w:val="24"/>
                <w:szCs w:val="24"/>
              </w:rPr>
              <w:t>Раздел 5.2.3</w:t>
            </w:r>
            <w:r w:rsidRPr="00C239F2">
              <w:rPr>
                <w:b/>
                <w:bCs/>
                <w:sz w:val="24"/>
                <w:szCs w:val="24"/>
              </w:rPr>
              <w:t xml:space="preserve"> </w:t>
            </w:r>
            <w:r w:rsidRPr="00C239F2">
              <w:rPr>
                <w:rFonts w:ascii="Times New Roman" w:hAnsi="Times New Roman"/>
                <w:b/>
                <w:bCs/>
                <w:sz w:val="24"/>
                <w:szCs w:val="24"/>
              </w:rPr>
              <w:t>Вождение тракторов</w:t>
            </w:r>
          </w:p>
        </w:tc>
        <w:tc>
          <w:tcPr>
            <w:tcW w:w="1134" w:type="dxa"/>
          </w:tcPr>
          <w:p w14:paraId="6EEB8C28" w14:textId="77777777" w:rsidR="00CF405E" w:rsidRPr="00C239F2" w:rsidRDefault="00CF405E" w:rsidP="00B038A5">
            <w:pPr>
              <w:widowControl w:val="0"/>
              <w:autoSpaceDE w:val="0"/>
              <w:autoSpaceDN w:val="0"/>
              <w:adjustRightInd w:val="0"/>
              <w:jc w:val="center"/>
              <w:rPr>
                <w:rFonts w:ascii="Times New Roman" w:eastAsia="Times New Roman" w:hAnsi="Times New Roman"/>
                <w:b/>
                <w:sz w:val="24"/>
                <w:szCs w:val="24"/>
              </w:rPr>
            </w:pPr>
            <w:r w:rsidRPr="00C239F2">
              <w:rPr>
                <w:rFonts w:ascii="Times New Roman" w:eastAsia="Times New Roman" w:hAnsi="Times New Roman"/>
                <w:b/>
                <w:sz w:val="24"/>
                <w:szCs w:val="24"/>
              </w:rPr>
              <w:t>16</w:t>
            </w:r>
          </w:p>
        </w:tc>
      </w:tr>
      <w:tr w:rsidR="00CF405E" w:rsidRPr="00C239F2" w14:paraId="7D4E5C3E" w14:textId="77777777" w:rsidTr="00CF405E">
        <w:tc>
          <w:tcPr>
            <w:tcW w:w="567" w:type="dxa"/>
            <w:vMerge w:val="restart"/>
          </w:tcPr>
          <w:p w14:paraId="49C4C813" w14:textId="44DFAF6B" w:rsidR="00CF405E" w:rsidRPr="00C239F2" w:rsidRDefault="00CF405E" w:rsidP="00B038A5">
            <w:pPr>
              <w:widowControl w:val="0"/>
              <w:autoSpaceDE w:val="0"/>
              <w:autoSpaceDN w:val="0"/>
              <w:adjustRightInd w:val="0"/>
              <w:rPr>
                <w:rFonts w:ascii="Times New Roman" w:hAnsi="Times New Roman"/>
                <w:b/>
                <w:bCs/>
                <w:sz w:val="24"/>
                <w:szCs w:val="24"/>
              </w:rPr>
            </w:pPr>
            <w:r w:rsidRPr="00C239F2">
              <w:rPr>
                <w:rFonts w:ascii="Times New Roman" w:hAnsi="Times New Roman"/>
                <w:b/>
                <w:bCs/>
                <w:sz w:val="24"/>
                <w:szCs w:val="24"/>
              </w:rPr>
              <w:t>1</w:t>
            </w:r>
          </w:p>
        </w:tc>
        <w:tc>
          <w:tcPr>
            <w:tcW w:w="4253" w:type="dxa"/>
            <w:vMerge w:val="restart"/>
          </w:tcPr>
          <w:p w14:paraId="3363B7CE" w14:textId="64F94479" w:rsidR="00CF405E" w:rsidRPr="00C239F2" w:rsidRDefault="00CF405E" w:rsidP="00B038A5">
            <w:pPr>
              <w:widowControl w:val="0"/>
              <w:autoSpaceDE w:val="0"/>
              <w:autoSpaceDN w:val="0"/>
              <w:adjustRightInd w:val="0"/>
              <w:rPr>
                <w:rFonts w:ascii="Times New Roman" w:eastAsia="Times New Roman" w:hAnsi="Times New Roman"/>
                <w:sz w:val="24"/>
                <w:szCs w:val="24"/>
              </w:rPr>
            </w:pPr>
            <w:r w:rsidRPr="00C239F2">
              <w:rPr>
                <w:rFonts w:ascii="Times New Roman" w:hAnsi="Times New Roman"/>
                <w:sz w:val="24"/>
                <w:szCs w:val="24"/>
              </w:rPr>
              <w:t xml:space="preserve">Посадка тракториста. Пуск двигателя. Движение в условиях </w:t>
            </w:r>
            <w:proofErr w:type="spellStart"/>
            <w:r w:rsidRPr="00C239F2">
              <w:rPr>
                <w:rFonts w:ascii="Times New Roman" w:hAnsi="Times New Roman"/>
                <w:sz w:val="24"/>
                <w:szCs w:val="24"/>
              </w:rPr>
              <w:t>трактородрома</w:t>
            </w:r>
            <w:proofErr w:type="spellEnd"/>
            <w:r w:rsidRPr="00C239F2">
              <w:rPr>
                <w:rFonts w:ascii="Times New Roman" w:hAnsi="Times New Roman"/>
                <w:sz w:val="24"/>
                <w:szCs w:val="24"/>
              </w:rPr>
              <w:t>, закрытой площадки (развороты в ограниченном пространстве, движение задним ходом, сложное маневрирование)</w:t>
            </w:r>
          </w:p>
        </w:tc>
        <w:tc>
          <w:tcPr>
            <w:tcW w:w="8647" w:type="dxa"/>
          </w:tcPr>
          <w:p w14:paraId="138F24EB" w14:textId="74416916" w:rsidR="00CF405E" w:rsidRPr="00C239F2" w:rsidRDefault="00CF405E" w:rsidP="00B038A5">
            <w:pPr>
              <w:pStyle w:val="ConsPlusNormal"/>
              <w:ind w:firstLine="0"/>
              <w:jc w:val="both"/>
              <w:rPr>
                <w:rFonts w:ascii="Times New Roman" w:hAnsi="Times New Roman" w:cs="Times New Roman"/>
                <w:sz w:val="24"/>
                <w:szCs w:val="24"/>
              </w:rPr>
            </w:pPr>
            <w:r w:rsidRPr="00C239F2">
              <w:rPr>
                <w:rFonts w:ascii="Times New Roman" w:hAnsi="Times New Roman" w:cs="Times New Roman"/>
                <w:sz w:val="24"/>
                <w:szCs w:val="24"/>
              </w:rPr>
              <w:t xml:space="preserve">Ознакомление с органами управления и контрольно-измерительными приборами трактора; регулировка положения сиденья, органов управления и зеркал заднего вида, пристегивание ремнем безопасности; действия органами управления подачей топлива, рабочим и стояночным тормозами; взаимодействие органами управления подачей топлива и рабочим тормозом; отработка приемов руления; действия при пуске и выключении двигателя; действия при увеличении и уменьшении скорости движения трактора. Начало движения, разгон и снижение скорости при движении по кольцевому маршруту, остановка; начало движения, разгон, движение по прямой, остановка в заданном </w:t>
            </w:r>
            <w:proofErr w:type="spellStart"/>
            <w:r w:rsidRPr="00C239F2">
              <w:rPr>
                <w:rFonts w:ascii="Times New Roman" w:hAnsi="Times New Roman" w:cs="Times New Roman"/>
                <w:sz w:val="24"/>
                <w:szCs w:val="24"/>
              </w:rPr>
              <w:t>месте.Включение</w:t>
            </w:r>
            <w:proofErr w:type="spellEnd"/>
            <w:r w:rsidRPr="00C239F2">
              <w:rPr>
                <w:rFonts w:ascii="Times New Roman" w:hAnsi="Times New Roman" w:cs="Times New Roman"/>
                <w:sz w:val="24"/>
                <w:szCs w:val="24"/>
              </w:rPr>
              <w:t xml:space="preserve"> передачи заднего хода, движение задним ходом по прямой, контролирование траектории и безопасности движения через зеркала заднего вида, остановка</w:t>
            </w:r>
          </w:p>
        </w:tc>
        <w:tc>
          <w:tcPr>
            <w:tcW w:w="1134" w:type="dxa"/>
          </w:tcPr>
          <w:p w14:paraId="7587FEFE" w14:textId="77777777" w:rsidR="00CF405E" w:rsidRPr="00C239F2" w:rsidRDefault="00CF405E" w:rsidP="00B038A5">
            <w:pPr>
              <w:widowControl w:val="0"/>
              <w:autoSpaceDE w:val="0"/>
              <w:autoSpaceDN w:val="0"/>
              <w:adjustRightInd w:val="0"/>
              <w:jc w:val="center"/>
              <w:rPr>
                <w:rFonts w:ascii="Times New Roman" w:eastAsia="Times New Roman" w:hAnsi="Times New Roman"/>
                <w:sz w:val="24"/>
                <w:szCs w:val="24"/>
              </w:rPr>
            </w:pPr>
            <w:r w:rsidRPr="00C239F2">
              <w:rPr>
                <w:rFonts w:ascii="Times New Roman" w:eastAsia="Times New Roman" w:hAnsi="Times New Roman"/>
                <w:sz w:val="24"/>
                <w:szCs w:val="24"/>
              </w:rPr>
              <w:t>4</w:t>
            </w:r>
          </w:p>
        </w:tc>
      </w:tr>
      <w:tr w:rsidR="00CF405E" w:rsidRPr="00C239F2" w14:paraId="5AFB2F9A" w14:textId="77777777" w:rsidTr="00CF405E">
        <w:tc>
          <w:tcPr>
            <w:tcW w:w="567" w:type="dxa"/>
            <w:vMerge/>
          </w:tcPr>
          <w:p w14:paraId="2D5E349F" w14:textId="77777777" w:rsidR="00CF405E" w:rsidRPr="00C239F2" w:rsidRDefault="00CF405E" w:rsidP="00B038A5">
            <w:pPr>
              <w:widowControl w:val="0"/>
              <w:autoSpaceDE w:val="0"/>
              <w:autoSpaceDN w:val="0"/>
              <w:adjustRightInd w:val="0"/>
              <w:rPr>
                <w:rFonts w:ascii="Times New Roman" w:hAnsi="Times New Roman"/>
                <w:b/>
                <w:bCs/>
                <w:sz w:val="24"/>
                <w:szCs w:val="24"/>
              </w:rPr>
            </w:pPr>
          </w:p>
        </w:tc>
        <w:tc>
          <w:tcPr>
            <w:tcW w:w="4253" w:type="dxa"/>
            <w:vMerge/>
          </w:tcPr>
          <w:p w14:paraId="4235AE09" w14:textId="1D3C4CE2" w:rsidR="00CF405E" w:rsidRPr="00C239F2" w:rsidRDefault="00CF405E" w:rsidP="00B038A5">
            <w:pPr>
              <w:widowControl w:val="0"/>
              <w:autoSpaceDE w:val="0"/>
              <w:autoSpaceDN w:val="0"/>
              <w:adjustRightInd w:val="0"/>
              <w:rPr>
                <w:rFonts w:ascii="Times New Roman" w:hAnsi="Times New Roman"/>
                <w:sz w:val="24"/>
                <w:szCs w:val="24"/>
              </w:rPr>
            </w:pPr>
          </w:p>
        </w:tc>
        <w:tc>
          <w:tcPr>
            <w:tcW w:w="8647" w:type="dxa"/>
          </w:tcPr>
          <w:p w14:paraId="20625E52" w14:textId="0C695CBE" w:rsidR="00CF405E" w:rsidRPr="00C239F2" w:rsidRDefault="00CF405E" w:rsidP="00B038A5">
            <w:pPr>
              <w:pStyle w:val="ConsPlusNormal"/>
              <w:ind w:firstLine="0"/>
              <w:jc w:val="both"/>
              <w:rPr>
                <w:rFonts w:ascii="Times New Roman" w:hAnsi="Times New Roman" w:cs="Times New Roman"/>
                <w:sz w:val="24"/>
                <w:szCs w:val="24"/>
              </w:rPr>
            </w:pPr>
            <w:r w:rsidRPr="00C239F2">
              <w:rPr>
                <w:rFonts w:ascii="Times New Roman" w:hAnsi="Times New Roman" w:cs="Times New Roman"/>
                <w:sz w:val="24"/>
                <w:szCs w:val="24"/>
              </w:rPr>
              <w:t>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tc>
        <w:tc>
          <w:tcPr>
            <w:tcW w:w="1134" w:type="dxa"/>
          </w:tcPr>
          <w:p w14:paraId="78C93B77" w14:textId="77777777" w:rsidR="00CF405E" w:rsidRPr="00C239F2" w:rsidRDefault="00CF405E" w:rsidP="00B038A5">
            <w:pPr>
              <w:widowControl w:val="0"/>
              <w:autoSpaceDE w:val="0"/>
              <w:autoSpaceDN w:val="0"/>
              <w:adjustRightInd w:val="0"/>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CF405E" w:rsidRPr="00C239F2" w14:paraId="577F7F20" w14:textId="77777777" w:rsidTr="00CF405E">
        <w:tc>
          <w:tcPr>
            <w:tcW w:w="567" w:type="dxa"/>
          </w:tcPr>
          <w:p w14:paraId="5FB37BCC" w14:textId="54598033" w:rsidR="00CF405E" w:rsidRPr="00C239F2" w:rsidRDefault="00CF405E" w:rsidP="00B038A5">
            <w:pPr>
              <w:widowControl w:val="0"/>
              <w:autoSpaceDE w:val="0"/>
              <w:autoSpaceDN w:val="0"/>
              <w:adjustRightInd w:val="0"/>
              <w:rPr>
                <w:rFonts w:ascii="Times New Roman" w:hAnsi="Times New Roman"/>
                <w:b/>
                <w:bCs/>
                <w:sz w:val="24"/>
                <w:szCs w:val="24"/>
              </w:rPr>
            </w:pPr>
            <w:r w:rsidRPr="00C239F2">
              <w:rPr>
                <w:rFonts w:ascii="Times New Roman" w:hAnsi="Times New Roman"/>
                <w:b/>
                <w:bCs/>
                <w:sz w:val="24"/>
                <w:szCs w:val="24"/>
              </w:rPr>
              <w:t>2</w:t>
            </w:r>
          </w:p>
        </w:tc>
        <w:tc>
          <w:tcPr>
            <w:tcW w:w="4253" w:type="dxa"/>
          </w:tcPr>
          <w:p w14:paraId="715E0C05" w14:textId="12158C49" w:rsidR="00CF405E" w:rsidRPr="00C239F2" w:rsidRDefault="00CF405E" w:rsidP="00B038A5">
            <w:pPr>
              <w:widowControl w:val="0"/>
              <w:autoSpaceDE w:val="0"/>
              <w:autoSpaceDN w:val="0"/>
              <w:adjustRightInd w:val="0"/>
              <w:rPr>
                <w:rFonts w:ascii="Times New Roman" w:eastAsia="Times New Roman" w:hAnsi="Times New Roman"/>
                <w:sz w:val="24"/>
                <w:szCs w:val="24"/>
              </w:rPr>
            </w:pPr>
            <w:r w:rsidRPr="00C239F2">
              <w:rPr>
                <w:rFonts w:ascii="Times New Roman" w:hAnsi="Times New Roman"/>
                <w:sz w:val="24"/>
                <w:szCs w:val="24"/>
              </w:rPr>
              <w:t xml:space="preserve">Движение в условиях имитации города (проезд перекрестка, пешеходного перехода, проезд железнодорожного </w:t>
            </w:r>
            <w:r w:rsidRPr="00C239F2">
              <w:rPr>
                <w:rFonts w:ascii="Times New Roman" w:hAnsi="Times New Roman"/>
                <w:sz w:val="24"/>
                <w:szCs w:val="24"/>
              </w:rPr>
              <w:lastRenderedPageBreak/>
              <w:t>переезда, регулирование светофором)</w:t>
            </w:r>
          </w:p>
        </w:tc>
        <w:tc>
          <w:tcPr>
            <w:tcW w:w="8647" w:type="dxa"/>
          </w:tcPr>
          <w:p w14:paraId="7E0245F0" w14:textId="77FADC9E" w:rsidR="00CF405E" w:rsidRPr="00C239F2" w:rsidRDefault="00CF405E" w:rsidP="000E1A34">
            <w:pPr>
              <w:pStyle w:val="ConsPlusNormal"/>
              <w:ind w:firstLine="540"/>
              <w:jc w:val="both"/>
              <w:rPr>
                <w:rFonts w:ascii="Times New Roman" w:hAnsi="Times New Roman" w:cs="Times New Roman"/>
                <w:sz w:val="24"/>
                <w:szCs w:val="24"/>
              </w:rPr>
            </w:pPr>
            <w:r w:rsidRPr="00C239F2">
              <w:rPr>
                <w:rFonts w:ascii="Times New Roman" w:hAnsi="Times New Roman" w:cs="Times New Roman"/>
                <w:sz w:val="24"/>
                <w:szCs w:val="24"/>
              </w:rPr>
              <w:lastRenderedPageBreak/>
              <w:t>Проезд перекрестка, пешеходного перехода, проезд железнодорожного переезда, действия тракториста при регулировании движения светофором</w:t>
            </w:r>
          </w:p>
        </w:tc>
        <w:tc>
          <w:tcPr>
            <w:tcW w:w="1134" w:type="dxa"/>
          </w:tcPr>
          <w:p w14:paraId="38420325" w14:textId="77777777" w:rsidR="00CF405E" w:rsidRPr="00C239F2" w:rsidRDefault="00CF405E" w:rsidP="00B038A5">
            <w:pPr>
              <w:widowControl w:val="0"/>
              <w:autoSpaceDE w:val="0"/>
              <w:autoSpaceDN w:val="0"/>
              <w:adjustRightInd w:val="0"/>
              <w:jc w:val="center"/>
              <w:rPr>
                <w:rFonts w:ascii="Times New Roman" w:eastAsia="Times New Roman" w:hAnsi="Times New Roman"/>
                <w:sz w:val="24"/>
                <w:szCs w:val="24"/>
              </w:rPr>
            </w:pPr>
            <w:r w:rsidRPr="00C239F2">
              <w:rPr>
                <w:rFonts w:ascii="Times New Roman" w:eastAsia="Times New Roman" w:hAnsi="Times New Roman"/>
                <w:sz w:val="24"/>
                <w:szCs w:val="24"/>
              </w:rPr>
              <w:t>4</w:t>
            </w:r>
          </w:p>
        </w:tc>
      </w:tr>
      <w:tr w:rsidR="007C5180" w:rsidRPr="00C239F2" w14:paraId="4349B580" w14:textId="77777777" w:rsidTr="00CF405E">
        <w:tc>
          <w:tcPr>
            <w:tcW w:w="567" w:type="dxa"/>
            <w:vMerge w:val="restart"/>
          </w:tcPr>
          <w:p w14:paraId="5A1D2536" w14:textId="162A968B" w:rsidR="007C5180" w:rsidRPr="00C239F2" w:rsidRDefault="007C5180" w:rsidP="00B038A5">
            <w:pPr>
              <w:widowControl w:val="0"/>
              <w:autoSpaceDE w:val="0"/>
              <w:autoSpaceDN w:val="0"/>
              <w:adjustRightInd w:val="0"/>
              <w:rPr>
                <w:rFonts w:ascii="Times New Roman" w:hAnsi="Times New Roman"/>
                <w:b/>
                <w:bCs/>
                <w:sz w:val="24"/>
                <w:szCs w:val="24"/>
              </w:rPr>
            </w:pPr>
            <w:r w:rsidRPr="00C239F2">
              <w:rPr>
                <w:rFonts w:ascii="Times New Roman" w:hAnsi="Times New Roman"/>
                <w:b/>
                <w:bCs/>
                <w:sz w:val="24"/>
                <w:szCs w:val="24"/>
              </w:rPr>
              <w:t>3</w:t>
            </w:r>
          </w:p>
        </w:tc>
        <w:tc>
          <w:tcPr>
            <w:tcW w:w="4253" w:type="dxa"/>
            <w:vMerge w:val="restart"/>
          </w:tcPr>
          <w:p w14:paraId="513CE2EA" w14:textId="03A1328E" w:rsidR="007C5180" w:rsidRPr="00C239F2" w:rsidRDefault="007C5180" w:rsidP="00B038A5">
            <w:pPr>
              <w:widowControl w:val="0"/>
              <w:autoSpaceDE w:val="0"/>
              <w:autoSpaceDN w:val="0"/>
              <w:adjustRightInd w:val="0"/>
              <w:rPr>
                <w:rFonts w:ascii="Times New Roman" w:eastAsia="Times New Roman" w:hAnsi="Times New Roman"/>
                <w:sz w:val="24"/>
                <w:szCs w:val="24"/>
              </w:rPr>
            </w:pPr>
            <w:r w:rsidRPr="00C239F2">
              <w:rPr>
                <w:rFonts w:ascii="Times New Roman" w:hAnsi="Times New Roman"/>
                <w:sz w:val="24"/>
                <w:szCs w:val="24"/>
              </w:rPr>
              <w:t>Движение с прицепом (сельскохозяйственной машиной)</w:t>
            </w:r>
          </w:p>
        </w:tc>
        <w:tc>
          <w:tcPr>
            <w:tcW w:w="8647" w:type="dxa"/>
          </w:tcPr>
          <w:p w14:paraId="27DA0141" w14:textId="7A1423C4" w:rsidR="007C5180" w:rsidRPr="00C239F2" w:rsidRDefault="007C5180" w:rsidP="00B038A5">
            <w:pPr>
              <w:pStyle w:val="ConsPlusNormal"/>
              <w:ind w:firstLine="540"/>
              <w:jc w:val="both"/>
              <w:rPr>
                <w:rFonts w:ascii="Times New Roman" w:hAnsi="Times New Roman" w:cs="Times New Roman"/>
                <w:sz w:val="24"/>
                <w:szCs w:val="24"/>
              </w:rPr>
            </w:pPr>
            <w:r w:rsidRPr="00C239F2">
              <w:rPr>
                <w:rFonts w:ascii="Times New Roman" w:hAnsi="Times New Roman" w:cs="Times New Roman"/>
                <w:sz w:val="24"/>
                <w:szCs w:val="24"/>
              </w:rPr>
              <w:t>Агрегатирование и маневрирование с прицепом (сельскохозяйственной машиной)</w:t>
            </w:r>
          </w:p>
        </w:tc>
        <w:tc>
          <w:tcPr>
            <w:tcW w:w="1134" w:type="dxa"/>
          </w:tcPr>
          <w:p w14:paraId="716ED0B5" w14:textId="77777777" w:rsidR="007C5180" w:rsidRPr="00C239F2" w:rsidRDefault="007C5180" w:rsidP="00B038A5">
            <w:pPr>
              <w:widowControl w:val="0"/>
              <w:autoSpaceDE w:val="0"/>
              <w:autoSpaceDN w:val="0"/>
              <w:adjustRightInd w:val="0"/>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7C5180" w:rsidRPr="00C239F2" w14:paraId="07820C46" w14:textId="77777777" w:rsidTr="00CF405E">
        <w:tc>
          <w:tcPr>
            <w:tcW w:w="567" w:type="dxa"/>
            <w:vMerge/>
          </w:tcPr>
          <w:p w14:paraId="6E904A37" w14:textId="77777777" w:rsidR="007C5180" w:rsidRPr="00C239F2" w:rsidRDefault="007C5180" w:rsidP="00B038A5">
            <w:pPr>
              <w:widowControl w:val="0"/>
              <w:autoSpaceDE w:val="0"/>
              <w:autoSpaceDN w:val="0"/>
              <w:adjustRightInd w:val="0"/>
              <w:rPr>
                <w:rFonts w:ascii="Times New Roman" w:hAnsi="Times New Roman"/>
                <w:sz w:val="24"/>
                <w:szCs w:val="24"/>
              </w:rPr>
            </w:pPr>
          </w:p>
        </w:tc>
        <w:tc>
          <w:tcPr>
            <w:tcW w:w="4253" w:type="dxa"/>
            <w:vMerge/>
          </w:tcPr>
          <w:p w14:paraId="7DC4D22D" w14:textId="2B29683A" w:rsidR="007C5180" w:rsidRPr="00C239F2" w:rsidRDefault="007C5180" w:rsidP="00B038A5">
            <w:pPr>
              <w:widowControl w:val="0"/>
              <w:autoSpaceDE w:val="0"/>
              <w:autoSpaceDN w:val="0"/>
              <w:adjustRightInd w:val="0"/>
              <w:rPr>
                <w:rFonts w:ascii="Times New Roman" w:hAnsi="Times New Roman"/>
                <w:sz w:val="24"/>
                <w:szCs w:val="24"/>
              </w:rPr>
            </w:pPr>
          </w:p>
        </w:tc>
        <w:tc>
          <w:tcPr>
            <w:tcW w:w="8647" w:type="dxa"/>
          </w:tcPr>
          <w:p w14:paraId="1D59AC48" w14:textId="14CEED29" w:rsidR="007C5180" w:rsidRPr="00C239F2" w:rsidRDefault="007C5180" w:rsidP="000E1A34">
            <w:pPr>
              <w:pStyle w:val="ConsPlusNormal"/>
              <w:ind w:firstLine="540"/>
              <w:rPr>
                <w:rFonts w:ascii="Times New Roman" w:hAnsi="Times New Roman" w:cs="Times New Roman"/>
                <w:sz w:val="24"/>
                <w:szCs w:val="24"/>
              </w:rPr>
            </w:pPr>
            <w:r w:rsidRPr="00C239F2">
              <w:rPr>
                <w:rFonts w:ascii="Times New Roman" w:hAnsi="Times New Roman" w:cs="Times New Roman"/>
                <w:sz w:val="24"/>
                <w:szCs w:val="24"/>
              </w:rPr>
              <w:t>Движение с прицепом: сцепление с прицепом (сельскохозяйственной машиной),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tc>
        <w:tc>
          <w:tcPr>
            <w:tcW w:w="1134" w:type="dxa"/>
          </w:tcPr>
          <w:p w14:paraId="14331A3B" w14:textId="77777777" w:rsidR="007C5180" w:rsidRPr="00C239F2" w:rsidRDefault="007C5180" w:rsidP="00B038A5">
            <w:pPr>
              <w:widowControl w:val="0"/>
              <w:autoSpaceDE w:val="0"/>
              <w:autoSpaceDN w:val="0"/>
              <w:adjustRightInd w:val="0"/>
              <w:jc w:val="center"/>
              <w:rPr>
                <w:rFonts w:ascii="Times New Roman" w:eastAsia="Times New Roman" w:hAnsi="Times New Roman"/>
                <w:sz w:val="24"/>
                <w:szCs w:val="24"/>
              </w:rPr>
            </w:pPr>
            <w:r w:rsidRPr="00C239F2">
              <w:rPr>
                <w:rFonts w:ascii="Times New Roman" w:eastAsia="Times New Roman" w:hAnsi="Times New Roman"/>
                <w:sz w:val="24"/>
                <w:szCs w:val="24"/>
              </w:rPr>
              <w:t>2</w:t>
            </w:r>
          </w:p>
        </w:tc>
      </w:tr>
      <w:tr w:rsidR="00CF405E" w:rsidRPr="00C239F2" w14:paraId="46A1FE91" w14:textId="77777777" w:rsidTr="00CF405E">
        <w:tc>
          <w:tcPr>
            <w:tcW w:w="567" w:type="dxa"/>
          </w:tcPr>
          <w:p w14:paraId="234AAFA6" w14:textId="77777777" w:rsidR="00CF405E" w:rsidRPr="00C239F2" w:rsidRDefault="00CF405E" w:rsidP="00B038A5">
            <w:pPr>
              <w:widowControl w:val="0"/>
              <w:autoSpaceDE w:val="0"/>
              <w:autoSpaceDN w:val="0"/>
              <w:adjustRightInd w:val="0"/>
              <w:rPr>
                <w:rFonts w:ascii="Times New Roman" w:hAnsi="Times New Roman"/>
                <w:sz w:val="24"/>
                <w:szCs w:val="24"/>
              </w:rPr>
            </w:pPr>
          </w:p>
        </w:tc>
        <w:tc>
          <w:tcPr>
            <w:tcW w:w="4253" w:type="dxa"/>
          </w:tcPr>
          <w:p w14:paraId="231D8DCF" w14:textId="307C1552" w:rsidR="00CF405E" w:rsidRPr="00C239F2" w:rsidRDefault="00CF405E" w:rsidP="00B038A5">
            <w:pPr>
              <w:widowControl w:val="0"/>
              <w:autoSpaceDE w:val="0"/>
              <w:autoSpaceDN w:val="0"/>
              <w:adjustRightInd w:val="0"/>
              <w:rPr>
                <w:rFonts w:ascii="Times New Roman" w:eastAsia="Times New Roman" w:hAnsi="Times New Roman"/>
                <w:sz w:val="24"/>
                <w:szCs w:val="24"/>
              </w:rPr>
            </w:pPr>
            <w:r w:rsidRPr="00C239F2">
              <w:rPr>
                <w:rFonts w:ascii="Times New Roman" w:hAnsi="Times New Roman"/>
                <w:sz w:val="24"/>
                <w:szCs w:val="24"/>
              </w:rPr>
              <w:t xml:space="preserve">  </w:t>
            </w:r>
          </w:p>
        </w:tc>
        <w:tc>
          <w:tcPr>
            <w:tcW w:w="8647" w:type="dxa"/>
          </w:tcPr>
          <w:p w14:paraId="3FD5F067" w14:textId="1D6E1D2F" w:rsidR="00CF405E" w:rsidRPr="00C239F2" w:rsidRDefault="00CF405E" w:rsidP="00B038A5">
            <w:pPr>
              <w:pStyle w:val="ConsPlusNormal"/>
              <w:ind w:firstLine="0"/>
              <w:jc w:val="both"/>
              <w:rPr>
                <w:rFonts w:ascii="Times New Roman" w:hAnsi="Times New Roman" w:cs="Times New Roman"/>
                <w:sz w:val="24"/>
                <w:szCs w:val="24"/>
              </w:rPr>
            </w:pPr>
            <w:r w:rsidRPr="00C239F2">
              <w:rPr>
                <w:rFonts w:ascii="Times New Roman" w:hAnsi="Times New Roman" w:cs="Times New Roman"/>
                <w:sz w:val="24"/>
                <w:szCs w:val="24"/>
              </w:rPr>
              <w:t>Контроль качества выполнения упражнений по вождению и ПДД</w:t>
            </w:r>
          </w:p>
        </w:tc>
        <w:tc>
          <w:tcPr>
            <w:tcW w:w="1134" w:type="dxa"/>
          </w:tcPr>
          <w:p w14:paraId="0D746DB9" w14:textId="77777777" w:rsidR="00CF405E" w:rsidRPr="00C239F2" w:rsidRDefault="00CF405E" w:rsidP="00B038A5">
            <w:pPr>
              <w:widowControl w:val="0"/>
              <w:autoSpaceDE w:val="0"/>
              <w:autoSpaceDN w:val="0"/>
              <w:adjustRightInd w:val="0"/>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2</w:t>
            </w:r>
          </w:p>
        </w:tc>
      </w:tr>
      <w:tr w:rsidR="00CF405E" w:rsidRPr="00C239F2" w14:paraId="7A946F83" w14:textId="77777777" w:rsidTr="00CF405E">
        <w:tc>
          <w:tcPr>
            <w:tcW w:w="567" w:type="dxa"/>
          </w:tcPr>
          <w:p w14:paraId="7ACEFAE5" w14:textId="77777777" w:rsidR="00CF405E" w:rsidRPr="00C239F2" w:rsidRDefault="00CF405E" w:rsidP="00B038A5">
            <w:pPr>
              <w:widowControl w:val="0"/>
              <w:autoSpaceDE w:val="0"/>
              <w:autoSpaceDN w:val="0"/>
              <w:adjustRightInd w:val="0"/>
              <w:rPr>
                <w:rFonts w:ascii="Times New Roman" w:eastAsia="Times New Roman" w:hAnsi="Times New Roman"/>
                <w:b/>
                <w:bCs/>
                <w:sz w:val="24"/>
                <w:szCs w:val="24"/>
              </w:rPr>
            </w:pPr>
          </w:p>
        </w:tc>
        <w:tc>
          <w:tcPr>
            <w:tcW w:w="4253" w:type="dxa"/>
          </w:tcPr>
          <w:p w14:paraId="4FAFC888" w14:textId="03414A60" w:rsidR="00CF405E" w:rsidRPr="00C239F2" w:rsidRDefault="00CF405E" w:rsidP="00B038A5">
            <w:pPr>
              <w:widowControl w:val="0"/>
              <w:autoSpaceDE w:val="0"/>
              <w:autoSpaceDN w:val="0"/>
              <w:adjustRightInd w:val="0"/>
              <w:rPr>
                <w:rFonts w:ascii="Times New Roman" w:eastAsia="Times New Roman" w:hAnsi="Times New Roman"/>
                <w:b/>
                <w:bCs/>
                <w:sz w:val="24"/>
                <w:szCs w:val="24"/>
              </w:rPr>
            </w:pPr>
            <w:r w:rsidRPr="00C239F2">
              <w:rPr>
                <w:rFonts w:ascii="Times New Roman" w:eastAsia="Times New Roman" w:hAnsi="Times New Roman"/>
                <w:b/>
                <w:bCs/>
                <w:sz w:val="24"/>
                <w:szCs w:val="24"/>
              </w:rPr>
              <w:t>Итого</w:t>
            </w:r>
          </w:p>
        </w:tc>
        <w:tc>
          <w:tcPr>
            <w:tcW w:w="8647" w:type="dxa"/>
          </w:tcPr>
          <w:p w14:paraId="25ACEAAA" w14:textId="77777777" w:rsidR="00CF405E" w:rsidRPr="00C239F2" w:rsidRDefault="00CF405E" w:rsidP="00B038A5">
            <w:pPr>
              <w:pStyle w:val="ConsPlusNormal"/>
              <w:ind w:firstLine="540"/>
              <w:jc w:val="both"/>
              <w:rPr>
                <w:rFonts w:ascii="Times New Roman" w:hAnsi="Times New Roman" w:cs="Times New Roman"/>
                <w:sz w:val="24"/>
                <w:szCs w:val="24"/>
              </w:rPr>
            </w:pPr>
          </w:p>
        </w:tc>
        <w:tc>
          <w:tcPr>
            <w:tcW w:w="1134" w:type="dxa"/>
          </w:tcPr>
          <w:p w14:paraId="75B34CC1" w14:textId="77777777" w:rsidR="00CF405E" w:rsidRPr="00C239F2" w:rsidRDefault="00CF405E" w:rsidP="00B038A5">
            <w:pPr>
              <w:widowControl w:val="0"/>
              <w:autoSpaceDE w:val="0"/>
              <w:autoSpaceDN w:val="0"/>
              <w:adjustRightInd w:val="0"/>
              <w:jc w:val="center"/>
              <w:rPr>
                <w:rFonts w:ascii="Times New Roman" w:eastAsia="Times New Roman" w:hAnsi="Times New Roman"/>
                <w:b/>
                <w:bCs/>
                <w:sz w:val="24"/>
                <w:szCs w:val="24"/>
              </w:rPr>
            </w:pPr>
            <w:r w:rsidRPr="00C239F2">
              <w:rPr>
                <w:rFonts w:ascii="Times New Roman" w:eastAsia="Times New Roman" w:hAnsi="Times New Roman"/>
                <w:b/>
                <w:bCs/>
                <w:sz w:val="24"/>
                <w:szCs w:val="24"/>
              </w:rPr>
              <w:t>16</w:t>
            </w:r>
          </w:p>
        </w:tc>
      </w:tr>
    </w:tbl>
    <w:p w14:paraId="2BD22378" w14:textId="77777777" w:rsidR="0051771A" w:rsidRPr="00C239F2" w:rsidRDefault="0051771A" w:rsidP="0051771A">
      <w:pPr>
        <w:widowControl w:val="0"/>
        <w:autoSpaceDE w:val="0"/>
        <w:autoSpaceDN w:val="0"/>
        <w:adjustRightInd w:val="0"/>
        <w:spacing w:after="0" w:line="240" w:lineRule="auto"/>
        <w:rPr>
          <w:rFonts w:ascii="Times New Roman" w:eastAsia="Courier New" w:hAnsi="Times New Roman" w:cs="Times New Roman"/>
          <w:b/>
          <w:noProof/>
          <w:color w:val="000000"/>
          <w:kern w:val="0"/>
          <w:sz w:val="28"/>
          <w:szCs w:val="28"/>
          <w:lang w:eastAsia="ru-RU"/>
        </w:rPr>
        <w:sectPr w:rsidR="0051771A" w:rsidRPr="00C239F2" w:rsidSect="0051771A">
          <w:pgSz w:w="16838" w:h="11906" w:orient="landscape"/>
          <w:pgMar w:top="1701" w:right="1134" w:bottom="851" w:left="1134" w:header="709" w:footer="709" w:gutter="0"/>
          <w:cols w:space="708"/>
          <w:docGrid w:linePitch="360"/>
        </w:sectPr>
      </w:pPr>
    </w:p>
    <w:p w14:paraId="6DE35E3D" w14:textId="03906FFF" w:rsidR="00CF078B" w:rsidRPr="00C239F2" w:rsidRDefault="005C2E05" w:rsidP="0098522F">
      <w:pPr>
        <w:widowControl w:val="0"/>
        <w:autoSpaceDE w:val="0"/>
        <w:autoSpaceDN w:val="0"/>
        <w:adjustRightInd w:val="0"/>
        <w:spacing w:after="0" w:line="240" w:lineRule="auto"/>
        <w:ind w:firstLine="567"/>
        <w:rPr>
          <w:rFonts w:ascii="Times New Roman" w:eastAsia="Courier New" w:hAnsi="Times New Roman" w:cs="Times New Roman"/>
          <w:b/>
          <w:noProof/>
          <w:color w:val="000000"/>
          <w:kern w:val="0"/>
          <w:sz w:val="28"/>
          <w:szCs w:val="28"/>
          <w:lang w:eastAsia="ru-RU"/>
        </w:rPr>
      </w:pPr>
      <w:r w:rsidRPr="00C239F2">
        <w:rPr>
          <w:rFonts w:ascii="Times New Roman" w:eastAsia="Courier New" w:hAnsi="Times New Roman" w:cs="Times New Roman"/>
          <w:b/>
          <w:noProof/>
          <w:color w:val="000000"/>
          <w:kern w:val="0"/>
          <w:sz w:val="28"/>
          <w:szCs w:val="28"/>
          <w:lang w:eastAsia="ru-RU"/>
        </w:rPr>
        <w:lastRenderedPageBreak/>
        <w:t>5.</w:t>
      </w:r>
      <w:r w:rsidR="00DF3C41" w:rsidRPr="00C239F2">
        <w:rPr>
          <w:rFonts w:ascii="Times New Roman" w:eastAsia="Courier New" w:hAnsi="Times New Roman" w:cs="Times New Roman"/>
          <w:b/>
          <w:noProof/>
          <w:color w:val="000000"/>
          <w:kern w:val="0"/>
          <w:sz w:val="28"/>
          <w:szCs w:val="28"/>
          <w:lang w:eastAsia="ru-RU"/>
        </w:rPr>
        <w:t>3</w:t>
      </w:r>
      <w:r w:rsidR="00D62124" w:rsidRPr="00C239F2">
        <w:rPr>
          <w:rFonts w:ascii="Times New Roman" w:eastAsia="Courier New" w:hAnsi="Times New Roman" w:cs="Times New Roman"/>
          <w:b/>
          <w:noProof/>
          <w:color w:val="000000"/>
          <w:kern w:val="0"/>
          <w:sz w:val="28"/>
          <w:szCs w:val="28"/>
          <w:lang w:eastAsia="ru-RU"/>
        </w:rPr>
        <w:t xml:space="preserve"> </w:t>
      </w:r>
      <w:r w:rsidR="00CF078B" w:rsidRPr="00C239F2">
        <w:rPr>
          <w:rFonts w:ascii="Times New Roman" w:eastAsia="Courier New" w:hAnsi="Times New Roman" w:cs="Times New Roman"/>
          <w:b/>
          <w:noProof/>
          <w:color w:val="000000"/>
          <w:kern w:val="0"/>
          <w:sz w:val="28"/>
          <w:szCs w:val="28"/>
          <w:lang w:eastAsia="ru-RU"/>
        </w:rPr>
        <w:t xml:space="preserve">РАБОЧАЯ ПРОГРАММА </w:t>
      </w:r>
      <w:r w:rsidR="00CF078B" w:rsidRPr="00C239F2">
        <w:rPr>
          <w:rFonts w:ascii="Times New Roman" w:eastAsia="Times New Roman" w:hAnsi="Times New Roman" w:cs="Times New Roman"/>
          <w:b/>
          <w:color w:val="000000"/>
          <w:kern w:val="0"/>
          <w:sz w:val="28"/>
          <w:szCs w:val="28"/>
          <w:lang w:eastAsia="ru-RU"/>
        </w:rPr>
        <w:t>УЧЕБНОЙ ПРАКТИКИ</w:t>
      </w:r>
    </w:p>
    <w:p w14:paraId="6DE35E3E" w14:textId="4518AEDF" w:rsidR="00B659DC" w:rsidRPr="00C239F2" w:rsidRDefault="00B659DC" w:rsidP="0098522F">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 xml:space="preserve">Учебная практика </w:t>
      </w:r>
      <w:r w:rsidR="00A13B42" w:rsidRPr="00C239F2">
        <w:rPr>
          <w:rFonts w:ascii="Times New Roman" w:eastAsia="Courier New" w:hAnsi="Times New Roman" w:cs="Times New Roman"/>
          <w:noProof/>
          <w:color w:val="000000"/>
          <w:kern w:val="0"/>
          <w:sz w:val="28"/>
          <w:szCs w:val="28"/>
          <w:lang w:eastAsia="ru-RU"/>
        </w:rPr>
        <w:t xml:space="preserve">является </w:t>
      </w:r>
      <w:r w:rsidRPr="00C239F2">
        <w:rPr>
          <w:rFonts w:ascii="Times New Roman" w:eastAsia="Courier New" w:hAnsi="Times New Roman" w:cs="Times New Roman"/>
          <w:noProof/>
          <w:color w:val="000000"/>
          <w:kern w:val="0"/>
          <w:sz w:val="28"/>
          <w:szCs w:val="28"/>
          <w:lang w:eastAsia="ru-RU"/>
        </w:rPr>
        <w:t>образовательной программ</w:t>
      </w:r>
      <w:r w:rsidR="00A946F9" w:rsidRPr="00C239F2">
        <w:rPr>
          <w:rFonts w:ascii="Times New Roman" w:eastAsia="Courier New" w:hAnsi="Times New Roman" w:cs="Times New Roman"/>
          <w:noProof/>
          <w:color w:val="000000"/>
          <w:kern w:val="0"/>
          <w:sz w:val="28"/>
          <w:szCs w:val="28"/>
          <w:lang w:eastAsia="ru-RU"/>
        </w:rPr>
        <w:t>ы. На его освоение отводится 108</w:t>
      </w:r>
      <w:r w:rsidRPr="00C239F2">
        <w:rPr>
          <w:rFonts w:ascii="Times New Roman" w:eastAsia="Courier New" w:hAnsi="Times New Roman" w:cs="Times New Roman"/>
          <w:noProof/>
          <w:color w:val="000000"/>
          <w:kern w:val="0"/>
          <w:sz w:val="28"/>
          <w:szCs w:val="28"/>
          <w:lang w:eastAsia="ru-RU"/>
        </w:rPr>
        <w:t xml:space="preserve"> час</w:t>
      </w:r>
      <w:r w:rsidR="00A13B42" w:rsidRPr="00C239F2">
        <w:rPr>
          <w:rFonts w:ascii="Times New Roman" w:eastAsia="Courier New" w:hAnsi="Times New Roman" w:cs="Times New Roman"/>
          <w:noProof/>
          <w:color w:val="000000"/>
          <w:kern w:val="0"/>
          <w:sz w:val="28"/>
          <w:szCs w:val="28"/>
          <w:lang w:eastAsia="ru-RU"/>
        </w:rPr>
        <w:t>ов</w:t>
      </w:r>
      <w:r w:rsidRPr="00C239F2">
        <w:rPr>
          <w:rFonts w:ascii="Times New Roman" w:eastAsia="Courier New" w:hAnsi="Times New Roman" w:cs="Times New Roman"/>
          <w:noProof/>
          <w:color w:val="000000"/>
          <w:kern w:val="0"/>
          <w:sz w:val="28"/>
          <w:szCs w:val="28"/>
          <w:lang w:eastAsia="ru-RU"/>
        </w:rPr>
        <w:t>.</w:t>
      </w:r>
    </w:p>
    <w:p w14:paraId="6DE35E3F" w14:textId="77777777" w:rsidR="00B659DC" w:rsidRPr="00C239F2" w:rsidRDefault="00B659DC" w:rsidP="0098522F">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В результате освоения учебной практики у обучающегося должны формироваться профессиональные компетенции, он должен выполнять трудовые действия, должен уметь, должен знать:</w:t>
      </w:r>
    </w:p>
    <w:p w14:paraId="6DE35E40" w14:textId="77777777" w:rsidR="00470B21" w:rsidRPr="00C239F2" w:rsidRDefault="00470B21" w:rsidP="00470B21">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p w14:paraId="6DE35E41" w14:textId="77777777" w:rsidR="00470B21" w:rsidRPr="00C239F2" w:rsidRDefault="00470B21" w:rsidP="00470B21">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379"/>
      </w:tblGrid>
      <w:tr w:rsidR="00470B21" w:rsidRPr="00C239F2" w14:paraId="6DE35E44" w14:textId="77777777" w:rsidTr="00857D25">
        <w:tc>
          <w:tcPr>
            <w:tcW w:w="3227" w:type="dxa"/>
          </w:tcPr>
          <w:p w14:paraId="6DE35E42" w14:textId="77777777" w:rsidR="00470B21" w:rsidRPr="00C239F2" w:rsidRDefault="00470B21" w:rsidP="00857D25">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Профессиональные компетенции</w:t>
            </w:r>
          </w:p>
        </w:tc>
        <w:tc>
          <w:tcPr>
            <w:tcW w:w="6379" w:type="dxa"/>
          </w:tcPr>
          <w:p w14:paraId="6DE35E43" w14:textId="77777777" w:rsidR="00470B21" w:rsidRPr="00C239F2" w:rsidRDefault="00470B21" w:rsidP="00857D25">
            <w:pPr>
              <w:widowControl w:val="0"/>
              <w:spacing w:after="0" w:line="240" w:lineRule="auto"/>
              <w:jc w:val="center"/>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Трудовые действия, умения, знания</w:t>
            </w:r>
          </w:p>
        </w:tc>
      </w:tr>
      <w:tr w:rsidR="00470B21" w:rsidRPr="00C239F2" w14:paraId="6DE35E47" w14:textId="77777777" w:rsidTr="00857D25">
        <w:tc>
          <w:tcPr>
            <w:tcW w:w="3227" w:type="dxa"/>
            <w:vMerge w:val="restart"/>
          </w:tcPr>
          <w:p w14:paraId="6DE35E45"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ПК.1.</w:t>
            </w:r>
            <w:r w:rsidRPr="00C239F2">
              <w:rPr>
                <w:rFonts w:ascii="Times New Roman" w:hAnsi="Times New Roman" w:cs="Times New Roman"/>
                <w:sz w:val="24"/>
                <w:szCs w:val="24"/>
              </w:rPr>
              <w:t xml:space="preserve"> </w:t>
            </w:r>
            <w:r w:rsidRPr="00C239F2">
              <w:rPr>
                <w:rFonts w:ascii="Times New Roman" w:hAnsi="Times New Roman"/>
                <w:sz w:val="24"/>
                <w:szCs w:val="21"/>
              </w:rPr>
              <w:t>Управлять тракторами (колесные машины категории "C" с двигателем мощностью от 25,7 кВт до 110,3 кВт (трактор)",</w:t>
            </w:r>
            <w:r w:rsidRPr="00C239F2">
              <w:rPr>
                <w:rFonts w:ascii="Times New Roman" w:hAnsi="Times New Roman"/>
              </w:rPr>
              <w:t xml:space="preserve"> </w:t>
            </w:r>
            <w:r w:rsidRPr="00C239F2">
              <w:rPr>
                <w:rFonts w:ascii="Times New Roman" w:hAnsi="Times New Roman"/>
                <w:sz w:val="24"/>
                <w:szCs w:val="21"/>
              </w:rPr>
              <w:t>гусеничные машины категории "E" с двигателем мощностью свыше 25,7 кВт (трактор))</w:t>
            </w:r>
          </w:p>
        </w:tc>
        <w:tc>
          <w:tcPr>
            <w:tcW w:w="6379" w:type="dxa"/>
          </w:tcPr>
          <w:p w14:paraId="6DE35E46"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Трудовые действия:</w:t>
            </w:r>
            <w:r w:rsidRPr="00C239F2">
              <w:rPr>
                <w:rFonts w:ascii="Times New Roman" w:hAnsi="Times New Roman" w:cs="Times New Roman"/>
                <w:b/>
                <w:sz w:val="24"/>
                <w:szCs w:val="24"/>
              </w:rPr>
              <w:t xml:space="preserve"> </w:t>
            </w:r>
          </w:p>
        </w:tc>
      </w:tr>
      <w:tr w:rsidR="00470B21" w:rsidRPr="00C239F2" w14:paraId="6DE35E4A" w14:textId="77777777" w:rsidTr="00857D25">
        <w:tc>
          <w:tcPr>
            <w:tcW w:w="3227" w:type="dxa"/>
            <w:vMerge/>
          </w:tcPr>
          <w:p w14:paraId="6DE35E48" w14:textId="77777777" w:rsidR="00470B21" w:rsidRPr="00C239F2" w:rsidRDefault="00470B21" w:rsidP="00857D25">
            <w:pPr>
              <w:widowControl w:val="0"/>
              <w:spacing w:after="0" w:line="240" w:lineRule="auto"/>
              <w:ind w:firstLine="709"/>
              <w:rPr>
                <w:rFonts w:ascii="Times New Roman" w:eastAsia="Courier New" w:hAnsi="Times New Roman" w:cs="Times New Roman"/>
                <w:color w:val="000000"/>
                <w:kern w:val="0"/>
                <w:sz w:val="24"/>
                <w:szCs w:val="24"/>
                <w:lang w:eastAsia="ru-RU"/>
              </w:rPr>
            </w:pPr>
          </w:p>
        </w:tc>
        <w:tc>
          <w:tcPr>
            <w:tcW w:w="6379" w:type="dxa"/>
          </w:tcPr>
          <w:p w14:paraId="6DE35E49" w14:textId="224FC15D"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hAnsi="Times New Roman"/>
                <w:bCs/>
                <w:sz w:val="24"/>
                <w:szCs w:val="24"/>
              </w:rPr>
              <w:t>управлени</w:t>
            </w:r>
            <w:r w:rsidR="00A13B42" w:rsidRPr="00C239F2">
              <w:rPr>
                <w:rFonts w:ascii="Times New Roman" w:hAnsi="Times New Roman"/>
                <w:bCs/>
                <w:sz w:val="24"/>
                <w:szCs w:val="24"/>
              </w:rPr>
              <w:t>е</w:t>
            </w:r>
            <w:r w:rsidRPr="00C239F2">
              <w:rPr>
                <w:rFonts w:ascii="Times New Roman" w:hAnsi="Times New Roman"/>
                <w:bCs/>
                <w:sz w:val="24"/>
                <w:szCs w:val="24"/>
              </w:rPr>
              <w:t xml:space="preserve"> тракторами в различных условиях (колесные машины категории "C" с двигателем мощностью от 25,7 кВт до 110,3 кВт (трактор)", гусеничные машины категории "E" с двигателем мощностью свыше 25,7 кВт (трактор))</w:t>
            </w:r>
          </w:p>
        </w:tc>
      </w:tr>
      <w:tr w:rsidR="00470B21" w:rsidRPr="00C239F2" w14:paraId="6DE35E4D" w14:textId="77777777" w:rsidTr="00857D25">
        <w:tc>
          <w:tcPr>
            <w:tcW w:w="3227" w:type="dxa"/>
            <w:vMerge/>
          </w:tcPr>
          <w:p w14:paraId="6DE35E4B" w14:textId="77777777" w:rsidR="00470B21" w:rsidRPr="00C239F2" w:rsidRDefault="00470B21" w:rsidP="00857D25">
            <w:pPr>
              <w:widowControl w:val="0"/>
              <w:spacing w:after="0" w:line="240" w:lineRule="auto"/>
              <w:ind w:firstLine="709"/>
              <w:rPr>
                <w:rFonts w:ascii="Times New Roman" w:eastAsia="Courier New" w:hAnsi="Times New Roman" w:cs="Times New Roman"/>
                <w:color w:val="000000"/>
                <w:kern w:val="0"/>
                <w:sz w:val="24"/>
                <w:szCs w:val="24"/>
                <w:lang w:eastAsia="ru-RU"/>
              </w:rPr>
            </w:pPr>
          </w:p>
        </w:tc>
        <w:tc>
          <w:tcPr>
            <w:tcW w:w="6379" w:type="dxa"/>
          </w:tcPr>
          <w:p w14:paraId="6DE35E4C" w14:textId="68B9CDAC" w:rsidR="00470B21" w:rsidRPr="00C239F2" w:rsidRDefault="00470B21" w:rsidP="00857D25">
            <w:pPr>
              <w:widowControl w:val="0"/>
              <w:spacing w:after="0" w:line="240" w:lineRule="auto"/>
              <w:rPr>
                <w:rFonts w:ascii="Times New Roman" w:hAnsi="Times New Roman"/>
                <w:bCs/>
                <w:sz w:val="24"/>
                <w:szCs w:val="24"/>
              </w:rPr>
            </w:pPr>
            <w:r w:rsidRPr="00C239F2">
              <w:rPr>
                <w:rFonts w:ascii="Times New Roman" w:hAnsi="Times New Roman" w:cs="Times New Roman"/>
                <w:sz w:val="24"/>
                <w:szCs w:val="24"/>
              </w:rPr>
              <w:t>познавательные функции, системы восприятия и психомоторные навыки тракториста</w:t>
            </w:r>
          </w:p>
        </w:tc>
      </w:tr>
      <w:tr w:rsidR="00470B21" w:rsidRPr="00C239F2" w14:paraId="6DE35E50" w14:textId="77777777" w:rsidTr="00857D25">
        <w:tc>
          <w:tcPr>
            <w:tcW w:w="3227" w:type="dxa"/>
            <w:vMerge/>
          </w:tcPr>
          <w:p w14:paraId="6DE35E4E"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4F" w14:textId="77777777" w:rsidR="00470B21" w:rsidRPr="00C239F2" w:rsidRDefault="00470B21" w:rsidP="00857D25">
            <w:pPr>
              <w:pStyle w:val="af9"/>
              <w:rPr>
                <w:rFonts w:ascii="Times New Roman" w:hAnsi="Times New Roman" w:cs="Times New Roman"/>
                <w:b/>
                <w:sz w:val="24"/>
                <w:szCs w:val="24"/>
                <w:lang w:eastAsia="ru-RU"/>
              </w:rPr>
            </w:pPr>
            <w:r w:rsidRPr="00C239F2">
              <w:rPr>
                <w:rFonts w:ascii="Times New Roman" w:hAnsi="Times New Roman" w:cs="Times New Roman"/>
                <w:b/>
                <w:sz w:val="24"/>
                <w:szCs w:val="24"/>
                <w:lang w:eastAsia="ru-RU"/>
              </w:rPr>
              <w:t>Умения:</w:t>
            </w:r>
          </w:p>
        </w:tc>
      </w:tr>
      <w:tr w:rsidR="00470B21" w:rsidRPr="00C239F2" w14:paraId="6DE35E53" w14:textId="77777777" w:rsidTr="00857D25">
        <w:tc>
          <w:tcPr>
            <w:tcW w:w="3227" w:type="dxa"/>
            <w:vMerge/>
          </w:tcPr>
          <w:p w14:paraId="6DE35E51"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52" w14:textId="3B1424DD" w:rsidR="00470B21" w:rsidRPr="00C239F2" w:rsidRDefault="00470B21" w:rsidP="00857D25">
            <w:pPr>
              <w:pStyle w:val="af9"/>
              <w:rPr>
                <w:rFonts w:ascii="Times New Roman" w:hAnsi="Times New Roman" w:cs="Times New Roman"/>
                <w:bCs/>
                <w:sz w:val="24"/>
                <w:szCs w:val="24"/>
              </w:rPr>
            </w:pPr>
            <w:r w:rsidRPr="00C239F2">
              <w:rPr>
                <w:rFonts w:ascii="Times New Roman" w:hAnsi="Times New Roman" w:cs="Times New Roman"/>
                <w:bCs/>
                <w:sz w:val="24"/>
                <w:szCs w:val="24"/>
              </w:rPr>
              <w:t>оценивать собственное психическое состояние и поведение</w:t>
            </w:r>
          </w:p>
        </w:tc>
      </w:tr>
      <w:tr w:rsidR="00470B21" w:rsidRPr="00C239F2" w14:paraId="6DE35E56" w14:textId="77777777" w:rsidTr="00857D25">
        <w:tc>
          <w:tcPr>
            <w:tcW w:w="3227" w:type="dxa"/>
            <w:vMerge/>
          </w:tcPr>
          <w:p w14:paraId="6DE35E54"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55" w14:textId="0ED702E9" w:rsidR="00470B21" w:rsidRPr="00C239F2" w:rsidRDefault="00470B21" w:rsidP="00857D25">
            <w:pPr>
              <w:pStyle w:val="af9"/>
              <w:rPr>
                <w:rFonts w:ascii="Times New Roman" w:hAnsi="Times New Roman" w:cs="Times New Roman"/>
                <w:bCs/>
                <w:sz w:val="24"/>
                <w:szCs w:val="24"/>
              </w:rPr>
            </w:pPr>
            <w:r w:rsidRPr="00C239F2">
              <w:rPr>
                <w:rFonts w:ascii="Times New Roman" w:hAnsi="Times New Roman" w:cs="Times New Roman"/>
                <w:bCs/>
                <w:sz w:val="24"/>
                <w:szCs w:val="24"/>
              </w:rPr>
              <w:t>применять правила дорожного движения</w:t>
            </w:r>
          </w:p>
        </w:tc>
      </w:tr>
      <w:tr w:rsidR="00470B21" w:rsidRPr="00C239F2" w14:paraId="6DE35E59" w14:textId="77777777" w:rsidTr="00857D25">
        <w:tc>
          <w:tcPr>
            <w:tcW w:w="3227" w:type="dxa"/>
            <w:vMerge/>
          </w:tcPr>
          <w:p w14:paraId="6DE35E57"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58" w14:textId="69976934" w:rsidR="00470B21" w:rsidRPr="00C239F2" w:rsidRDefault="00470B21" w:rsidP="00857D25">
            <w:pPr>
              <w:pStyle w:val="af9"/>
              <w:rPr>
                <w:rFonts w:ascii="Times New Roman" w:hAnsi="Times New Roman" w:cs="Times New Roman"/>
                <w:bCs/>
                <w:sz w:val="24"/>
                <w:szCs w:val="24"/>
              </w:rPr>
            </w:pPr>
            <w:r w:rsidRPr="00C239F2">
              <w:rPr>
                <w:rFonts w:ascii="Times New Roman" w:hAnsi="Times New Roman" w:cs="Times New Roman"/>
                <w:bCs/>
                <w:sz w:val="24"/>
                <w:szCs w:val="24"/>
              </w:rPr>
              <w:t>обеспечивать порядок и безопасность дорожного движения</w:t>
            </w:r>
          </w:p>
        </w:tc>
      </w:tr>
      <w:tr w:rsidR="00470B21" w:rsidRPr="00C239F2" w14:paraId="6DE35E5C" w14:textId="77777777" w:rsidTr="00857D25">
        <w:tc>
          <w:tcPr>
            <w:tcW w:w="3227" w:type="dxa"/>
            <w:vMerge/>
          </w:tcPr>
          <w:p w14:paraId="6DE35E5A"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5B" w14:textId="77777777" w:rsidR="00470B21" w:rsidRPr="00C239F2" w:rsidRDefault="00470B21" w:rsidP="00857D25">
            <w:pPr>
              <w:pStyle w:val="af9"/>
              <w:rPr>
                <w:rFonts w:ascii="Times New Roman" w:hAnsi="Times New Roman" w:cs="Times New Roman"/>
                <w:sz w:val="24"/>
                <w:szCs w:val="24"/>
                <w:lang w:eastAsia="ru-RU"/>
              </w:rPr>
            </w:pPr>
            <w:r w:rsidRPr="00C239F2">
              <w:rPr>
                <w:rFonts w:ascii="Times New Roman" w:hAnsi="Times New Roman" w:cs="Times New Roman"/>
                <w:bCs/>
                <w:sz w:val="24"/>
                <w:szCs w:val="24"/>
              </w:rPr>
              <w:t>обеспечивать безопасность наиболее уязвимых участников дорожного движения</w:t>
            </w:r>
          </w:p>
        </w:tc>
      </w:tr>
      <w:tr w:rsidR="00470B21" w:rsidRPr="00C239F2" w14:paraId="6DE35E5F" w14:textId="77777777" w:rsidTr="00857D25">
        <w:tc>
          <w:tcPr>
            <w:tcW w:w="3227" w:type="dxa"/>
            <w:vMerge/>
          </w:tcPr>
          <w:p w14:paraId="6DE35E5D"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5E"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Знания:</w:t>
            </w:r>
            <w:r w:rsidRPr="00C239F2">
              <w:rPr>
                <w:rFonts w:ascii="Times New Roman" w:hAnsi="Times New Roman" w:cs="Times New Roman"/>
                <w:b/>
                <w:sz w:val="24"/>
                <w:szCs w:val="24"/>
              </w:rPr>
              <w:t xml:space="preserve"> </w:t>
            </w:r>
          </w:p>
        </w:tc>
      </w:tr>
      <w:tr w:rsidR="00470B21" w:rsidRPr="00C239F2" w14:paraId="6DE35E62" w14:textId="77777777" w:rsidTr="00857D25">
        <w:tc>
          <w:tcPr>
            <w:tcW w:w="3227" w:type="dxa"/>
            <w:vMerge/>
          </w:tcPr>
          <w:p w14:paraId="6DE35E60"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61" w14:textId="70ABD172"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Times New Roman" w:hAnsi="Times New Roman" w:cs="Times New Roman"/>
                <w:color w:val="000000"/>
                <w:sz w:val="24"/>
                <w:szCs w:val="24"/>
                <w:lang w:eastAsia="ru-RU"/>
              </w:rPr>
              <w:t>устройство, принцип действия и. технические характеристики основных марок тракторов</w:t>
            </w:r>
          </w:p>
        </w:tc>
      </w:tr>
      <w:tr w:rsidR="00470B21" w:rsidRPr="00C239F2" w14:paraId="6DE35E65" w14:textId="77777777" w:rsidTr="00857D25">
        <w:tc>
          <w:tcPr>
            <w:tcW w:w="3227" w:type="dxa"/>
            <w:vMerge/>
          </w:tcPr>
          <w:p w14:paraId="6DE35E63"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64" w14:textId="0A8EEF4A" w:rsidR="00470B21" w:rsidRPr="00C239F2" w:rsidRDefault="00470B21" w:rsidP="00857D2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239F2">
              <w:rPr>
                <w:rFonts w:ascii="Times New Roman" w:eastAsia="Times New Roman" w:hAnsi="Times New Roman" w:cs="Times New Roman"/>
                <w:color w:val="000000"/>
                <w:sz w:val="24"/>
                <w:szCs w:val="24"/>
                <w:lang w:eastAsia="ru-RU"/>
              </w:rPr>
              <w:t>мощность обслуживаемого двигателя и предельную нагрузку прицепных приспособлений</w:t>
            </w:r>
          </w:p>
        </w:tc>
      </w:tr>
      <w:tr w:rsidR="00470B21" w:rsidRPr="00C239F2" w14:paraId="6DE35E68" w14:textId="77777777" w:rsidTr="00857D25">
        <w:tc>
          <w:tcPr>
            <w:tcW w:w="3227" w:type="dxa"/>
            <w:vMerge/>
          </w:tcPr>
          <w:p w14:paraId="6DE35E66"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67" w14:textId="287E9A83" w:rsidR="00470B21" w:rsidRPr="00C239F2" w:rsidRDefault="00470B21" w:rsidP="00857D2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239F2">
              <w:rPr>
                <w:rFonts w:ascii="Times New Roman" w:eastAsia="Times New Roman" w:hAnsi="Times New Roman" w:cs="Times New Roman"/>
                <w:color w:val="000000"/>
                <w:sz w:val="24"/>
                <w:szCs w:val="24"/>
                <w:lang w:eastAsia="ru-RU"/>
              </w:rPr>
              <w:t>правила работы с прицепными приспособлениями и устройствами</w:t>
            </w:r>
          </w:p>
        </w:tc>
      </w:tr>
      <w:tr w:rsidR="00470B21" w:rsidRPr="00C239F2" w14:paraId="6DE35E6B" w14:textId="77777777" w:rsidTr="00857D25">
        <w:tc>
          <w:tcPr>
            <w:tcW w:w="3227" w:type="dxa"/>
            <w:vMerge/>
          </w:tcPr>
          <w:p w14:paraId="6DE35E69"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6A" w14:textId="1BFA6903"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правовые и организационные основы деятельности в области технического состояния и эксплуатации самоходных машин и других видов техники</w:t>
            </w:r>
          </w:p>
        </w:tc>
      </w:tr>
      <w:tr w:rsidR="00470B21" w:rsidRPr="00C239F2" w14:paraId="6DE35E6E" w14:textId="77777777" w:rsidTr="00857D25">
        <w:tc>
          <w:tcPr>
            <w:tcW w:w="3227" w:type="dxa"/>
            <w:vMerge/>
          </w:tcPr>
          <w:p w14:paraId="6DE35E6C"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6D" w14:textId="709B4E43"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законодательство, устанавливающее ответственность за нарушения в сфере эксплуатации тракторов</w:t>
            </w:r>
          </w:p>
        </w:tc>
      </w:tr>
      <w:tr w:rsidR="00470B21" w:rsidRPr="00C239F2" w14:paraId="6DE35E71" w14:textId="77777777" w:rsidTr="00857D25">
        <w:tc>
          <w:tcPr>
            <w:tcW w:w="3227" w:type="dxa"/>
            <w:vMerge/>
          </w:tcPr>
          <w:p w14:paraId="6DE35E6F"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70" w14:textId="111646B2"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дорожного движения</w:t>
            </w:r>
          </w:p>
        </w:tc>
      </w:tr>
      <w:tr w:rsidR="00470B21" w:rsidRPr="00C239F2" w14:paraId="6DE35E74" w14:textId="77777777" w:rsidTr="00857D25">
        <w:tc>
          <w:tcPr>
            <w:tcW w:w="3227" w:type="dxa"/>
            <w:vMerge/>
          </w:tcPr>
          <w:p w14:paraId="6DE35E72"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73" w14:textId="1EA2D2F0"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познавательные функции, системы восприятия и психомоторные навыки тракториста</w:t>
            </w:r>
          </w:p>
        </w:tc>
      </w:tr>
      <w:tr w:rsidR="00470B21" w:rsidRPr="00C239F2" w14:paraId="6DE35E77" w14:textId="77777777" w:rsidTr="00857D25">
        <w:tc>
          <w:tcPr>
            <w:tcW w:w="3227" w:type="dxa"/>
            <w:vMerge/>
          </w:tcPr>
          <w:p w14:paraId="6DE35E75"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76" w14:textId="67830479"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этические основы деятельности тракториста</w:t>
            </w:r>
          </w:p>
        </w:tc>
      </w:tr>
      <w:tr w:rsidR="00470B21" w:rsidRPr="00C239F2" w14:paraId="6DE35E7A" w14:textId="77777777" w:rsidTr="00857D25">
        <w:tc>
          <w:tcPr>
            <w:tcW w:w="3227" w:type="dxa"/>
            <w:vMerge/>
          </w:tcPr>
          <w:p w14:paraId="6DE35E78"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79" w14:textId="0B276F49"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основы эффективного общения тракториста</w:t>
            </w:r>
          </w:p>
        </w:tc>
      </w:tr>
      <w:tr w:rsidR="00470B21" w:rsidRPr="00C239F2" w14:paraId="6DE35E7D" w14:textId="77777777" w:rsidTr="00857D25">
        <w:tc>
          <w:tcPr>
            <w:tcW w:w="3227" w:type="dxa"/>
            <w:vMerge/>
          </w:tcPr>
          <w:p w14:paraId="6DE35E7B"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7C" w14:textId="02E4EDB5"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посадка тракториста, техника управления трактором</w:t>
            </w:r>
          </w:p>
        </w:tc>
      </w:tr>
      <w:tr w:rsidR="00470B21" w:rsidRPr="00C239F2" w14:paraId="6DE35E80" w14:textId="77777777" w:rsidTr="00857D25">
        <w:tc>
          <w:tcPr>
            <w:tcW w:w="3227" w:type="dxa"/>
            <w:vMerge/>
          </w:tcPr>
          <w:p w14:paraId="6DE35E7E"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7F" w14:textId="237FF659"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профессиональная надежность тракториста</w:t>
            </w:r>
          </w:p>
        </w:tc>
      </w:tr>
      <w:tr w:rsidR="00470B21" w:rsidRPr="00C239F2" w14:paraId="6DE35E83" w14:textId="77777777" w:rsidTr="00857D25">
        <w:tc>
          <w:tcPr>
            <w:tcW w:w="3227" w:type="dxa"/>
            <w:vMerge/>
          </w:tcPr>
          <w:p w14:paraId="6DE35E81"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82" w14:textId="7F1A73A5"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дорожное движение, дорожные условия и безопасность движения</w:t>
            </w:r>
          </w:p>
        </w:tc>
      </w:tr>
      <w:tr w:rsidR="00470B21" w:rsidRPr="00C239F2" w14:paraId="6DE35E86" w14:textId="77777777" w:rsidTr="00857D25">
        <w:tc>
          <w:tcPr>
            <w:tcW w:w="3227" w:type="dxa"/>
            <w:vMerge/>
          </w:tcPr>
          <w:p w14:paraId="6DE35E84"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85" w14:textId="34D38471"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влияние свойств трактора на эффективность и безопасность управления, действия тракториста в нештатных (критических) режимах движения</w:t>
            </w:r>
          </w:p>
        </w:tc>
      </w:tr>
      <w:tr w:rsidR="00470B21" w:rsidRPr="00C239F2" w14:paraId="6DE35E89" w14:textId="77777777" w:rsidTr="00857D25">
        <w:tc>
          <w:tcPr>
            <w:tcW w:w="3227" w:type="dxa"/>
            <w:vMerge/>
          </w:tcPr>
          <w:p w14:paraId="6DE35E87"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88" w14:textId="318CB480"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принципы эффективного и безопасного управления трактором; обеспечение безопасности наиболее уязвимых участников дорожного движения</w:t>
            </w:r>
          </w:p>
        </w:tc>
      </w:tr>
      <w:tr w:rsidR="00470B21" w:rsidRPr="00C239F2" w14:paraId="6DE35E8C" w14:textId="77777777" w:rsidTr="00857D25">
        <w:tc>
          <w:tcPr>
            <w:tcW w:w="3227" w:type="dxa"/>
            <w:vMerge/>
          </w:tcPr>
          <w:p w14:paraId="6DE35E8A"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8B" w14:textId="7DF556FB"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дорожно-транспортные происшествия</w:t>
            </w:r>
          </w:p>
        </w:tc>
      </w:tr>
      <w:tr w:rsidR="00470B21" w:rsidRPr="00C239F2" w14:paraId="6DE35E8F" w14:textId="77777777" w:rsidTr="00857D25">
        <w:tc>
          <w:tcPr>
            <w:tcW w:w="3227" w:type="dxa"/>
            <w:vMerge/>
          </w:tcPr>
          <w:p w14:paraId="6DE35E8D"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8E" w14:textId="3007F56B"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классификация и общее устройство тракторов</w:t>
            </w:r>
          </w:p>
        </w:tc>
      </w:tr>
      <w:tr w:rsidR="00470B21" w:rsidRPr="00C239F2" w14:paraId="6DE35E92" w14:textId="77777777" w:rsidTr="00857D25">
        <w:tc>
          <w:tcPr>
            <w:tcW w:w="3227" w:type="dxa"/>
            <w:vMerge/>
          </w:tcPr>
          <w:p w14:paraId="6DE35E90"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91" w14:textId="3C5EE762"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двигатели тракторов и их системы</w:t>
            </w:r>
          </w:p>
        </w:tc>
      </w:tr>
      <w:tr w:rsidR="00470B21" w:rsidRPr="00C239F2" w14:paraId="6DE35E95" w14:textId="77777777" w:rsidTr="00857D25">
        <w:tc>
          <w:tcPr>
            <w:tcW w:w="3227" w:type="dxa"/>
            <w:vMerge/>
          </w:tcPr>
          <w:p w14:paraId="6DE35E93"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94" w14:textId="58B6F96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шасси тракторов</w:t>
            </w:r>
          </w:p>
        </w:tc>
      </w:tr>
      <w:tr w:rsidR="00470B21" w:rsidRPr="00C239F2" w14:paraId="6DE35E98" w14:textId="77777777" w:rsidTr="00857D25">
        <w:tc>
          <w:tcPr>
            <w:tcW w:w="3227" w:type="dxa"/>
            <w:vMerge/>
          </w:tcPr>
          <w:p w14:paraId="6DE35E96"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97" w14:textId="3DF3A95D"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рулевое управление</w:t>
            </w:r>
          </w:p>
        </w:tc>
      </w:tr>
      <w:tr w:rsidR="00470B21" w:rsidRPr="00C239F2" w14:paraId="6DE35E9B" w14:textId="77777777" w:rsidTr="00857D25">
        <w:tc>
          <w:tcPr>
            <w:tcW w:w="3227" w:type="dxa"/>
            <w:vMerge/>
          </w:tcPr>
          <w:p w14:paraId="6DE35E99"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9A" w14:textId="47B53AE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 xml:space="preserve">тормозное управление </w:t>
            </w:r>
          </w:p>
        </w:tc>
      </w:tr>
      <w:tr w:rsidR="00470B21" w:rsidRPr="00C239F2" w14:paraId="6DE35E9E" w14:textId="77777777" w:rsidTr="00857D25">
        <w:tc>
          <w:tcPr>
            <w:tcW w:w="3227" w:type="dxa"/>
            <w:vMerge/>
          </w:tcPr>
          <w:p w14:paraId="6DE35E9C"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9D" w14:textId="0EA1EC9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навесные системы</w:t>
            </w:r>
          </w:p>
        </w:tc>
      </w:tr>
      <w:tr w:rsidR="00470B21" w:rsidRPr="00C239F2" w14:paraId="6DE35EA1" w14:textId="77777777" w:rsidTr="00857D25">
        <w:tc>
          <w:tcPr>
            <w:tcW w:w="3227" w:type="dxa"/>
            <w:vMerge/>
          </w:tcPr>
          <w:p w14:paraId="6DE35E9F"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A0" w14:textId="53E785F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рабочее оборудование трактора</w:t>
            </w:r>
          </w:p>
        </w:tc>
      </w:tr>
      <w:tr w:rsidR="00470B21" w:rsidRPr="00C239F2" w14:paraId="6DE35EA4" w14:textId="77777777" w:rsidTr="00857D25">
        <w:tc>
          <w:tcPr>
            <w:tcW w:w="3227" w:type="dxa"/>
            <w:vMerge/>
          </w:tcPr>
          <w:p w14:paraId="6DE35EA2"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A3" w14:textId="00987BC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источники и потребители электрической энергии</w:t>
            </w:r>
          </w:p>
        </w:tc>
      </w:tr>
      <w:tr w:rsidR="00470B21" w:rsidRPr="00C239F2" w14:paraId="6DE35EA7" w14:textId="77777777" w:rsidTr="00857D25">
        <w:tc>
          <w:tcPr>
            <w:tcW w:w="3227" w:type="dxa"/>
            <w:vMerge/>
          </w:tcPr>
          <w:p w14:paraId="6DE35EA5"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A6" w14:textId="77777777" w:rsidR="00470B21" w:rsidRPr="00C239F2" w:rsidRDefault="00470B21" w:rsidP="00857D25">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электронные системы помощи трактористу</w:t>
            </w:r>
          </w:p>
        </w:tc>
      </w:tr>
      <w:tr w:rsidR="00470B21" w:rsidRPr="00C239F2" w14:paraId="6DE35EAA" w14:textId="77777777" w:rsidTr="00857D25">
        <w:tc>
          <w:tcPr>
            <w:tcW w:w="3227" w:type="dxa"/>
            <w:vMerge/>
          </w:tcPr>
          <w:p w14:paraId="6DE35EA8"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A9" w14:textId="74D1AF59"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классификация сельскохозяйственных грузов</w:t>
            </w:r>
          </w:p>
        </w:tc>
      </w:tr>
      <w:tr w:rsidR="00470B21" w:rsidRPr="00C239F2" w14:paraId="6DE35EAD" w14:textId="77777777" w:rsidTr="00857D25">
        <w:tc>
          <w:tcPr>
            <w:tcW w:w="3227" w:type="dxa"/>
            <w:vMerge/>
          </w:tcPr>
          <w:p w14:paraId="6DE35EAB"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AC" w14:textId="2B40E7A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эксплуатации, погрузки, укладки, строповки грузов на тракторных прицепах и их разгрузки</w:t>
            </w:r>
          </w:p>
        </w:tc>
      </w:tr>
      <w:tr w:rsidR="00470B21" w:rsidRPr="00C239F2" w14:paraId="6DE35EB0" w14:textId="77777777" w:rsidTr="00857D25">
        <w:tc>
          <w:tcPr>
            <w:tcW w:w="3227" w:type="dxa"/>
            <w:vMerge/>
          </w:tcPr>
          <w:p w14:paraId="6DE35EAE"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AF" w14:textId="74042D36"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дорожного движения и перевозки грузов</w:t>
            </w:r>
          </w:p>
        </w:tc>
      </w:tr>
      <w:tr w:rsidR="00470B21" w:rsidRPr="00C239F2" w14:paraId="6DE35EB3" w14:textId="77777777" w:rsidTr="00857D25">
        <w:tc>
          <w:tcPr>
            <w:tcW w:w="3227" w:type="dxa"/>
            <w:vMerge/>
          </w:tcPr>
          <w:p w14:paraId="6DE35EB1"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B2" w14:textId="5F476342"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охраны труда при проведении погрузочно-разгрузочных работ и транспортировке грузов</w:t>
            </w:r>
          </w:p>
        </w:tc>
      </w:tr>
      <w:tr w:rsidR="00470B21" w:rsidRPr="00C239F2" w14:paraId="6DE35EB6" w14:textId="77777777" w:rsidTr="00857D25">
        <w:tc>
          <w:tcPr>
            <w:tcW w:w="3227" w:type="dxa"/>
            <w:vMerge w:val="restart"/>
          </w:tcPr>
          <w:p w14:paraId="6DE35EB4"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ПК 2.</w:t>
            </w:r>
            <w:r w:rsidRPr="00C239F2">
              <w:rPr>
                <w:rFonts w:ascii="Times New Roman" w:hAnsi="Times New Roman" w:cs="Times New Roman"/>
                <w:sz w:val="24"/>
                <w:szCs w:val="24"/>
              </w:rPr>
              <w:t xml:space="preserve"> </w:t>
            </w:r>
            <w:r w:rsidRPr="00C239F2">
              <w:rPr>
                <w:rFonts w:ascii="Times New Roman" w:hAnsi="Times New Roman"/>
                <w:sz w:val="24"/>
              </w:rPr>
              <w:t>Выполнять работы по разборке (сборке) отдельных узлов и механизмов тракторов</w:t>
            </w:r>
          </w:p>
        </w:tc>
        <w:tc>
          <w:tcPr>
            <w:tcW w:w="6379" w:type="dxa"/>
          </w:tcPr>
          <w:p w14:paraId="6DE35EB5"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Трудовые действия:</w:t>
            </w:r>
          </w:p>
        </w:tc>
      </w:tr>
      <w:tr w:rsidR="00470B21" w:rsidRPr="00C239F2" w14:paraId="6DE35EB9" w14:textId="77777777" w:rsidTr="00857D25">
        <w:tc>
          <w:tcPr>
            <w:tcW w:w="3227" w:type="dxa"/>
            <w:vMerge/>
          </w:tcPr>
          <w:p w14:paraId="6DE35EB7"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B8" w14:textId="32220D4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выполнени</w:t>
            </w:r>
            <w:r w:rsidR="00A13B42" w:rsidRPr="00C239F2">
              <w:rPr>
                <w:rFonts w:ascii="Times New Roman" w:hAnsi="Times New Roman" w:cs="Times New Roman"/>
                <w:sz w:val="24"/>
                <w:szCs w:val="24"/>
              </w:rPr>
              <w:t>е</w:t>
            </w:r>
            <w:r w:rsidRPr="00C239F2">
              <w:rPr>
                <w:rFonts w:ascii="Times New Roman" w:hAnsi="Times New Roman" w:cs="Times New Roman"/>
                <w:sz w:val="24"/>
                <w:szCs w:val="24"/>
              </w:rPr>
              <w:t xml:space="preserve"> ремонтных работ узлов и механизмов тракторов;</w:t>
            </w:r>
          </w:p>
        </w:tc>
      </w:tr>
      <w:tr w:rsidR="00470B21" w:rsidRPr="00C239F2" w14:paraId="6DE35EBC" w14:textId="77777777" w:rsidTr="00857D25">
        <w:tc>
          <w:tcPr>
            <w:tcW w:w="3227" w:type="dxa"/>
            <w:vMerge/>
          </w:tcPr>
          <w:p w14:paraId="6DE35EBA"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BB" w14:textId="322C42C3"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проведени</w:t>
            </w:r>
            <w:r w:rsidR="00A13B42" w:rsidRPr="00C239F2">
              <w:rPr>
                <w:rFonts w:ascii="Times New Roman" w:hAnsi="Times New Roman" w:cs="Times New Roman"/>
                <w:sz w:val="24"/>
                <w:szCs w:val="24"/>
              </w:rPr>
              <w:t>е</w:t>
            </w:r>
            <w:r w:rsidRPr="00C239F2">
              <w:rPr>
                <w:rFonts w:ascii="Times New Roman" w:hAnsi="Times New Roman" w:cs="Times New Roman"/>
                <w:sz w:val="24"/>
                <w:szCs w:val="24"/>
              </w:rPr>
              <w:t xml:space="preserve"> контрольно-измерительных работ для выявления неисправных узлов и механизмов;</w:t>
            </w:r>
          </w:p>
        </w:tc>
      </w:tr>
      <w:tr w:rsidR="00470B21" w:rsidRPr="00C239F2" w14:paraId="6DE35EBF" w14:textId="77777777" w:rsidTr="00857D25">
        <w:tc>
          <w:tcPr>
            <w:tcW w:w="3227" w:type="dxa"/>
            <w:vMerge/>
          </w:tcPr>
          <w:p w14:paraId="6DE35EBD"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BE" w14:textId="05B2569D" w:rsidR="00470B21" w:rsidRPr="00C239F2" w:rsidRDefault="00470B21" w:rsidP="00857D25">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проведени</w:t>
            </w:r>
            <w:r w:rsidR="00A13B42" w:rsidRPr="00C239F2">
              <w:rPr>
                <w:rFonts w:ascii="Times New Roman" w:hAnsi="Times New Roman" w:cs="Times New Roman"/>
                <w:sz w:val="24"/>
                <w:szCs w:val="24"/>
              </w:rPr>
              <w:t>е</w:t>
            </w:r>
            <w:r w:rsidRPr="00C239F2">
              <w:rPr>
                <w:rFonts w:ascii="Times New Roman" w:hAnsi="Times New Roman" w:cs="Times New Roman"/>
                <w:sz w:val="24"/>
                <w:szCs w:val="24"/>
              </w:rPr>
              <w:t xml:space="preserve"> проверки комплектности узлов и механизмов тракторов</w:t>
            </w:r>
          </w:p>
        </w:tc>
      </w:tr>
      <w:tr w:rsidR="00470B21" w:rsidRPr="00C239F2" w14:paraId="6DE35EC2" w14:textId="77777777" w:rsidTr="00857D25">
        <w:tc>
          <w:tcPr>
            <w:tcW w:w="3227" w:type="dxa"/>
            <w:vMerge/>
          </w:tcPr>
          <w:p w14:paraId="6DE35EC0"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C1"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Умения:</w:t>
            </w:r>
          </w:p>
        </w:tc>
      </w:tr>
      <w:tr w:rsidR="00470B21" w:rsidRPr="00C239F2" w14:paraId="6DE35EC5" w14:textId="77777777" w:rsidTr="00857D25">
        <w:tc>
          <w:tcPr>
            <w:tcW w:w="3227" w:type="dxa"/>
            <w:vMerge/>
          </w:tcPr>
          <w:p w14:paraId="6DE35EC3"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C4" w14:textId="25B179DD"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использовать контрольно-измерительный инструмент для выявления неисправных узлов и механизмов</w:t>
            </w:r>
          </w:p>
        </w:tc>
      </w:tr>
      <w:tr w:rsidR="00470B21" w:rsidRPr="00C239F2" w14:paraId="6DE35EC8" w14:textId="77777777" w:rsidTr="00857D25">
        <w:tc>
          <w:tcPr>
            <w:tcW w:w="3227" w:type="dxa"/>
            <w:vMerge/>
          </w:tcPr>
          <w:p w14:paraId="6DE35EC6"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C7" w14:textId="249CC8F0"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осуществлять выбор оборудования, оснастки для ремонта узлов и механизмов тракторов</w:t>
            </w:r>
          </w:p>
        </w:tc>
      </w:tr>
      <w:tr w:rsidR="00470B21" w:rsidRPr="00C239F2" w14:paraId="6DE35ECB" w14:textId="77777777" w:rsidTr="00857D25">
        <w:tc>
          <w:tcPr>
            <w:tcW w:w="3227" w:type="dxa"/>
            <w:vMerge/>
          </w:tcPr>
          <w:p w14:paraId="6DE35EC9"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CA" w14:textId="2DD554C3"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применять средства индивидуальной защиты в соответствии с инструкциями и требованиями охраны труда</w:t>
            </w:r>
          </w:p>
        </w:tc>
      </w:tr>
      <w:tr w:rsidR="00470B21" w:rsidRPr="00C239F2" w14:paraId="6DE35ECE" w14:textId="77777777" w:rsidTr="00857D25">
        <w:tc>
          <w:tcPr>
            <w:tcW w:w="3227" w:type="dxa"/>
            <w:vMerge/>
          </w:tcPr>
          <w:p w14:paraId="6DE35ECC"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CD" w14:textId="77777777" w:rsidR="00470B21" w:rsidRPr="00C239F2" w:rsidRDefault="00470B21" w:rsidP="00857D25">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использовать нормативно-техническую документацию по ремонту узлов и механизмов тракторов</w:t>
            </w:r>
          </w:p>
        </w:tc>
      </w:tr>
      <w:tr w:rsidR="00470B21" w:rsidRPr="00C239F2" w14:paraId="6DE35ED1" w14:textId="77777777" w:rsidTr="00857D25">
        <w:tc>
          <w:tcPr>
            <w:tcW w:w="3227" w:type="dxa"/>
            <w:vMerge/>
          </w:tcPr>
          <w:p w14:paraId="6DE35ECF"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D0"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Знания:</w:t>
            </w:r>
          </w:p>
        </w:tc>
      </w:tr>
      <w:tr w:rsidR="00470B21" w:rsidRPr="00C239F2" w14:paraId="6DE35ED4" w14:textId="77777777" w:rsidTr="00857D25">
        <w:tc>
          <w:tcPr>
            <w:tcW w:w="3227" w:type="dxa"/>
            <w:vMerge/>
          </w:tcPr>
          <w:p w14:paraId="6DE35ED2"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D3" w14:textId="6C2191CE"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 xml:space="preserve">технические условия на ремонт узлов и механизмов тракторов </w:t>
            </w:r>
          </w:p>
        </w:tc>
      </w:tr>
      <w:tr w:rsidR="00470B21" w:rsidRPr="00C239F2" w14:paraId="6DE35ED7" w14:textId="77777777" w:rsidTr="00857D25">
        <w:tc>
          <w:tcPr>
            <w:tcW w:w="3227" w:type="dxa"/>
            <w:vMerge/>
          </w:tcPr>
          <w:p w14:paraId="6DE35ED5"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D6" w14:textId="5EE38B4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методы выявления и способы устранения дефектов в работе узлов и механизмов тракторов</w:t>
            </w:r>
          </w:p>
        </w:tc>
      </w:tr>
      <w:tr w:rsidR="00470B21" w:rsidRPr="00C239F2" w14:paraId="6DE35EDA" w14:textId="77777777" w:rsidTr="00857D25">
        <w:tc>
          <w:tcPr>
            <w:tcW w:w="3227" w:type="dxa"/>
            <w:vMerge/>
          </w:tcPr>
          <w:p w14:paraId="6DE35ED8"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D9" w14:textId="5A636EAC"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основные приемы слесарных работ по ремонту узлов и механизмов тракторов</w:t>
            </w:r>
          </w:p>
        </w:tc>
      </w:tr>
      <w:tr w:rsidR="00470B21" w:rsidRPr="00C239F2" w14:paraId="6DE35EDD" w14:textId="77777777" w:rsidTr="00857D25">
        <w:tc>
          <w:tcPr>
            <w:tcW w:w="3227" w:type="dxa"/>
            <w:vMerge/>
          </w:tcPr>
          <w:p w14:paraId="6DE35EDB"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DC" w14:textId="33999FB1"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470B21" w:rsidRPr="00C239F2" w14:paraId="6DE35EE0" w14:textId="77777777" w:rsidTr="00857D25">
        <w:tc>
          <w:tcPr>
            <w:tcW w:w="3227" w:type="dxa"/>
            <w:vMerge/>
          </w:tcPr>
          <w:p w14:paraId="6DE35EDE"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DF" w14:textId="77777777" w:rsidR="00470B21" w:rsidRPr="00C239F2" w:rsidRDefault="00470B21" w:rsidP="00857D25">
            <w:pPr>
              <w:pStyle w:val="af9"/>
              <w:rPr>
                <w:rFonts w:ascii="Times New Roman" w:eastAsia="Courier New" w:hAnsi="Times New Roman" w:cs="Times New Roman"/>
                <w:color w:val="000000"/>
                <w:kern w:val="0"/>
                <w:sz w:val="24"/>
                <w:szCs w:val="24"/>
                <w:lang w:eastAsia="ru-RU"/>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470B21" w:rsidRPr="00C239F2" w14:paraId="6DE35EE3" w14:textId="77777777" w:rsidTr="00857D25">
        <w:tc>
          <w:tcPr>
            <w:tcW w:w="3227" w:type="dxa"/>
            <w:vMerge w:val="restart"/>
          </w:tcPr>
          <w:p w14:paraId="6DE35EE1"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Fonts w:ascii="Times New Roman" w:eastAsia="Courier New" w:hAnsi="Times New Roman" w:cs="Times New Roman"/>
                <w:color w:val="000000"/>
                <w:kern w:val="0"/>
                <w:sz w:val="24"/>
                <w:szCs w:val="24"/>
                <w:lang w:eastAsia="ru-RU"/>
              </w:rPr>
              <w:t>ПК 3.</w:t>
            </w:r>
            <w:r w:rsidRPr="00C239F2">
              <w:rPr>
                <w:rFonts w:ascii="Times New Roman" w:hAnsi="Times New Roman" w:cs="Times New Roman"/>
                <w:sz w:val="24"/>
                <w:szCs w:val="24"/>
              </w:rPr>
              <w:t xml:space="preserve"> </w:t>
            </w:r>
            <w:r w:rsidRPr="00C239F2">
              <w:rPr>
                <w:rFonts w:ascii="Times New Roman" w:hAnsi="Times New Roman"/>
                <w:sz w:val="24"/>
                <w:szCs w:val="21"/>
              </w:rPr>
              <w:t xml:space="preserve">Производить ремонт </w:t>
            </w:r>
            <w:r w:rsidRPr="00C239F2">
              <w:rPr>
                <w:rFonts w:ascii="Times New Roman" w:hAnsi="Times New Roman"/>
                <w:sz w:val="24"/>
                <w:szCs w:val="21"/>
              </w:rPr>
              <w:lastRenderedPageBreak/>
              <w:t>узлов и механизмов тракторов</w:t>
            </w:r>
          </w:p>
        </w:tc>
        <w:tc>
          <w:tcPr>
            <w:tcW w:w="6379" w:type="dxa"/>
          </w:tcPr>
          <w:p w14:paraId="6DE35EE2" w14:textId="7777777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lastRenderedPageBreak/>
              <w:t>Трудовые действия:</w:t>
            </w:r>
          </w:p>
        </w:tc>
      </w:tr>
      <w:tr w:rsidR="00470B21" w:rsidRPr="00C239F2" w14:paraId="6DE35EE6" w14:textId="77777777" w:rsidTr="00857D25">
        <w:tc>
          <w:tcPr>
            <w:tcW w:w="3227" w:type="dxa"/>
            <w:vMerge/>
          </w:tcPr>
          <w:p w14:paraId="6DE35EE4"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E5" w14:textId="65C90C4C" w:rsidR="00470B21" w:rsidRPr="00C239F2" w:rsidRDefault="00470B21" w:rsidP="00857D25">
            <w:pPr>
              <w:pStyle w:val="af9"/>
              <w:rPr>
                <w:rFonts w:ascii="Times New Roman" w:hAnsi="Times New Roman" w:cs="Times New Roman"/>
                <w:sz w:val="24"/>
                <w:szCs w:val="24"/>
                <w:lang w:eastAsia="ru-RU"/>
              </w:rPr>
            </w:pPr>
            <w:r w:rsidRPr="00C239F2">
              <w:rPr>
                <w:rFonts w:ascii="Times New Roman" w:hAnsi="Times New Roman" w:cs="Times New Roman"/>
                <w:sz w:val="24"/>
                <w:szCs w:val="24"/>
                <w:lang w:eastAsia="ru-RU"/>
              </w:rPr>
              <w:t>выполн</w:t>
            </w:r>
            <w:r w:rsidR="00810AAD" w:rsidRPr="00C239F2">
              <w:rPr>
                <w:rFonts w:ascii="Times New Roman" w:hAnsi="Times New Roman" w:cs="Times New Roman"/>
                <w:sz w:val="24"/>
                <w:szCs w:val="24"/>
                <w:lang w:eastAsia="ru-RU"/>
              </w:rPr>
              <w:t>ение</w:t>
            </w:r>
            <w:r w:rsidRPr="00C239F2">
              <w:rPr>
                <w:rFonts w:ascii="Times New Roman" w:hAnsi="Times New Roman" w:cs="Times New Roman"/>
                <w:sz w:val="24"/>
                <w:szCs w:val="24"/>
                <w:lang w:eastAsia="ru-RU"/>
              </w:rPr>
              <w:t xml:space="preserve"> </w:t>
            </w:r>
            <w:proofErr w:type="spellStart"/>
            <w:r w:rsidRPr="00C239F2">
              <w:rPr>
                <w:rFonts w:ascii="Times New Roman" w:hAnsi="Times New Roman" w:cs="Times New Roman"/>
                <w:sz w:val="24"/>
                <w:szCs w:val="24"/>
                <w:lang w:eastAsia="ru-RU"/>
              </w:rPr>
              <w:t>разборо</w:t>
            </w:r>
            <w:proofErr w:type="spellEnd"/>
            <w:r w:rsidRPr="00C239F2">
              <w:rPr>
                <w:rFonts w:ascii="Times New Roman" w:hAnsi="Times New Roman" w:cs="Times New Roman"/>
                <w:sz w:val="24"/>
                <w:szCs w:val="24"/>
                <w:lang w:eastAsia="ru-RU"/>
              </w:rPr>
              <w:t>-сборочные и регулировочны</w:t>
            </w:r>
            <w:r w:rsidR="00810AAD" w:rsidRPr="00C239F2">
              <w:rPr>
                <w:rFonts w:ascii="Times New Roman" w:hAnsi="Times New Roman" w:cs="Times New Roman"/>
                <w:sz w:val="24"/>
                <w:szCs w:val="24"/>
                <w:lang w:eastAsia="ru-RU"/>
              </w:rPr>
              <w:t>х</w:t>
            </w:r>
            <w:r w:rsidRPr="00C239F2">
              <w:rPr>
                <w:rFonts w:ascii="Times New Roman" w:hAnsi="Times New Roman" w:cs="Times New Roman"/>
                <w:sz w:val="24"/>
                <w:szCs w:val="24"/>
                <w:lang w:eastAsia="ru-RU"/>
              </w:rPr>
              <w:t xml:space="preserve"> работ агрегатов трактора</w:t>
            </w:r>
          </w:p>
        </w:tc>
      </w:tr>
      <w:tr w:rsidR="00470B21" w:rsidRPr="00C239F2" w14:paraId="6DE35EE9" w14:textId="77777777" w:rsidTr="00857D25">
        <w:tc>
          <w:tcPr>
            <w:tcW w:w="3227" w:type="dxa"/>
            <w:vMerge/>
          </w:tcPr>
          <w:p w14:paraId="6DE35EE7"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E8" w14:textId="2677FBE3" w:rsidR="00470B21" w:rsidRPr="00C239F2" w:rsidRDefault="00470B21" w:rsidP="00857D25">
            <w:pPr>
              <w:pStyle w:val="af9"/>
              <w:rPr>
                <w:rFonts w:ascii="Times New Roman" w:hAnsi="Times New Roman" w:cs="Times New Roman"/>
                <w:position w:val="-1"/>
                <w:sz w:val="24"/>
                <w:szCs w:val="24"/>
              </w:rPr>
            </w:pPr>
            <w:r w:rsidRPr="00C239F2">
              <w:rPr>
                <w:rFonts w:ascii="Times New Roman" w:hAnsi="Times New Roman" w:cs="Times New Roman"/>
                <w:position w:val="-1"/>
                <w:sz w:val="24"/>
                <w:szCs w:val="24"/>
              </w:rPr>
              <w:t>выполнени</w:t>
            </w:r>
            <w:r w:rsidR="00810AAD"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ремонтных работ, наладк</w:t>
            </w:r>
            <w:r w:rsidR="00810AAD" w:rsidRPr="00C239F2">
              <w:rPr>
                <w:rFonts w:ascii="Times New Roman" w:hAnsi="Times New Roman" w:cs="Times New Roman"/>
                <w:position w:val="-1"/>
                <w:sz w:val="24"/>
                <w:szCs w:val="24"/>
              </w:rPr>
              <w:t>а</w:t>
            </w:r>
            <w:r w:rsidRPr="00C239F2">
              <w:rPr>
                <w:rFonts w:ascii="Times New Roman" w:hAnsi="Times New Roman" w:cs="Times New Roman"/>
                <w:position w:val="-1"/>
                <w:sz w:val="24"/>
                <w:szCs w:val="24"/>
              </w:rPr>
              <w:t xml:space="preserve"> узлов и механизмов тракторов</w:t>
            </w:r>
          </w:p>
        </w:tc>
      </w:tr>
      <w:tr w:rsidR="00470B21" w:rsidRPr="00C239F2" w14:paraId="6DE35EEC" w14:textId="77777777" w:rsidTr="00857D25">
        <w:tc>
          <w:tcPr>
            <w:tcW w:w="3227" w:type="dxa"/>
            <w:vMerge/>
          </w:tcPr>
          <w:p w14:paraId="6DE35EEA"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EB" w14:textId="71BC19C5" w:rsidR="00470B21" w:rsidRPr="00C239F2" w:rsidRDefault="00470B21" w:rsidP="00857D25">
            <w:pPr>
              <w:pStyle w:val="af9"/>
              <w:rPr>
                <w:rFonts w:ascii="Times New Roman" w:hAnsi="Times New Roman" w:cs="Times New Roman"/>
                <w:position w:val="-1"/>
                <w:sz w:val="24"/>
                <w:szCs w:val="24"/>
              </w:rPr>
            </w:pPr>
            <w:r w:rsidRPr="00C239F2">
              <w:rPr>
                <w:rFonts w:ascii="Times New Roman" w:hAnsi="Times New Roman" w:cs="Times New Roman"/>
                <w:position w:val="-1"/>
                <w:sz w:val="24"/>
                <w:szCs w:val="24"/>
              </w:rPr>
              <w:t>проведени</w:t>
            </w:r>
            <w:r w:rsidR="00810AAD"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контрольно-измерительных работ для выявления неисправных узлов и механизмов</w:t>
            </w:r>
          </w:p>
        </w:tc>
      </w:tr>
      <w:tr w:rsidR="00470B21" w:rsidRPr="00C239F2" w14:paraId="6DE35EEF" w14:textId="77777777" w:rsidTr="00857D25">
        <w:tc>
          <w:tcPr>
            <w:tcW w:w="3227" w:type="dxa"/>
            <w:vMerge/>
          </w:tcPr>
          <w:p w14:paraId="6DE35EED"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EE" w14:textId="196E611D" w:rsidR="00470B21" w:rsidRPr="00C239F2" w:rsidRDefault="00470B21" w:rsidP="00857D25">
            <w:pPr>
              <w:pStyle w:val="af9"/>
              <w:rPr>
                <w:rFonts w:ascii="Times New Roman" w:hAnsi="Times New Roman" w:cs="Times New Roman"/>
                <w:sz w:val="24"/>
                <w:szCs w:val="24"/>
                <w:lang w:eastAsia="ru-RU"/>
              </w:rPr>
            </w:pPr>
            <w:r w:rsidRPr="00C239F2">
              <w:rPr>
                <w:rFonts w:ascii="Times New Roman" w:hAnsi="Times New Roman" w:cs="Times New Roman"/>
                <w:position w:val="-1"/>
                <w:sz w:val="24"/>
                <w:szCs w:val="24"/>
              </w:rPr>
              <w:t>проведени</w:t>
            </w:r>
            <w:r w:rsidR="00810AAD" w:rsidRPr="00C239F2">
              <w:rPr>
                <w:rFonts w:ascii="Times New Roman" w:hAnsi="Times New Roman" w:cs="Times New Roman"/>
                <w:position w:val="-1"/>
                <w:sz w:val="24"/>
                <w:szCs w:val="24"/>
              </w:rPr>
              <w:t>е</w:t>
            </w:r>
            <w:r w:rsidRPr="00C239F2">
              <w:rPr>
                <w:rFonts w:ascii="Times New Roman" w:hAnsi="Times New Roman" w:cs="Times New Roman"/>
                <w:position w:val="-1"/>
                <w:sz w:val="24"/>
                <w:szCs w:val="24"/>
              </w:rPr>
              <w:t xml:space="preserve"> проверки комплектности узлов и механизмов тракторов</w:t>
            </w:r>
          </w:p>
        </w:tc>
      </w:tr>
      <w:tr w:rsidR="00470B21" w:rsidRPr="00C239F2" w14:paraId="6DE35EF2" w14:textId="77777777" w:rsidTr="00857D25">
        <w:tc>
          <w:tcPr>
            <w:tcW w:w="3227" w:type="dxa"/>
            <w:vMerge/>
          </w:tcPr>
          <w:p w14:paraId="6DE35EF0"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F1" w14:textId="4BEEEE07" w:rsidR="00470B21" w:rsidRPr="00C239F2" w:rsidRDefault="00470B21" w:rsidP="00857D25">
            <w:pPr>
              <w:widowControl w:val="0"/>
              <w:spacing w:after="0" w:line="240" w:lineRule="auto"/>
              <w:rPr>
                <w:rFonts w:ascii="Times New Roman" w:eastAsia="Courier New" w:hAnsi="Times New Roman" w:cs="Times New Roman"/>
                <w:b/>
                <w:color w:val="000000"/>
                <w:kern w:val="0"/>
                <w:sz w:val="24"/>
                <w:szCs w:val="24"/>
                <w:lang w:eastAsia="ru-RU"/>
              </w:rPr>
            </w:pPr>
            <w:r w:rsidRPr="00C239F2">
              <w:rPr>
                <w:rFonts w:ascii="Times New Roman" w:eastAsia="Courier New" w:hAnsi="Times New Roman" w:cs="Times New Roman"/>
                <w:b/>
                <w:color w:val="000000"/>
                <w:kern w:val="0"/>
                <w:sz w:val="24"/>
                <w:szCs w:val="24"/>
                <w:lang w:eastAsia="ru-RU"/>
              </w:rPr>
              <w:t>Умения:</w:t>
            </w:r>
          </w:p>
        </w:tc>
      </w:tr>
      <w:tr w:rsidR="00470B21" w:rsidRPr="00C239F2" w14:paraId="6DE35EF5" w14:textId="77777777" w:rsidTr="00857D25">
        <w:tc>
          <w:tcPr>
            <w:tcW w:w="3227" w:type="dxa"/>
            <w:vMerge/>
          </w:tcPr>
          <w:p w14:paraId="6DE35EF3"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F4" w14:textId="282E70D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использовать контрольно-измерительный инструмент для выявления неисправных узлов и механизмов</w:t>
            </w:r>
          </w:p>
        </w:tc>
      </w:tr>
      <w:tr w:rsidR="00470B21" w:rsidRPr="00C239F2" w14:paraId="6DE35EF8" w14:textId="77777777" w:rsidTr="00857D25">
        <w:tc>
          <w:tcPr>
            <w:tcW w:w="3227" w:type="dxa"/>
            <w:vMerge/>
          </w:tcPr>
          <w:p w14:paraId="6DE35EF6"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F7" w14:textId="18ABA9F8"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осуществлять выбор оборудования, оснастки для ремонта узлов и механизмов тракторов</w:t>
            </w:r>
          </w:p>
        </w:tc>
      </w:tr>
      <w:tr w:rsidR="00470B21" w:rsidRPr="00C239F2" w14:paraId="6DE35EFB" w14:textId="77777777" w:rsidTr="00857D25">
        <w:tc>
          <w:tcPr>
            <w:tcW w:w="3227" w:type="dxa"/>
            <w:vMerge/>
          </w:tcPr>
          <w:p w14:paraId="6DE35EF9"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FA" w14:textId="0CA45BF9"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применять средства индивидуальной защиты в соответствии с инструкциями и требованиями охраны труда</w:t>
            </w:r>
          </w:p>
        </w:tc>
      </w:tr>
      <w:tr w:rsidR="00470B21" w:rsidRPr="00C239F2" w14:paraId="6DE35EFE" w14:textId="77777777" w:rsidTr="00857D25">
        <w:tc>
          <w:tcPr>
            <w:tcW w:w="3227" w:type="dxa"/>
            <w:vMerge/>
          </w:tcPr>
          <w:p w14:paraId="6DE35EFC"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EFD"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использовать нормативно-техническую документацию по ремонту узлов и механизмов тракторов</w:t>
            </w:r>
          </w:p>
        </w:tc>
      </w:tr>
      <w:tr w:rsidR="00470B21" w:rsidRPr="00C239F2" w14:paraId="6DE35F01" w14:textId="77777777" w:rsidTr="00857D25">
        <w:tc>
          <w:tcPr>
            <w:tcW w:w="3227" w:type="dxa"/>
            <w:vMerge/>
          </w:tcPr>
          <w:p w14:paraId="6DE35EFF"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F00" w14:textId="77777777" w:rsidR="00470B21" w:rsidRPr="00C239F2" w:rsidRDefault="00470B21" w:rsidP="00857D25">
            <w:pPr>
              <w:widowControl w:val="0"/>
              <w:spacing w:after="0" w:line="240" w:lineRule="auto"/>
              <w:rPr>
                <w:rFonts w:ascii="Times New Roman" w:hAnsi="Times New Roman" w:cs="Times New Roman"/>
                <w:sz w:val="24"/>
                <w:szCs w:val="24"/>
              </w:rPr>
            </w:pPr>
            <w:r w:rsidRPr="00C239F2">
              <w:rPr>
                <w:rFonts w:ascii="Times New Roman" w:hAnsi="Times New Roman" w:cs="Times New Roman"/>
                <w:b/>
                <w:sz w:val="24"/>
                <w:szCs w:val="24"/>
              </w:rPr>
              <w:t>Знания:</w:t>
            </w:r>
          </w:p>
        </w:tc>
      </w:tr>
      <w:tr w:rsidR="00470B21" w:rsidRPr="00C239F2" w14:paraId="6DE35F04" w14:textId="77777777" w:rsidTr="00857D25">
        <w:tc>
          <w:tcPr>
            <w:tcW w:w="3227" w:type="dxa"/>
            <w:vMerge/>
          </w:tcPr>
          <w:p w14:paraId="6DE35F02"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F03" w14:textId="186920DF"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 xml:space="preserve">технические условия на ремонт узлов и механизмов тракторов </w:t>
            </w:r>
          </w:p>
        </w:tc>
      </w:tr>
      <w:tr w:rsidR="00470B21" w:rsidRPr="00C239F2" w14:paraId="6DE35F07" w14:textId="77777777" w:rsidTr="00857D25">
        <w:tc>
          <w:tcPr>
            <w:tcW w:w="3227" w:type="dxa"/>
            <w:vMerge/>
          </w:tcPr>
          <w:p w14:paraId="6DE35F05"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F06" w14:textId="141ED472"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методы выявления и способы устранения дефектов в работе узлов и механизмов тракторов</w:t>
            </w:r>
          </w:p>
        </w:tc>
      </w:tr>
      <w:tr w:rsidR="00470B21" w:rsidRPr="00C239F2" w14:paraId="6DE35F0A" w14:textId="77777777" w:rsidTr="00857D25">
        <w:tc>
          <w:tcPr>
            <w:tcW w:w="3227" w:type="dxa"/>
            <w:vMerge/>
          </w:tcPr>
          <w:p w14:paraId="6DE35F08"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F09" w14:textId="7DC8CD30"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основные приемы слесарных работ по ремонту узлов и механизмов тракторов</w:t>
            </w:r>
          </w:p>
        </w:tc>
      </w:tr>
      <w:tr w:rsidR="00470B21" w:rsidRPr="00C239F2" w14:paraId="6DE35F0D" w14:textId="77777777" w:rsidTr="00857D25">
        <w:tc>
          <w:tcPr>
            <w:tcW w:w="3227" w:type="dxa"/>
            <w:vMerge/>
          </w:tcPr>
          <w:p w14:paraId="6DE35F0B"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F0C" w14:textId="1B7497FC"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470B21" w:rsidRPr="00C239F2" w14:paraId="6DE35F10" w14:textId="77777777" w:rsidTr="00857D25">
        <w:tc>
          <w:tcPr>
            <w:tcW w:w="3227" w:type="dxa"/>
            <w:vMerge/>
          </w:tcPr>
          <w:p w14:paraId="6DE35F0E"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F0F" w14:textId="62F7679A"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назначение и конструктивное устройство узлов и механизмов тракторов</w:t>
            </w:r>
          </w:p>
        </w:tc>
      </w:tr>
      <w:tr w:rsidR="00470B21" w:rsidRPr="00C239F2" w14:paraId="6DE35F13" w14:textId="77777777" w:rsidTr="00857D25">
        <w:tc>
          <w:tcPr>
            <w:tcW w:w="3227" w:type="dxa"/>
            <w:vMerge/>
          </w:tcPr>
          <w:p w14:paraId="6DE35F11" w14:textId="77777777"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p>
        </w:tc>
        <w:tc>
          <w:tcPr>
            <w:tcW w:w="6379" w:type="dxa"/>
          </w:tcPr>
          <w:p w14:paraId="6DE35F12"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 требования пожарной и экологической безопасности</w:t>
            </w:r>
          </w:p>
        </w:tc>
      </w:tr>
      <w:tr w:rsidR="00470B21" w:rsidRPr="00C239F2" w14:paraId="6DE35F16" w14:textId="77777777" w:rsidTr="00857D25">
        <w:tc>
          <w:tcPr>
            <w:tcW w:w="3227" w:type="dxa"/>
            <w:vMerge w:val="restart"/>
          </w:tcPr>
          <w:p w14:paraId="6DE35F14" w14:textId="484E5C9B" w:rsidR="00470B21" w:rsidRPr="00C239F2" w:rsidRDefault="00470B21" w:rsidP="00857D25">
            <w:pPr>
              <w:widowControl w:val="0"/>
              <w:spacing w:after="0" w:line="240" w:lineRule="auto"/>
              <w:rPr>
                <w:rFonts w:ascii="Times New Roman" w:eastAsia="Courier New" w:hAnsi="Times New Roman" w:cs="Times New Roman"/>
                <w:color w:val="000000"/>
                <w:kern w:val="0"/>
                <w:sz w:val="24"/>
                <w:szCs w:val="24"/>
                <w:lang w:eastAsia="ru-RU"/>
              </w:rPr>
            </w:pPr>
            <w:r w:rsidRPr="00C239F2">
              <w:rPr>
                <w:rStyle w:val="afff2"/>
                <w:rFonts w:ascii="Times New Roman" w:hAnsi="Times New Roman"/>
                <w:i w:val="0"/>
                <w:iCs/>
                <w:sz w:val="24"/>
                <w:szCs w:val="24"/>
              </w:rPr>
              <w:t>ПК.4</w:t>
            </w:r>
            <w:r w:rsidRPr="00C239F2">
              <w:rPr>
                <w:rStyle w:val="afff2"/>
                <w:rFonts w:ascii="Times New Roman" w:hAnsi="Times New Roman"/>
                <w:b/>
                <w:i w:val="0"/>
                <w:iCs/>
                <w:sz w:val="24"/>
                <w:szCs w:val="24"/>
              </w:rPr>
              <w:t xml:space="preserve"> </w:t>
            </w:r>
            <w:r w:rsidRPr="00C239F2">
              <w:rPr>
                <w:rStyle w:val="afff2"/>
                <w:rFonts w:ascii="Times New Roman" w:hAnsi="Times New Roman"/>
                <w:i w:val="0"/>
                <w:iCs/>
                <w:sz w:val="24"/>
                <w:szCs w:val="24"/>
              </w:rPr>
              <w:t>Выполнять техническое обслуживание при использовании и при хранении тракторов, сельскохозяйственных машин и оборудования</w:t>
            </w:r>
            <w:r w:rsidRPr="00C239F2">
              <w:rPr>
                <w:rStyle w:val="afff2"/>
                <w:rFonts w:ascii="Times New Roman" w:hAnsi="Times New Roman"/>
                <w:iCs/>
                <w:sz w:val="24"/>
                <w:szCs w:val="24"/>
              </w:rPr>
              <w:t>.</w:t>
            </w:r>
            <w:r w:rsidRPr="00C239F2">
              <w:rPr>
                <w:rStyle w:val="afff2"/>
                <w:rFonts w:ascii="Times New Roman" w:hAnsi="Times New Roman"/>
                <w:b/>
                <w:iCs/>
                <w:sz w:val="24"/>
                <w:szCs w:val="24"/>
              </w:rPr>
              <w:t xml:space="preserve"> </w:t>
            </w:r>
          </w:p>
        </w:tc>
        <w:tc>
          <w:tcPr>
            <w:tcW w:w="6379" w:type="dxa"/>
          </w:tcPr>
          <w:p w14:paraId="6DE35F15" w14:textId="77777777" w:rsidR="00470B21" w:rsidRPr="00C239F2" w:rsidRDefault="00470B21" w:rsidP="00857D25">
            <w:pPr>
              <w:widowControl w:val="0"/>
              <w:spacing w:after="0" w:line="240" w:lineRule="auto"/>
              <w:rPr>
                <w:rFonts w:ascii="Times New Roman" w:hAnsi="Times New Roman" w:cs="Times New Roman"/>
                <w:sz w:val="24"/>
                <w:szCs w:val="24"/>
              </w:rPr>
            </w:pPr>
            <w:r w:rsidRPr="00C239F2">
              <w:rPr>
                <w:rFonts w:ascii="Times New Roman" w:eastAsia="Courier New" w:hAnsi="Times New Roman" w:cs="Times New Roman"/>
                <w:b/>
                <w:color w:val="000000"/>
                <w:kern w:val="0"/>
                <w:sz w:val="24"/>
                <w:szCs w:val="24"/>
                <w:lang w:eastAsia="ru-RU"/>
              </w:rPr>
              <w:t>Трудовые действия:</w:t>
            </w:r>
          </w:p>
        </w:tc>
      </w:tr>
      <w:tr w:rsidR="00470B21" w:rsidRPr="00C239F2" w14:paraId="6DE35F19" w14:textId="77777777" w:rsidTr="00810AAD">
        <w:trPr>
          <w:trHeight w:val="760"/>
        </w:trPr>
        <w:tc>
          <w:tcPr>
            <w:tcW w:w="3227" w:type="dxa"/>
            <w:vMerge/>
          </w:tcPr>
          <w:p w14:paraId="6DE35F17"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18" w14:textId="15E2C01E"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выполнения всех видов периодического технического обслуживания трактора, сельскохозяйственных машины и оборудования</w:t>
            </w:r>
          </w:p>
        </w:tc>
      </w:tr>
      <w:tr w:rsidR="00470B21" w:rsidRPr="00C239F2" w14:paraId="6DE35F1C" w14:textId="77777777" w:rsidTr="00857D25">
        <w:tc>
          <w:tcPr>
            <w:tcW w:w="3227" w:type="dxa"/>
            <w:vMerge/>
          </w:tcPr>
          <w:p w14:paraId="6DE35F1A"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1B"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position w:val="-1"/>
                <w:sz w:val="24"/>
                <w:szCs w:val="24"/>
              </w:rPr>
              <w:t>проведения контрольно-измерительных работ для выявления неисправных узлов и механизмов</w:t>
            </w:r>
          </w:p>
        </w:tc>
      </w:tr>
      <w:tr w:rsidR="00470B21" w:rsidRPr="00C239F2" w14:paraId="6DE35F1F" w14:textId="77777777" w:rsidTr="00857D25">
        <w:tc>
          <w:tcPr>
            <w:tcW w:w="3227" w:type="dxa"/>
            <w:vMerge/>
          </w:tcPr>
          <w:p w14:paraId="6DE35F1D"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1E" w14:textId="649A9C75" w:rsidR="00470B21" w:rsidRPr="00C239F2" w:rsidRDefault="00470B21" w:rsidP="00857D25">
            <w:pPr>
              <w:keepNext/>
              <w:keepLines/>
              <w:spacing w:after="0" w:line="240" w:lineRule="auto"/>
              <w:rPr>
                <w:rFonts w:ascii="Times New Roman" w:hAnsi="Times New Roman"/>
                <w:b/>
                <w:bCs/>
                <w:sz w:val="24"/>
                <w:szCs w:val="24"/>
              </w:rPr>
            </w:pPr>
            <w:r w:rsidRPr="00C239F2">
              <w:rPr>
                <w:rFonts w:ascii="Times New Roman" w:hAnsi="Times New Roman"/>
                <w:b/>
                <w:bCs/>
                <w:sz w:val="24"/>
                <w:szCs w:val="24"/>
              </w:rPr>
              <w:t>Умения:</w:t>
            </w:r>
          </w:p>
        </w:tc>
      </w:tr>
      <w:tr w:rsidR="00470B21" w:rsidRPr="00C239F2" w14:paraId="6DE35F22" w14:textId="77777777" w:rsidTr="00857D25">
        <w:tc>
          <w:tcPr>
            <w:tcW w:w="3227" w:type="dxa"/>
            <w:vMerge/>
          </w:tcPr>
          <w:p w14:paraId="6DE35F20"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21" w14:textId="03142009" w:rsidR="00470B21" w:rsidRPr="00C239F2" w:rsidRDefault="00470B21" w:rsidP="00857D25">
            <w:pPr>
              <w:keepNext/>
              <w:keepLines/>
              <w:spacing w:line="240" w:lineRule="auto"/>
              <w:rPr>
                <w:rFonts w:ascii="Times New Roman" w:hAnsi="Times New Roman"/>
                <w:bCs/>
                <w:sz w:val="24"/>
                <w:szCs w:val="24"/>
              </w:rPr>
            </w:pPr>
            <w:r w:rsidRPr="00C239F2">
              <w:rPr>
                <w:rFonts w:ascii="Times New Roman" w:hAnsi="Times New Roman"/>
                <w:bCs/>
                <w:sz w:val="24"/>
                <w:szCs w:val="24"/>
              </w:rPr>
              <w:t>выполнять работы по подготовке, установке на хранение и снятию с хранения трактора,</w:t>
            </w:r>
            <w:r w:rsidR="00810AAD" w:rsidRPr="00C239F2">
              <w:rPr>
                <w:rFonts w:ascii="Times New Roman" w:hAnsi="Times New Roman"/>
                <w:bCs/>
                <w:sz w:val="24"/>
                <w:szCs w:val="24"/>
              </w:rPr>
              <w:t xml:space="preserve"> </w:t>
            </w:r>
            <w:r w:rsidRPr="00C239F2">
              <w:rPr>
                <w:rFonts w:ascii="Times New Roman" w:hAnsi="Times New Roman"/>
                <w:bCs/>
                <w:sz w:val="24"/>
                <w:szCs w:val="24"/>
              </w:rPr>
              <w:t>сельскохозяйственной машины и оборудования, в соответствии с требованиями нормативно-технической документации</w:t>
            </w:r>
          </w:p>
        </w:tc>
      </w:tr>
      <w:tr w:rsidR="00470B21" w:rsidRPr="00C239F2" w14:paraId="6DE35F25" w14:textId="77777777" w:rsidTr="00857D25">
        <w:tc>
          <w:tcPr>
            <w:tcW w:w="3227" w:type="dxa"/>
            <w:vMerge/>
          </w:tcPr>
          <w:p w14:paraId="6DE35F23"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24" w14:textId="77777777" w:rsidR="00470B21" w:rsidRPr="00C239F2" w:rsidRDefault="00470B21" w:rsidP="00857D25">
            <w:pPr>
              <w:keepNext/>
              <w:keepLines/>
              <w:spacing w:after="0" w:line="240" w:lineRule="auto"/>
              <w:rPr>
                <w:rFonts w:ascii="Times New Roman" w:hAnsi="Times New Roman"/>
                <w:b/>
                <w:bCs/>
                <w:sz w:val="24"/>
                <w:szCs w:val="24"/>
              </w:rPr>
            </w:pPr>
            <w:r w:rsidRPr="00C239F2">
              <w:rPr>
                <w:rFonts w:ascii="Times New Roman" w:hAnsi="Times New Roman"/>
                <w:bCs/>
                <w:sz w:val="24"/>
                <w:szCs w:val="24"/>
              </w:rPr>
              <w:t xml:space="preserve"> </w:t>
            </w:r>
            <w:r w:rsidRPr="00C239F2">
              <w:rPr>
                <w:rFonts w:ascii="Times New Roman" w:hAnsi="Times New Roman"/>
                <w:b/>
                <w:bCs/>
                <w:sz w:val="24"/>
                <w:szCs w:val="24"/>
              </w:rPr>
              <w:t>Знания:</w:t>
            </w:r>
          </w:p>
        </w:tc>
      </w:tr>
      <w:tr w:rsidR="00470B21" w:rsidRPr="00C239F2" w14:paraId="6DE35F28" w14:textId="77777777" w:rsidTr="00857D25">
        <w:tc>
          <w:tcPr>
            <w:tcW w:w="3227" w:type="dxa"/>
            <w:vMerge/>
          </w:tcPr>
          <w:p w14:paraId="6DE35F26"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27" w14:textId="2A4DFA83" w:rsidR="00470B21" w:rsidRPr="00C239F2" w:rsidRDefault="00470B21" w:rsidP="00857D25">
            <w:pPr>
              <w:keepNext/>
              <w:keepLines/>
              <w:spacing w:line="240" w:lineRule="auto"/>
              <w:rPr>
                <w:rFonts w:ascii="Times New Roman" w:hAnsi="Times New Roman"/>
                <w:bCs/>
                <w:sz w:val="24"/>
                <w:szCs w:val="24"/>
              </w:rPr>
            </w:pPr>
            <w:r w:rsidRPr="00C239F2">
              <w:rPr>
                <w:rFonts w:ascii="Times New Roman" w:hAnsi="Times New Roman"/>
                <w:bCs/>
                <w:sz w:val="24"/>
                <w:szCs w:val="24"/>
              </w:rPr>
              <w:t>порядок подготовки, перечень операций всех видов периодического технического обслуживания трактора, комбайна, сельскохозяйственной машины и оборудования</w:t>
            </w:r>
          </w:p>
        </w:tc>
      </w:tr>
      <w:tr w:rsidR="00470B21" w:rsidRPr="00C239F2" w14:paraId="6DE35F2B" w14:textId="77777777" w:rsidTr="00857D25">
        <w:tc>
          <w:tcPr>
            <w:tcW w:w="3227" w:type="dxa"/>
            <w:vMerge/>
          </w:tcPr>
          <w:p w14:paraId="6DE35F29"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2A" w14:textId="77777777" w:rsidR="00470B21" w:rsidRPr="00C239F2" w:rsidRDefault="00470B21" w:rsidP="00857D25">
            <w:pPr>
              <w:keepNext/>
              <w:keepLines/>
              <w:spacing w:after="0" w:line="240" w:lineRule="auto"/>
              <w:rPr>
                <w:rFonts w:ascii="Times New Roman" w:hAnsi="Times New Roman"/>
                <w:bCs/>
                <w:sz w:val="24"/>
                <w:szCs w:val="24"/>
              </w:rPr>
            </w:pPr>
            <w:r w:rsidRPr="00C239F2">
              <w:rPr>
                <w:rFonts w:ascii="Times New Roman" w:hAnsi="Times New Roman"/>
                <w:bCs/>
                <w:sz w:val="24"/>
                <w:szCs w:val="24"/>
              </w:rPr>
              <w:t>виды, способы, порядок подготовки техники к хранению и снятия с хранения</w:t>
            </w:r>
          </w:p>
        </w:tc>
      </w:tr>
      <w:tr w:rsidR="00470B21" w:rsidRPr="00C239F2" w14:paraId="6DE35F2E" w14:textId="77777777" w:rsidTr="00857D25">
        <w:tc>
          <w:tcPr>
            <w:tcW w:w="3227" w:type="dxa"/>
            <w:vMerge w:val="restart"/>
          </w:tcPr>
          <w:p w14:paraId="6DE35F2C" w14:textId="77777777" w:rsidR="00470B21" w:rsidRPr="00C239F2" w:rsidRDefault="00470B21" w:rsidP="00857D25">
            <w:pPr>
              <w:widowControl w:val="0"/>
              <w:spacing w:after="0" w:line="240" w:lineRule="auto"/>
              <w:rPr>
                <w:rStyle w:val="afff2"/>
                <w:rFonts w:ascii="Times New Roman" w:hAnsi="Times New Roman"/>
                <w:b/>
                <w:i w:val="0"/>
                <w:iCs/>
                <w:sz w:val="24"/>
                <w:szCs w:val="24"/>
              </w:rPr>
            </w:pPr>
            <w:r w:rsidRPr="00C239F2">
              <w:rPr>
                <w:rStyle w:val="afff2"/>
                <w:rFonts w:ascii="Times New Roman" w:hAnsi="Times New Roman"/>
                <w:i w:val="0"/>
                <w:iCs/>
                <w:sz w:val="24"/>
                <w:szCs w:val="24"/>
              </w:rPr>
              <w:lastRenderedPageBreak/>
              <w:t>ПК.5 Выполнять заправку тракторов и самоходных сельскохозяйственные машины горюче-смазочными материалами.</w:t>
            </w:r>
          </w:p>
        </w:tc>
        <w:tc>
          <w:tcPr>
            <w:tcW w:w="6379" w:type="dxa"/>
          </w:tcPr>
          <w:p w14:paraId="6DE35F2D" w14:textId="77777777" w:rsidR="00470B21" w:rsidRPr="00C239F2" w:rsidRDefault="00470B21" w:rsidP="00857D25">
            <w:pPr>
              <w:widowControl w:val="0"/>
              <w:spacing w:after="0" w:line="240" w:lineRule="auto"/>
              <w:rPr>
                <w:rFonts w:ascii="Times New Roman" w:hAnsi="Times New Roman" w:cs="Times New Roman"/>
                <w:sz w:val="24"/>
                <w:szCs w:val="24"/>
              </w:rPr>
            </w:pPr>
            <w:r w:rsidRPr="00C239F2">
              <w:rPr>
                <w:rFonts w:ascii="Times New Roman" w:eastAsia="Courier New" w:hAnsi="Times New Roman" w:cs="Times New Roman"/>
                <w:b/>
                <w:color w:val="000000"/>
                <w:kern w:val="0"/>
                <w:sz w:val="24"/>
                <w:szCs w:val="24"/>
                <w:lang w:eastAsia="ru-RU"/>
              </w:rPr>
              <w:t>Трудовые действия:</w:t>
            </w:r>
          </w:p>
        </w:tc>
      </w:tr>
      <w:tr w:rsidR="00470B21" w:rsidRPr="00C239F2" w14:paraId="6DE35F31" w14:textId="77777777" w:rsidTr="00857D25">
        <w:tc>
          <w:tcPr>
            <w:tcW w:w="3227" w:type="dxa"/>
            <w:vMerge/>
          </w:tcPr>
          <w:p w14:paraId="6DE35F2F"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30" w14:textId="2B88ADB1" w:rsidR="00470B21" w:rsidRPr="00C239F2" w:rsidRDefault="00470B21" w:rsidP="00857D25">
            <w:pPr>
              <w:widowControl w:val="0"/>
              <w:spacing w:after="0" w:line="240" w:lineRule="auto"/>
              <w:rPr>
                <w:rFonts w:ascii="Times New Roman" w:hAnsi="Times New Roman"/>
                <w:bCs/>
                <w:sz w:val="24"/>
                <w:szCs w:val="24"/>
              </w:rPr>
            </w:pPr>
            <w:r w:rsidRPr="00C239F2">
              <w:rPr>
                <w:rFonts w:ascii="Times New Roman" w:hAnsi="Times New Roman"/>
                <w:bCs/>
                <w:sz w:val="24"/>
                <w:szCs w:val="24"/>
              </w:rPr>
              <w:t>получени</w:t>
            </w:r>
            <w:r w:rsidR="00810AAD" w:rsidRPr="00C239F2">
              <w:rPr>
                <w:rFonts w:ascii="Times New Roman" w:hAnsi="Times New Roman"/>
                <w:bCs/>
                <w:sz w:val="24"/>
                <w:szCs w:val="24"/>
              </w:rPr>
              <w:t>е</w:t>
            </w:r>
            <w:r w:rsidRPr="00C239F2">
              <w:rPr>
                <w:rFonts w:ascii="Times New Roman" w:hAnsi="Times New Roman"/>
                <w:bCs/>
                <w:sz w:val="24"/>
                <w:szCs w:val="24"/>
              </w:rPr>
              <w:t xml:space="preserve"> горюче-смазочных материалов</w:t>
            </w:r>
          </w:p>
        </w:tc>
      </w:tr>
      <w:tr w:rsidR="00470B21" w:rsidRPr="00C239F2" w14:paraId="6DE35F34" w14:textId="77777777" w:rsidTr="00857D25">
        <w:tc>
          <w:tcPr>
            <w:tcW w:w="3227" w:type="dxa"/>
            <w:vMerge/>
          </w:tcPr>
          <w:p w14:paraId="6DE35F32"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33" w14:textId="77777777" w:rsidR="00470B21" w:rsidRPr="00C239F2" w:rsidRDefault="00470B21" w:rsidP="00857D25">
            <w:pPr>
              <w:widowControl w:val="0"/>
              <w:spacing w:after="0" w:line="240" w:lineRule="auto"/>
              <w:rPr>
                <w:rFonts w:ascii="Times New Roman" w:hAnsi="Times New Roman"/>
                <w:bCs/>
                <w:sz w:val="24"/>
                <w:szCs w:val="24"/>
              </w:rPr>
            </w:pPr>
            <w:r w:rsidRPr="00C239F2">
              <w:rPr>
                <w:rFonts w:ascii="Times New Roman" w:hAnsi="Times New Roman"/>
                <w:bCs/>
                <w:sz w:val="24"/>
                <w:szCs w:val="24"/>
              </w:rPr>
              <w:t>выполнения заправки тракторов и самоходных сельскохозяйственных машин</w:t>
            </w:r>
          </w:p>
        </w:tc>
      </w:tr>
      <w:tr w:rsidR="00470B21" w:rsidRPr="00C239F2" w14:paraId="6DE35F37" w14:textId="77777777" w:rsidTr="00857D25">
        <w:tc>
          <w:tcPr>
            <w:tcW w:w="3227" w:type="dxa"/>
            <w:vMerge/>
          </w:tcPr>
          <w:p w14:paraId="6DE35F35"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36" w14:textId="77777777" w:rsidR="00470B21" w:rsidRPr="00C239F2" w:rsidRDefault="00470B21" w:rsidP="00857D25">
            <w:pPr>
              <w:widowControl w:val="0"/>
              <w:spacing w:after="0" w:line="240" w:lineRule="auto"/>
              <w:rPr>
                <w:rFonts w:ascii="Times New Roman" w:hAnsi="Times New Roman"/>
                <w:b/>
                <w:bCs/>
                <w:sz w:val="24"/>
                <w:szCs w:val="24"/>
              </w:rPr>
            </w:pPr>
            <w:r w:rsidRPr="00C239F2">
              <w:rPr>
                <w:rFonts w:ascii="Times New Roman" w:hAnsi="Times New Roman"/>
                <w:b/>
                <w:bCs/>
                <w:sz w:val="24"/>
                <w:szCs w:val="24"/>
              </w:rPr>
              <w:t>Умения</w:t>
            </w:r>
          </w:p>
        </w:tc>
      </w:tr>
      <w:tr w:rsidR="00470B21" w:rsidRPr="00C239F2" w14:paraId="6DE35F3A" w14:textId="77777777" w:rsidTr="00857D25">
        <w:tc>
          <w:tcPr>
            <w:tcW w:w="3227" w:type="dxa"/>
            <w:vMerge/>
          </w:tcPr>
          <w:p w14:paraId="6DE35F38"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39" w14:textId="77777777" w:rsidR="00470B21" w:rsidRPr="00C239F2" w:rsidRDefault="00470B21" w:rsidP="00857D25">
            <w:pPr>
              <w:keepNext/>
              <w:keepLines/>
              <w:spacing w:after="0" w:line="240" w:lineRule="auto"/>
              <w:rPr>
                <w:rFonts w:ascii="Times New Roman" w:hAnsi="Times New Roman"/>
                <w:bCs/>
                <w:sz w:val="24"/>
                <w:szCs w:val="24"/>
              </w:rPr>
            </w:pPr>
            <w:r w:rsidRPr="00C239F2">
              <w:rPr>
                <w:rFonts w:ascii="Times New Roman" w:hAnsi="Times New Roman"/>
                <w:bCs/>
                <w:sz w:val="24"/>
                <w:szCs w:val="24"/>
              </w:rPr>
              <w:t>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tc>
      </w:tr>
      <w:tr w:rsidR="00470B21" w:rsidRPr="00C239F2" w14:paraId="6DE35F3D" w14:textId="77777777" w:rsidTr="00857D25">
        <w:tc>
          <w:tcPr>
            <w:tcW w:w="3227" w:type="dxa"/>
            <w:vMerge/>
          </w:tcPr>
          <w:p w14:paraId="6DE35F3B"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3C" w14:textId="77777777" w:rsidR="00470B21" w:rsidRPr="00C239F2" w:rsidRDefault="00470B21" w:rsidP="00857D25">
            <w:pPr>
              <w:widowControl w:val="0"/>
              <w:spacing w:after="0" w:line="240" w:lineRule="auto"/>
              <w:rPr>
                <w:rFonts w:ascii="Times New Roman" w:hAnsi="Times New Roman"/>
                <w:bCs/>
                <w:sz w:val="24"/>
                <w:szCs w:val="24"/>
              </w:rPr>
            </w:pPr>
            <w:r w:rsidRPr="00C239F2">
              <w:rPr>
                <w:rFonts w:ascii="Times New Roman" w:hAnsi="Times New Roman"/>
                <w:bCs/>
                <w:sz w:val="24"/>
                <w:szCs w:val="24"/>
              </w:rPr>
              <w:t>пользоваться надлежащими средствами защиты</w:t>
            </w:r>
          </w:p>
        </w:tc>
      </w:tr>
      <w:tr w:rsidR="00470B21" w:rsidRPr="00C239F2" w14:paraId="6DE35F40" w14:textId="77777777" w:rsidTr="00857D25">
        <w:tc>
          <w:tcPr>
            <w:tcW w:w="3227" w:type="dxa"/>
            <w:vMerge/>
          </w:tcPr>
          <w:p w14:paraId="6DE35F3E"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3F" w14:textId="77777777" w:rsidR="00470B21" w:rsidRPr="00C239F2" w:rsidRDefault="00470B21" w:rsidP="00857D25">
            <w:pPr>
              <w:keepNext/>
              <w:keepLines/>
              <w:suppressAutoHyphens/>
              <w:spacing w:after="0" w:line="240" w:lineRule="auto"/>
              <w:rPr>
                <w:rFonts w:ascii="Times New Roman" w:hAnsi="Times New Roman"/>
                <w:bCs/>
                <w:sz w:val="24"/>
                <w:szCs w:val="24"/>
              </w:rPr>
            </w:pPr>
            <w:r w:rsidRPr="00C239F2">
              <w:rPr>
                <w:rFonts w:ascii="Times New Roman" w:hAnsi="Times New Roman"/>
                <w:bCs/>
                <w:sz w:val="24"/>
                <w:szCs w:val="24"/>
              </w:rPr>
              <w:t>заполнять документацию по выдаче нефтепродуктов;</w:t>
            </w:r>
          </w:p>
        </w:tc>
      </w:tr>
      <w:tr w:rsidR="00470B21" w:rsidRPr="00C239F2" w14:paraId="6DE35F43" w14:textId="77777777" w:rsidTr="00857D25">
        <w:tc>
          <w:tcPr>
            <w:tcW w:w="3227" w:type="dxa"/>
            <w:vMerge/>
          </w:tcPr>
          <w:p w14:paraId="6DE35F41"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42" w14:textId="77777777" w:rsidR="00470B21" w:rsidRPr="00C239F2" w:rsidRDefault="00470B21" w:rsidP="00857D25">
            <w:pPr>
              <w:pStyle w:val="af9"/>
              <w:rPr>
                <w:rFonts w:ascii="Times New Roman" w:hAnsi="Times New Roman" w:cs="Times New Roman"/>
                <w:b/>
                <w:sz w:val="24"/>
                <w:szCs w:val="24"/>
              </w:rPr>
            </w:pPr>
            <w:r w:rsidRPr="00C239F2">
              <w:rPr>
                <w:rFonts w:ascii="Times New Roman" w:hAnsi="Times New Roman" w:cs="Times New Roman"/>
                <w:b/>
                <w:sz w:val="24"/>
                <w:szCs w:val="24"/>
              </w:rPr>
              <w:t>Знания:</w:t>
            </w:r>
          </w:p>
        </w:tc>
      </w:tr>
      <w:tr w:rsidR="00470B21" w:rsidRPr="00C239F2" w14:paraId="6DE35F46" w14:textId="77777777" w:rsidTr="00857D25">
        <w:tc>
          <w:tcPr>
            <w:tcW w:w="3227" w:type="dxa"/>
            <w:vMerge/>
          </w:tcPr>
          <w:p w14:paraId="6DE35F44"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45"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требования к топливно-смазочным материалам и специальным жидкостям, технические средства для их транспортирования, приема, хранения, выдачи;</w:t>
            </w:r>
          </w:p>
        </w:tc>
      </w:tr>
      <w:tr w:rsidR="00470B21" w:rsidRPr="00C239F2" w14:paraId="6DE35F49" w14:textId="77777777" w:rsidTr="00857D25">
        <w:tc>
          <w:tcPr>
            <w:tcW w:w="3227" w:type="dxa"/>
            <w:vMerge/>
          </w:tcPr>
          <w:p w14:paraId="6DE35F47"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48"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свойства, правила хранения и использования горюче-смазочных материалов и технических жидкостей;</w:t>
            </w:r>
          </w:p>
        </w:tc>
      </w:tr>
      <w:tr w:rsidR="00470B21" w:rsidRPr="00C239F2" w14:paraId="6DE35F4C" w14:textId="77777777" w:rsidTr="00857D25">
        <w:tc>
          <w:tcPr>
            <w:tcW w:w="3227" w:type="dxa"/>
            <w:vMerge/>
          </w:tcPr>
          <w:p w14:paraId="6DE35F4A"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4B" w14:textId="77777777" w:rsidR="00470B21" w:rsidRPr="00C239F2" w:rsidRDefault="00470B21" w:rsidP="00857D25">
            <w:pPr>
              <w:pStyle w:val="af9"/>
              <w:rPr>
                <w:rFonts w:ascii="Times New Roman" w:hAnsi="Times New Roman" w:cs="Times New Roman"/>
                <w:sz w:val="24"/>
                <w:szCs w:val="24"/>
              </w:rPr>
            </w:pPr>
            <w:r w:rsidRPr="00C239F2">
              <w:rPr>
                <w:rFonts w:ascii="Times New Roman" w:hAnsi="Times New Roman" w:cs="Times New Roman"/>
                <w:sz w:val="24"/>
                <w:szCs w:val="24"/>
              </w:rPr>
              <w:t>правила и нормы охраны труда</w:t>
            </w:r>
          </w:p>
        </w:tc>
      </w:tr>
      <w:tr w:rsidR="00470B21" w:rsidRPr="00C239F2" w14:paraId="6DE35F4F" w14:textId="77777777" w:rsidTr="00857D25">
        <w:tc>
          <w:tcPr>
            <w:tcW w:w="3227" w:type="dxa"/>
            <w:vMerge w:val="restart"/>
          </w:tcPr>
          <w:p w14:paraId="6DE35F4D" w14:textId="357C25CF" w:rsidR="00470B21" w:rsidRPr="00C239F2" w:rsidRDefault="00470B21" w:rsidP="00857D25">
            <w:pPr>
              <w:widowControl w:val="0"/>
              <w:spacing w:after="0" w:line="240" w:lineRule="auto"/>
              <w:rPr>
                <w:rStyle w:val="afff2"/>
                <w:rFonts w:ascii="Times New Roman" w:hAnsi="Times New Roman"/>
                <w:iCs/>
                <w:sz w:val="24"/>
                <w:szCs w:val="24"/>
              </w:rPr>
            </w:pPr>
            <w:r w:rsidRPr="00C239F2">
              <w:rPr>
                <w:rFonts w:ascii="Times New Roman" w:hAnsi="Times New Roman"/>
                <w:sz w:val="24"/>
                <w:szCs w:val="24"/>
              </w:rPr>
              <w:t>ПК 6 Выполнение механизированных работ в сельскохозяйственном производстве с поддержанием технического состояния средств механизации</w:t>
            </w:r>
          </w:p>
        </w:tc>
        <w:tc>
          <w:tcPr>
            <w:tcW w:w="6379" w:type="dxa"/>
          </w:tcPr>
          <w:p w14:paraId="6DE35F4E" w14:textId="77777777" w:rsidR="00470B21" w:rsidRPr="00C239F2" w:rsidRDefault="00470B21" w:rsidP="00857D25">
            <w:pPr>
              <w:pStyle w:val="af9"/>
              <w:rPr>
                <w:rFonts w:ascii="Times New Roman" w:hAnsi="Times New Roman" w:cs="Times New Roman"/>
                <w:b/>
                <w:sz w:val="24"/>
                <w:szCs w:val="24"/>
              </w:rPr>
            </w:pPr>
            <w:r w:rsidRPr="00C239F2">
              <w:rPr>
                <w:rFonts w:ascii="Times New Roman" w:hAnsi="Times New Roman" w:cs="Times New Roman"/>
                <w:b/>
                <w:sz w:val="24"/>
                <w:szCs w:val="24"/>
              </w:rPr>
              <w:t>Трудовые действия:</w:t>
            </w:r>
          </w:p>
        </w:tc>
      </w:tr>
      <w:tr w:rsidR="00470B21" w:rsidRPr="00C239F2" w14:paraId="6DE35F52" w14:textId="77777777" w:rsidTr="00857D25">
        <w:tc>
          <w:tcPr>
            <w:tcW w:w="3227" w:type="dxa"/>
            <w:vMerge/>
          </w:tcPr>
          <w:p w14:paraId="6DE35F50"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51" w14:textId="37951C2C"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Выполн</w:t>
            </w:r>
            <w:r w:rsidR="00810AAD" w:rsidRPr="00C239F2">
              <w:rPr>
                <w:rFonts w:ascii="Times New Roman" w:hAnsi="Times New Roman"/>
                <w:bCs/>
                <w:sz w:val="24"/>
                <w:szCs w:val="24"/>
              </w:rPr>
              <w:t>ение</w:t>
            </w:r>
            <w:r w:rsidRPr="00C239F2">
              <w:rPr>
                <w:rFonts w:ascii="Times New Roman" w:hAnsi="Times New Roman"/>
                <w:bCs/>
                <w:sz w:val="24"/>
                <w:szCs w:val="24"/>
              </w:rPr>
              <w:t xml:space="preserve"> основн</w:t>
            </w:r>
            <w:r w:rsidR="00810AAD" w:rsidRPr="00C239F2">
              <w:rPr>
                <w:rFonts w:ascii="Times New Roman" w:hAnsi="Times New Roman"/>
                <w:bCs/>
                <w:sz w:val="24"/>
                <w:szCs w:val="24"/>
              </w:rPr>
              <w:t>ой</w:t>
            </w:r>
            <w:r w:rsidRPr="00C239F2">
              <w:rPr>
                <w:rFonts w:ascii="Times New Roman" w:hAnsi="Times New Roman"/>
                <w:bCs/>
                <w:sz w:val="24"/>
                <w:szCs w:val="24"/>
              </w:rPr>
              <w:t xml:space="preserve"> обработк</w:t>
            </w:r>
            <w:r w:rsidR="00810AAD" w:rsidRPr="00C239F2">
              <w:rPr>
                <w:rFonts w:ascii="Times New Roman" w:hAnsi="Times New Roman"/>
                <w:bCs/>
                <w:sz w:val="24"/>
                <w:szCs w:val="24"/>
              </w:rPr>
              <w:t>и</w:t>
            </w:r>
            <w:r w:rsidRPr="00C239F2">
              <w:rPr>
                <w:rFonts w:ascii="Times New Roman" w:hAnsi="Times New Roman"/>
                <w:bCs/>
                <w:sz w:val="24"/>
                <w:szCs w:val="24"/>
              </w:rPr>
              <w:t xml:space="preserve"> и предпосевн</w:t>
            </w:r>
            <w:r w:rsidR="00810AAD" w:rsidRPr="00C239F2">
              <w:rPr>
                <w:rFonts w:ascii="Times New Roman" w:hAnsi="Times New Roman"/>
                <w:bCs/>
                <w:sz w:val="24"/>
                <w:szCs w:val="24"/>
              </w:rPr>
              <w:t>ая</w:t>
            </w:r>
            <w:r w:rsidRPr="00C239F2">
              <w:rPr>
                <w:rFonts w:ascii="Times New Roman" w:hAnsi="Times New Roman"/>
                <w:bCs/>
                <w:sz w:val="24"/>
                <w:szCs w:val="24"/>
              </w:rPr>
              <w:t xml:space="preserve"> подготовк</w:t>
            </w:r>
            <w:r w:rsidR="00810AAD" w:rsidRPr="00C239F2">
              <w:rPr>
                <w:rFonts w:ascii="Times New Roman" w:hAnsi="Times New Roman"/>
                <w:bCs/>
                <w:sz w:val="24"/>
                <w:szCs w:val="24"/>
              </w:rPr>
              <w:t>а</w:t>
            </w:r>
            <w:r w:rsidRPr="00C239F2">
              <w:rPr>
                <w:rFonts w:ascii="Times New Roman" w:hAnsi="Times New Roman"/>
                <w:bCs/>
                <w:sz w:val="24"/>
                <w:szCs w:val="24"/>
              </w:rPr>
              <w:t xml:space="preserve"> почвы с заданными агротехническими требованиями</w:t>
            </w:r>
          </w:p>
        </w:tc>
      </w:tr>
      <w:tr w:rsidR="00470B21" w:rsidRPr="00C239F2" w14:paraId="6DE35F55" w14:textId="77777777" w:rsidTr="00857D25">
        <w:tc>
          <w:tcPr>
            <w:tcW w:w="3227" w:type="dxa"/>
            <w:vMerge/>
          </w:tcPr>
          <w:p w14:paraId="6DE35F53"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54" w14:textId="10DF1719"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Вн</w:t>
            </w:r>
            <w:r w:rsidR="00810AAD" w:rsidRPr="00C239F2">
              <w:rPr>
                <w:rFonts w:ascii="Times New Roman" w:hAnsi="Times New Roman"/>
                <w:bCs/>
                <w:sz w:val="24"/>
                <w:szCs w:val="24"/>
              </w:rPr>
              <w:t>есение</w:t>
            </w:r>
            <w:r w:rsidRPr="00C239F2">
              <w:rPr>
                <w:rFonts w:ascii="Times New Roman" w:hAnsi="Times New Roman"/>
                <w:bCs/>
                <w:sz w:val="24"/>
                <w:szCs w:val="24"/>
              </w:rPr>
              <w:t xml:space="preserve"> удобрени</w:t>
            </w:r>
            <w:r w:rsidR="00810AAD" w:rsidRPr="00C239F2">
              <w:rPr>
                <w:rFonts w:ascii="Times New Roman" w:hAnsi="Times New Roman"/>
                <w:bCs/>
                <w:sz w:val="24"/>
                <w:szCs w:val="24"/>
              </w:rPr>
              <w:t>й</w:t>
            </w:r>
            <w:r w:rsidRPr="00C239F2">
              <w:rPr>
                <w:rFonts w:ascii="Times New Roman" w:hAnsi="Times New Roman"/>
                <w:bCs/>
                <w:sz w:val="24"/>
                <w:szCs w:val="24"/>
              </w:rPr>
              <w:t xml:space="preserve"> с заданными агротехническими требованиями</w:t>
            </w:r>
          </w:p>
        </w:tc>
      </w:tr>
      <w:tr w:rsidR="00470B21" w:rsidRPr="00C239F2" w14:paraId="6DE35F58" w14:textId="77777777" w:rsidTr="00857D25">
        <w:tc>
          <w:tcPr>
            <w:tcW w:w="3227" w:type="dxa"/>
            <w:vMerge/>
          </w:tcPr>
          <w:p w14:paraId="6DE35F56"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57" w14:textId="2C95BC8B"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Выполн</w:t>
            </w:r>
            <w:r w:rsidR="00810AAD" w:rsidRPr="00C239F2">
              <w:rPr>
                <w:rFonts w:ascii="Times New Roman" w:hAnsi="Times New Roman"/>
                <w:bCs/>
                <w:sz w:val="24"/>
                <w:szCs w:val="24"/>
              </w:rPr>
              <w:t>ение</w:t>
            </w:r>
            <w:r w:rsidRPr="00C239F2">
              <w:rPr>
                <w:rFonts w:ascii="Times New Roman" w:hAnsi="Times New Roman"/>
                <w:bCs/>
                <w:sz w:val="24"/>
                <w:szCs w:val="24"/>
              </w:rPr>
              <w:t xml:space="preserve"> механизированны</w:t>
            </w:r>
            <w:r w:rsidR="00810AAD" w:rsidRPr="00C239F2">
              <w:rPr>
                <w:rFonts w:ascii="Times New Roman" w:hAnsi="Times New Roman"/>
                <w:bCs/>
                <w:sz w:val="24"/>
                <w:szCs w:val="24"/>
              </w:rPr>
              <w:t>х</w:t>
            </w:r>
            <w:r w:rsidRPr="00C239F2">
              <w:rPr>
                <w:rFonts w:ascii="Times New Roman" w:hAnsi="Times New Roman"/>
                <w:bCs/>
                <w:sz w:val="24"/>
                <w:szCs w:val="24"/>
              </w:rPr>
              <w:t xml:space="preserve"> работ по посеву, посадке и уходу за сельскохозяйственными культурами.</w:t>
            </w:r>
          </w:p>
        </w:tc>
      </w:tr>
      <w:tr w:rsidR="00470B21" w:rsidRPr="00C239F2" w14:paraId="6DE35F5B" w14:textId="77777777" w:rsidTr="00857D25">
        <w:tc>
          <w:tcPr>
            <w:tcW w:w="3227" w:type="dxa"/>
            <w:vMerge/>
          </w:tcPr>
          <w:p w14:paraId="6DE35F59"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5A" w14:textId="7FB0389B" w:rsidR="00470B21" w:rsidRPr="00C239F2" w:rsidRDefault="00CF405E"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У</w:t>
            </w:r>
            <w:r w:rsidR="00470B21" w:rsidRPr="00C239F2">
              <w:rPr>
                <w:rFonts w:ascii="Times New Roman" w:hAnsi="Times New Roman"/>
                <w:bCs/>
                <w:sz w:val="24"/>
                <w:szCs w:val="24"/>
              </w:rPr>
              <w:t>борочные работы с заданными агротехническими требованиями</w:t>
            </w:r>
          </w:p>
        </w:tc>
      </w:tr>
      <w:tr w:rsidR="00470B21" w:rsidRPr="00C239F2" w14:paraId="6DE35F5E" w14:textId="77777777" w:rsidTr="00857D25">
        <w:tc>
          <w:tcPr>
            <w:tcW w:w="3227" w:type="dxa"/>
            <w:vMerge/>
          </w:tcPr>
          <w:p w14:paraId="6DE35F5C"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5D" w14:textId="6076684D"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Выполн</w:t>
            </w:r>
            <w:r w:rsidR="00CF405E" w:rsidRPr="00C239F2">
              <w:rPr>
                <w:rFonts w:ascii="Times New Roman" w:hAnsi="Times New Roman"/>
                <w:bCs/>
                <w:sz w:val="24"/>
                <w:szCs w:val="24"/>
              </w:rPr>
              <w:t>ение</w:t>
            </w:r>
            <w:r w:rsidRPr="00C239F2">
              <w:rPr>
                <w:rFonts w:ascii="Times New Roman" w:hAnsi="Times New Roman"/>
                <w:bCs/>
                <w:sz w:val="24"/>
                <w:szCs w:val="24"/>
              </w:rPr>
              <w:t xml:space="preserve"> погрузочно-разгрузочны</w:t>
            </w:r>
            <w:r w:rsidR="00CF405E" w:rsidRPr="00C239F2">
              <w:rPr>
                <w:rFonts w:ascii="Times New Roman" w:hAnsi="Times New Roman"/>
                <w:bCs/>
                <w:sz w:val="24"/>
                <w:szCs w:val="24"/>
              </w:rPr>
              <w:t>х</w:t>
            </w:r>
            <w:r w:rsidRPr="00C239F2">
              <w:rPr>
                <w:rFonts w:ascii="Times New Roman" w:hAnsi="Times New Roman"/>
                <w:bCs/>
                <w:sz w:val="24"/>
                <w:szCs w:val="24"/>
              </w:rPr>
              <w:t>, транспортны</w:t>
            </w:r>
            <w:r w:rsidR="00CF405E" w:rsidRPr="00C239F2">
              <w:rPr>
                <w:rFonts w:ascii="Times New Roman" w:hAnsi="Times New Roman"/>
                <w:bCs/>
                <w:sz w:val="24"/>
                <w:szCs w:val="24"/>
              </w:rPr>
              <w:t>х</w:t>
            </w:r>
            <w:r w:rsidRPr="00C239F2">
              <w:rPr>
                <w:rFonts w:ascii="Times New Roman" w:hAnsi="Times New Roman"/>
                <w:bCs/>
                <w:sz w:val="24"/>
                <w:szCs w:val="24"/>
              </w:rPr>
              <w:t xml:space="preserve"> и стационарны</w:t>
            </w:r>
            <w:r w:rsidR="00CF405E" w:rsidRPr="00C239F2">
              <w:rPr>
                <w:rFonts w:ascii="Times New Roman" w:hAnsi="Times New Roman"/>
                <w:bCs/>
                <w:sz w:val="24"/>
                <w:szCs w:val="24"/>
              </w:rPr>
              <w:t>х</w:t>
            </w:r>
            <w:r w:rsidRPr="00C239F2">
              <w:rPr>
                <w:rFonts w:ascii="Times New Roman" w:hAnsi="Times New Roman"/>
                <w:bCs/>
                <w:sz w:val="24"/>
                <w:szCs w:val="24"/>
              </w:rPr>
              <w:t xml:space="preserve"> работ на тракторах</w:t>
            </w:r>
          </w:p>
        </w:tc>
      </w:tr>
      <w:tr w:rsidR="00470B21" w:rsidRPr="00C239F2" w14:paraId="6DE35F61" w14:textId="77777777" w:rsidTr="00857D25">
        <w:tc>
          <w:tcPr>
            <w:tcW w:w="3227" w:type="dxa"/>
            <w:vMerge/>
          </w:tcPr>
          <w:p w14:paraId="6DE35F5F"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60" w14:textId="0B677200"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bCs/>
                <w:sz w:val="24"/>
                <w:szCs w:val="24"/>
              </w:rPr>
              <w:t>Выполн</w:t>
            </w:r>
            <w:r w:rsidR="00CF405E" w:rsidRPr="00C239F2">
              <w:rPr>
                <w:rFonts w:ascii="Times New Roman" w:hAnsi="Times New Roman"/>
                <w:bCs/>
                <w:sz w:val="24"/>
                <w:szCs w:val="24"/>
              </w:rPr>
              <w:t>ение</w:t>
            </w:r>
            <w:r w:rsidRPr="00C239F2">
              <w:rPr>
                <w:rFonts w:ascii="Times New Roman" w:hAnsi="Times New Roman"/>
                <w:bCs/>
                <w:sz w:val="24"/>
                <w:szCs w:val="24"/>
              </w:rPr>
              <w:t xml:space="preserve"> механизированны</w:t>
            </w:r>
            <w:r w:rsidR="00CF405E" w:rsidRPr="00C239F2">
              <w:rPr>
                <w:rFonts w:ascii="Times New Roman" w:hAnsi="Times New Roman"/>
                <w:bCs/>
                <w:sz w:val="24"/>
                <w:szCs w:val="24"/>
              </w:rPr>
              <w:t>х</w:t>
            </w:r>
            <w:r w:rsidRPr="00C239F2">
              <w:rPr>
                <w:rFonts w:ascii="Times New Roman" w:hAnsi="Times New Roman"/>
                <w:bCs/>
                <w:sz w:val="24"/>
                <w:szCs w:val="24"/>
              </w:rPr>
              <w:t xml:space="preserve"> работ по разгрузке и раздаче кормов животным, уборке навоза и отходов животноводства</w:t>
            </w:r>
          </w:p>
        </w:tc>
      </w:tr>
      <w:tr w:rsidR="00470B21" w:rsidRPr="00C239F2" w14:paraId="6DE35F64" w14:textId="77777777" w:rsidTr="00857D25">
        <w:tc>
          <w:tcPr>
            <w:tcW w:w="3227" w:type="dxa"/>
            <w:vMerge/>
          </w:tcPr>
          <w:p w14:paraId="6DE35F62"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63" w14:textId="1A8D1520"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b/>
                <w:bCs/>
                <w:sz w:val="24"/>
                <w:szCs w:val="24"/>
              </w:rPr>
              <w:t>Умения:</w:t>
            </w:r>
          </w:p>
        </w:tc>
      </w:tr>
      <w:tr w:rsidR="00470B21" w:rsidRPr="00C239F2" w14:paraId="6DE35F67" w14:textId="77777777" w:rsidTr="00857D25">
        <w:tc>
          <w:tcPr>
            <w:tcW w:w="3227" w:type="dxa"/>
            <w:vMerge/>
          </w:tcPr>
          <w:p w14:paraId="6DE35F65"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66" w14:textId="77777777"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комплектовать машинотракторные агрегаты для проведения агротехнических работ в сельском хозяйстве;</w:t>
            </w:r>
          </w:p>
        </w:tc>
      </w:tr>
      <w:tr w:rsidR="00470B21" w:rsidRPr="00C239F2" w14:paraId="6DE35F6A" w14:textId="77777777" w:rsidTr="00857D25">
        <w:tc>
          <w:tcPr>
            <w:tcW w:w="3227" w:type="dxa"/>
            <w:vMerge/>
          </w:tcPr>
          <w:p w14:paraId="6DE35F68"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69" w14:textId="77777777" w:rsidR="00470B21" w:rsidRPr="00C239F2" w:rsidRDefault="00470B21" w:rsidP="00857D25">
            <w:pPr>
              <w:keepNext/>
              <w:keepLines/>
              <w:suppressAutoHyphens/>
              <w:spacing w:after="0" w:line="240" w:lineRule="auto"/>
              <w:jc w:val="both"/>
              <w:outlineLvl w:val="1"/>
              <w:rPr>
                <w:rFonts w:ascii="Times New Roman" w:hAnsi="Times New Roman"/>
                <w:sz w:val="24"/>
                <w:szCs w:val="24"/>
              </w:rPr>
            </w:pPr>
            <w:r w:rsidRPr="00C239F2">
              <w:rPr>
                <w:rFonts w:ascii="Times New Roman" w:hAnsi="Times New Roman"/>
                <w:sz w:val="24"/>
                <w:szCs w:val="24"/>
              </w:rPr>
              <w:t>выполнять агротехнические и агрохимические работы машинотракторными агрегатами на базе тракторов основных марок</w:t>
            </w:r>
          </w:p>
        </w:tc>
      </w:tr>
      <w:tr w:rsidR="00470B21" w:rsidRPr="00C239F2" w14:paraId="6DE35F6D" w14:textId="77777777" w:rsidTr="00857D25">
        <w:tc>
          <w:tcPr>
            <w:tcW w:w="3227" w:type="dxa"/>
            <w:vMerge/>
          </w:tcPr>
          <w:p w14:paraId="6DE35F6B"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6C" w14:textId="77777777"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-выполнять технологические операции по регулировке машин и механизмов</w:t>
            </w:r>
          </w:p>
        </w:tc>
      </w:tr>
      <w:tr w:rsidR="00470B21" w:rsidRPr="00C239F2" w14:paraId="6DE35F70" w14:textId="77777777" w:rsidTr="00857D25">
        <w:tc>
          <w:tcPr>
            <w:tcW w:w="3227" w:type="dxa"/>
            <w:vMerge/>
          </w:tcPr>
          <w:p w14:paraId="6DE35F6E"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6F" w14:textId="77777777"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перевозить грузы на тракторных прицепах контролировать погрузку, размещение и закрепления на них перевозимого груза</w:t>
            </w:r>
          </w:p>
        </w:tc>
      </w:tr>
      <w:tr w:rsidR="00470B21" w:rsidRPr="00C239F2" w14:paraId="6DE35F73" w14:textId="77777777" w:rsidTr="00857D25">
        <w:tc>
          <w:tcPr>
            <w:tcW w:w="3227" w:type="dxa"/>
            <w:vMerge/>
          </w:tcPr>
          <w:p w14:paraId="6DE35F71"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72" w14:textId="77777777" w:rsidR="00470B21" w:rsidRPr="00C239F2" w:rsidRDefault="00470B21" w:rsidP="00857D25">
            <w:pPr>
              <w:keepNext/>
              <w:keepLines/>
              <w:suppressAutoHyphens/>
              <w:spacing w:after="0" w:line="240" w:lineRule="auto"/>
              <w:outlineLvl w:val="1"/>
              <w:rPr>
                <w:rFonts w:ascii="Times New Roman" w:hAnsi="Times New Roman"/>
                <w:bCs/>
                <w:sz w:val="24"/>
                <w:szCs w:val="24"/>
              </w:rPr>
            </w:pPr>
            <w:r w:rsidRPr="00C239F2">
              <w:rPr>
                <w:rFonts w:ascii="Times New Roman" w:hAnsi="Times New Roman"/>
                <w:sz w:val="24"/>
                <w:szCs w:val="24"/>
              </w:rPr>
              <w:t>выявлять несложные неисправности сельскохозяйственных машин и оборудования, и самостоятельно выполнять слесарные работы по их устранению</w:t>
            </w:r>
          </w:p>
        </w:tc>
      </w:tr>
      <w:tr w:rsidR="00470B21" w:rsidRPr="00C239F2" w14:paraId="6DE35F76" w14:textId="77777777" w:rsidTr="00857D25">
        <w:tc>
          <w:tcPr>
            <w:tcW w:w="3227" w:type="dxa"/>
            <w:vMerge/>
          </w:tcPr>
          <w:p w14:paraId="6DE35F74"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75" w14:textId="77777777" w:rsidR="00470B21" w:rsidRPr="00C239F2" w:rsidRDefault="00470B21" w:rsidP="00857D25">
            <w:pPr>
              <w:autoSpaceDE w:val="0"/>
              <w:autoSpaceDN w:val="0"/>
              <w:spacing w:after="0" w:line="240" w:lineRule="auto"/>
              <w:rPr>
                <w:rFonts w:ascii="Times New Roman" w:hAnsi="Times New Roman"/>
                <w:sz w:val="24"/>
                <w:szCs w:val="24"/>
              </w:rPr>
            </w:pPr>
            <w:r w:rsidRPr="00C239F2">
              <w:rPr>
                <w:rFonts w:ascii="Times New Roman" w:hAnsi="Times New Roman"/>
                <w:sz w:val="24"/>
                <w:szCs w:val="24"/>
              </w:rPr>
              <w:t>под руководством специалиста более высокой квалификации выполнять работы по подготовке, установке на хранение и снятию с хранения сельскохозяйственной техники;</w:t>
            </w:r>
          </w:p>
        </w:tc>
      </w:tr>
      <w:tr w:rsidR="00470B21" w:rsidRPr="00C239F2" w14:paraId="6DE35F79" w14:textId="77777777" w:rsidTr="00857D25">
        <w:tc>
          <w:tcPr>
            <w:tcW w:w="3227" w:type="dxa"/>
            <w:vMerge/>
          </w:tcPr>
          <w:p w14:paraId="6DE35F77"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78"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b/>
                <w:bCs/>
                <w:sz w:val="24"/>
                <w:szCs w:val="24"/>
              </w:rPr>
              <w:t>Знания:</w:t>
            </w:r>
          </w:p>
        </w:tc>
      </w:tr>
      <w:tr w:rsidR="00470B21" w:rsidRPr="00C239F2" w14:paraId="6DE35F7C" w14:textId="77777777" w:rsidTr="00857D25">
        <w:tc>
          <w:tcPr>
            <w:tcW w:w="3227" w:type="dxa"/>
            <w:vMerge/>
          </w:tcPr>
          <w:p w14:paraId="6DE35F7A"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7B" w14:textId="2AEE9597" w:rsidR="00470B21" w:rsidRPr="00C239F2" w:rsidRDefault="00470B21" w:rsidP="00857D25">
            <w:pPr>
              <w:autoSpaceDE w:val="0"/>
              <w:autoSpaceDN w:val="0"/>
              <w:spacing w:after="0" w:line="240" w:lineRule="auto"/>
              <w:jc w:val="both"/>
              <w:rPr>
                <w:rFonts w:ascii="Times New Roman" w:hAnsi="Times New Roman"/>
                <w:sz w:val="24"/>
                <w:szCs w:val="24"/>
              </w:rPr>
            </w:pPr>
            <w:r w:rsidRPr="00C239F2">
              <w:rPr>
                <w:rFonts w:ascii="Times New Roman" w:hAnsi="Times New Roman"/>
                <w:sz w:val="24"/>
                <w:szCs w:val="24"/>
              </w:rPr>
              <w:t>устройство, принцип действия и технические характеристики основных марок тракторов и сельскохозяйственных машин</w:t>
            </w:r>
          </w:p>
        </w:tc>
      </w:tr>
      <w:tr w:rsidR="00470B21" w:rsidRPr="00C239F2" w14:paraId="6DE35F7F" w14:textId="77777777" w:rsidTr="00857D25">
        <w:tc>
          <w:tcPr>
            <w:tcW w:w="3227" w:type="dxa"/>
            <w:vMerge/>
          </w:tcPr>
          <w:p w14:paraId="6DE35F7D"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7E"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мощность обслуживаемого двигателя и предельную нагрузку прицепных приспособлений</w:t>
            </w:r>
          </w:p>
        </w:tc>
      </w:tr>
      <w:tr w:rsidR="00470B21" w:rsidRPr="00C239F2" w14:paraId="6DE35F82" w14:textId="77777777" w:rsidTr="00857D25">
        <w:tc>
          <w:tcPr>
            <w:tcW w:w="3227" w:type="dxa"/>
            <w:vMerge/>
          </w:tcPr>
          <w:p w14:paraId="6DE35F80"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81"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правила комплектования машинотракторных агрегатов в растениеводстве и животноводстве</w:t>
            </w:r>
          </w:p>
        </w:tc>
      </w:tr>
      <w:tr w:rsidR="00470B21" w:rsidRPr="00C239F2" w14:paraId="6DE35F85" w14:textId="77777777" w:rsidTr="00857D25">
        <w:tc>
          <w:tcPr>
            <w:tcW w:w="3227" w:type="dxa"/>
            <w:vMerge/>
          </w:tcPr>
          <w:p w14:paraId="6DE35F83"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84"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правила работы с прицепными приспособлениями и устройствами</w:t>
            </w:r>
          </w:p>
        </w:tc>
      </w:tr>
      <w:tr w:rsidR="00470B21" w:rsidRPr="00C239F2" w14:paraId="6DE35F88" w14:textId="77777777" w:rsidTr="00857D25">
        <w:tc>
          <w:tcPr>
            <w:tcW w:w="3227" w:type="dxa"/>
            <w:vMerge/>
          </w:tcPr>
          <w:p w14:paraId="6DE35F86"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87" w14:textId="1DED9361"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методы и приёмы выполнения агротехнических и агрохимических работ</w:t>
            </w:r>
          </w:p>
        </w:tc>
      </w:tr>
      <w:tr w:rsidR="00470B21" w:rsidRPr="00C239F2" w14:paraId="6DE35F8B" w14:textId="77777777" w:rsidTr="00857D25">
        <w:tc>
          <w:tcPr>
            <w:tcW w:w="3227" w:type="dxa"/>
            <w:vMerge/>
          </w:tcPr>
          <w:p w14:paraId="6DE35F89"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8A" w14:textId="149C4BC5"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пути и средства повышения плодородия почв</w:t>
            </w:r>
          </w:p>
        </w:tc>
      </w:tr>
      <w:tr w:rsidR="00470B21" w:rsidRPr="00C239F2" w14:paraId="6DE35F8E" w14:textId="77777777" w:rsidTr="00857D25">
        <w:tc>
          <w:tcPr>
            <w:tcW w:w="3227" w:type="dxa"/>
            <w:vMerge/>
          </w:tcPr>
          <w:p w14:paraId="6DE35F8C"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8D"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средства и виды технического обслуживания тракторов, сельскохозяйственных машин и оборудования</w:t>
            </w:r>
          </w:p>
        </w:tc>
      </w:tr>
      <w:tr w:rsidR="00470B21" w:rsidRPr="00C239F2" w14:paraId="6DE35F91" w14:textId="77777777" w:rsidTr="00857D25">
        <w:tc>
          <w:tcPr>
            <w:tcW w:w="3227" w:type="dxa"/>
            <w:vMerge/>
          </w:tcPr>
          <w:p w14:paraId="6DE35F8F"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90" w14:textId="77777777" w:rsidR="00470B21" w:rsidRPr="00C239F2" w:rsidRDefault="00470B21" w:rsidP="00857D25">
            <w:pPr>
              <w:keepNext/>
              <w:keepLines/>
              <w:suppressAutoHyphens/>
              <w:spacing w:after="0" w:line="240" w:lineRule="auto"/>
              <w:jc w:val="both"/>
              <w:outlineLvl w:val="1"/>
              <w:rPr>
                <w:rFonts w:ascii="Times New Roman" w:hAnsi="Times New Roman"/>
                <w:b/>
                <w:bCs/>
                <w:sz w:val="24"/>
                <w:szCs w:val="24"/>
              </w:rPr>
            </w:pPr>
            <w:r w:rsidRPr="00C239F2">
              <w:rPr>
                <w:rFonts w:ascii="Times New Roman" w:hAnsi="Times New Roman"/>
                <w:sz w:val="24"/>
                <w:szCs w:val="24"/>
              </w:rPr>
              <w:t>способы выявления и устранения дефектов в работе тракторов, сельскохозяйственных машин и оборудования</w:t>
            </w:r>
          </w:p>
        </w:tc>
      </w:tr>
      <w:tr w:rsidR="00470B21" w:rsidRPr="00C239F2" w14:paraId="6DE35F94" w14:textId="77777777" w:rsidTr="00857D25">
        <w:tc>
          <w:tcPr>
            <w:tcW w:w="3227" w:type="dxa"/>
            <w:vMerge/>
          </w:tcPr>
          <w:p w14:paraId="6DE35F92"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93" w14:textId="4B138F92" w:rsidR="00470B21" w:rsidRPr="00C239F2" w:rsidRDefault="00470B21" w:rsidP="00857D25">
            <w:pPr>
              <w:autoSpaceDE w:val="0"/>
              <w:autoSpaceDN w:val="0"/>
              <w:spacing w:after="0" w:line="240" w:lineRule="auto"/>
              <w:jc w:val="both"/>
              <w:rPr>
                <w:rFonts w:ascii="Times New Roman" w:hAnsi="Times New Roman"/>
                <w:sz w:val="24"/>
                <w:szCs w:val="24"/>
              </w:rPr>
            </w:pPr>
            <w:r w:rsidRPr="00C239F2">
              <w:rPr>
                <w:rFonts w:ascii="Times New Roman" w:hAnsi="Times New Roman"/>
                <w:sz w:val="24"/>
                <w:szCs w:val="24"/>
              </w:rPr>
              <w:t>правила погрузки, укладки, строповки и разгрузки различных грузов  в тракторном прицепе</w:t>
            </w:r>
          </w:p>
        </w:tc>
      </w:tr>
      <w:tr w:rsidR="00470B21" w:rsidRPr="00C239F2" w14:paraId="6DE35F97" w14:textId="77777777" w:rsidTr="00857D25">
        <w:tc>
          <w:tcPr>
            <w:tcW w:w="3227" w:type="dxa"/>
            <w:vMerge/>
          </w:tcPr>
          <w:p w14:paraId="6DE35F95" w14:textId="77777777" w:rsidR="00470B21" w:rsidRPr="00C239F2" w:rsidRDefault="00470B21" w:rsidP="00857D25">
            <w:pPr>
              <w:widowControl w:val="0"/>
              <w:spacing w:after="0" w:line="240" w:lineRule="auto"/>
              <w:rPr>
                <w:rStyle w:val="afff2"/>
                <w:rFonts w:ascii="Times New Roman" w:hAnsi="Times New Roman"/>
                <w:b/>
                <w:iCs/>
                <w:sz w:val="24"/>
                <w:szCs w:val="24"/>
              </w:rPr>
            </w:pPr>
          </w:p>
        </w:tc>
        <w:tc>
          <w:tcPr>
            <w:tcW w:w="6379" w:type="dxa"/>
          </w:tcPr>
          <w:p w14:paraId="6DE35F96" w14:textId="77777777" w:rsidR="00470B21" w:rsidRPr="00C239F2" w:rsidRDefault="00470B21" w:rsidP="00857D25">
            <w:pPr>
              <w:keepNext/>
              <w:keepLines/>
              <w:suppressAutoHyphens/>
              <w:spacing w:after="0" w:line="240" w:lineRule="auto"/>
              <w:jc w:val="both"/>
              <w:outlineLvl w:val="1"/>
              <w:rPr>
                <w:rFonts w:ascii="Times New Roman" w:hAnsi="Times New Roman"/>
                <w:bCs/>
                <w:sz w:val="24"/>
                <w:szCs w:val="24"/>
              </w:rPr>
            </w:pPr>
            <w:r w:rsidRPr="00C239F2">
              <w:rPr>
                <w:rFonts w:ascii="Times New Roman" w:hAnsi="Times New Roman"/>
                <w:sz w:val="24"/>
                <w:szCs w:val="24"/>
              </w:rPr>
              <w:t>содержание и правила оформления первичной документации</w:t>
            </w:r>
          </w:p>
        </w:tc>
      </w:tr>
    </w:tbl>
    <w:p w14:paraId="6DE35F98" w14:textId="77777777" w:rsidR="00470B21" w:rsidRPr="00C239F2" w:rsidRDefault="00470B21" w:rsidP="00470B21">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p w14:paraId="6DE35F99" w14:textId="77777777" w:rsidR="00052845" w:rsidRPr="00C239F2" w:rsidRDefault="00052845" w:rsidP="006B6FE8">
      <w:pPr>
        <w:widowControl w:val="0"/>
        <w:autoSpaceDE w:val="0"/>
        <w:autoSpaceDN w:val="0"/>
        <w:adjustRightInd w:val="0"/>
        <w:spacing w:after="0" w:line="240" w:lineRule="auto"/>
        <w:jc w:val="both"/>
        <w:rPr>
          <w:rFonts w:ascii="Times New Roman" w:eastAsia="Courier New" w:hAnsi="Times New Roman" w:cs="Times New Roman"/>
          <w:noProof/>
          <w:color w:val="EE0000"/>
          <w:kern w:val="0"/>
          <w:sz w:val="28"/>
          <w:szCs w:val="28"/>
          <w:lang w:eastAsia="ru-RU"/>
        </w:rPr>
        <w:sectPr w:rsidR="00052845" w:rsidRPr="00C239F2" w:rsidSect="00052845">
          <w:pgSz w:w="11906" w:h="16838"/>
          <w:pgMar w:top="1134" w:right="851" w:bottom="1134" w:left="1701" w:header="709" w:footer="709" w:gutter="0"/>
          <w:cols w:space="708"/>
          <w:docGrid w:linePitch="360"/>
        </w:sectPr>
      </w:pPr>
    </w:p>
    <w:p w14:paraId="6DE35F9A" w14:textId="77777777" w:rsidR="006B6FE8" w:rsidRPr="00C239F2" w:rsidRDefault="00C013FD" w:rsidP="006B57B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C239F2">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6DE35F9B" w14:textId="04028B7D" w:rsidR="007F6B65" w:rsidRPr="00C239F2" w:rsidRDefault="007F6B65" w:rsidP="006B57B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4317" w:type="dxa"/>
        <w:tblInd w:w="959" w:type="dxa"/>
        <w:tblLayout w:type="fixed"/>
        <w:tblLook w:val="04A0" w:firstRow="1" w:lastRow="0" w:firstColumn="1" w:lastColumn="0" w:noHBand="0" w:noVBand="1"/>
      </w:tblPr>
      <w:tblGrid>
        <w:gridCol w:w="567"/>
        <w:gridCol w:w="4678"/>
        <w:gridCol w:w="8079"/>
        <w:gridCol w:w="993"/>
      </w:tblGrid>
      <w:tr w:rsidR="007C5180" w:rsidRPr="00C239F2" w14:paraId="6DE35F9F" w14:textId="77777777" w:rsidTr="00AD089D">
        <w:trPr>
          <w:trHeight w:val="630"/>
        </w:trPr>
        <w:tc>
          <w:tcPr>
            <w:tcW w:w="567" w:type="dxa"/>
            <w:tcBorders>
              <w:top w:val="single" w:sz="4" w:space="0" w:color="auto"/>
              <w:left w:val="single" w:sz="4" w:space="0" w:color="auto"/>
              <w:bottom w:val="single" w:sz="4" w:space="0" w:color="auto"/>
              <w:right w:val="single" w:sz="4" w:space="0" w:color="auto"/>
            </w:tcBorders>
          </w:tcPr>
          <w:p w14:paraId="0C6F1210" w14:textId="2D1B1115" w:rsidR="007C5180" w:rsidRPr="00C239F2" w:rsidRDefault="007C5180" w:rsidP="00F026D2">
            <w:pPr>
              <w:spacing w:after="0" w:line="240" w:lineRule="auto"/>
              <w:jc w:val="center"/>
              <w:rPr>
                <w:rFonts w:ascii="Times New Roman" w:eastAsia="Times New Roman" w:hAnsi="Times New Roman" w:cs="Times New Roman"/>
                <w:b/>
                <w:bCs/>
                <w:kern w:val="0"/>
                <w:sz w:val="24"/>
                <w:szCs w:val="24"/>
                <w:lang w:eastAsia="ru-RU"/>
              </w:rPr>
            </w:pPr>
            <w:r w:rsidRPr="00C239F2">
              <w:rPr>
                <w:rFonts w:ascii="Times New Roman" w:eastAsia="Times New Roman" w:hAnsi="Times New Roman" w:cs="Times New Roman"/>
                <w:b/>
                <w:bCs/>
                <w:kern w:val="0"/>
                <w:sz w:val="24"/>
                <w:szCs w:val="24"/>
                <w:lang w:eastAsia="ru-RU"/>
              </w:rPr>
              <w:t>№ п/п</w:t>
            </w:r>
          </w:p>
        </w:tc>
        <w:tc>
          <w:tcPr>
            <w:tcW w:w="4678" w:type="dxa"/>
            <w:tcBorders>
              <w:top w:val="single" w:sz="4" w:space="0" w:color="auto"/>
              <w:left w:val="single" w:sz="4" w:space="0" w:color="auto"/>
              <w:bottom w:val="single" w:sz="4" w:space="0" w:color="auto"/>
              <w:right w:val="single" w:sz="4" w:space="0" w:color="auto"/>
            </w:tcBorders>
            <w:vAlign w:val="center"/>
            <w:hideMark/>
          </w:tcPr>
          <w:p w14:paraId="6DE35F9C" w14:textId="05CC5F42" w:rsidR="007C5180" w:rsidRPr="00C239F2" w:rsidRDefault="007C5180" w:rsidP="00F026D2">
            <w:pPr>
              <w:spacing w:after="0" w:line="240" w:lineRule="auto"/>
              <w:jc w:val="center"/>
              <w:rPr>
                <w:rFonts w:ascii="Times New Roman" w:eastAsia="Times New Roman" w:hAnsi="Times New Roman" w:cs="Times New Roman"/>
                <w:b/>
                <w:bCs/>
                <w:kern w:val="0"/>
                <w:sz w:val="24"/>
                <w:szCs w:val="24"/>
                <w:lang w:eastAsia="ru-RU"/>
              </w:rPr>
            </w:pPr>
            <w:r w:rsidRPr="00C239F2">
              <w:rPr>
                <w:rFonts w:ascii="Times New Roman" w:eastAsia="Times New Roman" w:hAnsi="Times New Roman" w:cs="Times New Roman"/>
                <w:b/>
                <w:bCs/>
                <w:kern w:val="0"/>
                <w:sz w:val="24"/>
                <w:szCs w:val="24"/>
                <w:lang w:eastAsia="ru-RU"/>
              </w:rPr>
              <w:t xml:space="preserve">Наименование разделов и тем </w:t>
            </w:r>
          </w:p>
        </w:tc>
        <w:tc>
          <w:tcPr>
            <w:tcW w:w="8079" w:type="dxa"/>
            <w:tcBorders>
              <w:top w:val="single" w:sz="4" w:space="0" w:color="auto"/>
              <w:left w:val="nil"/>
              <w:bottom w:val="single" w:sz="4" w:space="0" w:color="auto"/>
              <w:right w:val="single" w:sz="4" w:space="0" w:color="auto"/>
            </w:tcBorders>
            <w:vAlign w:val="center"/>
            <w:hideMark/>
          </w:tcPr>
          <w:p w14:paraId="6DE35F9D" w14:textId="359156BB" w:rsidR="007C5180" w:rsidRPr="00C239F2" w:rsidRDefault="007C5180" w:rsidP="00F026D2">
            <w:pPr>
              <w:spacing w:after="0" w:line="240" w:lineRule="auto"/>
              <w:jc w:val="center"/>
              <w:rPr>
                <w:rFonts w:ascii="Times New Roman" w:eastAsia="Times New Roman" w:hAnsi="Times New Roman" w:cs="Times New Roman"/>
                <w:b/>
                <w:bCs/>
                <w:kern w:val="0"/>
                <w:sz w:val="24"/>
                <w:szCs w:val="24"/>
                <w:lang w:eastAsia="ru-RU"/>
              </w:rPr>
            </w:pPr>
            <w:r w:rsidRPr="00C239F2">
              <w:rPr>
                <w:rFonts w:ascii="Times New Roman" w:eastAsia="Times New Roman" w:hAnsi="Times New Roman" w:cs="Times New Roman"/>
                <w:b/>
                <w:bCs/>
                <w:kern w:val="0"/>
                <w:sz w:val="24"/>
                <w:szCs w:val="24"/>
                <w:lang w:eastAsia="ru-RU"/>
              </w:rPr>
              <w:t>Содержание работ</w:t>
            </w:r>
          </w:p>
        </w:tc>
        <w:tc>
          <w:tcPr>
            <w:tcW w:w="993" w:type="dxa"/>
            <w:tcBorders>
              <w:top w:val="single" w:sz="4" w:space="0" w:color="auto"/>
              <w:left w:val="nil"/>
              <w:bottom w:val="single" w:sz="4" w:space="0" w:color="auto"/>
              <w:right w:val="single" w:sz="4" w:space="0" w:color="auto"/>
            </w:tcBorders>
            <w:vAlign w:val="center"/>
            <w:hideMark/>
          </w:tcPr>
          <w:p w14:paraId="6DE35F9E" w14:textId="77777777" w:rsidR="007C5180" w:rsidRPr="00C239F2" w:rsidRDefault="007C5180" w:rsidP="00F026D2">
            <w:pPr>
              <w:spacing w:after="0" w:line="240" w:lineRule="auto"/>
              <w:jc w:val="center"/>
              <w:rPr>
                <w:rFonts w:ascii="Times New Roman" w:eastAsia="Times New Roman" w:hAnsi="Times New Roman" w:cs="Times New Roman"/>
                <w:b/>
                <w:bCs/>
                <w:kern w:val="0"/>
                <w:sz w:val="24"/>
                <w:szCs w:val="24"/>
                <w:lang w:eastAsia="ru-RU"/>
              </w:rPr>
            </w:pPr>
            <w:r w:rsidRPr="00C239F2">
              <w:rPr>
                <w:rFonts w:ascii="Times New Roman" w:eastAsia="Times New Roman" w:hAnsi="Times New Roman" w:cs="Times New Roman"/>
                <w:b/>
                <w:bCs/>
                <w:kern w:val="0"/>
                <w:sz w:val="24"/>
                <w:szCs w:val="24"/>
                <w:lang w:eastAsia="ru-RU"/>
              </w:rPr>
              <w:t>Объем часов</w:t>
            </w:r>
          </w:p>
        </w:tc>
      </w:tr>
      <w:tr w:rsidR="007C5180" w:rsidRPr="00C239F2" w14:paraId="6DE35FA2" w14:textId="77777777" w:rsidTr="007C5180">
        <w:trPr>
          <w:trHeight w:val="315"/>
        </w:trPr>
        <w:tc>
          <w:tcPr>
            <w:tcW w:w="567" w:type="dxa"/>
            <w:tcBorders>
              <w:top w:val="single" w:sz="4" w:space="0" w:color="auto"/>
              <w:left w:val="single" w:sz="4" w:space="0" w:color="auto"/>
              <w:bottom w:val="single" w:sz="4" w:space="0" w:color="auto"/>
              <w:right w:val="single" w:sz="4" w:space="0" w:color="auto"/>
            </w:tcBorders>
            <w:shd w:val="clear" w:color="000000" w:fill="D9D9D9"/>
          </w:tcPr>
          <w:p w14:paraId="6155A232" w14:textId="77777777" w:rsidR="007C5180" w:rsidRPr="00C239F2" w:rsidRDefault="007C5180" w:rsidP="008E70D3">
            <w:pPr>
              <w:spacing w:after="0" w:line="240" w:lineRule="auto"/>
              <w:rPr>
                <w:rFonts w:ascii="Times New Roman" w:eastAsia="Times New Roman" w:hAnsi="Times New Roman" w:cs="Times New Roman"/>
                <w:b/>
                <w:bCs/>
                <w:kern w:val="0"/>
                <w:sz w:val="24"/>
                <w:szCs w:val="24"/>
                <w:lang w:eastAsia="ru-RU"/>
              </w:rPr>
            </w:pPr>
          </w:p>
        </w:tc>
        <w:tc>
          <w:tcPr>
            <w:tcW w:w="12757"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6DE35FA0" w14:textId="1C14B44D" w:rsidR="007C5180" w:rsidRPr="00C239F2" w:rsidRDefault="007C5180" w:rsidP="008E70D3">
            <w:pPr>
              <w:spacing w:after="0" w:line="240" w:lineRule="auto"/>
              <w:rPr>
                <w:rFonts w:ascii="Times New Roman" w:eastAsia="Times New Roman" w:hAnsi="Times New Roman" w:cs="Times New Roman"/>
                <w:b/>
                <w:bCs/>
                <w:kern w:val="0"/>
                <w:sz w:val="24"/>
                <w:szCs w:val="24"/>
                <w:lang w:eastAsia="ru-RU"/>
              </w:rPr>
            </w:pPr>
            <w:r w:rsidRPr="00C239F2">
              <w:rPr>
                <w:rFonts w:ascii="Times New Roman" w:eastAsia="Times New Roman" w:hAnsi="Times New Roman" w:cs="Times New Roman"/>
                <w:b/>
                <w:bCs/>
                <w:kern w:val="0"/>
                <w:sz w:val="24"/>
                <w:szCs w:val="24"/>
                <w:lang w:eastAsia="ru-RU"/>
              </w:rPr>
              <w:t>Раздел 5.3.1 Учебная практика</w:t>
            </w:r>
          </w:p>
        </w:tc>
        <w:tc>
          <w:tcPr>
            <w:tcW w:w="993" w:type="dxa"/>
            <w:tcBorders>
              <w:top w:val="nil"/>
              <w:left w:val="nil"/>
              <w:bottom w:val="single" w:sz="4" w:space="0" w:color="auto"/>
              <w:right w:val="single" w:sz="4" w:space="0" w:color="auto"/>
            </w:tcBorders>
            <w:shd w:val="clear" w:color="000000" w:fill="D9D9D9"/>
            <w:vAlign w:val="center"/>
            <w:hideMark/>
          </w:tcPr>
          <w:p w14:paraId="6DE35FA1" w14:textId="149E3A17" w:rsidR="007C5180" w:rsidRPr="00C239F2" w:rsidRDefault="007C5180" w:rsidP="00F026D2">
            <w:pPr>
              <w:spacing w:after="0" w:line="240" w:lineRule="auto"/>
              <w:jc w:val="center"/>
              <w:rPr>
                <w:rFonts w:ascii="Times New Roman" w:eastAsia="Times New Roman" w:hAnsi="Times New Roman" w:cs="Times New Roman"/>
                <w:b/>
                <w:bCs/>
                <w:kern w:val="0"/>
                <w:sz w:val="24"/>
                <w:szCs w:val="24"/>
                <w:lang w:eastAsia="ru-RU"/>
              </w:rPr>
            </w:pPr>
          </w:p>
        </w:tc>
      </w:tr>
      <w:tr w:rsidR="007C5180" w:rsidRPr="00C239F2" w14:paraId="6DE35FA6" w14:textId="77777777" w:rsidTr="00AD089D">
        <w:trPr>
          <w:trHeight w:val="615"/>
        </w:trPr>
        <w:tc>
          <w:tcPr>
            <w:tcW w:w="567" w:type="dxa"/>
            <w:tcBorders>
              <w:top w:val="single" w:sz="4" w:space="0" w:color="auto"/>
              <w:left w:val="single" w:sz="4" w:space="0" w:color="auto"/>
              <w:bottom w:val="single" w:sz="4" w:space="0" w:color="auto"/>
              <w:right w:val="single" w:sz="4" w:space="0" w:color="auto"/>
            </w:tcBorders>
          </w:tcPr>
          <w:p w14:paraId="7CCF5A12" w14:textId="1BB8EB56" w:rsidR="007C5180" w:rsidRPr="00C239F2" w:rsidRDefault="00AD089D" w:rsidP="00AD089D">
            <w:pPr>
              <w:spacing w:after="0" w:line="240" w:lineRule="auto"/>
              <w:jc w:val="center"/>
              <w:rPr>
                <w:rFonts w:ascii="Times New Roman" w:hAnsi="Times New Roman" w:cs="Times New Roman"/>
                <w:b/>
                <w:bCs/>
                <w:sz w:val="24"/>
                <w:szCs w:val="24"/>
              </w:rPr>
            </w:pPr>
            <w:r w:rsidRPr="00C239F2">
              <w:rPr>
                <w:rFonts w:ascii="Times New Roman" w:hAnsi="Times New Roman" w:cs="Times New Roman"/>
                <w:b/>
                <w:bCs/>
                <w:sz w:val="24"/>
                <w:szCs w:val="24"/>
              </w:rPr>
              <w:t>1</w:t>
            </w:r>
          </w:p>
        </w:tc>
        <w:tc>
          <w:tcPr>
            <w:tcW w:w="4678" w:type="dxa"/>
            <w:tcBorders>
              <w:top w:val="single" w:sz="4" w:space="0" w:color="auto"/>
              <w:left w:val="single" w:sz="4" w:space="0" w:color="auto"/>
              <w:bottom w:val="single" w:sz="4" w:space="0" w:color="auto"/>
              <w:right w:val="single" w:sz="4" w:space="0" w:color="auto"/>
            </w:tcBorders>
          </w:tcPr>
          <w:p w14:paraId="6DE35FA3" w14:textId="2D3C4928" w:rsidR="007C5180" w:rsidRPr="00C239F2" w:rsidRDefault="007C5180" w:rsidP="007C5180">
            <w:pPr>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Безопасность труда, пожарная безопасность и электробезопасность в учебных мастерских</w:t>
            </w:r>
          </w:p>
        </w:tc>
        <w:tc>
          <w:tcPr>
            <w:tcW w:w="8079" w:type="dxa"/>
            <w:tcBorders>
              <w:top w:val="nil"/>
              <w:left w:val="nil"/>
              <w:bottom w:val="single" w:sz="4" w:space="0" w:color="auto"/>
              <w:right w:val="single" w:sz="4" w:space="0" w:color="auto"/>
            </w:tcBorders>
            <w:vAlign w:val="center"/>
          </w:tcPr>
          <w:p w14:paraId="6DE35FA4" w14:textId="77777777" w:rsidR="007C5180" w:rsidRPr="00C239F2" w:rsidRDefault="007C5180" w:rsidP="008E70D3">
            <w:pPr>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Безопасность труда, пожарная безопасность и электробезопасность в учебных мастерских. Требования безопасности в учебных мастерских. Виды травматизма и его причины. Мероприятия по предупреждению травматизма. Учебная мастерская. Организация рабочего места, порядок получения и сдача инструментов, оборудования. Основные правила и инструкции по требованиям безопасности труда и их выполнение. Правила электробезопасности. Противопожарные мероприятия. Причины пожаров в помещениях учебных мастерских. Правила отключения электросети, меры предосторожности при пользовании пожароопасными жидкостями и газами. Правила поведения, учащихся при пожаре, порядок вызова пожарной команды, пользование первичными средствами пожаротушения</w:t>
            </w:r>
          </w:p>
        </w:tc>
        <w:tc>
          <w:tcPr>
            <w:tcW w:w="993" w:type="dxa"/>
            <w:tcBorders>
              <w:top w:val="nil"/>
              <w:left w:val="nil"/>
              <w:bottom w:val="single" w:sz="4" w:space="0" w:color="auto"/>
              <w:right w:val="single" w:sz="4" w:space="0" w:color="auto"/>
            </w:tcBorders>
            <w:vAlign w:val="center"/>
            <w:hideMark/>
          </w:tcPr>
          <w:p w14:paraId="6DE35FA5" w14:textId="72D61BF6" w:rsidR="007C5180" w:rsidRPr="00C239F2" w:rsidRDefault="00A531ED" w:rsidP="008E70D3">
            <w:pPr>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8</w:t>
            </w:r>
          </w:p>
        </w:tc>
      </w:tr>
      <w:tr w:rsidR="007C5180" w:rsidRPr="00C239F2" w14:paraId="6DE35FAA" w14:textId="77777777" w:rsidTr="00AD089D">
        <w:trPr>
          <w:trHeight w:val="450"/>
        </w:trPr>
        <w:tc>
          <w:tcPr>
            <w:tcW w:w="567" w:type="dxa"/>
            <w:tcBorders>
              <w:top w:val="single" w:sz="4" w:space="0" w:color="auto"/>
              <w:left w:val="single" w:sz="4" w:space="0" w:color="auto"/>
              <w:bottom w:val="single" w:sz="4" w:space="0" w:color="auto"/>
              <w:right w:val="single" w:sz="4" w:space="0" w:color="auto"/>
            </w:tcBorders>
          </w:tcPr>
          <w:p w14:paraId="7D5ACC6C" w14:textId="75CECAA8" w:rsidR="007C5180" w:rsidRPr="00C239F2" w:rsidRDefault="00AD089D" w:rsidP="00AD089D">
            <w:pPr>
              <w:spacing w:after="0" w:line="240" w:lineRule="auto"/>
              <w:jc w:val="center"/>
              <w:rPr>
                <w:rFonts w:ascii="Times New Roman" w:hAnsi="Times New Roman" w:cs="Times New Roman"/>
                <w:b/>
                <w:bCs/>
                <w:sz w:val="24"/>
                <w:szCs w:val="24"/>
              </w:rPr>
            </w:pPr>
            <w:r w:rsidRPr="00C239F2">
              <w:rPr>
                <w:rFonts w:ascii="Times New Roman" w:hAnsi="Times New Roman" w:cs="Times New Roman"/>
                <w:b/>
                <w:bCs/>
                <w:sz w:val="24"/>
                <w:szCs w:val="24"/>
              </w:rPr>
              <w:t>2</w:t>
            </w:r>
          </w:p>
        </w:tc>
        <w:tc>
          <w:tcPr>
            <w:tcW w:w="4678" w:type="dxa"/>
            <w:tcBorders>
              <w:top w:val="single" w:sz="4" w:space="0" w:color="auto"/>
              <w:left w:val="single" w:sz="4" w:space="0" w:color="auto"/>
              <w:bottom w:val="single" w:sz="4" w:space="0" w:color="auto"/>
              <w:right w:val="single" w:sz="4" w:space="0" w:color="auto"/>
            </w:tcBorders>
          </w:tcPr>
          <w:p w14:paraId="6DE35FA7" w14:textId="39BF5CE0" w:rsidR="007C5180" w:rsidRPr="00C239F2" w:rsidRDefault="007C5180" w:rsidP="007C5180">
            <w:pPr>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Слесарные работы</w:t>
            </w:r>
          </w:p>
        </w:tc>
        <w:tc>
          <w:tcPr>
            <w:tcW w:w="8079" w:type="dxa"/>
            <w:tcBorders>
              <w:top w:val="nil"/>
              <w:left w:val="single" w:sz="4" w:space="0" w:color="auto"/>
              <w:bottom w:val="single" w:sz="4" w:space="0" w:color="auto"/>
              <w:right w:val="single" w:sz="4" w:space="0" w:color="auto"/>
            </w:tcBorders>
            <w:vAlign w:val="center"/>
          </w:tcPr>
          <w:p w14:paraId="6DE35FA8" w14:textId="23B913CF" w:rsidR="007C5180" w:rsidRPr="00C239F2" w:rsidRDefault="007C5180" w:rsidP="008E70D3">
            <w:pPr>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 xml:space="preserve">Слесарные работы. Рубка металла. Рубка листовой стали по уровню губок тисков. Резка металла. Резка полосовой стали, квадратной, круглой и угловой стали слесарной ножовкой в тисках. Основные приемы опиливания плоских поверхностей. Сверление, развертывание и </w:t>
            </w:r>
            <w:proofErr w:type="spellStart"/>
            <w:r w:rsidRPr="00C239F2">
              <w:rPr>
                <w:rFonts w:ascii="Times New Roman" w:hAnsi="Times New Roman" w:cs="Times New Roman"/>
                <w:sz w:val="24"/>
                <w:szCs w:val="24"/>
              </w:rPr>
              <w:t>зенкование</w:t>
            </w:r>
            <w:proofErr w:type="spellEnd"/>
            <w:r w:rsidRPr="00C239F2">
              <w:rPr>
                <w:rFonts w:ascii="Times New Roman" w:hAnsi="Times New Roman" w:cs="Times New Roman"/>
                <w:sz w:val="24"/>
                <w:szCs w:val="24"/>
              </w:rPr>
              <w:t xml:space="preserve">. Сверление сквозных отверстий по разметке. Сверление глухих отверстий с применением упоров, мерных линеек, лимбов и т.д. </w:t>
            </w:r>
            <w:proofErr w:type="spellStart"/>
            <w:r w:rsidRPr="00C239F2">
              <w:rPr>
                <w:rFonts w:ascii="Times New Roman" w:hAnsi="Times New Roman" w:cs="Times New Roman"/>
                <w:sz w:val="24"/>
                <w:szCs w:val="24"/>
              </w:rPr>
              <w:t>Зенкование</w:t>
            </w:r>
            <w:proofErr w:type="spellEnd"/>
            <w:r w:rsidRPr="00C239F2">
              <w:rPr>
                <w:rFonts w:ascii="Times New Roman" w:hAnsi="Times New Roman" w:cs="Times New Roman"/>
                <w:sz w:val="24"/>
                <w:szCs w:val="24"/>
              </w:rPr>
              <w:t xml:space="preserve"> отверстий под головки винтов и заклепок. Ручная развертка цилиндрических отверстий. Нарезание резьбы. Нарезание наружных </w:t>
            </w:r>
            <w:proofErr w:type="spellStart"/>
            <w:r w:rsidRPr="00C239F2">
              <w:rPr>
                <w:rFonts w:ascii="Times New Roman" w:hAnsi="Times New Roman" w:cs="Times New Roman"/>
                <w:sz w:val="24"/>
                <w:szCs w:val="24"/>
              </w:rPr>
              <w:t>резьб</w:t>
            </w:r>
            <w:proofErr w:type="spellEnd"/>
            <w:r w:rsidRPr="00C239F2">
              <w:rPr>
                <w:rFonts w:ascii="Times New Roman" w:hAnsi="Times New Roman" w:cs="Times New Roman"/>
                <w:sz w:val="24"/>
                <w:szCs w:val="24"/>
              </w:rPr>
              <w:t xml:space="preserve"> на болтах и шпильках. Нарезание резьбы в сквозных и глухих отверстиях. Контроль резьбовых соединений. Пайка. Подготовка деталей к пайке. Пайка мягкими припоями. Подготовка деталей и твердых припоев к пайке. Пайка твердыми припоями</w:t>
            </w:r>
          </w:p>
        </w:tc>
        <w:tc>
          <w:tcPr>
            <w:tcW w:w="993" w:type="dxa"/>
            <w:tcBorders>
              <w:top w:val="nil"/>
              <w:left w:val="single" w:sz="4" w:space="0" w:color="auto"/>
              <w:bottom w:val="single" w:sz="4" w:space="0" w:color="auto"/>
              <w:right w:val="single" w:sz="4" w:space="0" w:color="auto"/>
            </w:tcBorders>
            <w:vAlign w:val="center"/>
            <w:hideMark/>
          </w:tcPr>
          <w:p w14:paraId="6DE35FA9" w14:textId="4B5F9A14" w:rsidR="007C5180" w:rsidRPr="00C239F2" w:rsidRDefault="00A531ED" w:rsidP="008E70D3">
            <w:pPr>
              <w:spacing w:after="0" w:line="240" w:lineRule="auto"/>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14</w:t>
            </w:r>
          </w:p>
        </w:tc>
      </w:tr>
      <w:tr w:rsidR="007C5180" w:rsidRPr="00C239F2" w14:paraId="6DE35FAF" w14:textId="77777777" w:rsidTr="00AD089D">
        <w:trPr>
          <w:trHeight w:val="630"/>
        </w:trPr>
        <w:tc>
          <w:tcPr>
            <w:tcW w:w="567" w:type="dxa"/>
            <w:tcBorders>
              <w:top w:val="single" w:sz="4" w:space="0" w:color="auto"/>
              <w:left w:val="single" w:sz="4" w:space="0" w:color="auto"/>
              <w:bottom w:val="single" w:sz="4" w:space="0" w:color="auto"/>
              <w:right w:val="single" w:sz="4" w:space="0" w:color="auto"/>
            </w:tcBorders>
          </w:tcPr>
          <w:p w14:paraId="707891F3" w14:textId="72AF74B1" w:rsidR="007C5180" w:rsidRPr="00C239F2" w:rsidRDefault="00AD089D" w:rsidP="00AD089D">
            <w:pPr>
              <w:spacing w:after="0" w:line="240" w:lineRule="auto"/>
              <w:jc w:val="center"/>
              <w:rPr>
                <w:rFonts w:ascii="Times New Roman" w:hAnsi="Times New Roman" w:cs="Times New Roman"/>
                <w:b/>
                <w:bCs/>
                <w:sz w:val="24"/>
                <w:szCs w:val="24"/>
              </w:rPr>
            </w:pPr>
            <w:r w:rsidRPr="00C239F2">
              <w:rPr>
                <w:rFonts w:ascii="Times New Roman" w:hAnsi="Times New Roman" w:cs="Times New Roman"/>
                <w:b/>
                <w:bCs/>
                <w:sz w:val="24"/>
                <w:szCs w:val="24"/>
              </w:rPr>
              <w:lastRenderedPageBreak/>
              <w:t>3</w:t>
            </w:r>
          </w:p>
        </w:tc>
        <w:tc>
          <w:tcPr>
            <w:tcW w:w="4678" w:type="dxa"/>
            <w:tcBorders>
              <w:top w:val="single" w:sz="4" w:space="0" w:color="auto"/>
              <w:left w:val="single" w:sz="4" w:space="0" w:color="auto"/>
              <w:bottom w:val="single" w:sz="4" w:space="0" w:color="auto"/>
              <w:right w:val="single" w:sz="4" w:space="0" w:color="auto"/>
            </w:tcBorders>
          </w:tcPr>
          <w:p w14:paraId="6DE35FAB" w14:textId="1F613D47" w:rsidR="007C5180" w:rsidRPr="00C239F2" w:rsidRDefault="007C5180" w:rsidP="007C5180">
            <w:pPr>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Диагностика и устранение неисправностей</w:t>
            </w:r>
          </w:p>
        </w:tc>
        <w:tc>
          <w:tcPr>
            <w:tcW w:w="8079" w:type="dxa"/>
            <w:tcBorders>
              <w:top w:val="nil"/>
              <w:left w:val="nil"/>
              <w:bottom w:val="single" w:sz="4" w:space="0" w:color="auto"/>
              <w:right w:val="single" w:sz="4" w:space="0" w:color="auto"/>
            </w:tcBorders>
            <w:vAlign w:val="center"/>
          </w:tcPr>
          <w:p w14:paraId="6DE35FAC" w14:textId="0E39B7CE" w:rsidR="007C5180" w:rsidRPr="00C239F2" w:rsidRDefault="007C5180" w:rsidP="006216BE">
            <w:pPr>
              <w:pStyle w:val="ConsPlusNormal"/>
              <w:ind w:firstLine="540"/>
              <w:rPr>
                <w:rFonts w:ascii="Times New Roman" w:hAnsi="Times New Roman" w:cs="Times New Roman"/>
                <w:sz w:val="24"/>
                <w:szCs w:val="24"/>
              </w:rPr>
            </w:pPr>
            <w:r w:rsidRPr="00C239F2">
              <w:rPr>
                <w:rFonts w:ascii="Times New Roman" w:hAnsi="Times New Roman" w:cs="Times New Roman"/>
                <w:sz w:val="24"/>
                <w:szCs w:val="24"/>
              </w:rPr>
              <w:t>Диагностика и устранение неисправностей. Диагностирование тракторов, поступающих в ремонт. Подготовка тракторов к хранению перед ремонтом. Очистка узлов и деталей</w:t>
            </w:r>
          </w:p>
          <w:p w14:paraId="6DE35FAD" w14:textId="77777777" w:rsidR="007C5180" w:rsidRPr="00C239F2" w:rsidRDefault="007C5180" w:rsidP="008E70D3">
            <w:pPr>
              <w:spacing w:after="0" w:line="240" w:lineRule="auto"/>
              <w:rPr>
                <w:rFonts w:ascii="Times New Roman" w:eastAsia="Times New Roman" w:hAnsi="Times New Roman" w:cs="Times New Roman"/>
                <w:kern w:val="0"/>
                <w:sz w:val="24"/>
                <w:szCs w:val="24"/>
                <w:lang w:eastAsia="ru-RU"/>
              </w:rPr>
            </w:pPr>
          </w:p>
        </w:tc>
        <w:tc>
          <w:tcPr>
            <w:tcW w:w="993" w:type="dxa"/>
            <w:tcBorders>
              <w:top w:val="nil"/>
              <w:left w:val="nil"/>
              <w:bottom w:val="single" w:sz="4" w:space="0" w:color="auto"/>
              <w:right w:val="single" w:sz="4" w:space="0" w:color="auto"/>
            </w:tcBorders>
            <w:vAlign w:val="center"/>
            <w:hideMark/>
          </w:tcPr>
          <w:p w14:paraId="6DE35FAE" w14:textId="77777777" w:rsidR="007C5180" w:rsidRPr="00C239F2" w:rsidRDefault="007C5180" w:rsidP="008E70D3">
            <w:pPr>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18</w:t>
            </w:r>
          </w:p>
        </w:tc>
      </w:tr>
      <w:tr w:rsidR="007C5180" w:rsidRPr="00C239F2" w14:paraId="6DE35FB4" w14:textId="77777777" w:rsidTr="00AD089D">
        <w:trPr>
          <w:trHeight w:val="630"/>
        </w:trPr>
        <w:tc>
          <w:tcPr>
            <w:tcW w:w="567" w:type="dxa"/>
            <w:tcBorders>
              <w:top w:val="single" w:sz="4" w:space="0" w:color="auto"/>
              <w:left w:val="single" w:sz="4" w:space="0" w:color="auto"/>
              <w:bottom w:val="single" w:sz="4" w:space="0" w:color="auto"/>
              <w:right w:val="single" w:sz="4" w:space="0" w:color="auto"/>
            </w:tcBorders>
          </w:tcPr>
          <w:p w14:paraId="5088D265" w14:textId="19418EDD" w:rsidR="007C5180" w:rsidRPr="00C239F2" w:rsidRDefault="00AD089D" w:rsidP="00AD089D">
            <w:pPr>
              <w:spacing w:after="0" w:line="240" w:lineRule="auto"/>
              <w:jc w:val="center"/>
              <w:rPr>
                <w:rFonts w:ascii="Times New Roman" w:hAnsi="Times New Roman" w:cs="Times New Roman"/>
                <w:b/>
                <w:bCs/>
                <w:sz w:val="24"/>
                <w:szCs w:val="24"/>
              </w:rPr>
            </w:pPr>
            <w:r w:rsidRPr="00C239F2">
              <w:rPr>
                <w:rFonts w:ascii="Times New Roman" w:hAnsi="Times New Roman" w:cs="Times New Roman"/>
                <w:b/>
                <w:bCs/>
                <w:sz w:val="24"/>
                <w:szCs w:val="24"/>
              </w:rPr>
              <w:t>4</w:t>
            </w:r>
          </w:p>
        </w:tc>
        <w:tc>
          <w:tcPr>
            <w:tcW w:w="4678" w:type="dxa"/>
            <w:tcBorders>
              <w:top w:val="single" w:sz="4" w:space="0" w:color="auto"/>
              <w:left w:val="single" w:sz="4" w:space="0" w:color="auto"/>
              <w:bottom w:val="single" w:sz="4" w:space="0" w:color="auto"/>
              <w:right w:val="single" w:sz="4" w:space="0" w:color="auto"/>
            </w:tcBorders>
          </w:tcPr>
          <w:p w14:paraId="6DE35FB0" w14:textId="5C840A37" w:rsidR="007C5180" w:rsidRPr="00C239F2" w:rsidRDefault="007C5180" w:rsidP="007C5180">
            <w:pPr>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Сборочно-разборочные работы узлов и агрегатов трактора и сельскохозяйственных машин</w:t>
            </w:r>
          </w:p>
        </w:tc>
        <w:tc>
          <w:tcPr>
            <w:tcW w:w="8079" w:type="dxa"/>
            <w:tcBorders>
              <w:top w:val="nil"/>
              <w:left w:val="nil"/>
              <w:bottom w:val="single" w:sz="4" w:space="0" w:color="auto"/>
              <w:right w:val="single" w:sz="4" w:space="0" w:color="auto"/>
            </w:tcBorders>
            <w:vAlign w:val="center"/>
          </w:tcPr>
          <w:p w14:paraId="6DE35FB2" w14:textId="7AC83D68" w:rsidR="007C5180" w:rsidRPr="00C239F2" w:rsidRDefault="007C5180" w:rsidP="00AD089D">
            <w:pPr>
              <w:pStyle w:val="ConsPlusNormal"/>
              <w:ind w:firstLine="540"/>
              <w:rPr>
                <w:rFonts w:ascii="Times New Roman" w:hAnsi="Times New Roman" w:cs="Times New Roman"/>
                <w:sz w:val="24"/>
                <w:szCs w:val="24"/>
              </w:rPr>
            </w:pPr>
            <w:r w:rsidRPr="00C239F2">
              <w:rPr>
                <w:rFonts w:ascii="Times New Roman" w:hAnsi="Times New Roman" w:cs="Times New Roman"/>
                <w:sz w:val="24"/>
                <w:szCs w:val="24"/>
              </w:rPr>
              <w:t xml:space="preserve">Сборочно-разборочные работы узлов и агрегатов трактора и сельскохозяйственных машин. Разборка машин на сборочные единицы и детали. Разборка тракторов согласно операционно-технологическим картам. Подъемно-транспортное оборудование мастерской, механизированный инструмент. Стенды для разборки двигателей, комплекты съемников. Контроль качества выполнения работ. Ремонт типовых соединений и деталей. Ремонт резьбовых соединений и деталей. Ремонт </w:t>
            </w:r>
            <w:proofErr w:type="spellStart"/>
            <w:r w:rsidRPr="00C239F2">
              <w:rPr>
                <w:rFonts w:ascii="Times New Roman" w:hAnsi="Times New Roman" w:cs="Times New Roman"/>
                <w:sz w:val="24"/>
                <w:szCs w:val="24"/>
              </w:rPr>
              <w:t>шлинцевых</w:t>
            </w:r>
            <w:proofErr w:type="spellEnd"/>
            <w:r w:rsidRPr="00C239F2">
              <w:rPr>
                <w:rFonts w:ascii="Times New Roman" w:hAnsi="Times New Roman" w:cs="Times New Roman"/>
                <w:sz w:val="24"/>
                <w:szCs w:val="24"/>
              </w:rPr>
              <w:t xml:space="preserve"> шпоночных соединений. Контроль качества выполнения работ. Ремонт сцеплений, механизмов управления, тормозов, рессор и амортизаторов. Разборка и дефектация сборочных единиц. Ремонт основных деталей. Выбраковка деталей и их замена. Сборка и регулировка механизмов. Притирка. Контроль качества выполнения работ. Ремонт тракторных колес. Разборка колес, дефектации. Ремонт ступиц, дисков, покрышек и камер. Контроль качества выполнения работ. Ознакомление с технологией ремонта двигателя и его систем, электрооборудования, трансмиссии, кабин, кузова и навесной системы тракторов. Ознакомление учащихся с технологическими процессами ремонта. Ознакомление с применяемым инструментом, приспособлениями и оборудованием. Ознакомление со сборкой и обкаткой двигателей тракторов. Ознакомление учащихся с участками сборки и обкатки двигателей. Ознакомление с режимами обкатки и применяемым оборудованием. Задание выполняется с соблюдением требований безопасности труда</w:t>
            </w:r>
          </w:p>
        </w:tc>
        <w:tc>
          <w:tcPr>
            <w:tcW w:w="993" w:type="dxa"/>
            <w:tcBorders>
              <w:top w:val="nil"/>
              <w:left w:val="nil"/>
              <w:bottom w:val="single" w:sz="4" w:space="0" w:color="auto"/>
              <w:right w:val="single" w:sz="4" w:space="0" w:color="auto"/>
            </w:tcBorders>
            <w:vAlign w:val="center"/>
          </w:tcPr>
          <w:p w14:paraId="6DE35FB3" w14:textId="77777777" w:rsidR="007C5180" w:rsidRPr="00C239F2" w:rsidRDefault="007C5180" w:rsidP="008E70D3">
            <w:pPr>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18</w:t>
            </w:r>
          </w:p>
        </w:tc>
      </w:tr>
      <w:tr w:rsidR="007C5180" w:rsidRPr="00C239F2" w14:paraId="6DE35FB8" w14:textId="77777777" w:rsidTr="00AD089D">
        <w:trPr>
          <w:trHeight w:val="630"/>
        </w:trPr>
        <w:tc>
          <w:tcPr>
            <w:tcW w:w="567" w:type="dxa"/>
            <w:tcBorders>
              <w:top w:val="single" w:sz="4" w:space="0" w:color="auto"/>
              <w:left w:val="single" w:sz="4" w:space="0" w:color="auto"/>
              <w:bottom w:val="single" w:sz="4" w:space="0" w:color="auto"/>
              <w:right w:val="single" w:sz="4" w:space="0" w:color="auto"/>
            </w:tcBorders>
          </w:tcPr>
          <w:p w14:paraId="0A4428E6" w14:textId="03126345" w:rsidR="007C5180" w:rsidRPr="00C239F2" w:rsidRDefault="00AD089D" w:rsidP="00AD089D">
            <w:pPr>
              <w:spacing w:after="0" w:line="240" w:lineRule="auto"/>
              <w:jc w:val="center"/>
              <w:rPr>
                <w:rFonts w:ascii="Times New Roman" w:hAnsi="Times New Roman" w:cs="Times New Roman"/>
                <w:b/>
                <w:bCs/>
                <w:sz w:val="24"/>
                <w:szCs w:val="24"/>
              </w:rPr>
            </w:pPr>
            <w:r w:rsidRPr="00C239F2">
              <w:rPr>
                <w:rFonts w:ascii="Times New Roman" w:hAnsi="Times New Roman" w:cs="Times New Roman"/>
                <w:b/>
                <w:bCs/>
                <w:sz w:val="24"/>
                <w:szCs w:val="24"/>
              </w:rPr>
              <w:t>5</w:t>
            </w:r>
          </w:p>
        </w:tc>
        <w:tc>
          <w:tcPr>
            <w:tcW w:w="4678" w:type="dxa"/>
            <w:tcBorders>
              <w:top w:val="single" w:sz="4" w:space="0" w:color="auto"/>
              <w:left w:val="single" w:sz="4" w:space="0" w:color="auto"/>
              <w:bottom w:val="single" w:sz="4" w:space="0" w:color="auto"/>
              <w:right w:val="single" w:sz="4" w:space="0" w:color="auto"/>
            </w:tcBorders>
          </w:tcPr>
          <w:p w14:paraId="6DE35FB5" w14:textId="2BFC548B" w:rsidR="007C5180" w:rsidRPr="00C239F2" w:rsidRDefault="007C5180" w:rsidP="007C5180">
            <w:pPr>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Проведение очередного технического обслуживания трактора</w:t>
            </w:r>
          </w:p>
        </w:tc>
        <w:tc>
          <w:tcPr>
            <w:tcW w:w="8079" w:type="dxa"/>
            <w:tcBorders>
              <w:top w:val="nil"/>
              <w:left w:val="nil"/>
              <w:bottom w:val="single" w:sz="4" w:space="0" w:color="auto"/>
              <w:right w:val="single" w:sz="4" w:space="0" w:color="auto"/>
            </w:tcBorders>
            <w:vAlign w:val="center"/>
          </w:tcPr>
          <w:p w14:paraId="6DE35FB6" w14:textId="77777777" w:rsidR="007C5180" w:rsidRPr="00C239F2" w:rsidRDefault="007C5180" w:rsidP="007F6B65">
            <w:pPr>
              <w:pStyle w:val="ConsPlusNormal"/>
              <w:ind w:firstLine="540"/>
              <w:rPr>
                <w:rFonts w:ascii="Times New Roman" w:hAnsi="Times New Roman" w:cs="Times New Roman"/>
                <w:sz w:val="24"/>
                <w:szCs w:val="24"/>
              </w:rPr>
            </w:pPr>
            <w:r w:rsidRPr="00C239F2">
              <w:rPr>
                <w:rFonts w:ascii="Times New Roman" w:hAnsi="Times New Roman" w:cs="Times New Roman"/>
                <w:sz w:val="24"/>
                <w:szCs w:val="24"/>
              </w:rPr>
              <w:t xml:space="preserve">Проведение очередного технического обслуживания трактора. Содержание технического обслуживания. Проведение технического обслуживания (ТО-1, ТО-2, ТО-3). </w:t>
            </w:r>
            <w:proofErr w:type="spellStart"/>
            <w:r w:rsidRPr="00C239F2">
              <w:rPr>
                <w:rFonts w:ascii="Times New Roman" w:hAnsi="Times New Roman" w:cs="Times New Roman"/>
                <w:sz w:val="24"/>
                <w:szCs w:val="24"/>
              </w:rPr>
              <w:t>Безразборная</w:t>
            </w:r>
            <w:proofErr w:type="spellEnd"/>
            <w:r w:rsidRPr="00C239F2">
              <w:rPr>
                <w:rFonts w:ascii="Times New Roman" w:hAnsi="Times New Roman" w:cs="Times New Roman"/>
                <w:sz w:val="24"/>
                <w:szCs w:val="24"/>
              </w:rPr>
              <w:t xml:space="preserve"> проверка технического состояния агрегатов тракторов.</w:t>
            </w:r>
          </w:p>
        </w:tc>
        <w:tc>
          <w:tcPr>
            <w:tcW w:w="993" w:type="dxa"/>
            <w:tcBorders>
              <w:top w:val="nil"/>
              <w:left w:val="nil"/>
              <w:bottom w:val="single" w:sz="4" w:space="0" w:color="auto"/>
              <w:right w:val="single" w:sz="4" w:space="0" w:color="auto"/>
            </w:tcBorders>
            <w:vAlign w:val="center"/>
          </w:tcPr>
          <w:p w14:paraId="6DE35FB7" w14:textId="77777777" w:rsidR="007C5180" w:rsidRPr="00C239F2" w:rsidRDefault="007C5180" w:rsidP="008E70D3">
            <w:pPr>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18</w:t>
            </w:r>
          </w:p>
        </w:tc>
      </w:tr>
      <w:tr w:rsidR="007C5180" w:rsidRPr="00C239F2" w14:paraId="6DE35FBC" w14:textId="77777777" w:rsidTr="00AD089D">
        <w:trPr>
          <w:trHeight w:val="630"/>
        </w:trPr>
        <w:tc>
          <w:tcPr>
            <w:tcW w:w="567" w:type="dxa"/>
            <w:tcBorders>
              <w:top w:val="single" w:sz="4" w:space="0" w:color="auto"/>
              <w:left w:val="single" w:sz="4" w:space="0" w:color="auto"/>
              <w:bottom w:val="single" w:sz="4" w:space="0" w:color="auto"/>
              <w:right w:val="single" w:sz="4" w:space="0" w:color="auto"/>
            </w:tcBorders>
          </w:tcPr>
          <w:p w14:paraId="340B722D" w14:textId="7376FD45" w:rsidR="007C5180" w:rsidRPr="00C239F2" w:rsidRDefault="00AD089D" w:rsidP="00AD089D">
            <w:pPr>
              <w:spacing w:after="0" w:line="240" w:lineRule="auto"/>
              <w:jc w:val="center"/>
              <w:rPr>
                <w:rFonts w:ascii="Times New Roman" w:hAnsi="Times New Roman" w:cs="Times New Roman"/>
                <w:b/>
                <w:bCs/>
                <w:sz w:val="24"/>
                <w:szCs w:val="24"/>
              </w:rPr>
            </w:pPr>
            <w:r w:rsidRPr="00C239F2">
              <w:rPr>
                <w:rFonts w:ascii="Times New Roman" w:hAnsi="Times New Roman" w:cs="Times New Roman"/>
                <w:b/>
                <w:bCs/>
                <w:sz w:val="24"/>
                <w:szCs w:val="24"/>
              </w:rPr>
              <w:lastRenderedPageBreak/>
              <w:t>6</w:t>
            </w:r>
          </w:p>
        </w:tc>
        <w:tc>
          <w:tcPr>
            <w:tcW w:w="4678" w:type="dxa"/>
            <w:tcBorders>
              <w:top w:val="single" w:sz="4" w:space="0" w:color="auto"/>
              <w:left w:val="single" w:sz="4" w:space="0" w:color="auto"/>
              <w:bottom w:val="single" w:sz="4" w:space="0" w:color="auto"/>
              <w:right w:val="single" w:sz="4" w:space="0" w:color="auto"/>
            </w:tcBorders>
          </w:tcPr>
          <w:p w14:paraId="6DE35FB9" w14:textId="73E1AF35" w:rsidR="007C5180" w:rsidRPr="00C239F2" w:rsidRDefault="007C5180" w:rsidP="007C5180">
            <w:pPr>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Подготовка сельскохозяйственных машин к проведению полевых работ. Настройка на оптимальные режимы работы. Агрегатирование трактора с машинами</w:t>
            </w:r>
          </w:p>
        </w:tc>
        <w:tc>
          <w:tcPr>
            <w:tcW w:w="8079" w:type="dxa"/>
            <w:tcBorders>
              <w:top w:val="nil"/>
              <w:left w:val="nil"/>
              <w:bottom w:val="single" w:sz="4" w:space="0" w:color="auto"/>
              <w:right w:val="single" w:sz="4" w:space="0" w:color="auto"/>
            </w:tcBorders>
            <w:vAlign w:val="center"/>
          </w:tcPr>
          <w:p w14:paraId="6DE35FBA" w14:textId="77777777" w:rsidR="007C5180" w:rsidRPr="00C239F2" w:rsidRDefault="007C5180" w:rsidP="00AD089D">
            <w:pPr>
              <w:spacing w:after="0" w:line="240" w:lineRule="auto"/>
              <w:ind w:firstLine="466"/>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Подготовка сельскохозяйственных машин к проведению полевых работ. Настройка на оптимальные режимы работы. Агрегатирование. Машины для основной обработки почвы, машины для поверхностной обработки почвы, лущильники, культиваторы, бороны. Машины для посева. Машины для внесения удобрений. Опрыскиватели. Машины для уборки сельскохозяйственных культур</w:t>
            </w:r>
          </w:p>
        </w:tc>
        <w:tc>
          <w:tcPr>
            <w:tcW w:w="993" w:type="dxa"/>
            <w:tcBorders>
              <w:top w:val="nil"/>
              <w:left w:val="nil"/>
              <w:bottom w:val="single" w:sz="4" w:space="0" w:color="auto"/>
              <w:right w:val="single" w:sz="4" w:space="0" w:color="auto"/>
            </w:tcBorders>
            <w:vAlign w:val="center"/>
          </w:tcPr>
          <w:p w14:paraId="6DE35FBB" w14:textId="77777777" w:rsidR="007C5180" w:rsidRPr="00C239F2" w:rsidRDefault="007C5180" w:rsidP="008E70D3">
            <w:pPr>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18</w:t>
            </w:r>
          </w:p>
        </w:tc>
      </w:tr>
      <w:tr w:rsidR="007C5180" w:rsidRPr="00C239F2" w14:paraId="6DE35FC0" w14:textId="77777777" w:rsidTr="00AD089D">
        <w:trPr>
          <w:trHeight w:val="630"/>
        </w:trPr>
        <w:tc>
          <w:tcPr>
            <w:tcW w:w="567" w:type="dxa"/>
            <w:tcBorders>
              <w:top w:val="single" w:sz="4" w:space="0" w:color="auto"/>
              <w:left w:val="single" w:sz="4" w:space="0" w:color="auto"/>
              <w:bottom w:val="single" w:sz="4" w:space="0" w:color="auto"/>
              <w:right w:val="single" w:sz="4" w:space="0" w:color="auto"/>
            </w:tcBorders>
          </w:tcPr>
          <w:p w14:paraId="34DAE049" w14:textId="36DF2A8B" w:rsidR="007C5180" w:rsidRPr="00C239F2" w:rsidRDefault="00AD089D" w:rsidP="00AD089D">
            <w:pPr>
              <w:spacing w:after="0" w:line="240" w:lineRule="auto"/>
              <w:jc w:val="center"/>
              <w:rPr>
                <w:rFonts w:ascii="Times New Roman" w:hAnsi="Times New Roman" w:cs="Times New Roman"/>
                <w:b/>
                <w:bCs/>
                <w:sz w:val="24"/>
                <w:szCs w:val="24"/>
              </w:rPr>
            </w:pPr>
            <w:r w:rsidRPr="00C239F2">
              <w:rPr>
                <w:rFonts w:ascii="Times New Roman" w:hAnsi="Times New Roman" w:cs="Times New Roman"/>
                <w:b/>
                <w:bCs/>
                <w:sz w:val="24"/>
                <w:szCs w:val="24"/>
              </w:rPr>
              <w:t>7</w:t>
            </w:r>
          </w:p>
        </w:tc>
        <w:tc>
          <w:tcPr>
            <w:tcW w:w="4678" w:type="dxa"/>
            <w:tcBorders>
              <w:top w:val="single" w:sz="4" w:space="0" w:color="auto"/>
              <w:left w:val="single" w:sz="4" w:space="0" w:color="auto"/>
              <w:bottom w:val="single" w:sz="4" w:space="0" w:color="auto"/>
              <w:right w:val="single" w:sz="4" w:space="0" w:color="auto"/>
            </w:tcBorders>
          </w:tcPr>
          <w:p w14:paraId="6DE35FBD" w14:textId="3627EDCF" w:rsidR="007C5180" w:rsidRPr="00C239F2" w:rsidRDefault="007C5180" w:rsidP="007C5180">
            <w:pPr>
              <w:spacing w:after="0" w:line="240" w:lineRule="auto"/>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Топливо-смазочные материалы для тракторов</w:t>
            </w:r>
          </w:p>
        </w:tc>
        <w:tc>
          <w:tcPr>
            <w:tcW w:w="8079" w:type="dxa"/>
            <w:tcBorders>
              <w:top w:val="nil"/>
              <w:left w:val="nil"/>
              <w:bottom w:val="single" w:sz="4" w:space="0" w:color="auto"/>
              <w:right w:val="single" w:sz="4" w:space="0" w:color="auto"/>
            </w:tcBorders>
            <w:vAlign w:val="center"/>
          </w:tcPr>
          <w:p w14:paraId="6DE35FBE" w14:textId="6EE8C9D8" w:rsidR="007C5180" w:rsidRPr="00C239F2" w:rsidRDefault="007C5180" w:rsidP="00AD089D">
            <w:pPr>
              <w:pStyle w:val="ConsPlusNormal"/>
              <w:ind w:firstLine="466"/>
              <w:rPr>
                <w:rFonts w:ascii="Times New Roman" w:hAnsi="Times New Roman" w:cs="Times New Roman"/>
                <w:sz w:val="24"/>
                <w:szCs w:val="24"/>
              </w:rPr>
            </w:pPr>
            <w:r w:rsidRPr="00C239F2">
              <w:rPr>
                <w:rFonts w:ascii="Times New Roman" w:hAnsi="Times New Roman" w:cs="Times New Roman"/>
                <w:sz w:val="24"/>
                <w:szCs w:val="24"/>
              </w:rPr>
              <w:t>Топливо-смазочные материалы для тракторов. Показатели качества тракторного топлива и его проверка. Хранение топлива и смазочных материалов. Заправка тракторов. Техника безопасности при выполнении работ</w:t>
            </w:r>
          </w:p>
        </w:tc>
        <w:tc>
          <w:tcPr>
            <w:tcW w:w="993" w:type="dxa"/>
            <w:tcBorders>
              <w:top w:val="nil"/>
              <w:left w:val="nil"/>
              <w:bottom w:val="single" w:sz="4" w:space="0" w:color="auto"/>
              <w:right w:val="single" w:sz="4" w:space="0" w:color="auto"/>
            </w:tcBorders>
            <w:vAlign w:val="center"/>
          </w:tcPr>
          <w:p w14:paraId="6DE35FBF" w14:textId="77777777" w:rsidR="007C5180" w:rsidRPr="00C239F2" w:rsidRDefault="007C5180" w:rsidP="008E70D3">
            <w:pPr>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6</w:t>
            </w:r>
          </w:p>
        </w:tc>
      </w:tr>
      <w:tr w:rsidR="007C5180" w:rsidRPr="00C239F2" w14:paraId="6DE35FC4" w14:textId="77777777" w:rsidTr="00AD089D">
        <w:trPr>
          <w:trHeight w:val="630"/>
        </w:trPr>
        <w:tc>
          <w:tcPr>
            <w:tcW w:w="567" w:type="dxa"/>
            <w:tcBorders>
              <w:top w:val="single" w:sz="4" w:space="0" w:color="auto"/>
              <w:left w:val="single" w:sz="4" w:space="0" w:color="auto"/>
              <w:bottom w:val="single" w:sz="4" w:space="0" w:color="auto"/>
              <w:right w:val="single" w:sz="4" w:space="0" w:color="auto"/>
            </w:tcBorders>
          </w:tcPr>
          <w:p w14:paraId="33258F63" w14:textId="099C8695" w:rsidR="007C5180" w:rsidRPr="00C239F2" w:rsidRDefault="00AD089D" w:rsidP="00AD089D">
            <w:pPr>
              <w:pStyle w:val="af9"/>
              <w:jc w:val="center"/>
              <w:rPr>
                <w:rFonts w:ascii="Times New Roman" w:hAnsi="Times New Roman" w:cs="Times New Roman"/>
                <w:b/>
                <w:bCs/>
                <w:sz w:val="24"/>
                <w:szCs w:val="24"/>
              </w:rPr>
            </w:pPr>
            <w:r w:rsidRPr="00C239F2">
              <w:rPr>
                <w:rFonts w:ascii="Times New Roman" w:hAnsi="Times New Roman" w:cs="Times New Roman"/>
                <w:b/>
                <w:bCs/>
                <w:sz w:val="24"/>
                <w:szCs w:val="24"/>
              </w:rPr>
              <w:t>8</w:t>
            </w:r>
          </w:p>
        </w:tc>
        <w:tc>
          <w:tcPr>
            <w:tcW w:w="4678" w:type="dxa"/>
            <w:tcBorders>
              <w:top w:val="single" w:sz="4" w:space="0" w:color="auto"/>
              <w:left w:val="single" w:sz="4" w:space="0" w:color="auto"/>
              <w:bottom w:val="single" w:sz="4" w:space="0" w:color="auto"/>
              <w:right w:val="single" w:sz="4" w:space="0" w:color="auto"/>
            </w:tcBorders>
          </w:tcPr>
          <w:p w14:paraId="6DE35FC1" w14:textId="4BDB324D" w:rsidR="007C5180" w:rsidRPr="00C239F2" w:rsidRDefault="007C5180" w:rsidP="007C5180">
            <w:pPr>
              <w:pStyle w:val="af9"/>
              <w:rPr>
                <w:rFonts w:ascii="Times New Roman" w:eastAsia="Times New Roman" w:hAnsi="Times New Roman" w:cs="Times New Roman"/>
                <w:kern w:val="0"/>
                <w:sz w:val="24"/>
                <w:szCs w:val="24"/>
                <w:lang w:eastAsia="ru-RU"/>
              </w:rPr>
            </w:pPr>
            <w:r w:rsidRPr="00C239F2">
              <w:rPr>
                <w:rFonts w:ascii="Times New Roman" w:hAnsi="Times New Roman" w:cs="Times New Roman"/>
                <w:sz w:val="24"/>
                <w:szCs w:val="24"/>
              </w:rPr>
              <w:t>Подготовка техники к длительной консервации. Расконсервация техники после длительного хранения</w:t>
            </w:r>
          </w:p>
        </w:tc>
        <w:tc>
          <w:tcPr>
            <w:tcW w:w="8079" w:type="dxa"/>
            <w:tcBorders>
              <w:top w:val="nil"/>
              <w:left w:val="nil"/>
              <w:bottom w:val="single" w:sz="4" w:space="0" w:color="auto"/>
              <w:right w:val="single" w:sz="4" w:space="0" w:color="auto"/>
            </w:tcBorders>
            <w:vAlign w:val="center"/>
          </w:tcPr>
          <w:p w14:paraId="6DE35FC2" w14:textId="1E7763FA" w:rsidR="007C5180" w:rsidRPr="00C239F2" w:rsidRDefault="007C5180" w:rsidP="00AD089D">
            <w:pPr>
              <w:pStyle w:val="af9"/>
              <w:ind w:firstLine="466"/>
              <w:rPr>
                <w:rFonts w:ascii="Times New Roman" w:hAnsi="Times New Roman" w:cs="Times New Roman"/>
                <w:sz w:val="24"/>
                <w:szCs w:val="24"/>
              </w:rPr>
            </w:pPr>
            <w:r w:rsidRPr="00C239F2">
              <w:rPr>
                <w:rFonts w:ascii="Times New Roman" w:hAnsi="Times New Roman" w:cs="Times New Roman"/>
                <w:sz w:val="24"/>
                <w:szCs w:val="24"/>
              </w:rPr>
              <w:t>Подготовка техники к длительной консервации, расконсервация техники после длительного хранения. Установка тракторов и сельскохозяйственной техники на кратковременное и длительное хранение</w:t>
            </w:r>
          </w:p>
        </w:tc>
        <w:tc>
          <w:tcPr>
            <w:tcW w:w="993" w:type="dxa"/>
            <w:tcBorders>
              <w:top w:val="nil"/>
              <w:left w:val="nil"/>
              <w:bottom w:val="single" w:sz="4" w:space="0" w:color="auto"/>
              <w:right w:val="single" w:sz="4" w:space="0" w:color="auto"/>
            </w:tcBorders>
            <w:vAlign w:val="center"/>
          </w:tcPr>
          <w:p w14:paraId="6DE35FC3" w14:textId="06B070BF" w:rsidR="007C5180" w:rsidRPr="00C239F2" w:rsidRDefault="00A531ED" w:rsidP="008E70D3">
            <w:pPr>
              <w:spacing w:after="0" w:line="240" w:lineRule="auto"/>
              <w:jc w:val="center"/>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kern w:val="0"/>
                <w:sz w:val="24"/>
                <w:szCs w:val="24"/>
                <w:lang w:eastAsia="ru-RU"/>
              </w:rPr>
              <w:t>6</w:t>
            </w:r>
          </w:p>
        </w:tc>
      </w:tr>
      <w:tr w:rsidR="007C5180" w:rsidRPr="00C239F2" w14:paraId="6DE35FC8" w14:textId="77777777" w:rsidTr="00AD089D">
        <w:trPr>
          <w:trHeight w:val="315"/>
        </w:trPr>
        <w:tc>
          <w:tcPr>
            <w:tcW w:w="567" w:type="dxa"/>
            <w:tcBorders>
              <w:top w:val="nil"/>
              <w:left w:val="single" w:sz="4" w:space="0" w:color="auto"/>
              <w:bottom w:val="single" w:sz="4" w:space="0" w:color="000000"/>
              <w:right w:val="single" w:sz="4" w:space="0" w:color="auto"/>
            </w:tcBorders>
          </w:tcPr>
          <w:p w14:paraId="21FA24E4" w14:textId="77777777" w:rsidR="007C5180" w:rsidRPr="00C239F2" w:rsidRDefault="007C5180" w:rsidP="008E70D3">
            <w:pPr>
              <w:spacing w:after="0" w:line="240" w:lineRule="auto"/>
              <w:rPr>
                <w:rFonts w:ascii="Times New Roman" w:eastAsia="Times New Roman" w:hAnsi="Times New Roman" w:cs="Times New Roman"/>
                <w:kern w:val="0"/>
                <w:sz w:val="24"/>
                <w:szCs w:val="24"/>
                <w:lang w:eastAsia="ru-RU"/>
              </w:rPr>
            </w:pPr>
          </w:p>
        </w:tc>
        <w:tc>
          <w:tcPr>
            <w:tcW w:w="4678" w:type="dxa"/>
            <w:tcBorders>
              <w:top w:val="nil"/>
              <w:left w:val="single" w:sz="4" w:space="0" w:color="auto"/>
              <w:bottom w:val="single" w:sz="4" w:space="0" w:color="000000"/>
              <w:right w:val="single" w:sz="4" w:space="0" w:color="auto"/>
            </w:tcBorders>
            <w:vAlign w:val="center"/>
            <w:hideMark/>
          </w:tcPr>
          <w:p w14:paraId="6DE35FC5" w14:textId="348E5888" w:rsidR="007C5180" w:rsidRPr="00C239F2" w:rsidRDefault="00AD089D" w:rsidP="008E70D3">
            <w:pPr>
              <w:spacing w:after="0" w:line="240" w:lineRule="auto"/>
              <w:rPr>
                <w:rFonts w:ascii="Times New Roman" w:eastAsia="Times New Roman" w:hAnsi="Times New Roman" w:cs="Times New Roman"/>
                <w:kern w:val="0"/>
                <w:sz w:val="24"/>
                <w:szCs w:val="24"/>
                <w:lang w:eastAsia="ru-RU"/>
              </w:rPr>
            </w:pPr>
            <w:r w:rsidRPr="00C239F2">
              <w:rPr>
                <w:rFonts w:ascii="Times New Roman" w:eastAsia="Times New Roman" w:hAnsi="Times New Roman" w:cs="Times New Roman"/>
                <w:b/>
                <w:bCs/>
                <w:kern w:val="0"/>
                <w:sz w:val="24"/>
                <w:szCs w:val="24"/>
                <w:lang w:eastAsia="ru-RU"/>
              </w:rPr>
              <w:t>Промежуточная аттестация (Зачет)</w:t>
            </w:r>
          </w:p>
        </w:tc>
        <w:tc>
          <w:tcPr>
            <w:tcW w:w="8079" w:type="dxa"/>
            <w:tcBorders>
              <w:top w:val="nil"/>
              <w:left w:val="nil"/>
              <w:bottom w:val="single" w:sz="4" w:space="0" w:color="auto"/>
              <w:right w:val="single" w:sz="4" w:space="0" w:color="auto"/>
            </w:tcBorders>
            <w:shd w:val="clear" w:color="000000" w:fill="D9D9D9"/>
            <w:vAlign w:val="center"/>
            <w:hideMark/>
          </w:tcPr>
          <w:p w14:paraId="6DE35FC6" w14:textId="15A6A180" w:rsidR="007C5180" w:rsidRPr="00C239F2" w:rsidRDefault="007C5180" w:rsidP="008E70D3">
            <w:pPr>
              <w:spacing w:after="0" w:line="240" w:lineRule="auto"/>
              <w:rPr>
                <w:rFonts w:ascii="Times New Roman" w:eastAsia="Times New Roman" w:hAnsi="Times New Roman" w:cs="Times New Roman"/>
                <w:b/>
                <w:bCs/>
                <w:kern w:val="0"/>
                <w:sz w:val="24"/>
                <w:szCs w:val="24"/>
                <w:lang w:eastAsia="ru-RU"/>
              </w:rPr>
            </w:pPr>
          </w:p>
        </w:tc>
        <w:tc>
          <w:tcPr>
            <w:tcW w:w="993" w:type="dxa"/>
            <w:tcBorders>
              <w:top w:val="nil"/>
              <w:left w:val="nil"/>
              <w:bottom w:val="single" w:sz="4" w:space="0" w:color="auto"/>
              <w:right w:val="single" w:sz="4" w:space="0" w:color="auto"/>
            </w:tcBorders>
            <w:shd w:val="clear" w:color="000000" w:fill="D9D9D9"/>
            <w:vAlign w:val="center"/>
            <w:hideMark/>
          </w:tcPr>
          <w:p w14:paraId="6DE35FC7" w14:textId="77777777" w:rsidR="007C5180" w:rsidRPr="00C239F2" w:rsidRDefault="007C5180" w:rsidP="008E70D3">
            <w:pPr>
              <w:spacing w:after="0" w:line="240" w:lineRule="auto"/>
              <w:jc w:val="center"/>
              <w:rPr>
                <w:rFonts w:ascii="Times New Roman" w:eastAsia="Times New Roman" w:hAnsi="Times New Roman" w:cs="Times New Roman"/>
                <w:b/>
                <w:bCs/>
                <w:kern w:val="0"/>
                <w:sz w:val="24"/>
                <w:szCs w:val="24"/>
                <w:lang w:eastAsia="ru-RU"/>
              </w:rPr>
            </w:pPr>
            <w:r w:rsidRPr="00C239F2">
              <w:rPr>
                <w:rFonts w:ascii="Times New Roman" w:eastAsia="Times New Roman" w:hAnsi="Times New Roman" w:cs="Times New Roman"/>
                <w:b/>
                <w:bCs/>
                <w:kern w:val="0"/>
                <w:sz w:val="24"/>
                <w:szCs w:val="24"/>
                <w:lang w:eastAsia="ru-RU"/>
              </w:rPr>
              <w:t>2</w:t>
            </w:r>
          </w:p>
        </w:tc>
      </w:tr>
      <w:tr w:rsidR="007C5180" w:rsidRPr="00C239F2" w14:paraId="6DE35FCB" w14:textId="77777777" w:rsidTr="007C5180">
        <w:trPr>
          <w:trHeight w:val="315"/>
        </w:trPr>
        <w:tc>
          <w:tcPr>
            <w:tcW w:w="567" w:type="dxa"/>
            <w:tcBorders>
              <w:top w:val="single" w:sz="4" w:space="0" w:color="auto"/>
              <w:left w:val="single" w:sz="4" w:space="0" w:color="auto"/>
              <w:bottom w:val="single" w:sz="4" w:space="0" w:color="auto"/>
              <w:right w:val="single" w:sz="4" w:space="0" w:color="auto"/>
            </w:tcBorders>
          </w:tcPr>
          <w:p w14:paraId="2B3D7043" w14:textId="77777777" w:rsidR="007C5180" w:rsidRPr="00C239F2" w:rsidRDefault="007C5180" w:rsidP="008E70D3">
            <w:pPr>
              <w:spacing w:after="0" w:line="240" w:lineRule="auto"/>
              <w:jc w:val="center"/>
              <w:rPr>
                <w:rFonts w:ascii="Times New Roman" w:eastAsia="Times New Roman" w:hAnsi="Times New Roman" w:cs="Times New Roman"/>
                <w:b/>
                <w:bCs/>
                <w:kern w:val="0"/>
                <w:sz w:val="24"/>
                <w:szCs w:val="24"/>
                <w:lang w:eastAsia="ru-RU"/>
              </w:rPr>
            </w:pPr>
          </w:p>
        </w:tc>
        <w:tc>
          <w:tcPr>
            <w:tcW w:w="12757" w:type="dxa"/>
            <w:gridSpan w:val="2"/>
            <w:tcBorders>
              <w:top w:val="single" w:sz="4" w:space="0" w:color="auto"/>
              <w:left w:val="single" w:sz="4" w:space="0" w:color="auto"/>
              <w:bottom w:val="single" w:sz="4" w:space="0" w:color="auto"/>
              <w:right w:val="single" w:sz="4" w:space="0" w:color="auto"/>
            </w:tcBorders>
            <w:vAlign w:val="center"/>
            <w:hideMark/>
          </w:tcPr>
          <w:p w14:paraId="6DE35FC9" w14:textId="1E400696" w:rsidR="007C5180" w:rsidRPr="00C239F2" w:rsidRDefault="007C5180" w:rsidP="00AD089D">
            <w:pPr>
              <w:spacing w:after="0" w:line="240" w:lineRule="auto"/>
              <w:rPr>
                <w:rFonts w:ascii="Times New Roman" w:eastAsia="Times New Roman" w:hAnsi="Times New Roman" w:cs="Times New Roman"/>
                <w:b/>
                <w:bCs/>
                <w:kern w:val="0"/>
                <w:sz w:val="24"/>
                <w:szCs w:val="24"/>
                <w:lang w:eastAsia="ru-RU"/>
              </w:rPr>
            </w:pPr>
            <w:r w:rsidRPr="00C239F2">
              <w:rPr>
                <w:rFonts w:ascii="Times New Roman" w:eastAsia="Times New Roman" w:hAnsi="Times New Roman" w:cs="Times New Roman"/>
                <w:b/>
                <w:bCs/>
                <w:kern w:val="0"/>
                <w:sz w:val="24"/>
                <w:szCs w:val="24"/>
                <w:lang w:eastAsia="ru-RU"/>
              </w:rPr>
              <w:t xml:space="preserve">Итого </w:t>
            </w:r>
          </w:p>
        </w:tc>
        <w:tc>
          <w:tcPr>
            <w:tcW w:w="993" w:type="dxa"/>
            <w:tcBorders>
              <w:top w:val="nil"/>
              <w:left w:val="nil"/>
              <w:bottom w:val="single" w:sz="4" w:space="0" w:color="auto"/>
              <w:right w:val="single" w:sz="4" w:space="0" w:color="auto"/>
            </w:tcBorders>
            <w:vAlign w:val="center"/>
            <w:hideMark/>
          </w:tcPr>
          <w:p w14:paraId="6DE35FCA" w14:textId="77777777" w:rsidR="007C5180" w:rsidRPr="00C239F2" w:rsidRDefault="007C5180" w:rsidP="008E70D3">
            <w:pPr>
              <w:spacing w:after="0" w:line="240" w:lineRule="auto"/>
              <w:jc w:val="center"/>
              <w:rPr>
                <w:rFonts w:ascii="Times New Roman" w:eastAsia="Times New Roman" w:hAnsi="Times New Roman" w:cs="Times New Roman"/>
                <w:b/>
                <w:bCs/>
                <w:kern w:val="0"/>
                <w:sz w:val="24"/>
                <w:szCs w:val="24"/>
                <w:lang w:eastAsia="ru-RU"/>
              </w:rPr>
            </w:pPr>
            <w:r w:rsidRPr="00C239F2">
              <w:rPr>
                <w:rFonts w:ascii="Times New Roman" w:eastAsia="Times New Roman" w:hAnsi="Times New Roman" w:cs="Times New Roman"/>
                <w:b/>
                <w:bCs/>
                <w:kern w:val="0"/>
                <w:sz w:val="24"/>
                <w:szCs w:val="24"/>
                <w:lang w:eastAsia="ru-RU"/>
              </w:rPr>
              <w:t>108</w:t>
            </w:r>
          </w:p>
        </w:tc>
      </w:tr>
    </w:tbl>
    <w:p w14:paraId="6DE35FCC" w14:textId="77777777" w:rsidR="00CA2EA1" w:rsidRPr="00C239F2" w:rsidRDefault="00CA2EA1" w:rsidP="00C013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p w14:paraId="6DE35FCD" w14:textId="77777777" w:rsidR="00F50807" w:rsidRPr="00C239F2" w:rsidRDefault="00F50807" w:rsidP="00D62124">
      <w:pPr>
        <w:widowControl w:val="0"/>
        <w:autoSpaceDE w:val="0"/>
        <w:autoSpaceDN w:val="0"/>
        <w:adjustRightInd w:val="0"/>
        <w:spacing w:after="0" w:line="240" w:lineRule="auto"/>
        <w:ind w:firstLine="709"/>
        <w:rPr>
          <w:rFonts w:ascii="Times New Roman" w:eastAsia="Courier New" w:hAnsi="Times New Roman" w:cs="Times New Roman"/>
          <w:b/>
          <w:bCs/>
          <w:color w:val="000000"/>
          <w:kern w:val="0"/>
          <w:sz w:val="32"/>
          <w:szCs w:val="32"/>
          <w:lang w:eastAsia="ru-RU"/>
        </w:rPr>
        <w:sectPr w:rsidR="00F50807" w:rsidRPr="00C239F2" w:rsidSect="00CA2EA1">
          <w:pgSz w:w="16838" w:h="11906" w:orient="landscape"/>
          <w:pgMar w:top="1701" w:right="1134" w:bottom="850" w:left="1134" w:header="708" w:footer="708" w:gutter="0"/>
          <w:cols w:space="708"/>
          <w:docGrid w:linePitch="360"/>
        </w:sectPr>
      </w:pPr>
    </w:p>
    <w:p w14:paraId="6DE35FCE" w14:textId="77777777" w:rsidR="00060FAC" w:rsidRPr="00C239F2" w:rsidRDefault="00060FAC" w:rsidP="00FE68C0">
      <w:pPr>
        <w:widowControl w:val="0"/>
        <w:autoSpaceDE w:val="0"/>
        <w:autoSpaceDN w:val="0"/>
        <w:adjustRightInd w:val="0"/>
        <w:spacing w:after="120" w:line="240" w:lineRule="auto"/>
        <w:ind w:firstLine="709"/>
        <w:rPr>
          <w:rFonts w:ascii="Times New Roman" w:eastAsia="Courier New" w:hAnsi="Times New Roman" w:cs="Times New Roman"/>
          <w:b/>
          <w:bCs/>
          <w:noProof/>
          <w:color w:val="000000"/>
          <w:kern w:val="0"/>
          <w:sz w:val="28"/>
          <w:szCs w:val="28"/>
          <w:lang w:eastAsia="ru-RU"/>
        </w:rPr>
      </w:pPr>
      <w:r w:rsidRPr="00C239F2">
        <w:rPr>
          <w:rFonts w:ascii="Times New Roman" w:eastAsia="Courier New" w:hAnsi="Times New Roman" w:cs="Times New Roman"/>
          <w:b/>
          <w:bCs/>
          <w:color w:val="000000"/>
          <w:kern w:val="0"/>
          <w:sz w:val="32"/>
          <w:szCs w:val="32"/>
          <w:lang w:eastAsia="ru-RU"/>
        </w:rPr>
        <w:lastRenderedPageBreak/>
        <w:t>6 Условиям реализации образовательной программы</w:t>
      </w:r>
    </w:p>
    <w:p w14:paraId="6DE35FCF" w14:textId="77777777" w:rsidR="00060FAC" w:rsidRPr="00C239F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b/>
          <w:bCs/>
          <w:noProof/>
          <w:color w:val="000000"/>
          <w:kern w:val="0"/>
          <w:sz w:val="28"/>
          <w:szCs w:val="28"/>
          <w:lang w:eastAsia="ru-RU"/>
        </w:rPr>
        <w:t>6.1</w:t>
      </w:r>
      <w:r w:rsidRPr="00C239F2">
        <w:rPr>
          <w:rFonts w:ascii="Times New Roman" w:eastAsia="Courier New" w:hAnsi="Times New Roman" w:cs="Times New Roman"/>
          <w:noProof/>
          <w:color w:val="000000"/>
          <w:kern w:val="0"/>
          <w:sz w:val="28"/>
          <w:szCs w:val="28"/>
          <w:lang w:eastAsia="ru-RU"/>
        </w:rPr>
        <w:t xml:space="preserve"> Кадровые условия реализации образовательной программы.</w:t>
      </w:r>
    </w:p>
    <w:p w14:paraId="6DE35FD0" w14:textId="77777777" w:rsidR="00060FAC" w:rsidRPr="00C239F2"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bookmarkStart w:id="48" w:name="_Hlk241442093"/>
      <w:r w:rsidRPr="00C239F2">
        <w:rPr>
          <w:rFonts w:ascii="Times New Roman" w:eastAsia="Times New Roman" w:hAnsi="Times New Roman" w:cs="Times New Roman"/>
          <w:kern w:val="0"/>
          <w:sz w:val="28"/>
          <w:szCs w:val="28"/>
          <w:lang w:eastAsia="ru-RU"/>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48"/>
    </w:p>
    <w:p w14:paraId="6DE35FD1" w14:textId="77777777" w:rsidR="00060FAC" w:rsidRPr="00C239F2"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C239F2">
        <w:rPr>
          <w:rFonts w:ascii="Times New Roman" w:eastAsia="Times New Roman" w:hAnsi="Times New Roman" w:cs="Times New Roman"/>
          <w:kern w:val="0"/>
          <w:sz w:val="28"/>
          <w:szCs w:val="28"/>
          <w:lang w:eastAsia="ru-RU"/>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6DE35FD2" w14:textId="77777777" w:rsidR="00060FAC" w:rsidRPr="00C239F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b/>
          <w:bCs/>
          <w:noProof/>
          <w:color w:val="000000"/>
          <w:kern w:val="0"/>
          <w:sz w:val="28"/>
          <w:szCs w:val="28"/>
          <w:lang w:eastAsia="ru-RU"/>
        </w:rPr>
        <w:t xml:space="preserve">6.2 </w:t>
      </w:r>
      <w:r w:rsidRPr="00C239F2">
        <w:rPr>
          <w:rFonts w:ascii="Times New Roman" w:eastAsia="Courier New" w:hAnsi="Times New Roman" w:cs="Times New Roman"/>
          <w:noProof/>
          <w:color w:val="000000"/>
          <w:kern w:val="0"/>
          <w:sz w:val="28"/>
          <w:szCs w:val="28"/>
          <w:lang w:eastAsia="ru-RU"/>
        </w:rPr>
        <w:t>Информационно-методические условия реализации образовательной программы.</w:t>
      </w:r>
    </w:p>
    <w:p w14:paraId="6DE35FD3" w14:textId="77777777" w:rsidR="00060FAC" w:rsidRPr="00C239F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6DE35FD4" w14:textId="77777777" w:rsidR="00060FAC" w:rsidRPr="00C239F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b/>
          <w:bCs/>
          <w:noProof/>
          <w:color w:val="000000"/>
          <w:kern w:val="0"/>
          <w:sz w:val="28"/>
          <w:szCs w:val="28"/>
          <w:lang w:eastAsia="ru-RU"/>
        </w:rPr>
        <w:t>6.3</w:t>
      </w:r>
      <w:r w:rsidRPr="00C239F2">
        <w:rPr>
          <w:rFonts w:ascii="Times New Roman" w:eastAsia="Courier New" w:hAnsi="Times New Roman" w:cs="Times New Roman"/>
          <w:noProof/>
          <w:color w:val="000000"/>
          <w:kern w:val="0"/>
          <w:sz w:val="28"/>
          <w:szCs w:val="28"/>
          <w:lang w:eastAsia="ru-RU"/>
        </w:rPr>
        <w:t xml:space="preserve"> Материально-техническое условия реализации образовательной программы.</w:t>
      </w:r>
    </w:p>
    <w:p w14:paraId="6DE35FD5" w14:textId="77777777" w:rsidR="00060FAC" w:rsidRPr="00C239F2"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31F6661A" w14:textId="77777777" w:rsidR="00627AC8" w:rsidRPr="00C239F2" w:rsidRDefault="00627AC8" w:rsidP="00627AC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54B7BCF3" w14:textId="77777777" w:rsidR="00627AC8" w:rsidRPr="00C239F2" w:rsidRDefault="00627AC8" w:rsidP="00627AC8">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rPr>
      </w:pPr>
      <w:bookmarkStart w:id="49" w:name="_Hlk242019623"/>
      <w:r w:rsidRPr="00C239F2">
        <w:rPr>
          <w:rFonts w:ascii="Times New Roman" w:eastAsia="Courier New" w:hAnsi="Times New Roman" w:cs="Times New Roman"/>
          <w:b/>
          <w:bCs/>
          <w:noProof/>
          <w:color w:val="000000"/>
          <w:kern w:val="0"/>
          <w:sz w:val="32"/>
          <w:szCs w:val="32"/>
          <w:lang w:eastAsia="ru-RU"/>
        </w:rPr>
        <w:t>7 Оценка результатов освоения образовательной программы</w:t>
      </w:r>
    </w:p>
    <w:p w14:paraId="27D89763" w14:textId="77777777" w:rsidR="00627AC8" w:rsidRPr="00C239F2" w:rsidRDefault="00627AC8" w:rsidP="00627AC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bookmarkStart w:id="50" w:name="_Hlk241481389"/>
      <w:r w:rsidRPr="00C239F2">
        <w:rPr>
          <w:rFonts w:ascii="Times New Roman" w:eastAsia="Courier New" w:hAnsi="Times New Roman" w:cs="Times New Roman"/>
          <w:noProof/>
          <w:color w:val="000000"/>
          <w:kern w:val="0"/>
          <w:sz w:val="28"/>
          <w:szCs w:val="28"/>
          <w:lang w:eastAsia="ru-RU"/>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50"/>
    <w:p w14:paraId="3B347407" w14:textId="77777777" w:rsidR="00627AC8" w:rsidRPr="00C239F2" w:rsidRDefault="00627AC8" w:rsidP="00627AC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6653F9D2" w14:textId="77777777" w:rsidR="00627AC8" w:rsidRPr="00C239F2" w:rsidRDefault="00627AC8" w:rsidP="00627AC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Формы текущего контроля успеваемости, виды и методы оценки определяются преподавателем, мастером производственного обучения.</w:t>
      </w:r>
    </w:p>
    <w:p w14:paraId="3EA3DFDB" w14:textId="77777777" w:rsidR="00627AC8" w:rsidRPr="00C239F2" w:rsidRDefault="00627AC8" w:rsidP="00627AC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 xml:space="preserve">Формы промежуточной аттестации определяются учебным планом, виды и методы оценки - преподавателем, мастером производственного </w:t>
      </w:r>
      <w:r w:rsidRPr="00C239F2">
        <w:rPr>
          <w:rFonts w:ascii="Times New Roman" w:eastAsia="Courier New" w:hAnsi="Times New Roman" w:cs="Times New Roman"/>
          <w:noProof/>
          <w:color w:val="000000"/>
          <w:kern w:val="0"/>
          <w:sz w:val="28"/>
          <w:szCs w:val="28"/>
          <w:lang w:eastAsia="ru-RU"/>
        </w:rPr>
        <w:lastRenderedPageBreak/>
        <w:t>обучения.</w:t>
      </w:r>
    </w:p>
    <w:p w14:paraId="2FCFA3FC" w14:textId="77777777" w:rsidR="00627AC8" w:rsidRPr="00C239F2" w:rsidRDefault="00627AC8" w:rsidP="00627AC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Оценочные материалы текущего контроля успеваемости, промежуточной и итоговой аттестации направлены на проверку результатов освоения образовательной программы.</w:t>
      </w:r>
    </w:p>
    <w:p w14:paraId="4BD2C2B4" w14:textId="77777777" w:rsidR="00627AC8" w:rsidRPr="00C239F2" w:rsidRDefault="00627AC8" w:rsidP="00627AC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Освоение образовательной программы завершается итоговой аттестацией в форме квалификационного экзамена.</w:t>
      </w:r>
    </w:p>
    <w:p w14:paraId="6F844A28" w14:textId="77777777" w:rsidR="00627AC8" w:rsidRPr="00C239F2" w:rsidRDefault="00627AC8" w:rsidP="00627AC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411DC768" w14:textId="77777777" w:rsidR="00627AC8" w:rsidRPr="00C239F2" w:rsidRDefault="00627AC8" w:rsidP="00627AC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2E77C9C2" w14:textId="77777777" w:rsidR="00627AC8" w:rsidRPr="00C239F2" w:rsidRDefault="00627AC8" w:rsidP="00627AC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C239F2">
        <w:rPr>
          <w:rFonts w:ascii="Times New Roman" w:eastAsia="Courier New" w:hAnsi="Times New Roman" w:cs="Times New Roman"/>
          <w:noProof/>
          <w:color w:val="000000"/>
          <w:kern w:val="0"/>
          <w:sz w:val="28"/>
          <w:szCs w:val="28"/>
          <w:lang w:eastAsia="ru-RU"/>
        </w:rPr>
        <w:t>Порядок проведения квалификационного экзамена определяется локальным нормативным актом организации.</w:t>
      </w:r>
    </w:p>
    <w:p w14:paraId="6DE35FE0" w14:textId="4483DD4F" w:rsidR="00602433" w:rsidRPr="00060FAC" w:rsidRDefault="00627AC8" w:rsidP="00627AC8">
      <w:pPr>
        <w:widowControl w:val="0"/>
        <w:autoSpaceDE w:val="0"/>
        <w:autoSpaceDN w:val="0"/>
        <w:adjustRightInd w:val="0"/>
        <w:spacing w:after="0" w:line="240" w:lineRule="auto"/>
        <w:ind w:firstLine="709"/>
        <w:jc w:val="both"/>
        <w:rPr>
          <w:rFonts w:ascii="Times New Roman" w:hAnsi="Times New Roman" w:cs="Times New Roman"/>
        </w:rPr>
      </w:pPr>
      <w:r w:rsidRPr="00C239F2">
        <w:rPr>
          <w:rFonts w:ascii="Times New Roman" w:eastAsia="Courier New" w:hAnsi="Times New Roman" w:cs="Times New Roman"/>
          <w:noProof/>
          <w:color w:val="000000"/>
          <w:kern w:val="0"/>
          <w:sz w:val="28"/>
          <w:szCs w:val="28"/>
          <w:lang w:eastAsia="ru-RU"/>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49"/>
    </w:p>
    <w:sectPr w:rsidR="00602433" w:rsidRPr="00060FAC" w:rsidSect="00F5080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86FE3" w14:textId="77777777" w:rsidR="00DA0BF2" w:rsidRDefault="00DA0BF2">
      <w:pPr>
        <w:spacing w:after="0" w:line="240" w:lineRule="auto"/>
      </w:pPr>
      <w:r>
        <w:separator/>
      </w:r>
    </w:p>
  </w:endnote>
  <w:endnote w:type="continuationSeparator" w:id="0">
    <w:p w14:paraId="6D33A848" w14:textId="77777777" w:rsidR="00DA0BF2" w:rsidRDefault="00DA0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 New Roman Полужирный">
    <w:panose1 w:val="02020803070505020304"/>
    <w:charset w:val="00"/>
    <w:family w:val="auto"/>
    <w:pitch w:val="default"/>
  </w:font>
  <w:font w:name="Liberation Sans">
    <w:altName w:val="Arial Unicode MS"/>
    <w:charset w:val="80"/>
    <w:family w:val="swiss"/>
    <w:pitch w:val="variable"/>
    <w:sig w:usb0="00000201" w:usb1="00000000" w:usb2="00000000" w:usb3="00000000" w:csb0="00000004" w:csb1="00000000"/>
  </w:font>
  <w:font w:name="DejaVu Sans">
    <w:charset w:val="CC"/>
    <w:family w:val="swiss"/>
    <w:pitch w:val="variable"/>
    <w:sig w:usb0="E7003EFF" w:usb1="D200FDFF" w:usb2="00042029" w:usb3="00000000" w:csb0="8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6DE35FE5" w14:textId="77777777" w:rsidR="009D17AB" w:rsidRDefault="00574F87">
        <w:pPr>
          <w:jc w:val="right"/>
        </w:pPr>
        <w:r>
          <w:fldChar w:fldCharType="begin"/>
        </w:r>
        <w:r>
          <w:instrText>PAGE   \* MERGEFORMAT</w:instrText>
        </w:r>
        <w:r>
          <w:fldChar w:fldCharType="separate"/>
        </w:r>
        <w:r w:rsidR="00E16924">
          <w:rPr>
            <w:noProof/>
          </w:rPr>
          <w:t>48</w:t>
        </w:r>
        <w:r>
          <w:rPr>
            <w:noProof/>
          </w:rPr>
          <w:fldChar w:fldCharType="end"/>
        </w:r>
      </w:p>
    </w:sdtContent>
  </w:sdt>
  <w:p w14:paraId="6DE35FE6" w14:textId="77777777" w:rsidR="009D17AB" w:rsidRDefault="009D17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02E98" w14:textId="77777777" w:rsidR="00DA0BF2" w:rsidRDefault="00DA0BF2">
      <w:pPr>
        <w:spacing w:after="0" w:line="240" w:lineRule="auto"/>
      </w:pPr>
      <w:r>
        <w:separator/>
      </w:r>
    </w:p>
  </w:footnote>
  <w:footnote w:type="continuationSeparator" w:id="0">
    <w:p w14:paraId="253B7D91" w14:textId="77777777" w:rsidR="00DA0BF2" w:rsidRDefault="00DA0B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644"/>
        </w:tabs>
        <w:ind w:left="644" w:hanging="360"/>
      </w:pPr>
      <w:rPr>
        <w:b/>
      </w:rPr>
    </w:lvl>
  </w:abstractNum>
  <w:abstractNum w:abstractNumId="1" w15:restartNumberingAfterBreak="0">
    <w:nsid w:val="010E1FD0"/>
    <w:multiLevelType w:val="hybridMultilevel"/>
    <w:tmpl w:val="B16E7C02"/>
    <w:lvl w:ilvl="0" w:tplc="BEFAF12E">
      <w:start w:val="3"/>
      <w:numFmt w:val="decimal"/>
      <w:lvlText w:val="%1"/>
      <w:lvlJc w:val="left"/>
      <w:pPr>
        <w:ind w:left="1524" w:hanging="495"/>
      </w:pPr>
      <w:rPr>
        <w:rFonts w:hint="default"/>
      </w:rPr>
    </w:lvl>
    <w:lvl w:ilvl="1" w:tplc="00480368">
      <w:numFmt w:val="none"/>
      <w:lvlText w:val=""/>
      <w:lvlJc w:val="left"/>
      <w:pPr>
        <w:tabs>
          <w:tab w:val="num" w:pos="360"/>
        </w:tabs>
      </w:pPr>
    </w:lvl>
    <w:lvl w:ilvl="2" w:tplc="FF5C33FC">
      <w:start w:val="1"/>
      <w:numFmt w:val="bullet"/>
      <w:lvlText w:val="•"/>
      <w:lvlJc w:val="left"/>
      <w:pPr>
        <w:ind w:left="4296" w:hanging="495"/>
      </w:pPr>
      <w:rPr>
        <w:rFonts w:hint="default"/>
      </w:rPr>
    </w:lvl>
    <w:lvl w:ilvl="3" w:tplc="954605E2">
      <w:start w:val="1"/>
      <w:numFmt w:val="bullet"/>
      <w:lvlText w:val="•"/>
      <w:lvlJc w:val="left"/>
      <w:pPr>
        <w:ind w:left="5684" w:hanging="495"/>
      </w:pPr>
      <w:rPr>
        <w:rFonts w:hint="default"/>
      </w:rPr>
    </w:lvl>
    <w:lvl w:ilvl="4" w:tplc="01F80840">
      <w:start w:val="1"/>
      <w:numFmt w:val="bullet"/>
      <w:lvlText w:val="•"/>
      <w:lvlJc w:val="left"/>
      <w:pPr>
        <w:ind w:left="7072" w:hanging="495"/>
      </w:pPr>
      <w:rPr>
        <w:rFonts w:hint="default"/>
      </w:rPr>
    </w:lvl>
    <w:lvl w:ilvl="5" w:tplc="B9EE55D2">
      <w:start w:val="1"/>
      <w:numFmt w:val="bullet"/>
      <w:lvlText w:val="•"/>
      <w:lvlJc w:val="left"/>
      <w:pPr>
        <w:ind w:left="8460" w:hanging="495"/>
      </w:pPr>
      <w:rPr>
        <w:rFonts w:hint="default"/>
      </w:rPr>
    </w:lvl>
    <w:lvl w:ilvl="6" w:tplc="E66A0682">
      <w:start w:val="1"/>
      <w:numFmt w:val="bullet"/>
      <w:lvlText w:val="•"/>
      <w:lvlJc w:val="left"/>
      <w:pPr>
        <w:ind w:left="9848" w:hanging="495"/>
      </w:pPr>
      <w:rPr>
        <w:rFonts w:hint="default"/>
      </w:rPr>
    </w:lvl>
    <w:lvl w:ilvl="7" w:tplc="F01AB66E">
      <w:start w:val="1"/>
      <w:numFmt w:val="bullet"/>
      <w:lvlText w:val="•"/>
      <w:lvlJc w:val="left"/>
      <w:pPr>
        <w:ind w:left="11236" w:hanging="495"/>
      </w:pPr>
      <w:rPr>
        <w:rFonts w:hint="default"/>
      </w:rPr>
    </w:lvl>
    <w:lvl w:ilvl="8" w:tplc="09545A54">
      <w:start w:val="1"/>
      <w:numFmt w:val="bullet"/>
      <w:lvlText w:val="•"/>
      <w:lvlJc w:val="left"/>
      <w:pPr>
        <w:ind w:left="12624" w:hanging="495"/>
      </w:pPr>
      <w:rPr>
        <w:rFonts w:hint="default"/>
      </w:rPr>
    </w:lvl>
  </w:abstractNum>
  <w:abstractNum w:abstractNumId="2" w15:restartNumberingAfterBreak="0">
    <w:nsid w:val="2EDF5490"/>
    <w:multiLevelType w:val="hybridMultilevel"/>
    <w:tmpl w:val="D38675F0"/>
    <w:lvl w:ilvl="0" w:tplc="A6F69598">
      <w:start w:val="1"/>
      <w:numFmt w:val="bullet"/>
      <w:lvlText w:val="-"/>
      <w:lvlJc w:val="left"/>
      <w:pPr>
        <w:ind w:left="1179" w:hanging="360"/>
      </w:pPr>
      <w:rPr>
        <w:rFonts w:ascii="Courier New" w:hAnsi="Courier New"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num w:numId="1" w16cid:durableId="1016733534">
    <w:abstractNumId w:val="1"/>
  </w:num>
  <w:num w:numId="2" w16cid:durableId="162943254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621"/>
    <w:rsid w:val="0001131F"/>
    <w:rsid w:val="000158D9"/>
    <w:rsid w:val="00034D29"/>
    <w:rsid w:val="00041264"/>
    <w:rsid w:val="00041495"/>
    <w:rsid w:val="00052845"/>
    <w:rsid w:val="0005428D"/>
    <w:rsid w:val="00060FAC"/>
    <w:rsid w:val="000628D6"/>
    <w:rsid w:val="00076B87"/>
    <w:rsid w:val="00077049"/>
    <w:rsid w:val="000809B8"/>
    <w:rsid w:val="0008404D"/>
    <w:rsid w:val="000A03DE"/>
    <w:rsid w:val="000A5C0D"/>
    <w:rsid w:val="000A6366"/>
    <w:rsid w:val="000B262E"/>
    <w:rsid w:val="000D2076"/>
    <w:rsid w:val="000D2B1B"/>
    <w:rsid w:val="000D2B2D"/>
    <w:rsid w:val="000D5655"/>
    <w:rsid w:val="000E1A34"/>
    <w:rsid w:val="000F12B5"/>
    <w:rsid w:val="000F2DB8"/>
    <w:rsid w:val="000F325A"/>
    <w:rsid w:val="0011220C"/>
    <w:rsid w:val="00113869"/>
    <w:rsid w:val="00116983"/>
    <w:rsid w:val="00117309"/>
    <w:rsid w:val="001251A4"/>
    <w:rsid w:val="00135EC3"/>
    <w:rsid w:val="001548D2"/>
    <w:rsid w:val="00154B4C"/>
    <w:rsid w:val="00156E37"/>
    <w:rsid w:val="001659BF"/>
    <w:rsid w:val="00182C54"/>
    <w:rsid w:val="00193B76"/>
    <w:rsid w:val="00193D09"/>
    <w:rsid w:val="001A51D5"/>
    <w:rsid w:val="001A7FDF"/>
    <w:rsid w:val="001C043C"/>
    <w:rsid w:val="001D2EC0"/>
    <w:rsid w:val="001D5050"/>
    <w:rsid w:val="001D7017"/>
    <w:rsid w:val="001E1E67"/>
    <w:rsid w:val="001F0DEB"/>
    <w:rsid w:val="00207E18"/>
    <w:rsid w:val="002123EB"/>
    <w:rsid w:val="00212ECD"/>
    <w:rsid w:val="00213EAE"/>
    <w:rsid w:val="002162E1"/>
    <w:rsid w:val="0023077A"/>
    <w:rsid w:val="00233766"/>
    <w:rsid w:val="00233E15"/>
    <w:rsid w:val="0023645E"/>
    <w:rsid w:val="00251B8B"/>
    <w:rsid w:val="002569F6"/>
    <w:rsid w:val="002633C0"/>
    <w:rsid w:val="00265C47"/>
    <w:rsid w:val="00283AE7"/>
    <w:rsid w:val="00284DAF"/>
    <w:rsid w:val="00297121"/>
    <w:rsid w:val="002A29F7"/>
    <w:rsid w:val="002A44D9"/>
    <w:rsid w:val="002B1A97"/>
    <w:rsid w:val="002B658F"/>
    <w:rsid w:val="002B7C45"/>
    <w:rsid w:val="002C2ECA"/>
    <w:rsid w:val="002D06E4"/>
    <w:rsid w:val="002D1222"/>
    <w:rsid w:val="002D2198"/>
    <w:rsid w:val="00302626"/>
    <w:rsid w:val="00306950"/>
    <w:rsid w:val="00311626"/>
    <w:rsid w:val="0031631D"/>
    <w:rsid w:val="003219B5"/>
    <w:rsid w:val="0032358F"/>
    <w:rsid w:val="00336132"/>
    <w:rsid w:val="00347731"/>
    <w:rsid w:val="00352F07"/>
    <w:rsid w:val="00355045"/>
    <w:rsid w:val="00360BB3"/>
    <w:rsid w:val="00367482"/>
    <w:rsid w:val="00375E0F"/>
    <w:rsid w:val="00382A19"/>
    <w:rsid w:val="00386A8C"/>
    <w:rsid w:val="003959BD"/>
    <w:rsid w:val="003B0581"/>
    <w:rsid w:val="003B2D72"/>
    <w:rsid w:val="003C1E95"/>
    <w:rsid w:val="003D03EA"/>
    <w:rsid w:val="003E5F25"/>
    <w:rsid w:val="00403EBD"/>
    <w:rsid w:val="00406279"/>
    <w:rsid w:val="004148DC"/>
    <w:rsid w:val="00420028"/>
    <w:rsid w:val="00422D72"/>
    <w:rsid w:val="00435758"/>
    <w:rsid w:val="00435FE6"/>
    <w:rsid w:val="0044164E"/>
    <w:rsid w:val="00446456"/>
    <w:rsid w:val="00451D3A"/>
    <w:rsid w:val="004526D8"/>
    <w:rsid w:val="0046039F"/>
    <w:rsid w:val="00470B21"/>
    <w:rsid w:val="00474500"/>
    <w:rsid w:val="004826A5"/>
    <w:rsid w:val="00483790"/>
    <w:rsid w:val="004844E3"/>
    <w:rsid w:val="00486F0F"/>
    <w:rsid w:val="00487FCC"/>
    <w:rsid w:val="00493927"/>
    <w:rsid w:val="004948C2"/>
    <w:rsid w:val="004B7EFD"/>
    <w:rsid w:val="004C2058"/>
    <w:rsid w:val="004C2362"/>
    <w:rsid w:val="004C44FE"/>
    <w:rsid w:val="004C5570"/>
    <w:rsid w:val="004D3BD8"/>
    <w:rsid w:val="004D51CC"/>
    <w:rsid w:val="004D5CED"/>
    <w:rsid w:val="004D767E"/>
    <w:rsid w:val="004D7D4F"/>
    <w:rsid w:val="004F2EFD"/>
    <w:rsid w:val="004F3EFE"/>
    <w:rsid w:val="004F4DF5"/>
    <w:rsid w:val="004F4F61"/>
    <w:rsid w:val="004F7EA9"/>
    <w:rsid w:val="00500DE8"/>
    <w:rsid w:val="00515648"/>
    <w:rsid w:val="0051771A"/>
    <w:rsid w:val="00536A8B"/>
    <w:rsid w:val="0054097B"/>
    <w:rsid w:val="00542159"/>
    <w:rsid w:val="00545A82"/>
    <w:rsid w:val="00551B2B"/>
    <w:rsid w:val="005547AC"/>
    <w:rsid w:val="0056141D"/>
    <w:rsid w:val="00563A82"/>
    <w:rsid w:val="00570F44"/>
    <w:rsid w:val="0057180F"/>
    <w:rsid w:val="00574F87"/>
    <w:rsid w:val="00581627"/>
    <w:rsid w:val="00582AE8"/>
    <w:rsid w:val="0058703C"/>
    <w:rsid w:val="005975E8"/>
    <w:rsid w:val="005A3A8F"/>
    <w:rsid w:val="005A46A8"/>
    <w:rsid w:val="005A673D"/>
    <w:rsid w:val="005C0966"/>
    <w:rsid w:val="005C2E05"/>
    <w:rsid w:val="005D3435"/>
    <w:rsid w:val="005D34A9"/>
    <w:rsid w:val="005D3E9A"/>
    <w:rsid w:val="005E1451"/>
    <w:rsid w:val="005F369B"/>
    <w:rsid w:val="005F4027"/>
    <w:rsid w:val="005F4EDF"/>
    <w:rsid w:val="00602433"/>
    <w:rsid w:val="00602835"/>
    <w:rsid w:val="00602862"/>
    <w:rsid w:val="006074E7"/>
    <w:rsid w:val="00607C16"/>
    <w:rsid w:val="0061223B"/>
    <w:rsid w:val="00613175"/>
    <w:rsid w:val="00613DF9"/>
    <w:rsid w:val="00615231"/>
    <w:rsid w:val="006216BE"/>
    <w:rsid w:val="00624955"/>
    <w:rsid w:val="0062623C"/>
    <w:rsid w:val="0062697D"/>
    <w:rsid w:val="00627AC8"/>
    <w:rsid w:val="006309ED"/>
    <w:rsid w:val="00634C5D"/>
    <w:rsid w:val="006501EC"/>
    <w:rsid w:val="006539D5"/>
    <w:rsid w:val="00666688"/>
    <w:rsid w:val="00667555"/>
    <w:rsid w:val="00691183"/>
    <w:rsid w:val="00693438"/>
    <w:rsid w:val="00696D44"/>
    <w:rsid w:val="00697C26"/>
    <w:rsid w:val="006A0667"/>
    <w:rsid w:val="006A47F7"/>
    <w:rsid w:val="006A773E"/>
    <w:rsid w:val="006B028F"/>
    <w:rsid w:val="006B5109"/>
    <w:rsid w:val="006B51F0"/>
    <w:rsid w:val="006B57B8"/>
    <w:rsid w:val="006B6F62"/>
    <w:rsid w:val="006B6FE8"/>
    <w:rsid w:val="006D7497"/>
    <w:rsid w:val="006E3478"/>
    <w:rsid w:val="006F2CDA"/>
    <w:rsid w:val="0070444B"/>
    <w:rsid w:val="00706469"/>
    <w:rsid w:val="0070740B"/>
    <w:rsid w:val="00731208"/>
    <w:rsid w:val="00733E1C"/>
    <w:rsid w:val="0073712A"/>
    <w:rsid w:val="00737E81"/>
    <w:rsid w:val="007514F8"/>
    <w:rsid w:val="007547EE"/>
    <w:rsid w:val="00756AC2"/>
    <w:rsid w:val="00764ADA"/>
    <w:rsid w:val="0076726F"/>
    <w:rsid w:val="007705AC"/>
    <w:rsid w:val="00771A9B"/>
    <w:rsid w:val="00777D7C"/>
    <w:rsid w:val="00780F3E"/>
    <w:rsid w:val="00784E99"/>
    <w:rsid w:val="0078713E"/>
    <w:rsid w:val="00795602"/>
    <w:rsid w:val="00795DF2"/>
    <w:rsid w:val="007A28C3"/>
    <w:rsid w:val="007B761A"/>
    <w:rsid w:val="007C5180"/>
    <w:rsid w:val="007C5F21"/>
    <w:rsid w:val="007D398E"/>
    <w:rsid w:val="007D3C65"/>
    <w:rsid w:val="007D5038"/>
    <w:rsid w:val="007F1B75"/>
    <w:rsid w:val="007F2B41"/>
    <w:rsid w:val="007F40A1"/>
    <w:rsid w:val="007F6019"/>
    <w:rsid w:val="007F6B65"/>
    <w:rsid w:val="0080781B"/>
    <w:rsid w:val="00810AAD"/>
    <w:rsid w:val="00815C52"/>
    <w:rsid w:val="00834E15"/>
    <w:rsid w:val="008411D4"/>
    <w:rsid w:val="00850BDF"/>
    <w:rsid w:val="00850F90"/>
    <w:rsid w:val="00856148"/>
    <w:rsid w:val="008567DC"/>
    <w:rsid w:val="00857D25"/>
    <w:rsid w:val="008620F0"/>
    <w:rsid w:val="00862CDC"/>
    <w:rsid w:val="00867505"/>
    <w:rsid w:val="00871C48"/>
    <w:rsid w:val="00875F3B"/>
    <w:rsid w:val="0087791D"/>
    <w:rsid w:val="00892F23"/>
    <w:rsid w:val="00897CD5"/>
    <w:rsid w:val="008A106C"/>
    <w:rsid w:val="008A739B"/>
    <w:rsid w:val="008C418C"/>
    <w:rsid w:val="008D3043"/>
    <w:rsid w:val="008D3516"/>
    <w:rsid w:val="008D3888"/>
    <w:rsid w:val="008D4802"/>
    <w:rsid w:val="008E1941"/>
    <w:rsid w:val="008E40B1"/>
    <w:rsid w:val="008E70D3"/>
    <w:rsid w:val="008F54F4"/>
    <w:rsid w:val="008F5DA7"/>
    <w:rsid w:val="00904A33"/>
    <w:rsid w:val="00910EAD"/>
    <w:rsid w:val="00910FEF"/>
    <w:rsid w:val="0092755B"/>
    <w:rsid w:val="00927FB6"/>
    <w:rsid w:val="00933FC9"/>
    <w:rsid w:val="00935077"/>
    <w:rsid w:val="00936502"/>
    <w:rsid w:val="009419F8"/>
    <w:rsid w:val="009475A8"/>
    <w:rsid w:val="009502EF"/>
    <w:rsid w:val="0095121B"/>
    <w:rsid w:val="00957B0C"/>
    <w:rsid w:val="009600CC"/>
    <w:rsid w:val="00970989"/>
    <w:rsid w:val="0097453F"/>
    <w:rsid w:val="00980CBB"/>
    <w:rsid w:val="0098522F"/>
    <w:rsid w:val="00993C83"/>
    <w:rsid w:val="00994099"/>
    <w:rsid w:val="0099421B"/>
    <w:rsid w:val="009B393F"/>
    <w:rsid w:val="009B3C5C"/>
    <w:rsid w:val="009C0FF4"/>
    <w:rsid w:val="009D17AB"/>
    <w:rsid w:val="009D3769"/>
    <w:rsid w:val="009D4D27"/>
    <w:rsid w:val="009D74C9"/>
    <w:rsid w:val="009E6969"/>
    <w:rsid w:val="009F3447"/>
    <w:rsid w:val="009F443D"/>
    <w:rsid w:val="009F5F51"/>
    <w:rsid w:val="00A07A30"/>
    <w:rsid w:val="00A10AE4"/>
    <w:rsid w:val="00A11D54"/>
    <w:rsid w:val="00A13B42"/>
    <w:rsid w:val="00A1643C"/>
    <w:rsid w:val="00A26FBE"/>
    <w:rsid w:val="00A33AB9"/>
    <w:rsid w:val="00A415B8"/>
    <w:rsid w:val="00A531ED"/>
    <w:rsid w:val="00A56A4C"/>
    <w:rsid w:val="00A64E15"/>
    <w:rsid w:val="00A66BE5"/>
    <w:rsid w:val="00A678EF"/>
    <w:rsid w:val="00A7037E"/>
    <w:rsid w:val="00A71C4B"/>
    <w:rsid w:val="00A7303E"/>
    <w:rsid w:val="00A778A8"/>
    <w:rsid w:val="00A77C0B"/>
    <w:rsid w:val="00A800C2"/>
    <w:rsid w:val="00A87BE0"/>
    <w:rsid w:val="00A90743"/>
    <w:rsid w:val="00A946F9"/>
    <w:rsid w:val="00AA1C30"/>
    <w:rsid w:val="00AC1B88"/>
    <w:rsid w:val="00AC318C"/>
    <w:rsid w:val="00AC3FE7"/>
    <w:rsid w:val="00AC3FFE"/>
    <w:rsid w:val="00AD089D"/>
    <w:rsid w:val="00AD3183"/>
    <w:rsid w:val="00AE5E2E"/>
    <w:rsid w:val="00AE6391"/>
    <w:rsid w:val="00AF2C9F"/>
    <w:rsid w:val="00AF474C"/>
    <w:rsid w:val="00B046F1"/>
    <w:rsid w:val="00B07621"/>
    <w:rsid w:val="00B1025D"/>
    <w:rsid w:val="00B10996"/>
    <w:rsid w:val="00B13819"/>
    <w:rsid w:val="00B22546"/>
    <w:rsid w:val="00B328D3"/>
    <w:rsid w:val="00B35C5F"/>
    <w:rsid w:val="00B40256"/>
    <w:rsid w:val="00B42460"/>
    <w:rsid w:val="00B44F5A"/>
    <w:rsid w:val="00B46A02"/>
    <w:rsid w:val="00B56261"/>
    <w:rsid w:val="00B64F83"/>
    <w:rsid w:val="00B657EF"/>
    <w:rsid w:val="00B659DC"/>
    <w:rsid w:val="00B71DAD"/>
    <w:rsid w:val="00B7328A"/>
    <w:rsid w:val="00B8031D"/>
    <w:rsid w:val="00B83CD9"/>
    <w:rsid w:val="00B879A8"/>
    <w:rsid w:val="00B92605"/>
    <w:rsid w:val="00B93199"/>
    <w:rsid w:val="00BA7D35"/>
    <w:rsid w:val="00BC46ED"/>
    <w:rsid w:val="00BD1010"/>
    <w:rsid w:val="00BD7E1A"/>
    <w:rsid w:val="00BE2184"/>
    <w:rsid w:val="00BF7531"/>
    <w:rsid w:val="00C013FD"/>
    <w:rsid w:val="00C04ADA"/>
    <w:rsid w:val="00C052C9"/>
    <w:rsid w:val="00C06305"/>
    <w:rsid w:val="00C239F2"/>
    <w:rsid w:val="00C24331"/>
    <w:rsid w:val="00C24A64"/>
    <w:rsid w:val="00C269EA"/>
    <w:rsid w:val="00C33D98"/>
    <w:rsid w:val="00C4384B"/>
    <w:rsid w:val="00C47747"/>
    <w:rsid w:val="00C52A35"/>
    <w:rsid w:val="00C566EA"/>
    <w:rsid w:val="00C56826"/>
    <w:rsid w:val="00C640FD"/>
    <w:rsid w:val="00C64359"/>
    <w:rsid w:val="00C73B31"/>
    <w:rsid w:val="00C85924"/>
    <w:rsid w:val="00C85B76"/>
    <w:rsid w:val="00C942ED"/>
    <w:rsid w:val="00CA0D1A"/>
    <w:rsid w:val="00CA1F64"/>
    <w:rsid w:val="00CA2EA1"/>
    <w:rsid w:val="00CA36C9"/>
    <w:rsid w:val="00CB534C"/>
    <w:rsid w:val="00CB6A49"/>
    <w:rsid w:val="00CB71ED"/>
    <w:rsid w:val="00CC0C0F"/>
    <w:rsid w:val="00CC36CF"/>
    <w:rsid w:val="00CC3EB3"/>
    <w:rsid w:val="00CD1840"/>
    <w:rsid w:val="00CD1D18"/>
    <w:rsid w:val="00CF078B"/>
    <w:rsid w:val="00CF30A4"/>
    <w:rsid w:val="00CF405E"/>
    <w:rsid w:val="00D1188C"/>
    <w:rsid w:val="00D176D3"/>
    <w:rsid w:val="00D209BC"/>
    <w:rsid w:val="00D27916"/>
    <w:rsid w:val="00D3213D"/>
    <w:rsid w:val="00D33074"/>
    <w:rsid w:val="00D33436"/>
    <w:rsid w:val="00D37336"/>
    <w:rsid w:val="00D41127"/>
    <w:rsid w:val="00D44BD6"/>
    <w:rsid w:val="00D5002E"/>
    <w:rsid w:val="00D51D12"/>
    <w:rsid w:val="00D54744"/>
    <w:rsid w:val="00D54800"/>
    <w:rsid w:val="00D560A1"/>
    <w:rsid w:val="00D62124"/>
    <w:rsid w:val="00D62FC8"/>
    <w:rsid w:val="00D651E5"/>
    <w:rsid w:val="00D661A9"/>
    <w:rsid w:val="00D7288E"/>
    <w:rsid w:val="00D74CD2"/>
    <w:rsid w:val="00D75815"/>
    <w:rsid w:val="00D76F35"/>
    <w:rsid w:val="00D803AC"/>
    <w:rsid w:val="00D85CB9"/>
    <w:rsid w:val="00D92E49"/>
    <w:rsid w:val="00D97B11"/>
    <w:rsid w:val="00DA05A6"/>
    <w:rsid w:val="00DA0BF2"/>
    <w:rsid w:val="00DA3186"/>
    <w:rsid w:val="00DA4A67"/>
    <w:rsid w:val="00DB04E0"/>
    <w:rsid w:val="00DB2DB3"/>
    <w:rsid w:val="00DB42CC"/>
    <w:rsid w:val="00DC3556"/>
    <w:rsid w:val="00DC5324"/>
    <w:rsid w:val="00DD4C64"/>
    <w:rsid w:val="00DE096B"/>
    <w:rsid w:val="00DE7B68"/>
    <w:rsid w:val="00DF2537"/>
    <w:rsid w:val="00DF3836"/>
    <w:rsid w:val="00DF3C41"/>
    <w:rsid w:val="00E02713"/>
    <w:rsid w:val="00E16924"/>
    <w:rsid w:val="00E308FC"/>
    <w:rsid w:val="00E30DC6"/>
    <w:rsid w:val="00E37105"/>
    <w:rsid w:val="00E4196F"/>
    <w:rsid w:val="00E5687D"/>
    <w:rsid w:val="00E608D2"/>
    <w:rsid w:val="00E61E0E"/>
    <w:rsid w:val="00E63B79"/>
    <w:rsid w:val="00E66EDD"/>
    <w:rsid w:val="00E67C21"/>
    <w:rsid w:val="00E903AE"/>
    <w:rsid w:val="00E941C8"/>
    <w:rsid w:val="00EA084C"/>
    <w:rsid w:val="00EA2ECF"/>
    <w:rsid w:val="00EA51AA"/>
    <w:rsid w:val="00EA56B5"/>
    <w:rsid w:val="00EA6B41"/>
    <w:rsid w:val="00EB4373"/>
    <w:rsid w:val="00EB6169"/>
    <w:rsid w:val="00ED0635"/>
    <w:rsid w:val="00ED255E"/>
    <w:rsid w:val="00ED2C57"/>
    <w:rsid w:val="00EE3D66"/>
    <w:rsid w:val="00EF0BB5"/>
    <w:rsid w:val="00F026D2"/>
    <w:rsid w:val="00F04676"/>
    <w:rsid w:val="00F20482"/>
    <w:rsid w:val="00F23734"/>
    <w:rsid w:val="00F24CAF"/>
    <w:rsid w:val="00F356AC"/>
    <w:rsid w:val="00F35CAB"/>
    <w:rsid w:val="00F36949"/>
    <w:rsid w:val="00F40D89"/>
    <w:rsid w:val="00F4171C"/>
    <w:rsid w:val="00F41C71"/>
    <w:rsid w:val="00F50807"/>
    <w:rsid w:val="00F5539F"/>
    <w:rsid w:val="00F569A9"/>
    <w:rsid w:val="00F75DC0"/>
    <w:rsid w:val="00F7743A"/>
    <w:rsid w:val="00F831BE"/>
    <w:rsid w:val="00F83835"/>
    <w:rsid w:val="00F912E2"/>
    <w:rsid w:val="00FA5C87"/>
    <w:rsid w:val="00FD5B97"/>
    <w:rsid w:val="00FE68C0"/>
    <w:rsid w:val="00FF1B40"/>
    <w:rsid w:val="00FF3148"/>
    <w:rsid w:val="00FF4563"/>
    <w:rsid w:val="00FF4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35344"/>
  <w15:docId w15:val="{14035478-D467-4205-B7FB-BFB2BF85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20C"/>
  </w:style>
  <w:style w:type="paragraph" w:styleId="1">
    <w:name w:val="heading 1"/>
    <w:basedOn w:val="a"/>
    <w:next w:val="a"/>
    <w:link w:val="10"/>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uiPriority w:val="99"/>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rsid w:val="00060FAC"/>
    <w:rPr>
      <w:rFonts w:ascii="Times New Roman" w:eastAsia="Courier New" w:hAnsi="Times New Roman" w:cs="Courier New"/>
      <w:kern w:val="0"/>
      <w:sz w:val="20"/>
      <w:szCs w:val="20"/>
      <w:lang w:val="en-US" w:eastAsia="ru-RU"/>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nhideWhenUsed/>
    <w:rsid w:val="00060FAC"/>
    <w:pPr>
      <w:widowControl w:val="0"/>
      <w:spacing w:after="0" w:line="240" w:lineRule="auto"/>
    </w:pPr>
    <w:rPr>
      <w:rFonts w:ascii="Courier New" w:eastAsia="Courier New" w:hAnsi="Courier New" w:cs="Courier New"/>
      <w:color w:val="000000"/>
      <w:kern w:val="0"/>
      <w:sz w:val="20"/>
      <w:szCs w:val="20"/>
      <w:lang w:eastAsia="ru-RU"/>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rPr>
  </w:style>
  <w:style w:type="paragraph" w:styleId="aff">
    <w:name w:val="Normal (Web)"/>
    <w:basedOn w:val="a"/>
    <w:uiPriority w:val="99"/>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character" w:styleId="aff0">
    <w:name w:val="annotation reference"/>
    <w:basedOn w:val="a0"/>
    <w:semiHidden/>
    <w:unhideWhenUsed/>
    <w:rsid w:val="00060FAC"/>
    <w:rPr>
      <w:sz w:val="16"/>
      <w:szCs w:val="16"/>
    </w:rPr>
  </w:style>
  <w:style w:type="paragraph" w:styleId="aff1">
    <w:name w:val="annotation text"/>
    <w:basedOn w:val="a"/>
    <w:link w:val="aff2"/>
    <w:semiHidden/>
    <w:unhideWhenUsed/>
    <w:rsid w:val="00060FAC"/>
    <w:pPr>
      <w:widowControl w:val="0"/>
      <w:spacing w:after="0" w:line="240" w:lineRule="auto"/>
    </w:pPr>
    <w:rPr>
      <w:rFonts w:ascii="Courier New" w:eastAsia="Courier New" w:hAnsi="Courier New" w:cs="Courier New"/>
      <w:color w:val="000000"/>
      <w:kern w:val="0"/>
      <w:sz w:val="20"/>
      <w:szCs w:val="20"/>
      <w:lang w:eastAsia="ru-RU"/>
    </w:rPr>
  </w:style>
  <w:style w:type="character" w:customStyle="1" w:styleId="aff2">
    <w:name w:val="Текст примечания Знак"/>
    <w:basedOn w:val="a0"/>
    <w:link w:val="aff1"/>
    <w:semiHidden/>
    <w:rsid w:val="00060FAC"/>
    <w:rPr>
      <w:rFonts w:ascii="Courier New" w:eastAsia="Courier New" w:hAnsi="Courier New" w:cs="Courier New"/>
      <w:color w:val="000000"/>
      <w:kern w:val="0"/>
      <w:sz w:val="20"/>
      <w:szCs w:val="20"/>
      <w:lang w:eastAsia="ru-RU"/>
    </w:rPr>
  </w:style>
  <w:style w:type="paragraph" w:styleId="aff3">
    <w:name w:val="annotation subject"/>
    <w:basedOn w:val="aff1"/>
    <w:next w:val="aff1"/>
    <w:link w:val="aff4"/>
    <w:semiHidden/>
    <w:unhideWhenUsed/>
    <w:rsid w:val="00060FAC"/>
    <w:rPr>
      <w:b/>
      <w:bCs/>
    </w:rPr>
  </w:style>
  <w:style w:type="character" w:customStyle="1" w:styleId="aff4">
    <w:name w:val="Тема примечания Знак"/>
    <w:basedOn w:val="aff2"/>
    <w:link w:val="aff3"/>
    <w:semiHidden/>
    <w:rsid w:val="00060FAC"/>
    <w:rPr>
      <w:rFonts w:ascii="Courier New" w:eastAsia="Courier New" w:hAnsi="Courier New" w:cs="Courier New"/>
      <w:b/>
      <w:bCs/>
      <w:color w:val="000000"/>
      <w:kern w:val="0"/>
      <w:sz w:val="20"/>
      <w:szCs w:val="20"/>
      <w:lang w:eastAsia="ru-RU"/>
    </w:rPr>
  </w:style>
  <w:style w:type="paragraph" w:styleId="af9">
    <w:name w:val="No Spacing"/>
    <w:uiPriority w:val="1"/>
    <w:qFormat/>
    <w:rsid w:val="00060FAC"/>
    <w:pPr>
      <w:spacing w:after="0" w:line="240" w:lineRule="auto"/>
    </w:pPr>
  </w:style>
  <w:style w:type="numbering" w:customStyle="1" w:styleId="2a">
    <w:name w:val="Нет списка2"/>
    <w:next w:val="a2"/>
    <w:uiPriority w:val="99"/>
    <w:semiHidden/>
    <w:unhideWhenUsed/>
    <w:rsid w:val="00936502"/>
  </w:style>
  <w:style w:type="table" w:customStyle="1" w:styleId="17">
    <w:name w:val="Сетка таблицы1"/>
    <w:basedOn w:val="a1"/>
    <w:next w:val="af3"/>
    <w:uiPriority w:val="59"/>
    <w:rsid w:val="00936502"/>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6502"/>
    <w:pPr>
      <w:autoSpaceDE w:val="0"/>
      <w:autoSpaceDN w:val="0"/>
      <w:adjustRightInd w:val="0"/>
      <w:spacing w:after="0" w:line="240" w:lineRule="auto"/>
    </w:pPr>
    <w:rPr>
      <w:rFonts w:ascii="Times New Roman" w:eastAsia="Times New Roman" w:hAnsi="Times New Roman" w:cs="Times New Roman"/>
      <w:color w:val="000000"/>
      <w:kern w:val="0"/>
      <w:sz w:val="24"/>
      <w:szCs w:val="24"/>
    </w:rPr>
  </w:style>
  <w:style w:type="paragraph" w:customStyle="1" w:styleId="18">
    <w:name w:val="Обычный1"/>
    <w:rsid w:val="00936502"/>
    <w:pPr>
      <w:widowControl w:val="0"/>
      <w:spacing w:before="100" w:after="0" w:line="240" w:lineRule="auto"/>
    </w:pPr>
    <w:rPr>
      <w:rFonts w:ascii="Times New Roman" w:eastAsia="Times New Roman" w:hAnsi="Times New Roman" w:cs="Times New Roman"/>
      <w:snapToGrid w:val="0"/>
      <w:kern w:val="0"/>
      <w:sz w:val="20"/>
      <w:szCs w:val="20"/>
    </w:rPr>
  </w:style>
  <w:style w:type="character" w:styleId="aff5">
    <w:name w:val="Strong"/>
    <w:aliases w:val="Подзаголовок11"/>
    <w:basedOn w:val="a0"/>
    <w:uiPriority w:val="22"/>
    <w:qFormat/>
    <w:rsid w:val="00936502"/>
    <w:rPr>
      <w:rFonts w:ascii="Times New Roman Полужирный" w:hAnsi="Times New Roman Полужирный"/>
      <w:b/>
      <w:bCs/>
      <w:sz w:val="24"/>
    </w:rPr>
  </w:style>
  <w:style w:type="character" w:customStyle="1" w:styleId="WW8Num2z0">
    <w:name w:val="WW8Num2z0"/>
    <w:rsid w:val="00936502"/>
    <w:rPr>
      <w:rFonts w:ascii="Times New Roman" w:hAnsi="Times New Roman"/>
    </w:rPr>
  </w:style>
  <w:style w:type="paragraph" w:customStyle="1" w:styleId="43">
    <w:name w:val="Основной текст4"/>
    <w:basedOn w:val="a"/>
    <w:next w:val="aff6"/>
    <w:link w:val="aff7"/>
    <w:unhideWhenUsed/>
    <w:rsid w:val="00936502"/>
    <w:pPr>
      <w:spacing w:after="120" w:line="240" w:lineRule="auto"/>
      <w:ind w:firstLine="709"/>
      <w:jc w:val="both"/>
    </w:pPr>
    <w:rPr>
      <w:rFonts w:ascii="Times New Roman" w:hAnsi="Times New Roman"/>
      <w:sz w:val="24"/>
    </w:rPr>
  </w:style>
  <w:style w:type="character" w:customStyle="1" w:styleId="aff7">
    <w:name w:val="Основной текст Знак"/>
    <w:basedOn w:val="a0"/>
    <w:link w:val="43"/>
    <w:uiPriority w:val="99"/>
    <w:rsid w:val="00936502"/>
    <w:rPr>
      <w:rFonts w:ascii="Times New Roman" w:hAnsi="Times New Roman"/>
      <w:sz w:val="24"/>
    </w:rPr>
  </w:style>
  <w:style w:type="paragraph" w:customStyle="1" w:styleId="210">
    <w:name w:val="Основной текст с отступом 21"/>
    <w:basedOn w:val="a"/>
    <w:rsid w:val="00936502"/>
    <w:pPr>
      <w:suppressAutoHyphens/>
      <w:spacing w:after="120" w:line="480" w:lineRule="auto"/>
      <w:ind w:left="283" w:firstLine="709"/>
      <w:jc w:val="both"/>
    </w:pPr>
    <w:rPr>
      <w:rFonts w:ascii="Times New Roman" w:eastAsia="Times New Roman" w:hAnsi="Times New Roman" w:cs="Times New Roman"/>
      <w:kern w:val="0"/>
      <w:sz w:val="24"/>
      <w:szCs w:val="24"/>
      <w:lang w:eastAsia="ar-SA"/>
    </w:rPr>
  </w:style>
  <w:style w:type="character" w:customStyle="1" w:styleId="WW8Num6z0">
    <w:name w:val="WW8Num6z0"/>
    <w:rsid w:val="00936502"/>
    <w:rPr>
      <w:rFonts w:ascii="Times New Roman" w:hAnsi="Times New Roman"/>
    </w:rPr>
  </w:style>
  <w:style w:type="character" w:customStyle="1" w:styleId="WW8Num8z0">
    <w:name w:val="WW8Num8z0"/>
    <w:rsid w:val="00936502"/>
    <w:rPr>
      <w:i w:val="0"/>
    </w:rPr>
  </w:style>
  <w:style w:type="character" w:customStyle="1" w:styleId="WW8Num8z1">
    <w:name w:val="WW8Num8z1"/>
    <w:rsid w:val="00936502"/>
    <w:rPr>
      <w:rFonts w:ascii="Symbol" w:hAnsi="Symbol"/>
      <w:i w:val="0"/>
    </w:rPr>
  </w:style>
  <w:style w:type="character" w:customStyle="1" w:styleId="WW8Num9z0">
    <w:name w:val="WW8Num9z0"/>
    <w:rsid w:val="00936502"/>
    <w:rPr>
      <w:rFonts w:ascii="Times New Roman" w:hAnsi="Times New Roman"/>
    </w:rPr>
  </w:style>
  <w:style w:type="character" w:customStyle="1" w:styleId="WW8Num10z0">
    <w:name w:val="WW8Num10z0"/>
    <w:rsid w:val="00936502"/>
    <w:rPr>
      <w:rFonts w:ascii="Times New Roman" w:hAnsi="Times New Roman"/>
    </w:rPr>
  </w:style>
  <w:style w:type="character" w:customStyle="1" w:styleId="WW8Num11z0">
    <w:name w:val="WW8Num11z0"/>
    <w:rsid w:val="00936502"/>
    <w:rPr>
      <w:i w:val="0"/>
    </w:rPr>
  </w:style>
  <w:style w:type="character" w:customStyle="1" w:styleId="WW8Num12z0">
    <w:name w:val="WW8Num12z0"/>
    <w:rsid w:val="00936502"/>
    <w:rPr>
      <w:rFonts w:ascii="Times New Roman" w:hAnsi="Times New Roman"/>
    </w:rPr>
  </w:style>
  <w:style w:type="character" w:customStyle="1" w:styleId="WW8Num14z0">
    <w:name w:val="WW8Num14z0"/>
    <w:rsid w:val="00936502"/>
    <w:rPr>
      <w:rFonts w:ascii="Times New Roman" w:hAnsi="Times New Roman"/>
    </w:rPr>
  </w:style>
  <w:style w:type="character" w:customStyle="1" w:styleId="WW8Num14z1">
    <w:name w:val="WW8Num14z1"/>
    <w:rsid w:val="00936502"/>
    <w:rPr>
      <w:rFonts w:ascii="Courier New" w:hAnsi="Courier New"/>
    </w:rPr>
  </w:style>
  <w:style w:type="character" w:customStyle="1" w:styleId="WW8Num14z2">
    <w:name w:val="WW8Num14z2"/>
    <w:rsid w:val="00936502"/>
    <w:rPr>
      <w:rFonts w:ascii="Wingdings" w:hAnsi="Wingdings"/>
    </w:rPr>
  </w:style>
  <w:style w:type="character" w:customStyle="1" w:styleId="WW8Num15z0">
    <w:name w:val="WW8Num15z0"/>
    <w:rsid w:val="00936502"/>
    <w:rPr>
      <w:rFonts w:ascii="Times New Roman" w:hAnsi="Times New Roman"/>
    </w:rPr>
  </w:style>
  <w:style w:type="character" w:customStyle="1" w:styleId="WW8Num17z0">
    <w:name w:val="WW8Num17z0"/>
    <w:rsid w:val="00936502"/>
    <w:rPr>
      <w:rFonts w:ascii="Wingdings" w:hAnsi="Wingdings"/>
    </w:rPr>
  </w:style>
  <w:style w:type="character" w:customStyle="1" w:styleId="WW8Num17z1">
    <w:name w:val="WW8Num17z1"/>
    <w:rsid w:val="00936502"/>
    <w:rPr>
      <w:rFonts w:ascii="Courier New" w:hAnsi="Courier New" w:cs="Courier New"/>
    </w:rPr>
  </w:style>
  <w:style w:type="character" w:customStyle="1" w:styleId="WW8Num17z3">
    <w:name w:val="WW8Num17z3"/>
    <w:rsid w:val="00936502"/>
    <w:rPr>
      <w:rFonts w:ascii="Symbol" w:hAnsi="Symbol"/>
    </w:rPr>
  </w:style>
  <w:style w:type="character" w:customStyle="1" w:styleId="WW8Num20z0">
    <w:name w:val="WW8Num20z0"/>
    <w:rsid w:val="00936502"/>
    <w:rPr>
      <w:rFonts w:ascii="Wingdings" w:hAnsi="Wingdings"/>
    </w:rPr>
  </w:style>
  <w:style w:type="character" w:customStyle="1" w:styleId="WW8Num20z1">
    <w:name w:val="WW8Num20z1"/>
    <w:rsid w:val="00936502"/>
    <w:rPr>
      <w:rFonts w:ascii="Courier New" w:hAnsi="Courier New" w:cs="Courier New"/>
    </w:rPr>
  </w:style>
  <w:style w:type="character" w:customStyle="1" w:styleId="WW8Num20z3">
    <w:name w:val="WW8Num20z3"/>
    <w:rsid w:val="00936502"/>
    <w:rPr>
      <w:rFonts w:ascii="Symbol" w:hAnsi="Symbol"/>
    </w:rPr>
  </w:style>
  <w:style w:type="character" w:customStyle="1" w:styleId="WW8Num23z0">
    <w:name w:val="WW8Num23z0"/>
    <w:rsid w:val="00936502"/>
    <w:rPr>
      <w:i w:val="0"/>
    </w:rPr>
  </w:style>
  <w:style w:type="character" w:customStyle="1" w:styleId="WW8Num23z1">
    <w:name w:val="WW8Num23z1"/>
    <w:rsid w:val="00936502"/>
    <w:rPr>
      <w:rFonts w:ascii="Symbol" w:hAnsi="Symbol"/>
      <w:i w:val="0"/>
    </w:rPr>
  </w:style>
  <w:style w:type="character" w:customStyle="1" w:styleId="WW8Num26z0">
    <w:name w:val="WW8Num26z0"/>
    <w:rsid w:val="00936502"/>
    <w:rPr>
      <w:rFonts w:ascii="Wingdings" w:hAnsi="Wingdings"/>
    </w:rPr>
  </w:style>
  <w:style w:type="character" w:customStyle="1" w:styleId="WW8Num26z1">
    <w:name w:val="WW8Num26z1"/>
    <w:rsid w:val="00936502"/>
    <w:rPr>
      <w:rFonts w:ascii="Courier New" w:hAnsi="Courier New" w:cs="Courier New"/>
    </w:rPr>
  </w:style>
  <w:style w:type="character" w:customStyle="1" w:styleId="WW8Num26z3">
    <w:name w:val="WW8Num26z3"/>
    <w:rsid w:val="00936502"/>
    <w:rPr>
      <w:rFonts w:ascii="Symbol" w:hAnsi="Symbol"/>
    </w:rPr>
  </w:style>
  <w:style w:type="character" w:customStyle="1" w:styleId="2b">
    <w:name w:val="Основной шрифт абзаца2"/>
    <w:rsid w:val="00936502"/>
  </w:style>
  <w:style w:type="character" w:customStyle="1" w:styleId="aff8">
    <w:name w:val="Знак Знак"/>
    <w:basedOn w:val="2b"/>
    <w:rsid w:val="00936502"/>
    <w:rPr>
      <w:sz w:val="24"/>
      <w:szCs w:val="24"/>
      <w:lang w:val="ru-RU" w:eastAsia="ar-SA" w:bidi="ar-SA"/>
    </w:rPr>
  </w:style>
  <w:style w:type="character" w:customStyle="1" w:styleId="aff9">
    <w:name w:val="Символ сноски"/>
    <w:basedOn w:val="2b"/>
    <w:rsid w:val="00936502"/>
    <w:rPr>
      <w:vertAlign w:val="superscript"/>
    </w:rPr>
  </w:style>
  <w:style w:type="character" w:customStyle="1" w:styleId="WW8Num1z0">
    <w:name w:val="WW8Num1z0"/>
    <w:rsid w:val="00936502"/>
    <w:rPr>
      <w:rFonts w:ascii="Times New Roman" w:hAnsi="Times New Roman"/>
    </w:rPr>
  </w:style>
  <w:style w:type="character" w:customStyle="1" w:styleId="WW8Num1z1">
    <w:name w:val="WW8Num1z1"/>
    <w:rsid w:val="00936502"/>
    <w:rPr>
      <w:rFonts w:ascii="Courier New" w:hAnsi="Courier New"/>
    </w:rPr>
  </w:style>
  <w:style w:type="character" w:customStyle="1" w:styleId="WW8Num1z2">
    <w:name w:val="WW8Num1z2"/>
    <w:rsid w:val="00936502"/>
    <w:rPr>
      <w:rFonts w:ascii="Wingdings" w:hAnsi="Wingdings"/>
    </w:rPr>
  </w:style>
  <w:style w:type="character" w:customStyle="1" w:styleId="WW8Num1z3">
    <w:name w:val="WW8Num1z3"/>
    <w:rsid w:val="00936502"/>
    <w:rPr>
      <w:rFonts w:ascii="Symbol" w:hAnsi="Symbol"/>
    </w:rPr>
  </w:style>
  <w:style w:type="character" w:customStyle="1" w:styleId="WW8Num5z0">
    <w:name w:val="WW8Num5z0"/>
    <w:rsid w:val="00936502"/>
    <w:rPr>
      <w:rFonts w:ascii="Times New Roman" w:hAnsi="Times New Roman"/>
    </w:rPr>
  </w:style>
  <w:style w:type="character" w:customStyle="1" w:styleId="WW8Num5z1">
    <w:name w:val="WW8Num5z1"/>
    <w:rsid w:val="00936502"/>
    <w:rPr>
      <w:rFonts w:ascii="Courier New" w:hAnsi="Courier New"/>
    </w:rPr>
  </w:style>
  <w:style w:type="character" w:customStyle="1" w:styleId="WW8Num5z2">
    <w:name w:val="WW8Num5z2"/>
    <w:rsid w:val="00936502"/>
    <w:rPr>
      <w:rFonts w:ascii="Wingdings" w:hAnsi="Wingdings"/>
    </w:rPr>
  </w:style>
  <w:style w:type="character" w:customStyle="1" w:styleId="WW8Num5z3">
    <w:name w:val="WW8Num5z3"/>
    <w:rsid w:val="00936502"/>
    <w:rPr>
      <w:rFonts w:ascii="Symbol" w:hAnsi="Symbol"/>
    </w:rPr>
  </w:style>
  <w:style w:type="character" w:customStyle="1" w:styleId="WW8Num11z1">
    <w:name w:val="WW8Num11z1"/>
    <w:rsid w:val="00936502"/>
    <w:rPr>
      <w:rFonts w:ascii="Symbol" w:hAnsi="Symbol"/>
      <w:i w:val="0"/>
    </w:rPr>
  </w:style>
  <w:style w:type="character" w:customStyle="1" w:styleId="WW8Num12z1">
    <w:name w:val="WW8Num12z1"/>
    <w:rsid w:val="00936502"/>
    <w:rPr>
      <w:rFonts w:ascii="Courier New" w:hAnsi="Courier New"/>
    </w:rPr>
  </w:style>
  <w:style w:type="character" w:customStyle="1" w:styleId="WW8Num12z2">
    <w:name w:val="WW8Num12z2"/>
    <w:rsid w:val="00936502"/>
    <w:rPr>
      <w:rFonts w:ascii="Wingdings" w:hAnsi="Wingdings"/>
    </w:rPr>
  </w:style>
  <w:style w:type="character" w:customStyle="1" w:styleId="WW8Num12z3">
    <w:name w:val="WW8Num12z3"/>
    <w:rsid w:val="00936502"/>
    <w:rPr>
      <w:rFonts w:ascii="Symbol" w:hAnsi="Symbol"/>
    </w:rPr>
  </w:style>
  <w:style w:type="character" w:customStyle="1" w:styleId="WW8Num14z3">
    <w:name w:val="WW8Num14z3"/>
    <w:rsid w:val="00936502"/>
    <w:rPr>
      <w:rFonts w:ascii="Symbol" w:hAnsi="Symbol"/>
    </w:rPr>
  </w:style>
  <w:style w:type="character" w:customStyle="1" w:styleId="WW8Num15z1">
    <w:name w:val="WW8Num15z1"/>
    <w:rsid w:val="00936502"/>
    <w:rPr>
      <w:rFonts w:ascii="Courier New" w:hAnsi="Courier New"/>
    </w:rPr>
  </w:style>
  <w:style w:type="character" w:customStyle="1" w:styleId="WW8Num15z2">
    <w:name w:val="WW8Num15z2"/>
    <w:rsid w:val="00936502"/>
    <w:rPr>
      <w:rFonts w:ascii="Wingdings" w:hAnsi="Wingdings"/>
    </w:rPr>
  </w:style>
  <w:style w:type="character" w:customStyle="1" w:styleId="WW8Num15z3">
    <w:name w:val="WW8Num15z3"/>
    <w:rsid w:val="00936502"/>
    <w:rPr>
      <w:rFonts w:ascii="Symbol" w:hAnsi="Symbol"/>
    </w:rPr>
  </w:style>
  <w:style w:type="character" w:customStyle="1" w:styleId="WW8Num16z0">
    <w:name w:val="WW8Num16z0"/>
    <w:rsid w:val="00936502"/>
    <w:rPr>
      <w:rFonts w:ascii="Times New Roman" w:hAnsi="Times New Roman"/>
    </w:rPr>
  </w:style>
  <w:style w:type="character" w:customStyle="1" w:styleId="WW8Num16z1">
    <w:name w:val="WW8Num16z1"/>
    <w:rsid w:val="00936502"/>
    <w:rPr>
      <w:rFonts w:ascii="Courier New" w:hAnsi="Courier New"/>
    </w:rPr>
  </w:style>
  <w:style w:type="character" w:customStyle="1" w:styleId="WW8Num16z2">
    <w:name w:val="WW8Num16z2"/>
    <w:rsid w:val="00936502"/>
    <w:rPr>
      <w:rFonts w:ascii="Wingdings" w:hAnsi="Wingdings"/>
    </w:rPr>
  </w:style>
  <w:style w:type="character" w:customStyle="1" w:styleId="WW8Num16z3">
    <w:name w:val="WW8Num16z3"/>
    <w:rsid w:val="00936502"/>
    <w:rPr>
      <w:rFonts w:ascii="Symbol" w:hAnsi="Symbol"/>
    </w:rPr>
  </w:style>
  <w:style w:type="character" w:customStyle="1" w:styleId="19">
    <w:name w:val="Основной шрифт абзаца1"/>
    <w:rsid w:val="00936502"/>
  </w:style>
  <w:style w:type="character" w:customStyle="1" w:styleId="WW-">
    <w:name w:val="WW-Символ сноски"/>
    <w:basedOn w:val="19"/>
    <w:rsid w:val="00936502"/>
    <w:rPr>
      <w:vertAlign w:val="superscript"/>
    </w:rPr>
  </w:style>
  <w:style w:type="paragraph" w:customStyle="1" w:styleId="1a">
    <w:name w:val="Заголовок1"/>
    <w:basedOn w:val="a"/>
    <w:next w:val="aff6"/>
    <w:rsid w:val="00936502"/>
    <w:pPr>
      <w:keepNext/>
      <w:suppressAutoHyphens/>
      <w:spacing w:before="240" w:after="120" w:line="240" w:lineRule="auto"/>
      <w:ind w:firstLine="709"/>
      <w:jc w:val="both"/>
    </w:pPr>
    <w:rPr>
      <w:rFonts w:ascii="Liberation Sans" w:eastAsia="DejaVu Sans" w:hAnsi="Liberation Sans" w:cs="DejaVu Sans"/>
      <w:kern w:val="0"/>
      <w:sz w:val="28"/>
      <w:szCs w:val="28"/>
      <w:lang w:eastAsia="ar-SA"/>
    </w:rPr>
  </w:style>
  <w:style w:type="paragraph" w:styleId="affa">
    <w:name w:val="List"/>
    <w:basedOn w:val="aff6"/>
    <w:rsid w:val="00936502"/>
    <w:pPr>
      <w:suppressAutoHyphens/>
      <w:spacing w:line="240" w:lineRule="auto"/>
      <w:ind w:firstLine="709"/>
      <w:jc w:val="both"/>
    </w:pPr>
    <w:rPr>
      <w:rFonts w:ascii="Times New Roman" w:eastAsia="Times New Roman" w:hAnsi="Times New Roman" w:cs="Times New Roman"/>
      <w:kern w:val="0"/>
      <w:sz w:val="24"/>
      <w:szCs w:val="24"/>
      <w:lang w:eastAsia="ar-SA"/>
    </w:rPr>
  </w:style>
  <w:style w:type="paragraph" w:customStyle="1" w:styleId="2c">
    <w:name w:val="Название2"/>
    <w:basedOn w:val="a"/>
    <w:rsid w:val="00936502"/>
    <w:pPr>
      <w:suppressLineNumbers/>
      <w:suppressAutoHyphens/>
      <w:spacing w:before="120" w:after="120" w:line="240" w:lineRule="auto"/>
      <w:ind w:firstLine="709"/>
      <w:jc w:val="both"/>
    </w:pPr>
    <w:rPr>
      <w:rFonts w:ascii="Times New Roman" w:eastAsia="Times New Roman" w:hAnsi="Times New Roman" w:cs="Times New Roman"/>
      <w:b/>
      <w:i/>
      <w:iCs/>
      <w:kern w:val="0"/>
      <w:sz w:val="24"/>
      <w:szCs w:val="24"/>
      <w:lang w:eastAsia="ar-SA"/>
    </w:rPr>
  </w:style>
  <w:style w:type="paragraph" w:customStyle="1" w:styleId="2d">
    <w:name w:val="Указатель2"/>
    <w:basedOn w:val="a"/>
    <w:rsid w:val="00936502"/>
    <w:pPr>
      <w:suppressLineNumbers/>
      <w:suppressAutoHyphens/>
      <w:spacing w:after="0" w:line="240" w:lineRule="auto"/>
      <w:ind w:firstLine="709"/>
      <w:jc w:val="both"/>
    </w:pPr>
    <w:rPr>
      <w:rFonts w:ascii="Times New Roman" w:eastAsia="Times New Roman" w:hAnsi="Times New Roman" w:cs="Times New Roman"/>
      <w:b/>
      <w:kern w:val="0"/>
      <w:sz w:val="16"/>
      <w:szCs w:val="16"/>
      <w:lang w:eastAsia="ar-SA"/>
    </w:rPr>
  </w:style>
  <w:style w:type="paragraph" w:customStyle="1" w:styleId="affb">
    <w:name w:val="Знак"/>
    <w:basedOn w:val="a"/>
    <w:rsid w:val="00936502"/>
    <w:pPr>
      <w:suppressAutoHyphens/>
      <w:spacing w:line="240" w:lineRule="exact"/>
      <w:ind w:firstLine="709"/>
      <w:jc w:val="both"/>
    </w:pPr>
    <w:rPr>
      <w:rFonts w:ascii="Verdana" w:eastAsia="Times New Roman" w:hAnsi="Verdana" w:cs="Times New Roman"/>
      <w:kern w:val="0"/>
      <w:sz w:val="20"/>
      <w:szCs w:val="20"/>
      <w:lang w:eastAsia="ar-SA"/>
    </w:rPr>
  </w:style>
  <w:style w:type="paragraph" w:customStyle="1" w:styleId="1b">
    <w:name w:val="Знак1 Знак Знак Знак"/>
    <w:basedOn w:val="a"/>
    <w:rsid w:val="00936502"/>
    <w:pPr>
      <w:suppressAutoHyphens/>
      <w:spacing w:line="240" w:lineRule="exact"/>
      <w:ind w:firstLine="709"/>
      <w:jc w:val="both"/>
    </w:pPr>
    <w:rPr>
      <w:rFonts w:ascii="Verdana" w:eastAsia="Times New Roman" w:hAnsi="Verdana" w:cs="Times New Roman"/>
      <w:kern w:val="0"/>
      <w:sz w:val="20"/>
      <w:szCs w:val="20"/>
      <w:lang w:val="en-US" w:eastAsia="ar-SA"/>
    </w:rPr>
  </w:style>
  <w:style w:type="paragraph" w:customStyle="1" w:styleId="justify2">
    <w:name w:val="justify2"/>
    <w:basedOn w:val="a"/>
    <w:rsid w:val="00936502"/>
    <w:pPr>
      <w:suppressAutoHyphens/>
      <w:spacing w:before="280" w:after="280" w:line="240" w:lineRule="auto"/>
      <w:ind w:firstLine="709"/>
      <w:jc w:val="both"/>
    </w:pPr>
    <w:rPr>
      <w:rFonts w:ascii="Times New Roman" w:eastAsia="Times New Roman" w:hAnsi="Times New Roman" w:cs="Times New Roman"/>
      <w:kern w:val="0"/>
      <w:sz w:val="24"/>
      <w:szCs w:val="24"/>
      <w:lang w:eastAsia="ar-SA"/>
    </w:rPr>
  </w:style>
  <w:style w:type="paragraph" w:customStyle="1" w:styleId="1c">
    <w:name w:val="Название1"/>
    <w:basedOn w:val="a"/>
    <w:rsid w:val="00936502"/>
    <w:pPr>
      <w:suppressLineNumbers/>
      <w:suppressAutoHyphens/>
      <w:spacing w:before="120" w:after="120" w:line="240" w:lineRule="auto"/>
      <w:ind w:firstLine="709"/>
      <w:jc w:val="both"/>
    </w:pPr>
    <w:rPr>
      <w:rFonts w:ascii="Times New Roman" w:eastAsia="Times New Roman" w:hAnsi="Times New Roman" w:cs="Times New Roman"/>
      <w:i/>
      <w:iCs/>
      <w:kern w:val="0"/>
      <w:sz w:val="24"/>
      <w:szCs w:val="24"/>
      <w:lang w:eastAsia="ar-SA"/>
    </w:rPr>
  </w:style>
  <w:style w:type="paragraph" w:customStyle="1" w:styleId="1d">
    <w:name w:val="Указатель1"/>
    <w:basedOn w:val="a"/>
    <w:rsid w:val="00936502"/>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rPr>
  </w:style>
  <w:style w:type="paragraph" w:customStyle="1" w:styleId="1e">
    <w:name w:val="Знак1"/>
    <w:basedOn w:val="a"/>
    <w:rsid w:val="00936502"/>
    <w:pPr>
      <w:suppressAutoHyphens/>
      <w:spacing w:line="240" w:lineRule="exact"/>
      <w:ind w:firstLine="709"/>
      <w:jc w:val="both"/>
    </w:pPr>
    <w:rPr>
      <w:rFonts w:ascii="Verdana" w:eastAsia="Times New Roman" w:hAnsi="Verdana" w:cs="Times New Roman"/>
      <w:kern w:val="0"/>
      <w:sz w:val="20"/>
      <w:szCs w:val="20"/>
      <w:lang w:val="en-US" w:eastAsia="ar-SA"/>
    </w:rPr>
  </w:style>
  <w:style w:type="paragraph" w:customStyle="1" w:styleId="211">
    <w:name w:val="Список 21"/>
    <w:basedOn w:val="a"/>
    <w:rsid w:val="00936502"/>
    <w:pPr>
      <w:suppressAutoHyphens/>
      <w:spacing w:after="0" w:line="240" w:lineRule="auto"/>
      <w:ind w:left="566" w:hanging="283"/>
      <w:jc w:val="both"/>
    </w:pPr>
    <w:rPr>
      <w:rFonts w:ascii="Times New Roman" w:eastAsia="Times New Roman" w:hAnsi="Times New Roman" w:cs="Times New Roman"/>
      <w:kern w:val="0"/>
      <w:sz w:val="24"/>
      <w:szCs w:val="24"/>
      <w:lang w:eastAsia="ar-SA"/>
    </w:rPr>
  </w:style>
  <w:style w:type="paragraph" w:customStyle="1" w:styleId="1f">
    <w:name w:val="Текст1"/>
    <w:basedOn w:val="a"/>
    <w:rsid w:val="00936502"/>
    <w:pPr>
      <w:suppressAutoHyphens/>
      <w:spacing w:after="0" w:line="240" w:lineRule="auto"/>
      <w:ind w:firstLine="709"/>
      <w:jc w:val="both"/>
    </w:pPr>
    <w:rPr>
      <w:rFonts w:ascii="Courier New" w:eastAsia="Times New Roman" w:hAnsi="Courier New" w:cs="Courier New"/>
      <w:kern w:val="0"/>
      <w:sz w:val="20"/>
      <w:szCs w:val="20"/>
      <w:lang w:eastAsia="ar-SA"/>
    </w:rPr>
  </w:style>
  <w:style w:type="paragraph" w:customStyle="1" w:styleId="affc">
    <w:name w:val="Содержимое врезки"/>
    <w:basedOn w:val="aff6"/>
    <w:rsid w:val="00936502"/>
    <w:pPr>
      <w:suppressAutoHyphens/>
      <w:spacing w:line="240" w:lineRule="auto"/>
      <w:ind w:firstLine="709"/>
      <w:jc w:val="both"/>
    </w:pPr>
    <w:rPr>
      <w:rFonts w:ascii="Times New Roman" w:eastAsia="Times New Roman" w:hAnsi="Times New Roman" w:cs="Times New Roman"/>
      <w:kern w:val="0"/>
      <w:sz w:val="24"/>
      <w:szCs w:val="24"/>
      <w:lang w:eastAsia="ar-SA"/>
    </w:rPr>
  </w:style>
  <w:style w:type="paragraph" w:customStyle="1" w:styleId="affd">
    <w:name w:val="Содержимое таблицы"/>
    <w:basedOn w:val="a"/>
    <w:rsid w:val="00936502"/>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rPr>
  </w:style>
  <w:style w:type="paragraph" w:customStyle="1" w:styleId="affe">
    <w:name w:val="Заголовок таблицы"/>
    <w:basedOn w:val="affd"/>
    <w:rsid w:val="00936502"/>
    <w:pPr>
      <w:jc w:val="center"/>
    </w:pPr>
    <w:rPr>
      <w:b/>
      <w:bCs/>
    </w:rPr>
  </w:style>
  <w:style w:type="paragraph" w:customStyle="1" w:styleId="220">
    <w:name w:val="Основной текст с отступом 22"/>
    <w:basedOn w:val="a"/>
    <w:rsid w:val="00936502"/>
    <w:pPr>
      <w:suppressAutoHyphens/>
      <w:spacing w:after="120" w:line="480" w:lineRule="auto"/>
      <w:ind w:left="283" w:firstLine="709"/>
      <w:jc w:val="both"/>
    </w:pPr>
    <w:rPr>
      <w:rFonts w:ascii="Times New Roman" w:eastAsia="Times New Roman" w:hAnsi="Times New Roman" w:cs="Times New Roman"/>
      <w:kern w:val="0"/>
      <w:sz w:val="24"/>
      <w:szCs w:val="24"/>
      <w:lang w:eastAsia="ar-SA"/>
    </w:rPr>
  </w:style>
  <w:style w:type="paragraph" w:styleId="2e">
    <w:name w:val="Body Text Indent 2"/>
    <w:basedOn w:val="a"/>
    <w:link w:val="2f"/>
    <w:rsid w:val="00936502"/>
    <w:pPr>
      <w:spacing w:after="120" w:line="480" w:lineRule="auto"/>
      <w:ind w:left="283" w:firstLine="709"/>
      <w:jc w:val="both"/>
    </w:pPr>
    <w:rPr>
      <w:rFonts w:ascii="Times New Roman" w:eastAsia="Times New Roman" w:hAnsi="Times New Roman" w:cs="Times New Roman"/>
      <w:kern w:val="0"/>
      <w:sz w:val="24"/>
      <w:szCs w:val="24"/>
    </w:rPr>
  </w:style>
  <w:style w:type="character" w:customStyle="1" w:styleId="2f">
    <w:name w:val="Основной текст с отступом 2 Знак"/>
    <w:basedOn w:val="a0"/>
    <w:link w:val="2e"/>
    <w:rsid w:val="00936502"/>
    <w:rPr>
      <w:rFonts w:ascii="Times New Roman" w:eastAsia="Times New Roman" w:hAnsi="Times New Roman" w:cs="Times New Roman"/>
      <w:kern w:val="0"/>
      <w:sz w:val="24"/>
      <w:szCs w:val="24"/>
    </w:rPr>
  </w:style>
  <w:style w:type="paragraph" w:styleId="afff">
    <w:name w:val="Document Map"/>
    <w:basedOn w:val="a"/>
    <w:link w:val="afff0"/>
    <w:semiHidden/>
    <w:rsid w:val="00936502"/>
    <w:pPr>
      <w:shd w:val="clear" w:color="auto" w:fill="000080"/>
      <w:suppressAutoHyphens/>
      <w:spacing w:after="0" w:line="240" w:lineRule="auto"/>
      <w:ind w:firstLine="709"/>
      <w:jc w:val="both"/>
    </w:pPr>
    <w:rPr>
      <w:rFonts w:ascii="Tahoma" w:eastAsia="Times New Roman" w:hAnsi="Tahoma" w:cs="Tahoma"/>
      <w:b/>
      <w:kern w:val="0"/>
      <w:sz w:val="20"/>
      <w:szCs w:val="20"/>
      <w:lang w:eastAsia="ar-SA"/>
    </w:rPr>
  </w:style>
  <w:style w:type="character" w:customStyle="1" w:styleId="afff0">
    <w:name w:val="Схема документа Знак"/>
    <w:basedOn w:val="a0"/>
    <w:link w:val="afff"/>
    <w:semiHidden/>
    <w:rsid w:val="00936502"/>
    <w:rPr>
      <w:rFonts w:ascii="Tahoma" w:eastAsia="Times New Roman" w:hAnsi="Tahoma" w:cs="Tahoma"/>
      <w:b/>
      <w:kern w:val="0"/>
      <w:sz w:val="20"/>
      <w:szCs w:val="20"/>
      <w:shd w:val="clear" w:color="auto" w:fill="000080"/>
      <w:lang w:eastAsia="ar-SA"/>
    </w:rPr>
  </w:style>
  <w:style w:type="paragraph" w:customStyle="1" w:styleId="2f0">
    <w:name w:val="Знак2"/>
    <w:basedOn w:val="a"/>
    <w:rsid w:val="00936502"/>
    <w:pPr>
      <w:tabs>
        <w:tab w:val="left" w:pos="708"/>
      </w:tabs>
      <w:spacing w:line="240" w:lineRule="exact"/>
      <w:ind w:firstLine="709"/>
      <w:jc w:val="both"/>
    </w:pPr>
    <w:rPr>
      <w:rFonts w:ascii="Verdana" w:eastAsia="Times New Roman" w:hAnsi="Verdana" w:cs="Verdana"/>
      <w:kern w:val="0"/>
      <w:sz w:val="20"/>
      <w:szCs w:val="20"/>
      <w:lang w:val="en-US"/>
    </w:rPr>
  </w:style>
  <w:style w:type="paragraph" w:customStyle="1" w:styleId="msonormalcxspmiddle">
    <w:name w:val="msonormalcxspmiddle"/>
    <w:basedOn w:val="a"/>
    <w:rsid w:val="00936502"/>
    <w:pPr>
      <w:spacing w:before="100" w:beforeAutospacing="1" w:after="100" w:afterAutospacing="1" w:line="240" w:lineRule="auto"/>
      <w:ind w:firstLine="709"/>
      <w:jc w:val="both"/>
    </w:pPr>
    <w:rPr>
      <w:rFonts w:ascii="Times New Roman" w:eastAsia="Times New Roman" w:hAnsi="Times New Roman" w:cs="Times New Roman"/>
      <w:kern w:val="0"/>
      <w:sz w:val="24"/>
      <w:szCs w:val="24"/>
    </w:rPr>
  </w:style>
  <w:style w:type="paragraph" w:customStyle="1" w:styleId="1f0">
    <w:name w:val="Заголовок оглавления1"/>
    <w:basedOn w:val="1"/>
    <w:next w:val="a"/>
    <w:uiPriority w:val="39"/>
    <w:unhideWhenUsed/>
    <w:qFormat/>
    <w:rsid w:val="00936502"/>
    <w:pPr>
      <w:spacing w:before="480" w:after="0" w:line="276" w:lineRule="auto"/>
      <w:jc w:val="both"/>
      <w:outlineLvl w:val="9"/>
    </w:pPr>
    <w:rPr>
      <w:b/>
      <w:bCs/>
      <w:kern w:val="0"/>
      <w:sz w:val="28"/>
      <w:szCs w:val="28"/>
      <w:lang w:eastAsia="ru-RU"/>
    </w:rPr>
  </w:style>
  <w:style w:type="paragraph" w:customStyle="1" w:styleId="110">
    <w:name w:val="Оглавление 11"/>
    <w:basedOn w:val="a"/>
    <w:next w:val="a"/>
    <w:autoRedefine/>
    <w:uiPriority w:val="39"/>
    <w:unhideWhenUsed/>
    <w:rsid w:val="00936502"/>
    <w:pPr>
      <w:tabs>
        <w:tab w:val="left" w:pos="1320"/>
        <w:tab w:val="right" w:leader="dot" w:pos="9344"/>
      </w:tabs>
      <w:spacing w:before="240" w:after="100" w:line="240" w:lineRule="auto"/>
      <w:jc w:val="both"/>
    </w:pPr>
    <w:rPr>
      <w:rFonts w:ascii="Times New Roman" w:eastAsia="Times New Roman" w:hAnsi="Times New Roman"/>
      <w:noProof/>
      <w:kern w:val="0"/>
      <w:sz w:val="24"/>
    </w:rPr>
  </w:style>
  <w:style w:type="paragraph" w:customStyle="1" w:styleId="310">
    <w:name w:val="Оглавление 31"/>
    <w:basedOn w:val="a"/>
    <w:next w:val="a"/>
    <w:autoRedefine/>
    <w:uiPriority w:val="39"/>
    <w:unhideWhenUsed/>
    <w:rsid w:val="00936502"/>
    <w:pPr>
      <w:tabs>
        <w:tab w:val="right" w:leader="dot" w:pos="9344"/>
      </w:tabs>
      <w:spacing w:after="100" w:line="240" w:lineRule="auto"/>
      <w:ind w:left="440" w:firstLine="709"/>
      <w:jc w:val="both"/>
    </w:pPr>
    <w:rPr>
      <w:rFonts w:ascii="Times New Roman" w:eastAsia="Times New Roman" w:hAnsi="Times New Roman"/>
      <w:kern w:val="0"/>
      <w:sz w:val="24"/>
    </w:rPr>
  </w:style>
  <w:style w:type="paragraph" w:customStyle="1" w:styleId="3372873BB58A4DED866D2BE34882C06C">
    <w:name w:val="3372873BB58A4DED866D2BE34882C06C"/>
    <w:rsid w:val="00936502"/>
    <w:pPr>
      <w:spacing w:after="200" w:line="276" w:lineRule="auto"/>
    </w:pPr>
    <w:rPr>
      <w:rFonts w:eastAsia="Times New Roman"/>
      <w:kern w:val="0"/>
    </w:rPr>
  </w:style>
  <w:style w:type="paragraph" w:styleId="aff6">
    <w:name w:val="Body Text"/>
    <w:basedOn w:val="a"/>
    <w:link w:val="1f1"/>
    <w:uiPriority w:val="99"/>
    <w:semiHidden/>
    <w:unhideWhenUsed/>
    <w:rsid w:val="00936502"/>
    <w:pPr>
      <w:spacing w:after="120"/>
    </w:pPr>
  </w:style>
  <w:style w:type="character" w:customStyle="1" w:styleId="1f1">
    <w:name w:val="Основной текст Знак1"/>
    <w:basedOn w:val="a0"/>
    <w:link w:val="aff6"/>
    <w:uiPriority w:val="99"/>
    <w:semiHidden/>
    <w:rsid w:val="00936502"/>
  </w:style>
  <w:style w:type="numbering" w:customStyle="1" w:styleId="34">
    <w:name w:val="Нет списка3"/>
    <w:next w:val="a2"/>
    <w:uiPriority w:val="99"/>
    <w:semiHidden/>
    <w:unhideWhenUsed/>
    <w:rsid w:val="0032358F"/>
  </w:style>
  <w:style w:type="table" w:customStyle="1" w:styleId="TableNormal">
    <w:name w:val="Table Normal"/>
    <w:uiPriority w:val="2"/>
    <w:semiHidden/>
    <w:unhideWhenUsed/>
    <w:qFormat/>
    <w:rsid w:val="0032358F"/>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111">
    <w:name w:val="Заголовок 11"/>
    <w:basedOn w:val="a"/>
    <w:uiPriority w:val="1"/>
    <w:qFormat/>
    <w:rsid w:val="0032358F"/>
    <w:pPr>
      <w:widowControl w:val="0"/>
      <w:spacing w:after="0" w:line="240" w:lineRule="auto"/>
      <w:ind w:left="116"/>
      <w:outlineLvl w:val="1"/>
    </w:pPr>
    <w:rPr>
      <w:rFonts w:ascii="Times New Roman" w:eastAsia="Times New Roman" w:hAnsi="Times New Roman" w:cs="Times New Roman"/>
      <w:b/>
      <w:bCs/>
      <w:kern w:val="0"/>
      <w:sz w:val="28"/>
      <w:szCs w:val="28"/>
      <w:lang w:val="en-US"/>
    </w:rPr>
  </w:style>
  <w:style w:type="paragraph" w:customStyle="1" w:styleId="TableParagraph">
    <w:name w:val="Table Paragraph"/>
    <w:basedOn w:val="a"/>
    <w:uiPriority w:val="1"/>
    <w:qFormat/>
    <w:rsid w:val="0032358F"/>
    <w:pPr>
      <w:widowControl w:val="0"/>
      <w:spacing w:after="0" w:line="252" w:lineRule="exact"/>
      <w:ind w:left="110"/>
    </w:pPr>
    <w:rPr>
      <w:rFonts w:ascii="Times New Roman" w:eastAsia="Times New Roman" w:hAnsi="Times New Roman" w:cs="Times New Roman"/>
      <w:kern w:val="0"/>
      <w:lang w:val="en-US"/>
    </w:rPr>
  </w:style>
  <w:style w:type="table" w:customStyle="1" w:styleId="2f1">
    <w:name w:val="Сетка таблицы2"/>
    <w:basedOn w:val="a1"/>
    <w:next w:val="af3"/>
    <w:rsid w:val="0032358F"/>
    <w:pPr>
      <w:spacing w:after="0" w:line="240" w:lineRule="auto"/>
    </w:pPr>
    <w:rPr>
      <w:rFonts w:ascii="Calibri" w:eastAsia="Calibri" w:hAnsi="Calibri"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32358F"/>
  </w:style>
  <w:style w:type="paragraph" w:styleId="afff1">
    <w:name w:val="TOC Heading"/>
    <w:basedOn w:val="1"/>
    <w:next w:val="a"/>
    <w:uiPriority w:val="39"/>
    <w:semiHidden/>
    <w:unhideWhenUsed/>
    <w:qFormat/>
    <w:rsid w:val="0032358F"/>
    <w:pPr>
      <w:spacing w:before="480" w:after="0" w:line="276" w:lineRule="auto"/>
      <w:outlineLvl w:val="9"/>
    </w:pPr>
    <w:rPr>
      <w:rFonts w:ascii="Cambria" w:eastAsia="Times New Roman" w:hAnsi="Cambria" w:cs="Times New Roman"/>
      <w:b/>
      <w:bCs/>
      <w:color w:val="365F91"/>
      <w:kern w:val="0"/>
      <w:sz w:val="28"/>
      <w:szCs w:val="28"/>
      <w:lang w:eastAsia="ru-RU"/>
    </w:rPr>
  </w:style>
  <w:style w:type="paragraph" w:styleId="35">
    <w:name w:val="toc 3"/>
    <w:basedOn w:val="a"/>
    <w:next w:val="a"/>
    <w:autoRedefine/>
    <w:uiPriority w:val="39"/>
    <w:unhideWhenUsed/>
    <w:rsid w:val="0032358F"/>
    <w:pPr>
      <w:suppressAutoHyphens/>
      <w:spacing w:after="0" w:line="240" w:lineRule="auto"/>
      <w:ind w:left="480"/>
    </w:pPr>
    <w:rPr>
      <w:rFonts w:ascii="Times New Roman" w:eastAsia="Times New Roman" w:hAnsi="Times New Roman" w:cs="Times New Roman"/>
      <w:kern w:val="0"/>
      <w:sz w:val="24"/>
      <w:szCs w:val="24"/>
      <w:lang w:eastAsia="zh-CN"/>
    </w:rPr>
  </w:style>
  <w:style w:type="paragraph" w:styleId="1f2">
    <w:name w:val="toc 1"/>
    <w:basedOn w:val="a"/>
    <w:next w:val="a"/>
    <w:autoRedefine/>
    <w:uiPriority w:val="39"/>
    <w:unhideWhenUsed/>
    <w:rsid w:val="0032358F"/>
    <w:pPr>
      <w:suppressAutoHyphens/>
      <w:spacing w:after="0" w:line="240" w:lineRule="auto"/>
    </w:pPr>
    <w:rPr>
      <w:rFonts w:ascii="Times New Roman" w:eastAsia="Times New Roman" w:hAnsi="Times New Roman" w:cs="Times New Roman"/>
      <w:kern w:val="0"/>
      <w:sz w:val="24"/>
      <w:szCs w:val="24"/>
      <w:lang w:eastAsia="zh-CN"/>
    </w:rPr>
  </w:style>
  <w:style w:type="character" w:styleId="afff2">
    <w:name w:val="Emphasis"/>
    <w:basedOn w:val="a0"/>
    <w:uiPriority w:val="20"/>
    <w:qFormat/>
    <w:rsid w:val="002D1222"/>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34664">
      <w:bodyDiv w:val="1"/>
      <w:marLeft w:val="0"/>
      <w:marRight w:val="0"/>
      <w:marTop w:val="0"/>
      <w:marBottom w:val="0"/>
      <w:divBdr>
        <w:top w:val="none" w:sz="0" w:space="0" w:color="auto"/>
        <w:left w:val="none" w:sz="0" w:space="0" w:color="auto"/>
        <w:bottom w:val="none" w:sz="0" w:space="0" w:color="auto"/>
        <w:right w:val="none" w:sz="0" w:space="0" w:color="auto"/>
      </w:divBdr>
    </w:div>
    <w:div w:id="268205047">
      <w:bodyDiv w:val="1"/>
      <w:marLeft w:val="0"/>
      <w:marRight w:val="0"/>
      <w:marTop w:val="0"/>
      <w:marBottom w:val="0"/>
      <w:divBdr>
        <w:top w:val="none" w:sz="0" w:space="0" w:color="auto"/>
        <w:left w:val="none" w:sz="0" w:space="0" w:color="auto"/>
        <w:bottom w:val="none" w:sz="0" w:space="0" w:color="auto"/>
        <w:right w:val="none" w:sz="0" w:space="0" w:color="auto"/>
      </w:divBdr>
    </w:div>
    <w:div w:id="417024184">
      <w:bodyDiv w:val="1"/>
      <w:marLeft w:val="0"/>
      <w:marRight w:val="0"/>
      <w:marTop w:val="0"/>
      <w:marBottom w:val="0"/>
      <w:divBdr>
        <w:top w:val="none" w:sz="0" w:space="0" w:color="auto"/>
        <w:left w:val="none" w:sz="0" w:space="0" w:color="auto"/>
        <w:bottom w:val="none" w:sz="0" w:space="0" w:color="auto"/>
        <w:right w:val="none" w:sz="0" w:space="0" w:color="auto"/>
      </w:divBdr>
    </w:div>
    <w:div w:id="482114855">
      <w:bodyDiv w:val="1"/>
      <w:marLeft w:val="0"/>
      <w:marRight w:val="0"/>
      <w:marTop w:val="0"/>
      <w:marBottom w:val="0"/>
      <w:divBdr>
        <w:top w:val="none" w:sz="0" w:space="0" w:color="auto"/>
        <w:left w:val="none" w:sz="0" w:space="0" w:color="auto"/>
        <w:bottom w:val="none" w:sz="0" w:space="0" w:color="auto"/>
        <w:right w:val="none" w:sz="0" w:space="0" w:color="auto"/>
      </w:divBdr>
    </w:div>
    <w:div w:id="499543436">
      <w:bodyDiv w:val="1"/>
      <w:marLeft w:val="0"/>
      <w:marRight w:val="0"/>
      <w:marTop w:val="0"/>
      <w:marBottom w:val="0"/>
      <w:divBdr>
        <w:top w:val="none" w:sz="0" w:space="0" w:color="auto"/>
        <w:left w:val="none" w:sz="0" w:space="0" w:color="auto"/>
        <w:bottom w:val="none" w:sz="0" w:space="0" w:color="auto"/>
        <w:right w:val="none" w:sz="0" w:space="0" w:color="auto"/>
      </w:divBdr>
    </w:div>
    <w:div w:id="594631503">
      <w:bodyDiv w:val="1"/>
      <w:marLeft w:val="0"/>
      <w:marRight w:val="0"/>
      <w:marTop w:val="0"/>
      <w:marBottom w:val="0"/>
      <w:divBdr>
        <w:top w:val="none" w:sz="0" w:space="0" w:color="auto"/>
        <w:left w:val="none" w:sz="0" w:space="0" w:color="auto"/>
        <w:bottom w:val="none" w:sz="0" w:space="0" w:color="auto"/>
        <w:right w:val="none" w:sz="0" w:space="0" w:color="auto"/>
      </w:divBdr>
    </w:div>
    <w:div w:id="660044057">
      <w:bodyDiv w:val="1"/>
      <w:marLeft w:val="0"/>
      <w:marRight w:val="0"/>
      <w:marTop w:val="0"/>
      <w:marBottom w:val="0"/>
      <w:divBdr>
        <w:top w:val="none" w:sz="0" w:space="0" w:color="auto"/>
        <w:left w:val="none" w:sz="0" w:space="0" w:color="auto"/>
        <w:bottom w:val="none" w:sz="0" w:space="0" w:color="auto"/>
        <w:right w:val="none" w:sz="0" w:space="0" w:color="auto"/>
      </w:divBdr>
    </w:div>
    <w:div w:id="956760736">
      <w:bodyDiv w:val="1"/>
      <w:marLeft w:val="0"/>
      <w:marRight w:val="0"/>
      <w:marTop w:val="0"/>
      <w:marBottom w:val="0"/>
      <w:divBdr>
        <w:top w:val="none" w:sz="0" w:space="0" w:color="auto"/>
        <w:left w:val="none" w:sz="0" w:space="0" w:color="auto"/>
        <w:bottom w:val="none" w:sz="0" w:space="0" w:color="auto"/>
        <w:right w:val="none" w:sz="0" w:space="0" w:color="auto"/>
      </w:divBdr>
    </w:div>
    <w:div w:id="1270548812">
      <w:bodyDiv w:val="1"/>
      <w:marLeft w:val="0"/>
      <w:marRight w:val="0"/>
      <w:marTop w:val="0"/>
      <w:marBottom w:val="0"/>
      <w:divBdr>
        <w:top w:val="none" w:sz="0" w:space="0" w:color="auto"/>
        <w:left w:val="none" w:sz="0" w:space="0" w:color="auto"/>
        <w:bottom w:val="none" w:sz="0" w:space="0" w:color="auto"/>
        <w:right w:val="none" w:sz="0" w:space="0" w:color="auto"/>
      </w:divBdr>
    </w:div>
    <w:div w:id="1378889643">
      <w:bodyDiv w:val="1"/>
      <w:marLeft w:val="0"/>
      <w:marRight w:val="0"/>
      <w:marTop w:val="0"/>
      <w:marBottom w:val="0"/>
      <w:divBdr>
        <w:top w:val="none" w:sz="0" w:space="0" w:color="auto"/>
        <w:left w:val="none" w:sz="0" w:space="0" w:color="auto"/>
        <w:bottom w:val="none" w:sz="0" w:space="0" w:color="auto"/>
        <w:right w:val="none" w:sz="0" w:space="0" w:color="auto"/>
      </w:divBdr>
    </w:div>
    <w:div w:id="1399089370">
      <w:bodyDiv w:val="1"/>
      <w:marLeft w:val="0"/>
      <w:marRight w:val="0"/>
      <w:marTop w:val="0"/>
      <w:marBottom w:val="0"/>
      <w:divBdr>
        <w:top w:val="none" w:sz="0" w:space="0" w:color="auto"/>
        <w:left w:val="none" w:sz="0" w:space="0" w:color="auto"/>
        <w:bottom w:val="none" w:sz="0" w:space="0" w:color="auto"/>
        <w:right w:val="none" w:sz="0" w:space="0" w:color="auto"/>
      </w:divBdr>
    </w:div>
    <w:div w:id="1516722873">
      <w:bodyDiv w:val="1"/>
      <w:marLeft w:val="0"/>
      <w:marRight w:val="0"/>
      <w:marTop w:val="0"/>
      <w:marBottom w:val="0"/>
      <w:divBdr>
        <w:top w:val="none" w:sz="0" w:space="0" w:color="auto"/>
        <w:left w:val="none" w:sz="0" w:space="0" w:color="auto"/>
        <w:bottom w:val="none" w:sz="0" w:space="0" w:color="auto"/>
        <w:right w:val="none" w:sz="0" w:space="0" w:color="auto"/>
      </w:divBdr>
    </w:div>
    <w:div w:id="1797405954">
      <w:bodyDiv w:val="1"/>
      <w:marLeft w:val="0"/>
      <w:marRight w:val="0"/>
      <w:marTop w:val="0"/>
      <w:marBottom w:val="0"/>
      <w:divBdr>
        <w:top w:val="none" w:sz="0" w:space="0" w:color="auto"/>
        <w:left w:val="none" w:sz="0" w:space="0" w:color="auto"/>
        <w:bottom w:val="none" w:sz="0" w:space="0" w:color="auto"/>
        <w:right w:val="none" w:sz="0" w:space="0" w:color="auto"/>
      </w:divBdr>
    </w:div>
    <w:div w:id="1887640856">
      <w:bodyDiv w:val="1"/>
      <w:marLeft w:val="0"/>
      <w:marRight w:val="0"/>
      <w:marTop w:val="0"/>
      <w:marBottom w:val="0"/>
      <w:divBdr>
        <w:top w:val="none" w:sz="0" w:space="0" w:color="auto"/>
        <w:left w:val="none" w:sz="0" w:space="0" w:color="auto"/>
        <w:bottom w:val="none" w:sz="0" w:space="0" w:color="auto"/>
        <w:right w:val="none" w:sz="0" w:space="0" w:color="auto"/>
      </w:divBdr>
    </w:div>
    <w:div w:id="196576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391769&amp;date=27.02.2023&amp;dst=100015&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388991&amp;date=27.02.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58916-4DCF-45DD-AF73-C6972D26A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57</Pages>
  <Words>16298</Words>
  <Characters>92900</Characters>
  <Application>Microsoft Office Word</Application>
  <DocSecurity>0</DocSecurity>
  <Lines>774</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Назарова</dc:creator>
  <cp:lastModifiedBy>Татьяна Назарова</cp:lastModifiedBy>
  <cp:revision>12</cp:revision>
  <cp:lastPrinted>2026-10-21T02:29:00Z</cp:lastPrinted>
  <dcterms:created xsi:type="dcterms:W3CDTF">2026-10-24T13:49:00Z</dcterms:created>
  <dcterms:modified xsi:type="dcterms:W3CDTF">2026-10-29T07:49:00Z</dcterms:modified>
</cp:coreProperties>
</file>