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p>
    <w:p w14:paraId="1E393B85" w14:textId="77777777" w:rsidR="0031633B" w:rsidRPr="009B7920" w:rsidRDefault="0031633B"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31633B" w:rsidRPr="0031633B" w14:paraId="1882707D" w14:textId="77777777" w:rsidTr="002570FF">
        <w:tc>
          <w:tcPr>
            <w:tcW w:w="4416" w:type="dxa"/>
          </w:tcPr>
          <w:p w14:paraId="61A7348E" w14:textId="77777777" w:rsidR="0031633B" w:rsidRPr="0031633B" w:rsidRDefault="0031633B" w:rsidP="0031633B">
            <w:pPr>
              <w:spacing w:after="120" w:line="240" w:lineRule="auto"/>
              <w:jc w:val="both"/>
              <w:rPr>
                <w:rFonts w:eastAsia="Times New Roman" w:cs="Times New Roman"/>
                <w:color w:val="000000"/>
                <w:kern w:val="0"/>
                <w:sz w:val="28"/>
                <w:lang w:eastAsia="ru-RU"/>
                <w14:ligatures w14:val="none"/>
              </w:rPr>
            </w:pPr>
            <w:bookmarkStart w:id="0" w:name="_Hlk243760247"/>
            <w:r w:rsidRPr="0031633B">
              <w:rPr>
                <w:rFonts w:eastAsia="Times New Roman" w:cs="Times New Roman"/>
                <w:color w:val="000000"/>
                <w:kern w:val="0"/>
                <w:sz w:val="28"/>
                <w:lang w:eastAsia="ru-RU"/>
                <w14:ligatures w14:val="none"/>
              </w:rPr>
              <w:t>СОГЛАСОВАНО</w:t>
            </w:r>
          </w:p>
          <w:p w14:paraId="66980B1E" w14:textId="77777777" w:rsidR="0031633B" w:rsidRPr="0031633B" w:rsidRDefault="0031633B" w:rsidP="0031633B">
            <w:pPr>
              <w:spacing w:after="0" w:line="240" w:lineRule="auto"/>
              <w:jc w:val="both"/>
              <w:rPr>
                <w:rFonts w:eastAsia="Times New Roman" w:cs="Times New Roman"/>
                <w:kern w:val="0"/>
                <w:sz w:val="28"/>
                <w:lang w:eastAsia="ru-RU"/>
                <w14:ligatures w14:val="none"/>
              </w:rPr>
            </w:pPr>
            <w:r w:rsidRPr="0031633B">
              <w:rPr>
                <w:rFonts w:eastAsia="Times New Roman" w:cs="Times New Roman"/>
                <w:kern w:val="0"/>
                <w:sz w:val="28"/>
                <w:lang w:eastAsia="ru-RU"/>
                <w14:ligatures w14:val="none"/>
              </w:rPr>
              <w:t>Директор _____________________</w:t>
            </w:r>
          </w:p>
          <w:p w14:paraId="71EF6E70" w14:textId="77777777" w:rsidR="0031633B" w:rsidRPr="0031633B" w:rsidRDefault="0031633B" w:rsidP="0031633B">
            <w:pPr>
              <w:spacing w:after="0" w:line="240" w:lineRule="auto"/>
              <w:jc w:val="both"/>
              <w:rPr>
                <w:rFonts w:eastAsia="Times New Roman" w:cs="Times New Roman"/>
                <w:kern w:val="0"/>
                <w:sz w:val="22"/>
                <w:lang w:eastAsia="ru-RU"/>
                <w14:ligatures w14:val="none"/>
              </w:rPr>
            </w:pPr>
            <w:r w:rsidRPr="0031633B">
              <w:rPr>
                <w:rFonts w:eastAsia="Times New Roman" w:cs="Times New Roman"/>
                <w:kern w:val="0"/>
                <w:sz w:val="22"/>
                <w:lang w:eastAsia="ru-RU"/>
                <w14:ligatures w14:val="none"/>
              </w:rPr>
              <w:t>(наименование организации-участника)</w:t>
            </w:r>
          </w:p>
          <w:p w14:paraId="096CB826" w14:textId="77777777" w:rsidR="0031633B" w:rsidRPr="0031633B" w:rsidRDefault="0031633B" w:rsidP="0031633B">
            <w:pPr>
              <w:spacing w:after="120" w:line="276" w:lineRule="auto"/>
              <w:jc w:val="both"/>
              <w:rPr>
                <w:rFonts w:eastAsia="Times New Roman" w:cs="Times New Roman"/>
                <w:kern w:val="0"/>
                <w:sz w:val="28"/>
                <w:lang w:eastAsia="ru-RU"/>
                <w14:ligatures w14:val="none"/>
              </w:rPr>
            </w:pPr>
            <w:r w:rsidRPr="0031633B">
              <w:rPr>
                <w:rFonts w:eastAsia="Times New Roman" w:cs="Times New Roman"/>
                <w:kern w:val="0"/>
                <w:sz w:val="28"/>
                <w:lang w:eastAsia="ru-RU"/>
                <w14:ligatures w14:val="none"/>
              </w:rPr>
              <w:t>______________________________</w:t>
            </w:r>
          </w:p>
          <w:p w14:paraId="2AE14E37" w14:textId="77777777" w:rsidR="0031633B" w:rsidRPr="0031633B" w:rsidRDefault="0031633B" w:rsidP="0031633B">
            <w:pPr>
              <w:spacing w:after="0" w:line="240" w:lineRule="auto"/>
              <w:jc w:val="both"/>
              <w:rPr>
                <w:rFonts w:eastAsia="Times New Roman" w:cs="Times New Roman"/>
                <w:kern w:val="0"/>
                <w:sz w:val="28"/>
                <w:lang w:eastAsia="ru-RU"/>
                <w14:ligatures w14:val="none"/>
              </w:rPr>
            </w:pPr>
            <w:r w:rsidRPr="0031633B">
              <w:rPr>
                <w:rFonts w:eastAsia="Times New Roman" w:cs="Times New Roman"/>
                <w:kern w:val="0"/>
                <w:sz w:val="28"/>
                <w:lang w:eastAsia="ru-RU"/>
                <w14:ligatures w14:val="none"/>
              </w:rPr>
              <w:t>______________________________</w:t>
            </w:r>
          </w:p>
          <w:p w14:paraId="2082679A" w14:textId="77777777" w:rsidR="0031633B" w:rsidRPr="0031633B" w:rsidRDefault="0031633B" w:rsidP="0031633B">
            <w:pPr>
              <w:spacing w:after="0" w:line="240" w:lineRule="auto"/>
              <w:jc w:val="center"/>
              <w:rPr>
                <w:rFonts w:eastAsia="Times New Roman" w:cs="Times New Roman"/>
                <w:kern w:val="0"/>
                <w:sz w:val="22"/>
                <w:lang w:eastAsia="ru-RU"/>
                <w14:ligatures w14:val="none"/>
              </w:rPr>
            </w:pPr>
            <w:r w:rsidRPr="0031633B">
              <w:rPr>
                <w:rFonts w:eastAsia="Times New Roman" w:cs="Times New Roman"/>
                <w:kern w:val="0"/>
                <w:sz w:val="22"/>
                <w:lang w:eastAsia="ru-RU"/>
                <w14:ligatures w14:val="none"/>
              </w:rPr>
              <w:t>(И.О.Ф. директора)</w:t>
            </w:r>
          </w:p>
          <w:p w14:paraId="45CD4DB2" w14:textId="77777777" w:rsidR="0031633B" w:rsidRPr="0031633B" w:rsidRDefault="0031633B" w:rsidP="0031633B">
            <w:pPr>
              <w:widowControl w:val="0"/>
              <w:autoSpaceDE w:val="0"/>
              <w:autoSpaceDN w:val="0"/>
              <w:adjustRightInd w:val="0"/>
              <w:spacing w:before="120" w:after="0" w:line="240" w:lineRule="auto"/>
              <w:rPr>
                <w:rFonts w:eastAsia="Times New Roman" w:cs="Times New Roman"/>
                <w:kern w:val="0"/>
                <w:sz w:val="28"/>
                <w:lang w:eastAsia="ru-RU"/>
                <w14:ligatures w14:val="none"/>
              </w:rPr>
            </w:pPr>
            <w:r w:rsidRPr="0031633B">
              <w:rPr>
                <w:rFonts w:eastAsia="Times New Roman" w:cs="Times New Roman"/>
                <w:kern w:val="0"/>
                <w:sz w:val="28"/>
                <w:lang w:eastAsia="ru-RU"/>
                <w14:ligatures w14:val="none"/>
              </w:rPr>
              <w:t>«   » ____________ 2026 г.</w:t>
            </w:r>
          </w:p>
          <w:p w14:paraId="702A7BD4" w14:textId="77777777" w:rsidR="0031633B" w:rsidRPr="0031633B" w:rsidRDefault="0031633B" w:rsidP="0031633B">
            <w:pPr>
              <w:widowControl w:val="0"/>
              <w:autoSpaceDE w:val="0"/>
              <w:autoSpaceDN w:val="0"/>
              <w:adjustRightInd w:val="0"/>
              <w:spacing w:before="120" w:after="0" w:line="240" w:lineRule="auto"/>
              <w:rPr>
                <w:rFonts w:eastAsia="Times New Roman" w:cs="Times New Roman"/>
                <w:bCs/>
                <w:color w:val="000000"/>
                <w:kern w:val="0"/>
                <w:sz w:val="28"/>
                <w:szCs w:val="28"/>
                <w:lang w:eastAsia="ru-RU"/>
                <w14:ligatures w14:val="none"/>
              </w:rPr>
            </w:pPr>
            <w:r w:rsidRPr="0031633B">
              <w:rPr>
                <w:rFonts w:eastAsia="Calibri" w:cs="Times New Roman"/>
                <w:color w:val="000000"/>
                <w:kern w:val="0"/>
                <w:sz w:val="28"/>
                <w14:ligatures w14:val="none"/>
              </w:rPr>
              <w:t>МП</w:t>
            </w:r>
          </w:p>
        </w:tc>
        <w:tc>
          <w:tcPr>
            <w:tcW w:w="5757" w:type="dxa"/>
          </w:tcPr>
          <w:p w14:paraId="28DD6FE0"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УТВЕРЖДАЮ</w:t>
            </w:r>
          </w:p>
          <w:p w14:paraId="5219A197"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Директор Емельяновского</w:t>
            </w:r>
          </w:p>
          <w:p w14:paraId="3C59070E"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дорожно-строительного техникума</w:t>
            </w:r>
          </w:p>
          <w:p w14:paraId="3E707ED3"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____________ В.П. Калачев</w:t>
            </w:r>
          </w:p>
          <w:p w14:paraId="7CBE3D37"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Приказ от «21» октября 2026 г. № 258п</w:t>
            </w:r>
          </w:p>
          <w:p w14:paraId="293F5BA5" w14:textId="77777777" w:rsidR="0031633B" w:rsidRPr="0031633B" w:rsidRDefault="0031633B" w:rsidP="0031633B">
            <w:pPr>
              <w:spacing w:after="120" w:line="240" w:lineRule="auto"/>
              <w:ind w:firstLine="709"/>
              <w:jc w:val="both"/>
              <w:rPr>
                <w:rFonts w:eastAsia="Calibri" w:cs="Times New Roman"/>
                <w:color w:val="000000"/>
                <w:kern w:val="0"/>
                <w:sz w:val="28"/>
                <w14:ligatures w14:val="none"/>
              </w:rPr>
            </w:pPr>
            <w:r w:rsidRPr="0031633B">
              <w:rPr>
                <w:rFonts w:eastAsia="Calibri" w:cs="Times New Roman"/>
                <w:color w:val="000000"/>
                <w:kern w:val="0"/>
                <w:sz w:val="28"/>
                <w14:ligatures w14:val="none"/>
              </w:rPr>
              <w:t>МП</w:t>
            </w:r>
          </w:p>
          <w:p w14:paraId="7EAB9BBC" w14:textId="77777777" w:rsidR="0031633B" w:rsidRPr="0031633B" w:rsidRDefault="0031633B" w:rsidP="0031633B">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tc>
      </w:tr>
      <w:bookmarkEnd w:id="0"/>
    </w:tbl>
    <w:p w14:paraId="50137A47" w14:textId="77777777" w:rsidR="0031633B" w:rsidRPr="009B7920" w:rsidRDefault="0031633B"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p>
    <w:p w14:paraId="39E15D4C" w14:textId="77777777" w:rsidR="00A437EB" w:rsidRPr="009B7920" w:rsidRDefault="00A437EB" w:rsidP="00060FAC">
      <w:pPr>
        <w:widowControl w:val="0"/>
        <w:autoSpaceDE w:val="0"/>
        <w:autoSpaceDN w:val="0"/>
        <w:adjustRightInd w:val="0"/>
        <w:spacing w:after="0" w:line="240" w:lineRule="auto"/>
        <w:jc w:val="center"/>
        <w:rPr>
          <w:rFonts w:eastAsia="Times New Roman" w:cs="Times New Roman"/>
          <w:b/>
          <w:bCs/>
          <w:color w:val="000000"/>
          <w:kern w:val="0"/>
          <w:sz w:val="32"/>
          <w:szCs w:val="32"/>
          <w:lang w:eastAsia="ru-RU"/>
          <w14:ligatures w14:val="none"/>
        </w:rPr>
      </w:pPr>
    </w:p>
    <w:p w14:paraId="32398D72" w14:textId="5FE1EE9C" w:rsidR="00060FAC" w:rsidRPr="009B7920" w:rsidRDefault="0031633B" w:rsidP="00060FAC">
      <w:pPr>
        <w:widowControl w:val="0"/>
        <w:autoSpaceDE w:val="0"/>
        <w:autoSpaceDN w:val="0"/>
        <w:adjustRightInd w:val="0"/>
        <w:spacing w:after="0" w:line="240" w:lineRule="auto"/>
        <w:jc w:val="center"/>
        <w:rPr>
          <w:rFonts w:eastAsia="Times New Roman" w:cs="Times New Roman"/>
          <w:b/>
          <w:bCs/>
          <w:color w:val="000000"/>
          <w:kern w:val="0"/>
          <w:sz w:val="28"/>
          <w:szCs w:val="28"/>
          <w:lang w:eastAsia="ru-RU"/>
          <w14:ligatures w14:val="none"/>
        </w:rPr>
      </w:pPr>
      <w:bookmarkStart w:id="1" w:name="_Hlk243759956"/>
      <w:r w:rsidRPr="009B7920">
        <w:rPr>
          <w:rFonts w:eastAsia="Courier New" w:cs="Times New Roman"/>
          <w:b/>
          <w:bCs/>
          <w:color w:val="000000"/>
          <w:sz w:val="28"/>
          <w:szCs w:val="28"/>
          <w:lang w:eastAsia="ru-RU"/>
        </w:rPr>
        <w:t>ОСНОВНАЯ ПРОГРАММА ПРОФЕССИОНАЛЬНОГО ОБУЧЕНИЯ</w:t>
      </w:r>
      <w:r w:rsidRPr="009B7920">
        <w:rPr>
          <w:rFonts w:eastAsia="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i/>
          <w:iCs/>
          <w:color w:val="000000"/>
          <w:kern w:val="0"/>
          <w:sz w:val="28"/>
          <w:szCs w:val="28"/>
          <w:lang w:eastAsia="ru-RU"/>
          <w14:ligatures w14:val="none"/>
        </w:rPr>
      </w:pPr>
    </w:p>
    <w:p w14:paraId="045A6711"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bCs/>
          <w:i/>
          <w:iCs/>
          <w:color w:val="000000"/>
          <w:kern w:val="0"/>
          <w:sz w:val="28"/>
          <w:szCs w:val="28"/>
          <w:lang w:eastAsia="ru-RU"/>
          <w14:ligatures w14:val="none"/>
        </w:rPr>
      </w:pPr>
    </w:p>
    <w:p w14:paraId="0C2D066E" w14:textId="39D99839" w:rsidR="000E4BBD" w:rsidRPr="009B7920" w:rsidRDefault="00060FAC" w:rsidP="00060FAC">
      <w:pPr>
        <w:widowControl w:val="0"/>
        <w:autoSpaceDE w:val="0"/>
        <w:autoSpaceDN w:val="0"/>
        <w:adjustRightInd w:val="0"/>
        <w:spacing w:after="0" w:line="240" w:lineRule="auto"/>
        <w:jc w:val="center"/>
        <w:rPr>
          <w:rFonts w:eastAsia="Times New Roman" w:cs="Times New Roman"/>
          <w:b/>
          <w:bCs/>
          <w:color w:val="000000"/>
          <w:kern w:val="0"/>
          <w:sz w:val="28"/>
          <w:szCs w:val="28"/>
          <w:lang w:eastAsia="ru-RU"/>
          <w14:ligatures w14:val="none"/>
        </w:rPr>
      </w:pPr>
      <w:r w:rsidRPr="009B7920">
        <w:rPr>
          <w:rFonts w:eastAsia="Times New Roman" w:cs="Times New Roman"/>
          <w:b/>
          <w:bCs/>
          <w:color w:val="000000"/>
          <w:kern w:val="0"/>
          <w:sz w:val="28"/>
          <w:szCs w:val="28"/>
          <w:lang w:eastAsia="ru-RU"/>
          <w14:ligatures w14:val="none"/>
        </w:rPr>
        <w:t xml:space="preserve">ПРОФЕССИЯ РАБОЧЕГО: </w:t>
      </w:r>
    </w:p>
    <w:p w14:paraId="1B30AE40" w14:textId="41E94EFE" w:rsidR="00060FAC" w:rsidRPr="009B7920" w:rsidRDefault="000E4BBD" w:rsidP="00060FAC">
      <w:pPr>
        <w:widowControl w:val="0"/>
        <w:autoSpaceDE w:val="0"/>
        <w:autoSpaceDN w:val="0"/>
        <w:adjustRightInd w:val="0"/>
        <w:spacing w:after="0" w:line="240" w:lineRule="auto"/>
        <w:jc w:val="center"/>
        <w:rPr>
          <w:rFonts w:eastAsia="Times New Roman" w:cs="Times New Roman"/>
          <w:b/>
          <w:bCs/>
          <w:color w:val="000000"/>
          <w:kern w:val="0"/>
          <w:sz w:val="28"/>
          <w:szCs w:val="28"/>
          <w:lang w:eastAsia="ru-RU"/>
          <w14:ligatures w14:val="none"/>
        </w:rPr>
      </w:pPr>
      <w:r w:rsidRPr="009B7920">
        <w:rPr>
          <w:rFonts w:eastAsia="Times New Roman" w:cs="Times New Roman"/>
          <w:b/>
          <w:bCs/>
          <w:color w:val="000000"/>
          <w:kern w:val="0"/>
          <w:sz w:val="28"/>
          <w:szCs w:val="28"/>
          <w:lang w:eastAsia="ru-RU"/>
          <w14:ligatures w14:val="none"/>
        </w:rPr>
        <w:t>1</w:t>
      </w:r>
      <w:r w:rsidR="009E7583">
        <w:rPr>
          <w:rFonts w:eastAsia="Times New Roman" w:cs="Times New Roman"/>
          <w:b/>
          <w:bCs/>
          <w:color w:val="000000"/>
          <w:kern w:val="0"/>
          <w:sz w:val="28"/>
          <w:szCs w:val="28"/>
          <w:lang w:eastAsia="ru-RU"/>
          <w14:ligatures w14:val="none"/>
        </w:rPr>
        <w:t>03043</w:t>
      </w:r>
      <w:r w:rsidRPr="009B7920">
        <w:rPr>
          <w:rFonts w:eastAsia="Times New Roman" w:cs="Times New Roman"/>
          <w:b/>
          <w:bCs/>
          <w:color w:val="000000"/>
          <w:kern w:val="0"/>
          <w:sz w:val="28"/>
          <w:szCs w:val="28"/>
          <w:lang w:eastAsia="ru-RU"/>
          <w14:ligatures w14:val="none"/>
        </w:rPr>
        <w:t xml:space="preserve"> Овощевод</w:t>
      </w:r>
    </w:p>
    <w:p w14:paraId="35999422"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color w:val="000000"/>
          <w:kern w:val="0"/>
          <w:lang w:eastAsia="ru-RU"/>
          <w14:ligatures w14:val="none"/>
        </w:rPr>
      </w:pPr>
      <w:bookmarkStart w:id="2" w:name="_Hlk241424192"/>
      <w:r w:rsidRPr="009B7920">
        <w:rPr>
          <w:rFonts w:eastAsia="Times New Roman" w:cs="Times New Roman"/>
          <w:color w:val="000000"/>
          <w:kern w:val="0"/>
          <w:lang w:eastAsia="ru-RU"/>
          <w14:ligatures w14:val="none"/>
        </w:rPr>
        <w:t>(</w:t>
      </w:r>
      <w:bookmarkStart w:id="3" w:name="_Hlk241272091"/>
      <w:r w:rsidRPr="009B7920">
        <w:rPr>
          <w:rFonts w:eastAsia="Times New Roman" w:cs="Times New Roman"/>
          <w:color w:val="000000"/>
          <w:kern w:val="0"/>
          <w:lang w:eastAsia="ru-RU"/>
          <w14:ligatures w14:val="none"/>
        </w:rPr>
        <w:t xml:space="preserve">код и наименование </w:t>
      </w:r>
      <w:bookmarkStart w:id="4" w:name="_Hlk241490997"/>
      <w:r w:rsidRPr="009B7920">
        <w:rPr>
          <w:rFonts w:eastAsia="Times New Roman" w:cs="Times New Roman"/>
          <w:color w:val="000000"/>
          <w:kern w:val="0"/>
          <w:lang w:eastAsia="ru-RU"/>
          <w14:ligatures w14:val="none"/>
        </w:rPr>
        <w:t>профессии рабочего, должности служащего</w:t>
      </w:r>
      <w:bookmarkEnd w:id="3"/>
      <w:bookmarkEnd w:id="4"/>
      <w:r w:rsidRPr="009B7920">
        <w:rPr>
          <w:rFonts w:eastAsia="Times New Roman" w:cs="Times New Roman"/>
          <w:color w:val="000000"/>
          <w:kern w:val="0"/>
          <w:lang w:eastAsia="ru-RU"/>
          <w14:ligatures w14:val="none"/>
        </w:rPr>
        <w:t>)</w:t>
      </w:r>
      <w:bookmarkEnd w:id="2"/>
    </w:p>
    <w:p w14:paraId="5FD4AFBF" w14:textId="0015CA56" w:rsidR="00060FAC" w:rsidRPr="009B7920" w:rsidRDefault="008B1091" w:rsidP="00060FAC">
      <w:pPr>
        <w:widowControl w:val="0"/>
        <w:autoSpaceDE w:val="0"/>
        <w:autoSpaceDN w:val="0"/>
        <w:adjustRightInd w:val="0"/>
        <w:spacing w:after="0" w:line="240" w:lineRule="auto"/>
        <w:jc w:val="center"/>
        <w:rPr>
          <w:rFonts w:eastAsia="Times New Roman" w:cs="Times New Roman"/>
          <w:b/>
          <w:color w:val="000000"/>
          <w:kern w:val="0"/>
          <w:sz w:val="28"/>
          <w:szCs w:val="28"/>
          <w:lang w:eastAsia="ru-RU"/>
          <w14:ligatures w14:val="none"/>
        </w:rPr>
      </w:pPr>
      <w:r w:rsidRPr="009B7920">
        <w:rPr>
          <w:rFonts w:eastAsia="Times New Roman" w:cs="Times New Roman"/>
          <w:b/>
          <w:color w:val="000000"/>
          <w:kern w:val="0"/>
          <w:sz w:val="28"/>
          <w:szCs w:val="28"/>
          <w:lang w:eastAsia="ru-RU"/>
          <w14:ligatures w14:val="none"/>
        </w:rPr>
        <w:t xml:space="preserve">Овощевод, </w:t>
      </w:r>
      <w:r w:rsidR="00A437EB" w:rsidRPr="009B7920">
        <w:rPr>
          <w:rFonts w:eastAsia="Times New Roman" w:cs="Times New Roman"/>
          <w:b/>
          <w:color w:val="000000"/>
          <w:kern w:val="0"/>
          <w:sz w:val="28"/>
          <w:szCs w:val="28"/>
          <w:lang w:eastAsia="ru-RU"/>
          <w14:ligatures w14:val="none"/>
        </w:rPr>
        <w:t>4 уровень</w:t>
      </w:r>
      <w:r w:rsidR="0031633B" w:rsidRPr="009B7920">
        <w:rPr>
          <w:rFonts w:eastAsia="Times New Roman" w:cs="Times New Roman"/>
          <w:b/>
          <w:color w:val="000000"/>
          <w:kern w:val="0"/>
          <w:sz w:val="28"/>
          <w:szCs w:val="28"/>
          <w:lang w:eastAsia="ru-RU"/>
          <w14:ligatures w14:val="none"/>
        </w:rPr>
        <w:t xml:space="preserve"> квалификации</w:t>
      </w:r>
    </w:p>
    <w:p w14:paraId="7D671297"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 w:val="28"/>
          <w:szCs w:val="28"/>
          <w:u w:val="single"/>
          <w:lang w:eastAsia="ru-RU"/>
          <w14:ligatures w14:val="none"/>
        </w:rPr>
      </w:pPr>
      <w:bookmarkStart w:id="5" w:name="_Hlk241495287"/>
      <w:r w:rsidRPr="009B7920">
        <w:rPr>
          <w:rFonts w:eastAsia="Times New Roman" w:cs="Times New Roman"/>
          <w:b/>
          <w:kern w:val="0"/>
          <w:sz w:val="28"/>
          <w:szCs w:val="28"/>
          <w:u w:val="single"/>
          <w:lang w:eastAsia="ru-RU"/>
          <w14:ligatures w14:val="none"/>
        </w:rPr>
        <w:t>__________________________________________________________</w:t>
      </w:r>
    </w:p>
    <w:p w14:paraId="764133BF" w14:textId="546A579A" w:rsidR="00060FAC" w:rsidRPr="009B7920" w:rsidRDefault="00060FAC" w:rsidP="00060FAC">
      <w:pPr>
        <w:spacing w:after="0" w:line="288" w:lineRule="atLeast"/>
        <w:ind w:firstLine="540"/>
        <w:jc w:val="center"/>
        <w:rPr>
          <w:rFonts w:eastAsia="Times New Roman" w:cs="Times New Roman"/>
          <w:kern w:val="0"/>
          <w:lang w:eastAsia="ru-RU"/>
          <w14:ligatures w14:val="none"/>
        </w:rPr>
      </w:pPr>
      <w:r w:rsidRPr="009B7920">
        <w:rPr>
          <w:rFonts w:eastAsia="Times New Roman" w:cs="Times New Roman"/>
          <w:kern w:val="0"/>
          <w:lang w:eastAsia="ru-RU"/>
          <w14:ligatures w14:val="none"/>
        </w:rPr>
        <w:t>(</w:t>
      </w:r>
      <w:bookmarkStart w:id="6" w:name="_Hlk241272485"/>
      <w:r w:rsidR="00E97B6D" w:rsidRPr="009B7920">
        <w:rPr>
          <w:rFonts w:eastAsia="Times New Roman" w:cs="Times New Roman"/>
          <w:kern w:val="0"/>
          <w:lang w:eastAsia="ru-RU"/>
          <w14:ligatures w14:val="none"/>
        </w:rPr>
        <w:t xml:space="preserve">квалификация, </w:t>
      </w:r>
      <w:r w:rsidRPr="009B7920">
        <w:rPr>
          <w:rFonts w:eastAsia="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kern w:val="0"/>
          <w:sz w:val="28"/>
          <w:szCs w:val="28"/>
          <w:lang w:eastAsia="ru-RU"/>
          <w14:ligatures w14:val="none"/>
        </w:rPr>
      </w:pPr>
    </w:p>
    <w:p w14:paraId="2EE549EA"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kern w:val="0"/>
          <w:sz w:val="28"/>
          <w:szCs w:val="28"/>
          <w:lang w:eastAsia="ru-RU"/>
          <w14:ligatures w14:val="none"/>
        </w:rPr>
      </w:pPr>
    </w:p>
    <w:p w14:paraId="2D516C2D"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p w14:paraId="27AFCFD8"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p w14:paraId="1EC54E9D" w14:textId="28065015" w:rsidR="00060FAC" w:rsidRPr="009B7920" w:rsidRDefault="00060FAC" w:rsidP="00A66BE5">
      <w:pPr>
        <w:widowControl w:val="0"/>
        <w:autoSpaceDE w:val="0"/>
        <w:autoSpaceDN w:val="0"/>
        <w:adjustRightInd w:val="0"/>
        <w:spacing w:after="0" w:line="240" w:lineRule="auto"/>
        <w:jc w:val="both"/>
        <w:rPr>
          <w:rFonts w:eastAsia="Times New Roman" w:cs="Times New Roman"/>
          <w:b/>
          <w:color w:val="000000"/>
          <w:kern w:val="0"/>
          <w:sz w:val="28"/>
          <w:szCs w:val="28"/>
          <w:lang w:eastAsia="ru-RU"/>
          <w14:ligatures w14:val="none"/>
        </w:rPr>
      </w:pPr>
    </w:p>
    <w:p w14:paraId="126598E8" w14:textId="77777777" w:rsidR="00060FAC" w:rsidRPr="009B7920" w:rsidRDefault="00060FAC" w:rsidP="00060FAC">
      <w:pPr>
        <w:widowControl w:val="0"/>
        <w:autoSpaceDE w:val="0"/>
        <w:autoSpaceDN w:val="0"/>
        <w:adjustRightInd w:val="0"/>
        <w:spacing w:after="0" w:line="240" w:lineRule="auto"/>
        <w:rPr>
          <w:rFonts w:eastAsia="Times New Roman" w:cs="Times New Roman"/>
          <w:bCs/>
          <w:color w:val="000000"/>
          <w:kern w:val="0"/>
          <w:sz w:val="28"/>
          <w:szCs w:val="28"/>
          <w:lang w:eastAsia="ru-RU"/>
          <w14:ligatures w14:val="none"/>
        </w:rPr>
      </w:pPr>
    </w:p>
    <w:p w14:paraId="5EA7B4C7" w14:textId="77777777" w:rsidR="00060FAC" w:rsidRPr="009B7920" w:rsidRDefault="00060FAC" w:rsidP="00060FAC">
      <w:pPr>
        <w:widowControl w:val="0"/>
        <w:autoSpaceDE w:val="0"/>
        <w:autoSpaceDN w:val="0"/>
        <w:adjustRightInd w:val="0"/>
        <w:spacing w:after="0" w:line="240" w:lineRule="auto"/>
        <w:rPr>
          <w:rFonts w:eastAsia="Times New Roman" w:cs="Times New Roman"/>
          <w:bCs/>
          <w:color w:val="000000"/>
          <w:kern w:val="0"/>
          <w:sz w:val="28"/>
          <w:szCs w:val="28"/>
          <w:lang w:eastAsia="ru-RU"/>
          <w14:ligatures w14:val="none"/>
        </w:rPr>
      </w:pPr>
    </w:p>
    <w:p w14:paraId="62CF0E7B"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p w14:paraId="3C6B7CDE"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p w14:paraId="02A237FB"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p>
    <w:p w14:paraId="244A37CE"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Cs/>
          <w:color w:val="000000"/>
          <w:kern w:val="0"/>
          <w:sz w:val="28"/>
          <w:szCs w:val="28"/>
          <w:lang w:eastAsia="ru-RU"/>
          <w14:ligatures w14:val="none"/>
        </w:rPr>
      </w:pPr>
      <w:r w:rsidRPr="009B7920">
        <w:rPr>
          <w:rFonts w:eastAsia="Times New Roman" w:cs="Times New Roman"/>
          <w:bCs/>
          <w:color w:val="000000"/>
          <w:kern w:val="0"/>
          <w:sz w:val="28"/>
          <w:szCs w:val="28"/>
          <w:lang w:eastAsia="ru-RU"/>
          <w14:ligatures w14:val="none"/>
        </w:rPr>
        <w:t xml:space="preserve">пгт Емельяново, 2026 </w:t>
      </w:r>
    </w:p>
    <w:p w14:paraId="4E4BA657" w14:textId="77777777" w:rsidR="00060FAC" w:rsidRPr="009B7920" w:rsidRDefault="00060FAC" w:rsidP="00060FAC">
      <w:pPr>
        <w:widowControl w:val="0"/>
        <w:spacing w:after="0" w:line="240" w:lineRule="auto"/>
        <w:rPr>
          <w:rFonts w:eastAsia="Times New Roman" w:cs="Times New Roman"/>
          <w:bCs/>
          <w:color w:val="000000"/>
          <w:kern w:val="0"/>
          <w:sz w:val="28"/>
          <w:szCs w:val="28"/>
          <w:lang w:eastAsia="ru-RU"/>
          <w14:ligatures w14:val="none"/>
        </w:rPr>
      </w:pPr>
      <w:r w:rsidRPr="009B7920">
        <w:rPr>
          <w:rFonts w:eastAsia="Times New Roman" w:cs="Times New Roman"/>
          <w:bCs/>
          <w:color w:val="000000"/>
          <w:kern w:val="0"/>
          <w:sz w:val="28"/>
          <w:szCs w:val="28"/>
          <w:lang w:eastAsia="ru-RU"/>
          <w14:ligatures w14:val="none"/>
        </w:rPr>
        <w:br w:type="page"/>
      </w:r>
    </w:p>
    <w:p w14:paraId="4739338B" w14:textId="77777777" w:rsidR="00060FAC" w:rsidRPr="009B7920" w:rsidRDefault="00060FAC" w:rsidP="00060FAC">
      <w:pPr>
        <w:widowControl w:val="0"/>
        <w:autoSpaceDE w:val="0"/>
        <w:autoSpaceDN w:val="0"/>
        <w:adjustRightInd w:val="0"/>
        <w:spacing w:after="120" w:line="240" w:lineRule="auto"/>
        <w:jc w:val="center"/>
        <w:outlineLvl w:val="1"/>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lastRenderedPageBreak/>
        <w:t>1 Пояснительная записка</w:t>
      </w:r>
    </w:p>
    <w:p w14:paraId="787B3076" w14:textId="34F3476F" w:rsidR="00060FAC" w:rsidRPr="009B7920" w:rsidRDefault="0031633B" w:rsidP="00060FAC">
      <w:pPr>
        <w:widowControl w:val="0"/>
        <w:autoSpaceDE w:val="0"/>
        <w:autoSpaceDN w:val="0"/>
        <w:adjustRightInd w:val="0"/>
        <w:spacing w:after="0" w:line="240" w:lineRule="auto"/>
        <w:ind w:firstLine="709"/>
        <w:jc w:val="both"/>
        <w:outlineLvl w:val="1"/>
        <w:rPr>
          <w:rFonts w:eastAsia="Times New Roman" w:cs="Times New Roman"/>
          <w:color w:val="000000"/>
          <w:kern w:val="0"/>
          <w:sz w:val="28"/>
          <w:szCs w:val="28"/>
          <w:lang w:eastAsia="ru-RU"/>
          <w14:ligatures w14:val="none"/>
        </w:rPr>
      </w:pPr>
      <w:bookmarkStart w:id="7" w:name="_Hlk243822649"/>
      <w:bookmarkStart w:id="8" w:name="_Hlk243760455"/>
      <w:bookmarkStart w:id="9" w:name="_Hlk243759495"/>
      <w:bookmarkStart w:id="10" w:name="_Hlk243767055"/>
      <w:bookmarkStart w:id="11" w:name="_Hlk243315724"/>
      <w:r w:rsidRPr="009B7920">
        <w:rPr>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bookmarkEnd w:id="7"/>
      <w:r w:rsidRPr="009B7920">
        <w:rPr>
          <w:sz w:val="28"/>
          <w:szCs w:val="28"/>
        </w:rPr>
        <w:t>по профессии</w:t>
      </w:r>
      <w:bookmarkEnd w:id="8"/>
      <w:r w:rsidRPr="009B7920">
        <w:rPr>
          <w:sz w:val="28"/>
          <w:szCs w:val="28"/>
        </w:rPr>
        <w:t xml:space="preserve"> </w:t>
      </w:r>
      <w:bookmarkEnd w:id="9"/>
      <w:r w:rsidRPr="009B7920">
        <w:rPr>
          <w:sz w:val="28"/>
          <w:szCs w:val="28"/>
        </w:rPr>
        <w:t>рабочего</w:t>
      </w:r>
      <w:bookmarkEnd w:id="10"/>
      <w:r w:rsidRPr="009B7920">
        <w:rPr>
          <w:sz w:val="28"/>
          <w:szCs w:val="28"/>
        </w:rPr>
        <w:t xml:space="preserve"> </w:t>
      </w:r>
      <w:r w:rsidR="00060FAC" w:rsidRPr="009B7920">
        <w:rPr>
          <w:rFonts w:eastAsia="Times New Roman" w:cs="Times New Roman"/>
          <w:color w:val="000000"/>
          <w:kern w:val="0"/>
          <w:sz w:val="28"/>
          <w:szCs w:val="28"/>
          <w:lang w:eastAsia="ru-RU"/>
          <w14:ligatures w14:val="none"/>
        </w:rPr>
        <w:t>для лиц, не сдавших ГИА,</w:t>
      </w:r>
    </w:p>
    <w:p w14:paraId="11AC82A4" w14:textId="17A75BEB" w:rsidR="006045EC" w:rsidRPr="009B7920" w:rsidRDefault="006045EC" w:rsidP="006045EC">
      <w:pPr>
        <w:widowControl w:val="0"/>
        <w:autoSpaceDE w:val="0"/>
        <w:autoSpaceDN w:val="0"/>
        <w:adjustRightInd w:val="0"/>
        <w:spacing w:after="0" w:line="240" w:lineRule="auto"/>
        <w:jc w:val="center"/>
        <w:rPr>
          <w:rFonts w:eastAsia="Times New Roman" w:cs="Times New Roman"/>
          <w:bCs/>
          <w:color w:val="000000"/>
          <w:kern w:val="0"/>
          <w:sz w:val="28"/>
          <w:szCs w:val="28"/>
          <w:u w:val="single"/>
          <w:lang w:eastAsia="ru-RU"/>
          <w14:ligatures w14:val="none"/>
        </w:rPr>
      </w:pPr>
      <w:r w:rsidRPr="009B7920">
        <w:rPr>
          <w:rFonts w:eastAsia="Times New Roman" w:cs="Times New Roman"/>
          <w:bCs/>
          <w:color w:val="000000"/>
          <w:kern w:val="0"/>
          <w:sz w:val="28"/>
          <w:szCs w:val="28"/>
          <w:u w:val="single"/>
          <w:lang w:eastAsia="ru-RU"/>
          <w14:ligatures w14:val="none"/>
        </w:rPr>
        <w:t>1</w:t>
      </w:r>
      <w:r w:rsidR="009E7583">
        <w:rPr>
          <w:rFonts w:eastAsia="Times New Roman" w:cs="Times New Roman"/>
          <w:bCs/>
          <w:color w:val="000000"/>
          <w:kern w:val="0"/>
          <w:sz w:val="28"/>
          <w:szCs w:val="28"/>
          <w:u w:val="single"/>
          <w:lang w:eastAsia="ru-RU"/>
          <w14:ligatures w14:val="none"/>
        </w:rPr>
        <w:t>03043</w:t>
      </w:r>
      <w:r w:rsidRPr="009B7920">
        <w:rPr>
          <w:rFonts w:eastAsia="Times New Roman" w:cs="Times New Roman"/>
          <w:bCs/>
          <w:color w:val="000000"/>
          <w:kern w:val="0"/>
          <w:sz w:val="28"/>
          <w:szCs w:val="28"/>
          <w:u w:val="single"/>
          <w:lang w:eastAsia="ru-RU"/>
          <w14:ligatures w14:val="none"/>
        </w:rPr>
        <w:t xml:space="preserve"> Овощевод</w:t>
      </w:r>
    </w:p>
    <w:p w14:paraId="5E3B0894" w14:textId="61FCCC43" w:rsidR="00060FAC" w:rsidRPr="009B7920" w:rsidRDefault="006045EC" w:rsidP="00060FAC">
      <w:pPr>
        <w:widowControl w:val="0"/>
        <w:autoSpaceDE w:val="0"/>
        <w:autoSpaceDN w:val="0"/>
        <w:spacing w:after="0" w:line="240" w:lineRule="auto"/>
        <w:ind w:firstLine="851"/>
        <w:jc w:val="both"/>
        <w:rPr>
          <w:rFonts w:eastAsia="Times New Roman" w:cs="Times New Roman"/>
          <w:color w:val="000000"/>
          <w:kern w:val="0"/>
          <w:lang w:eastAsia="ru-RU"/>
          <w14:ligatures w14:val="none"/>
        </w:rPr>
      </w:pPr>
      <w:r w:rsidRPr="009B7920">
        <w:rPr>
          <w:rFonts w:eastAsia="Times New Roman" w:cs="Times New Roman"/>
          <w:color w:val="000000"/>
          <w:kern w:val="0"/>
          <w:lang w:eastAsia="ru-RU"/>
          <w14:ligatures w14:val="none"/>
        </w:rPr>
        <w:t xml:space="preserve"> </w:t>
      </w:r>
      <w:r w:rsidR="00060FAC" w:rsidRPr="009B7920">
        <w:rPr>
          <w:rFonts w:eastAsia="Times New Roman" w:cs="Times New Roman"/>
          <w:color w:val="000000"/>
          <w:kern w:val="0"/>
          <w:lang w:eastAsia="ru-RU"/>
          <w14:ligatures w14:val="none"/>
        </w:rPr>
        <w:t xml:space="preserve">(код и наименование </w:t>
      </w:r>
      <w:bookmarkStart w:id="12" w:name="_Hlk241498031"/>
      <w:r w:rsidR="00060FAC" w:rsidRPr="009B7920">
        <w:rPr>
          <w:rFonts w:eastAsia="Times New Roman" w:cs="Times New Roman"/>
          <w:color w:val="000000"/>
          <w:kern w:val="0"/>
          <w:lang w:eastAsia="ru-RU"/>
          <w14:ligatures w14:val="none"/>
        </w:rPr>
        <w:t>профессии рабочего, должности служащего</w:t>
      </w:r>
      <w:bookmarkEnd w:id="12"/>
      <w:r w:rsidR="00060FAC" w:rsidRPr="009B7920">
        <w:rPr>
          <w:rFonts w:eastAsia="Times New Roman" w:cs="Times New Roman"/>
          <w:color w:val="000000"/>
          <w:kern w:val="0"/>
          <w:lang w:eastAsia="ru-RU"/>
          <w14:ligatures w14:val="none"/>
        </w:rPr>
        <w:t>)</w:t>
      </w:r>
    </w:p>
    <w:p w14:paraId="19C4F8F9" w14:textId="0A56AE9D" w:rsidR="00060FAC" w:rsidRPr="009B7920" w:rsidRDefault="00060FAC" w:rsidP="00060FAC">
      <w:pPr>
        <w:widowControl w:val="0"/>
        <w:autoSpaceDE w:val="0"/>
        <w:autoSpaceDN w:val="0"/>
        <w:spacing w:after="0" w:line="240" w:lineRule="auto"/>
        <w:jc w:val="both"/>
        <w:rPr>
          <w:rFonts w:eastAsia="Times New Roman" w:cs="Times New Roman"/>
          <w:kern w:val="0"/>
          <w:sz w:val="28"/>
          <w:szCs w:val="28"/>
          <w:lang w:eastAsia="ru-RU"/>
          <w14:ligatures w14:val="none"/>
        </w:rPr>
      </w:pPr>
      <w:bookmarkStart w:id="13" w:name="_Hlk241513531"/>
      <w:r w:rsidRPr="009B7920">
        <w:rPr>
          <w:rFonts w:eastAsia="Times New Roman" w:cs="Times New Roman"/>
          <w:kern w:val="0"/>
          <w:sz w:val="28"/>
          <w:szCs w:val="28"/>
          <w:lang w:eastAsia="ru-RU"/>
          <w14:ligatures w14:val="none"/>
        </w:rPr>
        <w:t>___________________________</w:t>
      </w:r>
      <w:r w:rsidR="00E97B6D" w:rsidRPr="009B7920">
        <w:rPr>
          <w:rFonts w:eastAsia="Times New Roman" w:cs="Times New Roman"/>
          <w:kern w:val="0"/>
          <w:sz w:val="28"/>
          <w:szCs w:val="28"/>
          <w:lang w:eastAsia="ru-RU"/>
          <w14:ligatures w14:val="none"/>
        </w:rPr>
        <w:t xml:space="preserve">Овощевод, </w:t>
      </w:r>
      <w:r w:rsidR="00A437EB" w:rsidRPr="009B7920">
        <w:rPr>
          <w:rFonts w:eastAsia="Times New Roman" w:cs="Times New Roman"/>
          <w:kern w:val="0"/>
          <w:sz w:val="28"/>
          <w:szCs w:val="28"/>
          <w:lang w:eastAsia="ru-RU"/>
          <w14:ligatures w14:val="none"/>
        </w:rPr>
        <w:t>4 уровень</w:t>
      </w:r>
      <w:r w:rsidR="0031633B" w:rsidRPr="009B7920">
        <w:rPr>
          <w:rFonts w:eastAsia="Times New Roman" w:cs="Times New Roman"/>
          <w:kern w:val="0"/>
          <w:sz w:val="28"/>
          <w:szCs w:val="28"/>
          <w:lang w:eastAsia="ru-RU"/>
          <w14:ligatures w14:val="none"/>
        </w:rPr>
        <w:t xml:space="preserve"> квалификации </w:t>
      </w:r>
      <w:r w:rsidRPr="009B7920">
        <w:rPr>
          <w:rFonts w:eastAsia="Times New Roman" w:cs="Times New Roman"/>
          <w:kern w:val="0"/>
          <w:sz w:val="28"/>
          <w:szCs w:val="28"/>
          <w:lang w:eastAsia="ru-RU"/>
          <w14:ligatures w14:val="none"/>
        </w:rPr>
        <w:t>________</w:t>
      </w:r>
    </w:p>
    <w:p w14:paraId="34902ED1" w14:textId="06D4536A" w:rsidR="00060FAC" w:rsidRPr="009B7920" w:rsidRDefault="00060FAC" w:rsidP="00060FAC">
      <w:pPr>
        <w:widowControl w:val="0"/>
        <w:autoSpaceDE w:val="0"/>
        <w:autoSpaceDN w:val="0"/>
        <w:spacing w:after="0" w:line="240" w:lineRule="auto"/>
        <w:ind w:firstLine="851"/>
        <w:jc w:val="center"/>
        <w:rPr>
          <w:rFonts w:eastAsia="Times New Roman" w:cs="Times New Roman"/>
          <w:kern w:val="0"/>
          <w:lang w:eastAsia="ru-RU"/>
          <w14:ligatures w14:val="none"/>
        </w:rPr>
      </w:pPr>
      <w:r w:rsidRPr="009B7920">
        <w:rPr>
          <w:rFonts w:eastAsia="Times New Roman" w:cs="Times New Roman"/>
          <w:kern w:val="0"/>
          <w:lang w:eastAsia="ru-RU"/>
          <w14:ligatures w14:val="none"/>
        </w:rPr>
        <w:t>(</w:t>
      </w:r>
      <w:r w:rsidR="00E97B6D" w:rsidRPr="009B7920">
        <w:rPr>
          <w:rFonts w:eastAsia="Times New Roman" w:cs="Times New Roman"/>
          <w:kern w:val="0"/>
          <w:lang w:eastAsia="ru-RU"/>
          <w14:ligatures w14:val="none"/>
        </w:rPr>
        <w:t xml:space="preserve">квалификация, </w:t>
      </w:r>
      <w:r w:rsidRPr="009B7920">
        <w:rPr>
          <w:rFonts w:eastAsia="Times New Roman" w:cs="Times New Roman"/>
          <w:kern w:val="0"/>
          <w:lang w:eastAsia="ru-RU"/>
          <w14:ligatures w14:val="none"/>
        </w:rPr>
        <w:t xml:space="preserve">квалификационный разряд, класс, категория, </w:t>
      </w:r>
      <w:r w:rsidRPr="009B7920">
        <w:rPr>
          <w:rFonts w:eastAsia="Courier New" w:cs="Times New Roman"/>
          <w:kern w:val="0"/>
          <w:lang w:eastAsia="ru-RU"/>
          <w14:ligatures w14:val="none"/>
        </w:rPr>
        <w:t>уровень квалификации</w:t>
      </w:r>
      <w:r w:rsidRPr="009B7920">
        <w:rPr>
          <w:rFonts w:eastAsia="Times New Roman" w:cs="Times New Roman"/>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bookmarkEnd w:id="11"/>
    </w:p>
    <w:bookmarkEnd w:id="13"/>
    <w:p w14:paraId="4EEF92C8" w14:textId="34A2B49B" w:rsidR="00A5143D" w:rsidRPr="009B7920" w:rsidRDefault="009B7920" w:rsidP="00A5143D">
      <w:pPr>
        <w:widowControl w:val="0"/>
        <w:autoSpaceDE w:val="0"/>
        <w:autoSpaceDN w:val="0"/>
        <w:spacing w:before="240" w:after="0" w:line="240" w:lineRule="auto"/>
        <w:jc w:val="both"/>
        <w:rPr>
          <w:rFonts w:eastAsia="Times New Roman" w:cs="Times New Roman"/>
          <w:sz w:val="28"/>
          <w:szCs w:val="28"/>
          <w:lang w:eastAsia="ru-RU"/>
          <w14:ligatures w14:val="none"/>
        </w:rPr>
      </w:pPr>
      <w:r w:rsidRPr="009B7920">
        <w:rPr>
          <w:rFonts w:eastAsia="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9E7583" w:rsidRPr="009E7583">
        <w:rPr>
          <w:rFonts w:eastAsia="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9B7920">
        <w:rPr>
          <w:rFonts w:eastAsia="Times New Roman" w:cs="Times New Roman"/>
          <w:color w:val="000000"/>
          <w:kern w:val="0"/>
          <w:sz w:val="28"/>
          <w:szCs w:val="28"/>
          <w:lang w:eastAsia="ru-RU"/>
          <w14:ligatures w14:val="none"/>
        </w:rPr>
        <w:t xml:space="preserve"> и </w:t>
      </w:r>
      <w:r w:rsidR="00A5143D" w:rsidRPr="009B7920">
        <w:rPr>
          <w:rFonts w:eastAsia="Times New Roman" w:cs="Times New Roman"/>
          <w:sz w:val="28"/>
          <w:szCs w:val="28"/>
          <w:lang w:eastAsia="ru-RU"/>
          <w14:ligatures w14:val="none"/>
        </w:rPr>
        <w:t>приказом Министерства труда и социальной защиты Российской Федерации от 17.06.2019 №408н «Об утверждении профессионального стандарта «Мастер растени</w:t>
      </w:r>
      <w:r w:rsidR="009972B9" w:rsidRPr="009B7920">
        <w:rPr>
          <w:rFonts w:eastAsia="Times New Roman" w:cs="Times New Roman"/>
          <w:sz w:val="28"/>
          <w:szCs w:val="28"/>
          <w:lang w:eastAsia="ru-RU"/>
          <w14:ligatures w14:val="none"/>
        </w:rPr>
        <w:t>е</w:t>
      </w:r>
      <w:r w:rsidR="00A5143D" w:rsidRPr="009B7920">
        <w:rPr>
          <w:rFonts w:eastAsia="Times New Roman" w:cs="Times New Roman"/>
          <w:sz w:val="28"/>
          <w:szCs w:val="28"/>
          <w:lang w:eastAsia="ru-RU"/>
          <w14:ligatures w14:val="none"/>
        </w:rPr>
        <w:t>водства»».</w:t>
      </w:r>
    </w:p>
    <w:p w14:paraId="0F3B2AFA" w14:textId="7C575D39" w:rsidR="00060FAC" w:rsidRPr="009B7920" w:rsidRDefault="00060FAC" w:rsidP="00060FAC">
      <w:pPr>
        <w:widowControl w:val="0"/>
        <w:autoSpaceDE w:val="0"/>
        <w:autoSpaceDN w:val="0"/>
        <w:adjustRightInd w:val="0"/>
        <w:spacing w:after="0" w:line="240" w:lineRule="auto"/>
        <w:ind w:firstLine="708"/>
        <w:jc w:val="both"/>
        <w:rPr>
          <w:rFonts w:eastAsia="Times New Roman" w:cs="Times New Roman"/>
          <w:kern w:val="0"/>
          <w:sz w:val="28"/>
          <w:szCs w:val="28"/>
          <w:lang w:eastAsia="ru-RU"/>
          <w14:ligatures w14:val="none"/>
        </w:rPr>
      </w:pPr>
      <w:r w:rsidRPr="009B7920">
        <w:rPr>
          <w:rFonts w:eastAsia="Courier New" w:cs="Times New Roman"/>
          <w:color w:val="000000"/>
          <w:kern w:val="0"/>
          <w:sz w:val="28"/>
          <w:szCs w:val="28"/>
          <w:lang w:eastAsia="ru-RU"/>
          <w14:ligatures w14:val="none"/>
        </w:rPr>
        <w:t xml:space="preserve">Образовательная программа предназначена для </w:t>
      </w:r>
      <w:r w:rsidRPr="009B7920">
        <w:rPr>
          <w:rFonts w:eastAsia="Times New Roman" w:cs="Times New Roman"/>
          <w:kern w:val="0"/>
          <w:sz w:val="28"/>
          <w:szCs w:val="28"/>
          <w:lang w:eastAsia="ru-RU"/>
          <w14:ligatures w14:val="none"/>
        </w:rPr>
        <w:t xml:space="preserve">обеспечения </w:t>
      </w:r>
      <w:r w:rsidRPr="009B7920">
        <w:rPr>
          <w:rFonts w:eastAsia="Times New Roman" w:cs="Times New Roman"/>
          <w:kern w:val="0"/>
          <w:sz w:val="28"/>
          <w:szCs w:val="28"/>
          <w:lang w:eastAsia="ru-RU"/>
          <w14:ligatures w14:val="none"/>
        </w:rPr>
        <w:lastRenderedPageBreak/>
        <w:t xml:space="preserve">прохождения профессионального обучения по программе профессиональной подготовки по профессии рабочего </w:t>
      </w:r>
      <w:r w:rsidRPr="009B7920">
        <w:rPr>
          <w:rFonts w:eastAsia="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9B7920">
        <w:rPr>
          <w:rFonts w:eastAsia="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20D9FBE2" w:rsidR="00060FAC" w:rsidRPr="009B7920" w:rsidRDefault="00060FAC" w:rsidP="00060FAC">
      <w:pPr>
        <w:widowControl w:val="0"/>
        <w:autoSpaceDE w:val="0"/>
        <w:autoSpaceDN w:val="0"/>
        <w:adjustRightInd w:val="0"/>
        <w:spacing w:after="0" w:line="240" w:lineRule="auto"/>
        <w:ind w:firstLine="709"/>
        <w:jc w:val="both"/>
        <w:outlineLvl w:val="1"/>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 xml:space="preserve">Вид профессиональной деятельности </w:t>
      </w:r>
      <w:bookmarkStart w:id="14" w:name="_Hlk241498096"/>
      <w:r w:rsidRPr="009B7920">
        <w:rPr>
          <w:rFonts w:eastAsia="Times New Roman" w:cs="Times New Roman"/>
          <w:kern w:val="0"/>
          <w:sz w:val="28"/>
          <w:szCs w:val="28"/>
          <w:lang w:eastAsia="ru-RU"/>
          <w14:ligatures w14:val="none"/>
        </w:rPr>
        <w:t>по данной профессии рабочего:</w:t>
      </w:r>
      <w:bookmarkEnd w:id="14"/>
      <w:r w:rsidR="00BA7B50" w:rsidRPr="009B7920">
        <w:rPr>
          <w:rFonts w:eastAsia="Times New Roman" w:cs="Times New Roman"/>
          <w:kern w:val="0"/>
          <w:sz w:val="28"/>
          <w:szCs w:val="28"/>
          <w:lang w:eastAsia="ru-RU"/>
          <w14:ligatures w14:val="none"/>
        </w:rPr>
        <w:t xml:space="preserve"> </w:t>
      </w:r>
      <w:r w:rsidR="009972B9" w:rsidRPr="009B7920">
        <w:rPr>
          <w:rFonts w:eastAsia="Times New Roman" w:cs="Times New Roman"/>
          <w:kern w:val="0"/>
          <w:sz w:val="28"/>
          <w:szCs w:val="28"/>
          <w:lang w:eastAsia="ru-RU"/>
          <w14:ligatures w14:val="none"/>
        </w:rPr>
        <w:t>В</w:t>
      </w:r>
      <w:r w:rsidR="00BA7B50" w:rsidRPr="009B7920">
        <w:rPr>
          <w:rFonts w:eastAsia="Times New Roman" w:cs="Times New Roman"/>
          <w:kern w:val="0"/>
          <w:sz w:val="28"/>
          <w:szCs w:val="28"/>
          <w:lang w:eastAsia="ru-RU"/>
          <w14:ligatures w14:val="none"/>
        </w:rPr>
        <w:t>ыращивание овощей в открытом и защищенном грунте.</w:t>
      </w:r>
    </w:p>
    <w:p w14:paraId="68EC46CE" w14:textId="05B725F4" w:rsidR="00060FAC" w:rsidRPr="009B7920" w:rsidRDefault="00060FAC" w:rsidP="00060FAC">
      <w:pPr>
        <w:widowControl w:val="0"/>
        <w:autoSpaceDE w:val="0"/>
        <w:autoSpaceDN w:val="0"/>
        <w:adjustRightInd w:val="0"/>
        <w:spacing w:after="0" w:line="240" w:lineRule="auto"/>
        <w:ind w:firstLine="709"/>
        <w:jc w:val="both"/>
        <w:outlineLvl w:val="1"/>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BA7B50" w:rsidRPr="009B7920">
        <w:t xml:space="preserve"> </w:t>
      </w:r>
      <w:r w:rsidR="009972B9" w:rsidRPr="009B7920">
        <w:rPr>
          <w:rFonts w:eastAsia="Times New Roman" w:cs="Times New Roman"/>
          <w:kern w:val="0"/>
          <w:sz w:val="28"/>
          <w:szCs w:val="28"/>
          <w:lang w:eastAsia="ru-RU"/>
          <w14:ligatures w14:val="none"/>
        </w:rPr>
        <w:t>П</w:t>
      </w:r>
      <w:r w:rsidR="00BA7B50" w:rsidRPr="009B7920">
        <w:rPr>
          <w:rFonts w:eastAsia="Times New Roman" w:cs="Times New Roman"/>
          <w:kern w:val="0"/>
          <w:sz w:val="28"/>
          <w:szCs w:val="28"/>
          <w:lang w:eastAsia="ru-RU"/>
          <w14:ligatures w14:val="none"/>
        </w:rPr>
        <w:t>роизводство овощ</w:t>
      </w:r>
      <w:r w:rsidR="003112E5" w:rsidRPr="009B7920">
        <w:rPr>
          <w:rFonts w:eastAsia="Times New Roman" w:cs="Times New Roman"/>
          <w:kern w:val="0"/>
          <w:sz w:val="28"/>
          <w:szCs w:val="28"/>
          <w:lang w:eastAsia="ru-RU"/>
          <w14:ligatures w14:val="none"/>
        </w:rPr>
        <w:t>ной</w:t>
      </w:r>
      <w:r w:rsidR="00BA7B50" w:rsidRPr="009B7920">
        <w:rPr>
          <w:rFonts w:eastAsia="Times New Roman" w:cs="Times New Roman"/>
          <w:kern w:val="0"/>
          <w:sz w:val="28"/>
          <w:szCs w:val="28"/>
          <w:lang w:eastAsia="ru-RU"/>
          <w14:ligatures w14:val="none"/>
        </w:rPr>
        <w:t xml:space="preserve"> </w:t>
      </w:r>
      <w:r w:rsidR="003112E5" w:rsidRPr="009B7920">
        <w:rPr>
          <w:rFonts w:eastAsia="Times New Roman" w:cs="Times New Roman"/>
          <w:kern w:val="0"/>
          <w:sz w:val="28"/>
          <w:szCs w:val="28"/>
          <w:lang w:eastAsia="ru-RU"/>
          <w14:ligatures w14:val="none"/>
        </w:rPr>
        <w:t xml:space="preserve">продукции </w:t>
      </w:r>
      <w:r w:rsidR="00BA7B50" w:rsidRPr="009B7920">
        <w:rPr>
          <w:rFonts w:eastAsia="Times New Roman" w:cs="Times New Roman"/>
          <w:kern w:val="0"/>
          <w:sz w:val="28"/>
          <w:szCs w:val="28"/>
          <w:lang w:eastAsia="ru-RU"/>
          <w14:ligatures w14:val="none"/>
        </w:rPr>
        <w:t>в открытом и защищенном грунте</w:t>
      </w:r>
      <w:r w:rsidR="003112E5" w:rsidRPr="009B7920">
        <w:rPr>
          <w:rFonts w:eastAsia="Times New Roman" w:cs="Times New Roman"/>
          <w:kern w:val="0"/>
          <w:sz w:val="28"/>
          <w:szCs w:val="28"/>
          <w:lang w:eastAsia="ru-RU"/>
          <w14:ligatures w14:val="none"/>
        </w:rPr>
        <w:t xml:space="preserve"> для обеспечения населения продуктами питания растительного происхождения.</w:t>
      </w:r>
    </w:p>
    <w:p w14:paraId="4B6531C4" w14:textId="77777777" w:rsidR="00060FAC" w:rsidRPr="009B7920" w:rsidRDefault="00060FAC" w:rsidP="00060FAC">
      <w:pPr>
        <w:widowControl w:val="0"/>
        <w:autoSpaceDE w:val="0"/>
        <w:autoSpaceDN w:val="0"/>
        <w:adjustRightInd w:val="0"/>
        <w:spacing w:after="0" w:line="240" w:lineRule="auto"/>
        <w:ind w:firstLine="709"/>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9B7920">
        <w:rPr>
          <w:rFonts w:ascii="Courier New" w:eastAsia="Courier New" w:hAnsi="Courier New" w:cs="Courier New"/>
          <w:kern w:val="0"/>
          <w:szCs w:val="24"/>
          <w:lang w:eastAsia="ru-RU"/>
          <w14:ligatures w14:val="none"/>
        </w:rPr>
        <w:t xml:space="preserve"> </w:t>
      </w:r>
      <w:r w:rsidRPr="009B7920">
        <w:rPr>
          <w:rFonts w:eastAsia="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6339050A"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профессионального </w:t>
      </w:r>
      <w:r w:rsidR="00BA7B50" w:rsidRPr="009B7920">
        <w:rPr>
          <w:rFonts w:eastAsia="Times New Roman" w:cs="Times New Roman"/>
          <w:kern w:val="0"/>
          <w:sz w:val="28"/>
          <w:szCs w:val="28"/>
          <w:lang w:eastAsia="ru-RU"/>
          <w14:ligatures w14:val="none"/>
        </w:rPr>
        <w:t>стандарта.</w:t>
      </w:r>
    </w:p>
    <w:p w14:paraId="777E72E9"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bookmarkStart w:id="15" w:name="_Hlk242018700"/>
      <w:r w:rsidRPr="009B7920">
        <w:rPr>
          <w:rFonts w:eastAsia="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490B4FAD"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1FC8394"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F509589"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3185A1A1"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Оценка результатов освоения образовательной программы.</w:t>
      </w:r>
    </w:p>
    <w:p w14:paraId="6E9676CD" w14:textId="77777777" w:rsidR="00156098" w:rsidRPr="009B7920" w:rsidRDefault="00156098" w:rsidP="00156098">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bookmarkStart w:id="16" w:name="_Hlk241734859"/>
      <w:r w:rsidRPr="009B7920">
        <w:rPr>
          <w:rFonts w:eastAsia="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6"/>
      <w:r w:rsidRPr="009B7920">
        <w:rPr>
          <w:rFonts w:eastAsia="Times New Roman" w:cs="Times New Roman"/>
          <w:kern w:val="0"/>
          <w:sz w:val="28"/>
          <w:szCs w:val="28"/>
          <w:lang w:eastAsia="ru-RU"/>
          <w14:ligatures w14:val="none"/>
        </w:rPr>
        <w:t xml:space="preserve"> </w:t>
      </w:r>
      <w:bookmarkStart w:id="17" w:name="_Hlk241734988"/>
      <w:r w:rsidRPr="009B7920">
        <w:rPr>
          <w:rFonts w:eastAsia="Times New Roman" w:cs="Times New Roman"/>
          <w:kern w:val="0"/>
          <w:sz w:val="28"/>
          <w:szCs w:val="28"/>
          <w:lang w:eastAsia="ru-RU"/>
          <w14:ligatures w14:val="none"/>
        </w:rPr>
        <w:t>на основании разработанных организацией оценочных материалов.</w:t>
      </w:r>
      <w:r w:rsidRPr="009B7920">
        <w:rPr>
          <w:rFonts w:ascii="Calibri" w:eastAsia="Calibri" w:hAnsi="Calibri" w:cs="Times New Roman"/>
          <w:szCs w:val="24"/>
          <w14:ligatures w14:val="none"/>
        </w:rPr>
        <w:t xml:space="preserve"> </w:t>
      </w:r>
      <w:bookmarkEnd w:id="17"/>
      <w:r w:rsidRPr="009B7920">
        <w:rPr>
          <w:rFonts w:eastAsia="Times New Roman" w:cs="Times New Roman"/>
          <w:kern w:val="0"/>
          <w:sz w:val="28"/>
          <w:szCs w:val="28"/>
          <w:lang w:eastAsia="ru-RU"/>
          <w14:ligatures w14:val="none"/>
        </w:rPr>
        <w:t xml:space="preserve">При сетевой форме оценка результатов освоения образовательной программы предусматривает текущий контроль успеваемости и </w:t>
      </w:r>
      <w:r w:rsidRPr="009B7920">
        <w:rPr>
          <w:rFonts w:eastAsia="Times New Roman" w:cs="Times New Roman"/>
          <w:kern w:val="0"/>
          <w:sz w:val="28"/>
          <w:szCs w:val="28"/>
          <w:lang w:eastAsia="ru-RU"/>
          <w14:ligatures w14:val="none"/>
        </w:rPr>
        <w:lastRenderedPageBreak/>
        <w:t>промежуточную аттестацию на основании разработанных организацией-участником оценочных материалов.</w:t>
      </w:r>
    </w:p>
    <w:p w14:paraId="1D588418" w14:textId="77777777" w:rsidR="00156098" w:rsidRPr="009B7920" w:rsidRDefault="00156098" w:rsidP="00156098">
      <w:pPr>
        <w:spacing w:after="0" w:line="288" w:lineRule="atLeast"/>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67D05CAA" w:rsidR="001B3CB0" w:rsidRPr="009B7920" w:rsidRDefault="00156098" w:rsidP="00156098">
      <w:pPr>
        <w:widowControl w:val="0"/>
        <w:spacing w:after="0" w:line="288" w:lineRule="atLeast"/>
        <w:ind w:firstLine="540"/>
        <w:jc w:val="both"/>
        <w:rPr>
          <w:rFonts w:eastAsia="Courier New" w:cs="Times New Roman"/>
          <w:kern w:val="0"/>
          <w:szCs w:val="24"/>
          <w:lang w:eastAsia="ru-RU"/>
          <w14:ligatures w14:val="none"/>
        </w:rPr>
      </w:pPr>
      <w:r w:rsidRPr="009B7920">
        <w:rPr>
          <w:rFonts w:eastAsia="Courier New"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5"/>
    <w:p w14:paraId="2C23E94E"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9B7920" w:rsidRDefault="00060FAC" w:rsidP="00060FAC">
      <w:pPr>
        <w:widowControl w:val="0"/>
        <w:autoSpaceDE w:val="0"/>
        <w:autoSpaceDN w:val="0"/>
        <w:adjustRightInd w:val="0"/>
        <w:spacing w:after="0" w:line="240" w:lineRule="auto"/>
        <w:ind w:firstLine="540"/>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9B7920" w:rsidRDefault="00060FAC" w:rsidP="00060FAC">
      <w:pPr>
        <w:widowControl w:val="0"/>
        <w:spacing w:before="120" w:after="120" w:line="240" w:lineRule="auto"/>
        <w:jc w:val="center"/>
        <w:rPr>
          <w:rFonts w:eastAsia="Courier New" w:cs="Times New Roman"/>
          <w:b/>
          <w:bCs/>
          <w:color w:val="000000"/>
          <w:kern w:val="0"/>
          <w:sz w:val="32"/>
          <w:szCs w:val="32"/>
          <w:lang w:eastAsia="ru-RU"/>
          <w14:ligatures w14:val="none"/>
        </w:rPr>
      </w:pPr>
      <w:r w:rsidRPr="009B7920">
        <w:rPr>
          <w:rFonts w:eastAsia="Courier New" w:cs="Times New Roman"/>
          <w:b/>
          <w:bCs/>
          <w:color w:val="000000"/>
          <w:kern w:val="0"/>
          <w:sz w:val="32"/>
          <w:szCs w:val="32"/>
          <w:lang w:eastAsia="ru-RU"/>
          <w14:ligatures w14:val="none"/>
        </w:rPr>
        <w:t>2 Требования к результатам освоения образовательной программы</w:t>
      </w:r>
    </w:p>
    <w:p w14:paraId="03B5E991" w14:textId="77777777" w:rsidR="00E97B6D" w:rsidRPr="009B7920" w:rsidRDefault="00E97B6D" w:rsidP="00E97B6D">
      <w:pPr>
        <w:widowControl w:val="0"/>
        <w:autoSpaceDE w:val="0"/>
        <w:autoSpaceDN w:val="0"/>
        <w:adjustRightInd w:val="0"/>
        <w:spacing w:after="0" w:line="240" w:lineRule="auto"/>
        <w:ind w:firstLine="709"/>
        <w:jc w:val="both"/>
        <w:outlineLvl w:val="1"/>
        <w:rPr>
          <w:rFonts w:eastAsia="Times New Roman" w:cs="Times New Roman"/>
          <w:color w:val="000000"/>
          <w:kern w:val="0"/>
          <w:sz w:val="28"/>
          <w:szCs w:val="28"/>
          <w:lang w:eastAsia="ru-RU"/>
          <w14:ligatures w14:val="none"/>
        </w:rPr>
      </w:pPr>
      <w:bookmarkStart w:id="18" w:name="_Hlk241495183"/>
      <w:r w:rsidRPr="009B7920">
        <w:rPr>
          <w:rFonts w:eastAsia="Times New Roman" w:cs="Times New Roman"/>
          <w:color w:val="000000"/>
          <w:kern w:val="0"/>
          <w:sz w:val="28"/>
          <w:szCs w:val="28"/>
          <w:lang w:eastAsia="ru-RU"/>
          <w14:ligatures w14:val="none"/>
        </w:rPr>
        <w:t xml:space="preserve">Программа профессиональной подготовки по </w:t>
      </w:r>
      <w:r w:rsidRPr="009B7920">
        <w:rPr>
          <w:rFonts w:eastAsia="Times New Roman" w:cs="Times New Roman"/>
          <w:kern w:val="0"/>
          <w:sz w:val="28"/>
          <w:szCs w:val="28"/>
          <w:lang w:eastAsia="ru-RU"/>
          <w14:ligatures w14:val="none"/>
        </w:rPr>
        <w:t>профессии рабочего</w:t>
      </w:r>
      <w:r w:rsidRPr="009B7920">
        <w:rPr>
          <w:rFonts w:eastAsia="Times New Roman" w:cs="Times New Roman"/>
          <w:color w:val="000000"/>
          <w:kern w:val="0"/>
          <w:sz w:val="28"/>
          <w:szCs w:val="28"/>
          <w:lang w:eastAsia="ru-RU"/>
          <w14:ligatures w14:val="none"/>
        </w:rPr>
        <w:t xml:space="preserve"> для лиц, не сдавших ГИА,</w:t>
      </w:r>
    </w:p>
    <w:p w14:paraId="74CE0B6E" w14:textId="7A612563" w:rsidR="00E97B6D" w:rsidRPr="009B7920" w:rsidRDefault="009E7583" w:rsidP="00E97B6D">
      <w:pPr>
        <w:widowControl w:val="0"/>
        <w:autoSpaceDE w:val="0"/>
        <w:autoSpaceDN w:val="0"/>
        <w:adjustRightInd w:val="0"/>
        <w:spacing w:after="0" w:line="240" w:lineRule="auto"/>
        <w:jc w:val="center"/>
        <w:rPr>
          <w:rFonts w:eastAsia="Times New Roman" w:cs="Times New Roman"/>
          <w:bCs/>
          <w:color w:val="000000"/>
          <w:kern w:val="0"/>
          <w:sz w:val="28"/>
          <w:szCs w:val="28"/>
          <w:u w:val="single"/>
          <w:lang w:eastAsia="ru-RU"/>
          <w14:ligatures w14:val="none"/>
        </w:rPr>
      </w:pPr>
      <w:r>
        <w:rPr>
          <w:rFonts w:eastAsia="Times New Roman" w:cs="Times New Roman"/>
          <w:bCs/>
          <w:color w:val="000000"/>
          <w:kern w:val="0"/>
          <w:sz w:val="28"/>
          <w:szCs w:val="28"/>
          <w:u w:val="single"/>
          <w:lang w:eastAsia="ru-RU"/>
          <w14:ligatures w14:val="none"/>
        </w:rPr>
        <w:t>103043</w:t>
      </w:r>
      <w:r w:rsidR="00E97B6D" w:rsidRPr="009B7920">
        <w:rPr>
          <w:rFonts w:eastAsia="Times New Roman" w:cs="Times New Roman"/>
          <w:bCs/>
          <w:color w:val="000000"/>
          <w:kern w:val="0"/>
          <w:sz w:val="28"/>
          <w:szCs w:val="28"/>
          <w:u w:val="single"/>
          <w:lang w:eastAsia="ru-RU"/>
          <w14:ligatures w14:val="none"/>
        </w:rPr>
        <w:t xml:space="preserve"> Овощевод</w:t>
      </w:r>
    </w:p>
    <w:p w14:paraId="1F997E2A" w14:textId="77777777" w:rsidR="00E97B6D" w:rsidRPr="009B7920" w:rsidRDefault="00E97B6D" w:rsidP="00E97B6D">
      <w:pPr>
        <w:widowControl w:val="0"/>
        <w:autoSpaceDE w:val="0"/>
        <w:autoSpaceDN w:val="0"/>
        <w:spacing w:after="0" w:line="240" w:lineRule="auto"/>
        <w:ind w:firstLine="851"/>
        <w:jc w:val="both"/>
        <w:rPr>
          <w:rFonts w:eastAsia="Times New Roman" w:cs="Times New Roman"/>
          <w:color w:val="000000"/>
          <w:kern w:val="0"/>
          <w:lang w:eastAsia="ru-RU"/>
          <w14:ligatures w14:val="none"/>
        </w:rPr>
      </w:pPr>
      <w:r w:rsidRPr="009B7920">
        <w:rPr>
          <w:rFonts w:eastAsia="Times New Roman" w:cs="Times New Roman"/>
          <w:color w:val="000000"/>
          <w:kern w:val="0"/>
          <w:lang w:eastAsia="ru-RU"/>
          <w14:ligatures w14:val="none"/>
        </w:rPr>
        <w:t xml:space="preserve"> (код и наименование профессии рабочего, должности служащего)</w:t>
      </w:r>
    </w:p>
    <w:p w14:paraId="5E89C6D4" w14:textId="49A0DFCD" w:rsidR="00E97B6D" w:rsidRPr="009B7920" w:rsidRDefault="00E97B6D" w:rsidP="009B7920">
      <w:pPr>
        <w:widowControl w:val="0"/>
        <w:autoSpaceDE w:val="0"/>
        <w:autoSpaceDN w:val="0"/>
        <w:spacing w:after="0" w:line="240" w:lineRule="auto"/>
        <w:jc w:val="center"/>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_______________Овощевод, 4 уровень</w:t>
      </w:r>
      <w:r w:rsidR="009B7920" w:rsidRPr="009B7920">
        <w:rPr>
          <w:rFonts w:eastAsia="Times New Roman" w:cs="Times New Roman"/>
          <w:kern w:val="0"/>
          <w:sz w:val="28"/>
          <w:szCs w:val="28"/>
          <w:lang w:eastAsia="ru-RU"/>
          <w14:ligatures w14:val="none"/>
        </w:rPr>
        <w:t xml:space="preserve"> квалификации </w:t>
      </w:r>
      <w:r w:rsidRPr="009B7920">
        <w:rPr>
          <w:rFonts w:eastAsia="Times New Roman" w:cs="Times New Roman"/>
          <w:kern w:val="0"/>
          <w:sz w:val="28"/>
          <w:szCs w:val="28"/>
          <w:lang w:eastAsia="ru-RU"/>
          <w14:ligatures w14:val="none"/>
        </w:rPr>
        <w:t>___________________</w:t>
      </w:r>
    </w:p>
    <w:p w14:paraId="5AA7909C" w14:textId="669DAE58" w:rsidR="00060FAC" w:rsidRPr="009B7920" w:rsidRDefault="00E97B6D" w:rsidP="00E97B6D">
      <w:pPr>
        <w:widowControl w:val="0"/>
        <w:autoSpaceDE w:val="0"/>
        <w:autoSpaceDN w:val="0"/>
        <w:spacing w:after="0" w:line="240" w:lineRule="auto"/>
        <w:ind w:firstLine="851"/>
        <w:jc w:val="center"/>
        <w:rPr>
          <w:rFonts w:eastAsia="Times New Roman" w:cs="Times New Roman"/>
          <w:kern w:val="0"/>
          <w:lang w:eastAsia="ru-RU"/>
          <w14:ligatures w14:val="none"/>
        </w:rPr>
      </w:pPr>
      <w:r w:rsidRPr="009B7920">
        <w:rPr>
          <w:rFonts w:eastAsia="Times New Roman" w:cs="Times New Roman"/>
          <w:kern w:val="0"/>
          <w:lang w:eastAsia="ru-RU"/>
          <w14:ligatures w14:val="none"/>
        </w:rPr>
        <w:t xml:space="preserve">(квалификация, квалификационный разряд, класс, категория, </w:t>
      </w:r>
      <w:r w:rsidRPr="009B7920">
        <w:rPr>
          <w:rFonts w:eastAsia="Courier New" w:cs="Times New Roman"/>
          <w:kern w:val="0"/>
          <w:lang w:eastAsia="ru-RU"/>
          <w14:ligatures w14:val="none"/>
        </w:rPr>
        <w:t>уровень квалификации</w:t>
      </w:r>
      <w:r w:rsidRPr="009B7920">
        <w:rPr>
          <w:rFonts w:eastAsia="Times New Roman" w:cs="Times New Roman"/>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2F857E8F" w14:textId="0100EDFD" w:rsidR="00060FAC" w:rsidRPr="009B7920" w:rsidRDefault="00060FAC" w:rsidP="00060FAC">
      <w:pPr>
        <w:widowControl w:val="0"/>
        <w:autoSpaceDE w:val="0"/>
        <w:autoSpaceDN w:val="0"/>
        <w:spacing w:before="240" w:after="0" w:line="240" w:lineRule="auto"/>
        <w:jc w:val="both"/>
        <w:rPr>
          <w:rFonts w:eastAsia="Times New Roman" w:cs="Times New Roman"/>
          <w:sz w:val="28"/>
          <w:szCs w:val="28"/>
          <w:u w:val="single"/>
          <w:lang w:eastAsia="ru-RU"/>
          <w14:ligatures w14:val="none"/>
        </w:rPr>
      </w:pPr>
      <w:r w:rsidRPr="009B7920">
        <w:rPr>
          <w:rFonts w:eastAsia="Courier New" w:cs="Times New Roman"/>
          <w:kern w:val="0"/>
          <w:sz w:val="28"/>
          <w:szCs w:val="28"/>
          <w:lang w:eastAsia="ru-RU"/>
          <w14:ligatures w14:val="none"/>
        </w:rPr>
        <w:t>для лиц, не сдавших ГИА</w:t>
      </w:r>
      <w:r w:rsidRPr="009B7920">
        <w:rPr>
          <w:rFonts w:eastAsia="Times New Roman" w:cs="Times New Roman"/>
          <w:sz w:val="28"/>
          <w:szCs w:val="28"/>
          <w:lang w:eastAsia="ru-RU"/>
          <w14:ligatures w14:val="none"/>
        </w:rPr>
        <w:t xml:space="preserve">, </w:t>
      </w:r>
      <w:bookmarkEnd w:id="18"/>
      <w:r w:rsidRPr="009B7920">
        <w:rPr>
          <w:rFonts w:eastAsia="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w:t>
      </w:r>
      <w:r w:rsidR="00601BA3" w:rsidRPr="009B7920">
        <w:rPr>
          <w:rFonts w:eastAsia="Times New Roman" w:cs="Times New Roman"/>
          <w:sz w:val="28"/>
          <w:szCs w:val="28"/>
          <w:lang w:eastAsia="ru-RU"/>
          <w14:ligatures w14:val="none"/>
        </w:rPr>
        <w:t xml:space="preserve">"Мастер растениеводства" </w:t>
      </w:r>
      <w:bookmarkStart w:id="19" w:name="_Hlk242983920"/>
      <w:r w:rsidR="00601BA3" w:rsidRPr="009B7920">
        <w:rPr>
          <w:rFonts w:eastAsia="Times New Roman" w:cs="Times New Roman"/>
          <w:sz w:val="28"/>
          <w:szCs w:val="28"/>
          <w:lang w:eastAsia="ru-RU"/>
          <w14:ligatures w14:val="none"/>
        </w:rPr>
        <w:t>(</w:t>
      </w:r>
      <w:r w:rsidR="00156098" w:rsidRPr="009B7920">
        <w:rPr>
          <w:rFonts w:eastAsia="Times New Roman" w:cs="Times New Roman"/>
          <w:sz w:val="28"/>
          <w:szCs w:val="28"/>
          <w:lang w:eastAsia="ru-RU"/>
          <w14:ligatures w14:val="none"/>
        </w:rPr>
        <w:t>п</w:t>
      </w:r>
      <w:r w:rsidR="00601BA3" w:rsidRPr="009B7920">
        <w:rPr>
          <w:rFonts w:eastAsia="Times New Roman" w:cs="Times New Roman"/>
          <w:sz w:val="28"/>
          <w:szCs w:val="28"/>
          <w:lang w:eastAsia="ru-RU"/>
          <w14:ligatures w14:val="none"/>
        </w:rPr>
        <w:t xml:space="preserve">риказ Министерства труда и социальной защиты </w:t>
      </w:r>
      <w:r w:rsidR="00601BA3" w:rsidRPr="009B7920">
        <w:rPr>
          <w:rFonts w:eastAsia="Times New Roman" w:cs="Times New Roman"/>
          <w:sz w:val="28"/>
          <w:szCs w:val="28"/>
          <w:u w:val="single"/>
          <w:lang w:eastAsia="ru-RU"/>
          <w14:ligatures w14:val="none"/>
        </w:rPr>
        <w:t>Российской Федерации от 17</w:t>
      </w:r>
      <w:r w:rsidR="00156098" w:rsidRPr="009B7920">
        <w:rPr>
          <w:rFonts w:eastAsia="Times New Roman" w:cs="Times New Roman"/>
          <w:sz w:val="28"/>
          <w:szCs w:val="28"/>
          <w:u w:val="single"/>
          <w:lang w:eastAsia="ru-RU"/>
          <w14:ligatures w14:val="none"/>
        </w:rPr>
        <w:t>.06.</w:t>
      </w:r>
      <w:r w:rsidR="00601BA3" w:rsidRPr="009B7920">
        <w:rPr>
          <w:rFonts w:eastAsia="Times New Roman" w:cs="Times New Roman"/>
          <w:sz w:val="28"/>
          <w:szCs w:val="28"/>
          <w:u w:val="single"/>
          <w:lang w:eastAsia="ru-RU"/>
          <w14:ligatures w14:val="none"/>
        </w:rPr>
        <w:t>2019 № 408н), квалификация «Овощевод»</w:t>
      </w:r>
      <w:r w:rsidR="00156098" w:rsidRPr="009B7920">
        <w:rPr>
          <w:rFonts w:eastAsia="Times New Roman" w:cs="Times New Roman"/>
          <w:sz w:val="28"/>
          <w:szCs w:val="28"/>
          <w:u w:val="single"/>
          <w:lang w:eastAsia="ru-RU"/>
          <w14:ligatures w14:val="none"/>
        </w:rPr>
        <w:t>.</w:t>
      </w:r>
    </w:p>
    <w:bookmarkEnd w:id="19"/>
    <w:p w14:paraId="2F54FC7B" w14:textId="77777777" w:rsidR="00060FAC" w:rsidRPr="009B7920" w:rsidRDefault="00060FAC" w:rsidP="00060FAC">
      <w:pPr>
        <w:widowControl w:val="0"/>
        <w:spacing w:after="0" w:line="240" w:lineRule="auto"/>
        <w:ind w:firstLine="709"/>
        <w:jc w:val="center"/>
        <w:rPr>
          <w:rFonts w:eastAsia="Courier New" w:cs="Times New Roman"/>
          <w:color w:val="000000"/>
          <w:kern w:val="0"/>
          <w:lang w:eastAsia="ru-RU"/>
          <w14:ligatures w14:val="none"/>
        </w:rPr>
      </w:pPr>
      <w:r w:rsidRPr="009B7920">
        <w:rPr>
          <w:rFonts w:eastAsia="Courier New" w:cs="Times New Roman"/>
          <w:color w:val="000000"/>
          <w:kern w:val="0"/>
          <w:lang w:eastAsia="ru-RU"/>
          <w14:ligatures w14:val="none"/>
        </w:rPr>
        <w:t>(документ, реквизиты документа)</w:t>
      </w:r>
    </w:p>
    <w:p w14:paraId="581C3389" w14:textId="77777777" w:rsidR="00A678EF" w:rsidRPr="009B7920" w:rsidRDefault="00A678EF" w:rsidP="00060FAC">
      <w:pPr>
        <w:widowControl w:val="0"/>
        <w:spacing w:after="0" w:line="240" w:lineRule="auto"/>
        <w:ind w:firstLine="709"/>
        <w:jc w:val="center"/>
        <w:rPr>
          <w:rFonts w:eastAsia="Courier New"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060FAC" w:rsidRPr="009B7920" w14:paraId="113DF1B6" w14:textId="77777777" w:rsidTr="00EE72D1">
        <w:tc>
          <w:tcPr>
            <w:tcW w:w="2830" w:type="dxa"/>
          </w:tcPr>
          <w:p w14:paraId="6A66CDED" w14:textId="77777777" w:rsidR="00060FAC" w:rsidRPr="009B7920" w:rsidRDefault="00060FAC" w:rsidP="00060FAC">
            <w:pPr>
              <w:widowControl w:val="0"/>
              <w:spacing w:after="0" w:line="240" w:lineRule="auto"/>
              <w:jc w:val="center"/>
              <w:rPr>
                <w:rFonts w:eastAsia="Courier New" w:cs="Times New Roman"/>
                <w:color w:val="000000"/>
                <w:kern w:val="0"/>
                <w:szCs w:val="24"/>
                <w:lang w:eastAsia="ru-RU"/>
                <w14:ligatures w14:val="none"/>
              </w:rPr>
            </w:pPr>
            <w:bookmarkStart w:id="20" w:name="_Hlk241514813"/>
            <w:r w:rsidRPr="009B7920">
              <w:rPr>
                <w:rFonts w:eastAsia="Courier New" w:cs="Times New Roman"/>
                <w:color w:val="000000"/>
                <w:kern w:val="0"/>
                <w:szCs w:val="24"/>
                <w:lang w:eastAsia="ru-RU"/>
                <w14:ligatures w14:val="none"/>
              </w:rPr>
              <w:t>Профессиональные компетенции</w:t>
            </w:r>
          </w:p>
        </w:tc>
        <w:tc>
          <w:tcPr>
            <w:tcW w:w="6517" w:type="dxa"/>
          </w:tcPr>
          <w:p w14:paraId="04F6F5BC" w14:textId="77777777" w:rsidR="00060FAC" w:rsidRPr="009B7920" w:rsidRDefault="00060FAC" w:rsidP="00060FAC">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060FAC" w:rsidRPr="009B7920" w14:paraId="7F069BE3" w14:textId="77777777" w:rsidTr="00EE72D1">
        <w:tc>
          <w:tcPr>
            <w:tcW w:w="2830" w:type="dxa"/>
            <w:vMerge w:val="restart"/>
          </w:tcPr>
          <w:p w14:paraId="106E8061" w14:textId="1193AA68" w:rsidR="00060FAC" w:rsidRPr="009B7920" w:rsidRDefault="00060FAC" w:rsidP="00DB2D6E">
            <w:pPr>
              <w:widowControl w:val="0"/>
              <w:spacing w:after="0" w:line="240" w:lineRule="auto"/>
              <w:rPr>
                <w:rFonts w:eastAsia="Courier New" w:cs="Times New Roman"/>
                <w:color w:val="000000"/>
                <w:kern w:val="0"/>
                <w:szCs w:val="24"/>
                <w:lang w:eastAsia="ru-RU"/>
                <w14:ligatures w14:val="none"/>
              </w:rPr>
            </w:pPr>
            <w:bookmarkStart w:id="21" w:name="_Hlk241425485"/>
            <w:r w:rsidRPr="009B7920">
              <w:rPr>
                <w:rFonts w:eastAsia="Courier New" w:cs="Times New Roman"/>
                <w:color w:val="000000"/>
                <w:kern w:val="0"/>
                <w:szCs w:val="24"/>
                <w:lang w:eastAsia="ru-RU"/>
                <w14:ligatures w14:val="none"/>
              </w:rPr>
              <w:lastRenderedPageBreak/>
              <w:t>ПК.1</w:t>
            </w:r>
            <w:r w:rsidR="006045EC" w:rsidRPr="009B7920">
              <w:rPr>
                <w:rFonts w:ascii="TimesNewRomanPSMT" w:hAnsi="TimesNewRomanPSMT"/>
                <w:color w:val="000000"/>
                <w:szCs w:val="24"/>
              </w:rPr>
              <w:t xml:space="preserve"> Выполнять работы по обработке почвы</w:t>
            </w:r>
            <w:r w:rsidR="00DB2D6E" w:rsidRPr="009B7920">
              <w:rPr>
                <w:rFonts w:ascii="TimesNewRomanPSMT" w:hAnsi="TimesNewRomanPSMT"/>
                <w:color w:val="000000"/>
                <w:szCs w:val="24"/>
              </w:rPr>
              <w:t>, подготовке и внесению удобрений</w:t>
            </w:r>
            <w:r w:rsidR="006045EC" w:rsidRPr="009B7920">
              <w:rPr>
                <w:rFonts w:ascii="TimesNewRomanPSMT" w:hAnsi="TimesNewRomanPSMT"/>
                <w:color w:val="000000"/>
                <w:szCs w:val="24"/>
              </w:rPr>
              <w:br/>
            </w:r>
          </w:p>
        </w:tc>
        <w:tc>
          <w:tcPr>
            <w:tcW w:w="6517" w:type="dxa"/>
          </w:tcPr>
          <w:p w14:paraId="514F259C" w14:textId="67DF161B" w:rsidR="00CD67CD" w:rsidRPr="009B7920" w:rsidRDefault="00971A73"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2D7EAFB3" w14:textId="745FE90A" w:rsidR="00CD67CD"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p w14:paraId="7027324D" w14:textId="77777777" w:rsidR="00CD67CD"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почвы немеханизированным способом в открытом грунте под посев и посадку овощных культур (рассады овощных культур) в соответствии с агротехническими требованиями.</w:t>
            </w:r>
          </w:p>
          <w:p w14:paraId="788E1D4A" w14:textId="56806C8F" w:rsidR="00E437DF"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Оперативная оценка соблюдения агротехнических требований при выполнении механизированных операций по подготовке почвы под посев и посадку овощных культур (рассады овощных культур)</w:t>
            </w:r>
          </w:p>
        </w:tc>
      </w:tr>
      <w:tr w:rsidR="00060FAC" w:rsidRPr="009B7920" w14:paraId="1B497817" w14:textId="77777777" w:rsidTr="00EE72D1">
        <w:tc>
          <w:tcPr>
            <w:tcW w:w="2830" w:type="dxa"/>
            <w:vMerge/>
          </w:tcPr>
          <w:p w14:paraId="3B9744FB" w14:textId="1AD7A07D" w:rsidR="00060FAC" w:rsidRPr="009B7920" w:rsidRDefault="00060FAC" w:rsidP="00060FAC">
            <w:pPr>
              <w:widowControl w:val="0"/>
              <w:spacing w:after="0" w:line="240" w:lineRule="auto"/>
              <w:rPr>
                <w:rFonts w:eastAsia="Courier New" w:cs="Times New Roman"/>
                <w:color w:val="000000"/>
                <w:kern w:val="0"/>
                <w:szCs w:val="24"/>
                <w:lang w:eastAsia="ru-RU"/>
                <w14:ligatures w14:val="none"/>
              </w:rPr>
            </w:pPr>
          </w:p>
        </w:tc>
        <w:tc>
          <w:tcPr>
            <w:tcW w:w="6517" w:type="dxa"/>
          </w:tcPr>
          <w:p w14:paraId="55AB55DB" w14:textId="77777777" w:rsidR="00CD67CD" w:rsidRPr="009B7920" w:rsidRDefault="00971A73" w:rsidP="00971A73">
            <w:pPr>
              <w:widowControl w:val="0"/>
              <w:spacing w:after="0" w:line="240" w:lineRule="auto"/>
              <w:rPr>
                <w:rFonts w:ascii="Segoe UI" w:hAnsi="Segoe UI" w:cs="Segoe UI"/>
                <w:color w:val="000000"/>
                <w:shd w:val="clear" w:color="auto" w:fill="FFFFFF"/>
              </w:rPr>
            </w:pPr>
            <w:r w:rsidRPr="009B7920">
              <w:rPr>
                <w:rFonts w:eastAsia="Courier New" w:cs="Times New Roman"/>
                <w:color w:val="000000"/>
                <w:kern w:val="0"/>
                <w:szCs w:val="24"/>
                <w:lang w:eastAsia="ru-RU"/>
                <w14:ligatures w14:val="none"/>
              </w:rPr>
              <w:t>Умения:</w:t>
            </w:r>
            <w:r w:rsidR="00CD67CD" w:rsidRPr="009B7920">
              <w:rPr>
                <w:rFonts w:ascii="Segoe UI" w:hAnsi="Segoe UI" w:cs="Segoe UI"/>
                <w:color w:val="000000"/>
                <w:shd w:val="clear" w:color="auto" w:fill="FFFFFF"/>
              </w:rPr>
              <w:t xml:space="preserve"> </w:t>
            </w:r>
          </w:p>
          <w:p w14:paraId="5AD8C5CB" w14:textId="29099577" w:rsidR="00971A73" w:rsidRPr="009B7920" w:rsidRDefault="00CD67CD" w:rsidP="00971A7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2E194A70" w14:textId="60287F03" w:rsidR="00060FAC" w:rsidRPr="009B7920" w:rsidRDefault="00CD67CD" w:rsidP="00060FA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r>
      <w:tr w:rsidR="00060FAC" w:rsidRPr="009B7920" w14:paraId="2BC30A88" w14:textId="77777777" w:rsidTr="00EE72D1">
        <w:tc>
          <w:tcPr>
            <w:tcW w:w="2830" w:type="dxa"/>
            <w:vMerge/>
          </w:tcPr>
          <w:p w14:paraId="6C90D62E" w14:textId="785D23BA" w:rsidR="00060FAC" w:rsidRPr="009B7920" w:rsidRDefault="00060FAC" w:rsidP="00060FAC">
            <w:pPr>
              <w:widowControl w:val="0"/>
              <w:spacing w:after="0" w:line="240" w:lineRule="auto"/>
              <w:rPr>
                <w:rFonts w:eastAsia="Courier New" w:cs="Times New Roman"/>
                <w:color w:val="000000"/>
                <w:kern w:val="0"/>
                <w:szCs w:val="24"/>
                <w:lang w:eastAsia="ru-RU"/>
                <w14:ligatures w14:val="none"/>
              </w:rPr>
            </w:pPr>
          </w:p>
        </w:tc>
        <w:tc>
          <w:tcPr>
            <w:tcW w:w="6517" w:type="dxa"/>
          </w:tcPr>
          <w:p w14:paraId="55FAB93F" w14:textId="77777777" w:rsidR="00971A73" w:rsidRPr="009B7920" w:rsidRDefault="00971A73" w:rsidP="00971A7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02190DD1" w14:textId="77777777" w:rsidR="00060FAC" w:rsidRPr="009B7920" w:rsidRDefault="00CD67CD" w:rsidP="00060FA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1E01A4D1" w14:textId="2F5FB9D8" w:rsidR="00CD67CD"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Агротехнические требования к выполнению операций по обработке почвы (грунта) под овощные культуры (рассаду овощных культур).</w:t>
            </w:r>
          </w:p>
          <w:p w14:paraId="39EF48A7" w14:textId="3B1AD5F8" w:rsidR="00CD67CD"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Методы оценки качества выполнения механизированных работ по обработке почвы (грунта) под овощные культуры (рассаду овощных культур)</w:t>
            </w:r>
          </w:p>
        </w:tc>
      </w:tr>
      <w:bookmarkEnd w:id="21"/>
      <w:tr w:rsidR="00DB2D6E" w:rsidRPr="009B7920" w14:paraId="5446B79C" w14:textId="77777777" w:rsidTr="00EE72D1">
        <w:tc>
          <w:tcPr>
            <w:tcW w:w="2830" w:type="dxa"/>
            <w:vMerge w:val="restart"/>
          </w:tcPr>
          <w:p w14:paraId="57B92567" w14:textId="35D4FE37" w:rsidR="00DB2D6E" w:rsidRPr="009B7920" w:rsidRDefault="00DB2D6E" w:rsidP="009018B2">
            <w:pPr>
              <w:widowControl w:val="0"/>
              <w:spacing w:after="0" w:line="240" w:lineRule="auto"/>
              <w:rPr>
                <w:rFonts w:eastAsia="Courier New" w:cs="Times New Roman"/>
                <w:kern w:val="0"/>
                <w:szCs w:val="24"/>
                <w:lang w:eastAsia="ru-RU"/>
                <w14:ligatures w14:val="none"/>
              </w:rPr>
            </w:pPr>
            <w:r w:rsidRPr="009B7920">
              <w:rPr>
                <w:rFonts w:ascii="TimesNewRomanPSMT" w:hAnsi="TimesNewRomanPSMT"/>
                <w:szCs w:val="24"/>
              </w:rPr>
              <w:t>ПК.</w:t>
            </w:r>
            <w:r w:rsidR="009018B2" w:rsidRPr="009B7920">
              <w:rPr>
                <w:rFonts w:ascii="TimesNewRomanPSMT" w:hAnsi="TimesNewRomanPSMT"/>
                <w:szCs w:val="24"/>
              </w:rPr>
              <w:t>2</w:t>
            </w:r>
            <w:r w:rsidRPr="009B7920">
              <w:rPr>
                <w:rFonts w:ascii="TimesNewRomanPSMT" w:hAnsi="TimesNewRomanPSMT"/>
                <w:szCs w:val="24"/>
              </w:rPr>
              <w:t xml:space="preserve"> Выполнять работы по производству рассады и посадочного</w:t>
            </w:r>
            <w:r w:rsidR="009018B2" w:rsidRPr="009B7920">
              <w:rPr>
                <w:rFonts w:ascii="TimesNewRomanPSMT" w:hAnsi="TimesNewRomanPSMT"/>
                <w:szCs w:val="24"/>
              </w:rPr>
              <w:t xml:space="preserve"> </w:t>
            </w:r>
            <w:r w:rsidRPr="009B7920">
              <w:rPr>
                <w:rFonts w:ascii="TimesNewRomanPSMT" w:hAnsi="TimesNewRomanPSMT"/>
                <w:szCs w:val="24"/>
              </w:rPr>
              <w:t>материала</w:t>
            </w:r>
          </w:p>
        </w:tc>
        <w:tc>
          <w:tcPr>
            <w:tcW w:w="6517" w:type="dxa"/>
          </w:tcPr>
          <w:p w14:paraId="1AB77D04" w14:textId="77777777" w:rsidR="00971A73" w:rsidRPr="009B7920" w:rsidRDefault="00DB2D6E" w:rsidP="00DB2D6E">
            <w:pPr>
              <w:widowControl w:val="0"/>
              <w:spacing w:after="0" w:line="240" w:lineRule="auto"/>
              <w:rPr>
                <w:szCs w:val="24"/>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5A6DE4B3" w14:textId="318034DF" w:rsidR="00CD67CD"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Дезинфекция конструкций теплиц, оборудования, инвентаря, используемых для выращивания овощных культур (рассады овощных культур).</w:t>
            </w:r>
          </w:p>
          <w:p w14:paraId="74DCC38C" w14:textId="4C547C11" w:rsidR="00DB2D6E" w:rsidRPr="009B7920" w:rsidRDefault="00CD67CD" w:rsidP="00CD67CD">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Приготовление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tc>
      </w:tr>
      <w:tr w:rsidR="00DB2D6E" w:rsidRPr="009B7920" w14:paraId="032E121F" w14:textId="77777777" w:rsidTr="00EE72D1">
        <w:tc>
          <w:tcPr>
            <w:tcW w:w="2830" w:type="dxa"/>
            <w:vMerge/>
          </w:tcPr>
          <w:p w14:paraId="37FECF49" w14:textId="77777777" w:rsidR="00DB2D6E" w:rsidRPr="009B7920" w:rsidRDefault="00DB2D6E" w:rsidP="00DB2D6E">
            <w:pPr>
              <w:widowControl w:val="0"/>
              <w:spacing w:after="0" w:line="240" w:lineRule="auto"/>
              <w:rPr>
                <w:rFonts w:eastAsia="Courier New" w:cs="Times New Roman"/>
                <w:kern w:val="0"/>
                <w:szCs w:val="24"/>
                <w:lang w:eastAsia="ru-RU"/>
                <w14:ligatures w14:val="none"/>
              </w:rPr>
            </w:pPr>
          </w:p>
        </w:tc>
        <w:tc>
          <w:tcPr>
            <w:tcW w:w="6517" w:type="dxa"/>
          </w:tcPr>
          <w:p w14:paraId="49611E96" w14:textId="77777777" w:rsidR="00156098" w:rsidRPr="009B7920" w:rsidRDefault="00DB2D6E" w:rsidP="00DB2D6E">
            <w:pPr>
              <w:widowControl w:val="0"/>
              <w:spacing w:after="0" w:line="240" w:lineRule="auto"/>
              <w:rPr>
                <w:szCs w:val="24"/>
              </w:rPr>
            </w:pPr>
            <w:r w:rsidRPr="009B7920">
              <w:rPr>
                <w:rFonts w:eastAsia="Courier New" w:cs="Times New Roman"/>
                <w:color w:val="000000"/>
                <w:kern w:val="0"/>
                <w:szCs w:val="24"/>
                <w:lang w:eastAsia="ru-RU"/>
                <w14:ligatures w14:val="none"/>
              </w:rPr>
              <w:t>Умения:</w:t>
            </w:r>
            <w:r w:rsidRPr="009B7920">
              <w:rPr>
                <w:szCs w:val="24"/>
              </w:rPr>
              <w:t xml:space="preserve"> </w:t>
            </w:r>
          </w:p>
          <w:p w14:paraId="7E3C5A6A" w14:textId="2CB225CE"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r w:rsidR="00971A73" w:rsidRPr="009B7920">
              <w:rPr>
                <w:rFonts w:eastAsia="Courier New" w:cs="Times New Roman"/>
                <w:color w:val="000000"/>
                <w:kern w:val="0"/>
                <w:szCs w:val="24"/>
                <w:lang w:eastAsia="ru-RU"/>
                <w14:ligatures w14:val="none"/>
              </w:rPr>
              <w:t>.</w:t>
            </w:r>
          </w:p>
          <w:p w14:paraId="2A4B016A" w14:textId="0D784CB5"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r w:rsidR="00971A73" w:rsidRPr="009B7920">
              <w:rPr>
                <w:rFonts w:eastAsia="Courier New" w:cs="Times New Roman"/>
                <w:color w:val="000000"/>
                <w:kern w:val="0"/>
                <w:szCs w:val="24"/>
                <w:lang w:eastAsia="ru-RU"/>
                <w14:ligatures w14:val="none"/>
              </w:rPr>
              <w:t>.</w:t>
            </w:r>
          </w:p>
          <w:p w14:paraId="4B4B77E1" w14:textId="5B2384A8"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Смешивать компоненты почвенных смесей в заданном соотношении</w:t>
            </w:r>
            <w:r w:rsidR="00971A73" w:rsidRPr="009B7920">
              <w:rPr>
                <w:rFonts w:eastAsia="Courier New" w:cs="Times New Roman"/>
                <w:color w:val="000000"/>
                <w:kern w:val="0"/>
                <w:szCs w:val="24"/>
                <w:lang w:eastAsia="ru-RU"/>
                <w14:ligatures w14:val="none"/>
              </w:rPr>
              <w:t>.</w:t>
            </w:r>
          </w:p>
          <w:p w14:paraId="091ADFA8" w14:textId="7CA5171D"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Наполнять контейнеры питательными и инертными субстратами вручную</w:t>
            </w:r>
            <w:r w:rsidR="00971A73" w:rsidRPr="009B7920">
              <w:rPr>
                <w:rFonts w:eastAsia="Courier New" w:cs="Times New Roman"/>
                <w:color w:val="000000"/>
                <w:kern w:val="0"/>
                <w:szCs w:val="24"/>
                <w:lang w:eastAsia="ru-RU"/>
                <w14:ligatures w14:val="none"/>
              </w:rPr>
              <w:t>.</w:t>
            </w:r>
          </w:p>
          <w:p w14:paraId="6702D32C" w14:textId="6474BDED"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Производить перекопку, разравнивание после перекопки почвы (грунта), формирование гряд, лунок, борозд в </w:t>
            </w:r>
            <w:r w:rsidRPr="009B7920">
              <w:rPr>
                <w:rFonts w:eastAsia="Courier New" w:cs="Times New Roman"/>
                <w:color w:val="000000"/>
                <w:kern w:val="0"/>
                <w:szCs w:val="24"/>
                <w:lang w:eastAsia="ru-RU"/>
                <w14:ligatures w14:val="none"/>
              </w:rPr>
              <w:lastRenderedPageBreak/>
              <w:t>культивационных сооружениях и открытом грунте с использованием сельскохозяйственного ручного инвентаря</w:t>
            </w:r>
            <w:r w:rsidR="00971A73" w:rsidRPr="009B7920">
              <w:rPr>
                <w:rFonts w:eastAsia="Courier New" w:cs="Times New Roman"/>
                <w:color w:val="000000"/>
                <w:kern w:val="0"/>
                <w:szCs w:val="24"/>
                <w:lang w:eastAsia="ru-RU"/>
                <w14:ligatures w14:val="none"/>
              </w:rPr>
              <w:t>.</w:t>
            </w:r>
          </w:p>
          <w:p w14:paraId="456307C6" w14:textId="137939FC" w:rsidR="00DB2D6E" w:rsidRPr="009B7920" w:rsidRDefault="00DB2D6E" w:rsidP="00156098">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r>
      <w:tr w:rsidR="00DB2D6E" w:rsidRPr="009B7920" w14:paraId="2CEA321A" w14:textId="77777777" w:rsidTr="00EE72D1">
        <w:tc>
          <w:tcPr>
            <w:tcW w:w="2830" w:type="dxa"/>
            <w:vMerge/>
          </w:tcPr>
          <w:p w14:paraId="1979E4EA" w14:textId="77777777" w:rsidR="00DB2D6E" w:rsidRPr="009B7920" w:rsidRDefault="00DB2D6E" w:rsidP="00DB2D6E">
            <w:pPr>
              <w:widowControl w:val="0"/>
              <w:spacing w:after="0" w:line="240" w:lineRule="auto"/>
              <w:rPr>
                <w:rFonts w:eastAsia="Courier New" w:cs="Times New Roman"/>
                <w:kern w:val="0"/>
                <w:szCs w:val="24"/>
                <w:lang w:eastAsia="ru-RU"/>
                <w14:ligatures w14:val="none"/>
              </w:rPr>
            </w:pPr>
          </w:p>
        </w:tc>
        <w:tc>
          <w:tcPr>
            <w:tcW w:w="6517" w:type="dxa"/>
          </w:tcPr>
          <w:p w14:paraId="6740C6E3" w14:textId="77777777" w:rsidR="00156098" w:rsidRPr="009B7920" w:rsidRDefault="00DB2D6E" w:rsidP="00DB2D6E">
            <w:pPr>
              <w:widowControl w:val="0"/>
              <w:spacing w:after="0" w:line="240" w:lineRule="auto"/>
              <w:rPr>
                <w:szCs w:val="24"/>
              </w:rPr>
            </w:pPr>
            <w:r w:rsidRPr="009B7920">
              <w:rPr>
                <w:rFonts w:eastAsia="Courier New" w:cs="Times New Roman"/>
                <w:color w:val="000000"/>
                <w:kern w:val="0"/>
                <w:szCs w:val="24"/>
                <w:lang w:eastAsia="ru-RU"/>
                <w14:ligatures w14:val="none"/>
              </w:rPr>
              <w:t>Знания:</w:t>
            </w:r>
            <w:r w:rsidRPr="009B7920">
              <w:rPr>
                <w:szCs w:val="24"/>
              </w:rPr>
              <w:t xml:space="preserve"> </w:t>
            </w:r>
          </w:p>
          <w:p w14:paraId="0F0878D5" w14:textId="2DDF36A9" w:rsidR="00DB2D6E" w:rsidRPr="009B7920" w:rsidRDefault="00CD67CD" w:rsidP="00DB2D6E">
            <w:pPr>
              <w:widowControl w:val="0"/>
              <w:spacing w:after="0" w:line="240" w:lineRule="auto"/>
              <w:rPr>
                <w:rFonts w:eastAsia="Courier New" w:cs="Times New Roman"/>
                <w:color w:val="000000"/>
                <w:kern w:val="0"/>
                <w:szCs w:val="24"/>
                <w:lang w:eastAsia="ru-RU"/>
                <w14:ligatures w14:val="none"/>
              </w:rPr>
            </w:pPr>
            <w:r w:rsidRPr="009B7920">
              <w:rPr>
                <w:szCs w:val="24"/>
              </w:rPr>
              <w:t>В</w:t>
            </w:r>
            <w:r w:rsidR="00DB2D6E" w:rsidRPr="009B7920">
              <w:rPr>
                <w:rFonts w:eastAsia="Courier New" w:cs="Times New Roman"/>
                <w:color w:val="000000"/>
                <w:kern w:val="0"/>
                <w:szCs w:val="24"/>
                <w:lang w:eastAsia="ru-RU"/>
                <w14:ligatures w14:val="none"/>
              </w:rPr>
              <w:t>иды и назначение сооружений защищенного грунта, оборудования</w:t>
            </w:r>
          </w:p>
          <w:p w14:paraId="34BFA1A2" w14:textId="77777777"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Методы дезинфекции, используемые в защищенном грунте, и порядок ее проведения</w:t>
            </w:r>
          </w:p>
          <w:p w14:paraId="36A88FFB" w14:textId="77777777"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Состав питательных растворов, используемых для выращивания овощных культур (рассады овощных культур)</w:t>
            </w:r>
          </w:p>
          <w:p w14:paraId="0C00431B" w14:textId="77777777"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приготовления почвенных смесей для выращивания овощных культур (рассады овощных культур)</w:t>
            </w:r>
          </w:p>
          <w:p w14:paraId="062282AD" w14:textId="77777777" w:rsidR="00DB2D6E" w:rsidRPr="009B7920" w:rsidRDefault="00DB2D6E" w:rsidP="00DB2D6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744F9A95" w14:textId="0F8F6D54" w:rsidR="00DB2D6E" w:rsidRPr="009B7920" w:rsidRDefault="00DB2D6E" w:rsidP="00156098">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tc>
      </w:tr>
      <w:tr w:rsidR="00EC3FB3" w:rsidRPr="009B7920" w14:paraId="258BD668" w14:textId="77777777" w:rsidTr="00EE72D1">
        <w:tc>
          <w:tcPr>
            <w:tcW w:w="2830" w:type="dxa"/>
            <w:vMerge w:val="restart"/>
          </w:tcPr>
          <w:p w14:paraId="2F90DF8C" w14:textId="6205908B" w:rsidR="00EC3FB3" w:rsidRPr="009B7920" w:rsidRDefault="00EC3FB3" w:rsidP="00CD67CD">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ПК.</w:t>
            </w:r>
            <w:r w:rsidR="00CD67CD" w:rsidRPr="009B7920">
              <w:rPr>
                <w:rFonts w:eastAsia="Courier New" w:cs="Times New Roman"/>
                <w:kern w:val="0"/>
                <w:szCs w:val="24"/>
                <w:lang w:eastAsia="ru-RU"/>
                <w14:ligatures w14:val="none"/>
              </w:rPr>
              <w:t>3</w:t>
            </w:r>
            <w:r w:rsidRPr="009B7920">
              <w:rPr>
                <w:rFonts w:eastAsia="Courier New" w:cs="Times New Roman"/>
                <w:kern w:val="0"/>
                <w:szCs w:val="24"/>
                <w:lang w:eastAsia="ru-RU"/>
                <w14:ligatures w14:val="none"/>
              </w:rPr>
              <w:t xml:space="preserve"> </w:t>
            </w:r>
            <w:r w:rsidRPr="009B7920">
              <w:rPr>
                <w:rFonts w:ascii="TimesNewRomanPSMT" w:hAnsi="TimesNewRomanPSMT"/>
                <w:szCs w:val="24"/>
              </w:rPr>
              <w:t>Выполнять работы по уходу за посевами и посадками</w:t>
            </w:r>
            <w:r w:rsidR="006C2849" w:rsidRPr="009B7920">
              <w:rPr>
                <w:rFonts w:ascii="TimesNewRomanPSMT" w:hAnsi="TimesNewRomanPSMT"/>
                <w:szCs w:val="24"/>
              </w:rPr>
              <w:t xml:space="preserve"> </w:t>
            </w:r>
            <w:r w:rsidRPr="009B7920">
              <w:rPr>
                <w:rFonts w:ascii="TimesNewRomanPSMT" w:hAnsi="TimesNewRomanPSMT"/>
                <w:szCs w:val="24"/>
              </w:rPr>
              <w:t>овощных культур</w:t>
            </w:r>
            <w:r w:rsidR="00CD67CD" w:rsidRPr="009B7920">
              <w:rPr>
                <w:rFonts w:ascii="TimesNewRomanPSMT" w:hAnsi="TimesNewRomanPSMT"/>
                <w:szCs w:val="24"/>
              </w:rPr>
              <w:t>, п</w:t>
            </w:r>
            <w:r w:rsidRPr="009B7920">
              <w:rPr>
                <w:rFonts w:ascii="TimesNewRomanPSMT" w:hAnsi="TimesNewRomanPSMT"/>
                <w:szCs w:val="24"/>
              </w:rPr>
              <w:t>роводить мероприятия по защите растений от вредителей, болезней, сорняков</w:t>
            </w:r>
          </w:p>
        </w:tc>
        <w:tc>
          <w:tcPr>
            <w:tcW w:w="6517" w:type="dxa"/>
          </w:tcPr>
          <w:p w14:paraId="261BD2B4" w14:textId="77777777" w:rsidR="00EC3FB3" w:rsidRPr="009B7920" w:rsidRDefault="00EC3FB3"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1EC3AFA3"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Регулирование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потребностями овощных культур.</w:t>
            </w:r>
          </w:p>
          <w:p w14:paraId="1075AC9F" w14:textId="1046477C"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Обработка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p w14:paraId="0D6BFEAC" w14:textId="73311C36"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Немеханизированная прополка овощных культур (рассады овощных культур) с использованием сельскохозяйственного ручного инвентаря и оборудования.</w:t>
            </w:r>
          </w:p>
          <w:p w14:paraId="0315B4BA" w14:textId="3E143E5A"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специальных мероприятий по защите овощных культур (рассады овощных культур) от неблагоприятных метеорологических условий.</w:t>
            </w:r>
          </w:p>
          <w:p w14:paraId="4B6F647B"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Оперативная оценка соблюдения агротехнических требований при выполнении механизированных операций по уходу за овощными культурами (рассадой овощных культур).</w:t>
            </w:r>
          </w:p>
          <w:p w14:paraId="17D180B8"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4EA83F54"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63DCB800" w14:textId="230E9348"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EC3FB3" w:rsidRPr="009B7920" w14:paraId="26858FC1" w14:textId="77777777" w:rsidTr="00EE72D1">
        <w:tc>
          <w:tcPr>
            <w:tcW w:w="2830" w:type="dxa"/>
            <w:vMerge/>
          </w:tcPr>
          <w:p w14:paraId="00AD17AC" w14:textId="5435B5B6" w:rsidR="00EC3FB3" w:rsidRPr="009B7920" w:rsidRDefault="00EC3FB3" w:rsidP="00EC3FB3">
            <w:pPr>
              <w:widowControl w:val="0"/>
              <w:spacing w:after="0" w:line="240" w:lineRule="auto"/>
              <w:rPr>
                <w:rFonts w:eastAsia="Courier New" w:cs="Times New Roman"/>
                <w:kern w:val="0"/>
                <w:szCs w:val="24"/>
                <w:lang w:eastAsia="ru-RU"/>
                <w14:ligatures w14:val="none"/>
              </w:rPr>
            </w:pPr>
          </w:p>
        </w:tc>
        <w:tc>
          <w:tcPr>
            <w:tcW w:w="6517" w:type="dxa"/>
          </w:tcPr>
          <w:p w14:paraId="709EE468"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2620C638" w14:textId="343C837C"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Проводить пасынкование, прищипывание, подвязывание </w:t>
            </w:r>
            <w:r w:rsidRPr="009B7920">
              <w:rPr>
                <w:rFonts w:eastAsia="Courier New" w:cs="Times New Roman"/>
                <w:color w:val="000000"/>
                <w:kern w:val="0"/>
                <w:szCs w:val="24"/>
                <w:lang w:eastAsia="ru-RU"/>
                <w14:ligatures w14:val="none"/>
              </w:rPr>
              <w:lastRenderedPageBreak/>
              <w:t>овощных культур в соответствии с их биологическими особенностями и технологиями возделывания.</w:t>
            </w:r>
          </w:p>
          <w:p w14:paraId="52610A8A" w14:textId="108D03CB"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6FDE32D0" w14:textId="0CD72AC3"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p w14:paraId="3A5037DE" w14:textId="35902E2B"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и удаление сорных растений из посевов (посадок) овощных культур.</w:t>
            </w:r>
          </w:p>
          <w:p w14:paraId="327C257A" w14:textId="7747EB5A"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p w14:paraId="5FB68D63" w14:textId="1D1CE3B1"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Выполнять прореживание овощных культур.</w:t>
            </w:r>
          </w:p>
          <w:p w14:paraId="2BFF0EE6" w14:textId="77777777" w:rsidR="00EC3FB3"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Обкашивать косой или ручной косилкой посевы, посадки овощных культур, межи, границы, каналы.</w:t>
            </w:r>
          </w:p>
          <w:p w14:paraId="41F09C14"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0B71C454" w14:textId="013502FB"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EC3FB3" w:rsidRPr="009B7920" w14:paraId="4E6FDFDF" w14:textId="77777777" w:rsidTr="00EE72D1">
        <w:tc>
          <w:tcPr>
            <w:tcW w:w="2830" w:type="dxa"/>
            <w:vMerge/>
          </w:tcPr>
          <w:p w14:paraId="6CE897CB" w14:textId="77777777" w:rsidR="00EC3FB3" w:rsidRPr="009B7920" w:rsidRDefault="00EC3FB3" w:rsidP="00EC3FB3">
            <w:pPr>
              <w:widowControl w:val="0"/>
              <w:spacing w:after="0" w:line="240" w:lineRule="auto"/>
              <w:rPr>
                <w:rFonts w:eastAsia="Courier New" w:cs="Times New Roman"/>
                <w:kern w:val="0"/>
                <w:szCs w:val="24"/>
                <w:lang w:eastAsia="ru-RU"/>
                <w14:ligatures w14:val="none"/>
              </w:rPr>
            </w:pPr>
          </w:p>
        </w:tc>
        <w:tc>
          <w:tcPr>
            <w:tcW w:w="6517" w:type="dxa"/>
          </w:tcPr>
          <w:p w14:paraId="1AAD4F9D"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2B1978E1"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Нормы, способы и техника полива овощных культур</w:t>
            </w:r>
          </w:p>
          <w:p w14:paraId="0B3F2217" w14:textId="5211573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удобрениями и стимуляторами роста.</w:t>
            </w:r>
          </w:p>
          <w:p w14:paraId="100B7160" w14:textId="38040061"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углекислым газом.</w:t>
            </w:r>
          </w:p>
          <w:p w14:paraId="0C8F4868" w14:textId="77777777" w:rsidR="00EC3FB3"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60B8F087" w14:textId="6C44249A"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Внешний вид овощных культур и сорных растений.</w:t>
            </w:r>
          </w:p>
          <w:p w14:paraId="5BC5E0D4" w14:textId="0D3D2BF9"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проведения прополок, в том числе видовой и сортовой.</w:t>
            </w:r>
          </w:p>
          <w:p w14:paraId="0BE3F8E1"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Приемы защиты овощных культур (рассады овощных культур) от неблагоприятных метеорологических условий.</w:t>
            </w:r>
          </w:p>
          <w:p w14:paraId="36E8884A" w14:textId="3E0BAA32"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Признаки угнетения овощных культур, вызванные неблагоприятными условиями роста.</w:t>
            </w:r>
          </w:p>
          <w:p w14:paraId="6BCE9887"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p w14:paraId="05928971"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Энтомофаги, используемые для борьбы с вредителями овощных культур, и требования к условиям их эффективного использования.</w:t>
            </w:r>
          </w:p>
          <w:p w14:paraId="744EDD0C"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Основные вредители, болезни овощных культур и сорняки.</w:t>
            </w:r>
          </w:p>
          <w:p w14:paraId="3214438A" w14:textId="69C01825"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tc>
      </w:tr>
      <w:tr w:rsidR="00EC3FB3" w:rsidRPr="009B7920" w14:paraId="46269583" w14:textId="77777777" w:rsidTr="00EE72D1">
        <w:tc>
          <w:tcPr>
            <w:tcW w:w="2830" w:type="dxa"/>
            <w:vMerge w:val="restart"/>
          </w:tcPr>
          <w:p w14:paraId="15F4D187" w14:textId="70153059" w:rsidR="00EC3FB3" w:rsidRPr="009B7920" w:rsidRDefault="00EC3FB3" w:rsidP="00CD67CD">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ПК.</w:t>
            </w:r>
            <w:r w:rsidR="00CD67CD" w:rsidRPr="009B7920">
              <w:rPr>
                <w:rFonts w:eastAsia="Courier New" w:cs="Times New Roman"/>
                <w:kern w:val="0"/>
                <w:szCs w:val="24"/>
                <w:lang w:eastAsia="ru-RU"/>
                <w14:ligatures w14:val="none"/>
              </w:rPr>
              <w:t>4</w:t>
            </w:r>
            <w:r w:rsidR="00156098" w:rsidRPr="009B7920">
              <w:rPr>
                <w:rFonts w:eastAsia="Courier New" w:cs="Times New Roman"/>
                <w:kern w:val="0"/>
                <w:szCs w:val="24"/>
                <w:lang w:eastAsia="ru-RU"/>
                <w14:ligatures w14:val="none"/>
              </w:rPr>
              <w:t xml:space="preserve"> </w:t>
            </w:r>
            <w:r w:rsidRPr="009B7920">
              <w:rPr>
                <w:rFonts w:ascii="TimesNewRomanPSMT" w:hAnsi="TimesNewRomanPSMT"/>
                <w:szCs w:val="24"/>
              </w:rPr>
              <w:t>Готовить продукцию растениеводства к хранению,</w:t>
            </w:r>
            <w:r w:rsidR="00E437DF" w:rsidRPr="009B7920">
              <w:rPr>
                <w:rFonts w:ascii="TimesNewRomanPSMT" w:hAnsi="TimesNewRomanPSMT"/>
                <w:szCs w:val="24"/>
              </w:rPr>
              <w:t xml:space="preserve"> </w:t>
            </w:r>
            <w:r w:rsidRPr="009B7920">
              <w:rPr>
                <w:rFonts w:ascii="TimesNewRomanPSMT" w:hAnsi="TimesNewRomanPSMT"/>
                <w:szCs w:val="24"/>
              </w:rPr>
              <w:t>реализации, переработке</w:t>
            </w:r>
          </w:p>
        </w:tc>
        <w:tc>
          <w:tcPr>
            <w:tcW w:w="6517" w:type="dxa"/>
          </w:tcPr>
          <w:p w14:paraId="2C59FFBF" w14:textId="77777777" w:rsidR="00EC3FB3" w:rsidRPr="009B7920" w:rsidRDefault="00EC3FB3" w:rsidP="00E437DF">
            <w:pPr>
              <w:widowControl w:val="0"/>
              <w:spacing w:after="0" w:line="240" w:lineRule="auto"/>
              <w:rPr>
                <w:szCs w:val="24"/>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152C637C" w14:textId="53FF26D5"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Выполнение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62F15433" w14:textId="7E819610"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Выполнение работ по сортировке и калибровке продукции </w:t>
            </w:r>
            <w:r w:rsidRPr="009B7920">
              <w:rPr>
                <w:rFonts w:eastAsia="Courier New" w:cs="Times New Roman"/>
                <w:color w:val="000000"/>
                <w:kern w:val="0"/>
                <w:szCs w:val="24"/>
                <w:lang w:eastAsia="ru-RU"/>
                <w14:ligatures w14:val="none"/>
              </w:rPr>
              <w:lastRenderedPageBreak/>
              <w:t>овощных культур по видам, сортам, назначению, качеству с использованием специального оборудования и вручную.</w:t>
            </w:r>
          </w:p>
          <w:p w14:paraId="5F3825A8" w14:textId="4C66D81A"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Выполнение работ по взвешиванию, упаковке, затариванию овощной продукции с использованием специального оборудования и вручную.</w:t>
            </w:r>
          </w:p>
          <w:p w14:paraId="080984E9" w14:textId="207D33B1"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p w14:paraId="703CA12E" w14:textId="7E34C365"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Оперативная оценка соблюдения агротехнических требований при выполнении механизированных операций по уборке и доработке продукции овощных культур.</w:t>
            </w:r>
          </w:p>
          <w:p w14:paraId="610046F0" w14:textId="4938FF70"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складских помещений для хранения продукции овощных культур.</w:t>
            </w:r>
          </w:p>
          <w:p w14:paraId="6C16EA47" w14:textId="77ECA99C"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Регулирование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EC3FB3" w:rsidRPr="009B7920" w14:paraId="447C2EDD" w14:textId="77777777" w:rsidTr="00EE72D1">
        <w:tc>
          <w:tcPr>
            <w:tcW w:w="2830" w:type="dxa"/>
            <w:vMerge/>
          </w:tcPr>
          <w:p w14:paraId="514295D6"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1CBD29E4"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5525D7B4" w14:textId="14152256"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Определять готовность овощей к уборке на основе признаков хозяйственной спелости.</w:t>
            </w:r>
          </w:p>
          <w:p w14:paraId="27D0EA8F" w14:textId="09D2EF26"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Осуществлять выборочную и сплошную уборку овощей вручную, в том числе при помощи платформ и тракторных тележек.</w:t>
            </w:r>
          </w:p>
          <w:p w14:paraId="5465A0D1" w14:textId="7C2D373A"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34430736" w14:textId="6DACB5A3"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p w14:paraId="4A17D403" w14:textId="77777777"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Осуществлять уборку, очистку и дезинфекцию помещений, рабочего инвентаря и оборудования, используемых для хранения продукции овощных культур</w:t>
            </w:r>
          </w:p>
          <w:p w14:paraId="0F2D6371" w14:textId="15C11AF0"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p w14:paraId="027B0504" w14:textId="4D33B970" w:rsidR="00EC3FB3"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рабочим инвентарем и вспомогательным оборудованием при подготовке складских помещений к хранению продукции овощных культур</w:t>
            </w:r>
          </w:p>
        </w:tc>
      </w:tr>
      <w:tr w:rsidR="00EC3FB3" w:rsidRPr="009B7920" w14:paraId="63F70785" w14:textId="77777777" w:rsidTr="00EE72D1">
        <w:trPr>
          <w:trHeight w:val="4271"/>
        </w:trPr>
        <w:tc>
          <w:tcPr>
            <w:tcW w:w="2830" w:type="dxa"/>
            <w:vMerge/>
          </w:tcPr>
          <w:p w14:paraId="6B1EA7E8"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1FFCC362" w14:textId="77777777" w:rsidR="00EC3FB3" w:rsidRPr="009B7920" w:rsidRDefault="00EC3FB3" w:rsidP="00EC3FB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1846001A" w14:textId="15CAF770"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уборки овощных культур.</w:t>
            </w:r>
          </w:p>
          <w:p w14:paraId="507EA522" w14:textId="26833943"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Агротехнические требования, предъявляемые к уборке овощных культур.</w:t>
            </w:r>
          </w:p>
          <w:p w14:paraId="2591F254" w14:textId="13389450"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эксплуатации специального оборудования и инвентаря, используемых при немеханизированной уборке овощных культур.</w:t>
            </w:r>
          </w:p>
          <w:p w14:paraId="6B0A4659" w14:textId="7C9E73C9"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Видовой и сортовой состав продукции овощных культур.</w:t>
            </w:r>
          </w:p>
          <w:p w14:paraId="0439A944" w14:textId="65CCE519"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к показателям качества продукции овощных культур, регулируемым в процессе доработки.</w:t>
            </w:r>
          </w:p>
          <w:p w14:paraId="331F3C98" w14:textId="007DCC53"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очистки, мойки, сушки продукции овощных культур.</w:t>
            </w:r>
          </w:p>
          <w:p w14:paraId="5064511C" w14:textId="75143044"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Порядок сортировки и калибровки продукции овощных культур.</w:t>
            </w:r>
          </w:p>
          <w:p w14:paraId="6F89D551" w14:textId="33887A5C" w:rsidR="00E437DF" w:rsidRPr="009B7920" w:rsidRDefault="00E437DF" w:rsidP="00E437DF">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Порядок взвешивания, упаковки, затаривания продукции овощных культур.</w:t>
            </w:r>
          </w:p>
          <w:p w14:paraId="121C5509" w14:textId="545DC997" w:rsidR="00EC3FB3" w:rsidRPr="009B7920" w:rsidRDefault="00926029" w:rsidP="00EC3FB3">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Условия хранения продукции овощных культур, обеспечивающие ее сохранность</w:t>
            </w:r>
          </w:p>
        </w:tc>
      </w:tr>
      <w:tr w:rsidR="0043088F" w:rsidRPr="009B7920" w14:paraId="5A9F5EF1" w14:textId="77777777" w:rsidTr="00EE72D1">
        <w:tc>
          <w:tcPr>
            <w:tcW w:w="2830" w:type="dxa"/>
            <w:vMerge w:val="restart"/>
          </w:tcPr>
          <w:p w14:paraId="6C5A0B90" w14:textId="6B08C555" w:rsidR="0043088F" w:rsidRPr="009B7920" w:rsidRDefault="0043088F" w:rsidP="00EC3FB3">
            <w:pPr>
              <w:widowControl w:val="0"/>
              <w:spacing w:after="0" w:line="240" w:lineRule="auto"/>
              <w:rPr>
                <w:rFonts w:eastAsia="Courier New" w:cs="Times New Roman"/>
                <w:b/>
                <w:bCs/>
                <w:color w:val="000000"/>
                <w:kern w:val="0"/>
                <w:szCs w:val="24"/>
                <w:lang w:eastAsia="ru-RU"/>
                <w14:ligatures w14:val="none"/>
              </w:rPr>
            </w:pPr>
            <w:r w:rsidRPr="009B7920">
              <w:rPr>
                <w:rStyle w:val="aff5"/>
                <w:rFonts w:ascii="Times New Roman" w:hAnsi="Times New Roman" w:cs="Times New Roman"/>
                <w:b w:val="0"/>
                <w:bCs w:val="0"/>
                <w:color w:val="000000"/>
                <w:szCs w:val="24"/>
                <w:shd w:val="clear" w:color="auto" w:fill="FFFFFF"/>
              </w:rPr>
              <w:t>ПК</w:t>
            </w:r>
            <w:r w:rsidR="00370ED5" w:rsidRPr="009B7920">
              <w:rPr>
                <w:rStyle w:val="aff5"/>
                <w:rFonts w:ascii="Times New Roman" w:hAnsi="Times New Roman" w:cs="Times New Roman"/>
                <w:b w:val="0"/>
                <w:bCs w:val="0"/>
                <w:color w:val="000000"/>
                <w:szCs w:val="24"/>
                <w:shd w:val="clear" w:color="auto" w:fill="FFFFFF"/>
              </w:rPr>
              <w:t>.5</w:t>
            </w:r>
            <w:r w:rsidRPr="009B7920">
              <w:rPr>
                <w:rStyle w:val="aff5"/>
                <w:rFonts w:ascii="Times New Roman" w:hAnsi="Times New Roman" w:cs="Times New Roman"/>
                <w:b w:val="0"/>
                <w:bCs w:val="0"/>
                <w:color w:val="000000"/>
                <w:szCs w:val="24"/>
                <w:shd w:val="clear" w:color="auto" w:fill="FFFFFF"/>
              </w:rPr>
              <w:t xml:space="preserve"> Выявлять потенциальные опасности, п</w:t>
            </w:r>
            <w:r w:rsidRPr="009B7920">
              <w:rPr>
                <w:rStyle w:val="aff5"/>
                <w:rFonts w:ascii="Times New Roman" w:hAnsi="Times New Roman" w:cs="Times New Roman"/>
                <w:b w:val="0"/>
                <w:bCs w:val="0"/>
                <w:shd w:val="clear" w:color="auto" w:fill="FFFFFF"/>
              </w:rPr>
              <w:t xml:space="preserve">роводить </w:t>
            </w:r>
            <w:r w:rsidRPr="009B7920">
              <w:rPr>
                <w:rStyle w:val="aff5"/>
                <w:rFonts w:ascii="Times New Roman" w:hAnsi="Times New Roman" w:cs="Times New Roman"/>
                <w:b w:val="0"/>
                <w:bCs w:val="0"/>
                <w:color w:val="000000"/>
                <w:szCs w:val="24"/>
                <w:shd w:val="clear" w:color="auto" w:fill="FFFFFF"/>
              </w:rPr>
              <w:t>анализ связанных с ними рисков, планировать и реализовывать профилактические меры</w:t>
            </w:r>
          </w:p>
        </w:tc>
        <w:tc>
          <w:tcPr>
            <w:tcW w:w="6517" w:type="dxa"/>
          </w:tcPr>
          <w:p w14:paraId="39B0951F"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p>
          <w:p w14:paraId="557A947D" w14:textId="1B04A3E7"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w:t>
            </w:r>
            <w:r w:rsidR="008B1091" w:rsidRPr="009B7920">
              <w:rPr>
                <w:rFonts w:eastAsia="Courier New" w:cs="Times New Roman"/>
                <w:color w:val="000000"/>
                <w:kern w:val="0"/>
                <w:szCs w:val="24"/>
                <w:lang w:eastAsia="ru-RU"/>
                <w14:ligatures w14:val="none"/>
              </w:rPr>
              <w:t>инятие</w:t>
            </w:r>
            <w:r w:rsidRPr="009B7920">
              <w:rPr>
                <w:rFonts w:eastAsia="Courier New" w:cs="Times New Roman"/>
                <w:color w:val="000000"/>
                <w:kern w:val="0"/>
                <w:szCs w:val="24"/>
                <w:lang w:eastAsia="ru-RU"/>
                <w14:ligatures w14:val="none"/>
              </w:rPr>
              <w:t xml:space="preserve"> профилактически</w:t>
            </w:r>
            <w:r w:rsidR="008B1091" w:rsidRPr="009B7920">
              <w:rPr>
                <w:rFonts w:eastAsia="Courier New" w:cs="Times New Roman"/>
                <w:color w:val="000000"/>
                <w:kern w:val="0"/>
                <w:szCs w:val="24"/>
                <w:lang w:eastAsia="ru-RU"/>
                <w14:ligatures w14:val="none"/>
              </w:rPr>
              <w:t>х</w:t>
            </w:r>
            <w:r w:rsidRPr="009B7920">
              <w:rPr>
                <w:rFonts w:eastAsia="Courier New" w:cs="Times New Roman"/>
                <w:color w:val="000000"/>
                <w:kern w:val="0"/>
                <w:szCs w:val="24"/>
                <w:lang w:eastAsia="ru-RU"/>
                <w14:ligatures w14:val="none"/>
              </w:rPr>
              <w:t xml:space="preserve"> мер для снижения уровня опасностей различного вида и их последствий в профессиональной деятельности и в быту</w:t>
            </w:r>
          </w:p>
        </w:tc>
      </w:tr>
      <w:tr w:rsidR="0043088F" w:rsidRPr="009B7920" w14:paraId="30487225" w14:textId="77777777" w:rsidTr="00EE72D1">
        <w:tc>
          <w:tcPr>
            <w:tcW w:w="2830" w:type="dxa"/>
            <w:vMerge/>
          </w:tcPr>
          <w:p w14:paraId="236BC943" w14:textId="77777777" w:rsidR="0043088F" w:rsidRPr="009B7920" w:rsidRDefault="0043088F"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16D130E8"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Умения: </w:t>
            </w:r>
          </w:p>
          <w:p w14:paraId="724E0460"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Использовать средства индивидуальной и коллективной защиты от оружия массового поражения</w:t>
            </w:r>
          </w:p>
          <w:p w14:paraId="360ADDBF"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Применять первичные средства пожаротушения;</w:t>
            </w:r>
          </w:p>
          <w:p w14:paraId="59E9C06D"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Ориентироваться в перечне военно-учетных специальностей и самостоятельно определять среди них родственные полученной специальности</w:t>
            </w:r>
          </w:p>
          <w:p w14:paraId="7787FFD8"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76EF10A"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Владеть способами бесконфликтного общения и саморегуляции в повседневной деятельности и экстремальных условиях военной службы</w:t>
            </w:r>
          </w:p>
          <w:p w14:paraId="7914DBFD" w14:textId="3621D1F1"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Оказывать первую помощь пострадавшим</w:t>
            </w:r>
          </w:p>
        </w:tc>
      </w:tr>
      <w:tr w:rsidR="0043088F" w:rsidRPr="009B7920" w14:paraId="3836C14B" w14:textId="77777777" w:rsidTr="00EE72D1">
        <w:tc>
          <w:tcPr>
            <w:tcW w:w="2830" w:type="dxa"/>
            <w:vMerge/>
          </w:tcPr>
          <w:p w14:paraId="3EF0F217" w14:textId="77777777" w:rsidR="0043088F" w:rsidRPr="009B7920" w:rsidRDefault="0043088F"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349FF242"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771DAB56"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842E885"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Задачи и основные мероприятия гражданской обороны</w:t>
            </w:r>
          </w:p>
          <w:p w14:paraId="49DF0DE8"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Способы защиты населения от оружия массового поражения</w:t>
            </w:r>
          </w:p>
          <w:p w14:paraId="0D256416"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Меры пожарной безопасности и правила безопасного поведения при пожарах</w:t>
            </w:r>
          </w:p>
          <w:p w14:paraId="3C843D77" w14:textId="6E7D5B8F"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Порядок и правила оказания первой помощи пострадавшим</w:t>
            </w:r>
          </w:p>
        </w:tc>
      </w:tr>
      <w:tr w:rsidR="0043088F" w:rsidRPr="009B7920" w14:paraId="239BC21D" w14:textId="77777777" w:rsidTr="00EE72D1">
        <w:tc>
          <w:tcPr>
            <w:tcW w:w="2830" w:type="dxa"/>
            <w:vMerge w:val="restart"/>
          </w:tcPr>
          <w:p w14:paraId="4C44464F" w14:textId="2D40BBCF" w:rsidR="0043088F" w:rsidRPr="009B7920" w:rsidRDefault="0043088F" w:rsidP="00EC3FB3">
            <w:pPr>
              <w:widowControl w:val="0"/>
              <w:spacing w:after="0" w:line="240" w:lineRule="auto"/>
              <w:rPr>
                <w:rFonts w:eastAsia="Courier New" w:cs="Times New Roman"/>
                <w:b/>
                <w:bCs/>
                <w:color w:val="000000"/>
                <w:kern w:val="0"/>
                <w:szCs w:val="24"/>
                <w:lang w:eastAsia="ru-RU"/>
                <w14:ligatures w14:val="none"/>
              </w:rPr>
            </w:pPr>
            <w:r w:rsidRPr="009B7920">
              <w:rPr>
                <w:rStyle w:val="aff5"/>
                <w:rFonts w:ascii="Times New Roman" w:hAnsi="Times New Roman" w:cs="Times New Roman"/>
                <w:b w:val="0"/>
                <w:bCs w:val="0"/>
                <w:color w:val="000000"/>
                <w:szCs w:val="24"/>
                <w:shd w:val="clear" w:color="auto" w:fill="FFFFFF"/>
              </w:rPr>
              <w:t>ПК</w:t>
            </w:r>
            <w:r w:rsidR="00370ED5" w:rsidRPr="009B7920">
              <w:rPr>
                <w:rStyle w:val="aff5"/>
                <w:rFonts w:ascii="Times New Roman" w:hAnsi="Times New Roman" w:cs="Times New Roman"/>
                <w:b w:val="0"/>
                <w:bCs w:val="0"/>
                <w:color w:val="000000"/>
                <w:szCs w:val="24"/>
                <w:shd w:val="clear" w:color="auto" w:fill="FFFFFF"/>
              </w:rPr>
              <w:t>.6</w:t>
            </w:r>
            <w:r w:rsidRPr="009B7920">
              <w:rPr>
                <w:rStyle w:val="aff5"/>
                <w:rFonts w:ascii="Times New Roman" w:hAnsi="Times New Roman" w:cs="Times New Roman"/>
                <w:b w:val="0"/>
                <w:bCs w:val="0"/>
                <w:color w:val="000000"/>
                <w:szCs w:val="24"/>
                <w:shd w:val="clear" w:color="auto" w:fill="FFFFFF"/>
              </w:rPr>
              <w:t xml:space="preserve"> Обеспечивать на практике безопасность, грамотное использование средств защиты и соблюдения безопасных приёмов работы</w:t>
            </w:r>
          </w:p>
        </w:tc>
        <w:tc>
          <w:tcPr>
            <w:tcW w:w="6517" w:type="dxa"/>
          </w:tcPr>
          <w:p w14:paraId="157D7973"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p>
          <w:p w14:paraId="09A8F557" w14:textId="1F647F50"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Прин</w:t>
            </w:r>
            <w:r w:rsidR="008B1091" w:rsidRPr="009B7920">
              <w:rPr>
                <w:rFonts w:eastAsia="Courier New" w:cs="Times New Roman"/>
                <w:color w:val="000000"/>
                <w:kern w:val="0"/>
                <w:szCs w:val="24"/>
                <w:lang w:eastAsia="ru-RU"/>
                <w14:ligatures w14:val="none"/>
              </w:rPr>
              <w:t>ятие</w:t>
            </w:r>
            <w:r w:rsidRPr="009B7920">
              <w:rPr>
                <w:rFonts w:eastAsia="Courier New" w:cs="Times New Roman"/>
                <w:color w:val="000000"/>
                <w:kern w:val="0"/>
                <w:szCs w:val="24"/>
                <w:lang w:eastAsia="ru-RU"/>
                <w14:ligatures w14:val="none"/>
              </w:rPr>
              <w:t xml:space="preserve"> мер для исключения производственного травматизма</w:t>
            </w:r>
          </w:p>
          <w:p w14:paraId="31D8C5CD" w14:textId="3FA3DF4D"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w:t>
            </w:r>
            <w:r w:rsidR="008B1091" w:rsidRPr="009B7920">
              <w:rPr>
                <w:rFonts w:eastAsia="Courier New" w:cs="Times New Roman"/>
                <w:color w:val="000000"/>
                <w:kern w:val="0"/>
                <w:szCs w:val="24"/>
                <w:lang w:eastAsia="ru-RU"/>
                <w14:ligatures w14:val="none"/>
              </w:rPr>
              <w:t>ение</w:t>
            </w:r>
            <w:r w:rsidRPr="009B7920">
              <w:rPr>
                <w:rFonts w:eastAsia="Courier New" w:cs="Times New Roman"/>
                <w:color w:val="000000"/>
                <w:kern w:val="0"/>
                <w:szCs w:val="24"/>
                <w:lang w:eastAsia="ru-RU"/>
                <w14:ligatures w14:val="none"/>
              </w:rPr>
              <w:t xml:space="preserve"> средств индивидуальной защиты</w:t>
            </w:r>
          </w:p>
          <w:p w14:paraId="724A3337" w14:textId="1B07D8ED"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w:t>
            </w:r>
            <w:r w:rsidR="008B1091" w:rsidRPr="009B7920">
              <w:rPr>
                <w:rFonts w:eastAsia="Courier New" w:cs="Times New Roman"/>
                <w:color w:val="000000"/>
                <w:kern w:val="0"/>
                <w:szCs w:val="24"/>
                <w:lang w:eastAsia="ru-RU"/>
                <w14:ligatures w14:val="none"/>
              </w:rPr>
              <w:t>ение</w:t>
            </w:r>
            <w:r w:rsidRPr="009B7920">
              <w:rPr>
                <w:rFonts w:eastAsia="Courier New" w:cs="Times New Roman"/>
                <w:color w:val="000000"/>
                <w:kern w:val="0"/>
                <w:szCs w:val="24"/>
                <w:lang w:eastAsia="ru-RU"/>
                <w14:ligatures w14:val="none"/>
              </w:rPr>
              <w:t xml:space="preserve"> безопасны</w:t>
            </w:r>
            <w:r w:rsidR="008B1091" w:rsidRPr="009B7920">
              <w:rPr>
                <w:rFonts w:eastAsia="Courier New" w:cs="Times New Roman"/>
                <w:color w:val="000000"/>
                <w:kern w:val="0"/>
                <w:szCs w:val="24"/>
                <w:lang w:eastAsia="ru-RU"/>
                <w14:ligatures w14:val="none"/>
              </w:rPr>
              <w:t>х</w:t>
            </w:r>
            <w:r w:rsidRPr="009B7920">
              <w:rPr>
                <w:rFonts w:eastAsia="Courier New" w:cs="Times New Roman"/>
                <w:color w:val="000000"/>
                <w:kern w:val="0"/>
                <w:szCs w:val="24"/>
                <w:lang w:eastAsia="ru-RU"/>
                <w14:ligatures w14:val="none"/>
              </w:rPr>
              <w:t xml:space="preserve"> метод</w:t>
            </w:r>
            <w:r w:rsidR="008B1091" w:rsidRPr="009B7920">
              <w:rPr>
                <w:rFonts w:eastAsia="Courier New" w:cs="Times New Roman"/>
                <w:color w:val="000000"/>
                <w:kern w:val="0"/>
                <w:szCs w:val="24"/>
                <w:lang w:eastAsia="ru-RU"/>
                <w14:ligatures w14:val="none"/>
              </w:rPr>
              <w:t>ов</w:t>
            </w:r>
            <w:r w:rsidRPr="009B7920">
              <w:rPr>
                <w:rFonts w:eastAsia="Courier New" w:cs="Times New Roman"/>
                <w:color w:val="000000"/>
                <w:kern w:val="0"/>
                <w:szCs w:val="24"/>
                <w:lang w:eastAsia="ru-RU"/>
                <w14:ligatures w14:val="none"/>
              </w:rPr>
              <w:t xml:space="preserve"> выполнения работ</w:t>
            </w:r>
          </w:p>
        </w:tc>
      </w:tr>
      <w:tr w:rsidR="0043088F" w:rsidRPr="009B7920" w14:paraId="2332FD18" w14:textId="77777777" w:rsidTr="00EE72D1">
        <w:tc>
          <w:tcPr>
            <w:tcW w:w="2830" w:type="dxa"/>
            <w:vMerge/>
          </w:tcPr>
          <w:p w14:paraId="4955C8FC" w14:textId="77777777" w:rsidR="0043088F" w:rsidRPr="009B7920" w:rsidRDefault="0043088F"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24B7DBCD"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Умения: </w:t>
            </w:r>
          </w:p>
          <w:p w14:paraId="3C781C11"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производственных факторов в сфере профессиональной деятельности</w:t>
            </w:r>
          </w:p>
          <w:p w14:paraId="66D994C9"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lastRenderedPageBreak/>
              <w:t>Использовать экобиозащитную технику</w:t>
            </w:r>
          </w:p>
          <w:p w14:paraId="7B0C5558" w14:textId="1B969367"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первичными переносными средствами пожаротушения</w:t>
            </w:r>
          </w:p>
        </w:tc>
      </w:tr>
      <w:tr w:rsidR="0043088F" w:rsidRPr="009B7920" w14:paraId="6446CAF6" w14:textId="77777777" w:rsidTr="00EE72D1">
        <w:tc>
          <w:tcPr>
            <w:tcW w:w="2830" w:type="dxa"/>
            <w:vMerge/>
          </w:tcPr>
          <w:p w14:paraId="1D3D6529" w14:textId="77777777" w:rsidR="0043088F" w:rsidRPr="009B7920" w:rsidRDefault="0043088F" w:rsidP="00EC3FB3">
            <w:pPr>
              <w:widowControl w:val="0"/>
              <w:spacing w:after="0" w:line="240" w:lineRule="auto"/>
              <w:rPr>
                <w:rFonts w:eastAsia="Courier New" w:cs="Times New Roman"/>
                <w:color w:val="000000"/>
                <w:kern w:val="0"/>
                <w:szCs w:val="24"/>
                <w:lang w:eastAsia="ru-RU"/>
                <w14:ligatures w14:val="none"/>
              </w:rPr>
            </w:pPr>
          </w:p>
        </w:tc>
        <w:tc>
          <w:tcPr>
            <w:tcW w:w="6517" w:type="dxa"/>
          </w:tcPr>
          <w:p w14:paraId="70FD8E37"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4A45D7C7" w14:textId="77777777" w:rsidR="00370ED5"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75EA0AC" w14:textId="7473DA9C" w:rsidR="0043088F" w:rsidRPr="009B7920" w:rsidRDefault="00370ED5" w:rsidP="00370ED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безопасности при производстве работ</w:t>
            </w:r>
          </w:p>
        </w:tc>
      </w:tr>
      <w:bookmarkEnd w:id="20"/>
    </w:tbl>
    <w:p w14:paraId="068B9E9D" w14:textId="05709F51" w:rsidR="00060FAC" w:rsidRPr="009B7920" w:rsidRDefault="00060FAC" w:rsidP="00060FAC">
      <w:pPr>
        <w:widowControl w:val="0"/>
        <w:spacing w:after="0" w:line="240" w:lineRule="auto"/>
        <w:rPr>
          <w:rFonts w:eastAsia="Courier New" w:cs="Times New Roman"/>
          <w:b/>
          <w:bCs/>
          <w:color w:val="000000"/>
          <w:kern w:val="0"/>
          <w:sz w:val="32"/>
          <w:szCs w:val="32"/>
          <w:lang w:eastAsia="ru-RU"/>
          <w14:ligatures w14:val="none"/>
        </w:rPr>
      </w:pPr>
    </w:p>
    <w:p w14:paraId="51DEA5C3" w14:textId="77777777" w:rsidR="00EC3FB3" w:rsidRPr="009B7920" w:rsidRDefault="00EC3FB3" w:rsidP="00060FAC">
      <w:pPr>
        <w:widowControl w:val="0"/>
        <w:spacing w:after="0" w:line="240" w:lineRule="auto"/>
        <w:rPr>
          <w:rFonts w:eastAsia="Courier New" w:cs="Times New Roman"/>
          <w:b/>
          <w:bCs/>
          <w:color w:val="000000"/>
          <w:kern w:val="0"/>
          <w:sz w:val="32"/>
          <w:szCs w:val="32"/>
          <w:lang w:eastAsia="ru-RU"/>
          <w14:ligatures w14:val="none"/>
        </w:rPr>
      </w:pPr>
    </w:p>
    <w:p w14:paraId="35509533" w14:textId="77777777" w:rsidR="00060FAC" w:rsidRPr="009B7920" w:rsidRDefault="00060FAC" w:rsidP="00060FAC">
      <w:pPr>
        <w:widowControl w:val="0"/>
        <w:autoSpaceDE w:val="0"/>
        <w:autoSpaceDN w:val="0"/>
        <w:adjustRightInd w:val="0"/>
        <w:spacing w:before="120" w:after="120" w:line="240" w:lineRule="auto"/>
        <w:jc w:val="center"/>
        <w:outlineLvl w:val="1"/>
        <w:rPr>
          <w:rFonts w:eastAsia="Times New Roman" w:cs="Times New Roman"/>
          <w:b/>
          <w:bCs/>
          <w:color w:val="000000"/>
          <w:kern w:val="0"/>
          <w:sz w:val="32"/>
          <w:szCs w:val="32"/>
          <w:lang w:eastAsia="ru-RU"/>
          <w14:ligatures w14:val="none"/>
        </w:rPr>
      </w:pPr>
      <w:r w:rsidRPr="009B7920">
        <w:rPr>
          <w:rFonts w:eastAsia="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9B7920" w14:paraId="06CDD804" w14:textId="77777777" w:rsidTr="00EF1C4E">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Индекс учебного предмета</w:t>
            </w:r>
          </w:p>
          <w:p w14:paraId="7DD7D53C"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9B7920" w:rsidRDefault="00060FAC" w:rsidP="00060FAC">
            <w:pPr>
              <w:widowControl w:val="0"/>
              <w:autoSpaceDE w:val="0"/>
              <w:autoSpaceDN w:val="0"/>
              <w:adjustRightInd w:val="0"/>
              <w:spacing w:after="0" w:line="240" w:lineRule="auto"/>
              <w:ind w:left="113" w:right="113"/>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Промежуточная аттестация (формы)</w:t>
            </w:r>
          </w:p>
        </w:tc>
      </w:tr>
      <w:tr w:rsidR="00060FAC" w:rsidRPr="009B7920" w14:paraId="75BC8786" w14:textId="77777777" w:rsidTr="00EF1C4E">
        <w:tc>
          <w:tcPr>
            <w:tcW w:w="993" w:type="dxa"/>
            <w:vMerge/>
            <w:tcBorders>
              <w:left w:val="single" w:sz="4" w:space="0" w:color="auto"/>
              <w:right w:val="single" w:sz="4" w:space="0" w:color="auto"/>
            </w:tcBorders>
            <w:vAlign w:val="center"/>
          </w:tcPr>
          <w:p w14:paraId="21E4C4C8" w14:textId="77777777" w:rsidR="00060FAC" w:rsidRPr="009B7920" w:rsidRDefault="00060FAC" w:rsidP="00060FA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r>
      <w:tr w:rsidR="00060FAC" w:rsidRPr="009B7920" w14:paraId="5A5801B7" w14:textId="77777777" w:rsidTr="00EF1C4E">
        <w:tc>
          <w:tcPr>
            <w:tcW w:w="993" w:type="dxa"/>
            <w:vMerge/>
            <w:tcBorders>
              <w:left w:val="single" w:sz="4" w:space="0" w:color="auto"/>
              <w:bottom w:val="single" w:sz="4" w:space="0" w:color="auto"/>
              <w:right w:val="single" w:sz="4" w:space="0" w:color="auto"/>
            </w:tcBorders>
            <w:vAlign w:val="center"/>
          </w:tcPr>
          <w:p w14:paraId="5CA8232D" w14:textId="77777777" w:rsidR="00060FAC" w:rsidRPr="009B7920" w:rsidRDefault="00060FAC" w:rsidP="00060FA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Практические занятия</w:t>
            </w:r>
          </w:p>
          <w:p w14:paraId="223BC87C"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9B7920" w:rsidRDefault="00060FAC" w:rsidP="00060FA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p>
        </w:tc>
      </w:tr>
      <w:tr w:rsidR="00060FAC" w:rsidRPr="009B7920" w14:paraId="309647DA" w14:textId="77777777" w:rsidTr="00EF1C4E">
        <w:tc>
          <w:tcPr>
            <w:tcW w:w="993" w:type="dxa"/>
            <w:tcBorders>
              <w:top w:val="single" w:sz="4" w:space="0" w:color="auto"/>
              <w:left w:val="single" w:sz="4" w:space="0" w:color="auto"/>
              <w:bottom w:val="single" w:sz="4" w:space="0" w:color="auto"/>
              <w:right w:val="single" w:sz="4" w:space="0" w:color="auto"/>
            </w:tcBorders>
          </w:tcPr>
          <w:p w14:paraId="7D46AD95" w14:textId="77777777" w:rsidR="00060FAC" w:rsidRPr="009B7920" w:rsidRDefault="00060FAC" w:rsidP="00060FAC">
            <w:pPr>
              <w:widowControl w:val="0"/>
              <w:autoSpaceDE w:val="0"/>
              <w:autoSpaceDN w:val="0"/>
              <w:adjustRightInd w:val="0"/>
              <w:spacing w:after="0" w:line="240" w:lineRule="auto"/>
              <w:outlineLvl w:val="3"/>
              <w:rPr>
                <w:rFonts w:eastAsia="Times New Roman" w:cs="Times New Roman"/>
                <w:b/>
                <w:color w:val="000000"/>
                <w:kern w:val="0"/>
                <w:szCs w:val="24"/>
                <w:lang w:eastAsia="ru-RU"/>
                <w14:ligatures w14:val="none"/>
              </w:rPr>
            </w:pPr>
            <w:r w:rsidRPr="009B7920">
              <w:rPr>
                <w:rFonts w:eastAsia="Times New Roman" w:cs="Times New Roman"/>
                <w:b/>
                <w:color w:val="000000"/>
                <w:kern w:val="0"/>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9B7920" w:rsidRDefault="00060FAC" w:rsidP="00060FA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r w:rsidRPr="009B7920">
              <w:rPr>
                <w:rFonts w:eastAsia="Times New Roman" w:cs="Times New Roman"/>
                <w:b/>
                <w:color w:val="000000"/>
                <w:kern w:val="0"/>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9B7920" w:rsidRDefault="00060FAC" w:rsidP="00060FA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p>
        </w:tc>
      </w:tr>
      <w:tr w:rsidR="00060FAC" w:rsidRPr="009B7920" w14:paraId="752AA51B" w14:textId="77777777" w:rsidTr="00EF1C4E">
        <w:tc>
          <w:tcPr>
            <w:tcW w:w="993" w:type="dxa"/>
            <w:tcBorders>
              <w:top w:val="single" w:sz="4" w:space="0" w:color="auto"/>
              <w:left w:val="single" w:sz="4" w:space="0" w:color="auto"/>
              <w:bottom w:val="single" w:sz="4" w:space="0" w:color="auto"/>
              <w:right w:val="single" w:sz="4" w:space="0" w:color="auto"/>
            </w:tcBorders>
          </w:tcPr>
          <w:p w14:paraId="104F4E17"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kern w:val="0"/>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14:paraId="62C147C8" w14:textId="77777777" w:rsidR="00060FAC" w:rsidRPr="009B7920" w:rsidRDefault="00060FAC"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vAlign w:val="center"/>
          </w:tcPr>
          <w:p w14:paraId="2BEBAE81" w14:textId="3CF49431" w:rsidR="00060FAC" w:rsidRPr="009B7920" w:rsidRDefault="00F03B93" w:rsidP="00EF1C4E">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Pr>
                <w:rFonts w:eastAsia="Times New Roman" w:cs="Times New Roman"/>
                <w:color w:val="000000"/>
                <w:kern w:val="0"/>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vAlign w:val="center"/>
          </w:tcPr>
          <w:p w14:paraId="0B926575" w14:textId="7F1FEA29" w:rsidR="00060FAC" w:rsidRPr="009B7920" w:rsidRDefault="00F03B93" w:rsidP="00EF1C4E">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Pr>
                <w:rFonts w:eastAsia="Times New Roman" w:cs="Times New Roman"/>
                <w:color w:val="000000"/>
                <w:kern w:val="0"/>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060FAC" w:rsidRPr="009B7920" w14:paraId="1F96441F" w14:textId="77777777" w:rsidTr="00EF1C4E">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00CF526"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kern w:val="0"/>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C255B7F" w14:textId="6B6FB5D6" w:rsidR="00060FAC" w:rsidRPr="009B7920" w:rsidRDefault="00EF1C4E"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Основы ведения сельского хозяйства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3BC75" w14:textId="460731D7" w:rsidR="00060FAC" w:rsidRPr="009B7920" w:rsidRDefault="00251FEE" w:rsidP="00EF1C4E">
            <w:pPr>
              <w:widowControl w:val="0"/>
              <w:autoSpaceDE w:val="0"/>
              <w:autoSpaceDN w:val="0"/>
              <w:adjustRightInd w:val="0"/>
              <w:spacing w:after="0" w:line="240" w:lineRule="auto"/>
              <w:jc w:val="center"/>
              <w:rPr>
                <w:rFonts w:eastAsia="Times New Roman" w:cs="Times New Roman"/>
                <w:color w:val="000000"/>
                <w:kern w:val="0"/>
                <w:szCs w:val="24"/>
                <w:lang w:val="en-US" w:eastAsia="ru-RU"/>
                <w14:ligatures w14:val="none"/>
              </w:rPr>
            </w:pPr>
            <w:r w:rsidRPr="009B7920">
              <w:rPr>
                <w:rFonts w:eastAsia="Times New Roman" w:cs="Times New Roman"/>
                <w:color w:val="000000"/>
                <w:kern w:val="0"/>
                <w:szCs w:val="24"/>
                <w:lang w:val="en-US"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180CF" w14:textId="04F43B13" w:rsidR="00060FAC" w:rsidRPr="009B7920" w:rsidRDefault="00251FEE" w:rsidP="00EF1C4E">
            <w:pPr>
              <w:widowControl w:val="0"/>
              <w:autoSpaceDE w:val="0"/>
              <w:autoSpaceDN w:val="0"/>
              <w:adjustRightInd w:val="0"/>
              <w:spacing w:after="0" w:line="240" w:lineRule="auto"/>
              <w:jc w:val="center"/>
              <w:rPr>
                <w:rFonts w:eastAsia="Times New Roman" w:cs="Times New Roman"/>
                <w:color w:val="000000"/>
                <w:kern w:val="0"/>
                <w:szCs w:val="24"/>
                <w:lang w:val="en-US" w:eastAsia="ru-RU"/>
                <w14:ligatures w14:val="none"/>
              </w:rPr>
            </w:pPr>
            <w:r w:rsidRPr="009B7920">
              <w:rPr>
                <w:rFonts w:eastAsia="Times New Roman" w:cs="Times New Roman"/>
                <w:color w:val="000000"/>
                <w:kern w:val="0"/>
                <w:szCs w:val="24"/>
                <w:lang w:val="en-US"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73E3E" w14:textId="096F3F76" w:rsidR="00060FAC" w:rsidRPr="009B7920" w:rsidRDefault="00EF1C4E"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060FAC" w:rsidRPr="009B7920" w14:paraId="535D7C26" w14:textId="77777777" w:rsidTr="00EF1C4E">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2C0278F"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kern w:val="0"/>
                <w:szCs w:val="24"/>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0BA920A" w14:textId="658FBBA3" w:rsidR="00060FAC" w:rsidRPr="009B7920" w:rsidRDefault="00EF1C4E"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Экологические основы природопользования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12B21" w14:textId="749BF43B" w:rsidR="00060FAC" w:rsidRPr="009B7920" w:rsidRDefault="00DB5549"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2</w:t>
            </w:r>
            <w:r w:rsidR="00EF1C4E" w:rsidRPr="009B7920">
              <w:rPr>
                <w:rFonts w:eastAsia="Times New Roman" w:cs="Times New Roman"/>
                <w:color w:val="000000"/>
                <w:kern w:val="0"/>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04BE2" w14:textId="305F602C" w:rsidR="00060FAC" w:rsidRPr="009B7920" w:rsidRDefault="00E073CA"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BF999" w14:textId="55F93DAB" w:rsidR="00060FAC" w:rsidRPr="009B7920" w:rsidRDefault="00E073CA"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060FAC" w:rsidRPr="009B7920" w14:paraId="48194E21" w14:textId="77777777" w:rsidTr="00EF1C4E">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AA73" w14:textId="7FFBE2C9" w:rsidR="00060FAC" w:rsidRPr="009B7920" w:rsidRDefault="00EF1C4E"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5.1.4</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3147E627" w14:textId="2E1DA374" w:rsidR="00060FAC" w:rsidRPr="009B7920" w:rsidRDefault="00EF1C4E" w:rsidP="00EF1C4E">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Механизация сельскохозяйственных работ</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540FC" w14:textId="08DC1EC0" w:rsidR="00060FAC" w:rsidRPr="009B7920" w:rsidRDefault="00251FEE"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val="en-US" w:eastAsia="ru-RU"/>
                <w14:ligatures w14:val="none"/>
              </w:rPr>
              <w:t>2</w:t>
            </w:r>
            <w:r w:rsidR="00EF1C4E" w:rsidRPr="009B7920">
              <w:rPr>
                <w:rFonts w:eastAsia="Times New Roman" w:cs="Times New Roman"/>
                <w:color w:val="000000"/>
                <w:kern w:val="0"/>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ABCB8" w14:textId="778F42D6" w:rsidR="00060FAC" w:rsidRPr="009B7920" w:rsidRDefault="00251FEE"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val="en-US" w:eastAsia="ru-RU"/>
                <w14:ligatures w14:val="none"/>
              </w:rPr>
              <w:t>2</w:t>
            </w:r>
            <w:r w:rsidR="00EF1C4E" w:rsidRPr="009B7920">
              <w:rPr>
                <w:rFonts w:eastAsia="Times New Roman" w:cs="Times New Roman"/>
                <w:color w:val="000000"/>
                <w:kern w:val="0"/>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6A907" w14:textId="32309AC3" w:rsidR="00060FAC" w:rsidRPr="009B7920" w:rsidRDefault="00326234"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060FAC" w:rsidRPr="009B7920" w14:paraId="36317AEA" w14:textId="77777777" w:rsidTr="00EF1C4E">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DD714A5"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F3FAA74"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7AD393" w14:textId="6C391DAF" w:rsidR="00060FAC" w:rsidRPr="009B7920" w:rsidRDefault="00EF1C4E" w:rsidP="00DB5549">
            <w:pPr>
              <w:widowControl w:val="0"/>
              <w:autoSpaceDE w:val="0"/>
              <w:autoSpaceDN w:val="0"/>
              <w:adjustRightInd w:val="0"/>
              <w:spacing w:after="0" w:line="240" w:lineRule="auto"/>
              <w:jc w:val="center"/>
              <w:rPr>
                <w:rFonts w:eastAsia="Times New Roman" w:cs="Times New Roman"/>
                <w:color w:val="000000"/>
                <w:kern w:val="0"/>
                <w:szCs w:val="24"/>
                <w:lang w:val="en-US" w:eastAsia="ru-RU"/>
                <w14:ligatures w14:val="none"/>
              </w:rPr>
            </w:pPr>
            <w:r w:rsidRPr="009B7920">
              <w:rPr>
                <w:rFonts w:eastAsia="Times New Roman" w:cs="Times New Roman"/>
                <w:color w:val="000000"/>
                <w:kern w:val="0"/>
                <w:szCs w:val="24"/>
                <w:lang w:eastAsia="ru-RU"/>
                <w14:ligatures w14:val="none"/>
              </w:rPr>
              <w:t>1</w:t>
            </w:r>
            <w:r w:rsidR="00DB5549" w:rsidRPr="009B7920">
              <w:rPr>
                <w:rFonts w:eastAsia="Times New Roman" w:cs="Times New Roman"/>
                <w:color w:val="000000"/>
                <w:kern w:val="0"/>
                <w:szCs w:val="24"/>
                <w:lang w:eastAsia="ru-RU"/>
                <w14:ligatures w14:val="none"/>
              </w:rPr>
              <w:t>6</w:t>
            </w:r>
            <w:r w:rsidR="00251FEE" w:rsidRPr="009B7920">
              <w:rPr>
                <w:rFonts w:eastAsia="Times New Roman" w:cs="Times New Roman"/>
                <w:color w:val="000000"/>
                <w:kern w:val="0"/>
                <w:szCs w:val="24"/>
                <w:lang w:val="en-US"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13610E" w14:textId="3BAD5A5A" w:rsidR="00060FAC" w:rsidRPr="009B7920" w:rsidRDefault="00DA3DA1"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12</w:t>
            </w:r>
            <w:r w:rsidR="00F03B93">
              <w:rPr>
                <w:rFonts w:eastAsia="Times New Roman" w:cs="Times New Roman"/>
                <w:color w:val="000000"/>
                <w:kern w:val="0"/>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17F27D4" w14:textId="3FEAAC99" w:rsidR="00060FAC" w:rsidRPr="009B7920" w:rsidRDefault="00F03B93" w:rsidP="00EF1C4E">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Pr>
                <w:rFonts w:eastAsia="Times New Roman" w:cs="Times New Roman"/>
                <w:color w:val="000000"/>
                <w:kern w:val="0"/>
                <w:szCs w:val="24"/>
                <w:lang w:eastAsia="ru-RU"/>
                <w14:ligatures w14:val="none"/>
              </w:rPr>
              <w:t>38</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9B7920" w:rsidRDefault="00060FAC" w:rsidP="00060FA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r>
      <w:tr w:rsidR="00060FAC" w:rsidRPr="009B7920" w14:paraId="7AD0E472" w14:textId="77777777" w:rsidTr="00EF1C4E">
        <w:tc>
          <w:tcPr>
            <w:tcW w:w="993" w:type="dxa"/>
            <w:tcBorders>
              <w:top w:val="single" w:sz="4" w:space="0" w:color="auto"/>
              <w:left w:val="single" w:sz="4" w:space="0" w:color="auto"/>
              <w:bottom w:val="single" w:sz="4" w:space="0" w:color="auto"/>
              <w:right w:val="single" w:sz="4" w:space="0" w:color="auto"/>
            </w:tcBorders>
          </w:tcPr>
          <w:p w14:paraId="23453D13" w14:textId="77777777" w:rsidR="00060FAC" w:rsidRPr="009B7920" w:rsidRDefault="00060FAC" w:rsidP="00060FAC">
            <w:pPr>
              <w:widowControl w:val="0"/>
              <w:autoSpaceDE w:val="0"/>
              <w:autoSpaceDN w:val="0"/>
              <w:adjustRightInd w:val="0"/>
              <w:spacing w:after="0" w:line="240" w:lineRule="auto"/>
              <w:outlineLvl w:val="3"/>
              <w:rPr>
                <w:rFonts w:eastAsia="Times New Roman" w:cs="Times New Roman"/>
                <w:b/>
                <w:bCs/>
                <w:color w:val="000000"/>
                <w:kern w:val="0"/>
                <w:szCs w:val="24"/>
                <w:lang w:eastAsia="ru-RU"/>
                <w14:ligatures w14:val="none"/>
              </w:rPr>
            </w:pPr>
            <w:r w:rsidRPr="009B7920">
              <w:rPr>
                <w:rFonts w:eastAsia="Times New Roman" w:cs="Times New Roman"/>
                <w:b/>
                <w:bCs/>
                <w:kern w:val="0"/>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9B7920" w:rsidRDefault="00060FAC" w:rsidP="00060FA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r w:rsidRPr="009B7920">
              <w:rPr>
                <w:rFonts w:eastAsia="Times New Roman" w:cs="Times New Roman"/>
                <w:b/>
                <w:color w:val="000000"/>
                <w:kern w:val="0"/>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9B7920" w:rsidRDefault="00060FAC" w:rsidP="00060FA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p>
        </w:tc>
      </w:tr>
      <w:tr w:rsidR="003C593C" w:rsidRPr="009B7920" w14:paraId="5309CBAC" w14:textId="77777777" w:rsidTr="00DA3DA1">
        <w:tc>
          <w:tcPr>
            <w:tcW w:w="993" w:type="dxa"/>
            <w:tcBorders>
              <w:top w:val="single" w:sz="4" w:space="0" w:color="auto"/>
              <w:left w:val="single" w:sz="4" w:space="0" w:color="auto"/>
              <w:bottom w:val="single" w:sz="4" w:space="0" w:color="auto"/>
              <w:right w:val="single" w:sz="4" w:space="0" w:color="auto"/>
            </w:tcBorders>
          </w:tcPr>
          <w:p w14:paraId="3AD8D0F7"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kern w:val="0"/>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08548E5E"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Овощеводство открытого грунта</w:t>
            </w:r>
          </w:p>
        </w:tc>
        <w:tc>
          <w:tcPr>
            <w:tcW w:w="1134" w:type="dxa"/>
            <w:tcBorders>
              <w:top w:val="single" w:sz="4" w:space="0" w:color="auto"/>
              <w:left w:val="single" w:sz="4" w:space="0" w:color="auto"/>
              <w:bottom w:val="single" w:sz="4" w:space="0" w:color="auto"/>
              <w:right w:val="single" w:sz="4" w:space="0" w:color="auto"/>
            </w:tcBorders>
            <w:vAlign w:val="center"/>
          </w:tcPr>
          <w:p w14:paraId="590749A4" w14:textId="08A82CE3" w:rsidR="003C593C" w:rsidRPr="009B7920" w:rsidRDefault="003C593C" w:rsidP="00BA7B50">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w:t>
            </w:r>
            <w:r w:rsidR="00BA7B50" w:rsidRPr="009B7920">
              <w:rPr>
                <w:rFonts w:eastAsia="Times New Roman" w:cs="Times New Roman"/>
                <w:color w:val="000000"/>
                <w:kern w:val="0"/>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vAlign w:val="center"/>
          </w:tcPr>
          <w:p w14:paraId="07A0FCC3" w14:textId="0A6B376F" w:rsidR="003C593C" w:rsidRPr="009B7920" w:rsidRDefault="00D049C5"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56</w:t>
            </w:r>
          </w:p>
        </w:tc>
        <w:tc>
          <w:tcPr>
            <w:tcW w:w="1134" w:type="dxa"/>
            <w:tcBorders>
              <w:top w:val="single" w:sz="4" w:space="0" w:color="auto"/>
              <w:left w:val="single" w:sz="4" w:space="0" w:color="auto"/>
              <w:bottom w:val="single" w:sz="4" w:space="0" w:color="auto"/>
              <w:right w:val="single" w:sz="4" w:space="0" w:color="auto"/>
            </w:tcBorders>
            <w:vAlign w:val="center"/>
          </w:tcPr>
          <w:p w14:paraId="460D72B2" w14:textId="32164ED2" w:rsidR="003C593C" w:rsidRPr="009B7920" w:rsidRDefault="00D049C5"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44</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3C593C" w:rsidRPr="009B7920" w14:paraId="51FB2471" w14:textId="77777777" w:rsidTr="00DA3DA1">
        <w:tc>
          <w:tcPr>
            <w:tcW w:w="993" w:type="dxa"/>
            <w:tcBorders>
              <w:top w:val="single" w:sz="4" w:space="0" w:color="auto"/>
              <w:left w:val="single" w:sz="4" w:space="0" w:color="auto"/>
              <w:bottom w:val="single" w:sz="4" w:space="0" w:color="auto"/>
              <w:right w:val="single" w:sz="4" w:space="0" w:color="auto"/>
            </w:tcBorders>
          </w:tcPr>
          <w:p w14:paraId="39D75DFA"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kern w:val="0"/>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2EE6659F"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Овощеводство закрытого грунта</w:t>
            </w:r>
          </w:p>
        </w:tc>
        <w:tc>
          <w:tcPr>
            <w:tcW w:w="1134" w:type="dxa"/>
            <w:tcBorders>
              <w:top w:val="single" w:sz="4" w:space="0" w:color="auto"/>
              <w:left w:val="single" w:sz="4" w:space="0" w:color="auto"/>
              <w:bottom w:val="single" w:sz="4" w:space="0" w:color="auto"/>
              <w:right w:val="single" w:sz="4" w:space="0" w:color="auto"/>
            </w:tcBorders>
            <w:vAlign w:val="center"/>
          </w:tcPr>
          <w:p w14:paraId="3E483A03" w14:textId="328C59B7" w:rsidR="003C593C" w:rsidRPr="009B7920" w:rsidRDefault="003C593C" w:rsidP="00BA7B50">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7</w:t>
            </w:r>
            <w:r w:rsidR="00BA7B50" w:rsidRPr="009B7920">
              <w:rPr>
                <w:rFonts w:eastAsia="Times New Roman" w:cs="Times New Roman"/>
                <w:color w:val="000000"/>
                <w:kern w:val="0"/>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vAlign w:val="center"/>
          </w:tcPr>
          <w:p w14:paraId="73E64C92" w14:textId="1B4A4E68" w:rsidR="003C593C" w:rsidRPr="009B7920" w:rsidRDefault="00DA3DA1"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54</w:t>
            </w:r>
          </w:p>
        </w:tc>
        <w:tc>
          <w:tcPr>
            <w:tcW w:w="1134" w:type="dxa"/>
            <w:tcBorders>
              <w:top w:val="single" w:sz="4" w:space="0" w:color="auto"/>
              <w:left w:val="single" w:sz="4" w:space="0" w:color="auto"/>
              <w:bottom w:val="single" w:sz="4" w:space="0" w:color="auto"/>
              <w:right w:val="single" w:sz="4" w:space="0" w:color="auto"/>
            </w:tcBorders>
            <w:vAlign w:val="center"/>
          </w:tcPr>
          <w:p w14:paraId="651461D1" w14:textId="49358BCA" w:rsidR="003C593C" w:rsidRPr="009B7920" w:rsidRDefault="005F0778"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3C593C" w:rsidRPr="009B7920" w14:paraId="3A55FDB9" w14:textId="77777777" w:rsidTr="00DA3DA1">
        <w:tc>
          <w:tcPr>
            <w:tcW w:w="993" w:type="dxa"/>
            <w:tcBorders>
              <w:top w:val="single" w:sz="4" w:space="0" w:color="auto"/>
              <w:left w:val="single" w:sz="4" w:space="0" w:color="auto"/>
              <w:bottom w:val="single" w:sz="4" w:space="0" w:color="auto"/>
              <w:right w:val="single" w:sz="4" w:space="0" w:color="auto"/>
            </w:tcBorders>
          </w:tcPr>
          <w:p w14:paraId="03F6D775" w14:textId="36495A0B" w:rsidR="003C593C" w:rsidRPr="009B7920" w:rsidRDefault="003C593C" w:rsidP="003C593C">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5.2.3</w:t>
            </w:r>
          </w:p>
        </w:tc>
        <w:tc>
          <w:tcPr>
            <w:tcW w:w="4111" w:type="dxa"/>
            <w:tcBorders>
              <w:top w:val="single" w:sz="4" w:space="0" w:color="auto"/>
              <w:left w:val="single" w:sz="4" w:space="0" w:color="auto"/>
              <w:bottom w:val="single" w:sz="4" w:space="0" w:color="auto"/>
              <w:right w:val="single" w:sz="4" w:space="0" w:color="auto"/>
            </w:tcBorders>
          </w:tcPr>
          <w:p w14:paraId="2FB45EC6" w14:textId="57D54473"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Вредители и болезни овощных культур</w:t>
            </w:r>
          </w:p>
        </w:tc>
        <w:tc>
          <w:tcPr>
            <w:tcW w:w="1134" w:type="dxa"/>
            <w:tcBorders>
              <w:top w:val="single" w:sz="4" w:space="0" w:color="auto"/>
              <w:left w:val="single" w:sz="4" w:space="0" w:color="auto"/>
              <w:bottom w:val="single" w:sz="4" w:space="0" w:color="auto"/>
              <w:right w:val="single" w:sz="4" w:space="0" w:color="auto"/>
            </w:tcBorders>
            <w:vAlign w:val="center"/>
          </w:tcPr>
          <w:p w14:paraId="35A49F68" w14:textId="0A4A2F8B" w:rsidR="003C593C" w:rsidRPr="009B7920" w:rsidRDefault="003C593C" w:rsidP="003C593C">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42B95" w14:textId="158A3386" w:rsidR="003C593C" w:rsidRPr="009B7920" w:rsidRDefault="00DA3DA1"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889B96" w14:textId="53D70C0E" w:rsidR="003C593C" w:rsidRPr="009B7920" w:rsidRDefault="00DA3DA1"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26</w:t>
            </w:r>
          </w:p>
        </w:tc>
        <w:tc>
          <w:tcPr>
            <w:tcW w:w="992" w:type="dxa"/>
            <w:tcBorders>
              <w:top w:val="single" w:sz="4" w:space="0" w:color="auto"/>
              <w:left w:val="single" w:sz="4" w:space="0" w:color="auto"/>
              <w:bottom w:val="single" w:sz="4" w:space="0" w:color="auto"/>
              <w:right w:val="single" w:sz="4" w:space="0" w:color="auto"/>
            </w:tcBorders>
          </w:tcPr>
          <w:p w14:paraId="37C5CCFE" w14:textId="0449A0D6"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3C593C" w:rsidRPr="009B7920" w14:paraId="0B8604DD" w14:textId="77777777" w:rsidTr="00DA3DA1">
        <w:tc>
          <w:tcPr>
            <w:tcW w:w="993" w:type="dxa"/>
            <w:tcBorders>
              <w:top w:val="single" w:sz="4" w:space="0" w:color="auto"/>
              <w:left w:val="single" w:sz="4" w:space="0" w:color="auto"/>
              <w:bottom w:val="single" w:sz="4" w:space="0" w:color="auto"/>
              <w:right w:val="single" w:sz="4" w:space="0" w:color="auto"/>
            </w:tcBorders>
          </w:tcPr>
          <w:p w14:paraId="0FF366B2" w14:textId="37103668" w:rsidR="003C593C" w:rsidRPr="009B7920" w:rsidRDefault="003C593C" w:rsidP="003C593C">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7B76EE5" w14:textId="2BAFD8C1"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Хранение, переработка и предпродажная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5EB75" w14:textId="69C6BF06" w:rsidR="003C593C" w:rsidRPr="009B7920" w:rsidRDefault="003C593C" w:rsidP="003C593C">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6BE0D" w14:textId="089B4B55" w:rsidR="003C593C" w:rsidRPr="009B7920" w:rsidRDefault="003C593C"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5A454" w14:textId="48A5C2E9" w:rsidR="003C593C" w:rsidRPr="009B7920" w:rsidRDefault="003C593C" w:rsidP="00DA3DA1">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332E1FC8" w14:textId="68E4517C"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3C593C" w:rsidRPr="009B7920" w14:paraId="25C7BB9F" w14:textId="77777777" w:rsidTr="00DA3DA1">
        <w:tc>
          <w:tcPr>
            <w:tcW w:w="993" w:type="dxa"/>
            <w:tcBorders>
              <w:top w:val="single" w:sz="4" w:space="0" w:color="auto"/>
              <w:left w:val="single" w:sz="4" w:space="0" w:color="auto"/>
              <w:bottom w:val="single" w:sz="4" w:space="0" w:color="auto"/>
              <w:right w:val="single" w:sz="4" w:space="0" w:color="auto"/>
            </w:tcBorders>
          </w:tcPr>
          <w:p w14:paraId="2AB1DD7E" w14:textId="04040887" w:rsidR="003C593C" w:rsidRPr="009B7920" w:rsidRDefault="003C593C" w:rsidP="003C593C">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5FDE9F03" w14:textId="17EFBB12" w:rsidR="003C593C" w:rsidRPr="009B7920" w:rsidRDefault="003C593C" w:rsidP="003C593C">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238</w:t>
            </w:r>
          </w:p>
        </w:tc>
        <w:tc>
          <w:tcPr>
            <w:tcW w:w="1134" w:type="dxa"/>
            <w:tcBorders>
              <w:top w:val="single" w:sz="4" w:space="0" w:color="auto"/>
              <w:left w:val="single" w:sz="4" w:space="0" w:color="auto"/>
              <w:bottom w:val="single" w:sz="4" w:space="0" w:color="auto"/>
              <w:right w:val="single" w:sz="4" w:space="0" w:color="auto"/>
            </w:tcBorders>
            <w:vAlign w:val="center"/>
          </w:tcPr>
          <w:p w14:paraId="7A872DAC" w14:textId="26EEC14C" w:rsidR="003C593C" w:rsidRPr="009B7920" w:rsidRDefault="00DA3DA1" w:rsidP="00DA3DA1">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134</w:t>
            </w:r>
          </w:p>
        </w:tc>
        <w:tc>
          <w:tcPr>
            <w:tcW w:w="1134" w:type="dxa"/>
            <w:tcBorders>
              <w:top w:val="single" w:sz="4" w:space="0" w:color="auto"/>
              <w:left w:val="single" w:sz="4" w:space="0" w:color="auto"/>
              <w:bottom w:val="single" w:sz="4" w:space="0" w:color="auto"/>
              <w:right w:val="single" w:sz="4" w:space="0" w:color="auto"/>
            </w:tcBorders>
            <w:vAlign w:val="center"/>
          </w:tcPr>
          <w:p w14:paraId="2EF01BCB" w14:textId="376F99B9" w:rsidR="003C593C" w:rsidRPr="009B7920" w:rsidRDefault="00DA3DA1" w:rsidP="00DA3DA1">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104</w:t>
            </w:r>
          </w:p>
        </w:tc>
        <w:tc>
          <w:tcPr>
            <w:tcW w:w="992" w:type="dxa"/>
            <w:tcBorders>
              <w:top w:val="single" w:sz="4" w:space="0" w:color="auto"/>
              <w:left w:val="single" w:sz="4" w:space="0" w:color="auto"/>
              <w:bottom w:val="single" w:sz="4" w:space="0" w:color="auto"/>
              <w:right w:val="single" w:sz="4" w:space="0" w:color="auto"/>
            </w:tcBorders>
          </w:tcPr>
          <w:p w14:paraId="4C66FB69" w14:textId="7B222B4E"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r>
      <w:tr w:rsidR="003C593C" w:rsidRPr="009B7920" w14:paraId="4C75AAB0" w14:textId="77777777" w:rsidTr="00EF1C4E">
        <w:tc>
          <w:tcPr>
            <w:tcW w:w="993" w:type="dxa"/>
            <w:tcBorders>
              <w:top w:val="single" w:sz="4" w:space="0" w:color="auto"/>
              <w:left w:val="single" w:sz="4" w:space="0" w:color="auto"/>
              <w:bottom w:val="single" w:sz="4" w:space="0" w:color="auto"/>
              <w:right w:val="single" w:sz="4" w:space="0" w:color="auto"/>
            </w:tcBorders>
          </w:tcPr>
          <w:p w14:paraId="7A757962" w14:textId="77777777" w:rsidR="003C593C" w:rsidRPr="009B7920" w:rsidRDefault="003C593C" w:rsidP="003C593C">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7BE8E67"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p>
        </w:tc>
      </w:tr>
      <w:tr w:rsidR="003C593C" w:rsidRPr="009B7920" w14:paraId="711BD46D" w14:textId="77777777" w:rsidTr="00E073CA">
        <w:trPr>
          <w:trHeight w:val="503"/>
        </w:trPr>
        <w:tc>
          <w:tcPr>
            <w:tcW w:w="993" w:type="dxa"/>
            <w:tcBorders>
              <w:top w:val="single" w:sz="4" w:space="0" w:color="auto"/>
              <w:left w:val="single" w:sz="4" w:space="0" w:color="auto"/>
              <w:bottom w:val="single" w:sz="4" w:space="0" w:color="auto"/>
              <w:right w:val="single" w:sz="4" w:space="0" w:color="auto"/>
            </w:tcBorders>
          </w:tcPr>
          <w:p w14:paraId="5922122E" w14:textId="77777777" w:rsidR="003C593C" w:rsidRPr="009B7920" w:rsidRDefault="003C593C" w:rsidP="003C593C">
            <w:pPr>
              <w:widowControl w:val="0"/>
              <w:autoSpaceDE w:val="0"/>
              <w:autoSpaceDN w:val="0"/>
              <w:adjustRightInd w:val="0"/>
              <w:spacing w:after="0" w:line="240" w:lineRule="auto"/>
              <w:rPr>
                <w:rFonts w:eastAsia="Times New Roman" w:cs="Times New Roman"/>
                <w:b/>
                <w:bCs/>
                <w:color w:val="000000"/>
                <w:kern w:val="0"/>
                <w:szCs w:val="24"/>
                <w:lang w:eastAsia="ru-RU"/>
                <w14:ligatures w14:val="none"/>
              </w:rPr>
            </w:pPr>
            <w:r w:rsidRPr="009B7920">
              <w:rPr>
                <w:rFonts w:eastAsia="Times New Roman" w:cs="Times New Roman"/>
                <w:b/>
                <w:bCs/>
                <w:kern w:val="0"/>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3C593C" w:rsidRPr="009B7920" w:rsidRDefault="003C593C" w:rsidP="003C593C">
            <w:pPr>
              <w:widowControl w:val="0"/>
              <w:autoSpaceDE w:val="0"/>
              <w:autoSpaceDN w:val="0"/>
              <w:adjustRightInd w:val="0"/>
              <w:spacing w:after="0" w:line="240" w:lineRule="auto"/>
              <w:ind w:firstLine="720"/>
              <w:jc w:val="center"/>
              <w:rPr>
                <w:rFonts w:eastAsia="Times New Roman" w:cs="Times New Roman"/>
                <w:b/>
                <w:bCs/>
                <w:color w:val="000000"/>
                <w:kern w:val="0"/>
                <w:szCs w:val="24"/>
                <w:lang w:eastAsia="ru-RU"/>
                <w14:ligatures w14:val="none"/>
              </w:rPr>
            </w:pPr>
            <w:r w:rsidRPr="009B7920">
              <w:rPr>
                <w:rFonts w:eastAsia="Times New Roman" w:cs="Times New Roman"/>
                <w:b/>
                <w:bCs/>
                <w:color w:val="000000"/>
                <w:kern w:val="0"/>
                <w:szCs w:val="24"/>
                <w:lang w:eastAsia="ru-RU"/>
                <w14:ligatures w14:val="none"/>
              </w:rPr>
              <w:t>Практическая подготовка (учебная практика)</w:t>
            </w:r>
          </w:p>
        </w:tc>
      </w:tr>
      <w:tr w:rsidR="003C593C" w:rsidRPr="009B7920" w14:paraId="011F81E7" w14:textId="77777777" w:rsidTr="00601BA3">
        <w:tc>
          <w:tcPr>
            <w:tcW w:w="993" w:type="dxa"/>
            <w:tcBorders>
              <w:top w:val="single" w:sz="4" w:space="0" w:color="auto"/>
              <w:left w:val="single" w:sz="4" w:space="0" w:color="auto"/>
              <w:bottom w:val="single" w:sz="4" w:space="0" w:color="auto"/>
              <w:right w:val="single" w:sz="4" w:space="0" w:color="auto"/>
            </w:tcBorders>
          </w:tcPr>
          <w:p w14:paraId="53B14B1D"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75788C4D" w:rsidR="003C593C" w:rsidRPr="009B7920" w:rsidRDefault="003C593C" w:rsidP="00027ED9">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Сити- фермерство</w:t>
            </w:r>
          </w:p>
        </w:tc>
        <w:tc>
          <w:tcPr>
            <w:tcW w:w="1134" w:type="dxa"/>
            <w:tcBorders>
              <w:top w:val="single" w:sz="4" w:space="0" w:color="auto"/>
              <w:left w:val="single" w:sz="4" w:space="0" w:color="auto"/>
              <w:bottom w:val="single" w:sz="4" w:space="0" w:color="auto"/>
              <w:right w:val="single" w:sz="4" w:space="0" w:color="auto"/>
            </w:tcBorders>
            <w:vAlign w:val="center"/>
          </w:tcPr>
          <w:p w14:paraId="0E6D3523" w14:textId="7CA5BCE1" w:rsidR="003C593C" w:rsidRPr="009B7920" w:rsidRDefault="003C593C" w:rsidP="003C593C">
            <w:pPr>
              <w:widowControl w:val="0"/>
              <w:autoSpaceDE w:val="0"/>
              <w:autoSpaceDN w:val="0"/>
              <w:adjustRightInd w:val="0"/>
              <w:spacing w:after="0" w:line="240" w:lineRule="auto"/>
              <w:ind w:firstLine="12"/>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b/>
                <w:bCs/>
                <w:color w:val="000000"/>
                <w:kern w:val="0"/>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зачёт</w:t>
            </w:r>
          </w:p>
        </w:tc>
      </w:tr>
      <w:tr w:rsidR="003C593C" w:rsidRPr="009B7920" w14:paraId="079B9A61" w14:textId="77777777" w:rsidTr="00EF1C4E">
        <w:tc>
          <w:tcPr>
            <w:tcW w:w="993" w:type="dxa"/>
            <w:tcBorders>
              <w:top w:val="single" w:sz="4" w:space="0" w:color="auto"/>
              <w:left w:val="single" w:sz="4" w:space="0" w:color="auto"/>
              <w:bottom w:val="single" w:sz="4" w:space="0" w:color="auto"/>
              <w:right w:val="single" w:sz="4" w:space="0" w:color="auto"/>
            </w:tcBorders>
          </w:tcPr>
          <w:p w14:paraId="30C72973" w14:textId="77777777" w:rsidR="003C593C" w:rsidRPr="009B7920" w:rsidRDefault="003C593C" w:rsidP="003C593C">
            <w:pPr>
              <w:widowControl w:val="0"/>
              <w:autoSpaceDE w:val="0"/>
              <w:autoSpaceDN w:val="0"/>
              <w:adjustRightInd w:val="0"/>
              <w:spacing w:after="0" w:line="240" w:lineRule="auto"/>
              <w:ind w:firstLine="720"/>
              <w:outlineLvl w:val="3"/>
              <w:rPr>
                <w:rFonts w:eastAsia="Times New Roman" w:cs="Times New Roman"/>
                <w:color w:val="000000"/>
                <w:kern w:val="0"/>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3C593C" w:rsidRPr="009B7920" w:rsidRDefault="003C593C" w:rsidP="003C593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r w:rsidRPr="009B7920">
              <w:rPr>
                <w:rFonts w:eastAsia="Times New Roman" w:cs="Times New Roman"/>
                <w:b/>
                <w:color w:val="000000"/>
                <w:kern w:val="0"/>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3C593C" w:rsidRPr="009B7920" w:rsidRDefault="003C593C" w:rsidP="003C593C">
            <w:pPr>
              <w:widowControl w:val="0"/>
              <w:autoSpaceDE w:val="0"/>
              <w:autoSpaceDN w:val="0"/>
              <w:adjustRightInd w:val="0"/>
              <w:spacing w:after="0" w:line="240" w:lineRule="auto"/>
              <w:ind w:firstLine="720"/>
              <w:jc w:val="center"/>
              <w:outlineLvl w:val="3"/>
              <w:rPr>
                <w:rFonts w:eastAsia="Times New Roman" w:cs="Times New Roman"/>
                <w:b/>
                <w:color w:val="000000"/>
                <w:kern w:val="0"/>
                <w:szCs w:val="24"/>
                <w:lang w:eastAsia="ru-RU"/>
                <w14:ligatures w14:val="none"/>
              </w:rPr>
            </w:pPr>
          </w:p>
        </w:tc>
      </w:tr>
      <w:tr w:rsidR="003C593C" w:rsidRPr="009B7920" w14:paraId="1455DF4A" w14:textId="77777777" w:rsidTr="00EF1C4E">
        <w:tc>
          <w:tcPr>
            <w:tcW w:w="993" w:type="dxa"/>
            <w:tcBorders>
              <w:top w:val="single" w:sz="4" w:space="0" w:color="auto"/>
              <w:left w:val="single" w:sz="4" w:space="0" w:color="auto"/>
              <w:bottom w:val="single" w:sz="4" w:space="0" w:color="auto"/>
              <w:right w:val="single" w:sz="4" w:space="0" w:color="auto"/>
            </w:tcBorders>
          </w:tcPr>
          <w:p w14:paraId="777E39F3"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3C593C" w:rsidRPr="009B7920" w:rsidRDefault="003C593C" w:rsidP="003C593C">
            <w:pPr>
              <w:widowControl w:val="0"/>
              <w:autoSpaceDE w:val="0"/>
              <w:autoSpaceDN w:val="0"/>
              <w:adjustRightInd w:val="0"/>
              <w:spacing w:after="0" w:line="240" w:lineRule="auto"/>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3C593C" w:rsidRPr="009B7920" w:rsidRDefault="003C593C" w:rsidP="003C593C">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3C593C" w:rsidRPr="009B7920" w:rsidRDefault="003C593C" w:rsidP="003C593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3C593C" w:rsidRPr="009B7920" w:rsidRDefault="003C593C" w:rsidP="003C593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3C593C" w:rsidRPr="009B7920" w:rsidRDefault="003C593C" w:rsidP="003C593C">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r>
      <w:tr w:rsidR="003C593C" w:rsidRPr="009B7920" w14:paraId="1FCA1750" w14:textId="77777777" w:rsidTr="00EF1C4E">
        <w:tc>
          <w:tcPr>
            <w:tcW w:w="993" w:type="dxa"/>
            <w:tcBorders>
              <w:top w:val="single" w:sz="4" w:space="0" w:color="auto"/>
              <w:left w:val="single" w:sz="4" w:space="0" w:color="auto"/>
              <w:bottom w:val="single" w:sz="4" w:space="0" w:color="auto"/>
              <w:right w:val="single" w:sz="4" w:space="0" w:color="auto"/>
            </w:tcBorders>
          </w:tcPr>
          <w:p w14:paraId="3D63CDE2" w14:textId="77777777" w:rsidR="003C593C" w:rsidRPr="009B7920" w:rsidRDefault="003C593C" w:rsidP="003C593C">
            <w:pPr>
              <w:widowControl w:val="0"/>
              <w:autoSpaceDE w:val="0"/>
              <w:autoSpaceDN w:val="0"/>
              <w:adjustRightInd w:val="0"/>
              <w:spacing w:after="0" w:line="240" w:lineRule="auto"/>
              <w:ind w:firstLine="720"/>
              <w:rPr>
                <w:rFonts w:eastAsia="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3C593C" w:rsidRPr="009B7920" w:rsidRDefault="003C593C" w:rsidP="003C593C">
            <w:pPr>
              <w:widowControl w:val="0"/>
              <w:autoSpaceDE w:val="0"/>
              <w:autoSpaceDN w:val="0"/>
              <w:adjustRightInd w:val="0"/>
              <w:spacing w:after="0" w:line="240" w:lineRule="auto"/>
              <w:rPr>
                <w:rFonts w:eastAsia="Times New Roman" w:cs="Times New Roman"/>
                <w:b/>
                <w:bCs/>
                <w:color w:val="000000"/>
                <w:kern w:val="0"/>
                <w:szCs w:val="24"/>
                <w:lang w:eastAsia="ru-RU"/>
                <w14:ligatures w14:val="none"/>
              </w:rPr>
            </w:pPr>
            <w:r w:rsidRPr="009B7920">
              <w:rPr>
                <w:rFonts w:eastAsia="Times New Roman" w:cs="Times New Roman"/>
                <w:b/>
                <w:bCs/>
                <w:color w:val="000000"/>
                <w:kern w:val="0"/>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3C593C" w:rsidRPr="009B7920" w:rsidRDefault="003C593C" w:rsidP="003C593C">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3C593C" w:rsidRPr="009B7920" w:rsidRDefault="003C593C" w:rsidP="003C593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3C593C" w:rsidRPr="009B7920" w:rsidRDefault="003C593C" w:rsidP="003C593C">
            <w:pPr>
              <w:widowControl w:val="0"/>
              <w:autoSpaceDE w:val="0"/>
              <w:autoSpaceDN w:val="0"/>
              <w:adjustRightInd w:val="0"/>
              <w:spacing w:after="0" w:line="240" w:lineRule="auto"/>
              <w:ind w:firstLine="720"/>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3C593C" w:rsidRPr="009B7920" w:rsidRDefault="003C593C" w:rsidP="003C593C">
            <w:pPr>
              <w:widowControl w:val="0"/>
              <w:autoSpaceDE w:val="0"/>
              <w:autoSpaceDN w:val="0"/>
              <w:adjustRightInd w:val="0"/>
              <w:spacing w:after="0" w:line="240" w:lineRule="auto"/>
              <w:jc w:val="center"/>
              <w:rPr>
                <w:rFonts w:eastAsia="Times New Roman" w:cs="Times New Roman"/>
                <w:color w:val="000000"/>
                <w:kern w:val="0"/>
                <w:szCs w:val="24"/>
                <w:lang w:eastAsia="ru-RU"/>
                <w14:ligatures w14:val="none"/>
              </w:rPr>
            </w:pPr>
            <w:r w:rsidRPr="009B7920">
              <w:rPr>
                <w:rFonts w:eastAsia="Times New Roman" w:cs="Times New Roman"/>
                <w:color w:val="000000"/>
                <w:kern w:val="0"/>
                <w:szCs w:val="24"/>
                <w:lang w:eastAsia="ru-RU"/>
                <w14:ligatures w14:val="none"/>
              </w:rPr>
              <w:t>Х</w:t>
            </w:r>
          </w:p>
        </w:tc>
      </w:tr>
    </w:tbl>
    <w:p w14:paraId="26ED246B" w14:textId="77777777" w:rsidR="00060FAC" w:rsidRPr="009B7920" w:rsidRDefault="00060FAC" w:rsidP="00060FAC">
      <w:pPr>
        <w:widowControl w:val="0"/>
        <w:spacing w:after="0" w:line="240" w:lineRule="auto"/>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br w:type="page"/>
      </w:r>
    </w:p>
    <w:p w14:paraId="729AD3DE" w14:textId="77777777" w:rsidR="00060FAC" w:rsidRPr="009B7920" w:rsidRDefault="00060FAC" w:rsidP="00060FAC">
      <w:pPr>
        <w:widowControl w:val="0"/>
        <w:autoSpaceDE w:val="0"/>
        <w:autoSpaceDN w:val="0"/>
        <w:adjustRightInd w:val="0"/>
        <w:spacing w:after="0" w:line="240" w:lineRule="auto"/>
        <w:jc w:val="both"/>
        <w:rPr>
          <w:rFonts w:eastAsia="Courier New" w:cs="Times New Roman"/>
          <w:noProof/>
          <w:color w:val="000000"/>
          <w:kern w:val="0"/>
          <w:sz w:val="28"/>
          <w:szCs w:val="28"/>
          <w:lang w:eastAsia="ru-RU"/>
          <w14:ligatures w14:val="none"/>
        </w:rPr>
        <w:sectPr w:rsidR="00060FAC" w:rsidRPr="009B7920" w:rsidSect="00060FAC">
          <w:footerReference w:type="default" r:id="rId8"/>
          <w:pgSz w:w="11909" w:h="16838"/>
          <w:pgMar w:top="1134" w:right="851" w:bottom="851"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758"/>
        <w:gridCol w:w="3652"/>
        <w:gridCol w:w="1134"/>
        <w:gridCol w:w="317"/>
        <w:gridCol w:w="283"/>
        <w:gridCol w:w="250"/>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060FAC" w:rsidRPr="009B7920" w14:paraId="06596EBE" w14:textId="77777777" w:rsidTr="00EF1C4E">
        <w:trPr>
          <w:trHeight w:val="527"/>
        </w:trPr>
        <w:tc>
          <w:tcPr>
            <w:tcW w:w="15324" w:type="dxa"/>
            <w:gridSpan w:val="29"/>
            <w:tcBorders>
              <w:top w:val="nil"/>
              <w:left w:val="nil"/>
              <w:right w:val="nil"/>
            </w:tcBorders>
            <w:noWrap/>
            <w:vAlign w:val="center"/>
            <w:hideMark/>
          </w:tcPr>
          <w:p w14:paraId="38BED1ED" w14:textId="77777777" w:rsidR="00060FAC" w:rsidRPr="009B7920" w:rsidRDefault="00060FAC" w:rsidP="00060FAC">
            <w:pPr>
              <w:widowControl w:val="0"/>
              <w:spacing w:after="0" w:line="240" w:lineRule="auto"/>
              <w:jc w:val="center"/>
              <w:rPr>
                <w:rFonts w:eastAsia="Courier New" w:cs="Courier New"/>
                <w:b/>
                <w:bCs/>
                <w:color w:val="000000"/>
                <w:kern w:val="0"/>
                <w:sz w:val="32"/>
                <w:szCs w:val="32"/>
                <w:lang w:eastAsia="ru-RU"/>
                <w14:ligatures w14:val="none"/>
              </w:rPr>
            </w:pPr>
            <w:r w:rsidRPr="009B7920">
              <w:rPr>
                <w:rFonts w:eastAsia="Courier New" w:cs="Courier New"/>
                <w:b/>
                <w:bCs/>
                <w:color w:val="000000"/>
                <w:kern w:val="0"/>
                <w:sz w:val="32"/>
                <w:szCs w:val="32"/>
                <w:lang w:eastAsia="ru-RU"/>
                <w14:ligatures w14:val="none"/>
              </w:rPr>
              <w:lastRenderedPageBreak/>
              <w:t>4 Календарный учебный график</w:t>
            </w:r>
          </w:p>
          <w:p w14:paraId="0B8848B1" w14:textId="3F35442D" w:rsidR="00060FAC" w:rsidRPr="009B7920" w:rsidRDefault="00060FAC" w:rsidP="00FB3010">
            <w:pPr>
              <w:widowControl w:val="0"/>
              <w:spacing w:after="0" w:line="240" w:lineRule="auto"/>
              <w:jc w:val="center"/>
              <w:rPr>
                <w:rFonts w:eastAsia="Courier New" w:cs="Courier New"/>
                <w:b/>
                <w:bCs/>
                <w:color w:val="000000"/>
                <w:kern w:val="0"/>
                <w:sz w:val="28"/>
                <w:szCs w:val="28"/>
                <w:lang w:eastAsia="ru-RU"/>
                <w14:ligatures w14:val="none"/>
              </w:rPr>
            </w:pPr>
            <w:bookmarkStart w:id="22" w:name="_Hlk115358402"/>
            <w:r w:rsidRPr="009B7920">
              <w:rPr>
                <w:rFonts w:eastAsia="Courier New" w:cs="Courier New"/>
                <w:b/>
                <w:bCs/>
                <w:color w:val="000000"/>
                <w:kern w:val="0"/>
                <w:sz w:val="28"/>
                <w:szCs w:val="28"/>
                <w:lang w:eastAsia="ru-RU"/>
                <w14:ligatures w14:val="none"/>
              </w:rPr>
              <w:t xml:space="preserve">профессиональной подготовки </w:t>
            </w:r>
            <w:bookmarkEnd w:id="22"/>
            <w:r w:rsidRPr="009B7920">
              <w:rPr>
                <w:rFonts w:eastAsia="Courier New" w:cs="Courier New"/>
                <w:b/>
                <w:bCs/>
                <w:color w:val="000000"/>
                <w:kern w:val="0"/>
                <w:sz w:val="28"/>
                <w:szCs w:val="28"/>
                <w:lang w:eastAsia="ru-RU"/>
                <w14:ligatures w14:val="none"/>
              </w:rPr>
              <w:t>по рабочей профессии</w:t>
            </w:r>
            <w:r w:rsidRPr="009B7920">
              <w:rPr>
                <w:rFonts w:eastAsia="Courier New" w:cs="Courier New"/>
                <w:b/>
                <w:bCs/>
                <w:color w:val="000000"/>
                <w:kern w:val="0"/>
                <w:sz w:val="32"/>
                <w:szCs w:val="32"/>
                <w:lang w:eastAsia="ru-RU"/>
                <w14:ligatures w14:val="none"/>
              </w:rPr>
              <w:t xml:space="preserve"> </w:t>
            </w:r>
            <w:r w:rsidR="00FB3010" w:rsidRPr="009B7920">
              <w:rPr>
                <w:rFonts w:eastAsia="Courier New" w:cs="Courier New"/>
                <w:b/>
                <w:bCs/>
                <w:color w:val="000000"/>
                <w:kern w:val="0"/>
                <w:sz w:val="28"/>
                <w:szCs w:val="28"/>
                <w:lang w:eastAsia="ru-RU"/>
                <w14:ligatures w14:val="none"/>
              </w:rPr>
              <w:t>15415 Овощевод</w:t>
            </w:r>
          </w:p>
        </w:tc>
      </w:tr>
      <w:tr w:rsidR="00060FAC" w:rsidRPr="009B7920" w14:paraId="2B40CC35" w14:textId="77777777" w:rsidTr="00EF1C4E">
        <w:trPr>
          <w:trHeight w:val="315"/>
        </w:trPr>
        <w:tc>
          <w:tcPr>
            <w:tcW w:w="15324" w:type="dxa"/>
            <w:gridSpan w:val="29"/>
            <w:tcBorders>
              <w:top w:val="nil"/>
              <w:left w:val="nil"/>
              <w:bottom w:val="single" w:sz="8" w:space="0" w:color="auto"/>
              <w:right w:val="nil"/>
            </w:tcBorders>
            <w:noWrap/>
            <w:vAlign w:val="center"/>
            <w:hideMark/>
          </w:tcPr>
          <w:p w14:paraId="2FFA2A98" w14:textId="6BB21022" w:rsidR="00060FAC" w:rsidRPr="009B7920" w:rsidRDefault="00060FAC" w:rsidP="00060FAC">
            <w:pPr>
              <w:widowControl w:val="0"/>
              <w:spacing w:after="0" w:line="240" w:lineRule="auto"/>
              <w:jc w:val="center"/>
              <w:rPr>
                <w:rFonts w:eastAsia="Courier New" w:cs="Courier New"/>
                <w:color w:val="000000"/>
                <w:kern w:val="0"/>
                <w:szCs w:val="24"/>
                <w:lang w:eastAsia="ru-RU"/>
                <w14:ligatures w14:val="none"/>
              </w:rPr>
            </w:pPr>
            <w:r w:rsidRPr="009B7920">
              <w:rPr>
                <w:rFonts w:eastAsia="Courier New" w:cs="Courier New"/>
                <w:color w:val="000000"/>
                <w:kern w:val="0"/>
                <w:szCs w:val="24"/>
                <w:lang w:eastAsia="ru-RU"/>
                <w14:ligatures w14:val="none"/>
              </w:rPr>
              <w:t xml:space="preserve">Обучение </w:t>
            </w:r>
            <w:r w:rsidRPr="009B7920">
              <w:rPr>
                <w:rFonts w:eastAsia="Courier New" w:cs="Courier New"/>
                <w:b/>
                <w:bCs/>
                <w:color w:val="000000"/>
                <w:kern w:val="0"/>
                <w:szCs w:val="24"/>
                <w:lang w:eastAsia="ru-RU"/>
                <w14:ligatures w14:val="none"/>
              </w:rPr>
              <w:t>с 01.11.2026 по 30.04.2027</w:t>
            </w:r>
          </w:p>
        </w:tc>
      </w:tr>
      <w:tr w:rsidR="00D069A4" w:rsidRPr="009B7920" w14:paraId="116FC5B1" w14:textId="77777777" w:rsidTr="00B653AA">
        <w:trPr>
          <w:cantSplit/>
          <w:trHeight w:val="383"/>
        </w:trPr>
        <w:tc>
          <w:tcPr>
            <w:tcW w:w="758" w:type="dxa"/>
            <w:vMerge w:val="restart"/>
            <w:tcBorders>
              <w:top w:val="single" w:sz="8" w:space="0" w:color="auto"/>
              <w:left w:val="single" w:sz="4" w:space="0" w:color="auto"/>
              <w:right w:val="single" w:sz="4" w:space="0" w:color="auto"/>
            </w:tcBorders>
            <w:vAlign w:val="center"/>
            <w:hideMark/>
          </w:tcPr>
          <w:p w14:paraId="6FE6CF90" w14:textId="77777777" w:rsidR="00060FAC" w:rsidRPr="009B7920" w:rsidRDefault="00060FAC" w:rsidP="00060FAC">
            <w:pPr>
              <w:widowControl w:val="0"/>
              <w:spacing w:after="0" w:line="240" w:lineRule="auto"/>
              <w:jc w:val="center"/>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Индекс</w:t>
            </w:r>
          </w:p>
        </w:tc>
        <w:tc>
          <w:tcPr>
            <w:tcW w:w="3652" w:type="dxa"/>
            <w:vMerge w:val="restart"/>
            <w:tcBorders>
              <w:top w:val="single" w:sz="8" w:space="0" w:color="auto"/>
              <w:left w:val="single" w:sz="4" w:space="0" w:color="auto"/>
              <w:right w:val="single" w:sz="4" w:space="0" w:color="auto"/>
            </w:tcBorders>
            <w:vAlign w:val="center"/>
            <w:hideMark/>
          </w:tcPr>
          <w:p w14:paraId="04B5BE0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апрель</w:t>
            </w:r>
          </w:p>
        </w:tc>
      </w:tr>
      <w:tr w:rsidR="00D069A4" w:rsidRPr="009B7920" w14:paraId="441ACD3A" w14:textId="77777777" w:rsidTr="00B653AA">
        <w:trPr>
          <w:cantSplit/>
          <w:trHeight w:val="717"/>
        </w:trPr>
        <w:tc>
          <w:tcPr>
            <w:tcW w:w="758" w:type="dxa"/>
            <w:vMerge/>
            <w:tcBorders>
              <w:left w:val="single" w:sz="4" w:space="0" w:color="auto"/>
              <w:right w:val="single" w:sz="4" w:space="0" w:color="auto"/>
            </w:tcBorders>
            <w:vAlign w:val="center"/>
          </w:tcPr>
          <w:p w14:paraId="07FFCA2E" w14:textId="77777777" w:rsidR="00060FAC" w:rsidRPr="009B7920" w:rsidRDefault="00060FAC" w:rsidP="00060FAC">
            <w:pPr>
              <w:widowControl w:val="0"/>
              <w:spacing w:after="0" w:line="240" w:lineRule="auto"/>
              <w:jc w:val="center"/>
              <w:rPr>
                <w:rFonts w:eastAsia="Courier New" w:cs="Courier New"/>
                <w:color w:val="000000"/>
                <w:kern w:val="0"/>
                <w:sz w:val="20"/>
                <w:szCs w:val="20"/>
                <w:lang w:eastAsia="ru-RU"/>
                <w14:ligatures w14:val="none"/>
              </w:rPr>
            </w:pPr>
          </w:p>
        </w:tc>
        <w:tc>
          <w:tcPr>
            <w:tcW w:w="3652" w:type="dxa"/>
            <w:vMerge/>
            <w:tcBorders>
              <w:left w:val="single" w:sz="4" w:space="0" w:color="auto"/>
              <w:right w:val="single" w:sz="4" w:space="0" w:color="auto"/>
            </w:tcBorders>
            <w:vAlign w:val="center"/>
          </w:tcPr>
          <w:p w14:paraId="7AFC06FF"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недели</w:t>
            </w:r>
          </w:p>
        </w:tc>
        <w:tc>
          <w:tcPr>
            <w:tcW w:w="317"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w:t>
            </w:r>
          </w:p>
        </w:tc>
        <w:tc>
          <w:tcPr>
            <w:tcW w:w="283"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w:t>
            </w:r>
          </w:p>
        </w:tc>
        <w:tc>
          <w:tcPr>
            <w:tcW w:w="250"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9B7920" w:rsidRDefault="00060FAC" w:rsidP="00060FA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26</w:t>
            </w:r>
          </w:p>
        </w:tc>
      </w:tr>
      <w:tr w:rsidR="00D069A4" w:rsidRPr="009B7920" w14:paraId="33C0F621" w14:textId="77777777" w:rsidTr="00BE1181">
        <w:trPr>
          <w:cantSplit/>
          <w:trHeight w:val="698"/>
        </w:trPr>
        <w:tc>
          <w:tcPr>
            <w:tcW w:w="758" w:type="dxa"/>
            <w:vMerge/>
            <w:tcBorders>
              <w:left w:val="single" w:sz="4" w:space="0" w:color="auto"/>
              <w:right w:val="single" w:sz="4" w:space="0" w:color="auto"/>
            </w:tcBorders>
            <w:vAlign w:val="center"/>
            <w:hideMark/>
          </w:tcPr>
          <w:p w14:paraId="534007A8" w14:textId="77777777" w:rsidR="00060FAC" w:rsidRPr="009B7920" w:rsidRDefault="00060FAC" w:rsidP="00060FAC">
            <w:pPr>
              <w:widowControl w:val="0"/>
              <w:spacing w:after="0" w:line="240" w:lineRule="auto"/>
              <w:rPr>
                <w:rFonts w:eastAsia="Courier New" w:cs="Courier New"/>
                <w:color w:val="000000"/>
                <w:kern w:val="0"/>
                <w:sz w:val="20"/>
                <w:szCs w:val="20"/>
                <w:lang w:eastAsia="ru-RU"/>
                <w14:ligatures w14:val="none"/>
              </w:rPr>
            </w:pPr>
          </w:p>
        </w:tc>
        <w:tc>
          <w:tcPr>
            <w:tcW w:w="3652" w:type="dxa"/>
            <w:vMerge/>
            <w:tcBorders>
              <w:left w:val="single" w:sz="4" w:space="0" w:color="auto"/>
              <w:right w:val="single" w:sz="4" w:space="0" w:color="auto"/>
            </w:tcBorders>
            <w:vAlign w:val="center"/>
            <w:hideMark/>
          </w:tcPr>
          <w:p w14:paraId="5A728CD9"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даты</w:t>
            </w:r>
          </w:p>
        </w:tc>
        <w:tc>
          <w:tcPr>
            <w:tcW w:w="317" w:type="dxa"/>
            <w:tcBorders>
              <w:top w:val="nil"/>
              <w:left w:val="nil"/>
              <w:bottom w:val="single" w:sz="4" w:space="0" w:color="auto"/>
              <w:right w:val="single" w:sz="4" w:space="0" w:color="auto"/>
            </w:tcBorders>
            <w:noWrap/>
            <w:textDirection w:val="btLr"/>
            <w:vAlign w:val="center"/>
            <w:hideMark/>
          </w:tcPr>
          <w:p w14:paraId="436E014A"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2-6</w:t>
            </w:r>
          </w:p>
        </w:tc>
        <w:tc>
          <w:tcPr>
            <w:tcW w:w="283" w:type="dxa"/>
            <w:tcBorders>
              <w:top w:val="nil"/>
              <w:left w:val="nil"/>
              <w:bottom w:val="single" w:sz="4" w:space="0" w:color="auto"/>
              <w:right w:val="single" w:sz="4" w:space="0" w:color="auto"/>
            </w:tcBorders>
            <w:noWrap/>
            <w:textDirection w:val="btLr"/>
            <w:vAlign w:val="center"/>
            <w:hideMark/>
          </w:tcPr>
          <w:p w14:paraId="6E344F85"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9-13</w:t>
            </w:r>
          </w:p>
        </w:tc>
        <w:tc>
          <w:tcPr>
            <w:tcW w:w="250" w:type="dxa"/>
            <w:tcBorders>
              <w:top w:val="nil"/>
              <w:left w:val="nil"/>
              <w:bottom w:val="single" w:sz="4" w:space="0" w:color="auto"/>
              <w:right w:val="single" w:sz="4" w:space="0" w:color="auto"/>
            </w:tcBorders>
            <w:noWrap/>
            <w:textDirection w:val="btLr"/>
            <w:vAlign w:val="center"/>
            <w:hideMark/>
          </w:tcPr>
          <w:p w14:paraId="67DB80C6"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4938CD2"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 xml:space="preserve">29-31м </w:t>
            </w:r>
          </w:p>
          <w:p w14:paraId="6A76D5ED"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9B7920" w:rsidRDefault="00060FAC" w:rsidP="00060FAC">
            <w:pPr>
              <w:widowControl w:val="0"/>
              <w:spacing w:after="0" w:line="240" w:lineRule="auto"/>
              <w:ind w:left="113" w:right="113"/>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26-30</w:t>
            </w:r>
          </w:p>
        </w:tc>
      </w:tr>
      <w:tr w:rsidR="00D069A4" w:rsidRPr="009B7920" w14:paraId="2F34C5F2" w14:textId="77777777" w:rsidTr="00B653AA">
        <w:trPr>
          <w:trHeight w:val="586"/>
        </w:trPr>
        <w:tc>
          <w:tcPr>
            <w:tcW w:w="758" w:type="dxa"/>
            <w:vMerge/>
            <w:tcBorders>
              <w:left w:val="single" w:sz="4" w:space="0" w:color="auto"/>
              <w:right w:val="single" w:sz="4" w:space="0" w:color="auto"/>
            </w:tcBorders>
            <w:vAlign w:val="center"/>
            <w:hideMark/>
          </w:tcPr>
          <w:p w14:paraId="0CAF251C" w14:textId="77777777" w:rsidR="00060FAC" w:rsidRPr="009B7920" w:rsidRDefault="00060FAC" w:rsidP="00060FAC">
            <w:pPr>
              <w:widowControl w:val="0"/>
              <w:spacing w:after="0" w:line="240" w:lineRule="auto"/>
              <w:rPr>
                <w:rFonts w:eastAsia="Courier New" w:cs="Courier New"/>
                <w:color w:val="000000"/>
                <w:kern w:val="0"/>
                <w:sz w:val="20"/>
                <w:szCs w:val="20"/>
                <w:lang w:eastAsia="ru-RU"/>
                <w14:ligatures w14:val="none"/>
              </w:rPr>
            </w:pPr>
          </w:p>
        </w:tc>
        <w:tc>
          <w:tcPr>
            <w:tcW w:w="3652" w:type="dxa"/>
            <w:vMerge/>
            <w:tcBorders>
              <w:left w:val="single" w:sz="4" w:space="0" w:color="auto"/>
              <w:right w:val="single" w:sz="4" w:space="0" w:color="auto"/>
            </w:tcBorders>
            <w:vAlign w:val="center"/>
            <w:hideMark/>
          </w:tcPr>
          <w:p w14:paraId="362F63D6"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рабочих дней</w:t>
            </w:r>
          </w:p>
        </w:tc>
        <w:tc>
          <w:tcPr>
            <w:tcW w:w="317" w:type="dxa"/>
            <w:tcBorders>
              <w:top w:val="nil"/>
              <w:left w:val="nil"/>
              <w:bottom w:val="single" w:sz="4" w:space="0" w:color="auto"/>
              <w:right w:val="single" w:sz="4" w:space="0" w:color="auto"/>
            </w:tcBorders>
            <w:noWrap/>
            <w:hideMark/>
          </w:tcPr>
          <w:p w14:paraId="083AEFF8"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hideMark/>
          </w:tcPr>
          <w:p w14:paraId="5814C087"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50" w:type="dxa"/>
            <w:tcBorders>
              <w:top w:val="nil"/>
              <w:left w:val="nil"/>
              <w:bottom w:val="single" w:sz="4" w:space="0" w:color="auto"/>
              <w:right w:val="single" w:sz="4" w:space="0" w:color="auto"/>
            </w:tcBorders>
            <w:noWrap/>
            <w:hideMark/>
          </w:tcPr>
          <w:p w14:paraId="2F2AE72A"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575B79A4"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9B7920" w:rsidRDefault="00060FAC" w:rsidP="00060FAC">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9B7920" w:rsidRDefault="00060FAC" w:rsidP="00060FAC">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6936274" w14:textId="77777777" w:rsidR="00060FAC" w:rsidRPr="009B7920" w:rsidRDefault="00060FAC" w:rsidP="00060FAC">
            <w:pPr>
              <w:widowControl w:val="0"/>
              <w:spacing w:after="0" w:line="240" w:lineRule="auto"/>
              <w:jc w:val="both"/>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5</w:t>
            </w:r>
          </w:p>
        </w:tc>
      </w:tr>
      <w:tr w:rsidR="00D069A4" w:rsidRPr="009B7920" w14:paraId="04887467" w14:textId="77777777" w:rsidTr="00B653AA">
        <w:trPr>
          <w:trHeight w:val="936"/>
        </w:trPr>
        <w:tc>
          <w:tcPr>
            <w:tcW w:w="758" w:type="dxa"/>
            <w:vMerge/>
            <w:tcBorders>
              <w:left w:val="single" w:sz="4" w:space="0" w:color="auto"/>
              <w:right w:val="single" w:sz="4" w:space="0" w:color="auto"/>
            </w:tcBorders>
            <w:vAlign w:val="center"/>
          </w:tcPr>
          <w:p w14:paraId="169AAB89" w14:textId="77777777" w:rsidR="00060FAC" w:rsidRPr="009B7920" w:rsidRDefault="00060FAC" w:rsidP="00060FAC">
            <w:pPr>
              <w:widowControl w:val="0"/>
              <w:spacing w:after="0" w:line="240" w:lineRule="auto"/>
              <w:rPr>
                <w:rFonts w:eastAsia="Courier New" w:cs="Courier New"/>
                <w:color w:val="000000"/>
                <w:kern w:val="0"/>
                <w:sz w:val="20"/>
                <w:szCs w:val="20"/>
                <w:lang w:eastAsia="ru-RU"/>
                <w14:ligatures w14:val="none"/>
              </w:rPr>
            </w:pPr>
          </w:p>
        </w:tc>
        <w:tc>
          <w:tcPr>
            <w:tcW w:w="3652" w:type="dxa"/>
            <w:vMerge/>
            <w:tcBorders>
              <w:left w:val="single" w:sz="4" w:space="0" w:color="auto"/>
              <w:right w:val="single" w:sz="4" w:space="0" w:color="auto"/>
            </w:tcBorders>
            <w:vAlign w:val="center"/>
          </w:tcPr>
          <w:p w14:paraId="46B35959"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Times New Roman"/>
                <w:kern w:val="0"/>
                <w:sz w:val="20"/>
                <w:szCs w:val="20"/>
                <w:lang w:eastAsia="ru-RU"/>
                <w14:ligatures w14:val="none"/>
              </w:rPr>
              <w:t>обязат. учебная нагрузка всего, час.</w:t>
            </w:r>
          </w:p>
        </w:tc>
        <w:tc>
          <w:tcPr>
            <w:tcW w:w="9780" w:type="dxa"/>
            <w:gridSpan w:val="26"/>
            <w:tcBorders>
              <w:top w:val="single" w:sz="4" w:space="0" w:color="auto"/>
              <w:left w:val="nil"/>
              <w:right w:val="single" w:sz="4" w:space="0" w:color="auto"/>
            </w:tcBorders>
            <w:noWrap/>
          </w:tcPr>
          <w:p w14:paraId="26FAF4A7"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в том числе по неделям</w:t>
            </w:r>
          </w:p>
        </w:tc>
      </w:tr>
      <w:tr w:rsidR="00D069A4" w:rsidRPr="009B7920" w14:paraId="2EC7CA6A" w14:textId="77777777" w:rsidTr="00B653AA">
        <w:trPr>
          <w:trHeight w:val="98"/>
        </w:trPr>
        <w:tc>
          <w:tcPr>
            <w:tcW w:w="758"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9B7920" w:rsidRDefault="00060FAC" w:rsidP="00060FAC">
            <w:pPr>
              <w:widowControl w:val="0"/>
              <w:spacing w:after="0" w:line="240" w:lineRule="auto"/>
              <w:rPr>
                <w:rFonts w:eastAsia="Courier New" w:cs="Courier New"/>
                <w:b/>
                <w:bCs/>
                <w:color w:val="000000"/>
                <w:kern w:val="0"/>
                <w:sz w:val="20"/>
                <w:szCs w:val="20"/>
                <w:lang w:eastAsia="ru-RU"/>
                <w14:ligatures w14:val="none"/>
              </w:rPr>
            </w:pPr>
            <w:r w:rsidRPr="009B7920">
              <w:rPr>
                <w:rFonts w:eastAsia="Courier New" w:cs="Courier New"/>
                <w:b/>
                <w:bCs/>
                <w:color w:val="000000"/>
                <w:kern w:val="0"/>
                <w:sz w:val="20"/>
                <w:szCs w:val="20"/>
                <w:lang w:eastAsia="ru-RU"/>
                <w14:ligatures w14:val="none"/>
              </w:rPr>
              <w:t>5.1</w:t>
            </w:r>
          </w:p>
        </w:tc>
        <w:tc>
          <w:tcPr>
            <w:tcW w:w="3652"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9B7920" w:rsidRDefault="00060FAC" w:rsidP="00060FAC">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2053E2BD" w:rsidR="00060FAC" w:rsidRPr="009B7920" w:rsidRDefault="00326234" w:rsidP="00060FAC">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166</w:t>
            </w:r>
          </w:p>
        </w:tc>
        <w:tc>
          <w:tcPr>
            <w:tcW w:w="317"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C57C906"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p>
        </w:tc>
      </w:tr>
      <w:tr w:rsidR="00D069A4" w:rsidRPr="009B7920" w14:paraId="086F6116" w14:textId="77777777" w:rsidTr="00B653AA">
        <w:trPr>
          <w:trHeight w:val="224"/>
        </w:trPr>
        <w:tc>
          <w:tcPr>
            <w:tcW w:w="758" w:type="dxa"/>
            <w:tcBorders>
              <w:top w:val="nil"/>
              <w:left w:val="single" w:sz="4" w:space="0" w:color="auto"/>
              <w:bottom w:val="single" w:sz="4" w:space="0" w:color="auto"/>
              <w:right w:val="single" w:sz="4" w:space="0" w:color="auto"/>
            </w:tcBorders>
            <w:vAlign w:val="center"/>
            <w:hideMark/>
          </w:tcPr>
          <w:p w14:paraId="41AD192D" w14:textId="77777777" w:rsidR="00060FAC" w:rsidRPr="009B7920" w:rsidRDefault="00060FAC" w:rsidP="00060FAC">
            <w:pPr>
              <w:widowControl w:val="0"/>
              <w:spacing w:after="0" w:line="240" w:lineRule="auto"/>
              <w:rPr>
                <w:rFonts w:eastAsia="Courier New" w:cs="Courier New"/>
                <w:color w:val="000000"/>
                <w:kern w:val="0"/>
                <w:sz w:val="20"/>
                <w:szCs w:val="20"/>
                <w:lang w:eastAsia="ru-RU"/>
                <w14:ligatures w14:val="none"/>
              </w:rPr>
            </w:pPr>
            <w:bookmarkStart w:id="23" w:name="_Hlk241487561"/>
            <w:r w:rsidRPr="009B7920">
              <w:rPr>
                <w:rFonts w:eastAsia="Courier New" w:cs="Courier New"/>
                <w:color w:val="000000"/>
                <w:kern w:val="0"/>
                <w:sz w:val="20"/>
                <w:szCs w:val="20"/>
                <w:lang w:eastAsia="ru-RU"/>
                <w14:ligatures w14:val="none"/>
              </w:rPr>
              <w:t>5.1.1</w:t>
            </w:r>
          </w:p>
        </w:tc>
        <w:tc>
          <w:tcPr>
            <w:tcW w:w="3652" w:type="dxa"/>
            <w:tcBorders>
              <w:top w:val="nil"/>
              <w:left w:val="nil"/>
              <w:bottom w:val="single" w:sz="4" w:space="0" w:color="auto"/>
              <w:right w:val="single" w:sz="4" w:space="0" w:color="auto"/>
            </w:tcBorders>
            <w:vAlign w:val="center"/>
          </w:tcPr>
          <w:p w14:paraId="28ABB6EE" w14:textId="77777777" w:rsidR="00060FAC" w:rsidRPr="009B7920" w:rsidRDefault="00060FAC" w:rsidP="00060FAC">
            <w:pPr>
              <w:widowControl w:val="0"/>
              <w:spacing w:after="0" w:line="240" w:lineRule="auto"/>
              <w:rPr>
                <w:rFonts w:eastAsia="Courier New" w:cs="Courier New"/>
                <w:kern w:val="0"/>
                <w:sz w:val="20"/>
                <w:szCs w:val="20"/>
                <w:lang w:eastAsia="ru-RU"/>
                <w14:ligatures w14:val="none"/>
              </w:rPr>
            </w:pPr>
            <w:r w:rsidRPr="009B7920">
              <w:rPr>
                <w:rFonts w:eastAsia="Courier New" w:cs="Times New Roman"/>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E958B4C"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96</w:t>
            </w:r>
          </w:p>
        </w:tc>
        <w:tc>
          <w:tcPr>
            <w:tcW w:w="317" w:type="dxa"/>
            <w:tcBorders>
              <w:top w:val="nil"/>
              <w:left w:val="nil"/>
              <w:bottom w:val="single" w:sz="4" w:space="0" w:color="auto"/>
              <w:right w:val="single" w:sz="4" w:space="0" w:color="auto"/>
            </w:tcBorders>
            <w:noWrap/>
            <w:vAlign w:val="center"/>
          </w:tcPr>
          <w:p w14:paraId="2A0DBD5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C25D7E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50" w:type="dxa"/>
            <w:tcBorders>
              <w:top w:val="nil"/>
              <w:left w:val="nil"/>
              <w:bottom w:val="single" w:sz="4" w:space="0" w:color="auto"/>
              <w:right w:val="single" w:sz="4" w:space="0" w:color="auto"/>
            </w:tcBorders>
            <w:noWrap/>
            <w:vAlign w:val="center"/>
          </w:tcPr>
          <w:p w14:paraId="02D860DC"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BCA65E2"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5FD84F84" w14:textId="77777777" w:rsidR="00060FAC" w:rsidRPr="009B7920" w:rsidRDefault="00060FAC" w:rsidP="00060FA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4</w:t>
            </w:r>
          </w:p>
        </w:tc>
      </w:tr>
      <w:bookmarkEnd w:id="23"/>
      <w:tr w:rsidR="00D069A4" w:rsidRPr="009B7920" w14:paraId="3E60EF7C" w14:textId="77777777" w:rsidTr="009018B2">
        <w:trPr>
          <w:trHeight w:val="260"/>
        </w:trPr>
        <w:tc>
          <w:tcPr>
            <w:tcW w:w="758" w:type="dxa"/>
            <w:tcBorders>
              <w:top w:val="nil"/>
              <w:left w:val="single" w:sz="4" w:space="0" w:color="auto"/>
              <w:bottom w:val="single" w:sz="4" w:space="0" w:color="auto"/>
              <w:right w:val="single" w:sz="4" w:space="0" w:color="auto"/>
            </w:tcBorders>
            <w:vAlign w:val="center"/>
            <w:hideMark/>
          </w:tcPr>
          <w:p w14:paraId="33EC2C36" w14:textId="77777777"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5.1.2</w:t>
            </w:r>
          </w:p>
        </w:tc>
        <w:tc>
          <w:tcPr>
            <w:tcW w:w="3652" w:type="dxa"/>
            <w:tcBorders>
              <w:top w:val="single" w:sz="4" w:space="0" w:color="auto"/>
              <w:left w:val="single" w:sz="4" w:space="0" w:color="auto"/>
              <w:bottom w:val="single" w:sz="4" w:space="0" w:color="auto"/>
              <w:right w:val="single" w:sz="4" w:space="0" w:color="auto"/>
            </w:tcBorders>
            <w:shd w:val="clear" w:color="auto" w:fill="FFFFFF" w:themeFill="background1"/>
          </w:tcPr>
          <w:p w14:paraId="0668D555" w14:textId="49F737B3"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Основы ведения сельского хозяйства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CDCD1" w14:textId="2C20976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val="en-US" w:eastAsia="ru-RU"/>
                <w14:ligatures w14:val="none"/>
              </w:rPr>
              <w:t>30</w:t>
            </w:r>
          </w:p>
        </w:tc>
        <w:tc>
          <w:tcPr>
            <w:tcW w:w="317" w:type="dxa"/>
            <w:tcBorders>
              <w:top w:val="nil"/>
              <w:left w:val="nil"/>
              <w:bottom w:val="single" w:sz="8" w:space="0" w:color="auto"/>
              <w:right w:val="single" w:sz="8" w:space="0" w:color="auto"/>
            </w:tcBorders>
            <w:noWrap/>
            <w:vAlign w:val="center"/>
          </w:tcPr>
          <w:p w14:paraId="14402DF2" w14:textId="3B5050E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7D2F65AB" w14:textId="3972820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50" w:type="dxa"/>
            <w:tcBorders>
              <w:top w:val="nil"/>
              <w:left w:val="nil"/>
              <w:bottom w:val="single" w:sz="8" w:space="0" w:color="auto"/>
              <w:right w:val="single" w:sz="8" w:space="0" w:color="auto"/>
            </w:tcBorders>
            <w:noWrap/>
            <w:vAlign w:val="center"/>
          </w:tcPr>
          <w:p w14:paraId="1E5C3946" w14:textId="3C68F32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4" w:type="dxa"/>
            <w:tcBorders>
              <w:top w:val="nil"/>
              <w:left w:val="nil"/>
              <w:bottom w:val="single" w:sz="8" w:space="0" w:color="auto"/>
              <w:right w:val="single" w:sz="8" w:space="0" w:color="auto"/>
            </w:tcBorders>
            <w:noWrap/>
            <w:vAlign w:val="center"/>
          </w:tcPr>
          <w:p w14:paraId="530DF87D" w14:textId="056106E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5A02A6E1" w14:textId="72900D9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4" w:type="dxa"/>
            <w:tcBorders>
              <w:top w:val="nil"/>
              <w:left w:val="nil"/>
              <w:bottom w:val="single" w:sz="8" w:space="0" w:color="auto"/>
              <w:right w:val="single" w:sz="8" w:space="0" w:color="auto"/>
            </w:tcBorders>
            <w:noWrap/>
            <w:vAlign w:val="center"/>
          </w:tcPr>
          <w:p w14:paraId="32C8ECEA" w14:textId="2FB685B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6135AB6A" w14:textId="51D4EED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noWrap/>
            <w:vAlign w:val="center"/>
          </w:tcPr>
          <w:p w14:paraId="62FDFC9D" w14:textId="184A1CF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hideMark/>
          </w:tcPr>
          <w:p w14:paraId="44D0FD95" w14:textId="1C9FE55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209D2236" w14:textId="05D3E0B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4736265E" w14:textId="2C61066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036AB932" w14:textId="213E83A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vAlign w:val="center"/>
          </w:tcPr>
          <w:p w14:paraId="304F6CDC" w14:textId="764DF51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72100883" w14:textId="27C02F2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6C238C90" w14:textId="12DD9CD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2AD45DA2" w14:textId="5AD6F4B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018EA4B" w14:textId="0377000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6E0FBF0" w14:textId="0749B7F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02E04F9" w14:textId="3223058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408195AE" w14:textId="0498BA0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6580A27" w14:textId="722492A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3A8A611F" w14:textId="001AE5C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69BCABC4" w14:textId="22EE370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06165F50" w14:textId="27C297D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23534320" w14:textId="6F47B1C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4C42EBE8" w14:textId="2C7AF7C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196D457D" w14:textId="77777777" w:rsidTr="009018B2">
        <w:trPr>
          <w:trHeight w:val="131"/>
        </w:trPr>
        <w:tc>
          <w:tcPr>
            <w:tcW w:w="758" w:type="dxa"/>
            <w:tcBorders>
              <w:top w:val="nil"/>
              <w:left w:val="single" w:sz="4" w:space="0" w:color="auto"/>
              <w:bottom w:val="single" w:sz="4" w:space="0" w:color="auto"/>
              <w:right w:val="single" w:sz="4" w:space="0" w:color="auto"/>
            </w:tcBorders>
            <w:vAlign w:val="center"/>
            <w:hideMark/>
          </w:tcPr>
          <w:p w14:paraId="27D03779" w14:textId="77777777"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5.1.3</w:t>
            </w:r>
          </w:p>
        </w:tc>
        <w:tc>
          <w:tcPr>
            <w:tcW w:w="3652" w:type="dxa"/>
            <w:tcBorders>
              <w:top w:val="single" w:sz="4" w:space="0" w:color="auto"/>
              <w:left w:val="single" w:sz="4" w:space="0" w:color="auto"/>
              <w:bottom w:val="single" w:sz="4" w:space="0" w:color="auto"/>
              <w:right w:val="single" w:sz="4" w:space="0" w:color="auto"/>
            </w:tcBorders>
            <w:shd w:val="clear" w:color="auto" w:fill="FFFFFF" w:themeFill="background1"/>
          </w:tcPr>
          <w:p w14:paraId="79ECE51C" w14:textId="795C5DC5"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Экологические основы природопользования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E604E" w14:textId="6786403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20</w:t>
            </w:r>
          </w:p>
        </w:tc>
        <w:tc>
          <w:tcPr>
            <w:tcW w:w="317" w:type="dxa"/>
            <w:tcBorders>
              <w:top w:val="nil"/>
              <w:left w:val="nil"/>
              <w:bottom w:val="single" w:sz="8" w:space="0" w:color="auto"/>
              <w:right w:val="single" w:sz="8" w:space="0" w:color="auto"/>
            </w:tcBorders>
            <w:noWrap/>
            <w:vAlign w:val="center"/>
          </w:tcPr>
          <w:p w14:paraId="786150FF" w14:textId="29A86C2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486D3D79" w14:textId="47DD90F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50" w:type="dxa"/>
            <w:tcBorders>
              <w:top w:val="nil"/>
              <w:left w:val="nil"/>
              <w:bottom w:val="single" w:sz="8" w:space="0" w:color="auto"/>
              <w:right w:val="single" w:sz="8" w:space="0" w:color="auto"/>
            </w:tcBorders>
            <w:noWrap/>
            <w:vAlign w:val="center"/>
          </w:tcPr>
          <w:p w14:paraId="21DC2818" w14:textId="4595AA0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4" w:type="dxa"/>
            <w:tcBorders>
              <w:top w:val="nil"/>
              <w:left w:val="nil"/>
              <w:bottom w:val="single" w:sz="8" w:space="0" w:color="auto"/>
              <w:right w:val="single" w:sz="8" w:space="0" w:color="auto"/>
            </w:tcBorders>
            <w:noWrap/>
            <w:vAlign w:val="center"/>
          </w:tcPr>
          <w:p w14:paraId="15FAF218" w14:textId="5689B74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5726403C" w14:textId="052C77B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noWrap/>
            <w:vAlign w:val="center"/>
          </w:tcPr>
          <w:p w14:paraId="717B1C81" w14:textId="7451EE3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tcPr>
          <w:p w14:paraId="1B01717C" w14:textId="230B3F8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noWrap/>
            <w:vAlign w:val="center"/>
          </w:tcPr>
          <w:p w14:paraId="216B55D3" w14:textId="486D42D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hideMark/>
          </w:tcPr>
          <w:p w14:paraId="2DC846D6" w14:textId="525C1C5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775248A5" w14:textId="43981E8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2AB9D808" w14:textId="3DD8C79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6A16893" w14:textId="406DA07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vAlign w:val="center"/>
          </w:tcPr>
          <w:p w14:paraId="693595AF" w14:textId="48B16F9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7BC42F3" w14:textId="5A139BF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1C613F18" w14:textId="3D53734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59BE34E3" w14:textId="457B34A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70FFD901" w14:textId="229ECE4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2234F4D3" w14:textId="415CE9D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64A1070F" w14:textId="24849C3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1098C470" w14:textId="0E6A27D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FB4A513" w14:textId="1987945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602DA011" w14:textId="01518AC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162A808" w14:textId="30465D6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0D51E69" w14:textId="1679C8C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1AFC8461" w14:textId="59176A0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646F35BB" w14:textId="724B121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515CC3C1" w14:textId="77777777" w:rsidTr="009018B2">
        <w:trPr>
          <w:trHeight w:val="178"/>
        </w:trPr>
        <w:tc>
          <w:tcPr>
            <w:tcW w:w="758" w:type="dxa"/>
            <w:tcBorders>
              <w:top w:val="nil"/>
              <w:left w:val="single" w:sz="4" w:space="0" w:color="auto"/>
              <w:bottom w:val="single" w:sz="4" w:space="0" w:color="auto"/>
              <w:right w:val="single" w:sz="4" w:space="0" w:color="auto"/>
            </w:tcBorders>
            <w:vAlign w:val="center"/>
            <w:hideMark/>
          </w:tcPr>
          <w:p w14:paraId="100F9E3C" w14:textId="7F2CEB2D"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5.1.4</w:t>
            </w:r>
          </w:p>
        </w:tc>
        <w:tc>
          <w:tcPr>
            <w:tcW w:w="3652" w:type="dxa"/>
            <w:tcBorders>
              <w:top w:val="single" w:sz="4" w:space="0" w:color="auto"/>
              <w:left w:val="single" w:sz="4" w:space="0" w:color="auto"/>
              <w:bottom w:val="single" w:sz="4" w:space="0" w:color="auto"/>
              <w:right w:val="single" w:sz="4" w:space="0" w:color="auto"/>
            </w:tcBorders>
            <w:shd w:val="clear" w:color="auto" w:fill="FFFFFF" w:themeFill="background1"/>
          </w:tcPr>
          <w:p w14:paraId="423624C3" w14:textId="245B0668"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Механизация сельскохозяйственных работ</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D12D3" w14:textId="531177A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val="en-US" w:eastAsia="ru-RU"/>
                <w14:ligatures w14:val="none"/>
              </w:rPr>
              <w:t>2</w:t>
            </w:r>
            <w:r w:rsidRPr="009B7920">
              <w:rPr>
                <w:rFonts w:eastAsia="Times New Roman" w:cs="Times New Roman"/>
                <w:kern w:val="0"/>
                <w:sz w:val="20"/>
                <w:szCs w:val="20"/>
                <w:lang w:eastAsia="ru-RU"/>
                <w14:ligatures w14:val="none"/>
              </w:rPr>
              <w:t>0</w:t>
            </w:r>
          </w:p>
        </w:tc>
        <w:tc>
          <w:tcPr>
            <w:tcW w:w="317" w:type="dxa"/>
            <w:tcBorders>
              <w:top w:val="nil"/>
              <w:left w:val="nil"/>
              <w:bottom w:val="single" w:sz="8" w:space="0" w:color="auto"/>
              <w:right w:val="single" w:sz="8" w:space="0" w:color="auto"/>
            </w:tcBorders>
            <w:noWrap/>
            <w:vAlign w:val="center"/>
          </w:tcPr>
          <w:p w14:paraId="0637F528" w14:textId="047D1EC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tcPr>
          <w:p w14:paraId="2BC4C478" w14:textId="22050F3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50" w:type="dxa"/>
            <w:tcBorders>
              <w:top w:val="nil"/>
              <w:left w:val="nil"/>
              <w:bottom w:val="single" w:sz="8" w:space="0" w:color="auto"/>
              <w:right w:val="single" w:sz="8" w:space="0" w:color="auto"/>
            </w:tcBorders>
            <w:noWrap/>
            <w:vAlign w:val="center"/>
          </w:tcPr>
          <w:p w14:paraId="36B1E744" w14:textId="28E0668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noWrap/>
            <w:vAlign w:val="center"/>
          </w:tcPr>
          <w:p w14:paraId="6201F3F8" w14:textId="1C389F6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tcPr>
          <w:p w14:paraId="7FF949E1" w14:textId="3471603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4" w:type="dxa"/>
            <w:tcBorders>
              <w:top w:val="nil"/>
              <w:left w:val="nil"/>
              <w:bottom w:val="single" w:sz="8" w:space="0" w:color="auto"/>
              <w:right w:val="single" w:sz="8" w:space="0" w:color="auto"/>
            </w:tcBorders>
            <w:noWrap/>
            <w:vAlign w:val="center"/>
          </w:tcPr>
          <w:p w14:paraId="1994464F" w14:textId="1EAF2B8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685A0B0E" w14:textId="596530F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4" w:type="dxa"/>
            <w:tcBorders>
              <w:top w:val="nil"/>
              <w:left w:val="nil"/>
              <w:bottom w:val="single" w:sz="8" w:space="0" w:color="auto"/>
              <w:right w:val="single" w:sz="8" w:space="0" w:color="auto"/>
            </w:tcBorders>
            <w:noWrap/>
            <w:vAlign w:val="center"/>
          </w:tcPr>
          <w:p w14:paraId="6167076D" w14:textId="1F9353C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hideMark/>
          </w:tcPr>
          <w:p w14:paraId="4894DDA7" w14:textId="3F37D95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12082F94" w14:textId="05FCB58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5F16076C" w14:textId="4ACDA48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6B279F16" w14:textId="4E2DEC1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vAlign w:val="center"/>
          </w:tcPr>
          <w:p w14:paraId="6A0EFB90" w14:textId="52C723C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BD5A4CB" w14:textId="3CB4083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2E1FE5A6" w14:textId="61AD1DE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18B9EC58" w14:textId="4960BF3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2FACBA0C" w14:textId="1F93B55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106A1C2E" w14:textId="009F70D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1C7BE91" w14:textId="7FB9ADF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76E6A0CE" w14:textId="1153DB3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08B400C4" w14:textId="590D7D0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7C8E117A" w14:textId="7581A01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714170F3" w14:textId="08E8C2C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76970F63" w14:textId="6484BCA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1C364593" w14:textId="53456E1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6917CE93" w14:textId="299E318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61F3DA7D" w14:textId="77777777" w:rsidTr="009018B2">
        <w:trPr>
          <w:trHeight w:val="70"/>
        </w:trPr>
        <w:tc>
          <w:tcPr>
            <w:tcW w:w="758"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9A03F3" w:rsidRPr="009B7920" w:rsidRDefault="009A03F3" w:rsidP="009A03F3">
            <w:pPr>
              <w:widowControl w:val="0"/>
              <w:spacing w:after="0" w:line="240" w:lineRule="auto"/>
              <w:rPr>
                <w:rFonts w:eastAsia="Courier New" w:cs="Courier New"/>
                <w:b/>
                <w:bCs/>
                <w:color w:val="000000"/>
                <w:kern w:val="0"/>
                <w:sz w:val="20"/>
                <w:szCs w:val="20"/>
                <w:lang w:eastAsia="ru-RU"/>
                <w14:ligatures w14:val="none"/>
              </w:rPr>
            </w:pPr>
            <w:r w:rsidRPr="009B7920">
              <w:rPr>
                <w:rFonts w:eastAsia="Courier New" w:cs="Courier New"/>
                <w:b/>
                <w:bCs/>
                <w:color w:val="000000"/>
                <w:kern w:val="0"/>
                <w:sz w:val="20"/>
                <w:szCs w:val="20"/>
                <w:lang w:eastAsia="ru-RU"/>
                <w14:ligatures w14:val="none"/>
              </w:rPr>
              <w:t>5.2</w:t>
            </w:r>
          </w:p>
        </w:tc>
        <w:tc>
          <w:tcPr>
            <w:tcW w:w="3652" w:type="dxa"/>
            <w:tcBorders>
              <w:top w:val="nil"/>
              <w:left w:val="nil"/>
              <w:bottom w:val="single" w:sz="4" w:space="0" w:color="auto"/>
              <w:right w:val="single" w:sz="4" w:space="0" w:color="auto"/>
            </w:tcBorders>
            <w:shd w:val="clear" w:color="000000" w:fill="C0C0C0"/>
            <w:vAlign w:val="center"/>
            <w:hideMark/>
          </w:tcPr>
          <w:p w14:paraId="081A464C" w14:textId="77777777" w:rsidR="009A03F3" w:rsidRPr="009B7920" w:rsidRDefault="009A03F3" w:rsidP="009A03F3">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68DC128E"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238</w:t>
            </w:r>
          </w:p>
        </w:tc>
        <w:tc>
          <w:tcPr>
            <w:tcW w:w="317" w:type="dxa"/>
            <w:tcBorders>
              <w:top w:val="nil"/>
              <w:left w:val="nil"/>
              <w:bottom w:val="single" w:sz="8" w:space="0" w:color="auto"/>
              <w:right w:val="single" w:sz="8" w:space="0" w:color="auto"/>
            </w:tcBorders>
            <w:shd w:val="clear" w:color="000000" w:fill="C0C0C0"/>
            <w:noWrap/>
            <w:vAlign w:val="center"/>
          </w:tcPr>
          <w:p w14:paraId="046C58F1" w14:textId="34DE6CC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shd w:val="clear" w:color="000000" w:fill="C0C0C0"/>
            <w:noWrap/>
            <w:vAlign w:val="center"/>
          </w:tcPr>
          <w:p w14:paraId="4B9CC6EE" w14:textId="53FF96E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50" w:type="dxa"/>
            <w:tcBorders>
              <w:top w:val="nil"/>
              <w:left w:val="nil"/>
              <w:bottom w:val="single" w:sz="8" w:space="0" w:color="auto"/>
              <w:right w:val="single" w:sz="8" w:space="0" w:color="auto"/>
            </w:tcBorders>
            <w:shd w:val="clear" w:color="000000" w:fill="C0C0C0"/>
            <w:noWrap/>
            <w:vAlign w:val="center"/>
          </w:tcPr>
          <w:p w14:paraId="588866D6" w14:textId="0F4D3E3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shd w:val="clear" w:color="000000" w:fill="C0C0C0"/>
            <w:noWrap/>
            <w:vAlign w:val="center"/>
          </w:tcPr>
          <w:p w14:paraId="03DDF96F" w14:textId="2158881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shd w:val="clear" w:color="000000" w:fill="C0C0C0"/>
            <w:noWrap/>
            <w:vAlign w:val="center"/>
          </w:tcPr>
          <w:p w14:paraId="75B6DB0E" w14:textId="5C69B87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shd w:val="clear" w:color="000000" w:fill="C0C0C0"/>
            <w:noWrap/>
            <w:vAlign w:val="center"/>
          </w:tcPr>
          <w:p w14:paraId="02FEB016" w14:textId="5ED68C7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shd w:val="clear" w:color="000000" w:fill="C0C0C0"/>
            <w:noWrap/>
            <w:vAlign w:val="center"/>
          </w:tcPr>
          <w:p w14:paraId="7FB5E32D" w14:textId="67D785E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shd w:val="clear" w:color="000000" w:fill="C0C0C0"/>
            <w:noWrap/>
            <w:vAlign w:val="center"/>
          </w:tcPr>
          <w:p w14:paraId="7FD93579" w14:textId="5238AC2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hideMark/>
          </w:tcPr>
          <w:p w14:paraId="4AE56B1A" w14:textId="564D64F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5E4A9FEE" w14:textId="5EB4E41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shd w:val="clear" w:color="000000" w:fill="C0C0C0"/>
            <w:noWrap/>
            <w:vAlign w:val="center"/>
          </w:tcPr>
          <w:p w14:paraId="6FE66558" w14:textId="5CA0726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74CAD2C8" w14:textId="1252681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shd w:val="clear" w:color="000000" w:fill="C0C0C0"/>
            <w:vAlign w:val="center"/>
          </w:tcPr>
          <w:p w14:paraId="24053F90" w14:textId="7E6EE49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7864495B" w14:textId="7F441FD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3A5F244A" w14:textId="7387455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shd w:val="clear" w:color="000000" w:fill="C0C0C0"/>
            <w:vAlign w:val="center"/>
          </w:tcPr>
          <w:p w14:paraId="6F000B03" w14:textId="277AFAC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6FB37403" w14:textId="33F3BA1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52769618" w14:textId="2836489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2A68EC10" w14:textId="458A981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shd w:val="clear" w:color="000000" w:fill="C0C0C0"/>
            <w:vAlign w:val="center"/>
          </w:tcPr>
          <w:p w14:paraId="1634F762" w14:textId="70F9E47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09032EB7" w14:textId="3DBEFDA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shd w:val="clear" w:color="000000" w:fill="C0C0C0"/>
            <w:vAlign w:val="center"/>
          </w:tcPr>
          <w:p w14:paraId="5A23DA3A" w14:textId="6315C7B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2C77C24E" w14:textId="559B550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shd w:val="clear" w:color="000000" w:fill="C0C0C0"/>
            <w:vAlign w:val="center"/>
          </w:tcPr>
          <w:p w14:paraId="0965FF02" w14:textId="4318D09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shd w:val="clear" w:color="000000" w:fill="C0C0C0"/>
            <w:vAlign w:val="center"/>
          </w:tcPr>
          <w:p w14:paraId="28F4ACF2" w14:textId="2A06364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shd w:val="clear" w:color="000000" w:fill="C0C0C0"/>
            <w:vAlign w:val="center"/>
          </w:tcPr>
          <w:p w14:paraId="4D9B82C0" w14:textId="4B5CEEF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5DDBEA39" w14:textId="77777777" w:rsidTr="009018B2">
        <w:trPr>
          <w:trHeight w:val="312"/>
        </w:trPr>
        <w:tc>
          <w:tcPr>
            <w:tcW w:w="758" w:type="dxa"/>
            <w:tcBorders>
              <w:top w:val="nil"/>
              <w:left w:val="single" w:sz="4" w:space="0" w:color="auto"/>
              <w:bottom w:val="single" w:sz="4" w:space="0" w:color="auto"/>
              <w:right w:val="single" w:sz="4" w:space="0" w:color="auto"/>
            </w:tcBorders>
            <w:vAlign w:val="center"/>
            <w:hideMark/>
          </w:tcPr>
          <w:p w14:paraId="6311C5F9" w14:textId="77777777"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5.2.1</w:t>
            </w:r>
          </w:p>
        </w:tc>
        <w:tc>
          <w:tcPr>
            <w:tcW w:w="3652" w:type="dxa"/>
            <w:tcBorders>
              <w:top w:val="single" w:sz="4" w:space="0" w:color="auto"/>
              <w:left w:val="single" w:sz="4" w:space="0" w:color="auto"/>
              <w:bottom w:val="single" w:sz="4" w:space="0" w:color="auto"/>
              <w:right w:val="single" w:sz="4" w:space="0" w:color="auto"/>
            </w:tcBorders>
          </w:tcPr>
          <w:p w14:paraId="3BE4D61F" w14:textId="7D2BFFB8"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Овощеводство открытого грунта</w:t>
            </w:r>
          </w:p>
        </w:tc>
        <w:tc>
          <w:tcPr>
            <w:tcW w:w="1134" w:type="dxa"/>
            <w:tcBorders>
              <w:top w:val="single" w:sz="4" w:space="0" w:color="auto"/>
              <w:left w:val="single" w:sz="4" w:space="0" w:color="auto"/>
              <w:bottom w:val="single" w:sz="4" w:space="0" w:color="auto"/>
              <w:right w:val="single" w:sz="4" w:space="0" w:color="auto"/>
            </w:tcBorders>
            <w:vAlign w:val="center"/>
          </w:tcPr>
          <w:p w14:paraId="54F735FB" w14:textId="5A37C98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100</w:t>
            </w:r>
          </w:p>
        </w:tc>
        <w:tc>
          <w:tcPr>
            <w:tcW w:w="317" w:type="dxa"/>
            <w:tcBorders>
              <w:top w:val="nil"/>
              <w:left w:val="nil"/>
              <w:bottom w:val="single" w:sz="8" w:space="0" w:color="auto"/>
              <w:right w:val="single" w:sz="8" w:space="0" w:color="auto"/>
            </w:tcBorders>
            <w:noWrap/>
            <w:vAlign w:val="center"/>
          </w:tcPr>
          <w:p w14:paraId="2ADECC68" w14:textId="4748B49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40546CAD" w14:textId="4B45523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1</w:t>
            </w:r>
          </w:p>
        </w:tc>
        <w:tc>
          <w:tcPr>
            <w:tcW w:w="250" w:type="dxa"/>
            <w:tcBorders>
              <w:top w:val="nil"/>
              <w:left w:val="nil"/>
              <w:bottom w:val="single" w:sz="8" w:space="0" w:color="auto"/>
              <w:right w:val="single" w:sz="8" w:space="0" w:color="auto"/>
            </w:tcBorders>
            <w:noWrap/>
            <w:vAlign w:val="center"/>
          </w:tcPr>
          <w:p w14:paraId="01D9F9D9" w14:textId="3D709CE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4" w:type="dxa"/>
            <w:tcBorders>
              <w:top w:val="nil"/>
              <w:left w:val="nil"/>
              <w:bottom w:val="single" w:sz="8" w:space="0" w:color="auto"/>
              <w:right w:val="single" w:sz="8" w:space="0" w:color="auto"/>
            </w:tcBorders>
            <w:noWrap/>
            <w:vAlign w:val="center"/>
          </w:tcPr>
          <w:p w14:paraId="2252BADF" w14:textId="2440A40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5AD7C9F7" w14:textId="5EE1BDB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4" w:type="dxa"/>
            <w:tcBorders>
              <w:top w:val="nil"/>
              <w:left w:val="nil"/>
              <w:bottom w:val="single" w:sz="8" w:space="0" w:color="auto"/>
              <w:right w:val="single" w:sz="8" w:space="0" w:color="auto"/>
            </w:tcBorders>
            <w:noWrap/>
            <w:vAlign w:val="center"/>
          </w:tcPr>
          <w:p w14:paraId="236BE81E" w14:textId="1538FF0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283" w:type="dxa"/>
            <w:tcBorders>
              <w:top w:val="nil"/>
              <w:left w:val="nil"/>
              <w:bottom w:val="single" w:sz="8" w:space="0" w:color="auto"/>
              <w:right w:val="single" w:sz="8" w:space="0" w:color="auto"/>
            </w:tcBorders>
            <w:noWrap/>
            <w:vAlign w:val="center"/>
          </w:tcPr>
          <w:p w14:paraId="7DB48323" w14:textId="63F4D5C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noWrap/>
            <w:vAlign w:val="center"/>
          </w:tcPr>
          <w:p w14:paraId="1117D76B" w14:textId="19B32EA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3" w:type="dxa"/>
            <w:tcBorders>
              <w:top w:val="nil"/>
              <w:left w:val="nil"/>
              <w:bottom w:val="single" w:sz="8" w:space="0" w:color="auto"/>
              <w:right w:val="single" w:sz="8" w:space="0" w:color="auto"/>
            </w:tcBorders>
            <w:noWrap/>
            <w:vAlign w:val="center"/>
            <w:hideMark/>
          </w:tcPr>
          <w:p w14:paraId="5AAFE788" w14:textId="323FB75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29522712" w14:textId="2D7655E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4FB1AF23" w14:textId="1CB9F9B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425" w:type="dxa"/>
            <w:tcBorders>
              <w:top w:val="nil"/>
              <w:left w:val="nil"/>
              <w:bottom w:val="single" w:sz="8" w:space="0" w:color="auto"/>
              <w:right w:val="single" w:sz="8" w:space="0" w:color="auto"/>
            </w:tcBorders>
            <w:vAlign w:val="center"/>
          </w:tcPr>
          <w:p w14:paraId="6E98A422" w14:textId="388790E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284" w:type="dxa"/>
            <w:tcBorders>
              <w:top w:val="nil"/>
              <w:left w:val="nil"/>
              <w:bottom w:val="single" w:sz="8" w:space="0" w:color="auto"/>
              <w:right w:val="single" w:sz="8" w:space="0" w:color="auto"/>
            </w:tcBorders>
            <w:vAlign w:val="center"/>
          </w:tcPr>
          <w:p w14:paraId="70DDA50F" w14:textId="5694265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7</w:t>
            </w:r>
          </w:p>
        </w:tc>
        <w:tc>
          <w:tcPr>
            <w:tcW w:w="425" w:type="dxa"/>
            <w:tcBorders>
              <w:top w:val="nil"/>
              <w:left w:val="nil"/>
              <w:bottom w:val="single" w:sz="8" w:space="0" w:color="auto"/>
              <w:right w:val="single" w:sz="8" w:space="0" w:color="auto"/>
            </w:tcBorders>
            <w:vAlign w:val="center"/>
          </w:tcPr>
          <w:p w14:paraId="02122245" w14:textId="21944C9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7</w:t>
            </w:r>
          </w:p>
        </w:tc>
        <w:tc>
          <w:tcPr>
            <w:tcW w:w="425" w:type="dxa"/>
            <w:tcBorders>
              <w:top w:val="nil"/>
              <w:left w:val="nil"/>
              <w:bottom w:val="single" w:sz="8" w:space="0" w:color="auto"/>
              <w:right w:val="single" w:sz="8" w:space="0" w:color="auto"/>
            </w:tcBorders>
            <w:vAlign w:val="center"/>
          </w:tcPr>
          <w:p w14:paraId="0CB96140" w14:textId="6FEB189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426" w:type="dxa"/>
            <w:tcBorders>
              <w:top w:val="nil"/>
              <w:left w:val="nil"/>
              <w:bottom w:val="single" w:sz="8" w:space="0" w:color="auto"/>
              <w:right w:val="single" w:sz="8" w:space="0" w:color="auto"/>
            </w:tcBorders>
            <w:vAlign w:val="center"/>
          </w:tcPr>
          <w:p w14:paraId="3ED47FDC" w14:textId="2358117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793A00D0" w14:textId="1B626BC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413E1DAE" w14:textId="29CD5B8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07056844" w14:textId="463E1B2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6" w:type="dxa"/>
            <w:tcBorders>
              <w:top w:val="nil"/>
              <w:left w:val="nil"/>
              <w:bottom w:val="single" w:sz="8" w:space="0" w:color="auto"/>
              <w:right w:val="single" w:sz="8" w:space="0" w:color="auto"/>
            </w:tcBorders>
            <w:vAlign w:val="center"/>
          </w:tcPr>
          <w:p w14:paraId="757DBA30" w14:textId="529E928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735CBA32" w14:textId="2046C5E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567" w:type="dxa"/>
            <w:tcBorders>
              <w:top w:val="nil"/>
              <w:left w:val="nil"/>
              <w:bottom w:val="single" w:sz="8" w:space="0" w:color="auto"/>
              <w:right w:val="single" w:sz="8" w:space="0" w:color="auto"/>
            </w:tcBorders>
            <w:vAlign w:val="center"/>
          </w:tcPr>
          <w:p w14:paraId="47600C9F" w14:textId="08DA270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4AD0FE5C" w14:textId="15D9426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4EBAFE04" w14:textId="62DDE0C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567" w:type="dxa"/>
            <w:tcBorders>
              <w:top w:val="nil"/>
              <w:left w:val="nil"/>
              <w:bottom w:val="single" w:sz="8" w:space="0" w:color="auto"/>
              <w:right w:val="single" w:sz="8" w:space="0" w:color="auto"/>
            </w:tcBorders>
            <w:vAlign w:val="center"/>
          </w:tcPr>
          <w:p w14:paraId="76AFBD2F" w14:textId="7E08B16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567" w:type="dxa"/>
            <w:tcBorders>
              <w:top w:val="nil"/>
              <w:left w:val="nil"/>
              <w:bottom w:val="single" w:sz="8" w:space="0" w:color="auto"/>
              <w:right w:val="single" w:sz="8" w:space="0" w:color="auto"/>
            </w:tcBorders>
            <w:vAlign w:val="center"/>
          </w:tcPr>
          <w:p w14:paraId="4EF9BD31" w14:textId="2E8BDCA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52842DA0" w14:textId="77777777" w:rsidTr="009018B2">
        <w:trPr>
          <w:trHeight w:val="262"/>
        </w:trPr>
        <w:tc>
          <w:tcPr>
            <w:tcW w:w="758" w:type="dxa"/>
            <w:tcBorders>
              <w:top w:val="nil"/>
              <w:left w:val="single" w:sz="4" w:space="0" w:color="auto"/>
              <w:bottom w:val="single" w:sz="4" w:space="0" w:color="auto"/>
              <w:right w:val="single" w:sz="4" w:space="0" w:color="auto"/>
            </w:tcBorders>
            <w:vAlign w:val="center"/>
            <w:hideMark/>
          </w:tcPr>
          <w:p w14:paraId="58B57C59" w14:textId="77777777"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5.2.2</w:t>
            </w:r>
          </w:p>
        </w:tc>
        <w:tc>
          <w:tcPr>
            <w:tcW w:w="3652" w:type="dxa"/>
            <w:tcBorders>
              <w:top w:val="single" w:sz="4" w:space="0" w:color="auto"/>
              <w:left w:val="single" w:sz="4" w:space="0" w:color="auto"/>
              <w:bottom w:val="single" w:sz="4" w:space="0" w:color="auto"/>
              <w:right w:val="single" w:sz="4" w:space="0" w:color="auto"/>
            </w:tcBorders>
          </w:tcPr>
          <w:p w14:paraId="457054E6" w14:textId="043DE729"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Овощеводство закрытого грунта</w:t>
            </w:r>
          </w:p>
        </w:tc>
        <w:tc>
          <w:tcPr>
            <w:tcW w:w="1134" w:type="dxa"/>
            <w:tcBorders>
              <w:top w:val="single" w:sz="4" w:space="0" w:color="auto"/>
              <w:left w:val="single" w:sz="4" w:space="0" w:color="auto"/>
              <w:bottom w:val="single" w:sz="4" w:space="0" w:color="auto"/>
              <w:right w:val="single" w:sz="4" w:space="0" w:color="auto"/>
            </w:tcBorders>
            <w:vAlign w:val="center"/>
          </w:tcPr>
          <w:p w14:paraId="0175CAFC" w14:textId="6FDAB8C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78</w:t>
            </w:r>
          </w:p>
        </w:tc>
        <w:tc>
          <w:tcPr>
            <w:tcW w:w="317" w:type="dxa"/>
            <w:tcBorders>
              <w:top w:val="nil"/>
              <w:left w:val="nil"/>
              <w:bottom w:val="single" w:sz="8" w:space="0" w:color="auto"/>
              <w:right w:val="single" w:sz="8" w:space="0" w:color="auto"/>
            </w:tcBorders>
            <w:noWrap/>
            <w:vAlign w:val="center"/>
          </w:tcPr>
          <w:p w14:paraId="1EF8C758" w14:textId="469C806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49042B60" w14:textId="7CF5EC4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50" w:type="dxa"/>
            <w:tcBorders>
              <w:top w:val="nil"/>
              <w:left w:val="nil"/>
              <w:bottom w:val="single" w:sz="8" w:space="0" w:color="auto"/>
              <w:right w:val="single" w:sz="8" w:space="0" w:color="auto"/>
            </w:tcBorders>
            <w:noWrap/>
            <w:vAlign w:val="center"/>
          </w:tcPr>
          <w:p w14:paraId="4000CDE4" w14:textId="0176D80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79E7750C" w14:textId="474A7C3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3F8249AA" w14:textId="0F8BB3C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0450E5CA" w14:textId="7D7DADC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2E8C207E" w14:textId="5980206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50C75EC2" w14:textId="2368E8E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hideMark/>
          </w:tcPr>
          <w:p w14:paraId="0B8B2247" w14:textId="6E59BEA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hideMark/>
          </w:tcPr>
          <w:p w14:paraId="73AEC38C" w14:textId="27F9C29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1290D630" w14:textId="46597EB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5" w:type="dxa"/>
            <w:tcBorders>
              <w:top w:val="nil"/>
              <w:left w:val="nil"/>
              <w:bottom w:val="single" w:sz="8" w:space="0" w:color="auto"/>
              <w:right w:val="single" w:sz="8" w:space="0" w:color="auto"/>
            </w:tcBorders>
            <w:vAlign w:val="center"/>
          </w:tcPr>
          <w:p w14:paraId="59759A85" w14:textId="2B4CED2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284" w:type="dxa"/>
            <w:tcBorders>
              <w:top w:val="nil"/>
              <w:left w:val="nil"/>
              <w:bottom w:val="single" w:sz="8" w:space="0" w:color="auto"/>
              <w:right w:val="single" w:sz="8" w:space="0" w:color="auto"/>
            </w:tcBorders>
            <w:vAlign w:val="center"/>
          </w:tcPr>
          <w:p w14:paraId="0FB5CB2B" w14:textId="2A3CC5B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8</w:t>
            </w:r>
          </w:p>
        </w:tc>
        <w:tc>
          <w:tcPr>
            <w:tcW w:w="425" w:type="dxa"/>
            <w:tcBorders>
              <w:top w:val="nil"/>
              <w:left w:val="nil"/>
              <w:bottom w:val="single" w:sz="8" w:space="0" w:color="auto"/>
              <w:right w:val="single" w:sz="8" w:space="0" w:color="auto"/>
            </w:tcBorders>
            <w:vAlign w:val="center"/>
          </w:tcPr>
          <w:p w14:paraId="4C3FE4D8" w14:textId="0FCBC4F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8</w:t>
            </w:r>
          </w:p>
        </w:tc>
        <w:tc>
          <w:tcPr>
            <w:tcW w:w="425" w:type="dxa"/>
            <w:tcBorders>
              <w:top w:val="nil"/>
              <w:left w:val="nil"/>
              <w:bottom w:val="single" w:sz="8" w:space="0" w:color="auto"/>
              <w:right w:val="single" w:sz="8" w:space="0" w:color="auto"/>
            </w:tcBorders>
            <w:vAlign w:val="center"/>
          </w:tcPr>
          <w:p w14:paraId="4A3B2376" w14:textId="1F787F2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426" w:type="dxa"/>
            <w:tcBorders>
              <w:top w:val="nil"/>
              <w:left w:val="nil"/>
              <w:bottom w:val="single" w:sz="8" w:space="0" w:color="auto"/>
              <w:right w:val="single" w:sz="8" w:space="0" w:color="auto"/>
            </w:tcBorders>
            <w:vAlign w:val="center"/>
          </w:tcPr>
          <w:p w14:paraId="59CC3C68" w14:textId="0B89D4E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0B365A1F" w14:textId="2F02A18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3F2BFFCC" w14:textId="12FA9D7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16011937" w14:textId="3377C2A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6" w:type="dxa"/>
            <w:tcBorders>
              <w:top w:val="nil"/>
              <w:left w:val="nil"/>
              <w:bottom w:val="single" w:sz="8" w:space="0" w:color="auto"/>
              <w:right w:val="single" w:sz="8" w:space="0" w:color="auto"/>
            </w:tcBorders>
            <w:vAlign w:val="center"/>
          </w:tcPr>
          <w:p w14:paraId="4331203B" w14:textId="1472A9F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4EAE5BB0" w14:textId="3F30108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567" w:type="dxa"/>
            <w:tcBorders>
              <w:top w:val="nil"/>
              <w:left w:val="nil"/>
              <w:bottom w:val="single" w:sz="8" w:space="0" w:color="auto"/>
              <w:right w:val="single" w:sz="8" w:space="0" w:color="auto"/>
            </w:tcBorders>
            <w:vAlign w:val="center"/>
          </w:tcPr>
          <w:p w14:paraId="12004A21" w14:textId="7CED6F7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302889A3" w14:textId="4732133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1E350E27" w14:textId="79C0584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8</w:t>
            </w:r>
          </w:p>
        </w:tc>
        <w:tc>
          <w:tcPr>
            <w:tcW w:w="567" w:type="dxa"/>
            <w:tcBorders>
              <w:top w:val="nil"/>
              <w:left w:val="nil"/>
              <w:bottom w:val="single" w:sz="8" w:space="0" w:color="auto"/>
              <w:right w:val="single" w:sz="8" w:space="0" w:color="auto"/>
            </w:tcBorders>
            <w:vAlign w:val="center"/>
          </w:tcPr>
          <w:p w14:paraId="746CC322" w14:textId="32BF5C6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6</w:t>
            </w:r>
          </w:p>
        </w:tc>
        <w:tc>
          <w:tcPr>
            <w:tcW w:w="567" w:type="dxa"/>
            <w:tcBorders>
              <w:top w:val="nil"/>
              <w:left w:val="nil"/>
              <w:bottom w:val="single" w:sz="8" w:space="0" w:color="auto"/>
              <w:right w:val="single" w:sz="8" w:space="0" w:color="auto"/>
            </w:tcBorders>
            <w:vAlign w:val="center"/>
          </w:tcPr>
          <w:p w14:paraId="0B86EECF" w14:textId="7249947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6C1B6781" w14:textId="77777777" w:rsidTr="009018B2">
        <w:trPr>
          <w:trHeight w:val="262"/>
        </w:trPr>
        <w:tc>
          <w:tcPr>
            <w:tcW w:w="758" w:type="dxa"/>
            <w:tcBorders>
              <w:top w:val="nil"/>
              <w:left w:val="single" w:sz="4" w:space="0" w:color="auto"/>
              <w:bottom w:val="single" w:sz="4" w:space="0" w:color="auto"/>
              <w:right w:val="single" w:sz="4" w:space="0" w:color="auto"/>
            </w:tcBorders>
            <w:vAlign w:val="center"/>
          </w:tcPr>
          <w:p w14:paraId="7E79CF15" w14:textId="3658629D"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5.2.3</w:t>
            </w:r>
          </w:p>
        </w:tc>
        <w:tc>
          <w:tcPr>
            <w:tcW w:w="3652" w:type="dxa"/>
            <w:tcBorders>
              <w:top w:val="single" w:sz="4" w:space="0" w:color="auto"/>
              <w:left w:val="single" w:sz="4" w:space="0" w:color="auto"/>
              <w:bottom w:val="single" w:sz="4" w:space="0" w:color="auto"/>
              <w:right w:val="single" w:sz="4" w:space="0" w:color="auto"/>
            </w:tcBorders>
          </w:tcPr>
          <w:p w14:paraId="220A4D98" w14:textId="1CD2D493"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Вредители и болезни овощных культур</w:t>
            </w:r>
          </w:p>
        </w:tc>
        <w:tc>
          <w:tcPr>
            <w:tcW w:w="1134" w:type="dxa"/>
            <w:tcBorders>
              <w:top w:val="single" w:sz="4" w:space="0" w:color="auto"/>
              <w:left w:val="single" w:sz="4" w:space="0" w:color="auto"/>
              <w:bottom w:val="single" w:sz="4" w:space="0" w:color="auto"/>
              <w:right w:val="single" w:sz="4" w:space="0" w:color="auto"/>
            </w:tcBorders>
            <w:vAlign w:val="center"/>
          </w:tcPr>
          <w:p w14:paraId="004F8887" w14:textId="5F31DC7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40</w:t>
            </w:r>
          </w:p>
        </w:tc>
        <w:tc>
          <w:tcPr>
            <w:tcW w:w="317" w:type="dxa"/>
            <w:tcBorders>
              <w:top w:val="nil"/>
              <w:left w:val="nil"/>
              <w:bottom w:val="single" w:sz="8" w:space="0" w:color="auto"/>
              <w:right w:val="single" w:sz="8" w:space="0" w:color="auto"/>
            </w:tcBorders>
            <w:noWrap/>
            <w:vAlign w:val="center"/>
          </w:tcPr>
          <w:p w14:paraId="06356163" w14:textId="025CD00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48E5CB3D" w14:textId="37CE71B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5</w:t>
            </w:r>
          </w:p>
        </w:tc>
        <w:tc>
          <w:tcPr>
            <w:tcW w:w="250" w:type="dxa"/>
            <w:tcBorders>
              <w:top w:val="nil"/>
              <w:left w:val="nil"/>
              <w:bottom w:val="single" w:sz="8" w:space="0" w:color="auto"/>
              <w:right w:val="single" w:sz="8" w:space="0" w:color="auto"/>
            </w:tcBorders>
            <w:noWrap/>
            <w:vAlign w:val="center"/>
          </w:tcPr>
          <w:p w14:paraId="32B2B4D2" w14:textId="7807B77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4" w:type="dxa"/>
            <w:tcBorders>
              <w:top w:val="nil"/>
              <w:left w:val="nil"/>
              <w:bottom w:val="single" w:sz="8" w:space="0" w:color="auto"/>
              <w:right w:val="single" w:sz="8" w:space="0" w:color="auto"/>
            </w:tcBorders>
            <w:noWrap/>
            <w:vAlign w:val="center"/>
          </w:tcPr>
          <w:p w14:paraId="0CCF9ED4" w14:textId="1945792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140CE9E2" w14:textId="117D922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4" w:type="dxa"/>
            <w:tcBorders>
              <w:top w:val="nil"/>
              <w:left w:val="nil"/>
              <w:bottom w:val="single" w:sz="8" w:space="0" w:color="auto"/>
              <w:right w:val="single" w:sz="8" w:space="0" w:color="auto"/>
            </w:tcBorders>
            <w:noWrap/>
            <w:vAlign w:val="center"/>
          </w:tcPr>
          <w:p w14:paraId="4E7545CA" w14:textId="2DA4360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04032330" w14:textId="5D8DF8F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4" w:type="dxa"/>
            <w:tcBorders>
              <w:top w:val="nil"/>
              <w:left w:val="nil"/>
              <w:bottom w:val="single" w:sz="8" w:space="0" w:color="auto"/>
              <w:right w:val="single" w:sz="8" w:space="0" w:color="auto"/>
            </w:tcBorders>
            <w:noWrap/>
            <w:vAlign w:val="center"/>
          </w:tcPr>
          <w:p w14:paraId="0769A2E3" w14:textId="1B47FDE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283" w:type="dxa"/>
            <w:tcBorders>
              <w:top w:val="nil"/>
              <w:left w:val="nil"/>
              <w:bottom w:val="single" w:sz="8" w:space="0" w:color="auto"/>
              <w:right w:val="single" w:sz="8" w:space="0" w:color="auto"/>
            </w:tcBorders>
            <w:noWrap/>
            <w:vAlign w:val="center"/>
          </w:tcPr>
          <w:p w14:paraId="7A9A85A6" w14:textId="756AB83D"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tcPr>
          <w:p w14:paraId="1506316F" w14:textId="7D6B359A"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29A33A2E" w14:textId="14F44BC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75FBBBCB" w14:textId="7B0C14CA"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3</w:t>
            </w:r>
          </w:p>
        </w:tc>
        <w:tc>
          <w:tcPr>
            <w:tcW w:w="284" w:type="dxa"/>
            <w:tcBorders>
              <w:top w:val="nil"/>
              <w:left w:val="nil"/>
              <w:bottom w:val="single" w:sz="8" w:space="0" w:color="auto"/>
              <w:right w:val="single" w:sz="8" w:space="0" w:color="auto"/>
            </w:tcBorders>
            <w:vAlign w:val="center"/>
          </w:tcPr>
          <w:p w14:paraId="556046B7" w14:textId="1986811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6985D0F1" w14:textId="58143FE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4DAD8E0F" w14:textId="1BE553B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162FAD7E" w14:textId="47CA886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E1F7EA9" w14:textId="3FDF8BD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94AE299" w14:textId="7E05A32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28E3F32E" w14:textId="39520C4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4BF4FF41" w14:textId="1BACECD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10F14EC3" w14:textId="5407863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146742C5" w14:textId="3FB3F09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8792E52" w14:textId="75210B0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BF2E6D1" w14:textId="0FB0B3EF"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708DB065" w14:textId="08F387B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06B5160B" w14:textId="01A9E0D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11C1D4B7" w14:textId="77777777" w:rsidTr="009018B2">
        <w:trPr>
          <w:trHeight w:val="262"/>
        </w:trPr>
        <w:tc>
          <w:tcPr>
            <w:tcW w:w="758" w:type="dxa"/>
            <w:tcBorders>
              <w:top w:val="nil"/>
              <w:left w:val="single" w:sz="4" w:space="0" w:color="auto"/>
              <w:bottom w:val="single" w:sz="4" w:space="0" w:color="auto"/>
              <w:right w:val="single" w:sz="4" w:space="0" w:color="auto"/>
            </w:tcBorders>
            <w:vAlign w:val="center"/>
          </w:tcPr>
          <w:p w14:paraId="725EB2F3" w14:textId="77CBF2C7" w:rsidR="009A03F3" w:rsidRPr="009B7920" w:rsidRDefault="009A03F3" w:rsidP="009A03F3">
            <w:pPr>
              <w:widowControl w:val="0"/>
              <w:spacing w:after="0" w:line="240" w:lineRule="auto"/>
              <w:rPr>
                <w:rFonts w:eastAsia="Courier New" w:cs="Courier New"/>
                <w:color w:val="000000"/>
                <w:kern w:val="0"/>
                <w:sz w:val="20"/>
                <w:szCs w:val="20"/>
                <w:lang w:eastAsia="ru-RU"/>
                <w14:ligatures w14:val="none"/>
              </w:rPr>
            </w:pPr>
            <w:r w:rsidRPr="009B7920">
              <w:rPr>
                <w:rFonts w:eastAsia="Courier New" w:cs="Courier New"/>
                <w:color w:val="000000"/>
                <w:kern w:val="0"/>
                <w:sz w:val="20"/>
                <w:szCs w:val="20"/>
                <w:lang w:eastAsia="ru-RU"/>
                <w14:ligatures w14:val="none"/>
              </w:rPr>
              <w:t>5.2.4</w:t>
            </w:r>
          </w:p>
        </w:tc>
        <w:tc>
          <w:tcPr>
            <w:tcW w:w="36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04147B" w14:textId="16E3FC54" w:rsidR="009A03F3" w:rsidRPr="009B7920" w:rsidRDefault="009A03F3" w:rsidP="009A03F3">
            <w:pPr>
              <w:widowControl w:val="0"/>
              <w:spacing w:after="0" w:line="240" w:lineRule="auto"/>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Хранение, переработка и предпродажная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2846E" w14:textId="4353EB5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rFonts w:eastAsia="Times New Roman" w:cs="Times New Roman"/>
                <w:kern w:val="0"/>
                <w:sz w:val="20"/>
                <w:szCs w:val="20"/>
                <w:lang w:eastAsia="ru-RU"/>
                <w14:ligatures w14:val="none"/>
              </w:rPr>
              <w:t>20</w:t>
            </w:r>
          </w:p>
        </w:tc>
        <w:tc>
          <w:tcPr>
            <w:tcW w:w="317" w:type="dxa"/>
            <w:tcBorders>
              <w:top w:val="nil"/>
              <w:left w:val="nil"/>
              <w:bottom w:val="single" w:sz="8" w:space="0" w:color="auto"/>
              <w:right w:val="single" w:sz="8" w:space="0" w:color="auto"/>
            </w:tcBorders>
            <w:noWrap/>
            <w:vAlign w:val="center"/>
          </w:tcPr>
          <w:p w14:paraId="70EF5051" w14:textId="6D23EA9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27E923E5" w14:textId="15EB126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50" w:type="dxa"/>
            <w:tcBorders>
              <w:top w:val="nil"/>
              <w:left w:val="nil"/>
              <w:bottom w:val="single" w:sz="8" w:space="0" w:color="auto"/>
              <w:right w:val="single" w:sz="8" w:space="0" w:color="auto"/>
            </w:tcBorders>
            <w:noWrap/>
            <w:vAlign w:val="center"/>
          </w:tcPr>
          <w:p w14:paraId="3612D465" w14:textId="762CAD6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0B6AF61E" w14:textId="2B0497DE"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2170A50E" w14:textId="6A42DE8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7978E0DA" w14:textId="225F30A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2D56F213" w14:textId="38D9D06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7B918583" w14:textId="171BFA0C"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18BBDECA" w14:textId="6CBCA368"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tcPr>
          <w:p w14:paraId="7A5EA9F2" w14:textId="71E10B6A"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1CAA9C75" w14:textId="617FDCB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840EB93" w14:textId="01423D7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vAlign w:val="center"/>
          </w:tcPr>
          <w:p w14:paraId="4D9A53A6" w14:textId="653C6C1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487DAB3" w14:textId="5A0BD69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5ADDE53C" w14:textId="13337C0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6" w:type="dxa"/>
            <w:tcBorders>
              <w:top w:val="nil"/>
              <w:left w:val="nil"/>
              <w:bottom w:val="single" w:sz="8" w:space="0" w:color="auto"/>
              <w:right w:val="single" w:sz="8" w:space="0" w:color="auto"/>
            </w:tcBorders>
            <w:vAlign w:val="center"/>
          </w:tcPr>
          <w:p w14:paraId="0DB01155" w14:textId="3929DBF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369597E3" w14:textId="15E8F1F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23F0A72C" w14:textId="2496888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624A164E" w14:textId="3DFFDAE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6" w:type="dxa"/>
            <w:tcBorders>
              <w:top w:val="nil"/>
              <w:left w:val="nil"/>
              <w:bottom w:val="single" w:sz="8" w:space="0" w:color="auto"/>
              <w:right w:val="single" w:sz="8" w:space="0" w:color="auto"/>
            </w:tcBorders>
            <w:vAlign w:val="center"/>
          </w:tcPr>
          <w:p w14:paraId="4F468793" w14:textId="1B7D136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5FCBF90D" w14:textId="285D2CB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567" w:type="dxa"/>
            <w:tcBorders>
              <w:top w:val="nil"/>
              <w:left w:val="nil"/>
              <w:bottom w:val="single" w:sz="8" w:space="0" w:color="auto"/>
              <w:right w:val="single" w:sz="8" w:space="0" w:color="auto"/>
            </w:tcBorders>
            <w:vAlign w:val="center"/>
          </w:tcPr>
          <w:p w14:paraId="2F1E6215" w14:textId="1988E5A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3BA58ADC" w14:textId="33DE5570"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425" w:type="dxa"/>
            <w:tcBorders>
              <w:top w:val="nil"/>
              <w:left w:val="nil"/>
              <w:bottom w:val="single" w:sz="8" w:space="0" w:color="auto"/>
              <w:right w:val="single" w:sz="8" w:space="0" w:color="auto"/>
            </w:tcBorders>
            <w:vAlign w:val="center"/>
          </w:tcPr>
          <w:p w14:paraId="58CCDB7C" w14:textId="73807E8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567" w:type="dxa"/>
            <w:tcBorders>
              <w:top w:val="nil"/>
              <w:left w:val="nil"/>
              <w:bottom w:val="single" w:sz="8" w:space="0" w:color="auto"/>
              <w:right w:val="single" w:sz="8" w:space="0" w:color="auto"/>
            </w:tcBorders>
            <w:vAlign w:val="center"/>
          </w:tcPr>
          <w:p w14:paraId="460CFB6A" w14:textId="23820C6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2</w:t>
            </w:r>
          </w:p>
        </w:tc>
        <w:tc>
          <w:tcPr>
            <w:tcW w:w="567" w:type="dxa"/>
            <w:tcBorders>
              <w:top w:val="nil"/>
              <w:left w:val="nil"/>
              <w:bottom w:val="single" w:sz="8" w:space="0" w:color="auto"/>
              <w:right w:val="single" w:sz="8" w:space="0" w:color="auto"/>
            </w:tcBorders>
            <w:vAlign w:val="center"/>
          </w:tcPr>
          <w:p w14:paraId="7B15E367" w14:textId="4F21C64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20AC1854" w14:textId="77777777" w:rsidTr="009018B2">
        <w:trPr>
          <w:trHeight w:val="262"/>
        </w:trPr>
        <w:tc>
          <w:tcPr>
            <w:tcW w:w="758" w:type="dxa"/>
            <w:tcBorders>
              <w:top w:val="nil"/>
              <w:left w:val="single" w:sz="4" w:space="0" w:color="auto"/>
              <w:bottom w:val="single" w:sz="4" w:space="0" w:color="auto"/>
              <w:right w:val="single" w:sz="4" w:space="0" w:color="auto"/>
            </w:tcBorders>
            <w:vAlign w:val="center"/>
          </w:tcPr>
          <w:p w14:paraId="33D73655" w14:textId="77777777" w:rsidR="009A03F3" w:rsidRPr="009B7920" w:rsidRDefault="009A03F3" w:rsidP="009A03F3">
            <w:pPr>
              <w:widowControl w:val="0"/>
              <w:spacing w:after="0" w:line="240" w:lineRule="auto"/>
              <w:rPr>
                <w:rFonts w:eastAsia="Courier New" w:cs="Courier New"/>
                <w:b/>
                <w:bCs/>
                <w:color w:val="000000"/>
                <w:kern w:val="0"/>
                <w:sz w:val="20"/>
                <w:szCs w:val="20"/>
                <w:lang w:eastAsia="ru-RU"/>
                <w14:ligatures w14:val="none"/>
              </w:rPr>
            </w:pPr>
            <w:r w:rsidRPr="009B7920">
              <w:rPr>
                <w:rFonts w:eastAsia="Courier New" w:cs="Courier New"/>
                <w:b/>
                <w:bCs/>
                <w:color w:val="000000"/>
                <w:kern w:val="0"/>
                <w:sz w:val="20"/>
                <w:szCs w:val="20"/>
                <w:lang w:eastAsia="ru-RU"/>
                <w14:ligatures w14:val="none"/>
              </w:rPr>
              <w:t>5.3</w:t>
            </w:r>
          </w:p>
        </w:tc>
        <w:tc>
          <w:tcPr>
            <w:tcW w:w="3652" w:type="dxa"/>
            <w:tcBorders>
              <w:top w:val="nil"/>
              <w:left w:val="nil"/>
              <w:bottom w:val="single" w:sz="4" w:space="0" w:color="auto"/>
              <w:right w:val="single" w:sz="4" w:space="0" w:color="auto"/>
            </w:tcBorders>
            <w:vAlign w:val="center"/>
          </w:tcPr>
          <w:p w14:paraId="624C213C" w14:textId="77777777" w:rsidR="009A03F3" w:rsidRPr="009B7920" w:rsidRDefault="009A03F3" w:rsidP="009A03F3">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35DE07E8" w:rsidR="009A03F3" w:rsidRPr="009B7920" w:rsidRDefault="009A03F3" w:rsidP="009A03F3">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36</w:t>
            </w:r>
          </w:p>
        </w:tc>
        <w:tc>
          <w:tcPr>
            <w:tcW w:w="317" w:type="dxa"/>
            <w:tcBorders>
              <w:top w:val="nil"/>
              <w:left w:val="nil"/>
              <w:bottom w:val="single" w:sz="8" w:space="0" w:color="auto"/>
              <w:right w:val="single" w:sz="8" w:space="0" w:color="auto"/>
            </w:tcBorders>
            <w:noWrap/>
            <w:vAlign w:val="center"/>
          </w:tcPr>
          <w:p w14:paraId="345A3DC5" w14:textId="5DC0278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05008E7B" w14:textId="2FB90D1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50" w:type="dxa"/>
            <w:tcBorders>
              <w:top w:val="nil"/>
              <w:left w:val="nil"/>
              <w:bottom w:val="single" w:sz="8" w:space="0" w:color="auto"/>
              <w:right w:val="single" w:sz="8" w:space="0" w:color="auto"/>
            </w:tcBorders>
            <w:noWrap/>
            <w:vAlign w:val="center"/>
          </w:tcPr>
          <w:p w14:paraId="0166A4FB" w14:textId="6937AA7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59D3EFAC" w14:textId="17931D7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329E860F" w14:textId="01DDA18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0689B3F6" w14:textId="2E8B000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6BC994EB" w14:textId="258CDEA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noWrap/>
            <w:vAlign w:val="center"/>
          </w:tcPr>
          <w:p w14:paraId="2F62F030" w14:textId="2847139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3" w:type="dxa"/>
            <w:tcBorders>
              <w:top w:val="nil"/>
              <w:left w:val="nil"/>
              <w:bottom w:val="single" w:sz="8" w:space="0" w:color="auto"/>
              <w:right w:val="single" w:sz="8" w:space="0" w:color="auto"/>
            </w:tcBorders>
            <w:noWrap/>
            <w:vAlign w:val="center"/>
          </w:tcPr>
          <w:p w14:paraId="01A51BD0" w14:textId="0B6D031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4" w:type="dxa"/>
            <w:tcBorders>
              <w:top w:val="nil"/>
              <w:left w:val="nil"/>
              <w:bottom w:val="single" w:sz="8" w:space="0" w:color="auto"/>
              <w:right w:val="single" w:sz="8" w:space="0" w:color="auto"/>
            </w:tcBorders>
            <w:noWrap/>
            <w:vAlign w:val="center"/>
          </w:tcPr>
          <w:p w14:paraId="36289AC8" w14:textId="645690A6"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b/>
                <w:bCs/>
                <w:sz w:val="20"/>
                <w:szCs w:val="20"/>
              </w:rPr>
              <w:t>К</w:t>
            </w:r>
          </w:p>
        </w:tc>
        <w:tc>
          <w:tcPr>
            <w:tcW w:w="283" w:type="dxa"/>
            <w:tcBorders>
              <w:top w:val="nil"/>
              <w:left w:val="nil"/>
              <w:bottom w:val="single" w:sz="8" w:space="0" w:color="auto"/>
              <w:right w:val="single" w:sz="8" w:space="0" w:color="auto"/>
            </w:tcBorders>
            <w:noWrap/>
            <w:vAlign w:val="center"/>
          </w:tcPr>
          <w:p w14:paraId="4EC6C88B" w14:textId="67F8145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3B08524A" w14:textId="3330ED8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284" w:type="dxa"/>
            <w:tcBorders>
              <w:top w:val="nil"/>
              <w:left w:val="nil"/>
              <w:bottom w:val="single" w:sz="8" w:space="0" w:color="auto"/>
              <w:right w:val="single" w:sz="8" w:space="0" w:color="auto"/>
            </w:tcBorders>
            <w:vAlign w:val="center"/>
          </w:tcPr>
          <w:p w14:paraId="4949B9E6" w14:textId="7715160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2C6D7E4E" w14:textId="7EFBF1E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425" w:type="dxa"/>
            <w:tcBorders>
              <w:top w:val="nil"/>
              <w:left w:val="nil"/>
              <w:bottom w:val="single" w:sz="8" w:space="0" w:color="auto"/>
              <w:right w:val="single" w:sz="8" w:space="0" w:color="auto"/>
            </w:tcBorders>
            <w:vAlign w:val="center"/>
          </w:tcPr>
          <w:p w14:paraId="7F933054" w14:textId="227BE417"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6" w:type="dxa"/>
            <w:tcBorders>
              <w:top w:val="nil"/>
              <w:left w:val="nil"/>
              <w:bottom w:val="single" w:sz="8" w:space="0" w:color="auto"/>
              <w:right w:val="single" w:sz="8" w:space="0" w:color="auto"/>
            </w:tcBorders>
            <w:vAlign w:val="center"/>
          </w:tcPr>
          <w:p w14:paraId="4CB1F6FC" w14:textId="05EA109D"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625CEDBF" w14:textId="7F8C0AB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2219AE2D" w14:textId="101BC27B"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4E3BBC81" w14:textId="75EC88A4"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6" w:type="dxa"/>
            <w:tcBorders>
              <w:top w:val="nil"/>
              <w:left w:val="nil"/>
              <w:bottom w:val="single" w:sz="8" w:space="0" w:color="auto"/>
              <w:right w:val="single" w:sz="8" w:space="0" w:color="auto"/>
            </w:tcBorders>
            <w:vAlign w:val="center"/>
          </w:tcPr>
          <w:p w14:paraId="64BB77A1" w14:textId="3AF89705"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06E9425E" w14:textId="6DC68091"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567" w:type="dxa"/>
            <w:tcBorders>
              <w:top w:val="nil"/>
              <w:left w:val="nil"/>
              <w:bottom w:val="single" w:sz="8" w:space="0" w:color="auto"/>
              <w:right w:val="single" w:sz="8" w:space="0" w:color="auto"/>
            </w:tcBorders>
            <w:vAlign w:val="center"/>
          </w:tcPr>
          <w:p w14:paraId="3DA3D2AF" w14:textId="733F2E23"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50D668CD" w14:textId="59D9F178"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4</w:t>
            </w:r>
          </w:p>
        </w:tc>
        <w:tc>
          <w:tcPr>
            <w:tcW w:w="425" w:type="dxa"/>
            <w:tcBorders>
              <w:top w:val="nil"/>
              <w:left w:val="nil"/>
              <w:bottom w:val="single" w:sz="8" w:space="0" w:color="auto"/>
              <w:right w:val="single" w:sz="8" w:space="0" w:color="auto"/>
            </w:tcBorders>
            <w:vAlign w:val="center"/>
          </w:tcPr>
          <w:p w14:paraId="4C7F6986" w14:textId="1911731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4F00067B" w14:textId="4D783149"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c>
          <w:tcPr>
            <w:tcW w:w="567" w:type="dxa"/>
            <w:tcBorders>
              <w:top w:val="nil"/>
              <w:left w:val="nil"/>
              <w:bottom w:val="single" w:sz="8" w:space="0" w:color="auto"/>
              <w:right w:val="single" w:sz="8" w:space="0" w:color="auto"/>
            </w:tcBorders>
            <w:vAlign w:val="center"/>
          </w:tcPr>
          <w:p w14:paraId="4F057D7E" w14:textId="17079CC2" w:rsidR="009A03F3" w:rsidRPr="009B7920" w:rsidRDefault="009A03F3" w:rsidP="009A03F3">
            <w:pPr>
              <w:widowControl w:val="0"/>
              <w:spacing w:after="0" w:line="240" w:lineRule="auto"/>
              <w:jc w:val="center"/>
              <w:rPr>
                <w:rFonts w:eastAsia="Courier New" w:cs="Courier New"/>
                <w:kern w:val="0"/>
                <w:sz w:val="20"/>
                <w:szCs w:val="20"/>
                <w:lang w:eastAsia="ru-RU"/>
                <w14:ligatures w14:val="none"/>
              </w:rPr>
            </w:pPr>
            <w:r w:rsidRPr="009B7920">
              <w:rPr>
                <w:sz w:val="20"/>
                <w:szCs w:val="20"/>
              </w:rPr>
              <w:t> </w:t>
            </w:r>
          </w:p>
        </w:tc>
      </w:tr>
      <w:tr w:rsidR="00D069A4" w:rsidRPr="009B7920" w14:paraId="6A210237" w14:textId="77777777" w:rsidTr="00B653AA">
        <w:trPr>
          <w:trHeight w:val="265"/>
        </w:trPr>
        <w:tc>
          <w:tcPr>
            <w:tcW w:w="758"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3C593C" w:rsidRPr="009B7920" w:rsidRDefault="003C593C" w:rsidP="003C593C">
            <w:pPr>
              <w:widowControl w:val="0"/>
              <w:spacing w:after="0" w:line="240" w:lineRule="auto"/>
              <w:rPr>
                <w:rFonts w:eastAsia="Courier New" w:cs="Courier New"/>
                <w:color w:val="000000"/>
                <w:kern w:val="0"/>
                <w:sz w:val="20"/>
                <w:szCs w:val="20"/>
                <w:lang w:eastAsia="ru-RU"/>
                <w14:ligatures w14:val="none"/>
              </w:rPr>
            </w:pPr>
          </w:p>
        </w:tc>
        <w:tc>
          <w:tcPr>
            <w:tcW w:w="3652" w:type="dxa"/>
            <w:tcBorders>
              <w:top w:val="nil"/>
              <w:left w:val="nil"/>
              <w:bottom w:val="single" w:sz="4" w:space="0" w:color="auto"/>
              <w:right w:val="single" w:sz="4" w:space="0" w:color="auto"/>
            </w:tcBorders>
            <w:shd w:val="clear" w:color="000000" w:fill="C0C0C0"/>
            <w:vAlign w:val="center"/>
          </w:tcPr>
          <w:p w14:paraId="510C5F13" w14:textId="77777777" w:rsidR="003C593C" w:rsidRPr="009B7920" w:rsidRDefault="003C593C" w:rsidP="003C593C">
            <w:pPr>
              <w:widowControl w:val="0"/>
              <w:spacing w:after="0" w:line="240" w:lineRule="auto"/>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3C593C" w:rsidRPr="009B7920" w:rsidRDefault="003C593C" w:rsidP="003C593C">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10</w:t>
            </w:r>
          </w:p>
        </w:tc>
        <w:tc>
          <w:tcPr>
            <w:tcW w:w="317" w:type="dxa"/>
            <w:tcBorders>
              <w:top w:val="nil"/>
              <w:left w:val="nil"/>
              <w:bottom w:val="single" w:sz="4" w:space="0" w:color="auto"/>
              <w:right w:val="single" w:sz="4" w:space="0" w:color="auto"/>
            </w:tcBorders>
            <w:shd w:val="clear" w:color="000000" w:fill="C0C0C0"/>
            <w:noWrap/>
            <w:vAlign w:val="center"/>
          </w:tcPr>
          <w:p w14:paraId="6AAF655B"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65D049B2"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center"/>
          </w:tcPr>
          <w:p w14:paraId="02A81240"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B440C52"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B759D50"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10</w:t>
            </w:r>
          </w:p>
        </w:tc>
      </w:tr>
      <w:tr w:rsidR="00D069A4" w:rsidRPr="009B7920" w14:paraId="306512E5" w14:textId="77777777" w:rsidTr="00B653AA">
        <w:trPr>
          <w:trHeight w:val="88"/>
        </w:trPr>
        <w:tc>
          <w:tcPr>
            <w:tcW w:w="758"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3C593C" w:rsidRPr="009B7920" w:rsidRDefault="003C593C" w:rsidP="003C593C">
            <w:pPr>
              <w:widowControl w:val="0"/>
              <w:spacing w:after="0" w:line="240" w:lineRule="auto"/>
              <w:rPr>
                <w:rFonts w:eastAsia="Courier New" w:cs="Courier New"/>
                <w:b/>
                <w:bCs/>
                <w:color w:val="000000"/>
                <w:kern w:val="0"/>
                <w:sz w:val="20"/>
                <w:szCs w:val="20"/>
                <w:lang w:eastAsia="ru-RU"/>
                <w14:ligatures w14:val="none"/>
              </w:rPr>
            </w:pPr>
          </w:p>
        </w:tc>
        <w:tc>
          <w:tcPr>
            <w:tcW w:w="3652" w:type="dxa"/>
            <w:tcBorders>
              <w:top w:val="nil"/>
              <w:left w:val="nil"/>
              <w:bottom w:val="single" w:sz="4" w:space="0" w:color="auto"/>
              <w:right w:val="single" w:sz="4" w:space="0" w:color="auto"/>
            </w:tcBorders>
            <w:shd w:val="clear" w:color="000000" w:fill="C0C0C0"/>
            <w:vAlign w:val="center"/>
          </w:tcPr>
          <w:p w14:paraId="4947360A"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3C593C" w:rsidRPr="009B7920" w:rsidRDefault="003C593C" w:rsidP="003C593C">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450</w:t>
            </w:r>
          </w:p>
        </w:tc>
        <w:tc>
          <w:tcPr>
            <w:tcW w:w="317" w:type="dxa"/>
            <w:tcBorders>
              <w:top w:val="nil"/>
              <w:left w:val="nil"/>
              <w:bottom w:val="single" w:sz="4" w:space="0" w:color="auto"/>
              <w:right w:val="single" w:sz="4" w:space="0" w:color="auto"/>
            </w:tcBorders>
            <w:shd w:val="clear" w:color="000000" w:fill="C0C0C0"/>
            <w:vAlign w:val="center"/>
          </w:tcPr>
          <w:p w14:paraId="76AEAA7D"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5CF6C62"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vAlign w:val="center"/>
          </w:tcPr>
          <w:p w14:paraId="217D9F87"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097AB2ED"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3C593C" w:rsidRPr="009B7920" w:rsidRDefault="003C593C" w:rsidP="003C593C">
            <w:pPr>
              <w:widowControl w:val="0"/>
              <w:spacing w:after="0" w:line="240" w:lineRule="auto"/>
              <w:rPr>
                <w:rFonts w:eastAsia="Courier New"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4D166E4"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p>
        </w:tc>
      </w:tr>
      <w:tr w:rsidR="00D069A4" w:rsidRPr="009B7920" w14:paraId="01E6B54B" w14:textId="77777777" w:rsidTr="00B653AA">
        <w:trPr>
          <w:cantSplit/>
          <w:trHeight w:val="1134"/>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3C593C" w:rsidRPr="009B7920" w:rsidRDefault="003C593C" w:rsidP="003C593C">
            <w:pPr>
              <w:widowControl w:val="0"/>
              <w:spacing w:after="0" w:line="240" w:lineRule="auto"/>
              <w:jc w:val="center"/>
              <w:rPr>
                <w:rFonts w:eastAsia="Courier New" w:cs="Courier New"/>
                <w:b/>
                <w:bCs/>
                <w:kern w:val="0"/>
                <w:sz w:val="20"/>
                <w:szCs w:val="20"/>
                <w:lang w:eastAsia="ru-RU"/>
                <w14:ligatures w14:val="none"/>
              </w:rPr>
            </w:pPr>
            <w:r w:rsidRPr="009B7920">
              <w:rPr>
                <w:rFonts w:eastAsia="Courier New" w:cs="Courier New"/>
                <w:b/>
                <w:bCs/>
                <w:kern w:val="0"/>
                <w:sz w:val="20"/>
                <w:szCs w:val="20"/>
                <w:lang w:eastAsia="ru-RU"/>
                <w14:ligatures w14:val="none"/>
              </w:rPr>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3C593C" w:rsidRPr="009B7920" w:rsidRDefault="003C593C" w:rsidP="003C593C">
            <w:pPr>
              <w:widowControl w:val="0"/>
              <w:spacing w:after="0" w:line="240" w:lineRule="auto"/>
              <w:jc w:val="center"/>
              <w:rPr>
                <w:rFonts w:eastAsia="Courier New" w:cs="Courier New"/>
                <w:b/>
                <w:bCs/>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50"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3C593C" w:rsidRPr="009B7920" w:rsidRDefault="003C593C" w:rsidP="003C593C">
            <w:pPr>
              <w:widowControl w:val="0"/>
              <w:spacing w:after="0" w:line="240" w:lineRule="auto"/>
              <w:jc w:val="center"/>
              <w:rPr>
                <w:rFonts w:eastAsia="Courier New" w:cs="Courier New"/>
                <w:kern w:val="0"/>
                <w:sz w:val="20"/>
                <w:szCs w:val="20"/>
                <w:lang w:eastAsia="ru-RU"/>
                <w14:ligatures w14:val="none"/>
              </w:rPr>
            </w:pPr>
            <w:r w:rsidRPr="009B7920">
              <w:rPr>
                <w:rFonts w:eastAsia="Courier New"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BD419EB" w:rsidR="003C593C" w:rsidRPr="009B7920" w:rsidRDefault="003C593C" w:rsidP="003C593C">
            <w:pPr>
              <w:widowControl w:val="0"/>
              <w:spacing w:after="0" w:line="240" w:lineRule="auto"/>
              <w:ind w:left="113" w:right="113"/>
              <w:jc w:val="center"/>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18</w:t>
            </w:r>
          </w:p>
        </w:tc>
        <w:tc>
          <w:tcPr>
            <w:tcW w:w="567" w:type="dxa"/>
            <w:tcBorders>
              <w:top w:val="nil"/>
              <w:left w:val="nil"/>
              <w:bottom w:val="single" w:sz="4" w:space="0" w:color="auto"/>
              <w:right w:val="single" w:sz="4" w:space="0" w:color="auto"/>
            </w:tcBorders>
            <w:shd w:val="clear" w:color="000000" w:fill="C0C0C0"/>
            <w:textDirection w:val="btLr"/>
            <w:vAlign w:val="bottom"/>
          </w:tcPr>
          <w:p w14:paraId="0ABCA3DB" w14:textId="4DBDF143" w:rsidR="003C593C" w:rsidRPr="009B7920" w:rsidRDefault="003C593C" w:rsidP="003C593C">
            <w:pPr>
              <w:widowControl w:val="0"/>
              <w:spacing w:after="0" w:line="240" w:lineRule="auto"/>
              <w:ind w:left="113" w:right="113"/>
              <w:rPr>
                <w:rFonts w:eastAsia="Courier New" w:cs="Courier New"/>
                <w:kern w:val="0"/>
                <w:sz w:val="20"/>
                <w:szCs w:val="20"/>
                <w:lang w:eastAsia="ru-RU"/>
                <w14:ligatures w14:val="none"/>
              </w:rPr>
            </w:pPr>
            <w:r w:rsidRPr="009B7920">
              <w:rPr>
                <w:rFonts w:eastAsia="Courier New" w:cs="Courier New"/>
                <w:kern w:val="0"/>
                <w:sz w:val="20"/>
                <w:szCs w:val="20"/>
                <w:lang w:eastAsia="ru-RU"/>
                <w14:ligatures w14:val="none"/>
              </w:rPr>
              <w:t>14</w:t>
            </w:r>
          </w:p>
        </w:tc>
      </w:tr>
    </w:tbl>
    <w:p w14:paraId="612EBA27"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sectPr w:rsidR="00060FAC" w:rsidRPr="009B7920" w:rsidSect="00060FAC">
          <w:pgSz w:w="16838" w:h="11909" w:orient="landscape"/>
          <w:pgMar w:top="1134" w:right="851" w:bottom="851" w:left="851" w:header="0" w:footer="6" w:gutter="0"/>
          <w:cols w:space="720"/>
          <w:noEndnote/>
          <w:titlePg/>
          <w:docGrid w:linePitch="360"/>
        </w:sectPr>
      </w:pPr>
    </w:p>
    <w:p w14:paraId="58A849ED" w14:textId="77777777" w:rsidR="00060FAC" w:rsidRPr="009B7920" w:rsidRDefault="00060FAC" w:rsidP="00060FAC">
      <w:pPr>
        <w:widowControl w:val="0"/>
        <w:autoSpaceDE w:val="0"/>
        <w:autoSpaceDN w:val="0"/>
        <w:adjustRightInd w:val="0"/>
        <w:spacing w:after="0" w:line="240" w:lineRule="auto"/>
        <w:ind w:firstLine="709"/>
        <w:jc w:val="center"/>
        <w:rPr>
          <w:rFonts w:eastAsia="Courier New" w:cs="Times New Roman"/>
          <w:b/>
          <w:bCs/>
          <w:noProof/>
          <w:color w:val="000000"/>
          <w:kern w:val="0"/>
          <w:sz w:val="32"/>
          <w:szCs w:val="32"/>
          <w:lang w:eastAsia="ru-RU"/>
          <w14:ligatures w14:val="none"/>
        </w:rPr>
      </w:pPr>
      <w:r w:rsidRPr="009B7920">
        <w:rPr>
          <w:rFonts w:eastAsia="Courier New" w:cs="Times New Roman"/>
          <w:b/>
          <w:bCs/>
          <w:noProof/>
          <w:color w:val="000000"/>
          <w:kern w:val="0"/>
          <w:sz w:val="32"/>
          <w:szCs w:val="32"/>
          <w:lang w:eastAsia="ru-RU"/>
          <w14:ligatures w14:val="none"/>
        </w:rPr>
        <w:lastRenderedPageBreak/>
        <w:t>5 Рабоче программы учебных предметов</w:t>
      </w:r>
    </w:p>
    <w:p w14:paraId="4B28E82E" w14:textId="77777777" w:rsidR="00060FAC" w:rsidRPr="009B7920" w:rsidRDefault="00060FAC" w:rsidP="00060FAC">
      <w:pPr>
        <w:widowControl w:val="0"/>
        <w:autoSpaceDE w:val="0"/>
        <w:autoSpaceDN w:val="0"/>
        <w:adjustRightInd w:val="0"/>
        <w:spacing w:after="0" w:line="240" w:lineRule="auto"/>
        <w:ind w:firstLine="709"/>
        <w:jc w:val="both"/>
        <w:outlineLvl w:val="2"/>
        <w:rPr>
          <w:rFonts w:eastAsia="Times New Roman" w:cs="Times New Roman"/>
          <w:b/>
          <w:bCs/>
          <w:kern w:val="0"/>
          <w:sz w:val="32"/>
          <w:szCs w:val="32"/>
          <w:lang w:eastAsia="ru-RU"/>
          <w14:ligatures w14:val="none"/>
        </w:rPr>
      </w:pPr>
      <w:r w:rsidRPr="009B7920">
        <w:rPr>
          <w:rFonts w:eastAsia="Times New Roman" w:cs="Times New Roman"/>
          <w:b/>
          <w:bCs/>
          <w:kern w:val="0"/>
          <w:sz w:val="32"/>
          <w:szCs w:val="32"/>
          <w:lang w:eastAsia="ru-RU"/>
          <w14:ligatures w14:val="none"/>
        </w:rPr>
        <w:t>5.1 Базовый цикл</w:t>
      </w:r>
    </w:p>
    <w:p w14:paraId="097F86A1" w14:textId="77777777" w:rsidR="00566933" w:rsidRPr="009B7920" w:rsidRDefault="00566933" w:rsidP="00566933">
      <w:pPr>
        <w:widowControl w:val="0"/>
        <w:autoSpaceDE w:val="0"/>
        <w:autoSpaceDN w:val="0"/>
        <w:adjustRightInd w:val="0"/>
        <w:spacing w:after="0" w:line="240" w:lineRule="auto"/>
        <w:ind w:firstLine="567"/>
        <w:jc w:val="both"/>
        <w:rPr>
          <w:rFonts w:eastAsia="Courier New" w:cs="Times New Roman"/>
          <w:b/>
          <w:bCs/>
          <w:noProof/>
          <w:color w:val="000000"/>
          <w:kern w:val="0"/>
          <w:sz w:val="28"/>
          <w:szCs w:val="28"/>
          <w:lang w:eastAsia="ru-RU"/>
        </w:rPr>
      </w:pPr>
      <w:r w:rsidRPr="009B7920">
        <w:rPr>
          <w:rFonts w:eastAsia="Courier New" w:cs="Times New Roman"/>
          <w:b/>
          <w:bCs/>
          <w:color w:val="000000"/>
          <w:kern w:val="0"/>
          <w:sz w:val="32"/>
          <w:szCs w:val="32"/>
          <w:lang w:eastAsia="ru-RU"/>
        </w:rPr>
        <w:t>5.1.1 Рабочая программа учебного предмета "Безопасность жизнедеятельности"</w:t>
      </w:r>
    </w:p>
    <w:p w14:paraId="7C5C8FE6" w14:textId="77777777" w:rsidR="00566933" w:rsidRPr="009B7920" w:rsidRDefault="00566933" w:rsidP="00566933">
      <w:pPr>
        <w:widowControl w:val="0"/>
        <w:autoSpaceDE w:val="0"/>
        <w:autoSpaceDN w:val="0"/>
        <w:adjustRightInd w:val="0"/>
        <w:spacing w:after="0" w:line="240" w:lineRule="auto"/>
        <w:ind w:firstLine="567"/>
        <w:jc w:val="both"/>
        <w:rPr>
          <w:rFonts w:eastAsia="Courier New" w:cs="Times New Roman"/>
          <w:noProof/>
          <w:color w:val="000000"/>
          <w:kern w:val="0"/>
          <w:sz w:val="28"/>
          <w:szCs w:val="28"/>
          <w:lang w:eastAsia="ru-RU"/>
        </w:rPr>
      </w:pPr>
      <w:bookmarkStart w:id="24" w:name="_Hlk242256137"/>
      <w:r w:rsidRPr="009B7920">
        <w:rPr>
          <w:rFonts w:eastAsia="Courier New"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06095A5A" w14:textId="77777777" w:rsidR="00566933" w:rsidRPr="009B7920" w:rsidRDefault="00566933" w:rsidP="00566933">
      <w:pPr>
        <w:widowControl w:val="0"/>
        <w:autoSpaceDE w:val="0"/>
        <w:autoSpaceDN w:val="0"/>
        <w:adjustRightInd w:val="0"/>
        <w:spacing w:after="0" w:line="240" w:lineRule="auto"/>
        <w:ind w:firstLine="567"/>
        <w:jc w:val="both"/>
        <w:rPr>
          <w:rFonts w:eastAsia="Courier New" w:cs="Times New Roman"/>
          <w:noProof/>
          <w:color w:val="000000"/>
          <w:kern w:val="0"/>
          <w:sz w:val="28"/>
          <w:szCs w:val="28"/>
          <w:lang w:eastAsia="ru-RU"/>
        </w:rPr>
      </w:pPr>
      <w:r w:rsidRPr="009B7920">
        <w:rPr>
          <w:rFonts w:eastAsia="Courier New"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2FDBE279" w14:textId="77777777" w:rsidR="00566933" w:rsidRPr="009B7920" w:rsidRDefault="00566933" w:rsidP="00566933">
      <w:pPr>
        <w:widowControl w:val="0"/>
        <w:autoSpaceDE w:val="0"/>
        <w:autoSpaceDN w:val="0"/>
        <w:adjustRightInd w:val="0"/>
        <w:spacing w:after="0" w:line="240" w:lineRule="auto"/>
        <w:ind w:firstLine="567"/>
        <w:jc w:val="both"/>
        <w:rPr>
          <w:rFonts w:eastAsia="Courier New"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566933" w:rsidRPr="009B7920" w14:paraId="15A04746" w14:textId="77777777" w:rsidTr="00EE72D1">
        <w:tc>
          <w:tcPr>
            <w:tcW w:w="3539" w:type="dxa"/>
          </w:tcPr>
          <w:p w14:paraId="218C0324" w14:textId="77777777" w:rsidR="00566933" w:rsidRPr="009B7920" w:rsidRDefault="00566933" w:rsidP="00566933">
            <w:pPr>
              <w:widowControl w:val="0"/>
              <w:spacing w:after="0" w:line="240" w:lineRule="auto"/>
              <w:jc w:val="center"/>
              <w:rPr>
                <w:rFonts w:cs="Times New Roman"/>
                <w:bCs/>
                <w:color w:val="000000"/>
                <w:szCs w:val="24"/>
                <w:shd w:val="clear" w:color="auto" w:fill="FFFFFF"/>
              </w:rPr>
            </w:pPr>
            <w:r w:rsidRPr="009B7920">
              <w:rPr>
                <w:rFonts w:eastAsia="Courier New" w:cs="Times New Roman"/>
                <w:color w:val="000000"/>
                <w:kern w:val="0"/>
                <w:szCs w:val="24"/>
                <w:lang w:eastAsia="ru-RU"/>
              </w:rPr>
              <w:t>Профессиональные компетенции</w:t>
            </w:r>
          </w:p>
        </w:tc>
        <w:tc>
          <w:tcPr>
            <w:tcW w:w="5808" w:type="dxa"/>
          </w:tcPr>
          <w:p w14:paraId="136144FD" w14:textId="77777777" w:rsidR="00566933" w:rsidRPr="009B7920" w:rsidRDefault="00566933" w:rsidP="00566933">
            <w:pPr>
              <w:spacing w:after="0" w:line="240" w:lineRule="auto"/>
              <w:jc w:val="center"/>
              <w:rPr>
                <w:rFonts w:cs="Times New Roman"/>
                <w:b/>
                <w:color w:val="000000"/>
                <w:szCs w:val="24"/>
              </w:rPr>
            </w:pPr>
            <w:r w:rsidRPr="009B7920">
              <w:rPr>
                <w:rFonts w:eastAsia="Courier New" w:cs="Times New Roman"/>
                <w:color w:val="000000"/>
                <w:kern w:val="0"/>
                <w:szCs w:val="24"/>
                <w:lang w:eastAsia="ru-RU"/>
              </w:rPr>
              <w:t>Трудовые действия, умения, знания</w:t>
            </w:r>
          </w:p>
        </w:tc>
      </w:tr>
      <w:bookmarkEnd w:id="24"/>
      <w:tr w:rsidR="004B295C" w:rsidRPr="009B7920" w14:paraId="7D3EDF28" w14:textId="77777777" w:rsidTr="00EE72D1">
        <w:trPr>
          <w:trHeight w:val="1390"/>
        </w:trPr>
        <w:tc>
          <w:tcPr>
            <w:tcW w:w="3539" w:type="dxa"/>
            <w:vMerge w:val="restart"/>
          </w:tcPr>
          <w:p w14:paraId="40DB0619" w14:textId="118440E9" w:rsidR="004B295C" w:rsidRPr="009B7920" w:rsidRDefault="004B295C" w:rsidP="004B295C">
            <w:pPr>
              <w:widowControl w:val="0"/>
              <w:spacing w:after="0" w:line="240" w:lineRule="auto"/>
              <w:rPr>
                <w:rFonts w:eastAsia="Courier New" w:cs="Times New Roman"/>
                <w:b/>
                <w:color w:val="000000"/>
                <w:kern w:val="0"/>
                <w:szCs w:val="24"/>
                <w:lang w:eastAsia="ru-RU"/>
                <w14:ligatures w14:val="none"/>
              </w:rPr>
            </w:pPr>
            <w:r w:rsidRPr="009B7920">
              <w:rPr>
                <w:rStyle w:val="aff5"/>
                <w:rFonts w:ascii="Times New Roman" w:hAnsi="Times New Roman" w:cs="Times New Roman"/>
                <w:b w:val="0"/>
                <w:bCs w:val="0"/>
                <w:color w:val="000000"/>
                <w:szCs w:val="24"/>
                <w:shd w:val="clear" w:color="auto" w:fill="FFFFFF"/>
              </w:rPr>
              <w:t>ПК.5 Выявлять потенциальные опасности, п</w:t>
            </w:r>
            <w:r w:rsidRPr="009B7920">
              <w:rPr>
                <w:rStyle w:val="aff5"/>
                <w:rFonts w:ascii="Times New Roman" w:hAnsi="Times New Roman" w:cs="Times New Roman"/>
                <w:b w:val="0"/>
                <w:bCs w:val="0"/>
                <w:shd w:val="clear" w:color="auto" w:fill="FFFFFF"/>
              </w:rPr>
              <w:t xml:space="preserve">роводить </w:t>
            </w:r>
            <w:r w:rsidRPr="009B7920">
              <w:rPr>
                <w:rStyle w:val="aff5"/>
                <w:rFonts w:ascii="Times New Roman" w:hAnsi="Times New Roman" w:cs="Times New Roman"/>
                <w:b w:val="0"/>
                <w:bCs w:val="0"/>
                <w:color w:val="000000"/>
                <w:szCs w:val="24"/>
                <w:shd w:val="clear" w:color="auto" w:fill="FFFFFF"/>
              </w:rPr>
              <w:t>анализ связанных с ними рисков, планировать и реализовывать профилактические меры</w:t>
            </w:r>
          </w:p>
        </w:tc>
        <w:tc>
          <w:tcPr>
            <w:tcW w:w="5808" w:type="dxa"/>
          </w:tcPr>
          <w:p w14:paraId="2237583E"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p>
          <w:p w14:paraId="2D85B35E" w14:textId="12B988EF" w:rsidR="004B295C" w:rsidRPr="009B7920" w:rsidRDefault="004B295C" w:rsidP="004B295C">
            <w:pPr>
              <w:spacing w:after="0" w:line="240" w:lineRule="auto"/>
              <w:rPr>
                <w:rFonts w:cs="Times New Roman"/>
                <w:bCs/>
                <w:color w:val="000000"/>
                <w:szCs w:val="24"/>
              </w:rPr>
            </w:pPr>
            <w:r w:rsidRPr="009B7920">
              <w:rPr>
                <w:rFonts w:eastAsia="Courier New" w:cs="Times New Roman"/>
                <w:color w:val="000000"/>
                <w:kern w:val="0"/>
                <w:szCs w:val="24"/>
                <w:lang w:eastAsia="ru-RU"/>
                <w14:ligatures w14:val="none"/>
              </w:rPr>
              <w:t>Пр</w:t>
            </w:r>
            <w:r w:rsidR="008B1091" w:rsidRPr="009B7920">
              <w:rPr>
                <w:rFonts w:eastAsia="Courier New" w:cs="Times New Roman"/>
                <w:color w:val="000000"/>
                <w:kern w:val="0"/>
                <w:szCs w:val="24"/>
                <w:lang w:eastAsia="ru-RU"/>
                <w14:ligatures w14:val="none"/>
              </w:rPr>
              <w:t>инятие</w:t>
            </w:r>
            <w:r w:rsidRPr="009B7920">
              <w:rPr>
                <w:rFonts w:eastAsia="Courier New" w:cs="Times New Roman"/>
                <w:color w:val="000000"/>
                <w:kern w:val="0"/>
                <w:szCs w:val="24"/>
                <w:lang w:eastAsia="ru-RU"/>
                <w14:ligatures w14:val="none"/>
              </w:rPr>
              <w:t xml:space="preserve"> профилактически</w:t>
            </w:r>
            <w:r w:rsidR="008B1091" w:rsidRPr="009B7920">
              <w:rPr>
                <w:rFonts w:eastAsia="Courier New" w:cs="Times New Roman"/>
                <w:color w:val="000000"/>
                <w:kern w:val="0"/>
                <w:szCs w:val="24"/>
                <w:lang w:eastAsia="ru-RU"/>
                <w14:ligatures w14:val="none"/>
              </w:rPr>
              <w:t>х</w:t>
            </w:r>
            <w:r w:rsidRPr="009B7920">
              <w:rPr>
                <w:rFonts w:eastAsia="Courier New" w:cs="Times New Roman"/>
                <w:color w:val="000000"/>
                <w:kern w:val="0"/>
                <w:szCs w:val="24"/>
                <w:lang w:eastAsia="ru-RU"/>
                <w14:ligatures w14:val="none"/>
              </w:rPr>
              <w:t xml:space="preserve"> мер для снижения уровня опасностей различного вида и их последствий в профессиональной деятельности и в быту</w:t>
            </w:r>
          </w:p>
        </w:tc>
      </w:tr>
      <w:tr w:rsidR="004B295C" w:rsidRPr="009B7920" w14:paraId="1C9D560A" w14:textId="77777777" w:rsidTr="00EE72D1">
        <w:trPr>
          <w:trHeight w:val="5580"/>
        </w:trPr>
        <w:tc>
          <w:tcPr>
            <w:tcW w:w="3539" w:type="dxa"/>
            <w:vMerge/>
          </w:tcPr>
          <w:p w14:paraId="107316C8" w14:textId="77777777" w:rsidR="004B295C" w:rsidRPr="009B7920" w:rsidRDefault="004B295C" w:rsidP="004B295C">
            <w:pPr>
              <w:widowControl w:val="0"/>
              <w:spacing w:after="0" w:line="240" w:lineRule="auto"/>
              <w:rPr>
                <w:rFonts w:cs="Times New Roman"/>
                <w:bCs/>
                <w:color w:val="000000"/>
                <w:szCs w:val="24"/>
                <w:shd w:val="clear" w:color="auto" w:fill="FFFFFF"/>
              </w:rPr>
            </w:pPr>
          </w:p>
        </w:tc>
        <w:tc>
          <w:tcPr>
            <w:tcW w:w="5808" w:type="dxa"/>
          </w:tcPr>
          <w:p w14:paraId="57E90D99"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Умения: </w:t>
            </w:r>
          </w:p>
          <w:p w14:paraId="22BB89A4"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Использовать средства индивидуальной и коллективной защиты от оружия массового поражения</w:t>
            </w:r>
          </w:p>
          <w:p w14:paraId="0F9C1101"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Применять первичные средства пожаротушения;</w:t>
            </w:r>
          </w:p>
          <w:p w14:paraId="7144FE38"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Ориентироваться в перечне военно-учетных специальностей и самостоятельно определять среди них родственные полученной специальности</w:t>
            </w:r>
          </w:p>
          <w:p w14:paraId="7ED9A6A5"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EDB1554"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Владеть способами бесконфликтного общения и саморегуляции в повседневной деятельности и экстремальных условиях военной службы</w:t>
            </w:r>
          </w:p>
          <w:p w14:paraId="2A3DB6DF" w14:textId="35CE2E6E" w:rsidR="004B295C" w:rsidRPr="009B7920" w:rsidRDefault="004B295C" w:rsidP="004B295C">
            <w:pPr>
              <w:widowControl w:val="0"/>
              <w:spacing w:after="0" w:line="240" w:lineRule="auto"/>
              <w:rPr>
                <w:rFonts w:cs="Times New Roman"/>
                <w:bCs/>
                <w:szCs w:val="24"/>
              </w:rPr>
            </w:pPr>
            <w:r w:rsidRPr="009B7920">
              <w:rPr>
                <w:rFonts w:eastAsia="Courier New" w:cs="Times New Roman"/>
                <w:color w:val="000000"/>
                <w:kern w:val="0"/>
                <w:szCs w:val="24"/>
                <w:lang w:eastAsia="ru-RU"/>
                <w14:ligatures w14:val="none"/>
              </w:rPr>
              <w:t>Оказывать первую помощь пострадавшим</w:t>
            </w:r>
          </w:p>
        </w:tc>
      </w:tr>
      <w:tr w:rsidR="004B295C" w:rsidRPr="009B7920" w14:paraId="0A5CC3F8" w14:textId="77777777" w:rsidTr="00EE72D1">
        <w:trPr>
          <w:trHeight w:val="3638"/>
        </w:trPr>
        <w:tc>
          <w:tcPr>
            <w:tcW w:w="3539" w:type="dxa"/>
            <w:vMerge/>
          </w:tcPr>
          <w:p w14:paraId="6156435D"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p>
        </w:tc>
        <w:tc>
          <w:tcPr>
            <w:tcW w:w="5808" w:type="dxa"/>
          </w:tcPr>
          <w:p w14:paraId="1410B9C6"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60B3A2F1"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67ED25D"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Задачи и основные мероприятия гражданской обороны</w:t>
            </w:r>
          </w:p>
          <w:p w14:paraId="2A591952"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Способы защиты населения от оружия массового поражения</w:t>
            </w:r>
          </w:p>
          <w:p w14:paraId="372D28F8"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Меры пожарной безопасности и правила безопасного поведения при пожарах</w:t>
            </w:r>
          </w:p>
          <w:p w14:paraId="456337B4" w14:textId="5A898530" w:rsidR="004B295C" w:rsidRPr="009B7920" w:rsidRDefault="004B295C" w:rsidP="004B295C">
            <w:pPr>
              <w:widowControl w:val="0"/>
              <w:spacing w:after="0" w:line="240" w:lineRule="auto"/>
              <w:rPr>
                <w:rFonts w:cs="Times New Roman"/>
                <w:bCs/>
                <w:color w:val="000000"/>
                <w:szCs w:val="24"/>
              </w:rPr>
            </w:pPr>
            <w:r w:rsidRPr="009B7920">
              <w:rPr>
                <w:rFonts w:eastAsia="Courier New" w:cs="Times New Roman"/>
                <w:color w:val="000000"/>
                <w:kern w:val="0"/>
                <w:szCs w:val="24"/>
                <w:lang w:eastAsia="ru-RU"/>
                <w14:ligatures w14:val="none"/>
              </w:rPr>
              <w:t>Порядок и правила оказания первой помощи пострадавшим</w:t>
            </w:r>
          </w:p>
        </w:tc>
      </w:tr>
      <w:tr w:rsidR="004B295C" w:rsidRPr="009B7920" w14:paraId="3E2B5A8F" w14:textId="77777777" w:rsidTr="004B295C">
        <w:trPr>
          <w:trHeight w:val="1316"/>
        </w:trPr>
        <w:tc>
          <w:tcPr>
            <w:tcW w:w="3539" w:type="dxa"/>
            <w:vMerge w:val="restart"/>
          </w:tcPr>
          <w:p w14:paraId="0CBFCECD" w14:textId="343DD686" w:rsidR="004B295C" w:rsidRPr="009B7920" w:rsidRDefault="004B295C" w:rsidP="004B295C">
            <w:pPr>
              <w:widowControl w:val="0"/>
              <w:spacing w:after="0" w:line="240" w:lineRule="auto"/>
              <w:rPr>
                <w:rFonts w:eastAsia="Courier New" w:cs="Times New Roman"/>
                <w:b/>
                <w:color w:val="000000"/>
                <w:kern w:val="0"/>
                <w:szCs w:val="24"/>
                <w:lang w:eastAsia="ru-RU"/>
                <w14:ligatures w14:val="none"/>
              </w:rPr>
            </w:pPr>
            <w:r w:rsidRPr="009B7920">
              <w:rPr>
                <w:rStyle w:val="aff5"/>
                <w:rFonts w:ascii="Times New Roman" w:hAnsi="Times New Roman" w:cs="Times New Roman"/>
                <w:b w:val="0"/>
                <w:bCs w:val="0"/>
                <w:color w:val="000000"/>
                <w:szCs w:val="24"/>
                <w:shd w:val="clear" w:color="auto" w:fill="FFFFFF"/>
              </w:rPr>
              <w:t>ПК.6 Обеспечивать на практике безопасность, грамотное использование средств защиты и соблюдения безопасных приёмов работы</w:t>
            </w:r>
          </w:p>
        </w:tc>
        <w:tc>
          <w:tcPr>
            <w:tcW w:w="5808" w:type="dxa"/>
          </w:tcPr>
          <w:p w14:paraId="2E3F267C"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p>
          <w:p w14:paraId="47B41CAB"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Принимать меры для исключения производственного травматизма</w:t>
            </w:r>
          </w:p>
          <w:p w14:paraId="63BC99BF"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Применять средства индивидуальной защиты</w:t>
            </w:r>
          </w:p>
          <w:p w14:paraId="356D538F" w14:textId="5563151E" w:rsidR="004B295C" w:rsidRPr="009B7920" w:rsidRDefault="004B295C" w:rsidP="004B295C">
            <w:pPr>
              <w:spacing w:after="0" w:line="240" w:lineRule="auto"/>
              <w:rPr>
                <w:rFonts w:cs="Times New Roman"/>
                <w:bCs/>
                <w:color w:val="000000"/>
                <w:szCs w:val="24"/>
              </w:rPr>
            </w:pPr>
            <w:r w:rsidRPr="009B7920">
              <w:rPr>
                <w:rFonts w:eastAsia="Courier New" w:cs="Times New Roman"/>
                <w:color w:val="000000"/>
                <w:kern w:val="0"/>
                <w:szCs w:val="24"/>
                <w:lang w:eastAsia="ru-RU"/>
                <w14:ligatures w14:val="none"/>
              </w:rPr>
              <w:t>Применять безопасные методы выполнения работ</w:t>
            </w:r>
          </w:p>
        </w:tc>
      </w:tr>
      <w:tr w:rsidR="004B295C" w:rsidRPr="009B7920" w14:paraId="0B3C4E61" w14:textId="77777777" w:rsidTr="004B295C">
        <w:trPr>
          <w:trHeight w:val="1761"/>
        </w:trPr>
        <w:tc>
          <w:tcPr>
            <w:tcW w:w="3539" w:type="dxa"/>
            <w:vMerge/>
          </w:tcPr>
          <w:p w14:paraId="3F07D64F"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p>
        </w:tc>
        <w:tc>
          <w:tcPr>
            <w:tcW w:w="5808" w:type="dxa"/>
          </w:tcPr>
          <w:p w14:paraId="62AF985A"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Умения: </w:t>
            </w:r>
          </w:p>
          <w:p w14:paraId="0574A564"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производственных факторов в сфере профессиональной деятельности</w:t>
            </w:r>
          </w:p>
          <w:p w14:paraId="66F9A7FF"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Использовать экобиозащитную технику</w:t>
            </w:r>
          </w:p>
          <w:p w14:paraId="2AB5604E" w14:textId="12AEC418" w:rsidR="004B295C" w:rsidRPr="009B7920" w:rsidRDefault="004B295C" w:rsidP="004B295C">
            <w:pPr>
              <w:tabs>
                <w:tab w:val="left" w:pos="218"/>
                <w:tab w:val="left" w:pos="689"/>
              </w:tabs>
              <w:autoSpaceDE w:val="0"/>
              <w:autoSpaceDN w:val="0"/>
              <w:adjustRightInd w:val="0"/>
              <w:spacing w:after="0" w:line="240" w:lineRule="auto"/>
              <w:jc w:val="both"/>
              <w:rPr>
                <w:rFonts w:cs="Times New Roman"/>
                <w:bCs/>
                <w:szCs w:val="24"/>
              </w:rPr>
            </w:pPr>
            <w:r w:rsidRPr="009B7920">
              <w:rPr>
                <w:rFonts w:eastAsia="Courier New" w:cs="Times New Roman"/>
                <w:color w:val="000000"/>
                <w:kern w:val="0"/>
                <w:szCs w:val="24"/>
                <w:lang w:eastAsia="ru-RU"/>
                <w14:ligatures w14:val="none"/>
              </w:rPr>
              <w:t>Пользоваться первичными переносными средствами пожаротушения</w:t>
            </w:r>
          </w:p>
        </w:tc>
      </w:tr>
      <w:tr w:rsidR="004B295C" w:rsidRPr="009B7920" w14:paraId="54D138BF" w14:textId="77777777" w:rsidTr="004B295C">
        <w:trPr>
          <w:trHeight w:val="1559"/>
        </w:trPr>
        <w:tc>
          <w:tcPr>
            <w:tcW w:w="3539" w:type="dxa"/>
            <w:vMerge/>
          </w:tcPr>
          <w:p w14:paraId="393C3D19"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p>
        </w:tc>
        <w:tc>
          <w:tcPr>
            <w:tcW w:w="5808" w:type="dxa"/>
          </w:tcPr>
          <w:p w14:paraId="4D166317"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6EE43C4C" w14:textId="77777777" w:rsidR="004B295C" w:rsidRPr="009B7920" w:rsidRDefault="004B295C" w:rsidP="004B295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700CD4F" w14:textId="44EA32BC" w:rsidR="004B295C" w:rsidRPr="009B7920" w:rsidRDefault="004B295C" w:rsidP="004B295C">
            <w:pPr>
              <w:spacing w:after="0" w:line="240" w:lineRule="auto"/>
              <w:rPr>
                <w:rFonts w:cs="Times New Roman"/>
                <w:bCs/>
                <w:color w:val="000000"/>
                <w:szCs w:val="24"/>
              </w:rPr>
            </w:pPr>
            <w:r w:rsidRPr="009B7920">
              <w:rPr>
                <w:rFonts w:eastAsia="Courier New" w:cs="Times New Roman"/>
                <w:color w:val="000000"/>
                <w:kern w:val="0"/>
                <w:szCs w:val="24"/>
                <w:lang w:eastAsia="ru-RU"/>
                <w14:ligatures w14:val="none"/>
              </w:rPr>
              <w:t>Правила безопасности при производстве работ</w:t>
            </w:r>
          </w:p>
        </w:tc>
      </w:tr>
    </w:tbl>
    <w:p w14:paraId="2D4405E7"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pPr>
    </w:p>
    <w:p w14:paraId="02C97C0F"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pPr>
    </w:p>
    <w:p w14:paraId="337DDCCB"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sectPr w:rsidR="00EE72D1" w:rsidRPr="009B7920" w:rsidSect="00060FAC">
          <w:pgSz w:w="11909" w:h="16838"/>
          <w:pgMar w:top="1134" w:right="851" w:bottom="851" w:left="1701" w:header="0" w:footer="6" w:gutter="0"/>
          <w:cols w:space="720"/>
          <w:noEndnote/>
          <w:titlePg/>
          <w:docGrid w:linePitch="360"/>
        </w:sectPr>
      </w:pPr>
    </w:p>
    <w:p w14:paraId="47FB975D" w14:textId="77777777" w:rsidR="00EE72D1" w:rsidRPr="009B7920" w:rsidRDefault="00EE72D1" w:rsidP="00EE72D1">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rPr>
      </w:pPr>
      <w:bookmarkStart w:id="25" w:name="_Hlk242343844"/>
      <w:bookmarkStart w:id="26" w:name="_Hlk242347005"/>
      <w:r w:rsidRPr="009B7920">
        <w:rPr>
          <w:rFonts w:eastAsia="Courier New"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5"/>
      <w:bookmarkEnd w:id="26"/>
    </w:p>
    <w:p w14:paraId="19EAB3B0" w14:textId="77777777" w:rsidR="00EE72D1" w:rsidRPr="009B7920" w:rsidRDefault="00EE72D1" w:rsidP="00EE72D1">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EE72D1" w:rsidRPr="009B7920" w14:paraId="09894546" w14:textId="77777777" w:rsidTr="00F53DA4">
        <w:tc>
          <w:tcPr>
            <w:tcW w:w="817" w:type="dxa"/>
            <w:shd w:val="clear" w:color="auto" w:fill="FFFFFF" w:themeFill="background1"/>
            <w:vAlign w:val="center"/>
          </w:tcPr>
          <w:p w14:paraId="5BFC25C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bookmarkStart w:id="27" w:name="_Hlk242695989"/>
            <w:r w:rsidRPr="009B7920">
              <w:rPr>
                <w:rFonts w:eastAsia="Times New Roman" w:cs="Times New Roman"/>
                <w:b/>
                <w:kern w:val="0"/>
                <w:szCs w:val="24"/>
                <w:lang w:eastAsia="ru-RU"/>
              </w:rPr>
              <w:t>№ п/п</w:t>
            </w:r>
          </w:p>
        </w:tc>
        <w:tc>
          <w:tcPr>
            <w:tcW w:w="4253" w:type="dxa"/>
            <w:shd w:val="clear" w:color="auto" w:fill="FFFFFF" w:themeFill="background1"/>
            <w:vAlign w:val="center"/>
          </w:tcPr>
          <w:p w14:paraId="7343128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Наименование разделов и тем</w:t>
            </w:r>
          </w:p>
        </w:tc>
        <w:tc>
          <w:tcPr>
            <w:tcW w:w="8788" w:type="dxa"/>
            <w:shd w:val="clear" w:color="auto" w:fill="FFFFFF" w:themeFill="background1"/>
            <w:vAlign w:val="center"/>
          </w:tcPr>
          <w:p w14:paraId="6F2A6B7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Содержание</w:t>
            </w:r>
          </w:p>
        </w:tc>
        <w:tc>
          <w:tcPr>
            <w:tcW w:w="1559" w:type="dxa"/>
            <w:shd w:val="clear" w:color="auto" w:fill="FFFFFF" w:themeFill="background1"/>
            <w:vAlign w:val="center"/>
          </w:tcPr>
          <w:p w14:paraId="496A2E9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Количество часов</w:t>
            </w:r>
          </w:p>
        </w:tc>
      </w:tr>
      <w:tr w:rsidR="00EE72D1" w:rsidRPr="009B7920" w14:paraId="48ED3C81" w14:textId="77777777" w:rsidTr="00F53DA4">
        <w:tc>
          <w:tcPr>
            <w:tcW w:w="817" w:type="dxa"/>
            <w:shd w:val="clear" w:color="auto" w:fill="FFFFFF" w:themeFill="background1"/>
          </w:tcPr>
          <w:p w14:paraId="723344AD" w14:textId="77777777" w:rsidR="00EE72D1" w:rsidRPr="009B7920" w:rsidRDefault="00EE72D1" w:rsidP="00EE72D1">
            <w:pPr>
              <w:widowControl w:val="0"/>
              <w:autoSpaceDE w:val="0"/>
              <w:autoSpaceDN w:val="0"/>
              <w:adjustRightInd w:val="0"/>
              <w:spacing w:after="0" w:line="240" w:lineRule="auto"/>
              <w:jc w:val="both"/>
              <w:rPr>
                <w:rFonts w:eastAsia="Times New Roman" w:cs="Times New Roman"/>
                <w:b/>
                <w:kern w:val="0"/>
                <w:szCs w:val="24"/>
                <w:lang w:eastAsia="ru-RU"/>
              </w:rPr>
            </w:pPr>
          </w:p>
        </w:tc>
        <w:tc>
          <w:tcPr>
            <w:tcW w:w="13041" w:type="dxa"/>
            <w:gridSpan w:val="2"/>
            <w:shd w:val="clear" w:color="auto" w:fill="FFFFFF" w:themeFill="background1"/>
          </w:tcPr>
          <w:p w14:paraId="33DE8E2B" w14:textId="77777777" w:rsidR="00EE72D1" w:rsidRPr="009B7920" w:rsidRDefault="00EE72D1" w:rsidP="00EE72D1">
            <w:pPr>
              <w:widowControl w:val="0"/>
              <w:autoSpaceDE w:val="0"/>
              <w:autoSpaceDN w:val="0"/>
              <w:adjustRightInd w:val="0"/>
              <w:spacing w:after="0" w:line="240" w:lineRule="auto"/>
              <w:outlineLvl w:val="4"/>
              <w:rPr>
                <w:rFonts w:eastAsia="Times New Roman" w:cs="Times New Roman"/>
                <w:bCs/>
                <w:kern w:val="0"/>
                <w:szCs w:val="24"/>
                <w:lang w:eastAsia="ru-RU"/>
              </w:rPr>
            </w:pPr>
            <w:r w:rsidRPr="009B7920">
              <w:rPr>
                <w:rFonts w:eastAsia="Times New Roman" w:cs="Times New Roman"/>
                <w:b/>
                <w:bCs/>
                <w:kern w:val="0"/>
                <w:szCs w:val="24"/>
                <w:lang w:eastAsia="ru-RU"/>
              </w:rPr>
              <w:t xml:space="preserve">Раздел 5.1.1.1 </w:t>
            </w:r>
            <w:r w:rsidRPr="009B7920">
              <w:rPr>
                <w:rFonts w:cs="Times New Roman"/>
                <w:b/>
              </w:rPr>
              <w:t>Культура безопасности жизнедеятельности в современном обществе</w:t>
            </w:r>
          </w:p>
        </w:tc>
        <w:tc>
          <w:tcPr>
            <w:tcW w:w="1559" w:type="dxa"/>
            <w:shd w:val="clear" w:color="auto" w:fill="FFFFFF" w:themeFill="background1"/>
          </w:tcPr>
          <w:p w14:paraId="7C00E20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r>
      <w:tr w:rsidR="00EE72D1" w:rsidRPr="009B7920" w14:paraId="0F4E9CBF" w14:textId="77777777" w:rsidTr="00F53DA4">
        <w:tc>
          <w:tcPr>
            <w:tcW w:w="817" w:type="dxa"/>
            <w:shd w:val="clear" w:color="auto" w:fill="FFFFFF" w:themeFill="background1"/>
          </w:tcPr>
          <w:p w14:paraId="5036FFC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001444" w14:textId="77777777" w:rsidR="00EE72D1" w:rsidRPr="009B7920" w:rsidRDefault="00EE72D1" w:rsidP="00EE72D1">
            <w:pPr>
              <w:widowControl w:val="0"/>
              <w:autoSpaceDE w:val="0"/>
              <w:autoSpaceDN w:val="0"/>
              <w:adjustRightInd w:val="0"/>
              <w:spacing w:after="0" w:line="240" w:lineRule="auto"/>
              <w:rPr>
                <w:rFonts w:eastAsia="Times New Roman" w:cs="Times New Roman"/>
                <w:kern w:val="0"/>
                <w:szCs w:val="24"/>
                <w:lang w:eastAsia="ru-RU"/>
              </w:rPr>
            </w:pPr>
            <w:r w:rsidRPr="009B7920">
              <w:rPr>
                <w:rFonts w:cs="Times New Roman"/>
              </w:rPr>
              <w:t>Современные представления о культуре безопасности</w:t>
            </w:r>
          </w:p>
        </w:tc>
        <w:tc>
          <w:tcPr>
            <w:tcW w:w="8788" w:type="dxa"/>
            <w:shd w:val="clear" w:color="auto" w:fill="FFFFFF" w:themeFill="background1"/>
          </w:tcPr>
          <w:p w14:paraId="431668C4" w14:textId="77777777" w:rsidR="00EE72D1" w:rsidRPr="009B7920" w:rsidRDefault="00EE72D1" w:rsidP="00EE72D1">
            <w:pPr>
              <w:spacing w:after="0" w:line="240" w:lineRule="auto"/>
              <w:contextualSpacing/>
              <w:jc w:val="both"/>
              <w:rPr>
                <w:rFonts w:eastAsia="Times New Roman" w:cs="Times New Roman"/>
                <w:kern w:val="0"/>
                <w:szCs w:val="24"/>
                <w:lang w:eastAsia="ru-RU"/>
              </w:rPr>
            </w:pPr>
            <w:r w:rsidRPr="009B7920">
              <w:rPr>
                <w:rFonts w:cs="Times New Roman"/>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4DBE0EE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64EFEEE4" w14:textId="77777777" w:rsidTr="00F53DA4">
        <w:tc>
          <w:tcPr>
            <w:tcW w:w="817" w:type="dxa"/>
            <w:shd w:val="clear" w:color="auto" w:fill="FFFFFF" w:themeFill="background1"/>
          </w:tcPr>
          <w:p w14:paraId="55E0034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DEACE55"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03FA38F2" w14:textId="77777777" w:rsidR="00EE72D1" w:rsidRPr="009B7920" w:rsidRDefault="00EE72D1" w:rsidP="00EE72D1">
            <w:pPr>
              <w:spacing w:after="0" w:line="240" w:lineRule="auto"/>
              <w:contextualSpacing/>
              <w:jc w:val="both"/>
              <w:rPr>
                <w:rFonts w:cs="Times New Roman"/>
              </w:rPr>
            </w:pPr>
            <w:r w:rsidRPr="009B7920">
              <w:rPr>
                <w:rFonts w:cs="Times New Roman"/>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16759E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6A327B8F" w14:textId="77777777" w:rsidTr="00F53DA4">
        <w:trPr>
          <w:trHeight w:val="181"/>
        </w:trPr>
        <w:tc>
          <w:tcPr>
            <w:tcW w:w="817" w:type="dxa"/>
            <w:shd w:val="clear" w:color="auto" w:fill="FFFFFF" w:themeFill="background1"/>
          </w:tcPr>
          <w:p w14:paraId="63AC9F1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705FC4F0" w14:textId="77777777" w:rsidR="00EE72D1" w:rsidRPr="009B7920" w:rsidRDefault="00EE72D1" w:rsidP="00EE72D1">
            <w:pPr>
              <w:widowControl w:val="0"/>
              <w:autoSpaceDE w:val="0"/>
              <w:autoSpaceDN w:val="0"/>
              <w:adjustRightInd w:val="0"/>
              <w:spacing w:after="0" w:line="240" w:lineRule="auto"/>
              <w:rPr>
                <w:rFonts w:eastAsia="Times New Roman" w:cs="Times New Roman"/>
                <w:b/>
                <w:kern w:val="0"/>
                <w:szCs w:val="24"/>
                <w:lang w:eastAsia="ru-RU"/>
              </w:rPr>
            </w:pPr>
            <w:r w:rsidRPr="009B7920">
              <w:rPr>
                <w:rFonts w:eastAsia="Times New Roman" w:cs="Times New Roman"/>
                <w:b/>
                <w:kern w:val="0"/>
                <w:szCs w:val="24"/>
                <w:lang w:eastAsia="ru-RU"/>
              </w:rPr>
              <w:t xml:space="preserve">Раздел 5.1.1.2 </w:t>
            </w:r>
            <w:r w:rsidRPr="009B7920">
              <w:rPr>
                <w:rFonts w:cs="Times New Roman"/>
                <w:b/>
              </w:rPr>
              <w:t>Безопасность в быту</w:t>
            </w:r>
          </w:p>
        </w:tc>
        <w:tc>
          <w:tcPr>
            <w:tcW w:w="1559" w:type="dxa"/>
            <w:shd w:val="clear" w:color="auto" w:fill="FFFFFF" w:themeFill="background1"/>
          </w:tcPr>
          <w:p w14:paraId="2513230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8</w:t>
            </w:r>
          </w:p>
        </w:tc>
      </w:tr>
      <w:tr w:rsidR="00EE72D1" w:rsidRPr="009B7920" w14:paraId="0839B69F" w14:textId="77777777" w:rsidTr="00F53DA4">
        <w:tc>
          <w:tcPr>
            <w:tcW w:w="817" w:type="dxa"/>
            <w:shd w:val="clear" w:color="auto" w:fill="FFFFFF" w:themeFill="background1"/>
          </w:tcPr>
          <w:p w14:paraId="2DBAFE8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79C287BB" w14:textId="77777777" w:rsidR="00EE72D1" w:rsidRPr="009B7920" w:rsidRDefault="00EE72D1" w:rsidP="00EE72D1">
            <w:pPr>
              <w:widowControl w:val="0"/>
              <w:autoSpaceDE w:val="0"/>
              <w:autoSpaceDN w:val="0"/>
              <w:adjustRightInd w:val="0"/>
              <w:spacing w:after="0" w:line="240" w:lineRule="auto"/>
              <w:rPr>
                <w:rFonts w:eastAsia="Times New Roman" w:cs="Times New Roman"/>
                <w:kern w:val="0"/>
                <w:szCs w:val="24"/>
                <w:lang w:eastAsia="ru-RU"/>
              </w:rPr>
            </w:pPr>
            <w:r w:rsidRPr="009B7920">
              <w:rPr>
                <w:rFonts w:cs="Times New Roman"/>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36DE0E37" w14:textId="77777777" w:rsidR="00EE72D1" w:rsidRPr="009B7920" w:rsidRDefault="00EE72D1" w:rsidP="00EE72D1">
            <w:pPr>
              <w:widowControl w:val="0"/>
              <w:autoSpaceDE w:val="0"/>
              <w:autoSpaceDN w:val="0"/>
              <w:adjustRightInd w:val="0"/>
              <w:spacing w:after="0" w:line="240" w:lineRule="auto"/>
              <w:jc w:val="both"/>
              <w:rPr>
                <w:rFonts w:eastAsia="Times New Roman" w:cs="Times New Roman"/>
                <w:kern w:val="0"/>
                <w:szCs w:val="24"/>
                <w:lang w:eastAsia="ru-RU"/>
              </w:rPr>
            </w:pPr>
            <w:r w:rsidRPr="009B7920">
              <w:rPr>
                <w:rFonts w:cs="Times New Roman"/>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FD4226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BCFB904" w14:textId="77777777" w:rsidTr="00F53DA4">
        <w:tc>
          <w:tcPr>
            <w:tcW w:w="817" w:type="dxa"/>
            <w:shd w:val="clear" w:color="auto" w:fill="FFFFFF" w:themeFill="background1"/>
          </w:tcPr>
          <w:p w14:paraId="291FB18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3FEA519F"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Безопасность в быту. Предупреждение травм и первая помощь при них</w:t>
            </w:r>
          </w:p>
        </w:tc>
        <w:tc>
          <w:tcPr>
            <w:tcW w:w="8788" w:type="dxa"/>
            <w:shd w:val="clear" w:color="auto" w:fill="FFFFFF" w:themeFill="background1"/>
          </w:tcPr>
          <w:p w14:paraId="1B4A28D7"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070D7F0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896DCD0" w14:textId="77777777" w:rsidTr="00F53DA4">
        <w:tc>
          <w:tcPr>
            <w:tcW w:w="817" w:type="dxa"/>
            <w:shd w:val="clear" w:color="auto" w:fill="FFFFFF" w:themeFill="background1"/>
          </w:tcPr>
          <w:p w14:paraId="5AF9972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3427D489"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Пожарная безопасность в быту</w:t>
            </w:r>
          </w:p>
        </w:tc>
        <w:tc>
          <w:tcPr>
            <w:tcW w:w="8788" w:type="dxa"/>
            <w:shd w:val="clear" w:color="auto" w:fill="FFFFFF" w:themeFill="background1"/>
          </w:tcPr>
          <w:p w14:paraId="771155CC"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6F155EA1"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21DC398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2235125" w14:textId="77777777" w:rsidTr="00F53DA4">
        <w:tc>
          <w:tcPr>
            <w:tcW w:w="817" w:type="dxa"/>
            <w:shd w:val="clear" w:color="auto" w:fill="FFFFFF" w:themeFill="background1"/>
          </w:tcPr>
          <w:p w14:paraId="6EA1CDF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50672B43"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Безопасное поведение в местах общего пользования</w:t>
            </w:r>
          </w:p>
        </w:tc>
        <w:tc>
          <w:tcPr>
            <w:tcW w:w="8788" w:type="dxa"/>
            <w:shd w:val="clear" w:color="auto" w:fill="FFFFFF" w:themeFill="background1"/>
          </w:tcPr>
          <w:p w14:paraId="20F37B8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37D71A9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02D1A7FD" w14:textId="77777777" w:rsidTr="00F53DA4">
        <w:tc>
          <w:tcPr>
            <w:tcW w:w="817" w:type="dxa"/>
            <w:shd w:val="clear" w:color="auto" w:fill="FFFFFF" w:themeFill="background1"/>
          </w:tcPr>
          <w:p w14:paraId="2FECC6D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2994199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5.1.1.3 Безопасность на транспорте</w:t>
            </w:r>
          </w:p>
        </w:tc>
        <w:tc>
          <w:tcPr>
            <w:tcW w:w="1559" w:type="dxa"/>
            <w:shd w:val="clear" w:color="auto" w:fill="FFFFFF" w:themeFill="background1"/>
          </w:tcPr>
          <w:p w14:paraId="31A7862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10</w:t>
            </w:r>
          </w:p>
        </w:tc>
      </w:tr>
      <w:tr w:rsidR="00EE72D1" w:rsidRPr="009B7920" w14:paraId="655B6912" w14:textId="77777777" w:rsidTr="00F53DA4">
        <w:tc>
          <w:tcPr>
            <w:tcW w:w="817" w:type="dxa"/>
            <w:shd w:val="clear" w:color="auto" w:fill="FFFFFF" w:themeFill="background1"/>
          </w:tcPr>
          <w:p w14:paraId="40263C0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15D984FB"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Безопасность дорожного движения</w:t>
            </w:r>
          </w:p>
        </w:tc>
        <w:tc>
          <w:tcPr>
            <w:tcW w:w="8788" w:type="dxa"/>
            <w:shd w:val="clear" w:color="auto" w:fill="FFFFFF" w:themeFill="background1"/>
          </w:tcPr>
          <w:p w14:paraId="54CF50A6"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055C46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9763A4F" w14:textId="77777777" w:rsidTr="00F53DA4">
        <w:tc>
          <w:tcPr>
            <w:tcW w:w="817" w:type="dxa"/>
            <w:shd w:val="clear" w:color="auto" w:fill="FFFFFF" w:themeFill="background1"/>
          </w:tcPr>
          <w:p w14:paraId="7EDABB5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2851F6B6"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Безопасность пешехода в разных условиях</w:t>
            </w:r>
          </w:p>
        </w:tc>
        <w:tc>
          <w:tcPr>
            <w:tcW w:w="8788" w:type="dxa"/>
            <w:shd w:val="clear" w:color="auto" w:fill="FFFFFF" w:themeFill="background1"/>
          </w:tcPr>
          <w:p w14:paraId="6B727291"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20A20556"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02B3740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0404F0CC" w14:textId="77777777" w:rsidTr="00F53DA4">
        <w:tc>
          <w:tcPr>
            <w:tcW w:w="817" w:type="dxa"/>
            <w:shd w:val="clear" w:color="auto" w:fill="FFFFFF" w:themeFill="background1"/>
          </w:tcPr>
          <w:p w14:paraId="07A7AA6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46417A73"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 xml:space="preserve">Порядок действий при дорожно-транспортных происшествиях </w:t>
            </w:r>
          </w:p>
        </w:tc>
        <w:tc>
          <w:tcPr>
            <w:tcW w:w="8788" w:type="dxa"/>
            <w:shd w:val="clear" w:color="auto" w:fill="FFFFFF" w:themeFill="background1"/>
          </w:tcPr>
          <w:p w14:paraId="590374B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74A1F36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0E8A4E9" w14:textId="77777777" w:rsidTr="00F53DA4">
        <w:tc>
          <w:tcPr>
            <w:tcW w:w="817" w:type="dxa"/>
            <w:shd w:val="clear" w:color="auto" w:fill="FFFFFF" w:themeFill="background1"/>
          </w:tcPr>
          <w:p w14:paraId="4C96852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457FB244" w14:textId="77777777" w:rsidR="00EE72D1" w:rsidRPr="009B7920" w:rsidRDefault="00EE72D1" w:rsidP="00EE72D1">
            <w:pPr>
              <w:widowControl w:val="0"/>
              <w:autoSpaceDE w:val="0"/>
              <w:autoSpaceDN w:val="0"/>
              <w:adjustRightInd w:val="0"/>
              <w:spacing w:after="0" w:line="240" w:lineRule="auto"/>
              <w:rPr>
                <w:rFonts w:eastAsia="Times New Roman" w:cs="Times New Roman"/>
                <w:kern w:val="0"/>
                <w:szCs w:val="24"/>
                <w:lang w:eastAsia="ru-RU"/>
              </w:rPr>
            </w:pPr>
            <w:r w:rsidRPr="009B7920">
              <w:rPr>
                <w:rFonts w:cs="Times New Roman"/>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4EE6A6E8" w14:textId="77777777" w:rsidR="00EE72D1" w:rsidRPr="009B7920" w:rsidRDefault="00EE72D1" w:rsidP="00EE72D1">
            <w:pPr>
              <w:widowControl w:val="0"/>
              <w:autoSpaceDE w:val="0"/>
              <w:autoSpaceDN w:val="0"/>
              <w:adjustRightInd w:val="0"/>
              <w:spacing w:after="0" w:line="240" w:lineRule="auto"/>
              <w:jc w:val="both"/>
              <w:rPr>
                <w:rFonts w:eastAsia="Times New Roman" w:cs="Times New Roman"/>
                <w:kern w:val="0"/>
                <w:szCs w:val="24"/>
                <w:lang w:eastAsia="ru-RU"/>
              </w:rPr>
            </w:pPr>
            <w:r w:rsidRPr="009B7920">
              <w:rPr>
                <w:rFonts w:cs="Times New Roman"/>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019DE1B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6A3108F7" w14:textId="77777777" w:rsidTr="00F53DA4">
        <w:tc>
          <w:tcPr>
            <w:tcW w:w="817" w:type="dxa"/>
            <w:shd w:val="clear" w:color="auto" w:fill="FFFFFF" w:themeFill="background1"/>
          </w:tcPr>
          <w:p w14:paraId="180B556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5</w:t>
            </w:r>
          </w:p>
        </w:tc>
        <w:tc>
          <w:tcPr>
            <w:tcW w:w="4253" w:type="dxa"/>
            <w:shd w:val="clear" w:color="auto" w:fill="FFFFFF" w:themeFill="background1"/>
          </w:tcPr>
          <w:p w14:paraId="05D88F87"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006D8DD"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1BA7BE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03BBB476" w14:textId="77777777" w:rsidTr="00F53DA4">
        <w:tc>
          <w:tcPr>
            <w:tcW w:w="817" w:type="dxa"/>
            <w:shd w:val="clear" w:color="auto" w:fill="FFFFFF" w:themeFill="background1"/>
          </w:tcPr>
          <w:p w14:paraId="7631CBB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6F61101B"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Раздел 5.1.1.4 Безопасность в общественных местах</w:t>
            </w:r>
          </w:p>
        </w:tc>
        <w:tc>
          <w:tcPr>
            <w:tcW w:w="1559" w:type="dxa"/>
            <w:shd w:val="clear" w:color="auto" w:fill="FFFFFF" w:themeFill="background1"/>
          </w:tcPr>
          <w:p w14:paraId="79B3D9E9"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8</w:t>
            </w:r>
          </w:p>
        </w:tc>
      </w:tr>
      <w:tr w:rsidR="00EE72D1" w:rsidRPr="009B7920" w14:paraId="60DA3FDD" w14:textId="77777777" w:rsidTr="00F53DA4">
        <w:tc>
          <w:tcPr>
            <w:tcW w:w="817" w:type="dxa"/>
            <w:shd w:val="clear" w:color="auto" w:fill="FFFFFF" w:themeFill="background1"/>
          </w:tcPr>
          <w:p w14:paraId="5306CD3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46FC63B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Опасности социально-психологического характера</w:t>
            </w:r>
          </w:p>
        </w:tc>
        <w:tc>
          <w:tcPr>
            <w:tcW w:w="8788" w:type="dxa"/>
            <w:shd w:val="clear" w:color="auto" w:fill="FFFFFF" w:themeFill="background1"/>
          </w:tcPr>
          <w:p w14:paraId="5B8B4DE8"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0A38ADF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3B770A7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B67095E" w14:textId="77777777" w:rsidTr="00F53DA4">
        <w:tc>
          <w:tcPr>
            <w:tcW w:w="817" w:type="dxa"/>
            <w:shd w:val="clear" w:color="auto" w:fill="FFFFFF" w:themeFill="background1"/>
          </w:tcPr>
          <w:p w14:paraId="2FD0F50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7E55BF8C"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Опасности криминального характера</w:t>
            </w:r>
          </w:p>
        </w:tc>
        <w:tc>
          <w:tcPr>
            <w:tcW w:w="8788" w:type="dxa"/>
            <w:shd w:val="clear" w:color="auto" w:fill="FFFFFF" w:themeFill="background1"/>
          </w:tcPr>
          <w:p w14:paraId="3AA2572B" w14:textId="77777777" w:rsidR="00EE72D1" w:rsidRPr="009B7920" w:rsidRDefault="00EE72D1" w:rsidP="00EE72D1">
            <w:pPr>
              <w:widowControl w:val="0"/>
              <w:autoSpaceDE w:val="0"/>
              <w:autoSpaceDN w:val="0"/>
              <w:adjustRightInd w:val="0"/>
              <w:spacing w:after="0" w:line="240" w:lineRule="auto"/>
              <w:jc w:val="both"/>
              <w:rPr>
                <w:rFonts w:cs="Times New Roman"/>
              </w:rPr>
            </w:pPr>
          </w:p>
        </w:tc>
        <w:tc>
          <w:tcPr>
            <w:tcW w:w="1559" w:type="dxa"/>
            <w:shd w:val="clear" w:color="auto" w:fill="FFFFFF" w:themeFill="background1"/>
          </w:tcPr>
          <w:p w14:paraId="00F6E97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28D7F0D" w14:textId="77777777" w:rsidTr="00F53DA4">
        <w:tc>
          <w:tcPr>
            <w:tcW w:w="817" w:type="dxa"/>
            <w:shd w:val="clear" w:color="auto" w:fill="FFFFFF" w:themeFill="background1"/>
          </w:tcPr>
          <w:p w14:paraId="5ADF292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3E3A7F84"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653AD1E7" w14:textId="77777777" w:rsidR="00EE72D1" w:rsidRPr="009B7920" w:rsidRDefault="00EE72D1" w:rsidP="00EE72D1">
            <w:pPr>
              <w:spacing w:after="0" w:line="240" w:lineRule="auto"/>
              <w:jc w:val="both"/>
              <w:rPr>
                <w:rFonts w:cs="Times New Roman"/>
              </w:rPr>
            </w:pPr>
            <w:r w:rsidRPr="009B7920">
              <w:rPr>
                <w:rFonts w:cs="Times New Roman"/>
              </w:rPr>
              <w:t xml:space="preserve">Меры безопасности и порядок поведения при угрозе, в условиях совершения террористического акта. </w:t>
            </w:r>
          </w:p>
          <w:p w14:paraId="1C937AC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60DA522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72F0B33" w14:textId="77777777" w:rsidTr="00F53DA4">
        <w:tc>
          <w:tcPr>
            <w:tcW w:w="817" w:type="dxa"/>
            <w:shd w:val="clear" w:color="auto" w:fill="FFFFFF" w:themeFill="background1"/>
          </w:tcPr>
          <w:p w14:paraId="794FDF0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lastRenderedPageBreak/>
              <w:t>4</w:t>
            </w:r>
          </w:p>
        </w:tc>
        <w:tc>
          <w:tcPr>
            <w:tcW w:w="4253" w:type="dxa"/>
            <w:shd w:val="clear" w:color="auto" w:fill="FFFFFF" w:themeFill="background1"/>
          </w:tcPr>
          <w:p w14:paraId="082AF592"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Действия при пожаре в общественных местах</w:t>
            </w:r>
          </w:p>
        </w:tc>
        <w:tc>
          <w:tcPr>
            <w:tcW w:w="8788" w:type="dxa"/>
            <w:shd w:val="clear" w:color="auto" w:fill="FFFFFF" w:themeFill="background1"/>
          </w:tcPr>
          <w:p w14:paraId="731B8B2C"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02B70C7A" w14:textId="77777777" w:rsidR="00EE72D1" w:rsidRPr="009B7920" w:rsidRDefault="00EE72D1" w:rsidP="00EE72D1">
            <w:pPr>
              <w:spacing w:after="0" w:line="240" w:lineRule="auto"/>
              <w:jc w:val="both"/>
              <w:rPr>
                <w:rFonts w:cs="Times New Roman"/>
              </w:rPr>
            </w:pPr>
            <w:r w:rsidRPr="009B7920">
              <w:rPr>
                <w:rFonts w:cs="Times New Roman"/>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4366509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26B03F8" w14:textId="77777777" w:rsidTr="00F53DA4">
        <w:tc>
          <w:tcPr>
            <w:tcW w:w="817" w:type="dxa"/>
            <w:shd w:val="clear" w:color="auto" w:fill="FFFFFF" w:themeFill="background1"/>
          </w:tcPr>
          <w:p w14:paraId="72CD798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4FBCB76A"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Раздел 5.1.1.5 Безопасность в природной среде</w:t>
            </w:r>
          </w:p>
        </w:tc>
        <w:tc>
          <w:tcPr>
            <w:tcW w:w="1559" w:type="dxa"/>
            <w:shd w:val="clear" w:color="auto" w:fill="FFFFFF" w:themeFill="background1"/>
          </w:tcPr>
          <w:p w14:paraId="15D5495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14</w:t>
            </w:r>
          </w:p>
        </w:tc>
      </w:tr>
      <w:tr w:rsidR="00EE72D1" w:rsidRPr="009B7920" w14:paraId="6BDE1AE0" w14:textId="77777777" w:rsidTr="00F53DA4">
        <w:tc>
          <w:tcPr>
            <w:tcW w:w="817" w:type="dxa"/>
            <w:shd w:val="clear" w:color="auto" w:fill="FFFFFF" w:themeFill="background1"/>
          </w:tcPr>
          <w:p w14:paraId="4E83FC8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387B0901"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Основные правила безопасного поведения в природной среде</w:t>
            </w:r>
          </w:p>
        </w:tc>
        <w:tc>
          <w:tcPr>
            <w:tcW w:w="8788" w:type="dxa"/>
            <w:shd w:val="clear" w:color="auto" w:fill="FFFFFF" w:themeFill="background1"/>
          </w:tcPr>
          <w:p w14:paraId="631535EA"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3FC247F2" w14:textId="77777777" w:rsidR="00EE72D1" w:rsidRPr="009B7920" w:rsidRDefault="00EE72D1" w:rsidP="00EE72D1">
            <w:pPr>
              <w:spacing w:after="0" w:line="240" w:lineRule="auto"/>
              <w:jc w:val="both"/>
              <w:rPr>
                <w:rFonts w:cs="Times New Roman"/>
              </w:rPr>
            </w:pPr>
            <w:r w:rsidRPr="009B7920">
              <w:rPr>
                <w:rFonts w:cs="Times New Roman"/>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1B4EE502"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3CB44C4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84B6E3B" w14:textId="77777777" w:rsidTr="00F53DA4">
        <w:tc>
          <w:tcPr>
            <w:tcW w:w="817" w:type="dxa"/>
            <w:shd w:val="clear" w:color="auto" w:fill="FFFFFF" w:themeFill="background1"/>
          </w:tcPr>
          <w:p w14:paraId="42B9E53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709BEAF6"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Выживание в автономных условиях</w:t>
            </w:r>
          </w:p>
        </w:tc>
        <w:tc>
          <w:tcPr>
            <w:tcW w:w="8788" w:type="dxa"/>
            <w:shd w:val="clear" w:color="auto" w:fill="FFFFFF" w:themeFill="background1"/>
          </w:tcPr>
          <w:p w14:paraId="2891DA1A" w14:textId="77777777" w:rsidR="00EE72D1" w:rsidRPr="009B7920" w:rsidRDefault="00EE72D1" w:rsidP="00EE72D1">
            <w:pPr>
              <w:widowControl w:val="0"/>
              <w:autoSpaceDE w:val="0"/>
              <w:autoSpaceDN w:val="0"/>
              <w:adjustRightInd w:val="0"/>
              <w:spacing w:after="0" w:line="240" w:lineRule="auto"/>
              <w:jc w:val="both"/>
              <w:rPr>
                <w:rFonts w:cs="Times New Roman"/>
              </w:rPr>
            </w:pPr>
          </w:p>
        </w:tc>
        <w:tc>
          <w:tcPr>
            <w:tcW w:w="1559" w:type="dxa"/>
            <w:shd w:val="clear" w:color="auto" w:fill="FFFFFF" w:themeFill="background1"/>
          </w:tcPr>
          <w:p w14:paraId="7E68DF4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55F7C71" w14:textId="77777777" w:rsidTr="00F53DA4">
        <w:tc>
          <w:tcPr>
            <w:tcW w:w="817" w:type="dxa"/>
            <w:shd w:val="clear" w:color="auto" w:fill="FFFFFF" w:themeFill="background1"/>
          </w:tcPr>
          <w:p w14:paraId="20D09E9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7E60891A"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Чрезвычайные ситуации природного характера. Природные пожары</w:t>
            </w:r>
          </w:p>
        </w:tc>
        <w:tc>
          <w:tcPr>
            <w:tcW w:w="8788" w:type="dxa"/>
            <w:shd w:val="clear" w:color="auto" w:fill="FFFFFF" w:themeFill="background1"/>
          </w:tcPr>
          <w:p w14:paraId="58789584"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250CD886" w14:textId="77777777" w:rsidR="00EE72D1" w:rsidRPr="009B7920" w:rsidRDefault="00EE72D1" w:rsidP="00EE72D1">
            <w:pPr>
              <w:spacing w:after="0" w:line="240" w:lineRule="auto"/>
              <w:jc w:val="both"/>
              <w:rPr>
                <w:rFonts w:cs="Times New Roman"/>
              </w:rPr>
            </w:pPr>
            <w:r w:rsidRPr="009B7920">
              <w:rPr>
                <w:rFonts w:cs="Times New Roman"/>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78DB51E9"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10E2518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EA2225F" w14:textId="77777777" w:rsidTr="00F53DA4">
        <w:tc>
          <w:tcPr>
            <w:tcW w:w="817" w:type="dxa"/>
            <w:shd w:val="clear" w:color="auto" w:fill="FFFFFF" w:themeFill="background1"/>
          </w:tcPr>
          <w:p w14:paraId="4B35DC4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6C5193B2"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109BFB11"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4AFB882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09ABB12" w14:textId="77777777" w:rsidTr="00F53DA4">
        <w:tc>
          <w:tcPr>
            <w:tcW w:w="817" w:type="dxa"/>
            <w:shd w:val="clear" w:color="auto" w:fill="FFFFFF" w:themeFill="background1"/>
          </w:tcPr>
          <w:p w14:paraId="1D0D5BD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5</w:t>
            </w:r>
          </w:p>
        </w:tc>
        <w:tc>
          <w:tcPr>
            <w:tcW w:w="4253" w:type="dxa"/>
            <w:shd w:val="clear" w:color="auto" w:fill="FFFFFF" w:themeFill="background1"/>
          </w:tcPr>
          <w:p w14:paraId="248861C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F1CDF80"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31B6E5C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880C65D" w14:textId="77777777" w:rsidTr="00F53DA4">
        <w:tc>
          <w:tcPr>
            <w:tcW w:w="817" w:type="dxa"/>
            <w:shd w:val="clear" w:color="auto" w:fill="FFFFFF" w:themeFill="background1"/>
          </w:tcPr>
          <w:p w14:paraId="5B0773F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lastRenderedPageBreak/>
              <w:t>6</w:t>
            </w:r>
          </w:p>
        </w:tc>
        <w:tc>
          <w:tcPr>
            <w:tcW w:w="4253" w:type="dxa"/>
            <w:shd w:val="clear" w:color="auto" w:fill="FFFFFF" w:themeFill="background1"/>
          </w:tcPr>
          <w:p w14:paraId="47F876B7"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Чрезвычайные ситуации метеорологического характера: бури, ливни, град, мороз, жара</w:t>
            </w:r>
          </w:p>
        </w:tc>
        <w:tc>
          <w:tcPr>
            <w:tcW w:w="8788" w:type="dxa"/>
            <w:shd w:val="clear" w:color="auto" w:fill="FFFFFF" w:themeFill="background1"/>
          </w:tcPr>
          <w:p w14:paraId="21EF15DC"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Опасные метеорологические явления и процессы: бури, ливни, град, мороз, жара</w:t>
            </w:r>
          </w:p>
        </w:tc>
        <w:tc>
          <w:tcPr>
            <w:tcW w:w="1559" w:type="dxa"/>
            <w:shd w:val="clear" w:color="auto" w:fill="FFFFFF" w:themeFill="background1"/>
          </w:tcPr>
          <w:p w14:paraId="6C26686B"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2F4F7D9" w14:textId="77777777" w:rsidTr="00F53DA4">
        <w:tc>
          <w:tcPr>
            <w:tcW w:w="817" w:type="dxa"/>
            <w:shd w:val="clear" w:color="auto" w:fill="FFFFFF" w:themeFill="background1"/>
          </w:tcPr>
          <w:p w14:paraId="1F468A1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7</w:t>
            </w:r>
          </w:p>
        </w:tc>
        <w:tc>
          <w:tcPr>
            <w:tcW w:w="4253" w:type="dxa"/>
            <w:shd w:val="clear" w:color="auto" w:fill="FFFFFF" w:themeFill="background1"/>
          </w:tcPr>
          <w:p w14:paraId="702B956D"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 xml:space="preserve"> Экологическая грамотность и разумное природопользование</w:t>
            </w:r>
          </w:p>
        </w:tc>
        <w:tc>
          <w:tcPr>
            <w:tcW w:w="8788" w:type="dxa"/>
            <w:shd w:val="clear" w:color="auto" w:fill="FFFFFF" w:themeFill="background1"/>
          </w:tcPr>
          <w:p w14:paraId="53105BF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35A5568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66D7BDE0" w14:textId="77777777" w:rsidTr="00F53DA4">
        <w:trPr>
          <w:trHeight w:val="471"/>
        </w:trPr>
        <w:tc>
          <w:tcPr>
            <w:tcW w:w="817" w:type="dxa"/>
            <w:shd w:val="clear" w:color="auto" w:fill="FFFFFF" w:themeFill="background1"/>
          </w:tcPr>
          <w:p w14:paraId="2AD4F6E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4710E92A"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Раздел 5.1.1.6 Основы медицинских знаний. Оказание первой помощи</w:t>
            </w:r>
          </w:p>
        </w:tc>
        <w:tc>
          <w:tcPr>
            <w:tcW w:w="1559" w:type="dxa"/>
            <w:shd w:val="clear" w:color="auto" w:fill="FFFFFF" w:themeFill="background1"/>
          </w:tcPr>
          <w:p w14:paraId="6ECDC3A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12</w:t>
            </w:r>
          </w:p>
        </w:tc>
      </w:tr>
      <w:tr w:rsidR="00EE72D1" w:rsidRPr="009B7920" w14:paraId="20B15B30" w14:textId="77777777" w:rsidTr="00F53DA4">
        <w:tc>
          <w:tcPr>
            <w:tcW w:w="817" w:type="dxa"/>
            <w:shd w:val="clear" w:color="auto" w:fill="FFFFFF" w:themeFill="background1"/>
          </w:tcPr>
          <w:p w14:paraId="7D9C1CE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690DC4A6"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Факторы, влияющие на здоровье человека. Здоровый образ жизни</w:t>
            </w:r>
          </w:p>
        </w:tc>
        <w:tc>
          <w:tcPr>
            <w:tcW w:w="8788" w:type="dxa"/>
            <w:shd w:val="clear" w:color="auto" w:fill="FFFFFF" w:themeFill="background1"/>
          </w:tcPr>
          <w:p w14:paraId="503E0286" w14:textId="77777777" w:rsidR="00EE72D1" w:rsidRPr="009B7920" w:rsidRDefault="00EE72D1" w:rsidP="00EE72D1">
            <w:pPr>
              <w:widowControl w:val="0"/>
              <w:tabs>
                <w:tab w:val="left" w:pos="1708"/>
              </w:tabs>
              <w:autoSpaceDE w:val="0"/>
              <w:autoSpaceDN w:val="0"/>
              <w:adjustRightInd w:val="0"/>
              <w:spacing w:after="0" w:line="240" w:lineRule="auto"/>
              <w:jc w:val="both"/>
              <w:rPr>
                <w:rFonts w:cs="Times New Roman"/>
              </w:rPr>
            </w:pPr>
            <w:r w:rsidRPr="009B7920">
              <w:rPr>
                <w:rFonts w:cs="Times New Roman"/>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75F3AFE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24AB3E5" w14:textId="77777777" w:rsidTr="00F53DA4">
        <w:tc>
          <w:tcPr>
            <w:tcW w:w="817" w:type="dxa"/>
            <w:shd w:val="clear" w:color="auto" w:fill="FFFFFF" w:themeFill="background1"/>
          </w:tcPr>
          <w:p w14:paraId="4F04018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67BC5224"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3EA819B4"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51EED41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EB0BC76" w14:textId="77777777" w:rsidTr="00F53DA4">
        <w:tc>
          <w:tcPr>
            <w:tcW w:w="817" w:type="dxa"/>
            <w:shd w:val="clear" w:color="auto" w:fill="FFFFFF" w:themeFill="background1"/>
          </w:tcPr>
          <w:p w14:paraId="16E42D9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4AB69635"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59AD559B"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69B9F9C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2A3A385" w14:textId="77777777" w:rsidTr="00F53DA4">
        <w:tc>
          <w:tcPr>
            <w:tcW w:w="817" w:type="dxa"/>
            <w:shd w:val="clear" w:color="auto" w:fill="FFFFFF" w:themeFill="background1"/>
          </w:tcPr>
          <w:p w14:paraId="7D3ABAE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512221EA"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Психическое здоровье и психологическое благополучие</w:t>
            </w:r>
          </w:p>
        </w:tc>
        <w:tc>
          <w:tcPr>
            <w:tcW w:w="8788" w:type="dxa"/>
            <w:shd w:val="clear" w:color="auto" w:fill="FFFFFF" w:themeFill="background1"/>
          </w:tcPr>
          <w:p w14:paraId="257BE5C0"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1D29C521" w14:textId="77777777" w:rsidR="00EE72D1" w:rsidRPr="009B7920" w:rsidRDefault="00EE72D1" w:rsidP="00EE72D1">
            <w:pPr>
              <w:spacing w:after="0" w:line="240" w:lineRule="auto"/>
              <w:jc w:val="both"/>
              <w:rPr>
                <w:rFonts w:cs="Times New Roman"/>
              </w:rPr>
            </w:pPr>
            <w:r w:rsidRPr="009B7920">
              <w:rPr>
                <w:rFonts w:cs="Times New Roman"/>
              </w:rPr>
              <w:t>Психическое здоровье и психологическое благополучие.</w:t>
            </w:r>
          </w:p>
          <w:p w14:paraId="667C3650" w14:textId="77777777" w:rsidR="00EE72D1" w:rsidRPr="009B7920" w:rsidRDefault="00EE72D1" w:rsidP="00EE72D1">
            <w:pPr>
              <w:spacing w:after="0" w:line="240" w:lineRule="auto"/>
              <w:jc w:val="both"/>
              <w:rPr>
                <w:rFonts w:cs="Times New Roman"/>
              </w:rPr>
            </w:pPr>
            <w:r w:rsidRPr="009B7920">
              <w:rPr>
                <w:rFonts w:cs="Times New Roman"/>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463C8529"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9B7920">
              <w:rPr>
                <w:rFonts w:cs="Times New Roman"/>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1ACD578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lastRenderedPageBreak/>
              <w:t>2</w:t>
            </w:r>
          </w:p>
        </w:tc>
      </w:tr>
      <w:tr w:rsidR="00EE72D1" w:rsidRPr="009B7920" w14:paraId="57C2A1AB" w14:textId="77777777" w:rsidTr="00F53DA4">
        <w:tc>
          <w:tcPr>
            <w:tcW w:w="817" w:type="dxa"/>
            <w:shd w:val="clear" w:color="auto" w:fill="FFFFFF" w:themeFill="background1"/>
          </w:tcPr>
          <w:p w14:paraId="6AC4F81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5</w:t>
            </w:r>
          </w:p>
        </w:tc>
        <w:tc>
          <w:tcPr>
            <w:tcW w:w="4253" w:type="dxa"/>
            <w:shd w:val="clear" w:color="auto" w:fill="FFFFFF" w:themeFill="background1"/>
          </w:tcPr>
          <w:p w14:paraId="216F3F5D"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Первая помощь</w:t>
            </w:r>
          </w:p>
        </w:tc>
        <w:tc>
          <w:tcPr>
            <w:tcW w:w="8788" w:type="dxa"/>
            <w:shd w:val="clear" w:color="auto" w:fill="FFFFFF" w:themeFill="background1"/>
          </w:tcPr>
          <w:p w14:paraId="43DE898F"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Состояния, при которых оказывается первая помощь. Мероприятия первой помощи</w:t>
            </w:r>
          </w:p>
        </w:tc>
        <w:tc>
          <w:tcPr>
            <w:tcW w:w="1559" w:type="dxa"/>
            <w:shd w:val="clear" w:color="auto" w:fill="FFFFFF" w:themeFill="background1"/>
          </w:tcPr>
          <w:p w14:paraId="4B50045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9D19684" w14:textId="77777777" w:rsidTr="00F53DA4">
        <w:tc>
          <w:tcPr>
            <w:tcW w:w="817" w:type="dxa"/>
            <w:shd w:val="clear" w:color="auto" w:fill="FFFFFF" w:themeFill="background1"/>
          </w:tcPr>
          <w:p w14:paraId="60C0FBD4"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6</w:t>
            </w:r>
          </w:p>
        </w:tc>
        <w:tc>
          <w:tcPr>
            <w:tcW w:w="4253" w:type="dxa"/>
            <w:shd w:val="clear" w:color="auto" w:fill="FFFFFF" w:themeFill="background1"/>
          </w:tcPr>
          <w:p w14:paraId="6689E4A1"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Первая помощь</w:t>
            </w:r>
          </w:p>
        </w:tc>
        <w:tc>
          <w:tcPr>
            <w:tcW w:w="8788" w:type="dxa"/>
            <w:shd w:val="clear" w:color="auto" w:fill="FFFFFF" w:themeFill="background1"/>
          </w:tcPr>
          <w:p w14:paraId="5314F4E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Особенности оказания первой помощи при травмах различного характера</w:t>
            </w:r>
          </w:p>
        </w:tc>
        <w:tc>
          <w:tcPr>
            <w:tcW w:w="1559" w:type="dxa"/>
            <w:shd w:val="clear" w:color="auto" w:fill="FFFFFF" w:themeFill="background1"/>
          </w:tcPr>
          <w:p w14:paraId="66049B9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6CE1FE11" w14:textId="77777777" w:rsidTr="00F53DA4">
        <w:tc>
          <w:tcPr>
            <w:tcW w:w="817" w:type="dxa"/>
            <w:shd w:val="clear" w:color="auto" w:fill="FFFFFF" w:themeFill="background1"/>
          </w:tcPr>
          <w:p w14:paraId="58883BA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7D65D04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Раздел 5.1.1.7 Безопасность в социуме</w:t>
            </w:r>
          </w:p>
        </w:tc>
        <w:tc>
          <w:tcPr>
            <w:tcW w:w="1559" w:type="dxa"/>
            <w:shd w:val="clear" w:color="auto" w:fill="FFFFFF" w:themeFill="background1"/>
          </w:tcPr>
          <w:p w14:paraId="45F5419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8</w:t>
            </w:r>
          </w:p>
        </w:tc>
      </w:tr>
      <w:tr w:rsidR="00EE72D1" w:rsidRPr="009B7920" w14:paraId="48713ACA" w14:textId="77777777" w:rsidTr="00F53DA4">
        <w:tc>
          <w:tcPr>
            <w:tcW w:w="817" w:type="dxa"/>
            <w:shd w:val="clear" w:color="auto" w:fill="FFFFFF" w:themeFill="background1"/>
          </w:tcPr>
          <w:p w14:paraId="34DCC59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14941B07"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Общение в жизни человека. Межличностное общение, общение в группе</w:t>
            </w:r>
          </w:p>
        </w:tc>
        <w:tc>
          <w:tcPr>
            <w:tcW w:w="8788" w:type="dxa"/>
            <w:shd w:val="clear" w:color="auto" w:fill="FFFFFF" w:themeFill="background1"/>
          </w:tcPr>
          <w:p w14:paraId="10DD9CBC"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Общение и его виды. Межличностные отношения. Эффективное общение. Эмпатия</w:t>
            </w:r>
          </w:p>
        </w:tc>
        <w:tc>
          <w:tcPr>
            <w:tcW w:w="1559" w:type="dxa"/>
            <w:shd w:val="clear" w:color="auto" w:fill="FFFFFF" w:themeFill="background1"/>
          </w:tcPr>
          <w:p w14:paraId="20D28CD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8333393" w14:textId="77777777" w:rsidTr="00F53DA4">
        <w:tc>
          <w:tcPr>
            <w:tcW w:w="817" w:type="dxa"/>
            <w:shd w:val="clear" w:color="auto" w:fill="FFFFFF" w:themeFill="background1"/>
          </w:tcPr>
          <w:p w14:paraId="3AE943C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21DB094F"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Конфликты и способы их разрешения</w:t>
            </w:r>
          </w:p>
        </w:tc>
        <w:tc>
          <w:tcPr>
            <w:tcW w:w="8788" w:type="dxa"/>
            <w:shd w:val="clear" w:color="auto" w:fill="FFFFFF" w:themeFill="background1"/>
          </w:tcPr>
          <w:p w14:paraId="6B00DC83"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1B186C01"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12F410B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5297CFBD" w14:textId="77777777" w:rsidTr="00F53DA4">
        <w:tc>
          <w:tcPr>
            <w:tcW w:w="817" w:type="dxa"/>
            <w:shd w:val="clear" w:color="auto" w:fill="FFFFFF" w:themeFill="background1"/>
          </w:tcPr>
          <w:p w14:paraId="1F4E4D1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19F15304"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Конструктивные и деструктивные способы психологического воздействия</w:t>
            </w:r>
          </w:p>
        </w:tc>
        <w:tc>
          <w:tcPr>
            <w:tcW w:w="8788" w:type="dxa"/>
            <w:shd w:val="clear" w:color="auto" w:fill="FFFFFF" w:themeFill="background1"/>
          </w:tcPr>
          <w:p w14:paraId="5A0A6F22"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D564B6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57FDDD3" w14:textId="77777777" w:rsidTr="00F53DA4">
        <w:tc>
          <w:tcPr>
            <w:tcW w:w="817" w:type="dxa"/>
            <w:shd w:val="clear" w:color="auto" w:fill="FFFFFF" w:themeFill="background1"/>
          </w:tcPr>
          <w:p w14:paraId="2509624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740BDE62"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Психологические механизмы воздействия на большие группы людей</w:t>
            </w:r>
          </w:p>
        </w:tc>
        <w:tc>
          <w:tcPr>
            <w:tcW w:w="8788" w:type="dxa"/>
            <w:shd w:val="clear" w:color="auto" w:fill="FFFFFF" w:themeFill="background1"/>
          </w:tcPr>
          <w:p w14:paraId="065F5655"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127FB0C1"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9B7920">
              <w:rPr>
                <w:rFonts w:cs="Times New Roman"/>
              </w:rPr>
              <w:lastRenderedPageBreak/>
              <w:t>противозаконную и антиобщественную деятельность</w:t>
            </w:r>
          </w:p>
        </w:tc>
        <w:tc>
          <w:tcPr>
            <w:tcW w:w="1559" w:type="dxa"/>
            <w:shd w:val="clear" w:color="auto" w:fill="FFFFFF" w:themeFill="background1"/>
          </w:tcPr>
          <w:p w14:paraId="47ACA69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lastRenderedPageBreak/>
              <w:t>2</w:t>
            </w:r>
          </w:p>
        </w:tc>
      </w:tr>
      <w:tr w:rsidR="00EE72D1" w:rsidRPr="009B7920" w14:paraId="33D4043A" w14:textId="77777777" w:rsidTr="00F53DA4">
        <w:tc>
          <w:tcPr>
            <w:tcW w:w="817" w:type="dxa"/>
            <w:shd w:val="clear" w:color="auto" w:fill="FFFFFF" w:themeFill="background1"/>
          </w:tcPr>
          <w:p w14:paraId="556DC1DD"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6EB32FCC"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b/>
              </w:rPr>
              <w:t>Раздел 5.1.1.8 Безопасность в информационном пространстве</w:t>
            </w:r>
          </w:p>
        </w:tc>
        <w:tc>
          <w:tcPr>
            <w:tcW w:w="1559" w:type="dxa"/>
            <w:shd w:val="clear" w:color="auto" w:fill="FFFFFF" w:themeFill="background1"/>
          </w:tcPr>
          <w:p w14:paraId="6B3D904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10</w:t>
            </w:r>
          </w:p>
        </w:tc>
      </w:tr>
      <w:tr w:rsidR="00EE72D1" w:rsidRPr="009B7920" w14:paraId="7E5D60CA" w14:textId="77777777" w:rsidTr="00F53DA4">
        <w:tc>
          <w:tcPr>
            <w:tcW w:w="817" w:type="dxa"/>
            <w:shd w:val="clear" w:color="auto" w:fill="FFFFFF" w:themeFill="background1"/>
          </w:tcPr>
          <w:p w14:paraId="67B2ED39"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5643A0D6"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Безопасность в цифровой среде</w:t>
            </w:r>
          </w:p>
        </w:tc>
        <w:tc>
          <w:tcPr>
            <w:tcW w:w="8788" w:type="dxa"/>
            <w:shd w:val="clear" w:color="auto" w:fill="FFFFFF" w:themeFill="background1"/>
          </w:tcPr>
          <w:p w14:paraId="7B7E189E"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2F834E4D" w14:textId="77777777" w:rsidR="00EE72D1" w:rsidRPr="009B7920" w:rsidRDefault="00EE72D1" w:rsidP="00EE72D1">
            <w:pPr>
              <w:spacing w:after="0" w:line="240" w:lineRule="auto"/>
              <w:jc w:val="both"/>
              <w:rPr>
                <w:rFonts w:cs="Times New Roman"/>
              </w:rPr>
            </w:pPr>
            <w:r w:rsidRPr="009B7920">
              <w:rPr>
                <w:rFonts w:cs="Times New Roman"/>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5B5F9ED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16534629" w14:textId="77777777" w:rsidTr="00F53DA4">
        <w:tc>
          <w:tcPr>
            <w:tcW w:w="817" w:type="dxa"/>
            <w:shd w:val="clear" w:color="auto" w:fill="FFFFFF" w:themeFill="background1"/>
          </w:tcPr>
          <w:p w14:paraId="5F57188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2B5593B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Опасности, связанные с использованием программного обеспечения</w:t>
            </w:r>
          </w:p>
        </w:tc>
        <w:tc>
          <w:tcPr>
            <w:tcW w:w="8788" w:type="dxa"/>
            <w:shd w:val="clear" w:color="auto" w:fill="FFFFFF" w:themeFill="background1"/>
          </w:tcPr>
          <w:p w14:paraId="0D11B48C" w14:textId="77777777" w:rsidR="00EE72D1" w:rsidRPr="009B7920" w:rsidRDefault="00EE72D1" w:rsidP="00EE72D1">
            <w:pPr>
              <w:spacing w:after="0" w:line="240" w:lineRule="auto"/>
              <w:jc w:val="both"/>
              <w:rPr>
                <w:rFonts w:cs="Times New Roman"/>
              </w:rPr>
            </w:pPr>
            <w:r w:rsidRPr="009B7920">
              <w:rPr>
                <w:rFonts w:cs="Times New Roman"/>
              </w:rPr>
              <w:t>Опасности, связанные с использованием программного обеспечения</w:t>
            </w:r>
          </w:p>
        </w:tc>
        <w:tc>
          <w:tcPr>
            <w:tcW w:w="1559" w:type="dxa"/>
            <w:shd w:val="clear" w:color="auto" w:fill="FFFFFF" w:themeFill="background1"/>
          </w:tcPr>
          <w:p w14:paraId="7B480E2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742B389A" w14:textId="77777777" w:rsidTr="00F53DA4">
        <w:tc>
          <w:tcPr>
            <w:tcW w:w="817" w:type="dxa"/>
            <w:shd w:val="clear" w:color="auto" w:fill="FFFFFF" w:themeFill="background1"/>
          </w:tcPr>
          <w:p w14:paraId="13B746AC"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791EFBAA"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Опасности, связанные с коммуникацией в цифровой среде</w:t>
            </w:r>
          </w:p>
        </w:tc>
        <w:tc>
          <w:tcPr>
            <w:tcW w:w="8788" w:type="dxa"/>
            <w:shd w:val="clear" w:color="auto" w:fill="FFFFFF" w:themeFill="background1"/>
          </w:tcPr>
          <w:p w14:paraId="34A99807" w14:textId="77777777" w:rsidR="00EE72D1" w:rsidRPr="009B7920" w:rsidRDefault="00EE72D1" w:rsidP="00EE72D1">
            <w:pPr>
              <w:spacing w:after="0" w:line="240" w:lineRule="auto"/>
              <w:jc w:val="both"/>
              <w:rPr>
                <w:rFonts w:cs="Times New Roman"/>
              </w:rPr>
            </w:pPr>
            <w:r w:rsidRPr="009B7920">
              <w:rPr>
                <w:rFonts w:cs="Times New Roman"/>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93A145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14712FA" w14:textId="77777777" w:rsidTr="00F53DA4">
        <w:tc>
          <w:tcPr>
            <w:tcW w:w="817" w:type="dxa"/>
            <w:shd w:val="clear" w:color="auto" w:fill="FFFFFF" w:themeFill="background1"/>
          </w:tcPr>
          <w:p w14:paraId="39275479"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4</w:t>
            </w:r>
          </w:p>
        </w:tc>
        <w:tc>
          <w:tcPr>
            <w:tcW w:w="4253" w:type="dxa"/>
            <w:shd w:val="clear" w:color="auto" w:fill="FFFFFF" w:themeFill="background1"/>
          </w:tcPr>
          <w:p w14:paraId="34E0686B"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Достоверность информации в цифровой среде</w:t>
            </w:r>
          </w:p>
        </w:tc>
        <w:tc>
          <w:tcPr>
            <w:tcW w:w="8788" w:type="dxa"/>
            <w:shd w:val="clear" w:color="auto" w:fill="FFFFFF" w:themeFill="background1"/>
          </w:tcPr>
          <w:p w14:paraId="2012AF22"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07D5722A" w14:textId="77777777" w:rsidR="00EE72D1" w:rsidRPr="009B7920" w:rsidRDefault="00EE72D1" w:rsidP="00EE72D1">
            <w:pPr>
              <w:spacing w:after="0" w:line="240" w:lineRule="auto"/>
              <w:jc w:val="both"/>
              <w:rPr>
                <w:rFonts w:cs="Times New Roman"/>
              </w:rPr>
            </w:pPr>
            <w:r w:rsidRPr="009B7920">
              <w:rPr>
                <w:rFonts w:cs="Times New Roman"/>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22895B53" w14:textId="77777777" w:rsidR="00EE72D1" w:rsidRPr="009B7920" w:rsidRDefault="00EE72D1" w:rsidP="00EE72D1">
            <w:pPr>
              <w:spacing w:after="0" w:line="240" w:lineRule="auto"/>
              <w:jc w:val="both"/>
              <w:rPr>
                <w:rFonts w:cs="Times New Roman"/>
              </w:rPr>
            </w:pPr>
            <w:r w:rsidRPr="009B7920">
              <w:rPr>
                <w:rFonts w:cs="Times New Roman"/>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A813D1F" w14:textId="77777777" w:rsidR="00EE72D1" w:rsidRPr="009B7920" w:rsidRDefault="00EE72D1" w:rsidP="00EE72D1">
            <w:pPr>
              <w:spacing w:after="0" w:line="240" w:lineRule="auto"/>
              <w:contextualSpacing/>
              <w:jc w:val="both"/>
              <w:rPr>
                <w:rFonts w:cs="Times New Roman"/>
              </w:rPr>
            </w:pPr>
            <w:r w:rsidRPr="009B7920">
              <w:rPr>
                <w:rFonts w:cs="Times New Roman"/>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B128A0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B3B94D9" w14:textId="77777777" w:rsidTr="00F53DA4">
        <w:tc>
          <w:tcPr>
            <w:tcW w:w="817" w:type="dxa"/>
            <w:shd w:val="clear" w:color="auto" w:fill="FFFFFF" w:themeFill="background1"/>
          </w:tcPr>
          <w:p w14:paraId="0EAFDD2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5</w:t>
            </w:r>
          </w:p>
        </w:tc>
        <w:tc>
          <w:tcPr>
            <w:tcW w:w="4253" w:type="dxa"/>
            <w:shd w:val="clear" w:color="auto" w:fill="FFFFFF" w:themeFill="background1"/>
          </w:tcPr>
          <w:p w14:paraId="0BC332CD"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Защита прав в цифровом пространстве</w:t>
            </w:r>
          </w:p>
        </w:tc>
        <w:tc>
          <w:tcPr>
            <w:tcW w:w="8788" w:type="dxa"/>
            <w:shd w:val="clear" w:color="auto" w:fill="FFFFFF" w:themeFill="background1"/>
          </w:tcPr>
          <w:p w14:paraId="5A80A6F5"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1491DF9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AE23FC8" w14:textId="77777777" w:rsidTr="00F53DA4">
        <w:tc>
          <w:tcPr>
            <w:tcW w:w="817" w:type="dxa"/>
            <w:shd w:val="clear" w:color="auto" w:fill="FFFFFF" w:themeFill="background1"/>
          </w:tcPr>
          <w:p w14:paraId="77CA1F5F"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202277D9"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b/>
              </w:rPr>
              <w:t>Раздел 5.1.1.9 Основы противодействия экстремизму и терроризму</w:t>
            </w:r>
          </w:p>
        </w:tc>
        <w:tc>
          <w:tcPr>
            <w:tcW w:w="1559" w:type="dxa"/>
            <w:shd w:val="clear" w:color="auto" w:fill="FFFFFF" w:themeFill="background1"/>
          </w:tcPr>
          <w:p w14:paraId="655C8EE1"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6</w:t>
            </w:r>
          </w:p>
        </w:tc>
      </w:tr>
      <w:tr w:rsidR="00EE72D1" w:rsidRPr="009B7920" w14:paraId="7969B3CC" w14:textId="77777777" w:rsidTr="00F53DA4">
        <w:tc>
          <w:tcPr>
            <w:tcW w:w="817" w:type="dxa"/>
            <w:shd w:val="clear" w:color="auto" w:fill="FFFFFF" w:themeFill="background1"/>
          </w:tcPr>
          <w:p w14:paraId="44B5A0A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lastRenderedPageBreak/>
              <w:t>1</w:t>
            </w:r>
          </w:p>
        </w:tc>
        <w:tc>
          <w:tcPr>
            <w:tcW w:w="4253" w:type="dxa"/>
            <w:shd w:val="clear" w:color="auto" w:fill="FFFFFF" w:themeFill="background1"/>
          </w:tcPr>
          <w:p w14:paraId="06E17EC4"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Экстремизм и терроризм как угроза устойчивого развития общества</w:t>
            </w:r>
          </w:p>
        </w:tc>
        <w:tc>
          <w:tcPr>
            <w:tcW w:w="8788" w:type="dxa"/>
            <w:shd w:val="clear" w:color="auto" w:fill="FFFFFF" w:themeFill="background1"/>
          </w:tcPr>
          <w:p w14:paraId="13C8D2FD"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1A52E6B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0117A139" w14:textId="77777777" w:rsidTr="00F53DA4">
        <w:tc>
          <w:tcPr>
            <w:tcW w:w="817" w:type="dxa"/>
            <w:shd w:val="clear" w:color="auto" w:fill="FFFFFF" w:themeFill="background1"/>
          </w:tcPr>
          <w:p w14:paraId="6723979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5B7B46B5" w14:textId="77777777" w:rsidR="00EE72D1" w:rsidRPr="009B7920" w:rsidRDefault="00EE72D1" w:rsidP="00EE72D1">
            <w:pPr>
              <w:widowControl w:val="0"/>
              <w:tabs>
                <w:tab w:val="left" w:pos="3315"/>
              </w:tabs>
              <w:autoSpaceDE w:val="0"/>
              <w:autoSpaceDN w:val="0"/>
              <w:adjustRightInd w:val="0"/>
              <w:spacing w:after="0" w:line="240" w:lineRule="auto"/>
              <w:rPr>
                <w:rFonts w:cs="Times New Roman"/>
              </w:rPr>
            </w:pPr>
            <w:r w:rsidRPr="009B7920">
              <w:rPr>
                <w:rFonts w:cs="Times New Roman"/>
              </w:rPr>
              <w:t>Правила безопасного поведения при угрозе и совершении террористического акта</w:t>
            </w:r>
          </w:p>
        </w:tc>
        <w:tc>
          <w:tcPr>
            <w:tcW w:w="8788" w:type="dxa"/>
            <w:shd w:val="clear" w:color="auto" w:fill="FFFFFF" w:themeFill="background1"/>
          </w:tcPr>
          <w:p w14:paraId="23547934"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Практическое занятие:</w:t>
            </w:r>
          </w:p>
          <w:p w14:paraId="7ABA857F"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60A04F8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26D7F67" w14:textId="77777777" w:rsidTr="00F53DA4">
        <w:tc>
          <w:tcPr>
            <w:tcW w:w="817" w:type="dxa"/>
            <w:shd w:val="clear" w:color="auto" w:fill="FFFFFF" w:themeFill="background1"/>
          </w:tcPr>
          <w:p w14:paraId="0290BD8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05C2E7BE"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Противодействие экстремизму и терроризму</w:t>
            </w:r>
          </w:p>
        </w:tc>
        <w:tc>
          <w:tcPr>
            <w:tcW w:w="8788" w:type="dxa"/>
            <w:shd w:val="clear" w:color="auto" w:fill="FFFFFF" w:themeFill="background1"/>
          </w:tcPr>
          <w:p w14:paraId="214115E3"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58F176F5"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3246155" w14:textId="77777777" w:rsidTr="00F53DA4">
        <w:tc>
          <w:tcPr>
            <w:tcW w:w="817" w:type="dxa"/>
            <w:shd w:val="clear" w:color="auto" w:fill="FFFFFF" w:themeFill="background1"/>
          </w:tcPr>
          <w:p w14:paraId="7DBD698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6687764D"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b/>
              </w:rPr>
              <w:t>Раздел 5.1.1.10 Основы военной подготовки</w:t>
            </w:r>
          </w:p>
        </w:tc>
        <w:tc>
          <w:tcPr>
            <w:tcW w:w="1559" w:type="dxa"/>
            <w:shd w:val="clear" w:color="auto" w:fill="FFFFFF" w:themeFill="background1"/>
          </w:tcPr>
          <w:p w14:paraId="75D262C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8</w:t>
            </w:r>
          </w:p>
        </w:tc>
      </w:tr>
      <w:tr w:rsidR="00EE72D1" w:rsidRPr="009B7920" w14:paraId="0CD06843" w14:textId="77777777" w:rsidTr="00F53DA4">
        <w:tc>
          <w:tcPr>
            <w:tcW w:w="817" w:type="dxa"/>
            <w:shd w:val="clear" w:color="auto" w:fill="FFFFFF" w:themeFill="background1"/>
          </w:tcPr>
          <w:p w14:paraId="45B6C93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10529DA0"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Оборона страны как обязательное условие благополучного развития страны</w:t>
            </w:r>
          </w:p>
        </w:tc>
        <w:tc>
          <w:tcPr>
            <w:tcW w:w="8788" w:type="dxa"/>
            <w:shd w:val="clear" w:color="auto" w:fill="FFFFFF" w:themeFill="background1"/>
          </w:tcPr>
          <w:p w14:paraId="4C75B7A6"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5B1341CE"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CC31C72" w14:textId="77777777" w:rsidTr="00F53DA4">
        <w:tc>
          <w:tcPr>
            <w:tcW w:w="817" w:type="dxa"/>
            <w:shd w:val="clear" w:color="auto" w:fill="FFFFFF" w:themeFill="background1"/>
          </w:tcPr>
          <w:p w14:paraId="323C7F73"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55F21F97" w14:textId="77777777" w:rsidR="00EE72D1" w:rsidRPr="009B7920" w:rsidRDefault="00EE72D1" w:rsidP="00EE72D1">
            <w:pPr>
              <w:spacing w:after="0" w:line="240" w:lineRule="auto"/>
              <w:contextualSpacing/>
              <w:rPr>
                <w:rFonts w:cs="Times New Roman"/>
              </w:rPr>
            </w:pPr>
            <w:r w:rsidRPr="009B7920">
              <w:rPr>
                <w:rFonts w:cs="Times New Roman"/>
              </w:rPr>
              <w:t>Виды, назначение и характеристики современного оружия</w:t>
            </w:r>
          </w:p>
          <w:p w14:paraId="44B2C244" w14:textId="77777777" w:rsidR="00EE72D1" w:rsidRPr="009B7920" w:rsidRDefault="00EE72D1" w:rsidP="00EE72D1">
            <w:pPr>
              <w:widowControl w:val="0"/>
              <w:autoSpaceDE w:val="0"/>
              <w:autoSpaceDN w:val="0"/>
              <w:adjustRightInd w:val="0"/>
              <w:spacing w:after="0" w:line="240" w:lineRule="auto"/>
              <w:rPr>
                <w:rFonts w:cs="Times New Roman"/>
              </w:rPr>
            </w:pPr>
          </w:p>
        </w:tc>
        <w:tc>
          <w:tcPr>
            <w:tcW w:w="8788" w:type="dxa"/>
            <w:shd w:val="clear" w:color="auto" w:fill="FFFFFF" w:themeFill="background1"/>
          </w:tcPr>
          <w:p w14:paraId="18D37F73" w14:textId="77777777" w:rsidR="00EE72D1" w:rsidRPr="009B7920" w:rsidRDefault="00EE72D1" w:rsidP="00EE72D1">
            <w:pPr>
              <w:spacing w:after="0" w:line="240" w:lineRule="auto"/>
              <w:jc w:val="both"/>
              <w:rPr>
                <w:rFonts w:cs="Times New Roman"/>
              </w:rPr>
            </w:pPr>
            <w:r w:rsidRPr="009B7920">
              <w:rPr>
                <w:rFonts w:cs="Times New Roman"/>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04CD22F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FCD6CEE" w14:textId="77777777" w:rsidTr="00F53DA4">
        <w:tc>
          <w:tcPr>
            <w:tcW w:w="817" w:type="dxa"/>
            <w:shd w:val="clear" w:color="auto" w:fill="FFFFFF" w:themeFill="background1"/>
          </w:tcPr>
          <w:p w14:paraId="74271C8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1B7E3C17"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4D3F820"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62E2BF30"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DE1C62E" w14:textId="77777777" w:rsidTr="00F53DA4">
        <w:tc>
          <w:tcPr>
            <w:tcW w:w="817" w:type="dxa"/>
            <w:shd w:val="clear" w:color="auto" w:fill="FFFFFF" w:themeFill="background1"/>
          </w:tcPr>
          <w:p w14:paraId="76D8ADC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lastRenderedPageBreak/>
              <w:t>4</w:t>
            </w:r>
          </w:p>
        </w:tc>
        <w:tc>
          <w:tcPr>
            <w:tcW w:w="4253" w:type="dxa"/>
            <w:shd w:val="clear" w:color="auto" w:fill="FFFFFF" w:themeFill="background1"/>
          </w:tcPr>
          <w:p w14:paraId="71901B96"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Беспилотные системы и радиосвязь</w:t>
            </w:r>
          </w:p>
        </w:tc>
        <w:tc>
          <w:tcPr>
            <w:tcW w:w="8788" w:type="dxa"/>
            <w:shd w:val="clear" w:color="auto" w:fill="FFFFFF" w:themeFill="background1"/>
          </w:tcPr>
          <w:p w14:paraId="407F376A"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B7DA2F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r>
      <w:tr w:rsidR="00EE72D1" w:rsidRPr="009B7920" w14:paraId="04D39855" w14:textId="77777777" w:rsidTr="00F53DA4">
        <w:tc>
          <w:tcPr>
            <w:tcW w:w="817" w:type="dxa"/>
            <w:shd w:val="clear" w:color="auto" w:fill="FFFFFF" w:themeFill="background1"/>
          </w:tcPr>
          <w:p w14:paraId="697CB4A4"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p>
        </w:tc>
        <w:tc>
          <w:tcPr>
            <w:tcW w:w="13041" w:type="dxa"/>
            <w:gridSpan w:val="2"/>
            <w:shd w:val="clear" w:color="auto" w:fill="FFFFFF" w:themeFill="background1"/>
          </w:tcPr>
          <w:p w14:paraId="702AE0ED" w14:textId="77777777" w:rsidR="00EE72D1" w:rsidRPr="009B7920" w:rsidRDefault="00EE72D1" w:rsidP="00EE72D1">
            <w:pPr>
              <w:widowControl w:val="0"/>
              <w:autoSpaceDE w:val="0"/>
              <w:autoSpaceDN w:val="0"/>
              <w:adjustRightInd w:val="0"/>
              <w:spacing w:after="0" w:line="240" w:lineRule="auto"/>
              <w:jc w:val="both"/>
              <w:rPr>
                <w:rFonts w:cs="Times New Roman"/>
                <w:b/>
              </w:rPr>
            </w:pPr>
            <w:r w:rsidRPr="009B7920">
              <w:rPr>
                <w:rFonts w:cs="Times New Roman"/>
                <w:b/>
              </w:rPr>
              <w:t xml:space="preserve">Раздел 5.1.1.11 Охрана труда и техника безопасности на производстве </w:t>
            </w:r>
          </w:p>
        </w:tc>
        <w:tc>
          <w:tcPr>
            <w:tcW w:w="1559" w:type="dxa"/>
            <w:shd w:val="clear" w:color="auto" w:fill="FFFFFF" w:themeFill="background1"/>
          </w:tcPr>
          <w:p w14:paraId="3803CCC6"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6</w:t>
            </w:r>
          </w:p>
        </w:tc>
      </w:tr>
      <w:tr w:rsidR="00EE72D1" w:rsidRPr="009B7920" w14:paraId="16A6762D" w14:textId="77777777" w:rsidTr="00F53DA4">
        <w:tc>
          <w:tcPr>
            <w:tcW w:w="817" w:type="dxa"/>
            <w:shd w:val="clear" w:color="auto" w:fill="FFFFFF" w:themeFill="background1"/>
          </w:tcPr>
          <w:p w14:paraId="4487A489"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1</w:t>
            </w:r>
          </w:p>
        </w:tc>
        <w:tc>
          <w:tcPr>
            <w:tcW w:w="4253" w:type="dxa"/>
            <w:shd w:val="clear" w:color="auto" w:fill="FFFFFF" w:themeFill="background1"/>
          </w:tcPr>
          <w:p w14:paraId="22BFE354"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3680D2E6"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0727A30A"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4EB0D4DD" w14:textId="77777777" w:rsidTr="00F53DA4">
        <w:tc>
          <w:tcPr>
            <w:tcW w:w="817" w:type="dxa"/>
            <w:shd w:val="clear" w:color="auto" w:fill="FFFFFF" w:themeFill="background1"/>
          </w:tcPr>
          <w:p w14:paraId="0B105107"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c>
          <w:tcPr>
            <w:tcW w:w="4253" w:type="dxa"/>
            <w:shd w:val="clear" w:color="auto" w:fill="FFFFFF" w:themeFill="background1"/>
          </w:tcPr>
          <w:p w14:paraId="0C012142"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Организация охраны труда на предприятии</w:t>
            </w:r>
          </w:p>
        </w:tc>
        <w:tc>
          <w:tcPr>
            <w:tcW w:w="8788" w:type="dxa"/>
            <w:shd w:val="clear" w:color="auto" w:fill="FFFFFF" w:themeFill="background1"/>
          </w:tcPr>
          <w:p w14:paraId="22659ECB"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2F89A5F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37CEC834" w14:textId="77777777" w:rsidTr="00F53DA4">
        <w:tc>
          <w:tcPr>
            <w:tcW w:w="817" w:type="dxa"/>
            <w:shd w:val="clear" w:color="auto" w:fill="FFFFFF" w:themeFill="background1"/>
          </w:tcPr>
          <w:p w14:paraId="70E2FDD8"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3</w:t>
            </w:r>
          </w:p>
        </w:tc>
        <w:tc>
          <w:tcPr>
            <w:tcW w:w="4253" w:type="dxa"/>
            <w:shd w:val="clear" w:color="auto" w:fill="FFFFFF" w:themeFill="background1"/>
          </w:tcPr>
          <w:p w14:paraId="4F314652" w14:textId="77777777" w:rsidR="00EE72D1" w:rsidRPr="009B7920" w:rsidRDefault="00EE72D1" w:rsidP="00EE72D1">
            <w:pPr>
              <w:widowControl w:val="0"/>
              <w:autoSpaceDE w:val="0"/>
              <w:autoSpaceDN w:val="0"/>
              <w:adjustRightInd w:val="0"/>
              <w:spacing w:after="0" w:line="240" w:lineRule="auto"/>
              <w:rPr>
                <w:rFonts w:cs="Times New Roman"/>
              </w:rPr>
            </w:pPr>
            <w:r w:rsidRPr="009B7920">
              <w:rPr>
                <w:rFonts w:cs="Times New Roman"/>
              </w:rPr>
              <w:t>Техника безопасности в профессиональной деятельности</w:t>
            </w:r>
          </w:p>
        </w:tc>
        <w:tc>
          <w:tcPr>
            <w:tcW w:w="8788" w:type="dxa"/>
            <w:shd w:val="clear" w:color="auto" w:fill="FFFFFF" w:themeFill="background1"/>
          </w:tcPr>
          <w:p w14:paraId="3063A58F" w14:textId="77777777" w:rsidR="00EE72D1" w:rsidRPr="009B7920" w:rsidRDefault="00EE72D1" w:rsidP="00EE72D1">
            <w:pPr>
              <w:widowControl w:val="0"/>
              <w:autoSpaceDE w:val="0"/>
              <w:autoSpaceDN w:val="0"/>
              <w:adjustRightInd w:val="0"/>
              <w:spacing w:after="0" w:line="240" w:lineRule="auto"/>
              <w:jc w:val="both"/>
              <w:rPr>
                <w:rFonts w:cs="Times New Roman"/>
              </w:rPr>
            </w:pPr>
            <w:r w:rsidRPr="009B7920">
              <w:rPr>
                <w:rFonts w:cs="Times New Roman"/>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79D33CC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kern w:val="0"/>
                <w:szCs w:val="24"/>
                <w:lang w:eastAsia="ru-RU"/>
              </w:rPr>
            </w:pPr>
            <w:r w:rsidRPr="009B7920">
              <w:rPr>
                <w:rFonts w:eastAsia="Times New Roman" w:cs="Times New Roman"/>
                <w:kern w:val="0"/>
                <w:szCs w:val="24"/>
                <w:lang w:eastAsia="ru-RU"/>
              </w:rPr>
              <w:t>2</w:t>
            </w:r>
          </w:p>
        </w:tc>
      </w:tr>
      <w:tr w:rsidR="00EE72D1" w:rsidRPr="009B7920" w14:paraId="2A765387" w14:textId="77777777" w:rsidTr="00F53DA4">
        <w:tc>
          <w:tcPr>
            <w:tcW w:w="817" w:type="dxa"/>
            <w:shd w:val="clear" w:color="auto" w:fill="FFFFFF" w:themeFill="background1"/>
          </w:tcPr>
          <w:p w14:paraId="12E331C2" w14:textId="77777777" w:rsidR="00EE72D1" w:rsidRPr="009B7920" w:rsidRDefault="00EE72D1" w:rsidP="00EE72D1">
            <w:pPr>
              <w:widowControl w:val="0"/>
              <w:autoSpaceDE w:val="0"/>
              <w:autoSpaceDN w:val="0"/>
              <w:adjustRightInd w:val="0"/>
              <w:spacing w:after="0" w:line="240" w:lineRule="auto"/>
              <w:jc w:val="both"/>
              <w:rPr>
                <w:rFonts w:eastAsia="Times New Roman" w:cs="Times New Roman"/>
                <w:b/>
                <w:kern w:val="0"/>
                <w:szCs w:val="24"/>
                <w:lang w:eastAsia="ru-RU"/>
              </w:rPr>
            </w:pPr>
          </w:p>
        </w:tc>
        <w:tc>
          <w:tcPr>
            <w:tcW w:w="4253" w:type="dxa"/>
            <w:shd w:val="clear" w:color="auto" w:fill="FFFFFF" w:themeFill="background1"/>
          </w:tcPr>
          <w:p w14:paraId="30F8A22A" w14:textId="77777777" w:rsidR="00EE72D1" w:rsidRPr="009B7920" w:rsidRDefault="00EE72D1" w:rsidP="00EE72D1">
            <w:pPr>
              <w:widowControl w:val="0"/>
              <w:autoSpaceDE w:val="0"/>
              <w:autoSpaceDN w:val="0"/>
              <w:adjustRightInd w:val="0"/>
              <w:spacing w:after="0" w:line="240" w:lineRule="auto"/>
              <w:rPr>
                <w:rFonts w:eastAsia="Times New Roman" w:cs="Times New Roman"/>
                <w:b/>
                <w:kern w:val="0"/>
                <w:szCs w:val="24"/>
                <w:lang w:eastAsia="ru-RU"/>
              </w:rPr>
            </w:pPr>
            <w:r w:rsidRPr="009B7920">
              <w:rPr>
                <w:rFonts w:eastAsia="Times New Roman" w:cs="Times New Roman"/>
                <w:b/>
                <w:kern w:val="0"/>
                <w:szCs w:val="24"/>
                <w:lang w:eastAsia="ru-RU"/>
              </w:rPr>
              <w:t>Промежуточная аттестация (зачёт)</w:t>
            </w:r>
          </w:p>
        </w:tc>
        <w:tc>
          <w:tcPr>
            <w:tcW w:w="8788" w:type="dxa"/>
            <w:shd w:val="clear" w:color="auto" w:fill="FFFFFF" w:themeFill="background1"/>
          </w:tcPr>
          <w:p w14:paraId="4D71F20F" w14:textId="77777777" w:rsidR="00EE72D1" w:rsidRPr="009B7920" w:rsidRDefault="00EE72D1" w:rsidP="00EE72D1">
            <w:pPr>
              <w:widowControl w:val="0"/>
              <w:autoSpaceDE w:val="0"/>
              <w:autoSpaceDN w:val="0"/>
              <w:adjustRightInd w:val="0"/>
              <w:spacing w:after="0" w:line="240" w:lineRule="auto"/>
              <w:jc w:val="both"/>
              <w:rPr>
                <w:rFonts w:eastAsia="Times New Roman" w:cs="Times New Roman"/>
                <w:b/>
                <w:kern w:val="0"/>
                <w:szCs w:val="24"/>
                <w:lang w:eastAsia="ru-RU"/>
              </w:rPr>
            </w:pPr>
          </w:p>
        </w:tc>
        <w:tc>
          <w:tcPr>
            <w:tcW w:w="1559" w:type="dxa"/>
            <w:shd w:val="clear" w:color="auto" w:fill="FFFFFF" w:themeFill="background1"/>
          </w:tcPr>
          <w:p w14:paraId="27600A42" w14:textId="77777777" w:rsidR="00EE72D1" w:rsidRPr="009B7920" w:rsidRDefault="00EE72D1" w:rsidP="00EE72D1">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2</w:t>
            </w:r>
          </w:p>
        </w:tc>
      </w:tr>
      <w:tr w:rsidR="00905EC7" w:rsidRPr="009B7920" w14:paraId="1797F993" w14:textId="77777777" w:rsidTr="00F53DA4">
        <w:tc>
          <w:tcPr>
            <w:tcW w:w="817" w:type="dxa"/>
            <w:shd w:val="clear" w:color="auto" w:fill="FFFFFF" w:themeFill="background1"/>
          </w:tcPr>
          <w:p w14:paraId="60D309D7" w14:textId="77777777" w:rsidR="00905EC7" w:rsidRPr="009B7920" w:rsidRDefault="00905EC7" w:rsidP="00905EC7">
            <w:pPr>
              <w:widowControl w:val="0"/>
              <w:autoSpaceDE w:val="0"/>
              <w:autoSpaceDN w:val="0"/>
              <w:adjustRightInd w:val="0"/>
              <w:spacing w:after="0" w:line="240" w:lineRule="auto"/>
              <w:jc w:val="both"/>
              <w:rPr>
                <w:rFonts w:eastAsia="Times New Roman" w:cs="Times New Roman"/>
                <w:b/>
                <w:kern w:val="0"/>
                <w:szCs w:val="24"/>
                <w:lang w:eastAsia="ru-RU"/>
              </w:rPr>
            </w:pPr>
          </w:p>
        </w:tc>
        <w:tc>
          <w:tcPr>
            <w:tcW w:w="4253" w:type="dxa"/>
            <w:shd w:val="clear" w:color="auto" w:fill="FFFFFF" w:themeFill="background1"/>
          </w:tcPr>
          <w:p w14:paraId="1B2D78AA" w14:textId="0818EB63" w:rsidR="00905EC7" w:rsidRPr="009B7920" w:rsidRDefault="00905EC7" w:rsidP="00905EC7">
            <w:pPr>
              <w:widowControl w:val="0"/>
              <w:autoSpaceDE w:val="0"/>
              <w:autoSpaceDN w:val="0"/>
              <w:adjustRightInd w:val="0"/>
              <w:spacing w:after="0" w:line="240" w:lineRule="auto"/>
              <w:rPr>
                <w:rFonts w:eastAsia="Times New Roman" w:cs="Times New Roman"/>
                <w:b/>
                <w:kern w:val="0"/>
                <w:szCs w:val="24"/>
                <w:lang w:eastAsia="ru-RU"/>
              </w:rPr>
            </w:pPr>
            <w:r w:rsidRPr="009B7920">
              <w:rPr>
                <w:rFonts w:eastAsia="Times New Roman" w:cs="Times New Roman"/>
                <w:b/>
                <w:bCs/>
                <w:kern w:val="0"/>
                <w:szCs w:val="24"/>
                <w:lang w:eastAsia="ru-RU"/>
              </w:rPr>
              <w:t>Итого</w:t>
            </w:r>
          </w:p>
        </w:tc>
        <w:tc>
          <w:tcPr>
            <w:tcW w:w="8788" w:type="dxa"/>
            <w:shd w:val="clear" w:color="auto" w:fill="FFFFFF" w:themeFill="background1"/>
          </w:tcPr>
          <w:p w14:paraId="3A7AD964" w14:textId="77777777" w:rsidR="00905EC7" w:rsidRPr="009B7920" w:rsidRDefault="00905EC7" w:rsidP="00905EC7">
            <w:pPr>
              <w:widowControl w:val="0"/>
              <w:autoSpaceDE w:val="0"/>
              <w:autoSpaceDN w:val="0"/>
              <w:adjustRightInd w:val="0"/>
              <w:spacing w:after="0" w:line="240" w:lineRule="auto"/>
              <w:jc w:val="both"/>
              <w:rPr>
                <w:rFonts w:eastAsia="Times New Roman" w:cs="Times New Roman"/>
                <w:b/>
                <w:kern w:val="0"/>
                <w:szCs w:val="24"/>
                <w:lang w:eastAsia="ru-RU"/>
              </w:rPr>
            </w:pPr>
          </w:p>
        </w:tc>
        <w:tc>
          <w:tcPr>
            <w:tcW w:w="1559" w:type="dxa"/>
            <w:shd w:val="clear" w:color="auto" w:fill="FFFFFF" w:themeFill="background1"/>
          </w:tcPr>
          <w:p w14:paraId="15F29DAF" w14:textId="2419E5D6" w:rsidR="00905EC7" w:rsidRPr="009B7920" w:rsidRDefault="00905EC7" w:rsidP="00905EC7">
            <w:pPr>
              <w:widowControl w:val="0"/>
              <w:autoSpaceDE w:val="0"/>
              <w:autoSpaceDN w:val="0"/>
              <w:adjustRightInd w:val="0"/>
              <w:spacing w:after="0" w:line="240" w:lineRule="auto"/>
              <w:jc w:val="center"/>
              <w:rPr>
                <w:rFonts w:eastAsia="Times New Roman" w:cs="Times New Roman"/>
                <w:b/>
                <w:kern w:val="0"/>
                <w:szCs w:val="24"/>
                <w:lang w:eastAsia="ru-RU"/>
              </w:rPr>
            </w:pPr>
            <w:r w:rsidRPr="009B7920">
              <w:rPr>
                <w:rFonts w:eastAsia="Times New Roman" w:cs="Times New Roman"/>
                <w:b/>
                <w:kern w:val="0"/>
                <w:szCs w:val="24"/>
                <w:lang w:eastAsia="ru-RU"/>
              </w:rPr>
              <w:t>96 час. из них: теоретические занятия -72, практические занятия - 24</w:t>
            </w:r>
          </w:p>
        </w:tc>
      </w:tr>
      <w:bookmarkEnd w:id="27"/>
    </w:tbl>
    <w:p w14:paraId="2579ADC1"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pPr>
    </w:p>
    <w:p w14:paraId="7D00F4CC"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pPr>
    </w:p>
    <w:p w14:paraId="7E8C3939" w14:textId="77777777" w:rsidR="00EE72D1" w:rsidRPr="009B7920" w:rsidRDefault="00EE72D1" w:rsidP="00DA3DA1">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sectPr w:rsidR="00EE72D1" w:rsidRPr="009B7920" w:rsidSect="00EE72D1">
          <w:pgSz w:w="16838" w:h="11909" w:orient="landscape"/>
          <w:pgMar w:top="1701" w:right="1134" w:bottom="851" w:left="851" w:header="0" w:footer="6" w:gutter="0"/>
          <w:cols w:space="720"/>
          <w:noEndnote/>
          <w:titlePg/>
          <w:docGrid w:linePitch="360"/>
        </w:sectPr>
      </w:pPr>
    </w:p>
    <w:p w14:paraId="7280E0D6" w14:textId="215E724A" w:rsidR="00DA3DA1" w:rsidRPr="009B7920" w:rsidRDefault="00DA3DA1" w:rsidP="00DA3DA1">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r w:rsidRPr="009B7920">
        <w:rPr>
          <w:rFonts w:eastAsia="Courier New" w:cs="Times New Roman"/>
          <w:b/>
          <w:bCs/>
          <w:color w:val="000000"/>
          <w:kern w:val="0"/>
          <w:sz w:val="32"/>
          <w:szCs w:val="32"/>
          <w:lang w:eastAsia="ru-RU"/>
          <w14:ligatures w14:val="none"/>
        </w:rPr>
        <w:lastRenderedPageBreak/>
        <w:t>5.1.2 Рабочая программа учебного предмета "Основы ведения сельского хозяйства "</w:t>
      </w:r>
    </w:p>
    <w:p w14:paraId="553E58C5" w14:textId="148C562D" w:rsidR="00DA3DA1" w:rsidRPr="009B7920" w:rsidRDefault="00DA3DA1" w:rsidP="00DA3DA1">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Учебный предмет "</w:t>
      </w:r>
      <w:r w:rsidRPr="009B7920">
        <w:rPr>
          <w:rFonts w:eastAsia="Courier New" w:cs="Courier New"/>
          <w:color w:val="000000"/>
          <w:kern w:val="0"/>
          <w:sz w:val="20"/>
          <w:szCs w:val="20"/>
          <w:lang w:eastAsia="ru-RU"/>
          <w14:ligatures w14:val="none"/>
        </w:rPr>
        <w:t xml:space="preserve"> </w:t>
      </w:r>
      <w:r w:rsidRPr="009B7920">
        <w:rPr>
          <w:rFonts w:eastAsia="Courier New" w:cs="Times New Roman"/>
          <w:noProof/>
          <w:color w:val="000000"/>
          <w:kern w:val="0"/>
          <w:sz w:val="28"/>
          <w:szCs w:val="28"/>
          <w:lang w:eastAsia="ru-RU"/>
          <w14:ligatures w14:val="none"/>
        </w:rPr>
        <w:t>Основы ведения сельского хозяйства " относится к базовому циклу образовательной программы. На его освоение отводится 30</w:t>
      </w:r>
      <w:r w:rsidR="00905EC7" w:rsidRPr="009B7920">
        <w:rPr>
          <w:rFonts w:eastAsia="Courier New" w:cs="Times New Roman"/>
          <w:noProof/>
          <w:color w:val="000000"/>
          <w:kern w:val="0"/>
          <w:sz w:val="28"/>
          <w:szCs w:val="28"/>
          <w:lang w:eastAsia="ru-RU"/>
          <w14:ligatures w14:val="none"/>
        </w:rPr>
        <w:t xml:space="preserve"> </w:t>
      </w:r>
      <w:r w:rsidRPr="009B7920">
        <w:rPr>
          <w:rFonts w:eastAsia="Courier New" w:cs="Times New Roman"/>
          <w:noProof/>
          <w:color w:val="000000"/>
          <w:kern w:val="0"/>
          <w:sz w:val="28"/>
          <w:szCs w:val="28"/>
          <w:lang w:eastAsia="ru-RU"/>
          <w14:ligatures w14:val="none"/>
        </w:rPr>
        <w:t xml:space="preserve">час., в том числе: теоретические занятия – 20 час., практические занятия – 10 час. </w:t>
      </w:r>
    </w:p>
    <w:p w14:paraId="53E04E1D" w14:textId="3F47D9F1" w:rsidR="00DA3DA1" w:rsidRPr="009B7920" w:rsidRDefault="00DA3DA1" w:rsidP="00DA3DA1">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"Основы ведения сельского хозяйства" у обучающегося должны формироваться профессиональные компетенции, он должен выполнять трудовые действия, должен уметь, должен знать:</w:t>
      </w:r>
    </w:p>
    <w:p w14:paraId="5F21927D" w14:textId="77777777" w:rsidR="00DA3DA1" w:rsidRPr="009B7920" w:rsidRDefault="00DA3DA1" w:rsidP="00DA3DA1">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2"/>
      </w:tblGrid>
      <w:tr w:rsidR="00DA3DA1" w:rsidRPr="009B7920" w14:paraId="08BE30DA" w14:textId="77777777" w:rsidTr="0003748E">
        <w:tc>
          <w:tcPr>
            <w:tcW w:w="2405" w:type="dxa"/>
          </w:tcPr>
          <w:p w14:paraId="25FDAB17" w14:textId="77777777" w:rsidR="00DA3DA1" w:rsidRPr="009B7920" w:rsidRDefault="00DA3DA1" w:rsidP="00DA3DA1">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6942" w:type="dxa"/>
          </w:tcPr>
          <w:p w14:paraId="0F99577E" w14:textId="77777777" w:rsidR="00DA3DA1" w:rsidRPr="009B7920" w:rsidRDefault="00DA3DA1" w:rsidP="00DA3DA1">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DA3DA1" w:rsidRPr="009B7920" w14:paraId="6931B414" w14:textId="77777777" w:rsidTr="0003748E">
        <w:tc>
          <w:tcPr>
            <w:tcW w:w="2405" w:type="dxa"/>
            <w:vMerge w:val="restart"/>
          </w:tcPr>
          <w:p w14:paraId="0364D7E4"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ПК.1</w:t>
            </w:r>
            <w:r w:rsidRPr="009B7920">
              <w:rPr>
                <w:rFonts w:ascii="TimesNewRomanPSMT" w:hAnsi="TimesNewRomanPSMT"/>
                <w:color w:val="000000"/>
                <w:szCs w:val="24"/>
              </w:rPr>
              <w:t xml:space="preserve"> </w:t>
            </w:r>
            <w:r w:rsidRPr="009B7920">
              <w:rPr>
                <w:rFonts w:eastAsia="Courier New" w:cs="Times New Roman"/>
                <w:color w:val="000000"/>
                <w:kern w:val="0"/>
                <w:szCs w:val="24"/>
                <w:lang w:eastAsia="ru-RU"/>
                <w14:ligatures w14:val="none"/>
              </w:rPr>
              <w:t>Выполнять работы по обработке почвы, подготовке и внесению удобрений</w:t>
            </w:r>
          </w:p>
        </w:tc>
        <w:tc>
          <w:tcPr>
            <w:tcW w:w="6942" w:type="dxa"/>
          </w:tcPr>
          <w:p w14:paraId="4EBAFE40"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Трудовые действия: </w:t>
            </w:r>
          </w:p>
          <w:p w14:paraId="76B8AE78"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p w14:paraId="260A2DE7"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почвы немеханизированным способом в открытом грунте под посев и посадку овощных культур (рассады овощных культур) в соответствии с агротехническими требованиями.</w:t>
            </w:r>
          </w:p>
          <w:p w14:paraId="6F8FB794" w14:textId="4280BD8E"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Оперативная оценка соблюдения агротехнических требований при выполнении механизированных операций по подготовке почвы под посев и посадку овощных культур (рассады овощных культур</w:t>
            </w:r>
          </w:p>
          <w:p w14:paraId="77829F99"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p>
        </w:tc>
      </w:tr>
      <w:tr w:rsidR="00DA3DA1" w:rsidRPr="009B7920" w14:paraId="45B4E5A7" w14:textId="77777777" w:rsidTr="0003748E">
        <w:tc>
          <w:tcPr>
            <w:tcW w:w="2405" w:type="dxa"/>
            <w:vMerge/>
          </w:tcPr>
          <w:p w14:paraId="32D65B14"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p>
        </w:tc>
        <w:tc>
          <w:tcPr>
            <w:tcW w:w="6942" w:type="dxa"/>
          </w:tcPr>
          <w:p w14:paraId="6470D2C0"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Умения: </w:t>
            </w:r>
          </w:p>
          <w:p w14:paraId="5751EA56"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68029256" w14:textId="4C00F50A" w:rsidR="00DA3DA1" w:rsidRPr="009B7920" w:rsidRDefault="00DA3DA1" w:rsidP="00905EC7">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r>
      <w:tr w:rsidR="00DA3DA1" w:rsidRPr="009B7920" w14:paraId="63AF95C1" w14:textId="77777777" w:rsidTr="0003748E">
        <w:tc>
          <w:tcPr>
            <w:tcW w:w="2405" w:type="dxa"/>
            <w:vMerge/>
          </w:tcPr>
          <w:p w14:paraId="47DB0D89"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p>
        </w:tc>
        <w:tc>
          <w:tcPr>
            <w:tcW w:w="6942" w:type="dxa"/>
          </w:tcPr>
          <w:p w14:paraId="39A320C1"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Знания: </w:t>
            </w:r>
          </w:p>
          <w:p w14:paraId="422C59BD"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3A7B8865" w14:textId="77777777" w:rsidR="00DA3DA1" w:rsidRPr="009B7920" w:rsidRDefault="00DA3DA1" w:rsidP="00DA3DA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Агротехнические требования к выполнению операций по обработке почвы (грунта) под овощные культуры (рассаду овощных культур).</w:t>
            </w:r>
          </w:p>
          <w:p w14:paraId="2F36C851" w14:textId="3BD0D547" w:rsidR="00DA3DA1" w:rsidRPr="009B7920" w:rsidRDefault="00DA3DA1" w:rsidP="00905EC7">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Методы оценки качества выполнения механизированных работ по обработке почвы (грунта) под овощные культуры (рассаду овощных культур)</w:t>
            </w:r>
          </w:p>
        </w:tc>
      </w:tr>
    </w:tbl>
    <w:p w14:paraId="6210EE25" w14:textId="77777777" w:rsidR="00DA3DA1" w:rsidRPr="009B7920" w:rsidRDefault="00DA3DA1" w:rsidP="00DA3DA1">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3E8CE3E6" w14:textId="77777777" w:rsidR="00DA3DA1" w:rsidRPr="009B7920" w:rsidRDefault="00DA3DA1" w:rsidP="00DA3DA1">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sectPr w:rsidR="00DA3DA1" w:rsidRPr="009B7920" w:rsidSect="00060FAC">
          <w:pgSz w:w="11909" w:h="16838"/>
          <w:pgMar w:top="1134" w:right="851" w:bottom="851" w:left="1701" w:header="0" w:footer="6" w:gutter="0"/>
          <w:cols w:space="720"/>
          <w:noEndnote/>
          <w:titlePg/>
          <w:docGrid w:linePitch="360"/>
        </w:sectPr>
      </w:pPr>
    </w:p>
    <w:p w14:paraId="3E0FBBF5" w14:textId="77777777" w:rsidR="00DA3DA1" w:rsidRPr="009B7920" w:rsidRDefault="00DA3DA1" w:rsidP="00DA3DA1">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r w:rsidRPr="009B7920">
        <w:rPr>
          <w:rFonts w:eastAsia="Courier New" w:cs="Times New Roman"/>
          <w:b/>
          <w:bCs/>
          <w:color w:val="000000"/>
          <w:kern w:val="0"/>
          <w:sz w:val="32"/>
          <w:szCs w:val="32"/>
          <w:lang w:eastAsia="ru-RU"/>
          <w14:ligatures w14:val="none"/>
        </w:rPr>
        <w:t xml:space="preserve"> </w:t>
      </w:r>
      <w:r w:rsidRPr="009B7920">
        <w:rPr>
          <w:rFonts w:eastAsia="Courier New" w:cs="Times New Roman"/>
          <w:b/>
          <w:bCs/>
          <w:noProof/>
          <w:color w:val="000000"/>
          <w:kern w:val="0"/>
          <w:sz w:val="28"/>
          <w:szCs w:val="28"/>
          <w:lang w:eastAsia="ru-RU"/>
          <w14:ligatures w14:val="none"/>
        </w:rPr>
        <w:t>учебного предмета "Основы ведения сельского хозяйства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DA3DA1" w:rsidRPr="009B7920" w14:paraId="3EBFADEE" w14:textId="77777777" w:rsidTr="0003748E">
        <w:tc>
          <w:tcPr>
            <w:tcW w:w="817" w:type="dxa"/>
            <w:vAlign w:val="center"/>
          </w:tcPr>
          <w:p w14:paraId="7CAA71D4"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31DDCB53"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24CE0BFE"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0FAEC4C7"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DA3DA1" w:rsidRPr="009B7920" w14:paraId="7A744F3A" w14:textId="77777777" w:rsidTr="0003748E">
        <w:tc>
          <w:tcPr>
            <w:tcW w:w="817" w:type="dxa"/>
          </w:tcPr>
          <w:p w14:paraId="5A8060AC"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0A097ED4" w14:textId="77777777" w:rsidR="00DA3DA1" w:rsidRPr="009B7920" w:rsidRDefault="00DA3DA1" w:rsidP="00DA3DA1">
            <w:pPr>
              <w:widowControl w:val="0"/>
              <w:autoSpaceDE w:val="0"/>
              <w:autoSpaceDN w:val="0"/>
              <w:adjustRightInd w:val="0"/>
              <w:spacing w:after="0" w:line="240" w:lineRule="auto"/>
              <w:ind w:firstLine="540"/>
              <w:jc w:val="center"/>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 xml:space="preserve">Раздел 5.1.2.1 </w:t>
            </w:r>
            <w:r w:rsidRPr="009B7920">
              <w:rPr>
                <w:rFonts w:eastAsia="Courier New" w:cs="Times New Roman"/>
                <w:b/>
                <w:bCs/>
                <w:noProof/>
                <w:color w:val="000000"/>
                <w:kern w:val="0"/>
                <w:szCs w:val="24"/>
                <w:lang w:eastAsia="ru-RU"/>
                <w14:ligatures w14:val="none"/>
              </w:rPr>
              <w:t>Основы ведения сельского хозяйства</w:t>
            </w:r>
          </w:p>
        </w:tc>
        <w:tc>
          <w:tcPr>
            <w:tcW w:w="1843" w:type="dxa"/>
          </w:tcPr>
          <w:p w14:paraId="2953446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30</w:t>
            </w:r>
          </w:p>
        </w:tc>
      </w:tr>
      <w:tr w:rsidR="00DA3DA1" w:rsidRPr="009B7920" w14:paraId="3297CEC1" w14:textId="77777777" w:rsidTr="0003748E">
        <w:tc>
          <w:tcPr>
            <w:tcW w:w="817" w:type="dxa"/>
          </w:tcPr>
          <w:p w14:paraId="5B10512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1C06A415"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Введение </w:t>
            </w:r>
          </w:p>
        </w:tc>
        <w:tc>
          <w:tcPr>
            <w:tcW w:w="8079" w:type="dxa"/>
          </w:tcPr>
          <w:p w14:paraId="45D17BB7"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Почвенно-климатическое районирование территории России и Восточной Сибири. </w:t>
            </w:r>
          </w:p>
        </w:tc>
        <w:tc>
          <w:tcPr>
            <w:tcW w:w="1843" w:type="dxa"/>
          </w:tcPr>
          <w:p w14:paraId="1083FD44"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423A2DA0" w14:textId="77777777" w:rsidTr="0003748E">
        <w:trPr>
          <w:trHeight w:val="338"/>
        </w:trPr>
        <w:tc>
          <w:tcPr>
            <w:tcW w:w="817" w:type="dxa"/>
            <w:vMerge w:val="restart"/>
            <w:tcBorders>
              <w:bottom w:val="single" w:sz="4" w:space="0" w:color="auto"/>
            </w:tcBorders>
          </w:tcPr>
          <w:p w14:paraId="04E38CAC"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vMerge w:val="restart"/>
          </w:tcPr>
          <w:p w14:paraId="28984BB2" w14:textId="7E5F9F6D" w:rsidR="00DA3DA1" w:rsidRPr="009B7920" w:rsidRDefault="00DA3DA1" w:rsidP="00DA3DA1">
            <w:pPr>
              <w:tabs>
                <w:tab w:val="left" w:pos="257"/>
              </w:tabs>
              <w:suppressAutoHyphens/>
              <w:spacing w:after="0" w:line="240" w:lineRule="auto"/>
              <w:contextualSpacing/>
              <w:jc w:val="both"/>
              <w:rPr>
                <w:rFonts w:eastAsia="Calibri" w:cs="Times New Roman"/>
                <w:kern w:val="0"/>
                <w:szCs w:val="24"/>
                <w:shd w:val="clear" w:color="auto" w:fill="FFFFFF"/>
                <w14:ligatures w14:val="none"/>
              </w:rPr>
            </w:pPr>
            <w:r w:rsidRPr="009B7920">
              <w:rPr>
                <w:rFonts w:eastAsia="Calibri" w:cs="Times New Roman"/>
                <w:kern w:val="0"/>
                <w:szCs w:val="24"/>
                <w:shd w:val="clear" w:color="auto" w:fill="FFFFFF"/>
                <w14:ligatures w14:val="none"/>
              </w:rPr>
              <w:t>Понятие о почве, почвогрунте и их плодородии</w:t>
            </w:r>
          </w:p>
        </w:tc>
        <w:tc>
          <w:tcPr>
            <w:tcW w:w="8079" w:type="dxa"/>
            <w:tcBorders>
              <w:bottom w:val="single" w:sz="4" w:space="0" w:color="auto"/>
            </w:tcBorders>
          </w:tcPr>
          <w:p w14:paraId="759CC1C1" w14:textId="77777777" w:rsidR="00DA3DA1" w:rsidRPr="009B7920" w:rsidRDefault="00DA3DA1" w:rsidP="00DA3DA1">
            <w:pPr>
              <w:spacing w:after="0" w:line="288" w:lineRule="atLeast"/>
              <w:jc w:val="both"/>
              <w:rPr>
                <w:rFonts w:eastAsia="Times New Roman" w:cs="Times New Roman"/>
                <w:kern w:val="0"/>
                <w:szCs w:val="24"/>
                <w:lang w:eastAsia="ru-RU"/>
                <w14:ligatures w14:val="none"/>
              </w:rPr>
            </w:pPr>
            <w:r w:rsidRPr="009B7920">
              <w:rPr>
                <w:rFonts w:eastAsia="Calibri" w:cs="Times New Roman"/>
                <w:kern w:val="0"/>
                <w:szCs w:val="24"/>
                <w:shd w:val="clear" w:color="auto" w:fill="FFFFFF"/>
                <w14:ligatures w14:val="none"/>
              </w:rPr>
              <w:t>Морфологические признаки почвы. Состав, свойства почвы. Почвогрунты.</w:t>
            </w:r>
          </w:p>
        </w:tc>
        <w:tc>
          <w:tcPr>
            <w:tcW w:w="1843" w:type="dxa"/>
            <w:tcBorders>
              <w:bottom w:val="single" w:sz="4" w:space="0" w:color="auto"/>
            </w:tcBorders>
          </w:tcPr>
          <w:p w14:paraId="19C1FE01"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DA3DA1" w:rsidRPr="009B7920" w14:paraId="212F69D6" w14:textId="77777777" w:rsidTr="0003748E">
        <w:tc>
          <w:tcPr>
            <w:tcW w:w="817" w:type="dxa"/>
            <w:vMerge/>
          </w:tcPr>
          <w:p w14:paraId="4CF534FB"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vMerge/>
          </w:tcPr>
          <w:p w14:paraId="75FE6390" w14:textId="77777777" w:rsidR="00DA3DA1" w:rsidRPr="009B7920" w:rsidRDefault="00DA3DA1" w:rsidP="00DA3DA1">
            <w:pPr>
              <w:tabs>
                <w:tab w:val="left" w:pos="257"/>
              </w:tabs>
              <w:suppressAutoHyphens/>
              <w:spacing w:after="0" w:line="240" w:lineRule="auto"/>
              <w:contextualSpacing/>
              <w:jc w:val="both"/>
              <w:rPr>
                <w:rFonts w:eastAsia="Calibri" w:cs="Times New Roman"/>
                <w:kern w:val="0"/>
                <w:szCs w:val="24"/>
                <w:shd w:val="clear" w:color="auto" w:fill="FFFFFF"/>
                <w14:ligatures w14:val="none"/>
              </w:rPr>
            </w:pPr>
          </w:p>
        </w:tc>
        <w:tc>
          <w:tcPr>
            <w:tcW w:w="8079" w:type="dxa"/>
          </w:tcPr>
          <w:p w14:paraId="3B3E781C" w14:textId="77777777" w:rsidR="00DA3DA1" w:rsidRPr="009B7920" w:rsidRDefault="00DA3DA1" w:rsidP="00DA3DA1">
            <w:pPr>
              <w:spacing w:after="0" w:line="288" w:lineRule="atLeast"/>
              <w:jc w:val="both"/>
              <w:rPr>
                <w:rFonts w:eastAsia="Calibri" w:cs="Times New Roman"/>
                <w:b/>
                <w:bCs/>
                <w:kern w:val="0"/>
                <w:szCs w:val="24"/>
                <w:shd w:val="clear" w:color="auto" w:fill="FFFFFF"/>
                <w14:ligatures w14:val="none"/>
              </w:rPr>
            </w:pPr>
            <w:r w:rsidRPr="009B7920">
              <w:rPr>
                <w:rFonts w:eastAsia="Calibri" w:cs="Times New Roman"/>
                <w:b/>
                <w:bCs/>
                <w:kern w:val="0"/>
                <w:szCs w:val="24"/>
                <w:shd w:val="clear" w:color="auto" w:fill="FFFFFF"/>
                <w14:ligatures w14:val="none"/>
              </w:rPr>
              <w:t xml:space="preserve">Практическая работа: 1 </w:t>
            </w:r>
            <w:r w:rsidRPr="009B7920">
              <w:rPr>
                <w:rFonts w:eastAsia="Calibri" w:cs="Times New Roman"/>
                <w:kern w:val="0"/>
                <w:szCs w:val="24"/>
                <w:shd w:val="clear" w:color="auto" w:fill="FFFFFF"/>
                <w14:ligatures w14:val="none"/>
              </w:rPr>
              <w:t>Характеристика отдельных типов почв и почвогрунтов.</w:t>
            </w:r>
          </w:p>
        </w:tc>
        <w:tc>
          <w:tcPr>
            <w:tcW w:w="1843" w:type="dxa"/>
          </w:tcPr>
          <w:p w14:paraId="66929A1E"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78436826" w14:textId="77777777" w:rsidTr="0003748E">
        <w:trPr>
          <w:trHeight w:val="586"/>
        </w:trPr>
        <w:tc>
          <w:tcPr>
            <w:tcW w:w="817" w:type="dxa"/>
            <w:vMerge w:val="restart"/>
            <w:tcBorders>
              <w:bottom w:val="single" w:sz="4" w:space="0" w:color="auto"/>
            </w:tcBorders>
          </w:tcPr>
          <w:p w14:paraId="32FBF0A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vMerge w:val="restart"/>
            <w:tcBorders>
              <w:bottom w:val="single" w:sz="4" w:space="0" w:color="auto"/>
            </w:tcBorders>
          </w:tcPr>
          <w:p w14:paraId="064C6CE6" w14:textId="35740ED6" w:rsidR="00DA3DA1" w:rsidRPr="009B7920" w:rsidRDefault="00DA3DA1" w:rsidP="00DA3DA1">
            <w:pPr>
              <w:shd w:val="clear" w:color="auto" w:fill="FFFFFF"/>
              <w:tabs>
                <w:tab w:val="left" w:pos="257"/>
              </w:tabs>
              <w:spacing w:after="0" w:line="240" w:lineRule="auto"/>
              <w:ind w:left="-27" w:right="-89"/>
              <w:contextualSpacing/>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 xml:space="preserve">Удобрения и их применение </w:t>
            </w:r>
          </w:p>
        </w:tc>
        <w:tc>
          <w:tcPr>
            <w:tcW w:w="8079" w:type="dxa"/>
            <w:tcBorders>
              <w:bottom w:val="single" w:sz="4" w:space="0" w:color="auto"/>
            </w:tcBorders>
          </w:tcPr>
          <w:p w14:paraId="3CFA5D71" w14:textId="77777777" w:rsidR="00DA3DA1" w:rsidRPr="009B7920" w:rsidRDefault="00DA3DA1" w:rsidP="00DA3DA1">
            <w:pPr>
              <w:spacing w:after="0" w:line="288" w:lineRule="atLeast"/>
              <w:jc w:val="both"/>
              <w:rPr>
                <w:rFonts w:eastAsia="Calibri" w:cs="Times New Roman"/>
                <w:kern w:val="0"/>
                <w:szCs w:val="24"/>
                <w:shd w:val="clear" w:color="auto" w:fill="FFFFFF"/>
                <w14:ligatures w14:val="none"/>
              </w:rPr>
            </w:pPr>
            <w:r w:rsidRPr="009B7920">
              <w:rPr>
                <w:rFonts w:eastAsia="Times New Roman" w:cs="Times New Roman"/>
                <w:bCs/>
                <w:kern w:val="0"/>
                <w:szCs w:val="24"/>
                <w:lang w:eastAsia="ru-RU"/>
                <w14:ligatures w14:val="none"/>
              </w:rPr>
              <w:t>Виды удобрений, основные характеристики, условия использования. Действие минеральных удобрений на почву, почвенную биоту и растения.</w:t>
            </w:r>
          </w:p>
        </w:tc>
        <w:tc>
          <w:tcPr>
            <w:tcW w:w="1843" w:type="dxa"/>
            <w:tcBorders>
              <w:bottom w:val="single" w:sz="4" w:space="0" w:color="auto"/>
            </w:tcBorders>
          </w:tcPr>
          <w:p w14:paraId="6BDF8021"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6E5CCA8D" w14:textId="77777777" w:rsidTr="0003748E">
        <w:tc>
          <w:tcPr>
            <w:tcW w:w="817" w:type="dxa"/>
            <w:vMerge/>
          </w:tcPr>
          <w:p w14:paraId="4CFF64E0"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vMerge/>
          </w:tcPr>
          <w:p w14:paraId="7CCDD4F1" w14:textId="77777777"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kern w:val="0"/>
                <w:szCs w:val="24"/>
                <w:lang w:eastAsia="ru-RU"/>
                <w14:ligatures w14:val="none"/>
              </w:rPr>
            </w:pPr>
          </w:p>
        </w:tc>
        <w:tc>
          <w:tcPr>
            <w:tcW w:w="8079" w:type="dxa"/>
          </w:tcPr>
          <w:p w14:paraId="7F6F0D25" w14:textId="77777777" w:rsidR="00DA3DA1" w:rsidRPr="009B7920" w:rsidRDefault="00DA3DA1" w:rsidP="00DA3DA1">
            <w:pPr>
              <w:spacing w:after="0" w:line="288" w:lineRule="atLeast"/>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 xml:space="preserve">Практическая работа: 2 </w:t>
            </w:r>
            <w:r w:rsidRPr="009B7920">
              <w:rPr>
                <w:rFonts w:eastAsia="Times New Roman" w:cs="Times New Roman"/>
                <w:kern w:val="0"/>
                <w:szCs w:val="24"/>
                <w:lang w:eastAsia="ru-RU"/>
                <w14:ligatures w14:val="none"/>
              </w:rPr>
              <w:t>Характеристика минеральных и органических удобрений.</w:t>
            </w:r>
          </w:p>
        </w:tc>
        <w:tc>
          <w:tcPr>
            <w:tcW w:w="1843" w:type="dxa"/>
          </w:tcPr>
          <w:p w14:paraId="62583E59"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7E670C95" w14:textId="77777777" w:rsidTr="0003748E">
        <w:trPr>
          <w:trHeight w:val="913"/>
        </w:trPr>
        <w:tc>
          <w:tcPr>
            <w:tcW w:w="817" w:type="dxa"/>
            <w:vMerge w:val="restart"/>
          </w:tcPr>
          <w:p w14:paraId="78D3647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vMerge w:val="restart"/>
          </w:tcPr>
          <w:p w14:paraId="60C293D4" w14:textId="4069F37F"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 xml:space="preserve">Факторы жизни растений. Законы земледелия. Севообороты </w:t>
            </w:r>
          </w:p>
        </w:tc>
        <w:tc>
          <w:tcPr>
            <w:tcW w:w="8079" w:type="dxa"/>
          </w:tcPr>
          <w:p w14:paraId="23AE216E" w14:textId="77777777" w:rsidR="00DA3DA1" w:rsidRPr="009B7920" w:rsidRDefault="00DA3DA1" w:rsidP="00DA3DA1">
            <w:pPr>
              <w:spacing w:after="0" w:line="288" w:lineRule="atLeast"/>
              <w:jc w:val="both"/>
              <w:rPr>
                <w:rFonts w:eastAsia="Times New Roman" w:cs="Times New Roman"/>
                <w:bCs/>
                <w:kern w:val="0"/>
                <w:szCs w:val="24"/>
                <w:lang w:eastAsia="ru-RU"/>
                <w14:ligatures w14:val="none"/>
              </w:rPr>
            </w:pPr>
            <w:r w:rsidRPr="009B7920">
              <w:rPr>
                <w:rFonts w:eastAsia="Times New Roman" w:cs="Times New Roman"/>
                <w:kern w:val="0"/>
                <w:szCs w:val="24"/>
                <w:lang w:eastAsia="ru-RU"/>
                <w14:ligatures w14:val="none"/>
              </w:rPr>
              <w:t>Основные законы научного земледелия. Причины чередования с.-х. культур. Характеристика предшественников. Классификация севооборотов. Принципы создания, введения и освоения севооборотов.</w:t>
            </w:r>
          </w:p>
        </w:tc>
        <w:tc>
          <w:tcPr>
            <w:tcW w:w="1843" w:type="dxa"/>
          </w:tcPr>
          <w:p w14:paraId="6A4544A3"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DA3DA1" w:rsidRPr="009B7920" w14:paraId="621390D0" w14:textId="77777777" w:rsidTr="0003748E">
        <w:tc>
          <w:tcPr>
            <w:tcW w:w="817" w:type="dxa"/>
            <w:vMerge/>
          </w:tcPr>
          <w:p w14:paraId="525ABB7F"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vMerge/>
          </w:tcPr>
          <w:p w14:paraId="7DD7CB47" w14:textId="77777777"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kern w:val="0"/>
                <w:szCs w:val="24"/>
                <w:lang w:eastAsia="ru-RU"/>
                <w14:ligatures w14:val="none"/>
              </w:rPr>
            </w:pPr>
          </w:p>
        </w:tc>
        <w:tc>
          <w:tcPr>
            <w:tcW w:w="8079" w:type="dxa"/>
          </w:tcPr>
          <w:p w14:paraId="5A9E6252" w14:textId="77777777" w:rsidR="00DA3DA1" w:rsidRPr="009B7920" w:rsidRDefault="00DA3DA1" w:rsidP="00DA3DA1">
            <w:pPr>
              <w:spacing w:after="0" w:line="288" w:lineRule="atLeast"/>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r w:rsidRPr="009B7920">
              <w:rPr>
                <w:rFonts w:eastAsia="Times New Roman" w:cs="Times New Roman"/>
                <w:kern w:val="0"/>
                <w:szCs w:val="24"/>
                <w:lang w:eastAsia="ru-RU"/>
                <w14:ligatures w14:val="none"/>
              </w:rPr>
              <w:t xml:space="preserve"> 3 Правила составления севооборотов, культурооборотов.</w:t>
            </w:r>
          </w:p>
        </w:tc>
        <w:tc>
          <w:tcPr>
            <w:tcW w:w="1843" w:type="dxa"/>
          </w:tcPr>
          <w:p w14:paraId="092EC3A0"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52976953" w14:textId="77777777" w:rsidTr="0003748E">
        <w:trPr>
          <w:trHeight w:val="537"/>
        </w:trPr>
        <w:tc>
          <w:tcPr>
            <w:tcW w:w="817" w:type="dxa"/>
            <w:vMerge w:val="restart"/>
          </w:tcPr>
          <w:p w14:paraId="23A7648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vMerge w:val="restart"/>
          </w:tcPr>
          <w:p w14:paraId="67C8C7F7" w14:textId="3BAF1B1D"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Сорняки меры борьбы с ними</w:t>
            </w:r>
          </w:p>
        </w:tc>
        <w:tc>
          <w:tcPr>
            <w:tcW w:w="8079" w:type="dxa"/>
          </w:tcPr>
          <w:p w14:paraId="1CAC33A9" w14:textId="77777777" w:rsidR="00DA3DA1" w:rsidRPr="009B7920" w:rsidRDefault="00DA3DA1" w:rsidP="00DA3DA1">
            <w:pPr>
              <w:spacing w:after="0" w:line="288" w:lineRule="atLeast"/>
              <w:jc w:val="both"/>
              <w:rPr>
                <w:rFonts w:eastAsia="Times New Roman" w:cs="Times New Roman"/>
                <w:bCs/>
                <w:kern w:val="0"/>
                <w:szCs w:val="24"/>
                <w:lang w:eastAsia="ru-RU"/>
                <w14:ligatures w14:val="none"/>
              </w:rPr>
            </w:pPr>
            <w:r w:rsidRPr="009B7920">
              <w:rPr>
                <w:rFonts w:eastAsia="Times New Roman" w:cs="Times New Roman"/>
                <w:kern w:val="0"/>
                <w:szCs w:val="24"/>
                <w:lang w:eastAsia="ru-RU"/>
                <w14:ligatures w14:val="none"/>
              </w:rPr>
              <w:t>Вредоносность сорняков и их биологические особенности. Классификация сорняков, характеристика биологических групп.</w:t>
            </w:r>
          </w:p>
        </w:tc>
        <w:tc>
          <w:tcPr>
            <w:tcW w:w="1843" w:type="dxa"/>
          </w:tcPr>
          <w:p w14:paraId="1546A793"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DA3DA1" w:rsidRPr="009B7920" w14:paraId="64A48800" w14:textId="77777777" w:rsidTr="0003748E">
        <w:tc>
          <w:tcPr>
            <w:tcW w:w="817" w:type="dxa"/>
            <w:vMerge/>
          </w:tcPr>
          <w:p w14:paraId="15B07477"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vMerge/>
          </w:tcPr>
          <w:p w14:paraId="2D70AE82" w14:textId="77777777"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kern w:val="0"/>
                <w:szCs w:val="24"/>
                <w:lang w:eastAsia="ru-RU"/>
                <w14:ligatures w14:val="none"/>
              </w:rPr>
            </w:pPr>
          </w:p>
        </w:tc>
        <w:tc>
          <w:tcPr>
            <w:tcW w:w="8079" w:type="dxa"/>
          </w:tcPr>
          <w:p w14:paraId="56E36A52" w14:textId="77777777" w:rsidR="00DA3DA1" w:rsidRPr="009B7920" w:rsidRDefault="00DA3DA1" w:rsidP="00DA3DA1">
            <w:pPr>
              <w:spacing w:after="0" w:line="288" w:lineRule="atLeast"/>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 xml:space="preserve">Практическая работа: </w:t>
            </w:r>
            <w:r w:rsidRPr="009B7920">
              <w:rPr>
                <w:rFonts w:eastAsia="Times New Roman" w:cs="Times New Roman"/>
                <w:kern w:val="0"/>
                <w:szCs w:val="24"/>
                <w:lang w:eastAsia="ru-RU"/>
                <w14:ligatures w14:val="none"/>
              </w:rPr>
              <w:t>4 Характеристика основных сорняков.</w:t>
            </w:r>
          </w:p>
        </w:tc>
        <w:tc>
          <w:tcPr>
            <w:tcW w:w="1843" w:type="dxa"/>
          </w:tcPr>
          <w:p w14:paraId="6D72B55C"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5242A567" w14:textId="77777777" w:rsidTr="0003748E">
        <w:trPr>
          <w:trHeight w:val="679"/>
        </w:trPr>
        <w:tc>
          <w:tcPr>
            <w:tcW w:w="817" w:type="dxa"/>
            <w:vMerge w:val="restart"/>
          </w:tcPr>
          <w:p w14:paraId="17025253"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vMerge w:val="restart"/>
          </w:tcPr>
          <w:p w14:paraId="4F1D0A53" w14:textId="47B0086B"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Cs/>
                <w:szCs w:val="24"/>
                <w:lang w:eastAsia="ru-RU"/>
              </w:rPr>
            </w:pPr>
            <w:r w:rsidRPr="009B7920">
              <w:rPr>
                <w:rFonts w:eastAsia="Times New Roman" w:cs="Times New Roman"/>
                <w:bCs/>
                <w:szCs w:val="24"/>
                <w:lang w:eastAsia="ru-RU"/>
              </w:rPr>
              <w:t>Обработка почвы. Системы земледелия</w:t>
            </w:r>
          </w:p>
        </w:tc>
        <w:tc>
          <w:tcPr>
            <w:tcW w:w="8079" w:type="dxa"/>
          </w:tcPr>
          <w:p w14:paraId="2821F9A1" w14:textId="77777777" w:rsidR="00DA3DA1" w:rsidRPr="009B7920" w:rsidRDefault="00DA3DA1" w:rsidP="00DA3DA1">
            <w:pPr>
              <w:spacing w:after="0" w:line="288" w:lineRule="atLeast"/>
              <w:jc w:val="both"/>
              <w:rPr>
                <w:rFonts w:eastAsia="Times New Roman" w:cs="Times New Roman"/>
                <w:bCs/>
                <w:kern w:val="0"/>
                <w:szCs w:val="24"/>
                <w:lang w:eastAsia="ru-RU"/>
                <w14:ligatures w14:val="none"/>
              </w:rPr>
            </w:pPr>
            <w:r w:rsidRPr="009B7920">
              <w:rPr>
                <w:rFonts w:eastAsia="Times New Roman" w:cs="Times New Roman"/>
                <w:bCs/>
                <w:szCs w:val="24"/>
                <w:lang w:eastAsia="ru-RU"/>
              </w:rPr>
              <w:t>Понятие обработка почвы, цели и задачи, технологические приемы обработки почвы. Основная, мелкая и поверхностная обработка почвы.</w:t>
            </w:r>
          </w:p>
        </w:tc>
        <w:tc>
          <w:tcPr>
            <w:tcW w:w="1843" w:type="dxa"/>
          </w:tcPr>
          <w:p w14:paraId="3A726969"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DA3DA1" w:rsidRPr="009B7920" w14:paraId="26B0DB40" w14:textId="77777777" w:rsidTr="0003748E">
        <w:tc>
          <w:tcPr>
            <w:tcW w:w="817" w:type="dxa"/>
            <w:vMerge/>
          </w:tcPr>
          <w:p w14:paraId="61D04C76"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vMerge/>
          </w:tcPr>
          <w:p w14:paraId="0F12483A" w14:textId="77777777" w:rsidR="00DA3DA1" w:rsidRPr="009B7920" w:rsidRDefault="00DA3DA1" w:rsidP="00DA3DA1">
            <w:pPr>
              <w:shd w:val="clear" w:color="auto" w:fill="FFFFFF"/>
              <w:tabs>
                <w:tab w:val="left" w:pos="277"/>
              </w:tabs>
              <w:spacing w:after="0" w:line="240" w:lineRule="auto"/>
              <w:ind w:left="-27" w:right="-89"/>
              <w:contextualSpacing/>
              <w:jc w:val="both"/>
              <w:rPr>
                <w:rFonts w:eastAsia="Times New Roman" w:cs="Times New Roman"/>
                <w:b/>
                <w:bCs/>
                <w:kern w:val="0"/>
                <w:szCs w:val="24"/>
                <w:lang w:eastAsia="ru-RU"/>
                <w14:ligatures w14:val="none"/>
              </w:rPr>
            </w:pPr>
          </w:p>
        </w:tc>
        <w:tc>
          <w:tcPr>
            <w:tcW w:w="8079" w:type="dxa"/>
          </w:tcPr>
          <w:p w14:paraId="4B698820" w14:textId="77777777" w:rsidR="00DA3DA1" w:rsidRPr="009B7920" w:rsidRDefault="00DA3DA1" w:rsidP="00DA3DA1">
            <w:pPr>
              <w:spacing w:after="0" w:line="288" w:lineRule="atLeast"/>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 xml:space="preserve">Практическая работа: </w:t>
            </w:r>
            <w:r w:rsidRPr="009B7920">
              <w:rPr>
                <w:rFonts w:eastAsia="Times New Roman" w:cs="Times New Roman"/>
                <w:kern w:val="0"/>
                <w:szCs w:val="24"/>
                <w:lang w:eastAsia="ru-RU"/>
                <w14:ligatures w14:val="none"/>
              </w:rPr>
              <w:t>5 Проектирование системы обработки почвы</w:t>
            </w:r>
          </w:p>
        </w:tc>
        <w:tc>
          <w:tcPr>
            <w:tcW w:w="1843" w:type="dxa"/>
          </w:tcPr>
          <w:p w14:paraId="2A98102A"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DA3DA1" w:rsidRPr="009B7920" w14:paraId="015B0E6E" w14:textId="77777777" w:rsidTr="0003748E">
        <w:tc>
          <w:tcPr>
            <w:tcW w:w="817" w:type="dxa"/>
          </w:tcPr>
          <w:p w14:paraId="69D7DE5E"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4253" w:type="dxa"/>
          </w:tcPr>
          <w:p w14:paraId="197ABE3A"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14E07723" w14:textId="77777777" w:rsidR="00DA3DA1" w:rsidRPr="009B7920" w:rsidRDefault="00DA3DA1" w:rsidP="0003748E">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024738CF"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r>
      <w:tr w:rsidR="00DA3DA1" w:rsidRPr="009B7920" w14:paraId="412A0636" w14:textId="77777777" w:rsidTr="0003748E">
        <w:tc>
          <w:tcPr>
            <w:tcW w:w="817" w:type="dxa"/>
          </w:tcPr>
          <w:p w14:paraId="1D455267"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4253" w:type="dxa"/>
          </w:tcPr>
          <w:p w14:paraId="07770BFD" w14:textId="77777777" w:rsidR="00DA3DA1" w:rsidRPr="009B7920" w:rsidRDefault="00DA3DA1" w:rsidP="00DA3DA1">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7D138FAF" w14:textId="77777777" w:rsidR="00DA3DA1" w:rsidRPr="009B7920" w:rsidRDefault="00DA3DA1" w:rsidP="00DA3DA1">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727C198E"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30</w:t>
            </w:r>
          </w:p>
          <w:p w14:paraId="1DED5140"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3452D70C"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-20,</w:t>
            </w:r>
          </w:p>
          <w:p w14:paraId="6910B62F" w14:textId="4C1CD6EF" w:rsidR="00DA3DA1" w:rsidRPr="009B7920" w:rsidRDefault="00DA3DA1" w:rsidP="0003748E">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практические занятия 10</w:t>
            </w:r>
          </w:p>
        </w:tc>
      </w:tr>
    </w:tbl>
    <w:p w14:paraId="5E41E317" w14:textId="77777777" w:rsidR="00DA3DA1" w:rsidRPr="009B7920" w:rsidRDefault="00DA3DA1" w:rsidP="00060FAC">
      <w:pPr>
        <w:widowControl w:val="0"/>
        <w:autoSpaceDE w:val="0"/>
        <w:autoSpaceDN w:val="0"/>
        <w:adjustRightInd w:val="0"/>
        <w:spacing w:after="0" w:line="240" w:lineRule="auto"/>
        <w:ind w:firstLine="709"/>
        <w:jc w:val="both"/>
        <w:outlineLvl w:val="2"/>
        <w:rPr>
          <w:rFonts w:eastAsia="Times New Roman" w:cs="Times New Roman"/>
          <w:b/>
          <w:bCs/>
          <w:kern w:val="0"/>
          <w:sz w:val="32"/>
          <w:szCs w:val="32"/>
          <w:lang w:eastAsia="ru-RU"/>
          <w14:ligatures w14:val="none"/>
        </w:rPr>
        <w:sectPr w:rsidR="00DA3DA1" w:rsidRPr="009B7920" w:rsidSect="0003748E">
          <w:pgSz w:w="16838" w:h="11909" w:orient="landscape"/>
          <w:pgMar w:top="993" w:right="1134" w:bottom="851" w:left="851" w:header="0" w:footer="6" w:gutter="0"/>
          <w:cols w:space="720"/>
          <w:noEndnote/>
          <w:titlePg/>
          <w:docGrid w:linePitch="360"/>
        </w:sectPr>
      </w:pPr>
    </w:p>
    <w:p w14:paraId="00F88002" w14:textId="5DEA3AE0"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b/>
          <w:bCs/>
          <w:noProof/>
          <w:color w:val="000000"/>
          <w:kern w:val="0"/>
          <w:sz w:val="32"/>
          <w:szCs w:val="32"/>
          <w:lang w:eastAsia="ru-RU"/>
          <w14:ligatures w14:val="none"/>
        </w:rPr>
      </w:pPr>
      <w:r w:rsidRPr="009B7920">
        <w:rPr>
          <w:rFonts w:eastAsia="Courier New" w:cs="Times New Roman"/>
          <w:b/>
          <w:bCs/>
          <w:color w:val="000000"/>
          <w:kern w:val="0"/>
          <w:sz w:val="32"/>
          <w:szCs w:val="32"/>
          <w:lang w:eastAsia="ru-RU"/>
          <w14:ligatures w14:val="none"/>
        </w:rPr>
        <w:lastRenderedPageBreak/>
        <w:t>5.1.3 Рабочая программа учебного предмета "</w:t>
      </w:r>
      <w:r w:rsidRPr="009B7920">
        <w:rPr>
          <w:rFonts w:eastAsia="Courier New" w:cs="Times New Roman"/>
          <w:b/>
          <w:noProof/>
          <w:color w:val="000000"/>
          <w:kern w:val="0"/>
          <w:sz w:val="32"/>
          <w:szCs w:val="32"/>
          <w:lang w:eastAsia="ru-RU"/>
          <w14:ligatures w14:val="none"/>
        </w:rPr>
        <w:t>Экологические основы природопользования</w:t>
      </w:r>
      <w:r w:rsidRPr="009B7920">
        <w:rPr>
          <w:rFonts w:eastAsia="Courier New" w:cs="Times New Roman"/>
          <w:b/>
          <w:bCs/>
          <w:color w:val="000000"/>
          <w:kern w:val="0"/>
          <w:sz w:val="32"/>
          <w:szCs w:val="32"/>
          <w:lang w:eastAsia="ru-RU"/>
          <w14:ligatures w14:val="none"/>
        </w:rPr>
        <w:t xml:space="preserve"> "</w:t>
      </w:r>
    </w:p>
    <w:p w14:paraId="58537BA1" w14:textId="45E81EC1"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Учебный предмет "Экологические основы природопользования" относится к базовому циклу образовательной программы. На его освоение отводится 20 час., в том числе: теоретические занятия –16 час., практические занятия – 4  час. </w:t>
      </w:r>
    </w:p>
    <w:p w14:paraId="390F69D6" w14:textId="473FC564"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"Экологические основы природопользования" у обучающегося должны формироваться профессиональные компетенции, он должен выполнять трудовые действия, должен уметь, должен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4"/>
      </w:tblGrid>
      <w:tr w:rsidR="00DA3DA1" w:rsidRPr="009B7920" w14:paraId="4D23167E" w14:textId="77777777" w:rsidTr="0003748E">
        <w:tc>
          <w:tcPr>
            <w:tcW w:w="2263" w:type="dxa"/>
          </w:tcPr>
          <w:p w14:paraId="2CDCB522" w14:textId="77777777" w:rsidR="00DA3DA1" w:rsidRPr="009B7920" w:rsidRDefault="00DA3DA1" w:rsidP="0003748E">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7084" w:type="dxa"/>
          </w:tcPr>
          <w:p w14:paraId="2A1D9D2A" w14:textId="77777777" w:rsidR="00DA3DA1" w:rsidRPr="009B7920" w:rsidRDefault="00DA3DA1" w:rsidP="0003748E">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DA3DA1" w:rsidRPr="009B7920" w14:paraId="3355EAC6" w14:textId="77777777" w:rsidTr="0003748E">
        <w:tc>
          <w:tcPr>
            <w:tcW w:w="2263" w:type="dxa"/>
            <w:vMerge w:val="restart"/>
          </w:tcPr>
          <w:p w14:paraId="310D73EF" w14:textId="748462F8"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ПК.3 </w:t>
            </w:r>
            <w:r w:rsidRPr="009B7920">
              <w:rPr>
                <w:rFonts w:ascii="TimesNewRomanPSMT" w:hAnsi="TimesNewRomanPSMT"/>
                <w:color w:val="000000"/>
                <w:szCs w:val="24"/>
              </w:rPr>
              <w:t>Выполнять работы по уходу за посевами и посадками</w:t>
            </w:r>
            <w:r w:rsidRPr="009B7920">
              <w:rPr>
                <w:rFonts w:ascii="TimesNewRomanPSMT" w:hAnsi="TimesNewRomanPSMT"/>
                <w:color w:val="000000"/>
                <w:szCs w:val="24"/>
              </w:rPr>
              <w:br/>
              <w:t>овощных культур, проводить мероприятия по защите растений от вредителей, болезней, сорняков</w:t>
            </w:r>
          </w:p>
        </w:tc>
        <w:tc>
          <w:tcPr>
            <w:tcW w:w="7084" w:type="dxa"/>
          </w:tcPr>
          <w:p w14:paraId="6C256034"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3131856E"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3A8C4C3F" w14:textId="15D5B58A"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tc>
      </w:tr>
      <w:tr w:rsidR="00DA3DA1" w:rsidRPr="009B7920" w14:paraId="59131B4A" w14:textId="77777777" w:rsidTr="0003748E">
        <w:tc>
          <w:tcPr>
            <w:tcW w:w="2263" w:type="dxa"/>
            <w:vMerge/>
          </w:tcPr>
          <w:p w14:paraId="021C7843"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p>
        </w:tc>
        <w:tc>
          <w:tcPr>
            <w:tcW w:w="7084" w:type="dxa"/>
          </w:tcPr>
          <w:p w14:paraId="193E5D03"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4808C7DE"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13E87D14" w14:textId="42A222E9"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DA3DA1" w:rsidRPr="009B7920" w14:paraId="1485C737" w14:textId="77777777" w:rsidTr="0003748E">
        <w:tc>
          <w:tcPr>
            <w:tcW w:w="2263" w:type="dxa"/>
            <w:vMerge/>
          </w:tcPr>
          <w:p w14:paraId="4D0ADA79"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p>
        </w:tc>
        <w:tc>
          <w:tcPr>
            <w:tcW w:w="7084" w:type="dxa"/>
          </w:tcPr>
          <w:p w14:paraId="346C1FB6"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697BA7FB" w14:textId="77777777"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p w14:paraId="4F874C45" w14:textId="61220BD3" w:rsidR="00DA3DA1" w:rsidRPr="009B7920" w:rsidRDefault="00DA3DA1" w:rsidP="0003748E">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tc>
      </w:tr>
    </w:tbl>
    <w:p w14:paraId="72954E3E" w14:textId="77777777"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64E78FA4" w14:textId="77777777"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227E6ECE" w14:textId="77777777"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76DA1B6" w14:textId="77777777" w:rsidR="00A32660" w:rsidRPr="009B7920" w:rsidRDefault="00A32660" w:rsidP="00A32660">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sectPr w:rsidR="00A32660" w:rsidRPr="009B7920" w:rsidSect="00060FAC">
          <w:pgSz w:w="11909" w:h="16838"/>
          <w:pgMar w:top="1134" w:right="851" w:bottom="851" w:left="1701" w:header="0" w:footer="6" w:gutter="0"/>
          <w:cols w:space="720"/>
          <w:noEndnote/>
          <w:titlePg/>
          <w:docGrid w:linePitch="360"/>
        </w:sectPr>
      </w:pPr>
    </w:p>
    <w:p w14:paraId="73E1AAE4" w14:textId="77777777" w:rsidR="00A32660" w:rsidRPr="009B7920" w:rsidRDefault="00A32660" w:rsidP="00A32660">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365DC9F" w14:textId="77777777"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A32660" w:rsidRPr="009B7920" w14:paraId="00BF08E8" w14:textId="77777777" w:rsidTr="00D049C5">
        <w:tc>
          <w:tcPr>
            <w:tcW w:w="817" w:type="dxa"/>
            <w:vAlign w:val="center"/>
          </w:tcPr>
          <w:p w14:paraId="65CD99E6"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1B95FA1A"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63A88059"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5250CC6B"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A32660" w:rsidRPr="009B7920" w14:paraId="5DA7B1AE" w14:textId="77777777" w:rsidTr="00D049C5">
        <w:tc>
          <w:tcPr>
            <w:tcW w:w="817" w:type="dxa"/>
          </w:tcPr>
          <w:p w14:paraId="3BC54C34"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1B0928E8" w14:textId="33FBA61A" w:rsidR="00A32660" w:rsidRPr="009B7920" w:rsidRDefault="00A32660" w:rsidP="00A32660">
            <w:pPr>
              <w:widowControl w:val="0"/>
              <w:autoSpaceDE w:val="0"/>
              <w:autoSpaceDN w:val="0"/>
              <w:adjustRightInd w:val="0"/>
              <w:spacing w:after="0" w:line="240" w:lineRule="auto"/>
              <w:ind w:firstLine="540"/>
              <w:jc w:val="center"/>
              <w:outlineLvl w:val="4"/>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Раздел 5.1.3.1 Особенности взаимодействия общества и природы</w:t>
            </w:r>
          </w:p>
        </w:tc>
        <w:tc>
          <w:tcPr>
            <w:tcW w:w="1843" w:type="dxa"/>
          </w:tcPr>
          <w:p w14:paraId="49730C32"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r>
      <w:tr w:rsidR="00A32660" w:rsidRPr="009B7920" w14:paraId="0F1A3BD6" w14:textId="77777777" w:rsidTr="00D049C5">
        <w:tc>
          <w:tcPr>
            <w:tcW w:w="817" w:type="dxa"/>
          </w:tcPr>
          <w:p w14:paraId="0558400C"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259DCC0D" w14:textId="7E96BBD3" w:rsidR="00A32660" w:rsidRPr="009B7920" w:rsidRDefault="00A32660" w:rsidP="00A3266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cs="Times New Roman"/>
                <w:szCs w:val="24"/>
              </w:rPr>
              <w:t>Введение</w:t>
            </w:r>
          </w:p>
        </w:tc>
        <w:tc>
          <w:tcPr>
            <w:tcW w:w="8079" w:type="dxa"/>
          </w:tcPr>
          <w:p w14:paraId="31A9D156"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cs="Times New Roman"/>
                <w:szCs w:val="24"/>
              </w:rPr>
              <w:t>Экологические аспекты интенсификации земледелия. Задачи, методы экологии как науки</w:t>
            </w:r>
          </w:p>
        </w:tc>
        <w:tc>
          <w:tcPr>
            <w:tcW w:w="1843" w:type="dxa"/>
          </w:tcPr>
          <w:p w14:paraId="5AD09613"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r>
      <w:tr w:rsidR="00A32660" w:rsidRPr="009B7920" w14:paraId="3CEFB4F3" w14:textId="77777777" w:rsidTr="00D049C5">
        <w:trPr>
          <w:trHeight w:val="919"/>
        </w:trPr>
        <w:tc>
          <w:tcPr>
            <w:tcW w:w="817" w:type="dxa"/>
          </w:tcPr>
          <w:p w14:paraId="7C76278D"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Pr>
          <w:p w14:paraId="5BD84FDF" w14:textId="77B07A4C" w:rsidR="00A32660" w:rsidRPr="009B7920" w:rsidRDefault="00A32660" w:rsidP="00A3266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cs="Times New Roman"/>
                <w:szCs w:val="24"/>
              </w:rPr>
              <w:t>Принципы рационального природопользования</w:t>
            </w:r>
          </w:p>
        </w:tc>
        <w:tc>
          <w:tcPr>
            <w:tcW w:w="8079" w:type="dxa"/>
          </w:tcPr>
          <w:p w14:paraId="147CFD66" w14:textId="77777777" w:rsidR="00A32660" w:rsidRPr="009B7920" w:rsidRDefault="00A32660" w:rsidP="00A32660">
            <w:pPr>
              <w:spacing w:after="0" w:line="288" w:lineRule="atLeast"/>
              <w:jc w:val="both"/>
              <w:rPr>
                <w:rFonts w:eastAsia="Times New Roman" w:cs="Times New Roman"/>
                <w:kern w:val="0"/>
                <w:szCs w:val="24"/>
                <w:lang w:eastAsia="ru-RU"/>
                <w14:ligatures w14:val="none"/>
              </w:rPr>
            </w:pPr>
            <w:r w:rsidRPr="009B7920">
              <w:rPr>
                <w:rFonts w:cs="Times New Roman"/>
                <w:szCs w:val="24"/>
              </w:rPr>
              <w:t>Какие земли подлежат для выращивания сельхоз культур. Восполнение, умножение силы пашни. Чему способствует земельный кадастр. Рекультивация земель</w:t>
            </w:r>
          </w:p>
        </w:tc>
        <w:tc>
          <w:tcPr>
            <w:tcW w:w="1843" w:type="dxa"/>
          </w:tcPr>
          <w:p w14:paraId="1A11EE4D"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r>
      <w:tr w:rsidR="00A32660" w:rsidRPr="009B7920" w14:paraId="2234C49A" w14:textId="77777777" w:rsidTr="00D049C5">
        <w:tc>
          <w:tcPr>
            <w:tcW w:w="817" w:type="dxa"/>
          </w:tcPr>
          <w:p w14:paraId="52FD91DD"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tcPr>
          <w:p w14:paraId="64D19EFA" w14:textId="48509E22" w:rsidR="00A32660" w:rsidRPr="009B7920" w:rsidRDefault="00A32660" w:rsidP="00A3266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cs="Times New Roman"/>
                <w:szCs w:val="24"/>
              </w:rPr>
              <w:t>Источники загрязнения окружающей среды</w:t>
            </w:r>
          </w:p>
        </w:tc>
        <w:tc>
          <w:tcPr>
            <w:tcW w:w="8079" w:type="dxa"/>
          </w:tcPr>
          <w:p w14:paraId="58CCD8E6"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cs="Times New Roman"/>
                <w:szCs w:val="24"/>
              </w:rPr>
              <w:t>Кислотные осадки. Проблема утилизации отходов. Загрязнение почвы. Загрязнение атмосферного воздуха. Загрязнение гидросферы. Влияние неблагоприятных факторов на состояние здоровья человека. Основные типы загрязнений. Последствия хозяйственной деятельности человека. Источники загрязнений окружающей среды</w:t>
            </w:r>
          </w:p>
        </w:tc>
        <w:tc>
          <w:tcPr>
            <w:tcW w:w="1843" w:type="dxa"/>
          </w:tcPr>
          <w:p w14:paraId="45A9E7F7"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A32660" w:rsidRPr="009B7920" w14:paraId="33950221" w14:textId="77777777" w:rsidTr="00D049C5">
        <w:tc>
          <w:tcPr>
            <w:tcW w:w="817" w:type="dxa"/>
          </w:tcPr>
          <w:p w14:paraId="5D670190" w14:textId="24CB7676"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tcPr>
          <w:p w14:paraId="53B3E54D" w14:textId="7505DCB6" w:rsidR="00A32660" w:rsidRPr="009B7920" w:rsidRDefault="00A32660" w:rsidP="00A32660">
            <w:pPr>
              <w:widowControl w:val="0"/>
              <w:autoSpaceDE w:val="0"/>
              <w:autoSpaceDN w:val="0"/>
              <w:adjustRightInd w:val="0"/>
              <w:spacing w:after="0" w:line="240" w:lineRule="auto"/>
              <w:rPr>
                <w:rFonts w:cs="Times New Roman"/>
                <w:szCs w:val="24"/>
              </w:rPr>
            </w:pPr>
            <w:r w:rsidRPr="009B7920">
              <w:rPr>
                <w:rFonts w:cs="Times New Roman"/>
                <w:szCs w:val="24"/>
              </w:rPr>
              <w:t>Экологические аспекты с/х деятельности</w:t>
            </w:r>
          </w:p>
        </w:tc>
        <w:tc>
          <w:tcPr>
            <w:tcW w:w="8079" w:type="dxa"/>
          </w:tcPr>
          <w:p w14:paraId="37709BB5" w14:textId="13072B0F" w:rsidR="00A32660" w:rsidRPr="009B7920" w:rsidRDefault="00A32660" w:rsidP="00A32660">
            <w:pPr>
              <w:widowControl w:val="0"/>
              <w:autoSpaceDE w:val="0"/>
              <w:autoSpaceDN w:val="0"/>
              <w:adjustRightInd w:val="0"/>
              <w:spacing w:after="0" w:line="240" w:lineRule="auto"/>
              <w:jc w:val="both"/>
              <w:rPr>
                <w:rFonts w:cs="Times New Roman"/>
                <w:szCs w:val="24"/>
              </w:rPr>
            </w:pPr>
            <w:r w:rsidRPr="009B7920">
              <w:rPr>
                <w:rFonts w:cs="Times New Roman"/>
                <w:szCs w:val="24"/>
              </w:rPr>
              <w:t>Система севооборотов. Селекция и семеноводство сельхоз культур. Система обработки почвы. Применение удобрений; побочные действия минеральных удобрений. Загрязнение среды нитратами. Мелиорация земель. Воздействие пестицидов на агроэкосистемы; их применение и концентрация осадков. Основные последствия экологического воздействия пестицидов</w:t>
            </w:r>
          </w:p>
        </w:tc>
        <w:tc>
          <w:tcPr>
            <w:tcW w:w="1843" w:type="dxa"/>
          </w:tcPr>
          <w:p w14:paraId="76123555" w14:textId="5BD7DBD2"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r>
      <w:tr w:rsidR="00A32660" w:rsidRPr="009B7920" w14:paraId="359A832A" w14:textId="77777777" w:rsidTr="00D049C5">
        <w:tc>
          <w:tcPr>
            <w:tcW w:w="817" w:type="dxa"/>
          </w:tcPr>
          <w:p w14:paraId="3C6593EC" w14:textId="007F0ABC"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1FE8A10C" w14:textId="2BE29120" w:rsidR="00A32660" w:rsidRPr="009B7920" w:rsidRDefault="00A32660" w:rsidP="00A32660">
            <w:pPr>
              <w:widowControl w:val="0"/>
              <w:autoSpaceDE w:val="0"/>
              <w:autoSpaceDN w:val="0"/>
              <w:adjustRightInd w:val="0"/>
              <w:spacing w:after="0" w:line="240" w:lineRule="auto"/>
              <w:rPr>
                <w:rFonts w:cs="Times New Roman"/>
                <w:szCs w:val="24"/>
              </w:rPr>
            </w:pPr>
          </w:p>
        </w:tc>
        <w:tc>
          <w:tcPr>
            <w:tcW w:w="8079" w:type="dxa"/>
          </w:tcPr>
          <w:p w14:paraId="3A771ACF" w14:textId="73B845EC" w:rsidR="00A32660" w:rsidRPr="009B7920" w:rsidRDefault="00A32660" w:rsidP="00A32660">
            <w:pPr>
              <w:widowControl w:val="0"/>
              <w:autoSpaceDE w:val="0"/>
              <w:autoSpaceDN w:val="0"/>
              <w:adjustRightInd w:val="0"/>
              <w:spacing w:after="0" w:line="240" w:lineRule="auto"/>
              <w:jc w:val="both"/>
              <w:rPr>
                <w:rFonts w:cs="Times New Roman"/>
                <w:szCs w:val="24"/>
              </w:rPr>
            </w:pPr>
            <w:r w:rsidRPr="009B7920">
              <w:rPr>
                <w:rFonts w:cs="Times New Roman"/>
                <w:b/>
                <w:bCs/>
                <w:szCs w:val="24"/>
              </w:rPr>
              <w:t>Практическая работа:</w:t>
            </w:r>
          </w:p>
        </w:tc>
        <w:tc>
          <w:tcPr>
            <w:tcW w:w="1843" w:type="dxa"/>
          </w:tcPr>
          <w:p w14:paraId="064C3BB0" w14:textId="1AB213AF"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r>
      <w:tr w:rsidR="00A32660" w:rsidRPr="009B7920" w14:paraId="5C5B8EC3" w14:textId="77777777" w:rsidTr="00D049C5">
        <w:tc>
          <w:tcPr>
            <w:tcW w:w="817" w:type="dxa"/>
          </w:tcPr>
          <w:p w14:paraId="767F7664"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tcPr>
          <w:p w14:paraId="12EDC255" w14:textId="510F36D8" w:rsidR="00A32660" w:rsidRPr="009B7920" w:rsidRDefault="0091401B" w:rsidP="0091401B">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cs="Times New Roman"/>
                <w:szCs w:val="24"/>
              </w:rPr>
              <w:t xml:space="preserve">Источники </w:t>
            </w:r>
            <w:r w:rsidR="00A32660" w:rsidRPr="009B7920">
              <w:rPr>
                <w:rFonts w:cs="Times New Roman"/>
                <w:szCs w:val="24"/>
              </w:rPr>
              <w:t>загрязнения биосферы</w:t>
            </w:r>
          </w:p>
        </w:tc>
        <w:tc>
          <w:tcPr>
            <w:tcW w:w="8079" w:type="dxa"/>
          </w:tcPr>
          <w:p w14:paraId="4644EEDA" w14:textId="0A7D3EE1" w:rsidR="00A32660" w:rsidRPr="009B7920" w:rsidRDefault="00A32660" w:rsidP="00A3266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cs="Times New Roman"/>
                <w:szCs w:val="24"/>
              </w:rPr>
              <w:t>Источники загрязнения биосферы, пути предупреждения</w:t>
            </w:r>
          </w:p>
        </w:tc>
        <w:tc>
          <w:tcPr>
            <w:tcW w:w="1843" w:type="dxa"/>
          </w:tcPr>
          <w:p w14:paraId="5D8BEEF8" w14:textId="3CA9F312"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A32660" w:rsidRPr="009B7920" w14:paraId="3A160342" w14:textId="77777777" w:rsidTr="00D049C5">
        <w:tc>
          <w:tcPr>
            <w:tcW w:w="817" w:type="dxa"/>
          </w:tcPr>
          <w:p w14:paraId="3F80B38B"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tcPr>
          <w:p w14:paraId="4774BA21" w14:textId="313BEE0E" w:rsidR="00A32660" w:rsidRPr="009B7920" w:rsidRDefault="00A32660" w:rsidP="0091401B">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Анализ состояния земельных ресурсов </w:t>
            </w:r>
          </w:p>
        </w:tc>
        <w:tc>
          <w:tcPr>
            <w:tcW w:w="8079" w:type="dxa"/>
          </w:tcPr>
          <w:p w14:paraId="64156DA3" w14:textId="19C70D99" w:rsidR="00A32660" w:rsidRPr="009B7920" w:rsidRDefault="00A32660" w:rsidP="00A3266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понятие земельные ресурсы, их охрана</w:t>
            </w:r>
          </w:p>
        </w:tc>
        <w:tc>
          <w:tcPr>
            <w:tcW w:w="1843" w:type="dxa"/>
          </w:tcPr>
          <w:p w14:paraId="251BE467"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A32660" w:rsidRPr="009B7920" w14:paraId="6F699247" w14:textId="77777777" w:rsidTr="00D049C5">
        <w:tc>
          <w:tcPr>
            <w:tcW w:w="817" w:type="dxa"/>
          </w:tcPr>
          <w:p w14:paraId="7987CB85"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6997B7A2" w14:textId="1082A23D" w:rsidR="00A32660" w:rsidRPr="009B7920" w:rsidRDefault="00A32660" w:rsidP="00A32660">
            <w:pPr>
              <w:widowControl w:val="0"/>
              <w:autoSpaceDE w:val="0"/>
              <w:autoSpaceDN w:val="0"/>
              <w:adjustRightInd w:val="0"/>
              <w:spacing w:after="0" w:line="240" w:lineRule="auto"/>
              <w:jc w:val="center"/>
              <w:rPr>
                <w:rFonts w:eastAsia="Times New Roman" w:cs="Times New Roman"/>
                <w:kern w:val="0"/>
                <w:szCs w:val="24"/>
                <w:lang w:eastAsia="ru-RU"/>
                <w14:ligatures w14:val="none"/>
              </w:rPr>
            </w:pPr>
            <w:r w:rsidRPr="009B7920">
              <w:rPr>
                <w:rFonts w:eastAsia="Times New Roman" w:cs="Times New Roman"/>
                <w:b/>
                <w:kern w:val="0"/>
                <w:szCs w:val="24"/>
                <w:lang w:eastAsia="ru-RU"/>
                <w14:ligatures w14:val="none"/>
              </w:rPr>
              <w:t>Раздел 5.1.3.2 Правовые и социальные вопросы природопользования</w:t>
            </w:r>
          </w:p>
        </w:tc>
        <w:tc>
          <w:tcPr>
            <w:tcW w:w="1843" w:type="dxa"/>
          </w:tcPr>
          <w:p w14:paraId="7C6CA7AD"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r>
      <w:tr w:rsidR="00A32660" w:rsidRPr="009B7920" w14:paraId="7D69242E" w14:textId="77777777" w:rsidTr="00D049C5">
        <w:tc>
          <w:tcPr>
            <w:tcW w:w="817" w:type="dxa"/>
          </w:tcPr>
          <w:p w14:paraId="401DA681"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w:t>
            </w:r>
          </w:p>
        </w:tc>
        <w:tc>
          <w:tcPr>
            <w:tcW w:w="4253" w:type="dxa"/>
          </w:tcPr>
          <w:p w14:paraId="4C896E51" w14:textId="4AB6079B" w:rsidR="00A32660" w:rsidRPr="009B7920" w:rsidRDefault="00A32660" w:rsidP="00A3266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cs="Times New Roman"/>
                <w:szCs w:val="24"/>
              </w:rPr>
              <w:t>Мероприятия по охране окружающей среды</w:t>
            </w:r>
          </w:p>
        </w:tc>
        <w:tc>
          <w:tcPr>
            <w:tcW w:w="8079" w:type="dxa"/>
          </w:tcPr>
          <w:p w14:paraId="4F59EFE4"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cs="Times New Roman"/>
                <w:szCs w:val="24"/>
              </w:rPr>
              <w:t>Международное сотрудничество в области охраны окружающей среды. Основные принципы и мероприятия в области охраны окружающей среды. Правила жизни помогающие сохранить окружающую среду.</w:t>
            </w:r>
          </w:p>
        </w:tc>
        <w:tc>
          <w:tcPr>
            <w:tcW w:w="1843" w:type="dxa"/>
          </w:tcPr>
          <w:p w14:paraId="4854EF32" w14:textId="0318F271"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A32660" w:rsidRPr="009B7920" w14:paraId="75EE08A5" w14:textId="77777777" w:rsidTr="00D049C5">
        <w:tc>
          <w:tcPr>
            <w:tcW w:w="817" w:type="dxa"/>
          </w:tcPr>
          <w:p w14:paraId="459E02CE"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8</w:t>
            </w:r>
          </w:p>
        </w:tc>
        <w:tc>
          <w:tcPr>
            <w:tcW w:w="4253" w:type="dxa"/>
          </w:tcPr>
          <w:p w14:paraId="59DE69AF" w14:textId="77777777" w:rsidR="00A32660" w:rsidRPr="009B7920" w:rsidRDefault="00A32660" w:rsidP="00A3266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4489380A" w14:textId="77777777" w:rsidR="00A32660" w:rsidRPr="009B7920" w:rsidRDefault="00A32660" w:rsidP="00A32660">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5F37ACD3" w14:textId="77777777"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r>
      <w:tr w:rsidR="00A32660" w:rsidRPr="009B7920" w14:paraId="38C85FA4" w14:textId="77777777" w:rsidTr="00D049C5">
        <w:tc>
          <w:tcPr>
            <w:tcW w:w="817" w:type="dxa"/>
          </w:tcPr>
          <w:p w14:paraId="47CE94A8"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4253" w:type="dxa"/>
          </w:tcPr>
          <w:p w14:paraId="5B29CE77" w14:textId="77777777" w:rsidR="00A32660" w:rsidRPr="009B7920" w:rsidRDefault="00A32660" w:rsidP="00A32660">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6DE29879" w14:textId="77777777" w:rsidR="00A32660" w:rsidRPr="009B7920" w:rsidRDefault="00A32660" w:rsidP="00A32660">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290053B8" w14:textId="04617902" w:rsidR="00A32660" w:rsidRPr="009B7920" w:rsidRDefault="00A32660" w:rsidP="00A3266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20</w:t>
            </w:r>
          </w:p>
          <w:p w14:paraId="0C9873C4" w14:textId="77777777"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4F9DE957" w14:textId="098B2A80"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-16,</w:t>
            </w:r>
          </w:p>
          <w:p w14:paraId="780D7EDA" w14:textId="3AEA19A3" w:rsidR="00A32660" w:rsidRPr="009B7920" w:rsidRDefault="00A32660" w:rsidP="00A3266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практические занятия-4</w:t>
            </w:r>
          </w:p>
        </w:tc>
      </w:tr>
    </w:tbl>
    <w:p w14:paraId="750FEAAA" w14:textId="77777777" w:rsidR="00A32660" w:rsidRPr="009B7920" w:rsidRDefault="00A32660" w:rsidP="00A3266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sectPr w:rsidR="00A32660" w:rsidRPr="009B7920" w:rsidSect="0091401B">
          <w:pgSz w:w="16838" w:h="11909" w:orient="landscape"/>
          <w:pgMar w:top="1134" w:right="1134" w:bottom="851" w:left="851" w:header="0" w:footer="6" w:gutter="0"/>
          <w:cols w:space="720"/>
          <w:noEndnote/>
          <w:titlePg/>
          <w:docGrid w:linePitch="360"/>
        </w:sectPr>
      </w:pPr>
    </w:p>
    <w:p w14:paraId="5F33E3B4"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r w:rsidRPr="009B7920">
        <w:rPr>
          <w:rFonts w:eastAsia="Courier New" w:cs="Times New Roman"/>
          <w:b/>
          <w:bCs/>
          <w:color w:val="000000"/>
          <w:kern w:val="0"/>
          <w:sz w:val="32"/>
          <w:szCs w:val="32"/>
          <w:lang w:eastAsia="ru-RU"/>
          <w14:ligatures w14:val="none"/>
        </w:rPr>
        <w:lastRenderedPageBreak/>
        <w:t>5.1.4 Рабочая программа учебного предмета "Механизация сельскохозяйственных работ"</w:t>
      </w:r>
    </w:p>
    <w:p w14:paraId="5207937F"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Учебный предмет "Механизация сельскохозяйственных работ" относится к базовому циклу образовательной программы. На его освоение отводится 20 час., в том числе: теоретические занятия – 20 час., практические занятия – 0 час. </w:t>
      </w:r>
    </w:p>
    <w:p w14:paraId="07B24130"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"Механизация сельскохозяйственных работ" у обучающегося должны формироваться профессиональные компетенции, он должен выполнять трудовые действия, должен уметь, должен знать:</w:t>
      </w:r>
    </w:p>
    <w:p w14:paraId="5C7B7DF1"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9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2"/>
      </w:tblGrid>
      <w:tr w:rsidR="0003748E" w:rsidRPr="009B7920" w14:paraId="7F26FA6C" w14:textId="77777777" w:rsidTr="0003748E">
        <w:tc>
          <w:tcPr>
            <w:tcW w:w="2405" w:type="dxa"/>
            <w:tcBorders>
              <w:top w:val="single" w:sz="4" w:space="0" w:color="auto"/>
              <w:left w:val="single" w:sz="4" w:space="0" w:color="auto"/>
              <w:bottom w:val="single" w:sz="4" w:space="0" w:color="auto"/>
              <w:right w:val="single" w:sz="4" w:space="0" w:color="auto"/>
            </w:tcBorders>
            <w:hideMark/>
          </w:tcPr>
          <w:p w14:paraId="089B668A" w14:textId="77777777" w:rsidR="0003748E" w:rsidRPr="009B7920" w:rsidRDefault="0003748E" w:rsidP="0003748E">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6942" w:type="dxa"/>
            <w:tcBorders>
              <w:top w:val="single" w:sz="4" w:space="0" w:color="auto"/>
              <w:left w:val="single" w:sz="4" w:space="0" w:color="auto"/>
              <w:bottom w:val="single" w:sz="4" w:space="0" w:color="auto"/>
              <w:right w:val="single" w:sz="4" w:space="0" w:color="auto"/>
            </w:tcBorders>
            <w:hideMark/>
          </w:tcPr>
          <w:p w14:paraId="4CB96365" w14:textId="77777777" w:rsidR="0003748E" w:rsidRPr="009B7920" w:rsidRDefault="0003748E" w:rsidP="0003748E">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A30DA4" w:rsidRPr="009B7920" w14:paraId="6ADE0D79" w14:textId="77777777" w:rsidTr="0003748E">
        <w:tc>
          <w:tcPr>
            <w:tcW w:w="2405" w:type="dxa"/>
            <w:vMerge w:val="restart"/>
            <w:tcBorders>
              <w:top w:val="single" w:sz="4" w:space="0" w:color="auto"/>
              <w:left w:val="single" w:sz="4" w:space="0" w:color="auto"/>
              <w:bottom w:val="single" w:sz="4" w:space="0" w:color="auto"/>
              <w:right w:val="single" w:sz="4" w:space="0" w:color="auto"/>
            </w:tcBorders>
            <w:hideMark/>
          </w:tcPr>
          <w:p w14:paraId="1561EE2F"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ПК.1</w:t>
            </w:r>
            <w:r w:rsidRPr="009B7920">
              <w:rPr>
                <w:rFonts w:ascii="TimesNewRomanPSMT" w:eastAsia="Calibri" w:hAnsi="TimesNewRomanPSMT" w:cs="Times New Roman"/>
                <w:szCs w:val="24"/>
              </w:rPr>
              <w:t xml:space="preserve"> </w:t>
            </w:r>
            <w:r w:rsidRPr="009B7920">
              <w:rPr>
                <w:rFonts w:eastAsia="Courier New" w:cs="Times New Roman"/>
                <w:kern w:val="0"/>
                <w:szCs w:val="24"/>
                <w:lang w:eastAsia="ru-RU"/>
                <w14:ligatures w14:val="none"/>
              </w:rPr>
              <w:t>Выполнять работы по обработке почвы, подготовке и внесению удобрений</w:t>
            </w:r>
          </w:p>
        </w:tc>
        <w:tc>
          <w:tcPr>
            <w:tcW w:w="6942" w:type="dxa"/>
            <w:tcBorders>
              <w:top w:val="single" w:sz="4" w:space="0" w:color="auto"/>
              <w:left w:val="single" w:sz="4" w:space="0" w:color="auto"/>
              <w:bottom w:val="single" w:sz="4" w:space="0" w:color="auto"/>
              <w:right w:val="single" w:sz="4" w:space="0" w:color="auto"/>
            </w:tcBorders>
          </w:tcPr>
          <w:p w14:paraId="4E771275" w14:textId="2B271BCB"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 xml:space="preserve">Трудовые действия: </w:t>
            </w:r>
          </w:p>
          <w:p w14:paraId="490BF5B5"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Оперативная оценка соблюдения агротехнических требований при выполнении механизированных операций по подготовке почвы под посев и посадку овощных культур (рассады овощных культур)</w:t>
            </w:r>
          </w:p>
        </w:tc>
      </w:tr>
      <w:tr w:rsidR="00A30DA4" w:rsidRPr="009B7920" w14:paraId="0777108E" w14:textId="77777777" w:rsidTr="0003748E">
        <w:tc>
          <w:tcPr>
            <w:tcW w:w="2405" w:type="dxa"/>
            <w:vMerge/>
            <w:tcBorders>
              <w:top w:val="single" w:sz="4" w:space="0" w:color="auto"/>
              <w:left w:val="single" w:sz="4" w:space="0" w:color="auto"/>
              <w:bottom w:val="single" w:sz="4" w:space="0" w:color="auto"/>
              <w:right w:val="single" w:sz="4" w:space="0" w:color="auto"/>
            </w:tcBorders>
            <w:vAlign w:val="center"/>
            <w:hideMark/>
          </w:tcPr>
          <w:p w14:paraId="63B7CA4C" w14:textId="77777777" w:rsidR="0003748E" w:rsidRPr="009B7920" w:rsidRDefault="0003748E" w:rsidP="0003748E">
            <w:pPr>
              <w:spacing w:after="0" w:line="256" w:lineRule="auto"/>
              <w:rPr>
                <w:rFonts w:eastAsia="Courier New" w:cs="Times New Roman"/>
                <w:kern w:val="0"/>
                <w:szCs w:val="24"/>
                <w:lang w:eastAsia="ru-RU"/>
                <w14:ligatures w14:val="none"/>
              </w:rPr>
            </w:pPr>
          </w:p>
        </w:tc>
        <w:tc>
          <w:tcPr>
            <w:tcW w:w="6942" w:type="dxa"/>
            <w:tcBorders>
              <w:top w:val="single" w:sz="4" w:space="0" w:color="auto"/>
              <w:left w:val="single" w:sz="4" w:space="0" w:color="auto"/>
              <w:bottom w:val="single" w:sz="4" w:space="0" w:color="auto"/>
              <w:right w:val="single" w:sz="4" w:space="0" w:color="auto"/>
            </w:tcBorders>
          </w:tcPr>
          <w:p w14:paraId="1CD8C2D1"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 xml:space="preserve">Умения: </w:t>
            </w:r>
          </w:p>
          <w:p w14:paraId="7141E18F" w14:textId="1BF374A6" w:rsidR="0003748E" w:rsidRPr="009B7920" w:rsidRDefault="0003748E" w:rsidP="00614BBB">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инвентаря.</w:t>
            </w:r>
          </w:p>
        </w:tc>
      </w:tr>
      <w:tr w:rsidR="00A30DA4" w:rsidRPr="009B7920" w14:paraId="060CA3A5" w14:textId="77777777" w:rsidTr="0003748E">
        <w:tc>
          <w:tcPr>
            <w:tcW w:w="2405" w:type="dxa"/>
            <w:vMerge/>
            <w:tcBorders>
              <w:top w:val="single" w:sz="4" w:space="0" w:color="auto"/>
              <w:left w:val="single" w:sz="4" w:space="0" w:color="auto"/>
              <w:bottom w:val="single" w:sz="4" w:space="0" w:color="auto"/>
              <w:right w:val="single" w:sz="4" w:space="0" w:color="auto"/>
            </w:tcBorders>
            <w:vAlign w:val="center"/>
            <w:hideMark/>
          </w:tcPr>
          <w:p w14:paraId="7DC2D6BF" w14:textId="77777777" w:rsidR="0003748E" w:rsidRPr="009B7920" w:rsidRDefault="0003748E" w:rsidP="0003748E">
            <w:pPr>
              <w:spacing w:after="0" w:line="256" w:lineRule="auto"/>
              <w:rPr>
                <w:rFonts w:eastAsia="Courier New" w:cs="Times New Roman"/>
                <w:kern w:val="0"/>
                <w:szCs w:val="24"/>
                <w:lang w:eastAsia="ru-RU"/>
                <w14:ligatures w14:val="none"/>
              </w:rPr>
            </w:pPr>
          </w:p>
        </w:tc>
        <w:tc>
          <w:tcPr>
            <w:tcW w:w="6942" w:type="dxa"/>
            <w:tcBorders>
              <w:top w:val="single" w:sz="4" w:space="0" w:color="auto"/>
              <w:left w:val="single" w:sz="4" w:space="0" w:color="auto"/>
              <w:bottom w:val="single" w:sz="4" w:space="0" w:color="auto"/>
              <w:right w:val="single" w:sz="4" w:space="0" w:color="auto"/>
            </w:tcBorders>
          </w:tcPr>
          <w:p w14:paraId="36B5624F"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 xml:space="preserve">Знания: </w:t>
            </w:r>
          </w:p>
          <w:p w14:paraId="67895387"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1A56524A"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Агротехнические требования к выполнению операций по обработке почвы (грунта) под овощные культуры (рассаду овощных культур).</w:t>
            </w:r>
          </w:p>
          <w:p w14:paraId="119B18A1" w14:textId="76FB6D80" w:rsidR="0003748E" w:rsidRPr="009B7920" w:rsidRDefault="0003748E" w:rsidP="006A3345">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Методы оценки качества выполнения механизированных работ по обработке почвы (грунта) под овощные культуры (рассаду овощных культур)</w:t>
            </w:r>
          </w:p>
        </w:tc>
      </w:tr>
      <w:tr w:rsidR="00A30DA4" w:rsidRPr="009B7920" w14:paraId="531EAECF" w14:textId="77777777" w:rsidTr="0003748E">
        <w:tc>
          <w:tcPr>
            <w:tcW w:w="2405" w:type="dxa"/>
            <w:vMerge w:val="restart"/>
            <w:tcBorders>
              <w:top w:val="single" w:sz="4" w:space="0" w:color="auto"/>
              <w:left w:val="single" w:sz="4" w:space="0" w:color="auto"/>
              <w:right w:val="single" w:sz="4" w:space="0" w:color="auto"/>
            </w:tcBorders>
            <w:vAlign w:val="center"/>
          </w:tcPr>
          <w:p w14:paraId="2DEEAB89" w14:textId="77777777" w:rsidR="0003748E" w:rsidRPr="009B7920" w:rsidRDefault="0003748E" w:rsidP="0003748E">
            <w:pPr>
              <w:spacing w:after="0" w:line="256"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ПК.3 Выполнять работы по уходу за посевами и посадками</w:t>
            </w:r>
            <w:r w:rsidRPr="009B7920">
              <w:rPr>
                <w:rFonts w:eastAsia="Courier New" w:cs="Times New Roman"/>
                <w:kern w:val="0"/>
                <w:szCs w:val="24"/>
                <w:lang w:eastAsia="ru-RU"/>
                <w14:ligatures w14:val="none"/>
              </w:rPr>
              <w:br/>
              <w:t>овощных культур, проводить мероприятия по защите растений от вредителей, болезней, сорняков</w:t>
            </w:r>
          </w:p>
        </w:tc>
        <w:tc>
          <w:tcPr>
            <w:tcW w:w="6942" w:type="dxa"/>
            <w:tcBorders>
              <w:top w:val="single" w:sz="4" w:space="0" w:color="auto"/>
              <w:left w:val="single" w:sz="4" w:space="0" w:color="auto"/>
              <w:bottom w:val="single" w:sz="4" w:space="0" w:color="auto"/>
              <w:right w:val="single" w:sz="4" w:space="0" w:color="auto"/>
            </w:tcBorders>
          </w:tcPr>
          <w:p w14:paraId="38378242" w14:textId="77777777" w:rsidR="0003748E" w:rsidRPr="009B7920" w:rsidRDefault="0003748E" w:rsidP="0003748E">
            <w:pPr>
              <w:widowControl w:val="0"/>
              <w:spacing w:after="0" w:line="240" w:lineRule="auto"/>
              <w:rPr>
                <w:rFonts w:asciiTheme="minorHAnsi" w:hAnsiTheme="minorHAnsi"/>
                <w:szCs w:val="24"/>
              </w:rPr>
            </w:pPr>
            <w:r w:rsidRPr="009B7920">
              <w:rPr>
                <w:rFonts w:eastAsia="Courier New" w:cs="Times New Roman"/>
                <w:kern w:val="0"/>
                <w:szCs w:val="24"/>
                <w:lang w:eastAsia="ru-RU"/>
                <w14:ligatures w14:val="none"/>
              </w:rPr>
              <w:t>Трудовые действия:</w:t>
            </w:r>
            <w:r w:rsidRPr="009B7920">
              <w:rPr>
                <w:rFonts w:asciiTheme="minorHAnsi" w:hAnsiTheme="minorHAnsi"/>
                <w:szCs w:val="24"/>
              </w:rPr>
              <w:t xml:space="preserve"> </w:t>
            </w:r>
          </w:p>
          <w:p w14:paraId="6A08151B" w14:textId="0E781C24" w:rsidR="0003748E" w:rsidRPr="009B7920" w:rsidRDefault="00964BA9"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Оперативная оценка соблюдения агротехнических требований при выполнении механизированных операций по уходу за овощными культурами (рассадой овощных культур).</w:t>
            </w:r>
          </w:p>
        </w:tc>
      </w:tr>
      <w:tr w:rsidR="00A30DA4" w:rsidRPr="009B7920" w14:paraId="1716EBDA" w14:textId="77777777" w:rsidTr="0003748E">
        <w:tc>
          <w:tcPr>
            <w:tcW w:w="2405" w:type="dxa"/>
            <w:vMerge/>
            <w:tcBorders>
              <w:left w:val="single" w:sz="4" w:space="0" w:color="auto"/>
              <w:right w:val="single" w:sz="4" w:space="0" w:color="auto"/>
            </w:tcBorders>
            <w:vAlign w:val="center"/>
          </w:tcPr>
          <w:p w14:paraId="5B251AA8" w14:textId="77777777" w:rsidR="0003748E" w:rsidRPr="009B7920" w:rsidRDefault="0003748E" w:rsidP="0003748E">
            <w:pPr>
              <w:spacing w:after="0" w:line="256" w:lineRule="auto"/>
              <w:rPr>
                <w:rFonts w:eastAsia="Courier New" w:cs="Times New Roman"/>
                <w:kern w:val="0"/>
                <w:szCs w:val="24"/>
                <w:lang w:eastAsia="ru-RU"/>
                <w14:ligatures w14:val="none"/>
              </w:rPr>
            </w:pPr>
          </w:p>
        </w:tc>
        <w:tc>
          <w:tcPr>
            <w:tcW w:w="6942" w:type="dxa"/>
            <w:tcBorders>
              <w:top w:val="single" w:sz="4" w:space="0" w:color="auto"/>
              <w:left w:val="single" w:sz="4" w:space="0" w:color="auto"/>
              <w:bottom w:val="single" w:sz="4" w:space="0" w:color="auto"/>
              <w:right w:val="single" w:sz="4" w:space="0" w:color="auto"/>
            </w:tcBorders>
          </w:tcPr>
          <w:p w14:paraId="397C889B"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Умения:</w:t>
            </w:r>
          </w:p>
          <w:p w14:paraId="2B1F2BD5" w14:textId="5265EB0C" w:rsidR="00964BA9" w:rsidRPr="009B7920" w:rsidRDefault="00964BA9"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5CEFF400"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Выполнять прореживание овощных культур.</w:t>
            </w:r>
          </w:p>
          <w:p w14:paraId="7C709A9C"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Обкашивать косой или ручной косилкой посевы, посадки овощных культур, межи, границы, каналы.</w:t>
            </w:r>
          </w:p>
          <w:p w14:paraId="06E8411F" w14:textId="3C7CB84D"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tc>
      </w:tr>
      <w:tr w:rsidR="00A30DA4" w:rsidRPr="009B7920" w14:paraId="48CFC167" w14:textId="77777777" w:rsidTr="0003748E">
        <w:tc>
          <w:tcPr>
            <w:tcW w:w="2405" w:type="dxa"/>
            <w:vMerge/>
            <w:tcBorders>
              <w:left w:val="single" w:sz="4" w:space="0" w:color="auto"/>
              <w:bottom w:val="single" w:sz="4" w:space="0" w:color="auto"/>
              <w:right w:val="single" w:sz="4" w:space="0" w:color="auto"/>
            </w:tcBorders>
            <w:vAlign w:val="center"/>
          </w:tcPr>
          <w:p w14:paraId="6562B667" w14:textId="77777777" w:rsidR="0003748E" w:rsidRPr="009B7920" w:rsidRDefault="0003748E" w:rsidP="0003748E">
            <w:pPr>
              <w:spacing w:after="0" w:line="256" w:lineRule="auto"/>
              <w:rPr>
                <w:rFonts w:eastAsia="Courier New" w:cs="Times New Roman"/>
                <w:kern w:val="0"/>
                <w:szCs w:val="24"/>
                <w:lang w:eastAsia="ru-RU"/>
                <w14:ligatures w14:val="none"/>
              </w:rPr>
            </w:pPr>
          </w:p>
        </w:tc>
        <w:tc>
          <w:tcPr>
            <w:tcW w:w="6942" w:type="dxa"/>
          </w:tcPr>
          <w:p w14:paraId="16FC6DB4" w14:textId="7777777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Знания:</w:t>
            </w:r>
          </w:p>
          <w:p w14:paraId="2F7D7703" w14:textId="7B4B7904" w:rsidR="00BC288B" w:rsidRPr="009B7920" w:rsidRDefault="00BC288B"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lastRenderedPageBreak/>
              <w:t>Правила проведения прополок, в том числе видовой и сортовой</w:t>
            </w:r>
          </w:p>
          <w:p w14:paraId="1A22EC4B" w14:textId="373C1267" w:rsidR="0003748E" w:rsidRPr="009B7920" w:rsidRDefault="0003748E"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Требования охраны труда при возделывании и уборке продукции растениеводства</w:t>
            </w:r>
            <w:r w:rsidR="00964BA9" w:rsidRPr="009B7920">
              <w:rPr>
                <w:rFonts w:eastAsia="Courier New" w:cs="Times New Roman"/>
                <w:kern w:val="0"/>
                <w:szCs w:val="24"/>
                <w:lang w:eastAsia="ru-RU"/>
                <w14:ligatures w14:val="none"/>
              </w:rPr>
              <w:t>.</w:t>
            </w:r>
          </w:p>
        </w:tc>
      </w:tr>
      <w:tr w:rsidR="00A30DA4" w:rsidRPr="009B7920" w14:paraId="6AF8B369" w14:textId="77777777" w:rsidTr="0003748E">
        <w:tc>
          <w:tcPr>
            <w:tcW w:w="2405" w:type="dxa"/>
            <w:vMerge w:val="restart"/>
          </w:tcPr>
          <w:p w14:paraId="653B632F" w14:textId="77777777" w:rsidR="00A30DA4" w:rsidRPr="009B7920" w:rsidRDefault="00A30DA4" w:rsidP="0003748E">
            <w:pPr>
              <w:spacing w:after="0" w:line="256"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lastRenderedPageBreak/>
              <w:t xml:space="preserve">ПК.4 </w:t>
            </w:r>
            <w:r w:rsidRPr="009B7920">
              <w:rPr>
                <w:rFonts w:ascii="TimesNewRomanPSMT" w:hAnsi="TimesNewRomanPSMT"/>
                <w:szCs w:val="24"/>
              </w:rPr>
              <w:t>Готовить продукцию растениеводства к хранению, реализации, переработке.</w:t>
            </w:r>
          </w:p>
        </w:tc>
        <w:tc>
          <w:tcPr>
            <w:tcW w:w="6942" w:type="dxa"/>
          </w:tcPr>
          <w:p w14:paraId="3258E8F4" w14:textId="77777777" w:rsidR="00A30DA4" w:rsidRPr="009B7920" w:rsidRDefault="00A30DA4" w:rsidP="0003748E">
            <w:pPr>
              <w:widowControl w:val="0"/>
              <w:spacing w:after="0" w:line="240" w:lineRule="auto"/>
              <w:rPr>
                <w:rFonts w:asciiTheme="minorHAnsi" w:hAnsiTheme="minorHAnsi"/>
                <w:szCs w:val="24"/>
              </w:rPr>
            </w:pPr>
            <w:r w:rsidRPr="009B7920">
              <w:rPr>
                <w:rFonts w:eastAsia="Courier New" w:cs="Times New Roman"/>
                <w:kern w:val="0"/>
                <w:szCs w:val="24"/>
                <w:lang w:eastAsia="ru-RU"/>
                <w14:ligatures w14:val="none"/>
              </w:rPr>
              <w:t>Трудовые действия:</w:t>
            </w:r>
            <w:r w:rsidRPr="009B7920">
              <w:rPr>
                <w:rFonts w:asciiTheme="minorHAnsi" w:hAnsiTheme="minorHAnsi"/>
                <w:szCs w:val="24"/>
              </w:rPr>
              <w:t xml:space="preserve"> </w:t>
            </w:r>
          </w:p>
          <w:p w14:paraId="17ED9B2E"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Выполнение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1166F294"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Выполнение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p w14:paraId="5EED60F1"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Проведение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p w14:paraId="5ABEF638" w14:textId="153E46C3"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Оперативная оценка соблюдения агротехнических требований при выполнении механизированных операций по уборке и доработке продукции овощных культур.</w:t>
            </w:r>
          </w:p>
        </w:tc>
      </w:tr>
      <w:tr w:rsidR="00A30DA4" w:rsidRPr="009B7920" w14:paraId="05F1BF06" w14:textId="77777777" w:rsidTr="0003748E">
        <w:tc>
          <w:tcPr>
            <w:tcW w:w="2405" w:type="dxa"/>
            <w:vMerge/>
          </w:tcPr>
          <w:p w14:paraId="6207A0A7"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p>
        </w:tc>
        <w:tc>
          <w:tcPr>
            <w:tcW w:w="6942" w:type="dxa"/>
          </w:tcPr>
          <w:p w14:paraId="59AB1AE1"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Умения:</w:t>
            </w:r>
          </w:p>
          <w:p w14:paraId="3AFE1583"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42AD1B01" w14:textId="76318F0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tc>
      </w:tr>
      <w:tr w:rsidR="00A30DA4" w:rsidRPr="009B7920" w14:paraId="1AFC25E9" w14:textId="77777777" w:rsidTr="0003748E">
        <w:tc>
          <w:tcPr>
            <w:tcW w:w="2405" w:type="dxa"/>
            <w:vMerge/>
          </w:tcPr>
          <w:p w14:paraId="2639EB80"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p>
        </w:tc>
        <w:tc>
          <w:tcPr>
            <w:tcW w:w="6942" w:type="dxa"/>
          </w:tcPr>
          <w:p w14:paraId="170C4852"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Знания:</w:t>
            </w:r>
          </w:p>
          <w:p w14:paraId="4D3F3BD1" w14:textId="77777777"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Технологии уборки овощных культур.</w:t>
            </w:r>
          </w:p>
          <w:p w14:paraId="20168514" w14:textId="35DD830D" w:rsidR="00A30DA4" w:rsidRPr="009B7920" w:rsidRDefault="00A30DA4" w:rsidP="0003748E">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Агротехнические требования, предъявляемые к уборке овощных культур.</w:t>
            </w:r>
          </w:p>
        </w:tc>
      </w:tr>
    </w:tbl>
    <w:p w14:paraId="564726B9"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kern w:val="0"/>
          <w:sz w:val="28"/>
          <w:szCs w:val="28"/>
          <w:lang w:eastAsia="ru-RU"/>
          <w14:ligatures w14:val="none"/>
        </w:rPr>
      </w:pPr>
    </w:p>
    <w:p w14:paraId="02A56133" w14:textId="77777777" w:rsidR="0003748E" w:rsidRPr="009B7920" w:rsidRDefault="0003748E" w:rsidP="0003748E">
      <w:pPr>
        <w:rPr>
          <w:rFonts w:eastAsia="Courier New" w:cs="Times New Roman"/>
          <w:noProof/>
          <w:kern w:val="0"/>
          <w:sz w:val="28"/>
          <w:szCs w:val="28"/>
          <w:lang w:eastAsia="ru-RU"/>
          <w14:ligatures w14:val="none"/>
        </w:rPr>
      </w:pPr>
      <w:r w:rsidRPr="009B7920">
        <w:rPr>
          <w:rFonts w:eastAsia="Courier New" w:cs="Times New Roman"/>
          <w:noProof/>
          <w:kern w:val="0"/>
          <w:sz w:val="28"/>
          <w:szCs w:val="28"/>
          <w:lang w:eastAsia="ru-RU"/>
          <w14:ligatures w14:val="none"/>
        </w:rPr>
        <w:br w:type="page"/>
      </w:r>
    </w:p>
    <w:p w14:paraId="1D8E9AC6" w14:textId="77777777" w:rsidR="0003748E" w:rsidRPr="009B7920" w:rsidRDefault="0003748E" w:rsidP="0003748E">
      <w:pPr>
        <w:rPr>
          <w:rFonts w:eastAsia="Courier New" w:cs="Times New Roman"/>
          <w:noProof/>
          <w:kern w:val="0"/>
          <w:sz w:val="28"/>
          <w:szCs w:val="28"/>
          <w:lang w:eastAsia="ru-RU"/>
          <w14:ligatures w14:val="none"/>
        </w:rPr>
        <w:sectPr w:rsidR="0003748E" w:rsidRPr="009B7920">
          <w:pgSz w:w="11906" w:h="16838"/>
          <w:pgMar w:top="1134" w:right="850" w:bottom="1134" w:left="1701" w:header="708" w:footer="708" w:gutter="0"/>
          <w:cols w:space="708"/>
          <w:docGrid w:linePitch="360"/>
        </w:sectPr>
      </w:pPr>
    </w:p>
    <w:p w14:paraId="02D46F15" w14:textId="77777777" w:rsidR="0003748E" w:rsidRPr="009B7920" w:rsidRDefault="0003748E" w:rsidP="0003748E">
      <w:pPr>
        <w:widowControl w:val="0"/>
        <w:autoSpaceDE w:val="0"/>
        <w:autoSpaceDN w:val="0"/>
        <w:adjustRightInd w:val="0"/>
        <w:spacing w:after="0" w:line="240" w:lineRule="auto"/>
        <w:ind w:firstLine="709"/>
        <w:jc w:val="center"/>
        <w:rPr>
          <w:rFonts w:eastAsia="Courier New" w:cs="Times New Roman"/>
          <w:b/>
          <w:bCs/>
          <w:noProof/>
          <w:kern w:val="0"/>
          <w:sz w:val="28"/>
          <w:szCs w:val="28"/>
          <w:lang w:eastAsia="ru-RU"/>
          <w14:ligatures w14:val="none"/>
        </w:rPr>
      </w:pPr>
      <w:r w:rsidRPr="009B7920">
        <w:rPr>
          <w:rFonts w:eastAsia="Courier New"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 Механизация сельскохозяйственных работ</w:t>
      </w:r>
    </w:p>
    <w:p w14:paraId="2AB6383F"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A30DA4" w:rsidRPr="009B7920" w14:paraId="4AFB2318" w14:textId="77777777" w:rsidTr="0003748E">
        <w:tc>
          <w:tcPr>
            <w:tcW w:w="817" w:type="dxa"/>
            <w:vAlign w:val="center"/>
          </w:tcPr>
          <w:p w14:paraId="2B988489"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1521365E"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362F6946"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53E673F3"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A30DA4" w:rsidRPr="009B7920" w14:paraId="648EAA44" w14:textId="77777777" w:rsidTr="0003748E">
        <w:tc>
          <w:tcPr>
            <w:tcW w:w="817" w:type="dxa"/>
          </w:tcPr>
          <w:p w14:paraId="1F7E2630"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458BCA71" w14:textId="4897E6F8" w:rsidR="0003748E" w:rsidRPr="009B7920" w:rsidRDefault="0003748E" w:rsidP="0003748E">
            <w:pPr>
              <w:widowControl w:val="0"/>
              <w:tabs>
                <w:tab w:val="left" w:pos="1841"/>
                <w:tab w:val="center" w:pos="6328"/>
              </w:tabs>
              <w:autoSpaceDE w:val="0"/>
              <w:autoSpaceDN w:val="0"/>
              <w:adjustRightInd w:val="0"/>
              <w:spacing w:after="0" w:line="240" w:lineRule="auto"/>
              <w:ind w:firstLine="540"/>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ab/>
            </w:r>
            <w:r w:rsidRPr="009B7920">
              <w:rPr>
                <w:rFonts w:eastAsia="Times New Roman" w:cs="Times New Roman"/>
                <w:b/>
                <w:bCs/>
                <w:kern w:val="0"/>
                <w:szCs w:val="24"/>
                <w:lang w:eastAsia="ru-RU"/>
                <w14:ligatures w14:val="none"/>
              </w:rPr>
              <w:tab/>
              <w:t xml:space="preserve">Раздел 5.1.4.1 Введение </w:t>
            </w:r>
            <w:r w:rsidR="006A3345" w:rsidRPr="009B7920">
              <w:rPr>
                <w:rFonts w:eastAsia="Times New Roman" w:cs="Times New Roman"/>
                <w:b/>
                <w:bCs/>
                <w:kern w:val="0"/>
                <w:szCs w:val="24"/>
                <w:lang w:eastAsia="ru-RU"/>
                <w14:ligatures w14:val="none"/>
              </w:rPr>
              <w:t>в</w:t>
            </w:r>
            <w:r w:rsidRPr="009B7920">
              <w:rPr>
                <w:rFonts w:eastAsia="Times New Roman" w:cs="Times New Roman"/>
                <w:b/>
                <w:bCs/>
                <w:kern w:val="0"/>
                <w:szCs w:val="24"/>
                <w:lang w:eastAsia="ru-RU"/>
                <w14:ligatures w14:val="none"/>
              </w:rPr>
              <w:t xml:space="preserve"> механизацию сельскохозяйственных работ</w:t>
            </w:r>
          </w:p>
        </w:tc>
        <w:tc>
          <w:tcPr>
            <w:tcW w:w="1843" w:type="dxa"/>
          </w:tcPr>
          <w:p w14:paraId="1EE22413"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r>
      <w:tr w:rsidR="00A30DA4" w:rsidRPr="009B7920" w14:paraId="2AD62A75" w14:textId="77777777" w:rsidTr="0003748E">
        <w:tc>
          <w:tcPr>
            <w:tcW w:w="817" w:type="dxa"/>
          </w:tcPr>
          <w:p w14:paraId="5026E9D7"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7FE5AF99" w14:textId="77777777"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Введение </w:t>
            </w:r>
          </w:p>
        </w:tc>
        <w:tc>
          <w:tcPr>
            <w:tcW w:w="8079" w:type="dxa"/>
          </w:tcPr>
          <w:p w14:paraId="298E8043" w14:textId="77777777" w:rsidR="0003748E" w:rsidRPr="009B7920" w:rsidRDefault="0003748E" w:rsidP="0003748E">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5ADB5198"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A30DA4" w:rsidRPr="009B7920" w14:paraId="44710A6F" w14:textId="77777777" w:rsidTr="0003748E">
        <w:tc>
          <w:tcPr>
            <w:tcW w:w="817" w:type="dxa"/>
          </w:tcPr>
          <w:p w14:paraId="7527961B"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Pr>
          <w:p w14:paraId="0AB66E37" w14:textId="77777777"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Основы механизации обработки почвы</w:t>
            </w:r>
          </w:p>
        </w:tc>
        <w:tc>
          <w:tcPr>
            <w:tcW w:w="8079" w:type="dxa"/>
          </w:tcPr>
          <w:p w14:paraId="13AEF6BF" w14:textId="77777777" w:rsidR="0003748E" w:rsidRPr="009B7920" w:rsidRDefault="0003748E" w:rsidP="0003748E">
            <w:pPr>
              <w:spacing w:after="0" w:line="288" w:lineRule="atLeast"/>
              <w:ind w:firstLine="540"/>
              <w:jc w:val="both"/>
              <w:rPr>
                <w:rFonts w:eastAsia="Times New Roman" w:cs="Times New Roman"/>
                <w:kern w:val="0"/>
                <w:szCs w:val="24"/>
                <w:lang w:eastAsia="ru-RU"/>
                <w14:ligatures w14:val="none"/>
              </w:rPr>
            </w:pPr>
          </w:p>
        </w:tc>
        <w:tc>
          <w:tcPr>
            <w:tcW w:w="1843" w:type="dxa"/>
          </w:tcPr>
          <w:p w14:paraId="3A3CAACB"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A30DA4" w:rsidRPr="009B7920" w14:paraId="4448D255" w14:textId="77777777" w:rsidTr="0003748E">
        <w:trPr>
          <w:trHeight w:val="181"/>
        </w:trPr>
        <w:tc>
          <w:tcPr>
            <w:tcW w:w="817" w:type="dxa"/>
          </w:tcPr>
          <w:p w14:paraId="3FAA1240"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7A8AF77D"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Раздел 5.1.4.2 </w:t>
            </w:r>
            <w:r w:rsidRPr="009B7920">
              <w:rPr>
                <w:rFonts w:eastAsia="Courier New" w:cs="Times New Roman"/>
                <w:b/>
                <w:bCs/>
                <w:noProof/>
                <w:kern w:val="0"/>
                <w:szCs w:val="24"/>
                <w:lang w:eastAsia="ru-RU"/>
                <w14:ligatures w14:val="none"/>
              </w:rPr>
              <w:t>Механизация сельскохозяйственных работ</w:t>
            </w:r>
          </w:p>
        </w:tc>
        <w:tc>
          <w:tcPr>
            <w:tcW w:w="1843" w:type="dxa"/>
          </w:tcPr>
          <w:p w14:paraId="4045793C" w14:textId="5F0F3180" w:rsidR="0003748E" w:rsidRPr="009B7920" w:rsidRDefault="00F53DA4"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r w:rsidR="0003748E" w:rsidRPr="009B7920">
              <w:rPr>
                <w:rFonts w:eastAsia="Times New Roman" w:cs="Times New Roman"/>
                <w:b/>
                <w:kern w:val="0"/>
                <w:szCs w:val="24"/>
                <w:lang w:eastAsia="ru-RU"/>
                <w14:ligatures w14:val="none"/>
              </w:rPr>
              <w:t>6</w:t>
            </w:r>
          </w:p>
        </w:tc>
      </w:tr>
      <w:tr w:rsidR="00A30DA4" w:rsidRPr="009B7920" w14:paraId="7A07A245" w14:textId="77777777" w:rsidTr="0003748E">
        <w:tc>
          <w:tcPr>
            <w:tcW w:w="817" w:type="dxa"/>
          </w:tcPr>
          <w:p w14:paraId="38B9D10F"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Pr>
          <w:p w14:paraId="4B95FF8B" w14:textId="2991B3E9"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Calibri" w:cs="Times New Roman"/>
                <w:kern w:val="0"/>
                <w:szCs w:val="24"/>
                <w14:ligatures w14:val="none"/>
              </w:rPr>
              <w:t>Почвообрабатывающие машины</w:t>
            </w:r>
            <w:r w:rsidR="00614BBB" w:rsidRPr="009B7920">
              <w:rPr>
                <w:rFonts w:eastAsia="Calibri" w:cs="Times New Roman"/>
                <w:kern w:val="0"/>
                <w:szCs w:val="24"/>
                <w14:ligatures w14:val="none"/>
              </w:rPr>
              <w:t xml:space="preserve"> и инструменты</w:t>
            </w:r>
          </w:p>
        </w:tc>
        <w:tc>
          <w:tcPr>
            <w:tcW w:w="8079" w:type="dxa"/>
          </w:tcPr>
          <w:p w14:paraId="54796231" w14:textId="77777777" w:rsidR="0003748E" w:rsidRPr="009B7920" w:rsidRDefault="0003748E" w:rsidP="0003748E">
            <w:pPr>
              <w:autoSpaceDE w:val="0"/>
              <w:autoSpaceDN w:val="0"/>
              <w:adjustRightInd w:val="0"/>
              <w:spacing w:after="0" w:line="240" w:lineRule="auto"/>
              <w:jc w:val="both"/>
              <w:rPr>
                <w:rFonts w:cs="Times New Roman"/>
                <w:kern w:val="0"/>
                <w:szCs w:val="24"/>
              </w:rPr>
            </w:pPr>
            <w:r w:rsidRPr="009B7920">
              <w:rPr>
                <w:rFonts w:cs="Times New Roman"/>
                <w:kern w:val="0"/>
                <w:szCs w:val="24"/>
              </w:rPr>
              <w:t xml:space="preserve">Классификация современных почвообрабатывающих машин и агрегатов. </w:t>
            </w:r>
          </w:p>
          <w:p w14:paraId="781F34B1" w14:textId="423061E9" w:rsidR="0003748E" w:rsidRPr="009B7920" w:rsidRDefault="0003748E" w:rsidP="006A3345">
            <w:pPr>
              <w:autoSpaceDE w:val="0"/>
              <w:autoSpaceDN w:val="0"/>
              <w:adjustRightInd w:val="0"/>
              <w:spacing w:after="0" w:line="240" w:lineRule="auto"/>
              <w:jc w:val="both"/>
              <w:rPr>
                <w:rFonts w:cs="Times New Roman"/>
                <w:kern w:val="0"/>
                <w:szCs w:val="24"/>
              </w:rPr>
            </w:pPr>
            <w:r w:rsidRPr="009B7920">
              <w:rPr>
                <w:rFonts w:cs="Times New Roman"/>
                <w:kern w:val="0"/>
                <w:szCs w:val="24"/>
              </w:rPr>
              <w:t>Агротехнические требования к почвообрабатывающим машинам. Прицепные и на</w:t>
            </w:r>
            <w:r w:rsidR="00C033E0" w:rsidRPr="009B7920">
              <w:rPr>
                <w:rFonts w:cs="Times New Roman"/>
                <w:kern w:val="0"/>
                <w:szCs w:val="24"/>
              </w:rPr>
              <w:t xml:space="preserve">весные </w:t>
            </w:r>
            <w:r w:rsidRPr="009B7920">
              <w:rPr>
                <w:rFonts w:cs="Times New Roman"/>
                <w:kern w:val="0"/>
                <w:szCs w:val="24"/>
              </w:rPr>
              <w:t>машины и орудия. Преимущ</w:t>
            </w:r>
            <w:r w:rsidR="00C033E0" w:rsidRPr="009B7920">
              <w:rPr>
                <w:rFonts w:cs="Times New Roman"/>
                <w:kern w:val="0"/>
                <w:szCs w:val="24"/>
              </w:rPr>
              <w:t xml:space="preserve">ества навесных машин и орудий.  </w:t>
            </w:r>
            <w:r w:rsidRPr="009B7920">
              <w:rPr>
                <w:rFonts w:cs="Times New Roman"/>
                <w:kern w:val="0"/>
                <w:szCs w:val="24"/>
              </w:rPr>
              <w:t>Плуги. Лущильники и бороны. Культивато</w:t>
            </w:r>
            <w:r w:rsidR="00C033E0" w:rsidRPr="009B7920">
              <w:rPr>
                <w:rFonts w:cs="Times New Roman"/>
                <w:kern w:val="0"/>
                <w:szCs w:val="24"/>
              </w:rPr>
              <w:t xml:space="preserve">ры. Классификация, устройство, </w:t>
            </w:r>
            <w:r w:rsidRPr="009B7920">
              <w:rPr>
                <w:rFonts w:cs="Times New Roman"/>
                <w:kern w:val="0"/>
                <w:szCs w:val="24"/>
              </w:rPr>
              <w:t xml:space="preserve">назначение, принцип работы. </w:t>
            </w:r>
            <w:r w:rsidR="00C033E0" w:rsidRPr="009B7920">
              <w:rPr>
                <w:rFonts w:cs="Times New Roman"/>
                <w:kern w:val="0"/>
                <w:szCs w:val="24"/>
              </w:rPr>
              <w:t xml:space="preserve">Агротехнические требования к работе, </w:t>
            </w:r>
            <w:r w:rsidR="00C033E0" w:rsidRPr="009B7920">
              <w:rPr>
                <w:rFonts w:eastAsia="Courier New" w:cs="Times New Roman"/>
                <w:kern w:val="0"/>
                <w:szCs w:val="24"/>
                <w:lang w:eastAsia="ru-RU"/>
                <w14:ligatures w14:val="none"/>
              </w:rPr>
              <w:t xml:space="preserve">оценки качества выполнения механизированных работ. </w:t>
            </w:r>
            <w:r w:rsidRPr="009B7920">
              <w:rPr>
                <w:rFonts w:cs="Times New Roman"/>
                <w:kern w:val="0"/>
                <w:szCs w:val="24"/>
              </w:rPr>
              <w:t>Т</w:t>
            </w:r>
            <w:r w:rsidR="00C033E0" w:rsidRPr="009B7920">
              <w:rPr>
                <w:rFonts w:cs="Times New Roman"/>
                <w:kern w:val="0"/>
                <w:szCs w:val="24"/>
              </w:rPr>
              <w:t xml:space="preserve">ехническое обслуживание машин.  </w:t>
            </w:r>
            <w:r w:rsidRPr="009B7920">
              <w:rPr>
                <w:rFonts w:cs="Times New Roman"/>
                <w:kern w:val="0"/>
                <w:szCs w:val="24"/>
              </w:rPr>
              <w:t>Установка машин в рабочее и транспортное положение. Хранение и техническое обслуживание</w:t>
            </w:r>
            <w:r w:rsidR="00614BBB" w:rsidRPr="009B7920">
              <w:rPr>
                <w:rFonts w:cs="Times New Roman"/>
                <w:kern w:val="0"/>
                <w:szCs w:val="24"/>
              </w:rPr>
              <w:t>. Ручной инструмент для обработки почвы в закрытом грунте.</w:t>
            </w:r>
          </w:p>
        </w:tc>
        <w:tc>
          <w:tcPr>
            <w:tcW w:w="1843" w:type="dxa"/>
          </w:tcPr>
          <w:p w14:paraId="60355B97" w14:textId="66E71111" w:rsidR="0003748E" w:rsidRPr="009B7920" w:rsidRDefault="00F53DA4"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A30DA4" w:rsidRPr="009B7920" w14:paraId="720F8082" w14:textId="77777777" w:rsidTr="0003748E">
        <w:tc>
          <w:tcPr>
            <w:tcW w:w="817" w:type="dxa"/>
          </w:tcPr>
          <w:p w14:paraId="11E918EC"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Pr>
          <w:p w14:paraId="366DBFEB" w14:textId="55AFCDCE"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Calibri" w:cs="Times New Roman"/>
                <w:bCs/>
                <w:kern w:val="0"/>
                <w:szCs w:val="24"/>
                <w14:ligatures w14:val="none"/>
              </w:rPr>
              <w:t>Посевные и посадочные машины</w:t>
            </w:r>
            <w:r w:rsidR="00614BBB" w:rsidRPr="009B7920">
              <w:rPr>
                <w:rFonts w:eastAsia="Calibri" w:cs="Times New Roman"/>
                <w:bCs/>
                <w:kern w:val="0"/>
                <w:szCs w:val="24"/>
                <w14:ligatures w14:val="none"/>
              </w:rPr>
              <w:t xml:space="preserve"> и инструменты</w:t>
            </w:r>
          </w:p>
        </w:tc>
        <w:tc>
          <w:tcPr>
            <w:tcW w:w="8079" w:type="dxa"/>
          </w:tcPr>
          <w:p w14:paraId="2B687E54" w14:textId="7036577E" w:rsidR="0003748E" w:rsidRPr="009B7920" w:rsidRDefault="0003748E" w:rsidP="00C033E0">
            <w:pPr>
              <w:autoSpaceDE w:val="0"/>
              <w:autoSpaceDN w:val="0"/>
              <w:adjustRightInd w:val="0"/>
              <w:spacing w:after="0" w:line="240" w:lineRule="auto"/>
              <w:jc w:val="both"/>
              <w:rPr>
                <w:rFonts w:cs="Times New Roman"/>
                <w:kern w:val="0"/>
                <w:szCs w:val="24"/>
              </w:rPr>
            </w:pPr>
            <w:r w:rsidRPr="009B7920">
              <w:rPr>
                <w:rFonts w:cs="Times New Roman"/>
                <w:kern w:val="0"/>
                <w:szCs w:val="24"/>
              </w:rPr>
              <w:t xml:space="preserve">Агротехнические требования к машинам по посеву и посадке изучаемой культуры. Сеялки. Машины для посадки. Назначение, устройство, принцип работы. Подготовка машин к работе, регулировки. </w:t>
            </w:r>
            <w:r w:rsidR="00C033E0" w:rsidRPr="009B7920">
              <w:rPr>
                <w:rFonts w:cs="Times New Roman"/>
                <w:kern w:val="0"/>
                <w:szCs w:val="24"/>
              </w:rPr>
              <w:t xml:space="preserve">Агротехнические требования к работе, </w:t>
            </w:r>
            <w:r w:rsidR="00C033E0" w:rsidRPr="009B7920">
              <w:rPr>
                <w:rFonts w:eastAsia="Courier New" w:cs="Times New Roman"/>
                <w:kern w:val="0"/>
                <w:szCs w:val="24"/>
                <w:lang w:eastAsia="ru-RU"/>
                <w14:ligatures w14:val="none"/>
              </w:rPr>
              <w:t xml:space="preserve">оценки качества выполнения механизированных работ. </w:t>
            </w:r>
            <w:r w:rsidRPr="009B7920">
              <w:rPr>
                <w:rFonts w:cs="Times New Roman"/>
                <w:kern w:val="0"/>
                <w:szCs w:val="24"/>
              </w:rPr>
              <w:t>Требования к безопасности при работе. Техническое обслуживание машин. Установка машины в рабочее транспортное положение. Требование безопасности при работе. Хранение и техническое обслуживание</w:t>
            </w:r>
            <w:r w:rsidR="00614BBB" w:rsidRPr="009B7920">
              <w:rPr>
                <w:rFonts w:cs="Times New Roman"/>
                <w:kern w:val="0"/>
                <w:szCs w:val="24"/>
              </w:rPr>
              <w:t>. Ручные сеялки и другой инс</w:t>
            </w:r>
            <w:r w:rsidR="00964BA9" w:rsidRPr="009B7920">
              <w:rPr>
                <w:rFonts w:cs="Times New Roman"/>
                <w:kern w:val="0"/>
                <w:szCs w:val="24"/>
              </w:rPr>
              <w:t>трумен</w:t>
            </w:r>
            <w:r w:rsidR="00614BBB" w:rsidRPr="009B7920">
              <w:rPr>
                <w:rFonts w:cs="Times New Roman"/>
                <w:kern w:val="0"/>
                <w:szCs w:val="24"/>
              </w:rPr>
              <w:t>т</w:t>
            </w:r>
            <w:r w:rsidR="00964BA9" w:rsidRPr="009B7920">
              <w:rPr>
                <w:rFonts w:cs="Times New Roman"/>
                <w:kern w:val="0"/>
                <w:szCs w:val="24"/>
              </w:rPr>
              <w:t xml:space="preserve">ы </w:t>
            </w:r>
            <w:r w:rsidR="00614BBB" w:rsidRPr="009B7920">
              <w:rPr>
                <w:rFonts w:cs="Times New Roman"/>
                <w:kern w:val="0"/>
                <w:szCs w:val="24"/>
              </w:rPr>
              <w:t xml:space="preserve">для </w:t>
            </w:r>
            <w:r w:rsidR="00C033E0" w:rsidRPr="009B7920">
              <w:rPr>
                <w:rFonts w:cs="Times New Roman"/>
                <w:kern w:val="0"/>
                <w:szCs w:val="24"/>
              </w:rPr>
              <w:t>посева</w:t>
            </w:r>
            <w:r w:rsidR="00614BBB" w:rsidRPr="009B7920">
              <w:rPr>
                <w:rFonts w:cs="Times New Roman"/>
                <w:kern w:val="0"/>
                <w:szCs w:val="24"/>
              </w:rPr>
              <w:t xml:space="preserve"> в закрытом грунте.</w:t>
            </w:r>
          </w:p>
        </w:tc>
        <w:tc>
          <w:tcPr>
            <w:tcW w:w="1843" w:type="dxa"/>
          </w:tcPr>
          <w:p w14:paraId="62C31BD4" w14:textId="4D6653BC" w:rsidR="0003748E" w:rsidRPr="009B7920" w:rsidRDefault="00F53DA4"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A30DA4" w:rsidRPr="009B7920" w14:paraId="2D2D7076" w14:textId="77777777" w:rsidTr="0003748E">
        <w:tc>
          <w:tcPr>
            <w:tcW w:w="817" w:type="dxa"/>
          </w:tcPr>
          <w:p w14:paraId="57C1FC07"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tcPr>
          <w:p w14:paraId="47EE7BAC" w14:textId="547741B5"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Calibri" w:cs="Times New Roman"/>
                <w:kern w:val="0"/>
                <w:szCs w:val="24"/>
                <w14:ligatures w14:val="none"/>
              </w:rPr>
              <w:t xml:space="preserve"> </w:t>
            </w:r>
            <w:r w:rsidRPr="009B7920">
              <w:rPr>
                <w:rFonts w:eastAsia="Calibri" w:cs="Times New Roman"/>
                <w:bCs/>
                <w:kern w:val="0"/>
                <w:szCs w:val="24"/>
                <w14:ligatures w14:val="none"/>
              </w:rPr>
              <w:t xml:space="preserve">Машины </w:t>
            </w:r>
            <w:r w:rsidR="00614BBB" w:rsidRPr="009B7920">
              <w:rPr>
                <w:rFonts w:eastAsia="Calibri" w:cs="Times New Roman"/>
                <w:bCs/>
                <w:kern w:val="0"/>
                <w:szCs w:val="24"/>
                <w14:ligatures w14:val="none"/>
              </w:rPr>
              <w:t xml:space="preserve">и инструменты </w:t>
            </w:r>
            <w:r w:rsidRPr="009B7920">
              <w:rPr>
                <w:rFonts w:eastAsia="Calibri" w:cs="Times New Roman"/>
                <w:bCs/>
                <w:kern w:val="0"/>
                <w:szCs w:val="24"/>
                <w14:ligatures w14:val="none"/>
              </w:rPr>
              <w:t>для внесения удобрений</w:t>
            </w:r>
          </w:p>
        </w:tc>
        <w:tc>
          <w:tcPr>
            <w:tcW w:w="8079" w:type="dxa"/>
          </w:tcPr>
          <w:p w14:paraId="05B80044" w14:textId="3CF851FF" w:rsidR="0003748E" w:rsidRPr="009B7920" w:rsidRDefault="0003748E" w:rsidP="006A3345">
            <w:pPr>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cs="Times New Roman"/>
                <w:kern w:val="0"/>
                <w:szCs w:val="24"/>
              </w:rPr>
              <w:t xml:space="preserve">Машины для внесения удобрений. Назначение, устройство, принцип работы и регулировки. Подготовка машин к работе, регулировка. Проверка качества работы. Требования безопасности при работе. Техническое обслуживание </w:t>
            </w:r>
            <w:r w:rsidRPr="009B7920">
              <w:rPr>
                <w:rFonts w:cs="Times New Roman"/>
                <w:kern w:val="0"/>
                <w:szCs w:val="24"/>
              </w:rPr>
              <w:lastRenderedPageBreak/>
              <w:t xml:space="preserve">машин. Установка машин в рабочее транспортное положение. Требование безопасности при работе. Хранение и техническое обслуживание </w:t>
            </w:r>
          </w:p>
        </w:tc>
        <w:tc>
          <w:tcPr>
            <w:tcW w:w="1843" w:type="dxa"/>
          </w:tcPr>
          <w:p w14:paraId="7EEEE0A7" w14:textId="4C02DA54" w:rsidR="0003748E" w:rsidRPr="009B7920" w:rsidRDefault="00F53DA4"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2</w:t>
            </w:r>
          </w:p>
        </w:tc>
      </w:tr>
      <w:tr w:rsidR="00A30DA4" w:rsidRPr="009B7920" w14:paraId="4C4440D9" w14:textId="77777777" w:rsidTr="0003748E">
        <w:tc>
          <w:tcPr>
            <w:tcW w:w="817" w:type="dxa"/>
          </w:tcPr>
          <w:p w14:paraId="43403A34"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tcPr>
          <w:p w14:paraId="1205C6D8" w14:textId="77777777"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Машины для химической защиты растений</w:t>
            </w:r>
          </w:p>
        </w:tc>
        <w:tc>
          <w:tcPr>
            <w:tcW w:w="8079" w:type="dxa"/>
          </w:tcPr>
          <w:p w14:paraId="02A9F9CE" w14:textId="51A3E489" w:rsidR="0003748E" w:rsidRPr="009B7920" w:rsidRDefault="0003748E" w:rsidP="00964BA9">
            <w:pPr>
              <w:autoSpaceDE w:val="0"/>
              <w:autoSpaceDN w:val="0"/>
              <w:adjustRightInd w:val="0"/>
              <w:spacing w:after="0" w:line="240" w:lineRule="auto"/>
              <w:jc w:val="both"/>
              <w:rPr>
                <w:rFonts w:cs="Times New Roman"/>
                <w:kern w:val="0"/>
                <w:szCs w:val="24"/>
              </w:rPr>
            </w:pPr>
            <w:r w:rsidRPr="009B7920">
              <w:rPr>
                <w:rFonts w:cs="Times New Roman"/>
                <w:kern w:val="0"/>
                <w:szCs w:val="24"/>
              </w:rPr>
              <w:t xml:space="preserve">Классификация машин и аппаратов, применяемые при борьбе с вредителями и болезнями. </w:t>
            </w:r>
            <w:r w:rsidR="00BC288B" w:rsidRPr="009B7920">
              <w:rPr>
                <w:rFonts w:eastAsia="Courier New" w:cs="Times New Roman"/>
                <w:kern w:val="0"/>
                <w:szCs w:val="24"/>
                <w:lang w:eastAsia="ru-RU"/>
                <w14:ligatures w14:val="none"/>
              </w:rPr>
              <w:t xml:space="preserve">Оборудование и инвентарь для приготовления смесей и растворов препаратов заданной концентрации для защиты овощных культур </w:t>
            </w:r>
            <w:r w:rsidRPr="009B7920">
              <w:rPr>
                <w:rFonts w:cs="Times New Roman"/>
                <w:kern w:val="0"/>
                <w:szCs w:val="24"/>
              </w:rPr>
              <w:t xml:space="preserve">Меры предосторожности при работе с пестицидами. Опрыскиватели. Типы опрыскивателей, их основные части. Предохранительные устройства. Технологическая схема работы опрыскивателей. Расчет потребности в ядохимикатах. Опыливатели. Назначение, устройство и техническая схема работы опыливателей. Условия применения, рабочие органы и технологическая схема работы опыливателей. Подготовка машин к работе, регулировка. </w:t>
            </w:r>
            <w:r w:rsidR="00964BA9" w:rsidRPr="009B7920">
              <w:rPr>
                <w:rFonts w:cs="Times New Roman"/>
                <w:kern w:val="0"/>
                <w:szCs w:val="24"/>
              </w:rPr>
              <w:t>Оценка</w:t>
            </w:r>
            <w:r w:rsidRPr="009B7920">
              <w:rPr>
                <w:rFonts w:cs="Times New Roman"/>
                <w:kern w:val="0"/>
                <w:szCs w:val="24"/>
              </w:rPr>
              <w:t xml:space="preserve"> качества работы. Требования безопасности при работе. Техническое обслуживание машин. Установка машин в рабочее транспортное положение. Требование безопасности при работе. Хранение и техническое обслуживание </w:t>
            </w:r>
          </w:p>
        </w:tc>
        <w:tc>
          <w:tcPr>
            <w:tcW w:w="1843" w:type="dxa"/>
          </w:tcPr>
          <w:p w14:paraId="4DE10331" w14:textId="29806AB9" w:rsidR="0003748E" w:rsidRPr="009B7920" w:rsidRDefault="00F53DA4"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A30DA4" w:rsidRPr="009B7920" w14:paraId="2ABABCD9" w14:textId="77777777" w:rsidTr="0003748E">
        <w:tc>
          <w:tcPr>
            <w:tcW w:w="817" w:type="dxa"/>
          </w:tcPr>
          <w:p w14:paraId="7178B1B3"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tcPr>
          <w:p w14:paraId="3E461D4F" w14:textId="77777777" w:rsidR="0003748E" w:rsidRPr="009B7920" w:rsidRDefault="0003748E" w:rsidP="0003748E">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 xml:space="preserve">Машины для полива </w:t>
            </w:r>
          </w:p>
        </w:tc>
        <w:tc>
          <w:tcPr>
            <w:tcW w:w="8079" w:type="dxa"/>
          </w:tcPr>
          <w:p w14:paraId="22DF2E27" w14:textId="5A77C48C" w:rsidR="0003748E" w:rsidRPr="009B7920" w:rsidRDefault="0003748E" w:rsidP="0003748E">
            <w:pPr>
              <w:autoSpaceDE w:val="0"/>
              <w:autoSpaceDN w:val="0"/>
              <w:adjustRightInd w:val="0"/>
              <w:spacing w:after="0" w:line="240" w:lineRule="auto"/>
              <w:jc w:val="both"/>
              <w:rPr>
                <w:rFonts w:cs="Times New Roman"/>
                <w:kern w:val="0"/>
                <w:szCs w:val="24"/>
              </w:rPr>
            </w:pPr>
            <w:r w:rsidRPr="009B7920">
              <w:rPr>
                <w:rFonts w:cs="Times New Roman"/>
                <w:kern w:val="0"/>
                <w:szCs w:val="24"/>
              </w:rPr>
              <w:t xml:space="preserve">Машины и оборудование для полива плодовых и овощных культур. Общее устройство и принцип работы машин. Подготовка машин к работе, регулировка. Проверка качества работы. Требования безопасности при работе. Техническое обслуживание машин. </w:t>
            </w:r>
            <w:r w:rsidR="00964BA9" w:rsidRPr="009B7920">
              <w:rPr>
                <w:rFonts w:cs="Times New Roman"/>
                <w:kern w:val="0"/>
                <w:szCs w:val="24"/>
              </w:rPr>
              <w:t xml:space="preserve">Агротехнические требования к работе, </w:t>
            </w:r>
            <w:r w:rsidR="00964BA9" w:rsidRPr="009B7920">
              <w:rPr>
                <w:rFonts w:eastAsia="Courier New" w:cs="Times New Roman"/>
                <w:kern w:val="0"/>
                <w:szCs w:val="24"/>
                <w:lang w:eastAsia="ru-RU"/>
                <w14:ligatures w14:val="none"/>
              </w:rPr>
              <w:t xml:space="preserve">оценки качества выполнения механизированных работ. </w:t>
            </w:r>
            <w:r w:rsidRPr="009B7920">
              <w:rPr>
                <w:rFonts w:cs="Times New Roman"/>
                <w:kern w:val="0"/>
                <w:szCs w:val="24"/>
              </w:rPr>
              <w:t>Установка машин в рабочее транспортное положение. Требование безопасности при работе. Хранение и техническое обслуживание</w:t>
            </w:r>
          </w:p>
        </w:tc>
        <w:tc>
          <w:tcPr>
            <w:tcW w:w="1843" w:type="dxa"/>
          </w:tcPr>
          <w:p w14:paraId="66FA4876" w14:textId="76BC35A9" w:rsidR="0003748E" w:rsidRPr="009B7920" w:rsidRDefault="00F53DA4"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A30DA4" w:rsidRPr="009B7920" w14:paraId="74CBF2F1" w14:textId="77777777" w:rsidTr="0003748E">
        <w:tc>
          <w:tcPr>
            <w:tcW w:w="817" w:type="dxa"/>
          </w:tcPr>
          <w:p w14:paraId="58EB8C79"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tcPr>
          <w:p w14:paraId="5F78EE46" w14:textId="5EACE089"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Машины для </w:t>
            </w:r>
            <w:r w:rsidR="00964BA9" w:rsidRPr="009B7920">
              <w:rPr>
                <w:rFonts w:eastAsia="Times New Roman" w:cs="Times New Roman"/>
                <w:kern w:val="0"/>
                <w:szCs w:val="24"/>
                <w:lang w:eastAsia="ru-RU"/>
                <w14:ligatures w14:val="none"/>
              </w:rPr>
              <w:t xml:space="preserve">ухода и </w:t>
            </w:r>
            <w:r w:rsidRPr="009B7920">
              <w:rPr>
                <w:rFonts w:eastAsia="Times New Roman" w:cs="Times New Roman"/>
                <w:kern w:val="0"/>
                <w:szCs w:val="24"/>
                <w:lang w:eastAsia="ru-RU"/>
                <w14:ligatures w14:val="none"/>
              </w:rPr>
              <w:t>уборки с.-х культур</w:t>
            </w:r>
          </w:p>
        </w:tc>
        <w:tc>
          <w:tcPr>
            <w:tcW w:w="8079" w:type="dxa"/>
          </w:tcPr>
          <w:p w14:paraId="3ABFAF3F" w14:textId="5B298D5A" w:rsidR="0003748E" w:rsidRPr="009B7920" w:rsidRDefault="00964BA9" w:rsidP="00BC288B">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Машины и ручной инвентарь для проведения междурядных обработок (рыхления, окучивания) почвы</w:t>
            </w:r>
            <w:r w:rsidR="00BC288B" w:rsidRPr="009B7920">
              <w:rPr>
                <w:rFonts w:eastAsia="Courier New" w:cs="Times New Roman"/>
                <w:kern w:val="0"/>
                <w:szCs w:val="24"/>
                <w:lang w:eastAsia="ru-RU"/>
                <w14:ligatures w14:val="none"/>
              </w:rPr>
              <w:t>, прореживания овощных культур</w:t>
            </w:r>
            <w:r w:rsidRPr="009B7920">
              <w:rPr>
                <w:rFonts w:eastAsia="Courier New" w:cs="Times New Roman"/>
                <w:kern w:val="0"/>
                <w:szCs w:val="24"/>
                <w:lang w:eastAsia="ru-RU"/>
                <w14:ligatures w14:val="none"/>
              </w:rPr>
              <w:t xml:space="preserve"> в процессе вегетации овощных культур.</w:t>
            </w:r>
            <w:r w:rsidR="00BC288B" w:rsidRPr="009B7920">
              <w:rPr>
                <w:rFonts w:eastAsia="Courier New" w:cs="Times New Roman"/>
                <w:kern w:val="0"/>
                <w:szCs w:val="24"/>
                <w:lang w:eastAsia="ru-RU"/>
                <w14:ligatures w14:val="none"/>
              </w:rPr>
              <w:t xml:space="preserve"> </w:t>
            </w:r>
            <w:r w:rsidRPr="009B7920">
              <w:rPr>
                <w:rFonts w:eastAsia="Courier New" w:cs="Times New Roman"/>
                <w:kern w:val="0"/>
                <w:szCs w:val="24"/>
                <w:lang w:eastAsia="ru-RU"/>
                <w14:ligatures w14:val="none"/>
              </w:rPr>
              <w:t>Машины для обкашивания полей, ручные косилки.</w:t>
            </w:r>
            <w:r w:rsidR="00BC288B" w:rsidRPr="009B7920">
              <w:rPr>
                <w:rFonts w:eastAsia="Courier New" w:cs="Times New Roman"/>
                <w:kern w:val="0"/>
                <w:szCs w:val="24"/>
                <w:lang w:eastAsia="ru-RU"/>
                <w14:ligatures w14:val="none"/>
              </w:rPr>
              <w:t xml:space="preserve"> </w:t>
            </w:r>
            <w:r w:rsidR="0003748E" w:rsidRPr="009B7920">
              <w:rPr>
                <w:rFonts w:cs="Times New Roman"/>
                <w:kern w:val="0"/>
                <w:szCs w:val="24"/>
              </w:rPr>
              <w:t xml:space="preserve">Общее устройство и принцип работы </w:t>
            </w:r>
            <w:r w:rsidR="00BC288B" w:rsidRPr="009B7920">
              <w:rPr>
                <w:rFonts w:cs="Times New Roman"/>
                <w:kern w:val="0"/>
                <w:szCs w:val="24"/>
              </w:rPr>
              <w:t xml:space="preserve">машин для </w:t>
            </w:r>
            <w:r w:rsidR="0003748E" w:rsidRPr="009B7920">
              <w:rPr>
                <w:rFonts w:cs="Times New Roman"/>
                <w:kern w:val="0"/>
                <w:szCs w:val="24"/>
              </w:rPr>
              <w:t>механизированной уборки культуры. Сортировочный транспортер, его назначение, устройство и принцип работы. Подготовка машин к работе. Организация работы по уборке и сортировке. Техническое обслуживание машин. Требования безопасности при работе на машинах</w:t>
            </w:r>
            <w:r w:rsidR="00614BBB" w:rsidRPr="009B7920">
              <w:rPr>
                <w:rFonts w:cs="Times New Roman"/>
                <w:kern w:val="0"/>
                <w:szCs w:val="24"/>
              </w:rPr>
              <w:t xml:space="preserve">. </w:t>
            </w:r>
            <w:r w:rsidR="0003748E" w:rsidRPr="009B7920">
              <w:rPr>
                <w:rFonts w:cs="Times New Roman"/>
                <w:kern w:val="0"/>
                <w:szCs w:val="24"/>
              </w:rPr>
              <w:t xml:space="preserve"> </w:t>
            </w:r>
            <w:r w:rsidR="00614BBB" w:rsidRPr="009B7920">
              <w:rPr>
                <w:rFonts w:cs="Times New Roman"/>
                <w:kern w:val="0"/>
                <w:szCs w:val="24"/>
              </w:rPr>
              <w:t xml:space="preserve">Ручной </w:t>
            </w:r>
            <w:r w:rsidR="00614BBB" w:rsidRPr="009B7920">
              <w:rPr>
                <w:rFonts w:cs="Times New Roman"/>
                <w:kern w:val="0"/>
                <w:szCs w:val="24"/>
              </w:rPr>
              <w:lastRenderedPageBreak/>
              <w:t>инструмент для организации уборки урожая в закрытом грунте.</w:t>
            </w:r>
          </w:p>
        </w:tc>
        <w:tc>
          <w:tcPr>
            <w:tcW w:w="1843" w:type="dxa"/>
          </w:tcPr>
          <w:p w14:paraId="66B2CF6A" w14:textId="3F52AC93" w:rsidR="0003748E" w:rsidRPr="009B7920" w:rsidRDefault="00BC288B" w:rsidP="0003748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2</w:t>
            </w:r>
          </w:p>
        </w:tc>
      </w:tr>
      <w:tr w:rsidR="00A30DA4" w:rsidRPr="009B7920" w14:paraId="7F191929" w14:textId="77777777" w:rsidTr="0003748E">
        <w:tc>
          <w:tcPr>
            <w:tcW w:w="817" w:type="dxa"/>
          </w:tcPr>
          <w:p w14:paraId="4A4B9D23" w14:textId="00E73023" w:rsidR="00BC288B" w:rsidRPr="009B7920" w:rsidRDefault="00BC288B"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w:t>
            </w:r>
          </w:p>
        </w:tc>
        <w:tc>
          <w:tcPr>
            <w:tcW w:w="4253" w:type="dxa"/>
          </w:tcPr>
          <w:p w14:paraId="51D82F7D" w14:textId="492CC612" w:rsidR="00BC288B" w:rsidRPr="009B7920" w:rsidRDefault="00BC288B" w:rsidP="00BC288B">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Машины и оборудование для послеуборочной обработки овощной продукции</w:t>
            </w:r>
          </w:p>
        </w:tc>
        <w:tc>
          <w:tcPr>
            <w:tcW w:w="8079" w:type="dxa"/>
          </w:tcPr>
          <w:p w14:paraId="7C63918D" w14:textId="3F25ABB8" w:rsidR="00BC288B" w:rsidRPr="009B7920" w:rsidRDefault="00BC288B" w:rsidP="00BC288B">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Оборудование для очистки, мойки, сушке продукции овощных культур.</w:t>
            </w:r>
          </w:p>
          <w:p w14:paraId="6DA2BE33" w14:textId="798B126B" w:rsidR="00BC288B" w:rsidRPr="009B7920" w:rsidRDefault="00BC288B" w:rsidP="00BC288B">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Машины и оборудование для сортировки и калибровке продукции овощных культур. Оперативная оценка соблюдения агротехнических требований при выполнении механизированных операций по уборке и доработке продукции овощных культур.</w:t>
            </w:r>
          </w:p>
        </w:tc>
        <w:tc>
          <w:tcPr>
            <w:tcW w:w="1843" w:type="dxa"/>
          </w:tcPr>
          <w:p w14:paraId="1767AB08" w14:textId="402E541B" w:rsidR="00BC288B" w:rsidRPr="009B7920" w:rsidRDefault="00BC288B"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r>
      <w:tr w:rsidR="00A30DA4" w:rsidRPr="009B7920" w14:paraId="23311251" w14:textId="77777777" w:rsidTr="0003748E">
        <w:tc>
          <w:tcPr>
            <w:tcW w:w="817" w:type="dxa"/>
          </w:tcPr>
          <w:p w14:paraId="4F33F4CC"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174309A8" w14:textId="77777777" w:rsidR="0003748E" w:rsidRPr="009B7920" w:rsidRDefault="0003748E" w:rsidP="0003748E">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01D639D1" w14:textId="77777777" w:rsidR="0003748E" w:rsidRPr="009B7920" w:rsidRDefault="0003748E" w:rsidP="0003748E">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1274BADB"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r>
      <w:tr w:rsidR="00A30DA4" w:rsidRPr="009B7920" w14:paraId="196AAB37" w14:textId="77777777" w:rsidTr="0003748E">
        <w:tc>
          <w:tcPr>
            <w:tcW w:w="817" w:type="dxa"/>
          </w:tcPr>
          <w:p w14:paraId="2C988518"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7236B11F" w14:textId="77777777" w:rsidR="0003748E" w:rsidRPr="009B7920" w:rsidRDefault="0003748E" w:rsidP="0003748E">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3735F670" w14:textId="77777777" w:rsidR="0003748E" w:rsidRPr="009B7920" w:rsidRDefault="0003748E" w:rsidP="0003748E">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2C3BEA0D" w14:textId="77777777" w:rsidR="0003748E" w:rsidRPr="009B7920" w:rsidRDefault="0003748E" w:rsidP="0003748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20</w:t>
            </w:r>
          </w:p>
          <w:p w14:paraId="118EB384" w14:textId="77777777" w:rsidR="0003748E" w:rsidRPr="009B7920" w:rsidRDefault="0003748E" w:rsidP="0003748E">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2A898AAC" w14:textId="62D4F756" w:rsidR="0003748E" w:rsidRPr="009B7920" w:rsidRDefault="0003748E" w:rsidP="0003748E">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20</w:t>
            </w:r>
          </w:p>
          <w:p w14:paraId="7999B967" w14:textId="596DA670" w:rsidR="0003748E" w:rsidRPr="009B7920" w:rsidRDefault="0003748E" w:rsidP="0003748E">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r>
    </w:tbl>
    <w:p w14:paraId="2C372E21" w14:textId="77777777" w:rsidR="0003748E" w:rsidRPr="009B7920" w:rsidRDefault="0003748E" w:rsidP="0003748E">
      <w:pPr>
        <w:rPr>
          <w:rFonts w:eastAsia="Courier New" w:cs="Times New Roman"/>
          <w:noProof/>
          <w:kern w:val="0"/>
          <w:sz w:val="28"/>
          <w:szCs w:val="28"/>
          <w:lang w:eastAsia="ru-RU"/>
          <w14:ligatures w14:val="none"/>
        </w:rPr>
      </w:pPr>
      <w:r w:rsidRPr="009B7920">
        <w:rPr>
          <w:rFonts w:eastAsia="Courier New" w:cs="Times New Roman"/>
          <w:noProof/>
          <w:kern w:val="0"/>
          <w:sz w:val="28"/>
          <w:szCs w:val="28"/>
          <w:lang w:eastAsia="ru-RU"/>
          <w14:ligatures w14:val="none"/>
        </w:rPr>
        <w:br w:type="page"/>
      </w:r>
    </w:p>
    <w:p w14:paraId="5BF176F6" w14:textId="77777777" w:rsidR="0003748E" w:rsidRPr="009B7920" w:rsidRDefault="0003748E" w:rsidP="0003748E">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sectPr w:rsidR="0003748E" w:rsidRPr="009B7920" w:rsidSect="0003748E">
          <w:pgSz w:w="16838" w:h="11906" w:orient="landscape"/>
          <w:pgMar w:top="1701" w:right="1134" w:bottom="851" w:left="1134" w:header="709" w:footer="709" w:gutter="0"/>
          <w:cols w:space="708"/>
          <w:docGrid w:linePitch="360"/>
        </w:sectPr>
      </w:pPr>
    </w:p>
    <w:p w14:paraId="70FABD00" w14:textId="343FB083" w:rsidR="00A32660" w:rsidRPr="009B7920" w:rsidRDefault="00A32660" w:rsidP="00A32660">
      <w:pPr>
        <w:widowControl w:val="0"/>
        <w:autoSpaceDE w:val="0"/>
        <w:autoSpaceDN w:val="0"/>
        <w:adjustRightInd w:val="0"/>
        <w:spacing w:after="0" w:line="240" w:lineRule="auto"/>
        <w:ind w:firstLine="709"/>
        <w:jc w:val="both"/>
        <w:outlineLvl w:val="2"/>
        <w:rPr>
          <w:rFonts w:eastAsia="Times New Roman" w:cs="Times New Roman"/>
          <w:b/>
          <w:bCs/>
          <w:kern w:val="0"/>
          <w:sz w:val="32"/>
          <w:szCs w:val="32"/>
          <w:lang w:eastAsia="ru-RU"/>
          <w14:ligatures w14:val="none"/>
        </w:rPr>
      </w:pPr>
      <w:r w:rsidRPr="009B7920">
        <w:rPr>
          <w:rFonts w:eastAsia="Times New Roman" w:cs="Times New Roman"/>
          <w:b/>
          <w:bCs/>
          <w:kern w:val="0"/>
          <w:sz w:val="32"/>
          <w:szCs w:val="32"/>
          <w:lang w:eastAsia="ru-RU"/>
          <w14:ligatures w14:val="none"/>
        </w:rPr>
        <w:lastRenderedPageBreak/>
        <w:t>5.2 Специальный цикл</w:t>
      </w:r>
    </w:p>
    <w:p w14:paraId="7B6019CE" w14:textId="3A77629E"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bookmarkStart w:id="28" w:name="_Hlk241439986"/>
      <w:r w:rsidRPr="009B7920">
        <w:rPr>
          <w:rFonts w:eastAsia="Courier New" w:cs="Times New Roman"/>
          <w:b/>
          <w:bCs/>
          <w:color w:val="000000"/>
          <w:kern w:val="0"/>
          <w:sz w:val="32"/>
          <w:szCs w:val="32"/>
          <w:lang w:eastAsia="ru-RU"/>
          <w14:ligatures w14:val="none"/>
        </w:rPr>
        <w:t>5.</w:t>
      </w:r>
      <w:r w:rsidR="00A32660" w:rsidRPr="009B7920">
        <w:rPr>
          <w:rFonts w:eastAsia="Courier New" w:cs="Times New Roman"/>
          <w:b/>
          <w:bCs/>
          <w:color w:val="000000"/>
          <w:kern w:val="0"/>
          <w:sz w:val="32"/>
          <w:szCs w:val="32"/>
          <w:lang w:eastAsia="ru-RU"/>
          <w14:ligatures w14:val="none"/>
        </w:rPr>
        <w:t>2</w:t>
      </w:r>
      <w:r w:rsidRPr="009B7920">
        <w:rPr>
          <w:rFonts w:eastAsia="Courier New" w:cs="Times New Roman"/>
          <w:b/>
          <w:bCs/>
          <w:color w:val="000000"/>
          <w:kern w:val="0"/>
          <w:sz w:val="32"/>
          <w:szCs w:val="32"/>
          <w:lang w:eastAsia="ru-RU"/>
          <w14:ligatures w14:val="none"/>
        </w:rPr>
        <w:t xml:space="preserve">.1 Рабочая программа </w:t>
      </w:r>
      <w:bookmarkStart w:id="29" w:name="_Hlk112934403"/>
      <w:r w:rsidRPr="009B7920">
        <w:rPr>
          <w:rFonts w:eastAsia="Courier New" w:cs="Times New Roman"/>
          <w:b/>
          <w:bCs/>
          <w:color w:val="000000"/>
          <w:kern w:val="0"/>
          <w:sz w:val="32"/>
          <w:szCs w:val="32"/>
          <w:lang w:eastAsia="ru-RU"/>
          <w14:ligatures w14:val="none"/>
        </w:rPr>
        <w:t xml:space="preserve">учебного предмета </w:t>
      </w:r>
      <w:bookmarkStart w:id="30" w:name="_Hlk112761552"/>
      <w:r w:rsidRPr="009B7920">
        <w:rPr>
          <w:rFonts w:eastAsia="Courier New" w:cs="Times New Roman"/>
          <w:b/>
          <w:bCs/>
          <w:color w:val="000000"/>
          <w:kern w:val="0"/>
          <w:sz w:val="32"/>
          <w:szCs w:val="32"/>
          <w:lang w:eastAsia="ru-RU"/>
          <w14:ligatures w14:val="none"/>
        </w:rPr>
        <w:t>"</w:t>
      </w:r>
      <w:r w:rsidR="0001775E" w:rsidRPr="009B7920">
        <w:rPr>
          <w:rFonts w:eastAsia="Courier New" w:cs="Times New Roman"/>
          <w:b/>
          <w:bCs/>
          <w:color w:val="000000"/>
          <w:kern w:val="0"/>
          <w:sz w:val="32"/>
          <w:szCs w:val="32"/>
          <w:lang w:eastAsia="ru-RU"/>
          <w14:ligatures w14:val="none"/>
        </w:rPr>
        <w:t>Овощеводство открытого грунта</w:t>
      </w:r>
      <w:r w:rsidRPr="009B7920">
        <w:rPr>
          <w:rFonts w:eastAsia="Courier New" w:cs="Times New Roman"/>
          <w:b/>
          <w:bCs/>
          <w:color w:val="000000"/>
          <w:kern w:val="0"/>
          <w:sz w:val="32"/>
          <w:szCs w:val="32"/>
          <w:lang w:eastAsia="ru-RU"/>
          <w14:ligatures w14:val="none"/>
        </w:rPr>
        <w:t>"</w:t>
      </w:r>
      <w:bookmarkEnd w:id="28"/>
      <w:bookmarkEnd w:id="29"/>
      <w:bookmarkEnd w:id="30"/>
    </w:p>
    <w:p w14:paraId="30CADFA9" w14:textId="2CBA1BE9"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themeColor="text1"/>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Учебный предмет </w:t>
      </w:r>
      <w:bookmarkStart w:id="31" w:name="_Hlk241514140"/>
      <w:r w:rsidRPr="009B7920">
        <w:rPr>
          <w:rFonts w:eastAsia="Courier New" w:cs="Times New Roman"/>
          <w:noProof/>
          <w:color w:val="000000"/>
          <w:kern w:val="0"/>
          <w:sz w:val="28"/>
          <w:szCs w:val="28"/>
          <w:lang w:eastAsia="ru-RU"/>
          <w14:ligatures w14:val="none"/>
        </w:rPr>
        <w:t>"</w:t>
      </w:r>
      <w:r w:rsidR="003C593C" w:rsidRPr="009B7920">
        <w:rPr>
          <w:rFonts w:eastAsia="Courier New" w:cs="Times New Roman"/>
          <w:noProof/>
          <w:color w:val="000000"/>
          <w:kern w:val="0"/>
          <w:sz w:val="28"/>
          <w:szCs w:val="28"/>
          <w:lang w:eastAsia="ru-RU"/>
          <w14:ligatures w14:val="none"/>
        </w:rPr>
        <w:t>Овощеводство открытого грунта</w:t>
      </w:r>
      <w:r w:rsidRPr="009B7920">
        <w:rPr>
          <w:rFonts w:eastAsia="Courier New" w:cs="Times New Roman"/>
          <w:noProof/>
          <w:color w:val="000000"/>
          <w:kern w:val="0"/>
          <w:sz w:val="28"/>
          <w:szCs w:val="28"/>
          <w:lang w:eastAsia="ru-RU"/>
          <w14:ligatures w14:val="none"/>
        </w:rPr>
        <w:t>"</w:t>
      </w:r>
      <w:bookmarkEnd w:id="31"/>
      <w:r w:rsidRPr="009B7920">
        <w:rPr>
          <w:rFonts w:eastAsia="Courier New" w:cs="Times New Roman"/>
          <w:noProof/>
          <w:color w:val="000000"/>
          <w:kern w:val="0"/>
          <w:sz w:val="28"/>
          <w:szCs w:val="28"/>
          <w:lang w:eastAsia="ru-RU"/>
          <w14:ligatures w14:val="none"/>
        </w:rPr>
        <w:t xml:space="preserve"> относится к </w:t>
      </w:r>
      <w:r w:rsidR="00FD4C3A" w:rsidRPr="009B7920">
        <w:rPr>
          <w:rFonts w:eastAsia="Courier New" w:cs="Times New Roman"/>
          <w:noProof/>
          <w:color w:val="000000" w:themeColor="text1"/>
          <w:kern w:val="0"/>
          <w:sz w:val="28"/>
          <w:szCs w:val="28"/>
          <w:lang w:eastAsia="ru-RU"/>
          <w14:ligatures w14:val="none"/>
        </w:rPr>
        <w:t>специальному</w:t>
      </w:r>
      <w:r w:rsidRPr="009B7920">
        <w:rPr>
          <w:rFonts w:eastAsia="Courier New" w:cs="Times New Roman"/>
          <w:noProof/>
          <w:color w:val="000000" w:themeColor="text1"/>
          <w:kern w:val="0"/>
          <w:sz w:val="28"/>
          <w:szCs w:val="28"/>
          <w:lang w:eastAsia="ru-RU"/>
          <w14:ligatures w14:val="none"/>
        </w:rPr>
        <w:t xml:space="preserve"> циклу образовательной программы. На его освоение отводится</w:t>
      </w:r>
      <w:r w:rsidR="003C593C" w:rsidRPr="009B7920">
        <w:rPr>
          <w:rFonts w:eastAsia="Courier New" w:cs="Times New Roman"/>
          <w:noProof/>
          <w:color w:val="000000" w:themeColor="text1"/>
          <w:kern w:val="0"/>
          <w:sz w:val="28"/>
          <w:szCs w:val="28"/>
          <w:lang w:eastAsia="ru-RU"/>
          <w14:ligatures w14:val="none"/>
        </w:rPr>
        <w:t xml:space="preserve"> 100</w:t>
      </w:r>
      <w:r w:rsidRPr="009B7920">
        <w:rPr>
          <w:rFonts w:eastAsia="Courier New" w:cs="Times New Roman"/>
          <w:noProof/>
          <w:color w:val="000000" w:themeColor="text1"/>
          <w:kern w:val="0"/>
          <w:sz w:val="28"/>
          <w:szCs w:val="28"/>
          <w:lang w:eastAsia="ru-RU"/>
          <w14:ligatures w14:val="none"/>
        </w:rPr>
        <w:t xml:space="preserve"> час., в том числе: теоретические занятия – </w:t>
      </w:r>
      <w:r w:rsidR="00A32660" w:rsidRPr="009B7920">
        <w:rPr>
          <w:rFonts w:eastAsia="Courier New" w:cs="Times New Roman"/>
          <w:noProof/>
          <w:color w:val="000000" w:themeColor="text1"/>
          <w:kern w:val="0"/>
          <w:sz w:val="28"/>
          <w:szCs w:val="28"/>
          <w:lang w:eastAsia="ru-RU"/>
          <w14:ligatures w14:val="none"/>
        </w:rPr>
        <w:t>56</w:t>
      </w:r>
      <w:r w:rsidR="004F6549" w:rsidRPr="009B7920">
        <w:rPr>
          <w:rFonts w:eastAsia="Courier New" w:cs="Times New Roman"/>
          <w:noProof/>
          <w:color w:val="000000" w:themeColor="text1"/>
          <w:kern w:val="0"/>
          <w:sz w:val="28"/>
          <w:szCs w:val="28"/>
          <w:lang w:eastAsia="ru-RU"/>
          <w14:ligatures w14:val="none"/>
        </w:rPr>
        <w:t xml:space="preserve"> </w:t>
      </w:r>
      <w:r w:rsidRPr="009B7920">
        <w:rPr>
          <w:rFonts w:eastAsia="Courier New" w:cs="Times New Roman"/>
          <w:noProof/>
          <w:color w:val="000000" w:themeColor="text1"/>
          <w:kern w:val="0"/>
          <w:sz w:val="28"/>
          <w:szCs w:val="28"/>
          <w:lang w:eastAsia="ru-RU"/>
          <w14:ligatures w14:val="none"/>
        </w:rPr>
        <w:t>час</w:t>
      </w:r>
      <w:r w:rsidR="004F6549" w:rsidRPr="009B7920">
        <w:rPr>
          <w:rFonts w:eastAsia="Courier New" w:cs="Times New Roman"/>
          <w:noProof/>
          <w:color w:val="000000" w:themeColor="text1"/>
          <w:kern w:val="0"/>
          <w:sz w:val="28"/>
          <w:szCs w:val="28"/>
          <w:lang w:eastAsia="ru-RU"/>
          <w14:ligatures w14:val="none"/>
        </w:rPr>
        <w:t>.</w:t>
      </w:r>
      <w:r w:rsidR="003C593C" w:rsidRPr="009B7920">
        <w:rPr>
          <w:rFonts w:eastAsia="Courier New" w:cs="Times New Roman"/>
          <w:noProof/>
          <w:color w:val="000000" w:themeColor="text1"/>
          <w:kern w:val="0"/>
          <w:sz w:val="28"/>
          <w:szCs w:val="28"/>
          <w:lang w:eastAsia="ru-RU"/>
          <w14:ligatures w14:val="none"/>
        </w:rPr>
        <w:t xml:space="preserve">, практические занятия – </w:t>
      </w:r>
      <w:r w:rsidR="00A32660" w:rsidRPr="009B7920">
        <w:rPr>
          <w:rFonts w:eastAsia="Courier New" w:cs="Times New Roman"/>
          <w:noProof/>
          <w:color w:val="000000" w:themeColor="text1"/>
          <w:kern w:val="0"/>
          <w:sz w:val="28"/>
          <w:szCs w:val="28"/>
          <w:lang w:eastAsia="ru-RU"/>
          <w14:ligatures w14:val="none"/>
        </w:rPr>
        <w:t>44 час.</w:t>
      </w:r>
    </w:p>
    <w:p w14:paraId="71F3188E" w14:textId="0F3D3719"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themeColor="text1"/>
          <w:kern w:val="0"/>
          <w:sz w:val="28"/>
          <w:szCs w:val="28"/>
          <w:lang w:eastAsia="ru-RU"/>
          <w14:ligatures w14:val="none"/>
        </w:rPr>
      </w:pPr>
      <w:r w:rsidRPr="009B7920">
        <w:rPr>
          <w:rFonts w:eastAsia="Courier New" w:cs="Times New Roman"/>
          <w:noProof/>
          <w:color w:val="000000" w:themeColor="text1"/>
          <w:kern w:val="0"/>
          <w:sz w:val="28"/>
          <w:szCs w:val="28"/>
          <w:lang w:eastAsia="ru-RU"/>
          <w14:ligatures w14:val="none"/>
        </w:rPr>
        <w:t>В результате освоения рабочей программы учебного предмета "</w:t>
      </w:r>
      <w:r w:rsidR="00A32660" w:rsidRPr="009B7920">
        <w:rPr>
          <w:rFonts w:eastAsia="Courier New" w:cs="Times New Roman"/>
          <w:noProof/>
          <w:color w:val="000000" w:themeColor="text1"/>
          <w:kern w:val="0"/>
          <w:sz w:val="28"/>
          <w:szCs w:val="28"/>
          <w:lang w:eastAsia="ru-RU"/>
          <w14:ligatures w14:val="none"/>
        </w:rPr>
        <w:t>Овощеводство открытого грунта</w:t>
      </w:r>
      <w:r w:rsidRPr="009B7920">
        <w:rPr>
          <w:rFonts w:eastAsia="Courier New" w:cs="Times New Roman"/>
          <w:noProof/>
          <w:color w:val="000000" w:themeColor="text1"/>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4"/>
      </w:tblGrid>
      <w:tr w:rsidR="003C593C" w:rsidRPr="009B7920" w14:paraId="6F71F221" w14:textId="77777777" w:rsidTr="003C593C">
        <w:tc>
          <w:tcPr>
            <w:tcW w:w="2263" w:type="dxa"/>
          </w:tcPr>
          <w:p w14:paraId="259CD7C3" w14:textId="77777777" w:rsidR="003C593C" w:rsidRPr="009B7920" w:rsidRDefault="003C593C" w:rsidP="003C593C">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7084" w:type="dxa"/>
          </w:tcPr>
          <w:p w14:paraId="0D0E0F69" w14:textId="77777777" w:rsidR="003C593C" w:rsidRPr="009B7920" w:rsidRDefault="003C593C" w:rsidP="003C593C">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3C593C" w:rsidRPr="009B7920" w14:paraId="7B2BDA62" w14:textId="77777777" w:rsidTr="003C593C">
        <w:tc>
          <w:tcPr>
            <w:tcW w:w="2263" w:type="dxa"/>
            <w:vMerge w:val="restart"/>
          </w:tcPr>
          <w:p w14:paraId="0162C4AB" w14:textId="0E04C11E"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ПК.1</w:t>
            </w:r>
            <w:r w:rsidRPr="009B7920">
              <w:rPr>
                <w:rFonts w:ascii="TimesNewRomanPSMT" w:hAnsi="TimesNewRomanPSMT"/>
                <w:color w:val="000000"/>
                <w:szCs w:val="24"/>
              </w:rPr>
              <w:t xml:space="preserve"> Выполнять работы по обработке почвы, подготовке и внесению удобрений</w:t>
            </w:r>
            <w:r w:rsidRPr="009B7920">
              <w:rPr>
                <w:rFonts w:ascii="TimesNewRomanPSMT" w:hAnsi="TimesNewRomanPSMT"/>
                <w:color w:val="000000"/>
                <w:szCs w:val="24"/>
              </w:rPr>
              <w:br/>
            </w:r>
            <w:r w:rsidRPr="009B7920">
              <w:rPr>
                <w:rFonts w:ascii="TimesNewRomanPSMT" w:hAnsi="TimesNewRomanPSMT"/>
                <w:color w:val="000000"/>
                <w:szCs w:val="24"/>
              </w:rPr>
              <w:br/>
            </w:r>
          </w:p>
        </w:tc>
        <w:tc>
          <w:tcPr>
            <w:tcW w:w="7084" w:type="dxa"/>
          </w:tcPr>
          <w:p w14:paraId="451F7E28"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22FDBC41" w14:textId="4294328C"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почвы немеханизированным способом в открытом грунте под посев и посадку овощных культур (рассады овощных культур) в соответствии с агротехническими требованиями</w:t>
            </w:r>
          </w:p>
        </w:tc>
      </w:tr>
      <w:tr w:rsidR="003C593C" w:rsidRPr="009B7920" w14:paraId="77D567EA" w14:textId="77777777" w:rsidTr="003C593C">
        <w:tc>
          <w:tcPr>
            <w:tcW w:w="2263" w:type="dxa"/>
            <w:vMerge/>
          </w:tcPr>
          <w:p w14:paraId="5C65DA76"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4A7ABA42" w14:textId="77777777" w:rsidR="003C593C" w:rsidRPr="009B7920" w:rsidRDefault="003C593C" w:rsidP="003C593C">
            <w:pPr>
              <w:widowControl w:val="0"/>
              <w:spacing w:after="0" w:line="240" w:lineRule="auto"/>
              <w:rPr>
                <w:rFonts w:ascii="Segoe UI" w:hAnsi="Segoe UI" w:cs="Segoe UI"/>
                <w:color w:val="000000"/>
                <w:shd w:val="clear" w:color="auto" w:fill="FFFFFF"/>
              </w:rPr>
            </w:pPr>
            <w:r w:rsidRPr="009B7920">
              <w:rPr>
                <w:rFonts w:eastAsia="Courier New" w:cs="Times New Roman"/>
                <w:color w:val="000000"/>
                <w:kern w:val="0"/>
                <w:szCs w:val="24"/>
                <w:lang w:eastAsia="ru-RU"/>
                <w14:ligatures w14:val="none"/>
              </w:rPr>
              <w:t>Умения:</w:t>
            </w:r>
            <w:r w:rsidRPr="009B7920">
              <w:rPr>
                <w:rFonts w:ascii="Segoe UI" w:hAnsi="Segoe UI" w:cs="Segoe UI"/>
                <w:color w:val="000000"/>
                <w:shd w:val="clear" w:color="auto" w:fill="FFFFFF"/>
              </w:rPr>
              <w:t xml:space="preserve"> </w:t>
            </w:r>
          </w:p>
          <w:p w14:paraId="2C6D4AA5" w14:textId="04B8DA1D"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r>
      <w:tr w:rsidR="003C593C" w:rsidRPr="009B7920" w14:paraId="74E81A92" w14:textId="77777777" w:rsidTr="003C593C">
        <w:tc>
          <w:tcPr>
            <w:tcW w:w="2263" w:type="dxa"/>
            <w:vMerge/>
          </w:tcPr>
          <w:p w14:paraId="51008341"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1BB82936" w14:textId="77777777" w:rsidR="003C593C" w:rsidRPr="009B7920" w:rsidRDefault="003C593C" w:rsidP="003C593C">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Знания:</w:t>
            </w:r>
          </w:p>
          <w:p w14:paraId="17CED5AD" w14:textId="110F2B81" w:rsidR="003C593C" w:rsidRPr="009B7920" w:rsidRDefault="003C593C" w:rsidP="003C593C">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tc>
      </w:tr>
      <w:tr w:rsidR="003C593C" w:rsidRPr="009B7920" w14:paraId="44728685" w14:textId="77777777" w:rsidTr="003C593C">
        <w:tc>
          <w:tcPr>
            <w:tcW w:w="2263" w:type="dxa"/>
            <w:vMerge w:val="restart"/>
          </w:tcPr>
          <w:p w14:paraId="0750533F" w14:textId="7B604524" w:rsidR="003C593C" w:rsidRPr="009B7920" w:rsidRDefault="003C593C" w:rsidP="0028185D">
            <w:pPr>
              <w:widowControl w:val="0"/>
              <w:spacing w:after="0" w:line="240" w:lineRule="auto"/>
              <w:rPr>
                <w:rFonts w:eastAsia="Courier New" w:cs="Times New Roman"/>
                <w:color w:val="000000"/>
                <w:kern w:val="0"/>
                <w:szCs w:val="24"/>
                <w:lang w:eastAsia="ru-RU"/>
                <w14:ligatures w14:val="none"/>
              </w:rPr>
            </w:pPr>
            <w:r w:rsidRPr="009B7920">
              <w:rPr>
                <w:rFonts w:ascii="TimesNewRomanPSMT" w:hAnsi="TimesNewRomanPSMT"/>
                <w:color w:val="000000"/>
                <w:szCs w:val="24"/>
              </w:rPr>
              <w:t>ПК.</w:t>
            </w:r>
            <w:r w:rsidR="0028185D" w:rsidRPr="009B7920">
              <w:rPr>
                <w:rFonts w:ascii="TimesNewRomanPSMT" w:hAnsi="TimesNewRomanPSMT"/>
                <w:color w:val="000000"/>
                <w:szCs w:val="24"/>
              </w:rPr>
              <w:t>2</w:t>
            </w:r>
            <w:r w:rsidRPr="009B7920">
              <w:rPr>
                <w:rFonts w:ascii="TimesNewRomanPSMT" w:hAnsi="TimesNewRomanPSMT"/>
                <w:color w:val="000000"/>
                <w:szCs w:val="24"/>
              </w:rPr>
              <w:t xml:space="preserve"> Выполнять работы по производству рассады и посадочного</w:t>
            </w:r>
            <w:r w:rsidRPr="009B7920">
              <w:rPr>
                <w:rFonts w:ascii="TimesNewRomanPSMT" w:hAnsi="TimesNewRomanPSMT"/>
                <w:color w:val="000000"/>
                <w:szCs w:val="24"/>
              </w:rPr>
              <w:br/>
              <w:t>материала</w:t>
            </w:r>
          </w:p>
        </w:tc>
        <w:tc>
          <w:tcPr>
            <w:tcW w:w="7084" w:type="dxa"/>
          </w:tcPr>
          <w:p w14:paraId="2F964346" w14:textId="77777777" w:rsidR="003C593C" w:rsidRPr="009B7920" w:rsidRDefault="003C593C" w:rsidP="003C593C">
            <w:pPr>
              <w:widowControl w:val="0"/>
              <w:spacing w:after="0" w:line="240" w:lineRule="auto"/>
              <w:rPr>
                <w:szCs w:val="24"/>
              </w:rPr>
            </w:pPr>
            <w:r w:rsidRPr="009B7920">
              <w:rPr>
                <w:rFonts w:eastAsia="Courier New" w:cs="Times New Roman"/>
                <w:kern w:val="0"/>
                <w:szCs w:val="24"/>
                <w:lang w:eastAsia="ru-RU"/>
                <w14:ligatures w14:val="none"/>
              </w:rPr>
              <w:t>Трудовые действия:</w:t>
            </w:r>
            <w:r w:rsidRPr="009B7920">
              <w:rPr>
                <w:szCs w:val="24"/>
              </w:rPr>
              <w:t xml:space="preserve"> </w:t>
            </w:r>
          </w:p>
          <w:p w14:paraId="2E27B5B4" w14:textId="028E7593" w:rsidR="003C593C" w:rsidRPr="009B7920" w:rsidRDefault="003C593C" w:rsidP="003C593C">
            <w:pPr>
              <w:widowControl w:val="0"/>
              <w:spacing w:after="0" w:line="240" w:lineRule="auto"/>
              <w:rPr>
                <w:rFonts w:eastAsia="Courier New" w:cs="Times New Roman"/>
                <w:kern w:val="0"/>
                <w:szCs w:val="24"/>
                <w:lang w:eastAsia="ru-RU"/>
                <w14:ligatures w14:val="none"/>
              </w:rPr>
            </w:pPr>
            <w:r w:rsidRPr="009B7920">
              <w:rPr>
                <w:rFonts w:eastAsia="Courier New" w:cs="Times New Roman"/>
                <w:kern w:val="0"/>
                <w:szCs w:val="24"/>
                <w:lang w:eastAsia="ru-RU"/>
                <w14:ligatures w14:val="none"/>
              </w:rPr>
              <w:t>Дезинфекция конструкций теплиц, оборудования, инвентаря, используемых для выращивания овощных культур (рассады овощных культур)</w:t>
            </w:r>
          </w:p>
        </w:tc>
      </w:tr>
      <w:tr w:rsidR="003C593C" w:rsidRPr="009B7920" w14:paraId="23E712CC" w14:textId="77777777" w:rsidTr="003C593C">
        <w:tc>
          <w:tcPr>
            <w:tcW w:w="2263" w:type="dxa"/>
            <w:vMerge/>
          </w:tcPr>
          <w:p w14:paraId="789F64C5"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36D78387" w14:textId="5E013438"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r w:rsidRPr="009B7920">
              <w:rPr>
                <w:szCs w:val="24"/>
              </w:rPr>
              <w:t xml:space="preserve"> </w:t>
            </w:r>
          </w:p>
          <w:p w14:paraId="04DDB627"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p w14:paraId="7B130656" w14:textId="3B61DAA3"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r>
      <w:tr w:rsidR="003C593C" w:rsidRPr="009B7920" w14:paraId="4E12CEA3" w14:textId="77777777" w:rsidTr="003C593C">
        <w:tc>
          <w:tcPr>
            <w:tcW w:w="2263" w:type="dxa"/>
            <w:vMerge/>
          </w:tcPr>
          <w:p w14:paraId="72C8D1D5"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1BBC040E" w14:textId="77777777" w:rsidR="003C593C" w:rsidRPr="009B7920" w:rsidRDefault="003C593C" w:rsidP="003C593C">
            <w:pPr>
              <w:widowControl w:val="0"/>
              <w:spacing w:after="0" w:line="240" w:lineRule="auto"/>
              <w:rPr>
                <w:szCs w:val="24"/>
              </w:rPr>
            </w:pPr>
            <w:r w:rsidRPr="009B7920">
              <w:rPr>
                <w:rFonts w:eastAsia="Courier New" w:cs="Times New Roman"/>
                <w:color w:val="000000"/>
                <w:kern w:val="0"/>
                <w:szCs w:val="24"/>
                <w:lang w:eastAsia="ru-RU"/>
                <w14:ligatures w14:val="none"/>
              </w:rPr>
              <w:t>Знания:</w:t>
            </w:r>
            <w:r w:rsidRPr="009B7920">
              <w:rPr>
                <w:szCs w:val="24"/>
              </w:rPr>
              <w:t xml:space="preserve"> </w:t>
            </w:r>
          </w:p>
          <w:p w14:paraId="43ABE1E2"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4E2DCCB3" w14:textId="32B12DBF"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tc>
      </w:tr>
      <w:tr w:rsidR="003C593C" w:rsidRPr="009B7920" w14:paraId="0D900AD1" w14:textId="77777777" w:rsidTr="003C593C">
        <w:tc>
          <w:tcPr>
            <w:tcW w:w="2263" w:type="dxa"/>
            <w:vMerge w:val="restart"/>
          </w:tcPr>
          <w:p w14:paraId="428E145D"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ПК.3 </w:t>
            </w:r>
            <w:r w:rsidRPr="009B7920">
              <w:rPr>
                <w:rFonts w:ascii="TimesNewRomanPSMT" w:hAnsi="TimesNewRomanPSMT"/>
                <w:color w:val="000000"/>
                <w:szCs w:val="24"/>
              </w:rPr>
              <w:t>Выполнять работы по уходу за посевами и посадками</w:t>
            </w:r>
            <w:r w:rsidRPr="009B7920">
              <w:rPr>
                <w:rFonts w:ascii="TimesNewRomanPSMT" w:hAnsi="TimesNewRomanPSMT"/>
                <w:color w:val="000000"/>
                <w:szCs w:val="24"/>
              </w:rPr>
              <w:br/>
              <w:t xml:space="preserve">овощных культур, проводить </w:t>
            </w:r>
            <w:r w:rsidRPr="009B7920">
              <w:rPr>
                <w:rFonts w:ascii="TimesNewRomanPSMT" w:hAnsi="TimesNewRomanPSMT"/>
                <w:color w:val="000000"/>
                <w:szCs w:val="24"/>
              </w:rPr>
              <w:lastRenderedPageBreak/>
              <w:t>мероприятия по защите растений от вредителей, болезней, сорняков.</w:t>
            </w:r>
          </w:p>
        </w:tc>
        <w:tc>
          <w:tcPr>
            <w:tcW w:w="7084" w:type="dxa"/>
          </w:tcPr>
          <w:p w14:paraId="5FB002C2"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lastRenderedPageBreak/>
              <w:t>Трудовые действия:</w:t>
            </w:r>
            <w:r w:rsidRPr="009B7920">
              <w:rPr>
                <w:szCs w:val="24"/>
              </w:rPr>
              <w:t xml:space="preserve"> </w:t>
            </w:r>
          </w:p>
          <w:p w14:paraId="459C655A"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Обработка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p w14:paraId="1BE91254"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Немеханизированная прополка овощных культур (рассады </w:t>
            </w:r>
            <w:r w:rsidRPr="009B7920">
              <w:rPr>
                <w:rFonts w:eastAsia="Courier New" w:cs="Times New Roman"/>
                <w:color w:val="000000"/>
                <w:kern w:val="0"/>
                <w:szCs w:val="24"/>
                <w:lang w:eastAsia="ru-RU"/>
                <w14:ligatures w14:val="none"/>
              </w:rPr>
              <w:lastRenderedPageBreak/>
              <w:t>овощных культур) с использованием сельскохозяйственного ручного инвентаря и оборудования.</w:t>
            </w:r>
          </w:p>
          <w:p w14:paraId="5770D1D1"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специальных мероприятий по защите овощных культур (рассады овощных культур) от неблагоприятных метеорологических условий.</w:t>
            </w:r>
          </w:p>
          <w:p w14:paraId="6C758679"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77442D70" w14:textId="79292AF4"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w:t>
            </w:r>
            <w:r w:rsidR="00344C2F" w:rsidRPr="009B7920">
              <w:rPr>
                <w:rFonts w:eastAsia="Courier New" w:cs="Times New Roman"/>
                <w:color w:val="000000"/>
                <w:kern w:val="0"/>
                <w:szCs w:val="24"/>
                <w:lang w:eastAsia="ru-RU"/>
                <w14:ligatures w14:val="none"/>
              </w:rPr>
              <w:t>ческих требований</w:t>
            </w:r>
          </w:p>
        </w:tc>
      </w:tr>
      <w:tr w:rsidR="003C593C" w:rsidRPr="009B7920" w14:paraId="468DB6A7" w14:textId="77777777" w:rsidTr="003C593C">
        <w:tc>
          <w:tcPr>
            <w:tcW w:w="2263" w:type="dxa"/>
            <w:vMerge/>
          </w:tcPr>
          <w:p w14:paraId="69FBA168"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756BF66F"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48EBE877"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1D41FD24"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p w14:paraId="16BD5527"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p w14:paraId="78787F5F"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Выполнять прореживание овощных культур.</w:t>
            </w:r>
          </w:p>
          <w:p w14:paraId="41BB6748"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Обкашивать косой или ручной косилкой посевы, посадки овощных культур, межи, границы, каналы.</w:t>
            </w:r>
          </w:p>
          <w:p w14:paraId="45ED9584" w14:textId="2969AFEE"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и инвентарем при приготовлении смесей и растворов препаратов заданной концентра</w:t>
            </w:r>
            <w:r w:rsidR="00344C2F" w:rsidRPr="009B7920">
              <w:rPr>
                <w:rFonts w:eastAsia="Courier New" w:cs="Times New Roman"/>
                <w:color w:val="000000"/>
                <w:kern w:val="0"/>
                <w:szCs w:val="24"/>
                <w:lang w:eastAsia="ru-RU"/>
                <w14:ligatures w14:val="none"/>
              </w:rPr>
              <w:t>ции для защиты овощных культур.</w:t>
            </w:r>
          </w:p>
        </w:tc>
      </w:tr>
      <w:tr w:rsidR="003C593C" w:rsidRPr="009B7920" w14:paraId="718CA010" w14:textId="77777777" w:rsidTr="003C593C">
        <w:tc>
          <w:tcPr>
            <w:tcW w:w="2263" w:type="dxa"/>
            <w:vMerge/>
          </w:tcPr>
          <w:p w14:paraId="45A50C5E"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p>
        </w:tc>
        <w:tc>
          <w:tcPr>
            <w:tcW w:w="7084" w:type="dxa"/>
          </w:tcPr>
          <w:p w14:paraId="67D85AF9"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7226E0B7"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Нормы, способы и техника полива овощных культур</w:t>
            </w:r>
          </w:p>
          <w:p w14:paraId="5887B9A6"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удобрениями и стимуляторами роста.</w:t>
            </w:r>
          </w:p>
          <w:p w14:paraId="69EA082B"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углекислым газом.</w:t>
            </w:r>
          </w:p>
          <w:p w14:paraId="524844EB"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3988C968"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Внешний вид овощных культур и сорных растений.</w:t>
            </w:r>
          </w:p>
          <w:p w14:paraId="4FA3730C"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проведения прополок, в том числе видовой и сортовой.</w:t>
            </w:r>
          </w:p>
          <w:p w14:paraId="4C816C26"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Приемы защиты овощных культур (рассады овощных культур) от неблагоприятных метеорологических условий.</w:t>
            </w:r>
          </w:p>
          <w:p w14:paraId="1C1ED103" w14:textId="77777777"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Признаки угнетения овощных культур, вызванные неблагоприятными условиями роста.</w:t>
            </w:r>
          </w:p>
          <w:p w14:paraId="7371D887" w14:textId="4A63FE8C" w:rsidR="003C593C" w:rsidRPr="009B7920" w:rsidRDefault="003C593C" w:rsidP="003C593C">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w:t>
            </w:r>
            <w:r w:rsidR="00344C2F" w:rsidRPr="009B7920">
              <w:rPr>
                <w:rFonts w:eastAsia="Courier New" w:cs="Times New Roman"/>
                <w:color w:val="000000"/>
                <w:kern w:val="0"/>
                <w:szCs w:val="24"/>
                <w:lang w:eastAsia="ru-RU"/>
                <w14:ligatures w14:val="none"/>
              </w:rPr>
              <w:t>орке продукции растениеводства</w:t>
            </w:r>
          </w:p>
        </w:tc>
      </w:tr>
    </w:tbl>
    <w:p w14:paraId="6C346B9F"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321191F5"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7193167"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C892E9C" w14:textId="77777777" w:rsidR="00060FAC" w:rsidRPr="009B7920" w:rsidRDefault="00060FAC" w:rsidP="00060FAC">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sectPr w:rsidR="00060FAC" w:rsidRPr="009B7920" w:rsidSect="00060FAC">
          <w:pgSz w:w="11909" w:h="16838"/>
          <w:pgMar w:top="1134" w:right="851" w:bottom="851" w:left="1701" w:header="0" w:footer="6" w:gutter="0"/>
          <w:cols w:space="720"/>
          <w:noEndnote/>
          <w:titlePg/>
          <w:docGrid w:linePitch="360"/>
        </w:sectPr>
      </w:pPr>
    </w:p>
    <w:p w14:paraId="45CDE99E" w14:textId="77777777" w:rsidR="00060FAC" w:rsidRPr="009B7920" w:rsidRDefault="00060FAC" w:rsidP="00060FAC">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7882F2A"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60FAC" w:rsidRPr="009B7920" w14:paraId="6CF3E6D3" w14:textId="77777777" w:rsidTr="00EF1C4E">
        <w:tc>
          <w:tcPr>
            <w:tcW w:w="817" w:type="dxa"/>
            <w:vAlign w:val="center"/>
          </w:tcPr>
          <w:p w14:paraId="0E860CCB"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47A57381"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314CF8B3"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70EDC6E3"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060FAC" w:rsidRPr="009B7920" w14:paraId="474E0718" w14:textId="77777777" w:rsidTr="00EF1C4E">
        <w:tc>
          <w:tcPr>
            <w:tcW w:w="817" w:type="dxa"/>
          </w:tcPr>
          <w:p w14:paraId="63EB304D" w14:textId="77777777" w:rsidR="00060FAC" w:rsidRPr="009B7920" w:rsidRDefault="00060FAC" w:rsidP="00060FAC">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50A8D95B" w14:textId="20A4B0C8" w:rsidR="00060FAC" w:rsidRPr="009B7920" w:rsidRDefault="00060FAC" w:rsidP="00E053D6">
            <w:pPr>
              <w:widowControl w:val="0"/>
              <w:autoSpaceDE w:val="0"/>
              <w:autoSpaceDN w:val="0"/>
              <w:adjustRightInd w:val="0"/>
              <w:spacing w:after="0" w:line="240" w:lineRule="auto"/>
              <w:ind w:firstLine="540"/>
              <w:jc w:val="center"/>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Раздел 5.</w:t>
            </w:r>
            <w:r w:rsidR="00344C2F" w:rsidRPr="009B7920">
              <w:rPr>
                <w:rFonts w:eastAsia="Times New Roman" w:cs="Times New Roman"/>
                <w:b/>
                <w:bCs/>
                <w:kern w:val="0"/>
                <w:szCs w:val="24"/>
                <w:lang w:eastAsia="ru-RU"/>
                <w14:ligatures w14:val="none"/>
              </w:rPr>
              <w:t>2</w:t>
            </w:r>
            <w:r w:rsidRPr="009B7920">
              <w:rPr>
                <w:rFonts w:eastAsia="Times New Roman" w:cs="Times New Roman"/>
                <w:b/>
                <w:bCs/>
                <w:kern w:val="0"/>
                <w:szCs w:val="24"/>
                <w:lang w:eastAsia="ru-RU"/>
                <w14:ligatures w14:val="none"/>
              </w:rPr>
              <w:t xml:space="preserve">.1.1 </w:t>
            </w:r>
            <w:r w:rsidR="00344C2F" w:rsidRPr="009B7920">
              <w:rPr>
                <w:rFonts w:eastAsia="Times New Roman" w:cs="Times New Roman"/>
                <w:b/>
                <w:bCs/>
                <w:kern w:val="0"/>
                <w:szCs w:val="24"/>
                <w:lang w:eastAsia="ru-RU"/>
                <w14:ligatures w14:val="none"/>
              </w:rPr>
              <w:t>Основы овощеводства</w:t>
            </w:r>
          </w:p>
        </w:tc>
        <w:tc>
          <w:tcPr>
            <w:tcW w:w="1843" w:type="dxa"/>
          </w:tcPr>
          <w:p w14:paraId="78A75AA9" w14:textId="021274F9" w:rsidR="00060FAC" w:rsidRPr="009B7920" w:rsidRDefault="00842E47"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42</w:t>
            </w:r>
          </w:p>
        </w:tc>
      </w:tr>
      <w:tr w:rsidR="00060FAC" w:rsidRPr="009B7920" w14:paraId="024F9127" w14:textId="77777777" w:rsidTr="00EF1C4E">
        <w:tc>
          <w:tcPr>
            <w:tcW w:w="817" w:type="dxa"/>
          </w:tcPr>
          <w:p w14:paraId="17730DBF" w14:textId="77777777" w:rsidR="00060FAC" w:rsidRPr="009B7920" w:rsidRDefault="00060FAC" w:rsidP="00060FAC">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33E30CB0" w14:textId="77E3DC39" w:rsidR="00060FAC" w:rsidRPr="009B7920" w:rsidRDefault="00EC749E" w:rsidP="00060FAC">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Особенности овощеводства</w:t>
            </w:r>
          </w:p>
        </w:tc>
        <w:tc>
          <w:tcPr>
            <w:tcW w:w="8079" w:type="dxa"/>
          </w:tcPr>
          <w:p w14:paraId="286A8D89" w14:textId="3653699E" w:rsidR="00060FAC" w:rsidRPr="009B7920" w:rsidRDefault="00EC749E" w:rsidP="00EC749E">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Понятие и особенности овощеводства, история развития, вклад учёных</w:t>
            </w:r>
          </w:p>
        </w:tc>
        <w:tc>
          <w:tcPr>
            <w:tcW w:w="1843" w:type="dxa"/>
          </w:tcPr>
          <w:p w14:paraId="1AC49331" w14:textId="3907B622" w:rsidR="00060FAC" w:rsidRPr="009B7920" w:rsidRDefault="00EC749E" w:rsidP="00060FAC">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344C2F" w:rsidRPr="009B7920" w14:paraId="4F1E6E7E" w14:textId="77777777" w:rsidTr="00EF1C4E">
        <w:tc>
          <w:tcPr>
            <w:tcW w:w="817" w:type="dxa"/>
          </w:tcPr>
          <w:p w14:paraId="41802A2F" w14:textId="77777777" w:rsidR="00344C2F" w:rsidRPr="009B7920" w:rsidRDefault="00344C2F" w:rsidP="00344C2F">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Pr>
          <w:p w14:paraId="6CDF1C93" w14:textId="572DAA73" w:rsidR="00344C2F" w:rsidRPr="009B7920" w:rsidRDefault="00EC749E" w:rsidP="00344C2F">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Значение овощей</w:t>
            </w:r>
          </w:p>
        </w:tc>
        <w:tc>
          <w:tcPr>
            <w:tcW w:w="8079" w:type="dxa"/>
          </w:tcPr>
          <w:p w14:paraId="46581988" w14:textId="3A460495" w:rsidR="00344C2F" w:rsidRPr="009B7920" w:rsidRDefault="00EC749E" w:rsidP="00EC749E">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Химический состав и питательная ценность овощей, нормы потребления, значение в питании, медицине, перерабатывающей промышленности</w:t>
            </w:r>
          </w:p>
        </w:tc>
        <w:tc>
          <w:tcPr>
            <w:tcW w:w="1843" w:type="dxa"/>
          </w:tcPr>
          <w:p w14:paraId="3CD84010" w14:textId="216DD6A5" w:rsidR="00344C2F" w:rsidRPr="009B7920" w:rsidRDefault="00EC749E" w:rsidP="00344C2F">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0CA553E7" w14:textId="77777777" w:rsidTr="00EF1C4E">
        <w:tc>
          <w:tcPr>
            <w:tcW w:w="817" w:type="dxa"/>
          </w:tcPr>
          <w:p w14:paraId="51D974B0" w14:textId="6F796D1D" w:rsidR="00EC749E" w:rsidRPr="009B7920" w:rsidRDefault="00EC749E"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tcPr>
          <w:p w14:paraId="1E5E73BC" w14:textId="58800663" w:rsidR="00EC749E" w:rsidRPr="009B7920" w:rsidRDefault="00EC749E" w:rsidP="00105FC0">
            <w:pPr>
              <w:spacing w:after="0" w:line="240" w:lineRule="auto"/>
              <w:jc w:val="both"/>
              <w:rPr>
                <w:bCs/>
              </w:rPr>
            </w:pPr>
            <w:r w:rsidRPr="009B7920">
              <w:rPr>
                <w:bCs/>
              </w:rPr>
              <w:t xml:space="preserve">Центры происхождения </w:t>
            </w:r>
          </w:p>
        </w:tc>
        <w:tc>
          <w:tcPr>
            <w:tcW w:w="8079" w:type="dxa"/>
          </w:tcPr>
          <w:p w14:paraId="288AA713" w14:textId="6DB7121D" w:rsidR="00EC749E" w:rsidRPr="009B7920" w:rsidRDefault="00EC749E" w:rsidP="00EC749E">
            <w:pPr>
              <w:spacing w:after="0" w:line="288" w:lineRule="atLeast"/>
              <w:jc w:val="both"/>
              <w:rPr>
                <w:bCs/>
              </w:rPr>
            </w:pPr>
            <w:r w:rsidRPr="009B7920">
              <w:rPr>
                <w:bCs/>
              </w:rPr>
              <w:t>Очаги происхождения овощных растений (по Н. И. Вавилову)</w:t>
            </w:r>
          </w:p>
        </w:tc>
        <w:tc>
          <w:tcPr>
            <w:tcW w:w="1843" w:type="dxa"/>
          </w:tcPr>
          <w:p w14:paraId="6A384B15" w14:textId="0DD03AB5" w:rsidR="00EC749E" w:rsidRPr="009B7920" w:rsidRDefault="00EC749E"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3C05A96A" w14:textId="77777777" w:rsidTr="00EF1C4E">
        <w:tc>
          <w:tcPr>
            <w:tcW w:w="817" w:type="dxa"/>
          </w:tcPr>
          <w:p w14:paraId="3D906E47" w14:textId="7106A64C" w:rsidR="00EC749E" w:rsidRPr="009B7920" w:rsidRDefault="00EC749E"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tcPr>
          <w:p w14:paraId="68E37DD2" w14:textId="426149A2" w:rsidR="00EC749E" w:rsidRPr="009B7920" w:rsidRDefault="00EC749E" w:rsidP="00A30DA4">
            <w:pPr>
              <w:spacing w:after="0" w:line="240" w:lineRule="auto"/>
              <w:jc w:val="both"/>
              <w:rPr>
                <w:bCs/>
              </w:rPr>
            </w:pPr>
            <w:r w:rsidRPr="009B7920">
              <w:rPr>
                <w:bCs/>
                <w:szCs w:val="24"/>
              </w:rPr>
              <w:t xml:space="preserve">Классификация </w:t>
            </w:r>
          </w:p>
        </w:tc>
        <w:tc>
          <w:tcPr>
            <w:tcW w:w="8079" w:type="dxa"/>
          </w:tcPr>
          <w:p w14:paraId="7A5ECDEF" w14:textId="0D043EFE" w:rsidR="00EC749E" w:rsidRPr="009B7920" w:rsidRDefault="00EC749E" w:rsidP="00EC749E">
            <w:pPr>
              <w:spacing w:after="0" w:line="288" w:lineRule="atLeast"/>
              <w:jc w:val="both"/>
              <w:rPr>
                <w:bCs/>
              </w:rPr>
            </w:pPr>
            <w:r w:rsidRPr="009B7920">
              <w:rPr>
                <w:bCs/>
                <w:szCs w:val="24"/>
              </w:rPr>
              <w:t>Ботанико-биологическая и производственная</w:t>
            </w:r>
            <w:r w:rsidR="00105FC0" w:rsidRPr="009B7920">
              <w:rPr>
                <w:bCs/>
                <w:szCs w:val="24"/>
              </w:rPr>
              <w:t xml:space="preserve"> классификация овощных культур</w:t>
            </w:r>
            <w:r w:rsidR="0063126A" w:rsidRPr="009B7920">
              <w:rPr>
                <w:bCs/>
                <w:szCs w:val="24"/>
              </w:rPr>
              <w:t>. Малораспространённые овощные растения.</w:t>
            </w:r>
          </w:p>
        </w:tc>
        <w:tc>
          <w:tcPr>
            <w:tcW w:w="1843" w:type="dxa"/>
          </w:tcPr>
          <w:p w14:paraId="220F3234" w14:textId="233ECDAF" w:rsidR="00EC749E" w:rsidRPr="009B7920" w:rsidRDefault="00EC749E"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3F68893B" w14:textId="77777777" w:rsidTr="00EF1C4E">
        <w:tc>
          <w:tcPr>
            <w:tcW w:w="817" w:type="dxa"/>
          </w:tcPr>
          <w:p w14:paraId="59B984B8" w14:textId="03349839" w:rsidR="00EC749E"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tcPr>
          <w:p w14:paraId="3D255B97" w14:textId="0D8090EE" w:rsidR="00EC749E" w:rsidRPr="009B7920" w:rsidRDefault="00105FC0" w:rsidP="00105FC0">
            <w:pPr>
              <w:spacing w:after="0" w:line="240" w:lineRule="auto"/>
              <w:jc w:val="both"/>
              <w:rPr>
                <w:bCs/>
              </w:rPr>
            </w:pPr>
            <w:r w:rsidRPr="009B7920">
              <w:rPr>
                <w:bCs/>
              </w:rPr>
              <w:t>Закономерности роста и развития</w:t>
            </w:r>
          </w:p>
        </w:tc>
        <w:tc>
          <w:tcPr>
            <w:tcW w:w="8079" w:type="dxa"/>
          </w:tcPr>
          <w:p w14:paraId="5D37740A" w14:textId="1FABEC86" w:rsidR="00EC749E" w:rsidRPr="009B7920" w:rsidRDefault="00105FC0" w:rsidP="00105FC0">
            <w:pPr>
              <w:spacing w:after="0" w:line="288" w:lineRule="atLeast"/>
              <w:jc w:val="both"/>
              <w:rPr>
                <w:bCs/>
                <w:szCs w:val="24"/>
              </w:rPr>
            </w:pPr>
            <w:r w:rsidRPr="009B7920">
              <w:rPr>
                <w:bCs/>
                <w:szCs w:val="24"/>
              </w:rPr>
              <w:t>Жизненный цикл (онтогенез) роста и развития, эволюция (филогенез) овощных растений</w:t>
            </w:r>
          </w:p>
        </w:tc>
        <w:tc>
          <w:tcPr>
            <w:tcW w:w="1843" w:type="dxa"/>
          </w:tcPr>
          <w:p w14:paraId="336B88B6" w14:textId="3B6582D3" w:rsidR="00EC749E" w:rsidRPr="009B7920" w:rsidRDefault="00EC749E"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414A303B" w14:textId="77777777" w:rsidTr="00EF1C4E">
        <w:tc>
          <w:tcPr>
            <w:tcW w:w="817" w:type="dxa"/>
          </w:tcPr>
          <w:p w14:paraId="2865717B" w14:textId="77844921" w:rsidR="00EC749E"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tcPr>
          <w:p w14:paraId="56BF3561" w14:textId="3467D2BF" w:rsidR="00EC749E" w:rsidRPr="009B7920" w:rsidRDefault="00105FC0" w:rsidP="00105FC0">
            <w:pPr>
              <w:spacing w:after="0" w:line="240" w:lineRule="auto"/>
              <w:jc w:val="both"/>
              <w:rPr>
                <w:rFonts w:cs="Times New Roman"/>
                <w:bCs/>
                <w:szCs w:val="24"/>
              </w:rPr>
            </w:pPr>
            <w:r w:rsidRPr="009B7920">
              <w:rPr>
                <w:rFonts w:cs="Times New Roman"/>
                <w:color w:val="000000"/>
                <w:szCs w:val="24"/>
              </w:rPr>
              <w:t>Отношение к условиям внешней среды</w:t>
            </w:r>
          </w:p>
        </w:tc>
        <w:tc>
          <w:tcPr>
            <w:tcW w:w="8079" w:type="dxa"/>
          </w:tcPr>
          <w:p w14:paraId="006F9ED6" w14:textId="4728BD29" w:rsidR="00EC749E" w:rsidRPr="009B7920" w:rsidRDefault="00105FC0" w:rsidP="00EC749E">
            <w:pPr>
              <w:spacing w:after="0" w:line="288" w:lineRule="atLeast"/>
              <w:jc w:val="both"/>
              <w:rPr>
                <w:bCs/>
              </w:rPr>
            </w:pPr>
            <w:r w:rsidRPr="009B7920">
              <w:rPr>
                <w:rFonts w:cs="Times New Roman"/>
                <w:color w:val="000000"/>
                <w:szCs w:val="24"/>
              </w:rPr>
              <w:t>Характеристика условий внешней среды.</w:t>
            </w:r>
            <w:r w:rsidRPr="009B7920">
              <w:t xml:space="preserve"> </w:t>
            </w:r>
            <w:r w:rsidRPr="009B7920">
              <w:rPr>
                <w:bCs/>
                <w:szCs w:val="24"/>
              </w:rPr>
              <w:t>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c>
          <w:tcPr>
            <w:tcW w:w="1843" w:type="dxa"/>
          </w:tcPr>
          <w:p w14:paraId="552D2DFD" w14:textId="28F66536" w:rsidR="00EC749E" w:rsidRPr="009B7920" w:rsidRDefault="00105FC0"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04923DE4" w14:textId="77777777" w:rsidTr="00EF1C4E">
        <w:tc>
          <w:tcPr>
            <w:tcW w:w="817" w:type="dxa"/>
          </w:tcPr>
          <w:p w14:paraId="56292D43" w14:textId="74568834" w:rsidR="00EC749E"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w:t>
            </w:r>
          </w:p>
        </w:tc>
        <w:tc>
          <w:tcPr>
            <w:tcW w:w="4253" w:type="dxa"/>
          </w:tcPr>
          <w:p w14:paraId="04BA376A" w14:textId="03801247" w:rsidR="00EC749E" w:rsidRPr="009B7920" w:rsidRDefault="00146553" w:rsidP="00146553">
            <w:pPr>
              <w:rPr>
                <w:bCs/>
              </w:rPr>
            </w:pPr>
            <w:r w:rsidRPr="009B7920">
              <w:t>Размножение овощных растений</w:t>
            </w:r>
          </w:p>
        </w:tc>
        <w:tc>
          <w:tcPr>
            <w:tcW w:w="8079" w:type="dxa"/>
          </w:tcPr>
          <w:p w14:paraId="76EC8956" w14:textId="4D0D4CC1" w:rsidR="00EC749E" w:rsidRPr="009B7920" w:rsidRDefault="00146553" w:rsidP="00EC749E">
            <w:pPr>
              <w:spacing w:after="0" w:line="288" w:lineRule="atLeast"/>
              <w:jc w:val="both"/>
              <w:rPr>
                <w:bCs/>
              </w:rPr>
            </w:pPr>
            <w:r w:rsidRPr="009B7920">
              <w:rPr>
                <w:bCs/>
              </w:rPr>
              <w:t>Способы размножения, формирование развитие и созревание семян, посев, прорастание и долговечность семян, разнокачественность, сортовые и посевные качества</w:t>
            </w:r>
          </w:p>
        </w:tc>
        <w:tc>
          <w:tcPr>
            <w:tcW w:w="1843" w:type="dxa"/>
          </w:tcPr>
          <w:p w14:paraId="6B5DB268" w14:textId="35C2A29C" w:rsidR="00EC749E" w:rsidRPr="009B7920" w:rsidRDefault="00146553"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71077AF1" w14:textId="77777777" w:rsidTr="00EF1C4E">
        <w:tc>
          <w:tcPr>
            <w:tcW w:w="817" w:type="dxa"/>
          </w:tcPr>
          <w:p w14:paraId="795CFBE9" w14:textId="36B41C64" w:rsidR="00EC749E"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8</w:t>
            </w:r>
          </w:p>
        </w:tc>
        <w:tc>
          <w:tcPr>
            <w:tcW w:w="4253" w:type="dxa"/>
          </w:tcPr>
          <w:p w14:paraId="7F3920A9" w14:textId="61EBE696" w:rsidR="00EC749E" w:rsidRPr="009B7920" w:rsidRDefault="00E053D6" w:rsidP="00EC749E">
            <w:pPr>
              <w:spacing w:after="0" w:line="240" w:lineRule="auto"/>
              <w:jc w:val="both"/>
              <w:rPr>
                <w:bCs/>
              </w:rPr>
            </w:pPr>
            <w:r w:rsidRPr="009B7920">
              <w:rPr>
                <w:bCs/>
              </w:rPr>
              <w:t>Подготовка семян к посеву</w:t>
            </w:r>
          </w:p>
        </w:tc>
        <w:tc>
          <w:tcPr>
            <w:tcW w:w="8079" w:type="dxa"/>
          </w:tcPr>
          <w:p w14:paraId="4DA6FFE2" w14:textId="32449D22" w:rsidR="00EC749E" w:rsidRPr="009B7920" w:rsidRDefault="00E053D6" w:rsidP="00EC749E">
            <w:pPr>
              <w:spacing w:after="0" w:line="288" w:lineRule="atLeast"/>
              <w:jc w:val="both"/>
              <w:rPr>
                <w:bCs/>
              </w:rPr>
            </w:pPr>
            <w:r w:rsidRPr="009B7920">
              <w:rPr>
                <w:bCs/>
              </w:rPr>
              <w:t>Предпосевная обработка семян, посев – способы и сроки</w:t>
            </w:r>
          </w:p>
        </w:tc>
        <w:tc>
          <w:tcPr>
            <w:tcW w:w="1843" w:type="dxa"/>
          </w:tcPr>
          <w:p w14:paraId="1AB3711F" w14:textId="7AC3DC54" w:rsidR="00EC749E" w:rsidRPr="009B7920" w:rsidRDefault="00E053D6"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105FC0" w:rsidRPr="009B7920" w14:paraId="66846712" w14:textId="77777777" w:rsidTr="00EF1C4E">
        <w:tc>
          <w:tcPr>
            <w:tcW w:w="817" w:type="dxa"/>
          </w:tcPr>
          <w:p w14:paraId="604EC500" w14:textId="36B1F894" w:rsidR="00105FC0"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9</w:t>
            </w:r>
          </w:p>
        </w:tc>
        <w:tc>
          <w:tcPr>
            <w:tcW w:w="4253" w:type="dxa"/>
          </w:tcPr>
          <w:p w14:paraId="48E88D4E" w14:textId="5AC69592" w:rsidR="00105FC0" w:rsidRPr="009B7920" w:rsidRDefault="00E053D6" w:rsidP="00EC749E">
            <w:pPr>
              <w:spacing w:after="0" w:line="240" w:lineRule="auto"/>
              <w:jc w:val="both"/>
              <w:rPr>
                <w:bCs/>
              </w:rPr>
            </w:pPr>
            <w:r w:rsidRPr="009B7920">
              <w:rPr>
                <w:bCs/>
              </w:rPr>
              <w:t>Производство рассады</w:t>
            </w:r>
          </w:p>
        </w:tc>
        <w:tc>
          <w:tcPr>
            <w:tcW w:w="8079" w:type="dxa"/>
          </w:tcPr>
          <w:p w14:paraId="1C81D04A" w14:textId="5659D85D" w:rsidR="00105FC0" w:rsidRPr="009B7920" w:rsidRDefault="00E053D6" w:rsidP="00E053D6">
            <w:pPr>
              <w:rPr>
                <w:bCs/>
              </w:rPr>
            </w:pPr>
            <w:r w:rsidRPr="009B7920">
              <w:t>Рассадный метод выращивания овощей. Особенности выращивания рассады для защищенного грунта</w:t>
            </w:r>
          </w:p>
        </w:tc>
        <w:tc>
          <w:tcPr>
            <w:tcW w:w="1843" w:type="dxa"/>
          </w:tcPr>
          <w:p w14:paraId="3B207063" w14:textId="0F64E1F3" w:rsidR="00105FC0" w:rsidRPr="009B7920" w:rsidRDefault="00E053D6"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05FC0" w:rsidRPr="009B7920" w14:paraId="58BF14DA" w14:textId="77777777" w:rsidTr="00EF1C4E">
        <w:tc>
          <w:tcPr>
            <w:tcW w:w="817" w:type="dxa"/>
          </w:tcPr>
          <w:p w14:paraId="007306F8" w14:textId="649A0DD8" w:rsidR="00105FC0"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10</w:t>
            </w:r>
          </w:p>
        </w:tc>
        <w:tc>
          <w:tcPr>
            <w:tcW w:w="4253" w:type="dxa"/>
          </w:tcPr>
          <w:p w14:paraId="57DEFB02" w14:textId="3759618E" w:rsidR="00105FC0" w:rsidRPr="009B7920" w:rsidRDefault="00E053D6" w:rsidP="00EC749E">
            <w:pPr>
              <w:spacing w:after="0" w:line="240" w:lineRule="auto"/>
              <w:jc w:val="both"/>
              <w:rPr>
                <w:bCs/>
              </w:rPr>
            </w:pPr>
            <w:r w:rsidRPr="009B7920">
              <w:rPr>
                <w:bCs/>
              </w:rPr>
              <w:t>Общие приёмы производства овощей</w:t>
            </w:r>
          </w:p>
        </w:tc>
        <w:tc>
          <w:tcPr>
            <w:tcW w:w="8079" w:type="dxa"/>
          </w:tcPr>
          <w:p w14:paraId="20506E4C" w14:textId="5844869F" w:rsidR="00105FC0" w:rsidRPr="009B7920" w:rsidRDefault="00E053D6" w:rsidP="00E053D6">
            <w:pPr>
              <w:spacing w:after="0" w:line="288" w:lineRule="atLeast"/>
              <w:jc w:val="both"/>
              <w:rPr>
                <w:bCs/>
              </w:rPr>
            </w:pPr>
            <w:r w:rsidRPr="009B7920">
              <w:rPr>
                <w:bCs/>
              </w:rPr>
              <w:t xml:space="preserve">Особенности подготовки почвы. Уход за овощными растениями. Уборка урожая. Севообороты. Повторные и уплотненные посевы и посадки </w:t>
            </w:r>
          </w:p>
        </w:tc>
        <w:tc>
          <w:tcPr>
            <w:tcW w:w="1843" w:type="dxa"/>
          </w:tcPr>
          <w:p w14:paraId="48A40E22" w14:textId="57ED5D3F" w:rsidR="00105FC0" w:rsidRPr="009B7920" w:rsidRDefault="00E053D6"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105FC0" w:rsidRPr="009B7920" w14:paraId="57D6AC20" w14:textId="77777777" w:rsidTr="00EF1C4E">
        <w:tc>
          <w:tcPr>
            <w:tcW w:w="817" w:type="dxa"/>
          </w:tcPr>
          <w:p w14:paraId="0990E907" w14:textId="77777777" w:rsidR="00105FC0" w:rsidRPr="009B7920" w:rsidRDefault="00105FC0"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174870A3" w14:textId="77777777" w:rsidR="00105FC0" w:rsidRPr="009B7920" w:rsidRDefault="00105FC0" w:rsidP="00EC749E">
            <w:pPr>
              <w:spacing w:after="0" w:line="240" w:lineRule="auto"/>
              <w:jc w:val="both"/>
              <w:rPr>
                <w:bCs/>
              </w:rPr>
            </w:pPr>
          </w:p>
        </w:tc>
        <w:tc>
          <w:tcPr>
            <w:tcW w:w="8079" w:type="dxa"/>
          </w:tcPr>
          <w:p w14:paraId="5115CE71" w14:textId="2C978F9B" w:rsidR="00105FC0" w:rsidRPr="009B7920" w:rsidRDefault="00105FC0" w:rsidP="00EC749E">
            <w:pPr>
              <w:spacing w:after="0" w:line="288" w:lineRule="atLeast"/>
              <w:jc w:val="both"/>
              <w:rPr>
                <w:bCs/>
              </w:rPr>
            </w:pPr>
            <w:r w:rsidRPr="009B7920">
              <w:rPr>
                <w:rFonts w:eastAsia="Times New Roman" w:cs="Times New Roman"/>
                <w:b/>
                <w:bCs/>
                <w:kern w:val="0"/>
                <w:szCs w:val="24"/>
                <w:lang w:eastAsia="ru-RU"/>
                <w14:ligatures w14:val="none"/>
              </w:rPr>
              <w:t>Практическая работа:</w:t>
            </w:r>
          </w:p>
        </w:tc>
        <w:tc>
          <w:tcPr>
            <w:tcW w:w="1843" w:type="dxa"/>
          </w:tcPr>
          <w:p w14:paraId="4C9DABDA" w14:textId="77777777" w:rsidR="00105FC0" w:rsidRPr="009B7920" w:rsidRDefault="00105FC0"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p>
        </w:tc>
      </w:tr>
      <w:tr w:rsidR="00105FC0" w:rsidRPr="009B7920" w14:paraId="21CAA73C" w14:textId="77777777" w:rsidTr="00EF1C4E">
        <w:tc>
          <w:tcPr>
            <w:tcW w:w="817" w:type="dxa"/>
          </w:tcPr>
          <w:p w14:paraId="619630F9" w14:textId="24D66E84" w:rsidR="00105FC0" w:rsidRPr="009B7920" w:rsidRDefault="00E053D6"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11</w:t>
            </w:r>
          </w:p>
        </w:tc>
        <w:tc>
          <w:tcPr>
            <w:tcW w:w="4253" w:type="dxa"/>
          </w:tcPr>
          <w:p w14:paraId="59E1A921" w14:textId="5C60B2EB" w:rsidR="00105FC0" w:rsidRPr="009B7920" w:rsidRDefault="00105FC0" w:rsidP="00105FC0">
            <w:pPr>
              <w:rPr>
                <w:bCs/>
              </w:rPr>
            </w:pPr>
            <w:r w:rsidRPr="009B7920">
              <w:t>Морфологические особенности овощных культур</w:t>
            </w:r>
          </w:p>
        </w:tc>
        <w:tc>
          <w:tcPr>
            <w:tcW w:w="8079" w:type="dxa"/>
          </w:tcPr>
          <w:p w14:paraId="41224DAD" w14:textId="52B35A93" w:rsidR="00105FC0" w:rsidRPr="009B7920" w:rsidRDefault="00105FC0" w:rsidP="006060EF">
            <w:pPr>
              <w:spacing w:after="0" w:line="288" w:lineRule="atLeast"/>
              <w:jc w:val="both"/>
              <w:rPr>
                <w:bCs/>
              </w:rPr>
            </w:pPr>
            <w:r w:rsidRPr="009B7920">
              <w:rPr>
                <w:bCs/>
              </w:rPr>
              <w:t>Определение овощных культур по семенам и всходам, репродуктивным органам</w:t>
            </w:r>
            <w:r w:rsidR="006060EF" w:rsidRPr="009B7920">
              <w:rPr>
                <w:bCs/>
              </w:rPr>
              <w:t>.</w:t>
            </w:r>
            <w:r w:rsidR="006060EF" w:rsidRPr="009B7920">
              <w:t xml:space="preserve"> </w:t>
            </w:r>
            <w:r w:rsidR="006060EF" w:rsidRPr="009B7920">
              <w:rPr>
                <w:bCs/>
              </w:rPr>
              <w:t>Посевной материал овощных растений и их семена</w:t>
            </w:r>
          </w:p>
        </w:tc>
        <w:tc>
          <w:tcPr>
            <w:tcW w:w="1843" w:type="dxa"/>
          </w:tcPr>
          <w:p w14:paraId="5C0AB4E5" w14:textId="52BC24E1" w:rsidR="00105FC0" w:rsidRPr="009B7920" w:rsidRDefault="00113E46"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05FC0" w:rsidRPr="009B7920" w14:paraId="7F658A0F" w14:textId="77777777" w:rsidTr="00EF1C4E">
        <w:tc>
          <w:tcPr>
            <w:tcW w:w="817" w:type="dxa"/>
          </w:tcPr>
          <w:p w14:paraId="767E6DCE" w14:textId="515A745A" w:rsidR="00105FC0" w:rsidRPr="009B7920" w:rsidRDefault="00E053D6"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12</w:t>
            </w:r>
          </w:p>
        </w:tc>
        <w:tc>
          <w:tcPr>
            <w:tcW w:w="4253" w:type="dxa"/>
          </w:tcPr>
          <w:p w14:paraId="6B475CD6" w14:textId="60A3DCB1" w:rsidR="00105FC0" w:rsidRPr="009B7920" w:rsidRDefault="00105FC0" w:rsidP="00EC749E">
            <w:pPr>
              <w:spacing w:after="0" w:line="240" w:lineRule="auto"/>
              <w:jc w:val="both"/>
              <w:rPr>
                <w:bCs/>
              </w:rPr>
            </w:pPr>
            <w:r w:rsidRPr="009B7920">
              <w:rPr>
                <w:bCs/>
              </w:rPr>
              <w:t>Биологические особенности овощных культур</w:t>
            </w:r>
          </w:p>
        </w:tc>
        <w:tc>
          <w:tcPr>
            <w:tcW w:w="8079" w:type="dxa"/>
          </w:tcPr>
          <w:p w14:paraId="2BC17840" w14:textId="55164342" w:rsidR="00105FC0" w:rsidRPr="009B7920" w:rsidRDefault="00146553" w:rsidP="00EC749E">
            <w:pPr>
              <w:spacing w:after="0" w:line="288" w:lineRule="atLeast"/>
              <w:jc w:val="both"/>
              <w:rPr>
                <w:bCs/>
              </w:rPr>
            </w:pPr>
            <w:r w:rsidRPr="009B7920">
              <w:rPr>
                <w:bCs/>
              </w:rPr>
              <w:t>Г</w:t>
            </w:r>
            <w:r w:rsidR="00105FC0" w:rsidRPr="009B7920">
              <w:rPr>
                <w:bCs/>
              </w:rPr>
              <w:t>руппировка овощных культур по отношению к биологическим факторам</w:t>
            </w:r>
          </w:p>
        </w:tc>
        <w:tc>
          <w:tcPr>
            <w:tcW w:w="1843" w:type="dxa"/>
          </w:tcPr>
          <w:p w14:paraId="382F087E" w14:textId="0902F96D" w:rsidR="00105FC0" w:rsidRPr="009B7920" w:rsidRDefault="00105FC0"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05FC0" w:rsidRPr="009B7920" w14:paraId="05AD545A" w14:textId="77777777" w:rsidTr="007D13B1">
        <w:trPr>
          <w:trHeight w:val="473"/>
        </w:trPr>
        <w:tc>
          <w:tcPr>
            <w:tcW w:w="817" w:type="dxa"/>
          </w:tcPr>
          <w:p w14:paraId="756E5BCE" w14:textId="162E7598" w:rsidR="00105FC0" w:rsidRPr="009B7920" w:rsidRDefault="00E053D6"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13</w:t>
            </w:r>
          </w:p>
        </w:tc>
        <w:tc>
          <w:tcPr>
            <w:tcW w:w="4253" w:type="dxa"/>
          </w:tcPr>
          <w:p w14:paraId="25C4DF81" w14:textId="3208D53A" w:rsidR="00105FC0" w:rsidRPr="009B7920" w:rsidRDefault="00146553" w:rsidP="00EC749E">
            <w:pPr>
              <w:spacing w:after="0" w:line="240" w:lineRule="auto"/>
              <w:jc w:val="both"/>
              <w:rPr>
                <w:bCs/>
              </w:rPr>
            </w:pPr>
            <w:r w:rsidRPr="009B7920">
              <w:rPr>
                <w:bCs/>
              </w:rPr>
              <w:t>Посевные качества</w:t>
            </w:r>
          </w:p>
        </w:tc>
        <w:tc>
          <w:tcPr>
            <w:tcW w:w="8079" w:type="dxa"/>
          </w:tcPr>
          <w:p w14:paraId="0CBF2079" w14:textId="0C9D3B9D" w:rsidR="00105FC0" w:rsidRPr="009B7920" w:rsidRDefault="00146553" w:rsidP="00146553">
            <w:pPr>
              <w:spacing w:after="0" w:line="288" w:lineRule="atLeast"/>
              <w:jc w:val="both"/>
              <w:rPr>
                <w:bCs/>
              </w:rPr>
            </w:pPr>
            <w:r w:rsidRPr="009B7920">
              <w:rPr>
                <w:bCs/>
              </w:rPr>
              <w:t>Определение всхожести, массы 100 семян</w:t>
            </w:r>
            <w:r w:rsidR="00E053D6" w:rsidRPr="009B7920">
              <w:rPr>
                <w:bCs/>
              </w:rPr>
              <w:t xml:space="preserve">, энергии </w:t>
            </w:r>
            <w:r w:rsidR="007D13B1" w:rsidRPr="009B7920">
              <w:rPr>
                <w:bCs/>
              </w:rPr>
              <w:t>прорастания</w:t>
            </w:r>
          </w:p>
        </w:tc>
        <w:tc>
          <w:tcPr>
            <w:tcW w:w="1843" w:type="dxa"/>
          </w:tcPr>
          <w:p w14:paraId="1B4D75CF" w14:textId="7729C14D" w:rsidR="00105FC0" w:rsidRPr="009B7920" w:rsidRDefault="006060EF"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BF13FD" w:rsidRPr="009B7920" w14:paraId="0597A9F8" w14:textId="77777777" w:rsidTr="007D13B1">
        <w:trPr>
          <w:trHeight w:val="473"/>
        </w:trPr>
        <w:tc>
          <w:tcPr>
            <w:tcW w:w="817" w:type="dxa"/>
          </w:tcPr>
          <w:p w14:paraId="738E8C73" w14:textId="6A6C01EF" w:rsidR="00BF13FD" w:rsidRPr="009B7920" w:rsidRDefault="00BF13FD"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lastRenderedPageBreak/>
              <w:t>14</w:t>
            </w:r>
          </w:p>
        </w:tc>
        <w:tc>
          <w:tcPr>
            <w:tcW w:w="4253" w:type="dxa"/>
          </w:tcPr>
          <w:p w14:paraId="760E5934" w14:textId="77777777" w:rsidR="00BF13FD" w:rsidRPr="009B7920" w:rsidRDefault="00BF13FD" w:rsidP="00BF13FD">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Расчет потребности в семенах</w:t>
            </w:r>
          </w:p>
          <w:p w14:paraId="1F8112C2" w14:textId="77777777" w:rsidR="00BF13FD" w:rsidRPr="009B7920" w:rsidRDefault="00BF13FD" w:rsidP="00BF13FD">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и рассаде для выращивания овощных</w:t>
            </w:r>
          </w:p>
          <w:p w14:paraId="3EAEFC1B" w14:textId="35B9617D" w:rsidR="00BF13FD" w:rsidRPr="009B7920" w:rsidRDefault="00BF13FD" w:rsidP="00BF13FD">
            <w:pPr>
              <w:spacing w:after="0" w:line="240" w:lineRule="auto"/>
              <w:jc w:val="both"/>
              <w:rPr>
                <w:bCs/>
              </w:rPr>
            </w:pPr>
            <w:r w:rsidRPr="009B7920">
              <w:rPr>
                <w:rFonts w:eastAsia="Times New Roman" w:cs="Times New Roman"/>
                <w:kern w:val="0"/>
                <w:szCs w:val="24"/>
                <w:lang w:eastAsia="ru-RU"/>
                <w14:ligatures w14:val="none"/>
              </w:rPr>
              <w:t>культур в открытом грунте</w:t>
            </w:r>
          </w:p>
        </w:tc>
        <w:tc>
          <w:tcPr>
            <w:tcW w:w="8079" w:type="dxa"/>
          </w:tcPr>
          <w:p w14:paraId="5A0A7A0A" w14:textId="6FB1492D" w:rsidR="00BF13FD" w:rsidRPr="009B7920" w:rsidRDefault="00BF13FD" w:rsidP="00BF13FD">
            <w:pPr>
              <w:spacing w:after="0" w:line="288" w:lineRule="atLeast"/>
              <w:jc w:val="both"/>
              <w:rPr>
                <w:bCs/>
              </w:rPr>
            </w:pPr>
            <w:r w:rsidRPr="009B7920">
              <w:rPr>
                <w:bCs/>
              </w:rPr>
              <w:t>Методика расчета потребности в семенах и рассаде для последующего выращивания овощных культур в открытом грунте.</w:t>
            </w:r>
          </w:p>
        </w:tc>
        <w:tc>
          <w:tcPr>
            <w:tcW w:w="1843" w:type="dxa"/>
          </w:tcPr>
          <w:p w14:paraId="5EF8B07E" w14:textId="15B268A9" w:rsidR="00BF13FD" w:rsidRPr="009B7920" w:rsidRDefault="00D049C5"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6060EF" w:rsidRPr="009B7920" w14:paraId="142FA49F" w14:textId="77777777" w:rsidTr="007D13B1">
        <w:trPr>
          <w:trHeight w:val="473"/>
        </w:trPr>
        <w:tc>
          <w:tcPr>
            <w:tcW w:w="817" w:type="dxa"/>
          </w:tcPr>
          <w:p w14:paraId="3AB86B0C" w14:textId="5F73D293" w:rsidR="006060EF" w:rsidRPr="009B7920" w:rsidRDefault="00113E46"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15</w:t>
            </w:r>
          </w:p>
        </w:tc>
        <w:tc>
          <w:tcPr>
            <w:tcW w:w="4253" w:type="dxa"/>
          </w:tcPr>
          <w:p w14:paraId="70A78D63" w14:textId="77777777" w:rsidR="006060EF" w:rsidRPr="009B7920" w:rsidRDefault="006060EF" w:rsidP="006060EF">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Площадь питания, схемы и сроки</w:t>
            </w:r>
          </w:p>
          <w:p w14:paraId="4FEF7025" w14:textId="74799E47" w:rsidR="006060EF" w:rsidRPr="009B7920" w:rsidRDefault="006060EF" w:rsidP="006060EF">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посева и посадки, нормы высева овощных растений</w:t>
            </w:r>
          </w:p>
        </w:tc>
        <w:tc>
          <w:tcPr>
            <w:tcW w:w="8079" w:type="dxa"/>
          </w:tcPr>
          <w:p w14:paraId="2FAE0B8B" w14:textId="286B9388" w:rsidR="006060EF" w:rsidRPr="009B7920" w:rsidRDefault="00113E46" w:rsidP="00113E46">
            <w:pPr>
              <w:spacing w:after="0" w:line="288" w:lineRule="atLeast"/>
              <w:jc w:val="both"/>
              <w:rPr>
                <w:bCs/>
              </w:rPr>
            </w:pPr>
            <w:r w:rsidRPr="009B7920">
              <w:rPr>
                <w:bCs/>
              </w:rPr>
              <w:t>Определение площади питания овощных растений и нормы высева при различных способах их размещения, в зависимости от особенностей культуры, сорта, места выращивания и применения комплексной механизации.</w:t>
            </w:r>
          </w:p>
        </w:tc>
        <w:tc>
          <w:tcPr>
            <w:tcW w:w="1843" w:type="dxa"/>
          </w:tcPr>
          <w:p w14:paraId="42FD8DA4" w14:textId="797388CC" w:rsidR="006060EF" w:rsidRPr="009B7920" w:rsidRDefault="0091401B" w:rsidP="00EC749E">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EC749E" w:rsidRPr="009B7920" w14:paraId="00160F8B" w14:textId="77777777" w:rsidTr="00EF1C4E">
        <w:trPr>
          <w:trHeight w:val="181"/>
        </w:trPr>
        <w:tc>
          <w:tcPr>
            <w:tcW w:w="817" w:type="dxa"/>
          </w:tcPr>
          <w:p w14:paraId="5D81B8F4" w14:textId="77777777" w:rsidR="00EC749E" w:rsidRPr="009B7920" w:rsidRDefault="00EC749E"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54A15908" w14:textId="26AF0EC5" w:rsidR="00EC749E" w:rsidRPr="009B7920" w:rsidRDefault="00EC749E" w:rsidP="00E053D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Раздел 5.</w:t>
            </w:r>
            <w:r w:rsidR="00E053D6" w:rsidRPr="009B7920">
              <w:rPr>
                <w:rFonts w:eastAsia="Times New Roman" w:cs="Times New Roman"/>
                <w:b/>
                <w:kern w:val="0"/>
                <w:szCs w:val="24"/>
                <w:lang w:eastAsia="ru-RU"/>
                <w14:ligatures w14:val="none"/>
              </w:rPr>
              <w:t>2</w:t>
            </w:r>
            <w:r w:rsidRPr="009B7920">
              <w:rPr>
                <w:rFonts w:eastAsia="Times New Roman" w:cs="Times New Roman"/>
                <w:b/>
                <w:kern w:val="0"/>
                <w:szCs w:val="24"/>
                <w:lang w:eastAsia="ru-RU"/>
                <w14:ligatures w14:val="none"/>
              </w:rPr>
              <w:t xml:space="preserve">.1.2 </w:t>
            </w:r>
            <w:r w:rsidR="00E053D6" w:rsidRPr="009B7920">
              <w:rPr>
                <w:rFonts w:eastAsia="Times New Roman" w:cs="Times New Roman"/>
                <w:b/>
                <w:kern w:val="0"/>
                <w:szCs w:val="24"/>
                <w:lang w:eastAsia="ru-RU"/>
                <w14:ligatures w14:val="none"/>
              </w:rPr>
              <w:t>Частное овощеводство</w:t>
            </w:r>
          </w:p>
        </w:tc>
        <w:tc>
          <w:tcPr>
            <w:tcW w:w="1843" w:type="dxa"/>
          </w:tcPr>
          <w:p w14:paraId="4CE1736E" w14:textId="3A9B9FB7" w:rsidR="00EC749E" w:rsidRPr="009B7920" w:rsidRDefault="00644FFB" w:rsidP="00EC749E">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57</w:t>
            </w:r>
          </w:p>
        </w:tc>
      </w:tr>
      <w:tr w:rsidR="00113E46" w:rsidRPr="009B7920" w14:paraId="26AF1053" w14:textId="77777777" w:rsidTr="00EF1C4E">
        <w:tc>
          <w:tcPr>
            <w:tcW w:w="817" w:type="dxa"/>
          </w:tcPr>
          <w:p w14:paraId="695EED08" w14:textId="5EFE770A"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16</w:t>
            </w:r>
          </w:p>
        </w:tc>
        <w:tc>
          <w:tcPr>
            <w:tcW w:w="4253" w:type="dxa"/>
          </w:tcPr>
          <w:p w14:paraId="79B84C2F" w14:textId="3E439CBE"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Овощные культуры капустной группы</w:t>
            </w:r>
          </w:p>
        </w:tc>
        <w:tc>
          <w:tcPr>
            <w:tcW w:w="8079" w:type="dxa"/>
          </w:tcPr>
          <w:p w14:paraId="404E15DE" w14:textId="4EA39EAE"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Капуста белокочанная, цветная, краснокочанная, савойская, брюссельская,</w:t>
            </w:r>
          </w:p>
          <w:p w14:paraId="2E4F8D5A" w14:textId="284D81F7"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кольраби и другие растения капустной группы. Особенности выращивания белокочанной капусты. Основные сорта, их характеристика. Особенности возделывания цветной, краснокочанной, савойской, брюссельской и пекинской капусты, кольраби. Технология промышленного производства капусты</w:t>
            </w:r>
          </w:p>
        </w:tc>
        <w:tc>
          <w:tcPr>
            <w:tcW w:w="1843" w:type="dxa"/>
          </w:tcPr>
          <w:p w14:paraId="3CEE8D49" w14:textId="1FF3EDB4"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13E46" w:rsidRPr="009B7920" w14:paraId="17F81E55" w14:textId="77777777" w:rsidTr="00EF1C4E">
        <w:tc>
          <w:tcPr>
            <w:tcW w:w="817" w:type="dxa"/>
          </w:tcPr>
          <w:p w14:paraId="6A75884C" w14:textId="6329B48A"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17</w:t>
            </w:r>
          </w:p>
        </w:tc>
        <w:tc>
          <w:tcPr>
            <w:tcW w:w="4253" w:type="dxa"/>
          </w:tcPr>
          <w:p w14:paraId="39FAC2D2" w14:textId="4F38D31A"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Столовые корнеплоды</w:t>
            </w:r>
          </w:p>
        </w:tc>
        <w:tc>
          <w:tcPr>
            <w:tcW w:w="8079" w:type="dxa"/>
          </w:tcPr>
          <w:p w14:paraId="6410CBC0" w14:textId="407FA07F"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Технология возделывания моркови, свеклы, репы, брюквы, редьки, редиса. Сорта, районирование в данной зоне. Мероприятия, обеспечивающие ранние и дружные всходы. Особенности ухода при использовании корнеплодов на пучковый товар. Борьба с ветвистостью и растрескиванием корнеплодов. Летние и подзимние посевы. Промышленное производство корнеплодов</w:t>
            </w:r>
          </w:p>
        </w:tc>
        <w:tc>
          <w:tcPr>
            <w:tcW w:w="1843" w:type="dxa"/>
          </w:tcPr>
          <w:p w14:paraId="7365804E" w14:textId="757CA2C2"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113E46" w:rsidRPr="009B7920" w14:paraId="6CEAE088" w14:textId="77777777" w:rsidTr="00EF1C4E">
        <w:tc>
          <w:tcPr>
            <w:tcW w:w="817" w:type="dxa"/>
          </w:tcPr>
          <w:p w14:paraId="2080BA80" w14:textId="52000047"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18</w:t>
            </w:r>
          </w:p>
        </w:tc>
        <w:tc>
          <w:tcPr>
            <w:tcW w:w="4253" w:type="dxa"/>
          </w:tcPr>
          <w:p w14:paraId="057F8031" w14:textId="7E02A279"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Луковые овощные культуры</w:t>
            </w:r>
          </w:p>
        </w:tc>
        <w:tc>
          <w:tcPr>
            <w:tcW w:w="8079" w:type="dxa"/>
          </w:tcPr>
          <w:p w14:paraId="07659A6A" w14:textId="3726B24F"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Технология выращивания репчатого лука севком и семенами. Выращивание зеленого лука. Особенности выращивания чеснока, лука-</w:t>
            </w:r>
            <w:r w:rsidRPr="009B7920">
              <w:t xml:space="preserve"> </w:t>
            </w:r>
            <w:r w:rsidRPr="009B7920">
              <w:rPr>
                <w:rFonts w:eastAsia="Times New Roman" w:cs="Times New Roman"/>
                <w:kern w:val="0"/>
                <w:szCs w:val="24"/>
                <w:lang w:eastAsia="ru-RU"/>
                <w14:ligatures w14:val="none"/>
              </w:rPr>
              <w:t>порея, многолетних луков. Промышленное производство лука</w:t>
            </w:r>
          </w:p>
        </w:tc>
        <w:tc>
          <w:tcPr>
            <w:tcW w:w="1843" w:type="dxa"/>
          </w:tcPr>
          <w:p w14:paraId="5FE19A57" w14:textId="629353A5"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13E46" w:rsidRPr="009B7920" w14:paraId="0EBC55D9" w14:textId="77777777" w:rsidTr="00EF1C4E">
        <w:tc>
          <w:tcPr>
            <w:tcW w:w="817" w:type="dxa"/>
          </w:tcPr>
          <w:p w14:paraId="09B4B4F3" w14:textId="715FEFC6"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19</w:t>
            </w:r>
          </w:p>
        </w:tc>
        <w:tc>
          <w:tcPr>
            <w:tcW w:w="4253" w:type="dxa"/>
          </w:tcPr>
          <w:p w14:paraId="748E8559" w14:textId="39C68199" w:rsidR="00113E46" w:rsidRPr="009B7920" w:rsidRDefault="00113E46" w:rsidP="00113E46">
            <w:pPr>
              <w:rPr>
                <w:rFonts w:eastAsia="Times New Roman" w:cs="Times New Roman"/>
                <w:kern w:val="0"/>
                <w:szCs w:val="24"/>
                <w:lang w:eastAsia="ru-RU"/>
                <w14:ligatures w14:val="none"/>
              </w:rPr>
            </w:pPr>
            <w:r w:rsidRPr="009B7920">
              <w:t xml:space="preserve">Зеленные овощные растения </w:t>
            </w:r>
          </w:p>
        </w:tc>
        <w:tc>
          <w:tcPr>
            <w:tcW w:w="8079" w:type="dxa"/>
          </w:tcPr>
          <w:p w14:paraId="1A9E9495" w14:textId="7B3CF1B7"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Многолетние и однолетние зеленные культуры. Пищевые достоинства зеленых культур. Сроки поступления продукции. Агротехника зеленых культур в открытом грунте. Место зеленых в севообороте. Особенности обработки почвы, удобрения. Сроки, нормы и схемы посева. Особенности ухода за зелеными культурами, их уборка и упаковка </w:t>
            </w:r>
          </w:p>
        </w:tc>
        <w:tc>
          <w:tcPr>
            <w:tcW w:w="1843" w:type="dxa"/>
          </w:tcPr>
          <w:p w14:paraId="50B6C54F" w14:textId="353CF8DC"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13E46" w:rsidRPr="009B7920" w14:paraId="4F0FBA0B" w14:textId="77777777" w:rsidTr="00EF1C4E">
        <w:tc>
          <w:tcPr>
            <w:tcW w:w="817" w:type="dxa"/>
          </w:tcPr>
          <w:p w14:paraId="7BD2CD68" w14:textId="087E7BB0"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20</w:t>
            </w:r>
          </w:p>
        </w:tc>
        <w:tc>
          <w:tcPr>
            <w:tcW w:w="4253" w:type="dxa"/>
          </w:tcPr>
          <w:p w14:paraId="611EF894" w14:textId="7AF9CF3C"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Бобовые овощные культуры и овощная кукуруза</w:t>
            </w:r>
          </w:p>
        </w:tc>
        <w:tc>
          <w:tcPr>
            <w:tcW w:w="8079" w:type="dxa"/>
          </w:tcPr>
          <w:p w14:paraId="7C3331E2" w14:textId="6C11E18E"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Пищевое значение и объемы производства бобовых в нашей стране. Основные районы их возделывания. Агротехника овощного гороха, фасоли, бобов. Сорта, пригодные для консервной промышленности. Подбор сортов овощных культур для увеличения времени поступления сырья на консервные заводы. Уборка. Промышленная технология возделывания зеленого горошка и овощной фасоли. Особенности агротехники сахарной кукурузы, ее лучшие сорта. Уборка сахарной кукурузы в фазе молочной спелости</w:t>
            </w:r>
          </w:p>
        </w:tc>
        <w:tc>
          <w:tcPr>
            <w:tcW w:w="1843" w:type="dxa"/>
          </w:tcPr>
          <w:p w14:paraId="530DAF6D" w14:textId="17A3E435"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D049C5" w:rsidRPr="009B7920" w14:paraId="69FB6D0B" w14:textId="77777777" w:rsidTr="00EF1C4E">
        <w:tc>
          <w:tcPr>
            <w:tcW w:w="817" w:type="dxa"/>
          </w:tcPr>
          <w:p w14:paraId="639FFB99" w14:textId="624551D3" w:rsidR="00D049C5" w:rsidRPr="009B7920" w:rsidRDefault="00D049C5"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21</w:t>
            </w:r>
          </w:p>
        </w:tc>
        <w:tc>
          <w:tcPr>
            <w:tcW w:w="4253" w:type="dxa"/>
          </w:tcPr>
          <w:p w14:paraId="0B840410" w14:textId="3FD9A861" w:rsidR="00D049C5" w:rsidRPr="009B7920" w:rsidRDefault="00D049C5" w:rsidP="00113E46">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Ранний картофель</w:t>
            </w:r>
          </w:p>
        </w:tc>
        <w:tc>
          <w:tcPr>
            <w:tcW w:w="8079" w:type="dxa"/>
          </w:tcPr>
          <w:p w14:paraId="629C9E5F" w14:textId="0506E9F8"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Пищевое значение и объемы производства в нашей стране. Основные </w:t>
            </w:r>
            <w:r w:rsidRPr="009B7920">
              <w:rPr>
                <w:rFonts w:eastAsia="Times New Roman" w:cs="Times New Roman"/>
                <w:kern w:val="0"/>
                <w:szCs w:val="24"/>
                <w:lang w:eastAsia="ru-RU"/>
                <w14:ligatures w14:val="none"/>
              </w:rPr>
              <w:lastRenderedPageBreak/>
              <w:t xml:space="preserve">районы возделывания. Агротехника. Сорта. Уборка </w:t>
            </w:r>
          </w:p>
        </w:tc>
        <w:tc>
          <w:tcPr>
            <w:tcW w:w="1843" w:type="dxa"/>
          </w:tcPr>
          <w:p w14:paraId="2D748412" w14:textId="2B322DCC" w:rsidR="00D049C5" w:rsidRPr="009B7920" w:rsidRDefault="00D049C5"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3</w:t>
            </w:r>
          </w:p>
        </w:tc>
      </w:tr>
      <w:tr w:rsidR="00113E46" w:rsidRPr="009B7920" w14:paraId="0D1FF12D" w14:textId="77777777" w:rsidTr="00EF1C4E">
        <w:tc>
          <w:tcPr>
            <w:tcW w:w="817" w:type="dxa"/>
          </w:tcPr>
          <w:p w14:paraId="296122D8" w14:textId="5FFECFD1" w:rsidR="00113E46" w:rsidRPr="009B7920" w:rsidRDefault="00D049C5"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22</w:t>
            </w:r>
          </w:p>
        </w:tc>
        <w:tc>
          <w:tcPr>
            <w:tcW w:w="4253" w:type="dxa"/>
          </w:tcPr>
          <w:p w14:paraId="01313941" w14:textId="05FA13D5"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Семеноводство отдельных овощных культур</w:t>
            </w:r>
          </w:p>
          <w:p w14:paraId="0E82930F" w14:textId="77777777"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079" w:type="dxa"/>
          </w:tcPr>
          <w:p w14:paraId="2078FB84" w14:textId="0CB91827"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Особенности агротехники выращивания различных культур на семена. Отбор семенных растений, браковки больных растений, сортовая</w:t>
            </w:r>
          </w:p>
          <w:p w14:paraId="42507114" w14:textId="754A796D" w:rsidR="00113E46" w:rsidRPr="009B7920" w:rsidRDefault="00113E46" w:rsidP="00F74C83">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прочистка. Апробация. Признаки зрелости, сбор сем</w:t>
            </w:r>
            <w:r w:rsidR="00F74C83" w:rsidRPr="009B7920">
              <w:rPr>
                <w:rFonts w:eastAsia="Times New Roman" w:cs="Times New Roman"/>
                <w:kern w:val="0"/>
                <w:szCs w:val="24"/>
                <w:lang w:eastAsia="ru-RU"/>
                <w14:ligatures w14:val="none"/>
              </w:rPr>
              <w:t xml:space="preserve">ян и плодов. Дозревание плодов, </w:t>
            </w:r>
            <w:r w:rsidRPr="009B7920">
              <w:rPr>
                <w:rFonts w:eastAsia="Times New Roman" w:cs="Times New Roman"/>
                <w:kern w:val="0"/>
                <w:szCs w:val="24"/>
                <w:lang w:eastAsia="ru-RU"/>
                <w14:ligatures w14:val="none"/>
              </w:rPr>
              <w:t>сушка и очистка семян. Уборка и отбор семенников осенью</w:t>
            </w:r>
            <w:r w:rsidR="00F74C83" w:rsidRPr="009B7920">
              <w:rPr>
                <w:rFonts w:eastAsia="Times New Roman" w:cs="Times New Roman"/>
                <w:kern w:val="0"/>
                <w:szCs w:val="24"/>
                <w:lang w:eastAsia="ru-RU"/>
                <w14:ligatures w14:val="none"/>
              </w:rPr>
              <w:t xml:space="preserve"> для двулетних культур</w:t>
            </w:r>
            <w:r w:rsidRPr="009B7920">
              <w:rPr>
                <w:rFonts w:eastAsia="Times New Roman" w:cs="Times New Roman"/>
                <w:kern w:val="0"/>
                <w:szCs w:val="24"/>
                <w:lang w:eastAsia="ru-RU"/>
                <w14:ligatures w14:val="none"/>
              </w:rPr>
              <w:t>. Хранение семенников, подготовка их к посадке. Сроки высадки семенников, техника высадки семенников и уход за ними</w:t>
            </w:r>
          </w:p>
        </w:tc>
        <w:tc>
          <w:tcPr>
            <w:tcW w:w="1843" w:type="dxa"/>
          </w:tcPr>
          <w:p w14:paraId="230EE2CF" w14:textId="77A6912F" w:rsidR="00113E46" w:rsidRPr="009B7920" w:rsidRDefault="00D049C5"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113E46" w:rsidRPr="009B7920" w14:paraId="4A998AF6" w14:textId="77777777" w:rsidTr="00EF1C4E">
        <w:tc>
          <w:tcPr>
            <w:tcW w:w="817" w:type="dxa"/>
          </w:tcPr>
          <w:p w14:paraId="2945DE76" w14:textId="77777777" w:rsidR="00113E46" w:rsidRPr="009B7920" w:rsidRDefault="00113E46" w:rsidP="00113E46">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78742809" w14:textId="77777777" w:rsidR="00113E46" w:rsidRPr="009B7920" w:rsidRDefault="00113E46" w:rsidP="00113E46">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079" w:type="dxa"/>
          </w:tcPr>
          <w:p w14:paraId="1B30D2F0" w14:textId="3FA6C570" w:rsidR="00113E46" w:rsidRPr="009B7920" w:rsidRDefault="00113E46" w:rsidP="00113E46">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p>
        </w:tc>
        <w:tc>
          <w:tcPr>
            <w:tcW w:w="1843" w:type="dxa"/>
          </w:tcPr>
          <w:p w14:paraId="3B1909CB" w14:textId="77777777" w:rsidR="00113E46" w:rsidRPr="009B7920" w:rsidRDefault="00113E46" w:rsidP="00113E46">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p>
        </w:tc>
      </w:tr>
      <w:tr w:rsidR="00D049C5" w:rsidRPr="009B7920" w14:paraId="3DC78C30" w14:textId="77777777" w:rsidTr="00EF1C4E">
        <w:tc>
          <w:tcPr>
            <w:tcW w:w="817" w:type="dxa"/>
          </w:tcPr>
          <w:p w14:paraId="7F74CD84" w14:textId="554BFBA1"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23</w:t>
            </w:r>
          </w:p>
        </w:tc>
        <w:tc>
          <w:tcPr>
            <w:tcW w:w="4253" w:type="dxa"/>
          </w:tcPr>
          <w:p w14:paraId="3EFD2C1A" w14:textId="0723115A"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Агробиологическая характеристика</w:t>
            </w:r>
            <w:r w:rsidRPr="009B7920">
              <w:rPr>
                <w:rFonts w:eastAsia="Times New Roman" w:cs="Times New Roman"/>
                <w:bCs/>
                <w:kern w:val="0"/>
                <w:szCs w:val="24"/>
                <w:lang w:eastAsia="ru-RU"/>
                <w14:ligatures w14:val="none"/>
              </w:rPr>
              <w:br/>
              <w:t>капустных овощных растений</w:t>
            </w:r>
          </w:p>
        </w:tc>
        <w:tc>
          <w:tcPr>
            <w:tcW w:w="8079" w:type="dxa"/>
          </w:tcPr>
          <w:p w14:paraId="1191B1B2" w14:textId="03EF662E"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признаки разных видов капусты, сорта</w:t>
            </w:r>
          </w:p>
        </w:tc>
        <w:tc>
          <w:tcPr>
            <w:tcW w:w="1843" w:type="dxa"/>
          </w:tcPr>
          <w:p w14:paraId="1D5AC1BF" w14:textId="5137BD2A"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11599B3D" w14:textId="77777777" w:rsidTr="00EF1C4E">
        <w:tc>
          <w:tcPr>
            <w:tcW w:w="817" w:type="dxa"/>
          </w:tcPr>
          <w:p w14:paraId="2B59D213" w14:textId="5F013BC2"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24</w:t>
            </w:r>
          </w:p>
        </w:tc>
        <w:tc>
          <w:tcPr>
            <w:tcW w:w="4253" w:type="dxa"/>
          </w:tcPr>
          <w:p w14:paraId="2FDCE511" w14:textId="199E9611"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Агробиологическая характеристика</w:t>
            </w:r>
            <w:r w:rsidRPr="009B7920">
              <w:rPr>
                <w:rFonts w:eastAsia="Times New Roman" w:cs="Times New Roman"/>
                <w:bCs/>
                <w:kern w:val="0"/>
                <w:szCs w:val="24"/>
                <w:lang w:eastAsia="ru-RU"/>
                <w14:ligatures w14:val="none"/>
              </w:rPr>
              <w:br/>
              <w:t>корнеплодных овощных культур</w:t>
            </w:r>
          </w:p>
        </w:tc>
        <w:tc>
          <w:tcPr>
            <w:tcW w:w="8079" w:type="dxa"/>
          </w:tcPr>
          <w:p w14:paraId="484C7F90" w14:textId="40CFE1F8"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Морфологическая характеристика корнеплодов семейства сельдерейные, маревые и капустные, строение корнеплода, сорта</w:t>
            </w:r>
          </w:p>
        </w:tc>
        <w:tc>
          <w:tcPr>
            <w:tcW w:w="1843" w:type="dxa"/>
          </w:tcPr>
          <w:p w14:paraId="39C68E9B" w14:textId="1DBF54E8"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4AA85FCD" w14:textId="77777777" w:rsidTr="00EF1C4E">
        <w:tc>
          <w:tcPr>
            <w:tcW w:w="817" w:type="dxa"/>
          </w:tcPr>
          <w:p w14:paraId="35A53F37" w14:textId="4D5E6D5F"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25</w:t>
            </w:r>
          </w:p>
        </w:tc>
        <w:tc>
          <w:tcPr>
            <w:tcW w:w="4253" w:type="dxa"/>
          </w:tcPr>
          <w:p w14:paraId="1F76E278" w14:textId="5BA9C727"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Агробиологическая характеристика</w:t>
            </w:r>
            <w:r w:rsidRPr="009B7920">
              <w:rPr>
                <w:rFonts w:eastAsia="Times New Roman" w:cs="Times New Roman"/>
                <w:bCs/>
                <w:kern w:val="0"/>
                <w:szCs w:val="24"/>
                <w:lang w:eastAsia="ru-RU"/>
                <w14:ligatures w14:val="none"/>
              </w:rPr>
              <w:br/>
              <w:t>луковых овощных культур</w:t>
            </w:r>
          </w:p>
        </w:tc>
        <w:tc>
          <w:tcPr>
            <w:tcW w:w="8079" w:type="dxa"/>
          </w:tcPr>
          <w:p w14:paraId="2EDAE5FE" w14:textId="3E269AB0"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Морфологическая характеристика луковых, строение луковицы, сорта</w:t>
            </w:r>
          </w:p>
        </w:tc>
        <w:tc>
          <w:tcPr>
            <w:tcW w:w="1843" w:type="dxa"/>
          </w:tcPr>
          <w:p w14:paraId="1EB6174B" w14:textId="2677966A"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4E91F633" w14:textId="77777777" w:rsidTr="00EF1C4E">
        <w:tc>
          <w:tcPr>
            <w:tcW w:w="817" w:type="dxa"/>
          </w:tcPr>
          <w:p w14:paraId="38702738" w14:textId="3A96C4EE"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26</w:t>
            </w:r>
          </w:p>
        </w:tc>
        <w:tc>
          <w:tcPr>
            <w:tcW w:w="4253" w:type="dxa"/>
          </w:tcPr>
          <w:p w14:paraId="1035B38E" w14:textId="77777777"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419D70D3" w14:textId="7735FA7E"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бобовых овощных культур</w:t>
            </w:r>
          </w:p>
        </w:tc>
        <w:tc>
          <w:tcPr>
            <w:tcW w:w="8079" w:type="dxa"/>
          </w:tcPr>
          <w:p w14:paraId="4350BDAA" w14:textId="515C6A2C"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Изучить и описать морфологические особенности бобовых овощных культур (гороха, фасоли, бобов). Изучить основные сортовые признаки бобовых культур. Дать характеристику районированных сортов бобовых</w:t>
            </w:r>
          </w:p>
          <w:p w14:paraId="4FFE348E" w14:textId="43CC2776"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культур. Разработать агротехнику выращивания бобовых культур</w:t>
            </w:r>
          </w:p>
        </w:tc>
        <w:tc>
          <w:tcPr>
            <w:tcW w:w="1843" w:type="dxa"/>
          </w:tcPr>
          <w:p w14:paraId="6633069F" w14:textId="1B4270C0"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7A27023B" w14:textId="77777777" w:rsidTr="00EF1C4E">
        <w:tc>
          <w:tcPr>
            <w:tcW w:w="817" w:type="dxa"/>
          </w:tcPr>
          <w:p w14:paraId="509EE6B5" w14:textId="450DBC1F"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27</w:t>
            </w:r>
          </w:p>
        </w:tc>
        <w:tc>
          <w:tcPr>
            <w:tcW w:w="4253" w:type="dxa"/>
          </w:tcPr>
          <w:p w14:paraId="02965181" w14:textId="77777777"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7B0581F8" w14:textId="5BC16694"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однолетних зеленных листовых культур</w:t>
            </w:r>
          </w:p>
        </w:tc>
        <w:tc>
          <w:tcPr>
            <w:tcW w:w="8079" w:type="dxa"/>
          </w:tcPr>
          <w:p w14:paraId="1D580D98" w14:textId="30EE89AE"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особенности надземной части основных однолетних зеленных листовых культур, их агробиологические особенности, сортовые признаки, и сорта</w:t>
            </w:r>
          </w:p>
        </w:tc>
        <w:tc>
          <w:tcPr>
            <w:tcW w:w="1843" w:type="dxa"/>
          </w:tcPr>
          <w:p w14:paraId="560E357E" w14:textId="250AFAE2"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5DEF0889" w14:textId="77777777" w:rsidTr="00EF1C4E">
        <w:tc>
          <w:tcPr>
            <w:tcW w:w="817" w:type="dxa"/>
          </w:tcPr>
          <w:p w14:paraId="458D7B02" w14:textId="3AF6CD0D"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28</w:t>
            </w:r>
          </w:p>
        </w:tc>
        <w:tc>
          <w:tcPr>
            <w:tcW w:w="4253" w:type="dxa"/>
          </w:tcPr>
          <w:p w14:paraId="2D3BE34E" w14:textId="77777777"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5FB4D304" w14:textId="6D8BF449"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многолетних овощных культур</w:t>
            </w:r>
          </w:p>
        </w:tc>
        <w:tc>
          <w:tcPr>
            <w:tcW w:w="8079" w:type="dxa"/>
          </w:tcPr>
          <w:p w14:paraId="371031BF" w14:textId="207D9AA1"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особенности надземной части основных многолетних зеленных листовых культур, их агробиологические особенности, сортовые признаки, и сорта</w:t>
            </w:r>
          </w:p>
        </w:tc>
        <w:tc>
          <w:tcPr>
            <w:tcW w:w="1843" w:type="dxa"/>
          </w:tcPr>
          <w:p w14:paraId="03513871" w14:textId="55D8C675"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398E15BD" w14:textId="77777777" w:rsidTr="00EF1C4E">
        <w:tc>
          <w:tcPr>
            <w:tcW w:w="817" w:type="dxa"/>
          </w:tcPr>
          <w:p w14:paraId="36276689" w14:textId="292532C2"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29</w:t>
            </w:r>
          </w:p>
        </w:tc>
        <w:tc>
          <w:tcPr>
            <w:tcW w:w="4253" w:type="dxa"/>
          </w:tcPr>
          <w:p w14:paraId="20955C6E" w14:textId="4938B158"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Агротехнический план выращивания овощей в открытом грунте</w:t>
            </w:r>
          </w:p>
        </w:tc>
        <w:tc>
          <w:tcPr>
            <w:tcW w:w="8079" w:type="dxa"/>
          </w:tcPr>
          <w:p w14:paraId="1D07A674" w14:textId="45213C7D"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Составить агротехнический план выращивания конкретной овощной культуры, или раннего картофеля по индивидуальному заданию </w:t>
            </w:r>
          </w:p>
        </w:tc>
        <w:tc>
          <w:tcPr>
            <w:tcW w:w="1843" w:type="dxa"/>
          </w:tcPr>
          <w:p w14:paraId="49897659" w14:textId="38F2D3B3" w:rsidR="00D049C5" w:rsidRPr="009B7920" w:rsidRDefault="00D049C5" w:rsidP="00D049C5">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049C5" w:rsidRPr="009B7920" w14:paraId="298AABFF" w14:textId="77777777" w:rsidTr="007A1FD7">
        <w:tc>
          <w:tcPr>
            <w:tcW w:w="817" w:type="dxa"/>
            <w:vAlign w:val="center"/>
          </w:tcPr>
          <w:p w14:paraId="031465AA" w14:textId="43773B16" w:rsidR="00D049C5" w:rsidRPr="009B7920" w:rsidRDefault="007A1FD7" w:rsidP="007A1FD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30</w:t>
            </w:r>
          </w:p>
        </w:tc>
        <w:tc>
          <w:tcPr>
            <w:tcW w:w="4253" w:type="dxa"/>
          </w:tcPr>
          <w:p w14:paraId="408CD2B2" w14:textId="77777777" w:rsidR="00D049C5" w:rsidRPr="009B7920" w:rsidRDefault="00D049C5" w:rsidP="00D049C5">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757BC962" w14:textId="77777777" w:rsidR="00D049C5" w:rsidRPr="009B7920" w:rsidRDefault="00D049C5" w:rsidP="00D049C5">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28E9B9D3" w14:textId="40BB3988"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r>
      <w:tr w:rsidR="00D049C5" w:rsidRPr="009B7920" w14:paraId="3C331C95" w14:textId="77777777" w:rsidTr="00EF1C4E">
        <w:tc>
          <w:tcPr>
            <w:tcW w:w="817" w:type="dxa"/>
          </w:tcPr>
          <w:p w14:paraId="47F50F08" w14:textId="77777777" w:rsidR="00D049C5" w:rsidRPr="009B7920" w:rsidRDefault="00D049C5" w:rsidP="00D049C5">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4253" w:type="dxa"/>
          </w:tcPr>
          <w:p w14:paraId="1F4E84FE" w14:textId="77777777" w:rsidR="00D049C5" w:rsidRPr="009B7920" w:rsidRDefault="00D049C5" w:rsidP="00D049C5">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2250CB02" w14:textId="77777777" w:rsidR="00D049C5" w:rsidRPr="009B7920" w:rsidRDefault="00D049C5" w:rsidP="00D049C5">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1088D130" w14:textId="7596BAFA" w:rsidR="00D049C5" w:rsidRPr="009B7920" w:rsidRDefault="00D049C5" w:rsidP="00D049C5">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100</w:t>
            </w:r>
          </w:p>
          <w:p w14:paraId="6BCDE086" w14:textId="77777777" w:rsidR="00D049C5" w:rsidRPr="009B7920" w:rsidRDefault="00D049C5" w:rsidP="00D049C5">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542B5676" w14:textId="5821DAAC" w:rsidR="00D049C5" w:rsidRPr="009B7920" w:rsidRDefault="00D049C5" w:rsidP="00D049C5">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-56,</w:t>
            </w:r>
          </w:p>
          <w:p w14:paraId="1DA0C85B" w14:textId="09B273FA" w:rsidR="00D049C5" w:rsidRPr="009B7920" w:rsidRDefault="00D049C5" w:rsidP="00D049C5">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практические занятия-44</w:t>
            </w:r>
          </w:p>
        </w:tc>
      </w:tr>
    </w:tbl>
    <w:p w14:paraId="6774F0D6" w14:textId="77777777" w:rsidR="0003748E" w:rsidRPr="009B7920" w:rsidRDefault="0003748E" w:rsidP="004F6549">
      <w:pPr>
        <w:widowControl w:val="0"/>
        <w:autoSpaceDE w:val="0"/>
        <w:autoSpaceDN w:val="0"/>
        <w:adjustRightInd w:val="0"/>
        <w:spacing w:after="0" w:line="240" w:lineRule="auto"/>
        <w:ind w:firstLine="709"/>
        <w:jc w:val="both"/>
        <w:rPr>
          <w:rFonts w:eastAsia="Courier New" w:cs="Times New Roman"/>
          <w:b/>
          <w:bCs/>
          <w:color w:val="000000"/>
          <w:kern w:val="0"/>
          <w:sz w:val="32"/>
          <w:szCs w:val="32"/>
          <w:lang w:eastAsia="ru-RU"/>
          <w14:ligatures w14:val="none"/>
        </w:rPr>
        <w:sectPr w:rsidR="0003748E" w:rsidRPr="009B7920" w:rsidSect="0003748E">
          <w:pgSz w:w="16838" w:h="11909" w:orient="landscape"/>
          <w:pgMar w:top="851" w:right="1134" w:bottom="851" w:left="851" w:header="0" w:footer="6" w:gutter="0"/>
          <w:cols w:space="720"/>
          <w:noEndnote/>
          <w:titlePg/>
          <w:docGrid w:linePitch="360"/>
        </w:sectPr>
      </w:pPr>
    </w:p>
    <w:p w14:paraId="5DF8C369" w14:textId="106C1F5A"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r w:rsidRPr="009B7920">
        <w:rPr>
          <w:rFonts w:eastAsia="Courier New" w:cs="Times New Roman"/>
          <w:b/>
          <w:bCs/>
          <w:color w:val="000000"/>
          <w:kern w:val="0"/>
          <w:sz w:val="32"/>
          <w:szCs w:val="32"/>
          <w:lang w:eastAsia="ru-RU"/>
          <w14:ligatures w14:val="none"/>
        </w:rPr>
        <w:lastRenderedPageBreak/>
        <w:t>5.</w:t>
      </w:r>
      <w:r w:rsidR="00D049C5" w:rsidRPr="009B7920">
        <w:rPr>
          <w:rFonts w:eastAsia="Courier New" w:cs="Times New Roman"/>
          <w:b/>
          <w:bCs/>
          <w:color w:val="000000"/>
          <w:kern w:val="0"/>
          <w:sz w:val="32"/>
          <w:szCs w:val="32"/>
          <w:lang w:eastAsia="ru-RU"/>
          <w14:ligatures w14:val="none"/>
        </w:rPr>
        <w:t>2</w:t>
      </w:r>
      <w:r w:rsidRPr="009B7920">
        <w:rPr>
          <w:rFonts w:eastAsia="Courier New" w:cs="Times New Roman"/>
          <w:b/>
          <w:bCs/>
          <w:color w:val="000000"/>
          <w:kern w:val="0"/>
          <w:sz w:val="32"/>
          <w:szCs w:val="32"/>
          <w:lang w:eastAsia="ru-RU"/>
          <w14:ligatures w14:val="none"/>
        </w:rPr>
        <w:t>.</w:t>
      </w:r>
      <w:r w:rsidR="00D049C5" w:rsidRPr="009B7920">
        <w:rPr>
          <w:rFonts w:eastAsia="Courier New" w:cs="Times New Roman"/>
          <w:b/>
          <w:bCs/>
          <w:color w:val="000000"/>
          <w:kern w:val="0"/>
          <w:sz w:val="32"/>
          <w:szCs w:val="32"/>
          <w:lang w:eastAsia="ru-RU"/>
          <w14:ligatures w14:val="none"/>
        </w:rPr>
        <w:t>2</w:t>
      </w:r>
      <w:r w:rsidRPr="009B7920">
        <w:rPr>
          <w:rFonts w:eastAsia="Courier New" w:cs="Times New Roman"/>
          <w:b/>
          <w:bCs/>
          <w:color w:val="000000"/>
          <w:kern w:val="0"/>
          <w:sz w:val="32"/>
          <w:szCs w:val="32"/>
          <w:lang w:eastAsia="ru-RU"/>
          <w14:ligatures w14:val="none"/>
        </w:rPr>
        <w:t xml:space="preserve"> Рабочая программа учебного предмета "</w:t>
      </w:r>
      <w:r w:rsidR="0003748E" w:rsidRPr="009B7920">
        <w:rPr>
          <w:rFonts w:eastAsia="Courier New" w:cs="Times New Roman"/>
          <w:b/>
          <w:bCs/>
          <w:color w:val="000000"/>
          <w:kern w:val="0"/>
          <w:sz w:val="32"/>
          <w:szCs w:val="32"/>
          <w:lang w:eastAsia="ru-RU"/>
          <w14:ligatures w14:val="none"/>
        </w:rPr>
        <w:t xml:space="preserve">Овощеводство закрытого грунта </w:t>
      </w:r>
      <w:r w:rsidRPr="009B7920">
        <w:rPr>
          <w:rFonts w:eastAsia="Courier New" w:cs="Times New Roman"/>
          <w:b/>
          <w:bCs/>
          <w:color w:val="000000"/>
          <w:kern w:val="0"/>
          <w:sz w:val="32"/>
          <w:szCs w:val="32"/>
          <w:lang w:eastAsia="ru-RU"/>
          <w14:ligatures w14:val="none"/>
        </w:rPr>
        <w:t>"</w:t>
      </w:r>
    </w:p>
    <w:p w14:paraId="2B6D796C" w14:textId="778C727F"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Учебный предмет "</w:t>
      </w:r>
      <w:r w:rsidR="00D049C5" w:rsidRPr="009B7920">
        <w:rPr>
          <w:rFonts w:eastAsia="Courier New" w:cs="Times New Roman"/>
          <w:noProof/>
          <w:color w:val="000000"/>
          <w:kern w:val="0"/>
          <w:sz w:val="28"/>
          <w:szCs w:val="28"/>
          <w:lang w:eastAsia="ru-RU"/>
          <w14:ligatures w14:val="none"/>
        </w:rPr>
        <w:t>Овощеводство закрытого грунта</w:t>
      </w:r>
      <w:r w:rsidRPr="009B7920">
        <w:rPr>
          <w:rFonts w:eastAsia="Courier New" w:cs="Times New Roman"/>
          <w:noProof/>
          <w:color w:val="000000"/>
          <w:kern w:val="0"/>
          <w:sz w:val="28"/>
          <w:szCs w:val="28"/>
          <w:lang w:eastAsia="ru-RU"/>
          <w14:ligatures w14:val="none"/>
        </w:rPr>
        <w:t xml:space="preserve">" относится к </w:t>
      </w:r>
      <w:r w:rsidR="00A30DA4" w:rsidRPr="009B7920">
        <w:rPr>
          <w:rFonts w:eastAsia="Courier New" w:cs="Times New Roman"/>
          <w:noProof/>
          <w:color w:val="000000"/>
          <w:kern w:val="0"/>
          <w:sz w:val="28"/>
          <w:szCs w:val="28"/>
          <w:lang w:eastAsia="ru-RU"/>
          <w14:ligatures w14:val="none"/>
        </w:rPr>
        <w:t>специальному</w:t>
      </w:r>
      <w:r w:rsidRPr="009B7920">
        <w:rPr>
          <w:rFonts w:eastAsia="Courier New" w:cs="Times New Roman"/>
          <w:noProof/>
          <w:color w:val="000000"/>
          <w:kern w:val="0"/>
          <w:sz w:val="28"/>
          <w:szCs w:val="28"/>
          <w:lang w:eastAsia="ru-RU"/>
          <w14:ligatures w14:val="none"/>
        </w:rPr>
        <w:t xml:space="preserve"> циклу образовательной программы. На его освоение отводится </w:t>
      </w:r>
      <w:r w:rsidR="00D049C5" w:rsidRPr="009B7920">
        <w:rPr>
          <w:rFonts w:eastAsia="Courier New" w:cs="Times New Roman"/>
          <w:noProof/>
          <w:color w:val="000000"/>
          <w:kern w:val="0"/>
          <w:sz w:val="28"/>
          <w:szCs w:val="28"/>
          <w:lang w:eastAsia="ru-RU"/>
          <w14:ligatures w14:val="none"/>
        </w:rPr>
        <w:t>7</w:t>
      </w:r>
      <w:r w:rsidR="00DA3DA1" w:rsidRPr="009B7920">
        <w:rPr>
          <w:rFonts w:eastAsia="Courier New" w:cs="Times New Roman"/>
          <w:noProof/>
          <w:color w:val="000000"/>
          <w:kern w:val="0"/>
          <w:sz w:val="28"/>
          <w:szCs w:val="28"/>
          <w:lang w:eastAsia="ru-RU"/>
          <w14:ligatures w14:val="none"/>
        </w:rPr>
        <w:t>8</w:t>
      </w:r>
      <w:r w:rsidRPr="009B7920">
        <w:rPr>
          <w:rFonts w:eastAsia="Courier New" w:cs="Times New Roman"/>
          <w:noProof/>
          <w:color w:val="000000"/>
          <w:kern w:val="0"/>
          <w:sz w:val="28"/>
          <w:szCs w:val="28"/>
          <w:lang w:eastAsia="ru-RU"/>
          <w14:ligatures w14:val="none"/>
        </w:rPr>
        <w:t xml:space="preserve"> час., в том числе: теоретические занятия – </w:t>
      </w:r>
      <w:r w:rsidR="00DA3DA1" w:rsidRPr="009B7920">
        <w:rPr>
          <w:rFonts w:eastAsia="Courier New" w:cs="Times New Roman"/>
          <w:noProof/>
          <w:color w:val="000000"/>
          <w:kern w:val="0"/>
          <w:sz w:val="28"/>
          <w:szCs w:val="28"/>
          <w:lang w:eastAsia="ru-RU"/>
          <w14:ligatures w14:val="none"/>
        </w:rPr>
        <w:t>54</w:t>
      </w:r>
      <w:r w:rsidR="005F0778" w:rsidRPr="009B7920">
        <w:rPr>
          <w:rFonts w:eastAsia="Courier New" w:cs="Times New Roman"/>
          <w:noProof/>
          <w:color w:val="000000"/>
          <w:kern w:val="0"/>
          <w:sz w:val="28"/>
          <w:szCs w:val="28"/>
          <w:lang w:eastAsia="ru-RU"/>
          <w14:ligatures w14:val="none"/>
        </w:rPr>
        <w:t xml:space="preserve"> </w:t>
      </w:r>
      <w:r w:rsidRPr="009B7920">
        <w:rPr>
          <w:rFonts w:eastAsia="Courier New" w:cs="Times New Roman"/>
          <w:noProof/>
          <w:color w:val="000000"/>
          <w:kern w:val="0"/>
          <w:sz w:val="28"/>
          <w:szCs w:val="28"/>
          <w:lang w:eastAsia="ru-RU"/>
          <w14:ligatures w14:val="none"/>
        </w:rPr>
        <w:t xml:space="preserve">час., практические занятия – </w:t>
      </w:r>
      <w:r w:rsidR="005F0778" w:rsidRPr="009B7920">
        <w:rPr>
          <w:rFonts w:eastAsia="Courier New" w:cs="Times New Roman"/>
          <w:noProof/>
          <w:color w:val="000000"/>
          <w:kern w:val="0"/>
          <w:sz w:val="28"/>
          <w:szCs w:val="28"/>
          <w:lang w:eastAsia="ru-RU"/>
          <w14:ligatures w14:val="none"/>
        </w:rPr>
        <w:t>24</w:t>
      </w:r>
      <w:r w:rsidRPr="009B7920">
        <w:rPr>
          <w:rFonts w:eastAsia="Courier New" w:cs="Times New Roman"/>
          <w:noProof/>
          <w:color w:val="000000"/>
          <w:kern w:val="0"/>
          <w:sz w:val="28"/>
          <w:szCs w:val="28"/>
          <w:lang w:eastAsia="ru-RU"/>
          <w14:ligatures w14:val="none"/>
        </w:rPr>
        <w:t xml:space="preserve"> час. </w:t>
      </w:r>
    </w:p>
    <w:p w14:paraId="21D7FBC1" w14:textId="1C335945"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w:t>
      </w:r>
      <w:r w:rsidR="00D049C5" w:rsidRPr="009B7920">
        <w:rPr>
          <w:rFonts w:eastAsia="Courier New" w:cs="Times New Roman"/>
          <w:noProof/>
          <w:color w:val="000000"/>
          <w:kern w:val="0"/>
          <w:sz w:val="28"/>
          <w:szCs w:val="28"/>
          <w:lang w:eastAsia="ru-RU"/>
          <w14:ligatures w14:val="none"/>
        </w:rPr>
        <w:t>Овощеводство закрытого грунта</w:t>
      </w:r>
      <w:r w:rsidRPr="009B7920">
        <w:rPr>
          <w:rFonts w:eastAsia="Courier New"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5E1D495"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4"/>
      </w:tblGrid>
      <w:tr w:rsidR="00D049C5" w:rsidRPr="009B7920" w14:paraId="7AB794AC" w14:textId="77777777" w:rsidTr="00D049C5">
        <w:tc>
          <w:tcPr>
            <w:tcW w:w="2263" w:type="dxa"/>
          </w:tcPr>
          <w:p w14:paraId="418AAC58" w14:textId="77777777" w:rsidR="00D049C5" w:rsidRPr="009B7920" w:rsidRDefault="00D049C5" w:rsidP="00D049C5">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7084" w:type="dxa"/>
          </w:tcPr>
          <w:p w14:paraId="00027E65" w14:textId="77777777" w:rsidR="00D049C5" w:rsidRPr="009B7920" w:rsidRDefault="00D049C5" w:rsidP="00D049C5">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D049C5" w:rsidRPr="009B7920" w14:paraId="7D08F3D5" w14:textId="77777777" w:rsidTr="00D049C5">
        <w:tc>
          <w:tcPr>
            <w:tcW w:w="2263" w:type="dxa"/>
            <w:vMerge w:val="restart"/>
          </w:tcPr>
          <w:p w14:paraId="6FCF7C39"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ПК.1</w:t>
            </w:r>
            <w:r w:rsidRPr="009B7920">
              <w:rPr>
                <w:rFonts w:ascii="TimesNewRomanPSMT" w:hAnsi="TimesNewRomanPSMT"/>
                <w:color w:val="000000"/>
                <w:szCs w:val="24"/>
              </w:rPr>
              <w:t xml:space="preserve"> Выполнять работы по обработке почвы, подготовке и внесению удобрений.</w:t>
            </w:r>
            <w:r w:rsidRPr="009B7920">
              <w:rPr>
                <w:rFonts w:ascii="TimesNewRomanPSMT" w:hAnsi="TimesNewRomanPSMT"/>
                <w:color w:val="000000"/>
                <w:szCs w:val="24"/>
              </w:rPr>
              <w:br/>
            </w:r>
            <w:r w:rsidRPr="009B7920">
              <w:rPr>
                <w:rFonts w:ascii="TimesNewRomanPSMT" w:hAnsi="TimesNewRomanPSMT"/>
                <w:color w:val="000000"/>
                <w:szCs w:val="24"/>
              </w:rPr>
              <w:br/>
            </w:r>
          </w:p>
        </w:tc>
        <w:tc>
          <w:tcPr>
            <w:tcW w:w="7084" w:type="dxa"/>
          </w:tcPr>
          <w:p w14:paraId="05DD9A83"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6C07A9C6" w14:textId="59468FE6"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tc>
      </w:tr>
      <w:tr w:rsidR="00D049C5" w:rsidRPr="009B7920" w14:paraId="7D8DE943" w14:textId="77777777" w:rsidTr="00D049C5">
        <w:tc>
          <w:tcPr>
            <w:tcW w:w="2263" w:type="dxa"/>
            <w:vMerge/>
          </w:tcPr>
          <w:p w14:paraId="5B7F2997"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386B5F65" w14:textId="77777777" w:rsidR="00D049C5" w:rsidRPr="009B7920" w:rsidRDefault="00D049C5" w:rsidP="00D049C5">
            <w:pPr>
              <w:widowControl w:val="0"/>
              <w:spacing w:after="0" w:line="240" w:lineRule="auto"/>
              <w:rPr>
                <w:rFonts w:ascii="Segoe UI" w:hAnsi="Segoe UI" w:cs="Segoe UI"/>
                <w:color w:val="000000"/>
                <w:shd w:val="clear" w:color="auto" w:fill="FFFFFF"/>
              </w:rPr>
            </w:pPr>
            <w:r w:rsidRPr="009B7920">
              <w:rPr>
                <w:rFonts w:eastAsia="Courier New" w:cs="Times New Roman"/>
                <w:color w:val="000000"/>
                <w:kern w:val="0"/>
                <w:szCs w:val="24"/>
                <w:lang w:eastAsia="ru-RU"/>
                <w14:ligatures w14:val="none"/>
              </w:rPr>
              <w:t>Умения:</w:t>
            </w:r>
            <w:r w:rsidRPr="009B7920">
              <w:rPr>
                <w:rFonts w:ascii="Segoe UI" w:hAnsi="Segoe UI" w:cs="Segoe UI"/>
                <w:color w:val="000000"/>
                <w:shd w:val="clear" w:color="auto" w:fill="FFFFFF"/>
              </w:rPr>
              <w:t xml:space="preserve"> </w:t>
            </w:r>
          </w:p>
          <w:p w14:paraId="0A3781D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0E7D7213"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r>
      <w:tr w:rsidR="00D049C5" w:rsidRPr="009B7920" w14:paraId="76B5640E" w14:textId="77777777" w:rsidTr="00D049C5">
        <w:tc>
          <w:tcPr>
            <w:tcW w:w="2263" w:type="dxa"/>
            <w:vMerge/>
          </w:tcPr>
          <w:p w14:paraId="483AAF8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0E6D393F"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770ADC61" w14:textId="61433442"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tc>
      </w:tr>
      <w:tr w:rsidR="00D049C5" w:rsidRPr="009B7920" w14:paraId="76A72FF8" w14:textId="77777777" w:rsidTr="00D049C5">
        <w:tc>
          <w:tcPr>
            <w:tcW w:w="2263" w:type="dxa"/>
            <w:vMerge w:val="restart"/>
          </w:tcPr>
          <w:p w14:paraId="27CC5FCE" w14:textId="53C2BBCD" w:rsidR="00D049C5" w:rsidRPr="009B7920" w:rsidRDefault="00372503" w:rsidP="00D049C5">
            <w:pPr>
              <w:widowControl w:val="0"/>
              <w:spacing w:after="0" w:line="240" w:lineRule="auto"/>
              <w:rPr>
                <w:rFonts w:eastAsia="Courier New" w:cs="Times New Roman"/>
                <w:color w:val="000000"/>
                <w:kern w:val="0"/>
                <w:szCs w:val="24"/>
                <w:lang w:eastAsia="ru-RU"/>
                <w14:ligatures w14:val="none"/>
              </w:rPr>
            </w:pPr>
            <w:r w:rsidRPr="009B7920">
              <w:rPr>
                <w:rFonts w:ascii="TimesNewRomanPSMT" w:hAnsi="TimesNewRomanPSMT"/>
                <w:color w:val="000000"/>
                <w:szCs w:val="24"/>
              </w:rPr>
              <w:t>ПК.2</w:t>
            </w:r>
            <w:r w:rsidR="00D049C5" w:rsidRPr="009B7920">
              <w:rPr>
                <w:rFonts w:ascii="TimesNewRomanPSMT" w:hAnsi="TimesNewRomanPSMT"/>
                <w:color w:val="000000"/>
                <w:szCs w:val="24"/>
              </w:rPr>
              <w:t xml:space="preserve"> Выполнять работы по производству рассады и посадочного</w:t>
            </w:r>
            <w:r w:rsidR="00D049C5" w:rsidRPr="009B7920">
              <w:rPr>
                <w:rFonts w:ascii="TimesNewRomanPSMT" w:hAnsi="TimesNewRomanPSMT"/>
                <w:color w:val="000000"/>
                <w:szCs w:val="24"/>
              </w:rPr>
              <w:br/>
              <w:t>материала.</w:t>
            </w:r>
          </w:p>
        </w:tc>
        <w:tc>
          <w:tcPr>
            <w:tcW w:w="7084" w:type="dxa"/>
          </w:tcPr>
          <w:p w14:paraId="668418E8" w14:textId="77777777" w:rsidR="00D049C5" w:rsidRPr="009B7920" w:rsidRDefault="00D049C5" w:rsidP="00D049C5">
            <w:pPr>
              <w:widowControl w:val="0"/>
              <w:spacing w:after="0" w:line="240" w:lineRule="auto"/>
              <w:rPr>
                <w:szCs w:val="24"/>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74BC6986"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Дезинфекция конструкций теплиц, оборудования, инвентаря, используемых для выращивания овощных культур (рассады овощных культур).</w:t>
            </w:r>
          </w:p>
          <w:p w14:paraId="7B29336F"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Приготовление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tc>
      </w:tr>
      <w:tr w:rsidR="00D049C5" w:rsidRPr="009B7920" w14:paraId="4AB60733" w14:textId="77777777" w:rsidTr="00D049C5">
        <w:tc>
          <w:tcPr>
            <w:tcW w:w="2263" w:type="dxa"/>
            <w:vMerge/>
          </w:tcPr>
          <w:p w14:paraId="06E826AC"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60FF31B2" w14:textId="77777777" w:rsidR="00CA1BC2" w:rsidRPr="009B7920" w:rsidRDefault="00D049C5" w:rsidP="00D049C5">
            <w:pPr>
              <w:widowControl w:val="0"/>
              <w:spacing w:after="0" w:line="240" w:lineRule="auto"/>
              <w:rPr>
                <w:szCs w:val="24"/>
              </w:rPr>
            </w:pPr>
            <w:r w:rsidRPr="009B7920">
              <w:rPr>
                <w:rFonts w:eastAsia="Courier New" w:cs="Times New Roman"/>
                <w:color w:val="000000"/>
                <w:kern w:val="0"/>
                <w:szCs w:val="24"/>
                <w:lang w:eastAsia="ru-RU"/>
                <w14:ligatures w14:val="none"/>
              </w:rPr>
              <w:t>Умения:</w:t>
            </w:r>
            <w:r w:rsidRPr="009B7920">
              <w:rPr>
                <w:szCs w:val="24"/>
              </w:rPr>
              <w:t xml:space="preserve"> </w:t>
            </w:r>
          </w:p>
          <w:p w14:paraId="1320456A" w14:textId="1B8BE5E5"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5813BE6F"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p w14:paraId="087D9ABE"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Смешивать компоненты почвенных смесей в заданном соотношении.</w:t>
            </w:r>
          </w:p>
          <w:p w14:paraId="55A62C83"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Наполнять контейнеры питательными и инертными субстратами вручную.</w:t>
            </w:r>
          </w:p>
          <w:p w14:paraId="63066DFC"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Производить перекопку, разравнивание после перекопки почвы (грунта), формирование гряд, лунок, борозд в культивационных </w:t>
            </w:r>
            <w:r w:rsidRPr="009B7920">
              <w:rPr>
                <w:rFonts w:eastAsia="Courier New" w:cs="Times New Roman"/>
                <w:color w:val="000000"/>
                <w:kern w:val="0"/>
                <w:szCs w:val="24"/>
                <w:lang w:eastAsia="ru-RU"/>
                <w14:ligatures w14:val="none"/>
              </w:rPr>
              <w:lastRenderedPageBreak/>
              <w:t>сооружениях и открытом грунте с использованием сельскохозяйственного ручного инвентаря.</w:t>
            </w:r>
          </w:p>
          <w:p w14:paraId="567E6A04" w14:textId="2E3B4532"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w:t>
            </w:r>
            <w:r w:rsidR="00371EA6" w:rsidRPr="009B7920">
              <w:rPr>
                <w:rFonts w:eastAsia="Courier New" w:cs="Times New Roman"/>
                <w:color w:val="000000"/>
                <w:kern w:val="0"/>
                <w:szCs w:val="24"/>
                <w:lang w:eastAsia="ru-RU"/>
                <w14:ligatures w14:val="none"/>
              </w:rPr>
              <w:t>ьтур (рассады овощных культур)</w:t>
            </w:r>
          </w:p>
        </w:tc>
      </w:tr>
      <w:tr w:rsidR="00D049C5" w:rsidRPr="009B7920" w14:paraId="624B67CA" w14:textId="77777777" w:rsidTr="00D049C5">
        <w:tc>
          <w:tcPr>
            <w:tcW w:w="2263" w:type="dxa"/>
            <w:vMerge/>
          </w:tcPr>
          <w:p w14:paraId="443F1102"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75D602ED" w14:textId="77777777" w:rsidR="00CA1BC2" w:rsidRPr="009B7920" w:rsidRDefault="00D049C5" w:rsidP="00D049C5">
            <w:pPr>
              <w:widowControl w:val="0"/>
              <w:spacing w:after="0" w:line="240" w:lineRule="auto"/>
              <w:rPr>
                <w:szCs w:val="24"/>
              </w:rPr>
            </w:pPr>
            <w:r w:rsidRPr="009B7920">
              <w:rPr>
                <w:rFonts w:eastAsia="Courier New" w:cs="Times New Roman"/>
                <w:color w:val="000000"/>
                <w:kern w:val="0"/>
                <w:szCs w:val="24"/>
                <w:lang w:eastAsia="ru-RU"/>
                <w14:ligatures w14:val="none"/>
              </w:rPr>
              <w:t>Знания:</w:t>
            </w:r>
            <w:r w:rsidRPr="009B7920">
              <w:rPr>
                <w:szCs w:val="24"/>
              </w:rPr>
              <w:t xml:space="preserve"> </w:t>
            </w:r>
          </w:p>
          <w:p w14:paraId="427C5FA1" w14:textId="392259A6"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szCs w:val="24"/>
              </w:rPr>
              <w:t>В</w:t>
            </w:r>
            <w:r w:rsidRPr="009B7920">
              <w:rPr>
                <w:rFonts w:eastAsia="Courier New" w:cs="Times New Roman"/>
                <w:color w:val="000000"/>
                <w:kern w:val="0"/>
                <w:szCs w:val="24"/>
                <w:lang w:eastAsia="ru-RU"/>
                <w14:ligatures w14:val="none"/>
              </w:rPr>
              <w:t>иды и назначение сооружений защищенного грунта, оборудования</w:t>
            </w:r>
          </w:p>
          <w:p w14:paraId="386D7E87"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Методы дезинфекции, используемые в защищенном грунте, и порядок ее проведения</w:t>
            </w:r>
          </w:p>
          <w:p w14:paraId="5B9BCF1E"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Состав питательных растворов, используемых для выращивания овощных культур (рассады овощных культур)</w:t>
            </w:r>
          </w:p>
          <w:p w14:paraId="03659615"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приготовления почвенных смесей для выращивания овощных культур (рассады овощных культур)</w:t>
            </w:r>
          </w:p>
          <w:p w14:paraId="6B3B517C"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0C3EDA5A" w14:textId="6CBAF5EA"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w:t>
            </w:r>
            <w:r w:rsidR="00371EA6" w:rsidRPr="009B7920">
              <w:rPr>
                <w:rFonts w:eastAsia="Courier New" w:cs="Times New Roman"/>
                <w:color w:val="000000"/>
                <w:kern w:val="0"/>
                <w:szCs w:val="24"/>
                <w:lang w:eastAsia="ru-RU"/>
                <w14:ligatures w14:val="none"/>
              </w:rPr>
              <w:t>борке продукции растениеводства</w:t>
            </w:r>
          </w:p>
        </w:tc>
      </w:tr>
      <w:tr w:rsidR="00D049C5" w:rsidRPr="009B7920" w14:paraId="19D479E7" w14:textId="77777777" w:rsidTr="00D049C5">
        <w:tc>
          <w:tcPr>
            <w:tcW w:w="2263" w:type="dxa"/>
            <w:vMerge w:val="restart"/>
          </w:tcPr>
          <w:p w14:paraId="01D999F6"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ПК.3 </w:t>
            </w:r>
            <w:r w:rsidRPr="009B7920">
              <w:rPr>
                <w:rFonts w:ascii="TimesNewRomanPSMT" w:hAnsi="TimesNewRomanPSMT"/>
                <w:color w:val="000000"/>
                <w:szCs w:val="24"/>
              </w:rPr>
              <w:t>Выполнять работы по уходу за посевами и посадками</w:t>
            </w:r>
            <w:r w:rsidRPr="009B7920">
              <w:rPr>
                <w:rFonts w:ascii="TimesNewRomanPSMT" w:hAnsi="TimesNewRomanPSMT"/>
                <w:color w:val="000000"/>
                <w:szCs w:val="24"/>
              </w:rPr>
              <w:br/>
              <w:t>овощных культур, проводить мероприятия по защите растений от вредителей, болезней, сорняков.</w:t>
            </w:r>
          </w:p>
        </w:tc>
        <w:tc>
          <w:tcPr>
            <w:tcW w:w="7084" w:type="dxa"/>
          </w:tcPr>
          <w:p w14:paraId="13F42339"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17F805AC"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Регулирование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потребностями овощных культур.</w:t>
            </w:r>
          </w:p>
          <w:p w14:paraId="588E3A05"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Немеханизированная прополка овощных культур (рассады овощных культур) с использованием сельскохозяйственного ручного инвентаря и оборудования.</w:t>
            </w:r>
          </w:p>
          <w:p w14:paraId="65AE3B37"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68228817"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0FCBD5C4"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D049C5" w:rsidRPr="009B7920" w14:paraId="6A83A522" w14:textId="77777777" w:rsidTr="00D049C5">
        <w:tc>
          <w:tcPr>
            <w:tcW w:w="2263" w:type="dxa"/>
            <w:vMerge/>
          </w:tcPr>
          <w:p w14:paraId="07554127"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6CB12B6A"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63DB6ED4"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пасынкование, прищипывание, подвязывание овощных культур в соответствии с их биологическими особенностями и технологиями возделывания.</w:t>
            </w:r>
          </w:p>
          <w:p w14:paraId="010C813A"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Выполнять прореживание овощных культур.</w:t>
            </w:r>
          </w:p>
          <w:p w14:paraId="7338F108" w14:textId="32DA55D3"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D049C5" w:rsidRPr="009B7920" w14:paraId="5AFCE128" w14:textId="77777777" w:rsidTr="00D049C5">
        <w:tc>
          <w:tcPr>
            <w:tcW w:w="2263" w:type="dxa"/>
            <w:vMerge/>
          </w:tcPr>
          <w:p w14:paraId="5762F27A"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p>
        </w:tc>
        <w:tc>
          <w:tcPr>
            <w:tcW w:w="7084" w:type="dxa"/>
          </w:tcPr>
          <w:p w14:paraId="09FD0618"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4ADF7D0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Нормы, способы и техника полива овощных культур</w:t>
            </w:r>
          </w:p>
          <w:p w14:paraId="7ACCDCE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удобрениями и стимуляторами роста.</w:t>
            </w:r>
          </w:p>
          <w:p w14:paraId="20441FF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углекислым газом.</w:t>
            </w:r>
          </w:p>
          <w:p w14:paraId="708B965B"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Требования овощных культур к условиям произрастания (режиму освещения, температуры, влажности почвы и воздуха, режиму </w:t>
            </w:r>
            <w:r w:rsidRPr="009B7920">
              <w:rPr>
                <w:rFonts w:eastAsia="Courier New" w:cs="Times New Roman"/>
                <w:color w:val="000000"/>
                <w:kern w:val="0"/>
                <w:szCs w:val="24"/>
                <w:lang w:eastAsia="ru-RU"/>
                <w14:ligatures w14:val="none"/>
              </w:rPr>
              <w:lastRenderedPageBreak/>
              <w:t>питания) в зависимости от фаз развития.</w:t>
            </w:r>
          </w:p>
          <w:p w14:paraId="36140769" w14:textId="77777777"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Внешний вид овощных культур и сорных растений.</w:t>
            </w:r>
          </w:p>
          <w:p w14:paraId="2A640ABE" w14:textId="7D1B3E24" w:rsidR="00D049C5" w:rsidRPr="009B7920" w:rsidRDefault="00D049C5" w:rsidP="00D049C5">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w:t>
            </w:r>
            <w:r w:rsidR="00371EA6" w:rsidRPr="009B7920">
              <w:rPr>
                <w:rFonts w:eastAsia="Courier New" w:cs="Times New Roman"/>
                <w:color w:val="000000"/>
                <w:kern w:val="0"/>
                <w:szCs w:val="24"/>
                <w:lang w:eastAsia="ru-RU"/>
                <w14:ligatures w14:val="none"/>
              </w:rPr>
              <w:t>орке продукции растениеводства</w:t>
            </w:r>
          </w:p>
        </w:tc>
      </w:tr>
    </w:tbl>
    <w:p w14:paraId="7D470B63"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298CC4AF"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186240D3"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0C5D8A90" w14:textId="77777777" w:rsidR="004F6549" w:rsidRPr="009B7920" w:rsidRDefault="004F6549" w:rsidP="004F6549">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sectPr w:rsidR="004F6549" w:rsidRPr="009B7920" w:rsidSect="00060FAC">
          <w:pgSz w:w="11909" w:h="16838"/>
          <w:pgMar w:top="1134" w:right="851" w:bottom="851" w:left="1701" w:header="0" w:footer="6" w:gutter="0"/>
          <w:cols w:space="720"/>
          <w:noEndnote/>
          <w:titlePg/>
          <w:docGrid w:linePitch="360"/>
        </w:sectPr>
      </w:pPr>
    </w:p>
    <w:p w14:paraId="7B997AB8" w14:textId="77777777" w:rsidR="004F6549" w:rsidRPr="009B7920" w:rsidRDefault="004F6549" w:rsidP="004F6549">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A05DED4"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F6549" w:rsidRPr="009B7920" w14:paraId="7A061FE0" w14:textId="77777777" w:rsidTr="003C593C">
        <w:tc>
          <w:tcPr>
            <w:tcW w:w="817" w:type="dxa"/>
            <w:vAlign w:val="center"/>
          </w:tcPr>
          <w:p w14:paraId="5E4239C4"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2DAEEA5F"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2A621402"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0FA64DDF"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4F6549" w:rsidRPr="009B7920" w14:paraId="5BCBD3DB" w14:textId="77777777" w:rsidTr="003C593C">
        <w:tc>
          <w:tcPr>
            <w:tcW w:w="817" w:type="dxa"/>
          </w:tcPr>
          <w:p w14:paraId="5801D999" w14:textId="77777777" w:rsidR="004F6549" w:rsidRPr="009B7920" w:rsidRDefault="004F6549" w:rsidP="004F6549">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5A059AEC" w14:textId="2CF82F15" w:rsidR="004F6549" w:rsidRPr="009B7920" w:rsidRDefault="004F6549" w:rsidP="00371EA6">
            <w:pPr>
              <w:widowControl w:val="0"/>
              <w:tabs>
                <w:tab w:val="left" w:pos="1841"/>
                <w:tab w:val="center" w:pos="6328"/>
              </w:tabs>
              <w:autoSpaceDE w:val="0"/>
              <w:autoSpaceDN w:val="0"/>
              <w:adjustRightInd w:val="0"/>
              <w:spacing w:after="0" w:line="240" w:lineRule="auto"/>
              <w:ind w:firstLine="540"/>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ab/>
            </w:r>
            <w:r w:rsidRPr="009B7920">
              <w:rPr>
                <w:rFonts w:eastAsia="Times New Roman" w:cs="Times New Roman"/>
                <w:b/>
                <w:bCs/>
                <w:kern w:val="0"/>
                <w:szCs w:val="24"/>
                <w:lang w:eastAsia="ru-RU"/>
                <w14:ligatures w14:val="none"/>
              </w:rPr>
              <w:tab/>
              <w:t>Раздел 5.</w:t>
            </w:r>
            <w:r w:rsidR="00371EA6" w:rsidRPr="009B7920">
              <w:rPr>
                <w:rFonts w:eastAsia="Times New Roman" w:cs="Times New Roman"/>
                <w:b/>
                <w:bCs/>
                <w:kern w:val="0"/>
                <w:szCs w:val="24"/>
                <w:lang w:eastAsia="ru-RU"/>
                <w14:ligatures w14:val="none"/>
              </w:rPr>
              <w:t>2</w:t>
            </w:r>
            <w:r w:rsidRPr="009B7920">
              <w:rPr>
                <w:rFonts w:eastAsia="Times New Roman" w:cs="Times New Roman"/>
                <w:b/>
                <w:bCs/>
                <w:kern w:val="0"/>
                <w:szCs w:val="24"/>
                <w:lang w:eastAsia="ru-RU"/>
                <w14:ligatures w14:val="none"/>
              </w:rPr>
              <w:t>.</w:t>
            </w:r>
            <w:r w:rsidR="00371EA6" w:rsidRPr="009B7920">
              <w:rPr>
                <w:rFonts w:eastAsia="Times New Roman" w:cs="Times New Roman"/>
                <w:b/>
                <w:bCs/>
                <w:kern w:val="0"/>
                <w:szCs w:val="24"/>
                <w:lang w:eastAsia="ru-RU"/>
                <w14:ligatures w14:val="none"/>
              </w:rPr>
              <w:t>2</w:t>
            </w:r>
            <w:r w:rsidRPr="009B7920">
              <w:rPr>
                <w:rFonts w:eastAsia="Times New Roman" w:cs="Times New Roman"/>
                <w:b/>
                <w:bCs/>
                <w:kern w:val="0"/>
                <w:szCs w:val="24"/>
                <w:lang w:eastAsia="ru-RU"/>
                <w14:ligatures w14:val="none"/>
              </w:rPr>
              <w:t xml:space="preserve">.1 </w:t>
            </w:r>
            <w:r w:rsidR="00371EA6" w:rsidRPr="009B7920">
              <w:rPr>
                <w:rFonts w:eastAsia="Times New Roman" w:cs="Times New Roman"/>
                <w:b/>
                <w:bCs/>
                <w:kern w:val="0"/>
                <w:szCs w:val="24"/>
                <w:lang w:eastAsia="ru-RU"/>
                <w14:ligatures w14:val="none"/>
              </w:rPr>
              <w:t>Сооружения защищенного грунта</w:t>
            </w:r>
          </w:p>
        </w:tc>
        <w:tc>
          <w:tcPr>
            <w:tcW w:w="1843" w:type="dxa"/>
          </w:tcPr>
          <w:p w14:paraId="24152F7F" w14:textId="41FCDCC9" w:rsidR="004F6549" w:rsidRPr="009B7920" w:rsidRDefault="00CA1BC2"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24</w:t>
            </w:r>
          </w:p>
        </w:tc>
      </w:tr>
      <w:tr w:rsidR="004F6549" w:rsidRPr="009B7920" w14:paraId="1C71D3CE" w14:textId="77777777" w:rsidTr="003C593C">
        <w:tc>
          <w:tcPr>
            <w:tcW w:w="817" w:type="dxa"/>
          </w:tcPr>
          <w:p w14:paraId="358B65A8"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3FC7A37D" w14:textId="0BA3BC80" w:rsidR="004F6549" w:rsidRPr="009B7920" w:rsidRDefault="00713981" w:rsidP="0071398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Назначение и современное состояние овощеводства защищенного грунта</w:t>
            </w:r>
          </w:p>
        </w:tc>
        <w:tc>
          <w:tcPr>
            <w:tcW w:w="8079" w:type="dxa"/>
          </w:tcPr>
          <w:p w14:paraId="68D7DADC" w14:textId="1CAEF0ED" w:rsidR="004F6549" w:rsidRPr="009B7920" w:rsidRDefault="00713981" w:rsidP="0071398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Место защищенного грунта в круглогодичном снабжении населения свежими овощами. Фактическое производство овощей. Площади теплиц, парников и утепленного грунта в нашей стране. Концентрация производства овощей защищенного грунта вокруг крупных промышленных центров и источников тепла. Значение защищенного грунта для производства рассады (рассадные комплексы) для овощеводства открытого грунта. Индустриализация тепличного строительства</w:t>
            </w:r>
          </w:p>
        </w:tc>
        <w:tc>
          <w:tcPr>
            <w:tcW w:w="1843" w:type="dxa"/>
          </w:tcPr>
          <w:p w14:paraId="3BF40BB4" w14:textId="2B9E6343" w:rsidR="004F6549" w:rsidRPr="009B7920" w:rsidRDefault="00713981"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4F6549" w:rsidRPr="009B7920" w14:paraId="189C66AA" w14:textId="77777777" w:rsidTr="003C593C">
        <w:tc>
          <w:tcPr>
            <w:tcW w:w="817" w:type="dxa"/>
          </w:tcPr>
          <w:p w14:paraId="55D75063" w14:textId="77777777" w:rsidR="004F6549" w:rsidRPr="009B7920" w:rsidRDefault="004F6549"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Pr>
          <w:p w14:paraId="4033DBE7" w14:textId="12884201" w:rsidR="004F6549" w:rsidRPr="009B7920" w:rsidRDefault="008E6E98" w:rsidP="004F654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Культивационные сооружения</w:t>
            </w:r>
          </w:p>
        </w:tc>
        <w:tc>
          <w:tcPr>
            <w:tcW w:w="8079" w:type="dxa"/>
          </w:tcPr>
          <w:p w14:paraId="20880303" w14:textId="7E5D68C5" w:rsidR="004F6549" w:rsidRPr="009B7920" w:rsidRDefault="00713981" w:rsidP="0071398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Виды сооружений защищенного грунта. Их значение, использование и перспективы развития. Теплицы, парники и утепленный грунт. Культивационные сооружения с использованием полимерных материалов. Виды светопрозрачных полимерных материалов, их основные свойства</w:t>
            </w:r>
          </w:p>
        </w:tc>
        <w:tc>
          <w:tcPr>
            <w:tcW w:w="1843" w:type="dxa"/>
          </w:tcPr>
          <w:p w14:paraId="1CE8589E" w14:textId="1058E3BA" w:rsidR="004F6549" w:rsidRPr="009B7920" w:rsidRDefault="008E6E98"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371EA6" w:rsidRPr="009B7920" w14:paraId="05A83018" w14:textId="77777777" w:rsidTr="003C593C">
        <w:tc>
          <w:tcPr>
            <w:tcW w:w="817" w:type="dxa"/>
          </w:tcPr>
          <w:p w14:paraId="165B737A" w14:textId="483312C4" w:rsidR="00371EA6" w:rsidRPr="009B7920" w:rsidRDefault="00371EA6"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tcPr>
          <w:p w14:paraId="4D69CB1D" w14:textId="52B14C81" w:rsidR="00371EA6" w:rsidRPr="009B7920" w:rsidRDefault="008E6E98" w:rsidP="004F654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Микроклимат культивационных сооружений</w:t>
            </w:r>
          </w:p>
        </w:tc>
        <w:tc>
          <w:tcPr>
            <w:tcW w:w="8079" w:type="dxa"/>
          </w:tcPr>
          <w:p w14:paraId="6EA1EF6C" w14:textId="60894201" w:rsidR="00371EA6" w:rsidRPr="009B7920" w:rsidRDefault="008E6E98" w:rsidP="008E6E98">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Способы обогрева и вентиляции. Температурный режим в теплицах и способы его поддержания. Приборы и оборудование для контроля и поддержания температурного режима в теплице. Способы экономии тепла в защищенном грунте. Способы регулирования режима влажности почвы и воздуха. Углекислый режим защищенного грунта. Методы управления микроклиматом в теплицах</w:t>
            </w:r>
          </w:p>
        </w:tc>
        <w:tc>
          <w:tcPr>
            <w:tcW w:w="1843" w:type="dxa"/>
          </w:tcPr>
          <w:p w14:paraId="556B04E9" w14:textId="418FDEF8" w:rsidR="00371EA6" w:rsidRPr="009B7920" w:rsidRDefault="008E6E98"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371EA6" w:rsidRPr="009B7920" w14:paraId="571E0A47" w14:textId="77777777" w:rsidTr="003C593C">
        <w:tc>
          <w:tcPr>
            <w:tcW w:w="817" w:type="dxa"/>
          </w:tcPr>
          <w:p w14:paraId="2049CD35" w14:textId="6A63D6BF" w:rsidR="00371EA6" w:rsidRPr="009B7920" w:rsidRDefault="00371EA6"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tcPr>
          <w:p w14:paraId="4A521E7B" w14:textId="15F981C0" w:rsidR="00371EA6" w:rsidRPr="009B7920" w:rsidRDefault="008E6E98" w:rsidP="008E6E98">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Технологические системы и оборудование тепличных комплексов</w:t>
            </w:r>
          </w:p>
        </w:tc>
        <w:tc>
          <w:tcPr>
            <w:tcW w:w="8079" w:type="dxa"/>
          </w:tcPr>
          <w:p w14:paraId="0517424E" w14:textId="77777777" w:rsidR="008E6E98" w:rsidRPr="009B7920" w:rsidRDefault="008E6E98" w:rsidP="008E6E98">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Стационарные технологические системы тепличных комплексов. Механизация трудоемких процессов в сооружениях защищенного</w:t>
            </w:r>
          </w:p>
          <w:p w14:paraId="4B681F50" w14:textId="0CB604B2" w:rsidR="00371EA6" w:rsidRPr="009B7920" w:rsidRDefault="008E6E98" w:rsidP="008E6E98">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грунта. Эксплуатация и техническое обслуживание сооружений защищенного грунта</w:t>
            </w:r>
          </w:p>
        </w:tc>
        <w:tc>
          <w:tcPr>
            <w:tcW w:w="1843" w:type="dxa"/>
          </w:tcPr>
          <w:p w14:paraId="7486169A" w14:textId="1FF3587A" w:rsidR="00371EA6" w:rsidRPr="009B7920" w:rsidRDefault="008E6E98"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371EA6" w:rsidRPr="009B7920" w14:paraId="18A84DAA" w14:textId="77777777" w:rsidTr="003C593C">
        <w:tc>
          <w:tcPr>
            <w:tcW w:w="817" w:type="dxa"/>
          </w:tcPr>
          <w:p w14:paraId="40BE4735" w14:textId="13324CA9" w:rsidR="00371EA6" w:rsidRPr="009B7920" w:rsidRDefault="00371EA6"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tcPr>
          <w:p w14:paraId="5EBE85AF" w14:textId="2C8410AF" w:rsidR="00371EA6" w:rsidRPr="009B7920" w:rsidRDefault="001E3DCC" w:rsidP="001E3DCC">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Тепличные грунты, субстраты и минеральное питание</w:t>
            </w:r>
          </w:p>
        </w:tc>
        <w:tc>
          <w:tcPr>
            <w:tcW w:w="8079" w:type="dxa"/>
          </w:tcPr>
          <w:p w14:paraId="4E1B64B6" w14:textId="3DDEDC75" w:rsidR="00371EA6" w:rsidRPr="009B7920" w:rsidRDefault="001E3DCC" w:rsidP="001E3DCC">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Составные компоненты для почвогрунтов.</w:t>
            </w:r>
            <w:r w:rsidR="00851F19" w:rsidRPr="009B7920">
              <w:rPr>
                <w:rFonts w:eastAsia="Times New Roman" w:cs="Times New Roman"/>
                <w:kern w:val="0"/>
                <w:szCs w:val="24"/>
                <w:lang w:eastAsia="ru-RU"/>
                <w14:ligatures w14:val="none"/>
              </w:rPr>
              <w:t xml:space="preserve"> Гидропоника, агрегатопоника</w:t>
            </w:r>
          </w:p>
        </w:tc>
        <w:tc>
          <w:tcPr>
            <w:tcW w:w="1843" w:type="dxa"/>
          </w:tcPr>
          <w:p w14:paraId="0BF387AA" w14:textId="6180C870" w:rsidR="00371EA6" w:rsidRPr="009B7920" w:rsidRDefault="001E3DCC"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371EA6" w:rsidRPr="009B7920" w14:paraId="116AD3CC" w14:textId="77777777" w:rsidTr="003C593C">
        <w:tc>
          <w:tcPr>
            <w:tcW w:w="817" w:type="dxa"/>
          </w:tcPr>
          <w:p w14:paraId="0BB8427C" w14:textId="0BB398C2" w:rsidR="00371EA6" w:rsidRPr="009B7920" w:rsidRDefault="00371EA6"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tcPr>
          <w:p w14:paraId="36DB4CB7" w14:textId="2DB609A2" w:rsidR="00371EA6" w:rsidRPr="009B7920" w:rsidRDefault="001E3DCC" w:rsidP="004F654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Подготовка теплиц и грунтов</w:t>
            </w:r>
          </w:p>
        </w:tc>
        <w:tc>
          <w:tcPr>
            <w:tcW w:w="8079" w:type="dxa"/>
          </w:tcPr>
          <w:p w14:paraId="161ACEC4" w14:textId="29BC4C65" w:rsidR="00371EA6" w:rsidRPr="009B7920" w:rsidRDefault="001A7B47" w:rsidP="00371EA6">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Подготовка теплицы к выращиванию растений. Дезинфекция тепличных грунтов и субстратов</w:t>
            </w:r>
          </w:p>
        </w:tc>
        <w:tc>
          <w:tcPr>
            <w:tcW w:w="1843" w:type="dxa"/>
          </w:tcPr>
          <w:p w14:paraId="1D7AF738" w14:textId="3EF3AE99" w:rsidR="00371EA6" w:rsidRPr="009B7920" w:rsidRDefault="001A7B47"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371EA6" w:rsidRPr="009B7920" w14:paraId="1A63974C" w14:textId="77777777" w:rsidTr="003C593C">
        <w:tc>
          <w:tcPr>
            <w:tcW w:w="817" w:type="dxa"/>
          </w:tcPr>
          <w:p w14:paraId="549543A8" w14:textId="77777777" w:rsidR="00371EA6" w:rsidRPr="009B7920" w:rsidRDefault="00371EA6" w:rsidP="004F6549">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7D516343" w14:textId="77777777" w:rsidR="00371EA6" w:rsidRPr="009B7920" w:rsidRDefault="00371EA6" w:rsidP="004F6549">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079" w:type="dxa"/>
          </w:tcPr>
          <w:p w14:paraId="3659FC5F" w14:textId="29E739D7" w:rsidR="00371EA6" w:rsidRPr="009B7920" w:rsidRDefault="00371EA6" w:rsidP="00371EA6">
            <w:pPr>
              <w:spacing w:after="0" w:line="288" w:lineRule="atLeast"/>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p>
        </w:tc>
        <w:tc>
          <w:tcPr>
            <w:tcW w:w="1843" w:type="dxa"/>
          </w:tcPr>
          <w:p w14:paraId="3533AC3E" w14:textId="77777777" w:rsidR="00371EA6" w:rsidRPr="009B7920" w:rsidRDefault="00371EA6" w:rsidP="004F6549">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p>
        </w:tc>
      </w:tr>
      <w:tr w:rsidR="001A7B47" w:rsidRPr="009B7920" w14:paraId="593EF74B" w14:textId="77777777" w:rsidTr="003C593C">
        <w:tc>
          <w:tcPr>
            <w:tcW w:w="817" w:type="dxa"/>
          </w:tcPr>
          <w:p w14:paraId="79B0111A" w14:textId="474C8207" w:rsidR="001A7B47" w:rsidRPr="009B7920" w:rsidRDefault="001A7B47"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w:t>
            </w:r>
          </w:p>
        </w:tc>
        <w:tc>
          <w:tcPr>
            <w:tcW w:w="4253" w:type="dxa"/>
          </w:tcPr>
          <w:p w14:paraId="728D121F" w14:textId="055E6AD7" w:rsidR="001A7B47" w:rsidRPr="009B7920" w:rsidRDefault="001A7B47" w:rsidP="001A7B47">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Система использования </w:t>
            </w:r>
            <w:r w:rsidRPr="009B7920">
              <w:rPr>
                <w:rFonts w:eastAsia="Times New Roman" w:cs="Times New Roman"/>
                <w:kern w:val="0"/>
                <w:szCs w:val="24"/>
                <w:lang w:eastAsia="ru-RU"/>
                <w14:ligatures w14:val="none"/>
              </w:rPr>
              <w:lastRenderedPageBreak/>
              <w:t>культивационных сооружений</w:t>
            </w:r>
          </w:p>
        </w:tc>
        <w:tc>
          <w:tcPr>
            <w:tcW w:w="8079" w:type="dxa"/>
          </w:tcPr>
          <w:p w14:paraId="28FD1CE2" w14:textId="37CB9B01" w:rsidR="001A7B47" w:rsidRPr="009B7920" w:rsidRDefault="001A7B47" w:rsidP="001A7B47">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lastRenderedPageBreak/>
              <w:t xml:space="preserve">Составление культурооборотов </w:t>
            </w:r>
          </w:p>
        </w:tc>
        <w:tc>
          <w:tcPr>
            <w:tcW w:w="1843" w:type="dxa"/>
          </w:tcPr>
          <w:p w14:paraId="1149DA0E" w14:textId="68A6C0AC" w:rsidR="001A7B47" w:rsidRPr="009B7920" w:rsidRDefault="001A7B47"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1A7B47" w:rsidRPr="009B7920" w14:paraId="66C00664" w14:textId="77777777" w:rsidTr="003C593C">
        <w:tc>
          <w:tcPr>
            <w:tcW w:w="817" w:type="dxa"/>
          </w:tcPr>
          <w:p w14:paraId="5FA1D887" w14:textId="5D251BBC" w:rsidR="001A7B47" w:rsidRPr="009B7920" w:rsidRDefault="001A7B47"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8</w:t>
            </w:r>
          </w:p>
        </w:tc>
        <w:tc>
          <w:tcPr>
            <w:tcW w:w="4253" w:type="dxa"/>
          </w:tcPr>
          <w:p w14:paraId="5EFC9C8A" w14:textId="52A7C05F" w:rsidR="001A7B47" w:rsidRPr="009B7920" w:rsidRDefault="001A7B47" w:rsidP="001A7B47">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Потребность в светопрозрачных материалов</w:t>
            </w:r>
          </w:p>
        </w:tc>
        <w:tc>
          <w:tcPr>
            <w:tcW w:w="8079" w:type="dxa"/>
          </w:tcPr>
          <w:p w14:paraId="1C0E50BF" w14:textId="088BDA40" w:rsidR="001A7B47" w:rsidRPr="009B7920" w:rsidRDefault="001A7B47" w:rsidP="001A7B47">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Расчёт в потребности светопрозрачных материалов</w:t>
            </w:r>
          </w:p>
        </w:tc>
        <w:tc>
          <w:tcPr>
            <w:tcW w:w="1843" w:type="dxa"/>
          </w:tcPr>
          <w:p w14:paraId="6C3C7777" w14:textId="43830106" w:rsidR="001A7B47" w:rsidRPr="009B7920" w:rsidRDefault="001A7B47"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1A7B47" w:rsidRPr="009B7920" w14:paraId="04C881AD" w14:textId="77777777" w:rsidTr="003C593C">
        <w:tc>
          <w:tcPr>
            <w:tcW w:w="817" w:type="dxa"/>
          </w:tcPr>
          <w:p w14:paraId="6FC21566" w14:textId="73A5E94A" w:rsidR="001A7B47" w:rsidRPr="009B7920" w:rsidRDefault="001A7B47"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9</w:t>
            </w:r>
          </w:p>
        </w:tc>
        <w:tc>
          <w:tcPr>
            <w:tcW w:w="4253" w:type="dxa"/>
          </w:tcPr>
          <w:p w14:paraId="03BBD98D" w14:textId="115E802A" w:rsidR="001A7B47" w:rsidRPr="009B7920" w:rsidRDefault="001A7B47" w:rsidP="001A7B47">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Теплично – парниковые грунты</w:t>
            </w:r>
          </w:p>
        </w:tc>
        <w:tc>
          <w:tcPr>
            <w:tcW w:w="8079" w:type="dxa"/>
          </w:tcPr>
          <w:p w14:paraId="5895B47D" w14:textId="190646D0" w:rsidR="001A7B47" w:rsidRPr="009B7920" w:rsidRDefault="001A7B47" w:rsidP="001A7B47">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Составление грунтов под разные овощные культуры и расчёт в их потребности</w:t>
            </w:r>
          </w:p>
        </w:tc>
        <w:tc>
          <w:tcPr>
            <w:tcW w:w="1843" w:type="dxa"/>
          </w:tcPr>
          <w:p w14:paraId="0239F715" w14:textId="49920CD6" w:rsidR="001A7B47" w:rsidRPr="009B7920" w:rsidRDefault="001A7B47"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1A7B47" w:rsidRPr="009B7920" w14:paraId="6F55C977" w14:textId="77777777" w:rsidTr="003C593C">
        <w:trPr>
          <w:trHeight w:val="181"/>
        </w:trPr>
        <w:tc>
          <w:tcPr>
            <w:tcW w:w="817" w:type="dxa"/>
          </w:tcPr>
          <w:p w14:paraId="431B4340" w14:textId="77777777" w:rsidR="001A7B47" w:rsidRPr="009B7920" w:rsidRDefault="001A7B47"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07EFD0A2" w14:textId="26A11D6D" w:rsidR="001A7B47" w:rsidRPr="009B7920" w:rsidRDefault="001A7B47"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Раздел 5.2.2.2 Технологии производства овощей </w:t>
            </w:r>
          </w:p>
        </w:tc>
        <w:tc>
          <w:tcPr>
            <w:tcW w:w="1843" w:type="dxa"/>
          </w:tcPr>
          <w:p w14:paraId="16239D49" w14:textId="6F228A32" w:rsidR="001A7B47" w:rsidRPr="009B7920" w:rsidRDefault="00BE4A44"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53</w:t>
            </w:r>
          </w:p>
        </w:tc>
      </w:tr>
      <w:tr w:rsidR="00F8594D" w:rsidRPr="009B7920" w14:paraId="2D6E51EF" w14:textId="77777777" w:rsidTr="00F8594D">
        <w:trPr>
          <w:trHeight w:val="751"/>
        </w:trPr>
        <w:tc>
          <w:tcPr>
            <w:tcW w:w="817" w:type="dxa"/>
          </w:tcPr>
          <w:p w14:paraId="491ED32A" w14:textId="4D73AF91" w:rsidR="00F8594D" w:rsidRPr="009B7920" w:rsidRDefault="00F8594D"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10</w:t>
            </w:r>
          </w:p>
        </w:tc>
        <w:tc>
          <w:tcPr>
            <w:tcW w:w="4253" w:type="dxa"/>
          </w:tcPr>
          <w:p w14:paraId="3E97D2B1" w14:textId="3F45AB1C" w:rsidR="00F8594D" w:rsidRPr="009B7920" w:rsidRDefault="00F8594D" w:rsidP="00851F1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Выращивание огурца в защищённом грунте</w:t>
            </w:r>
          </w:p>
        </w:tc>
        <w:tc>
          <w:tcPr>
            <w:tcW w:w="8079" w:type="dxa"/>
            <w:vMerge w:val="restart"/>
          </w:tcPr>
          <w:p w14:paraId="617AA15F" w14:textId="7F858CD7" w:rsidR="00F8594D" w:rsidRPr="009B7920" w:rsidRDefault="00F8594D" w:rsidP="00851F19">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Изучение этих тем проводится по общему плану. Народнохозяйственное значение культуры, питательная ценность, удельный вес в тепличном овощеводстве. Биологические особенности культур и сортов. Районирование и перспективные сорта. Гетерозионныегибриды. Место культур в культурообороте. Срок посева и посадки. Особенности выращивания рассады: подготовка семян к посеву. Посев. Схемы посадки. Площади питания. Формирование растений, нормирование плодоношения. Режим температуры, влажности воздуха и почвы, подкормка СО. Режим минерального питания, контроль за ним. Уборка продукции, стандарты, сортировка, тара, упаковка и кратковременное хранение. Светокультура отдельных овощных растений</w:t>
            </w:r>
          </w:p>
        </w:tc>
        <w:tc>
          <w:tcPr>
            <w:tcW w:w="1843" w:type="dxa"/>
          </w:tcPr>
          <w:p w14:paraId="388DA7E2" w14:textId="1E38C88C" w:rsidR="00F8594D" w:rsidRPr="009B7920" w:rsidRDefault="00F8594D"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8</w:t>
            </w:r>
          </w:p>
        </w:tc>
      </w:tr>
      <w:tr w:rsidR="00F8594D" w:rsidRPr="009B7920" w14:paraId="6219D96C" w14:textId="77777777" w:rsidTr="00F8594D">
        <w:trPr>
          <w:trHeight w:val="752"/>
        </w:trPr>
        <w:tc>
          <w:tcPr>
            <w:tcW w:w="817" w:type="dxa"/>
          </w:tcPr>
          <w:p w14:paraId="6A0B8EF1" w14:textId="20C18BC3" w:rsidR="00F8594D" w:rsidRPr="009B7920" w:rsidRDefault="00F8594D"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11</w:t>
            </w:r>
          </w:p>
        </w:tc>
        <w:tc>
          <w:tcPr>
            <w:tcW w:w="4253" w:type="dxa"/>
          </w:tcPr>
          <w:p w14:paraId="58779E8D" w14:textId="2F99292F" w:rsidR="00F8594D" w:rsidRPr="009B7920" w:rsidRDefault="00F8594D" w:rsidP="00851F1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Выращивание томатов в защищённом грунте</w:t>
            </w:r>
          </w:p>
        </w:tc>
        <w:tc>
          <w:tcPr>
            <w:tcW w:w="8079" w:type="dxa"/>
            <w:vMerge/>
          </w:tcPr>
          <w:p w14:paraId="000A6064" w14:textId="77777777" w:rsidR="00F8594D" w:rsidRPr="009B7920" w:rsidRDefault="00F8594D" w:rsidP="00851F19">
            <w:pPr>
              <w:widowControl w:val="0"/>
              <w:autoSpaceDE w:val="0"/>
              <w:autoSpaceDN w:val="0"/>
              <w:adjustRightInd w:val="0"/>
              <w:spacing w:after="0" w:line="240" w:lineRule="auto"/>
              <w:jc w:val="both"/>
              <w:rPr>
                <w:rFonts w:eastAsia="Times New Roman" w:cs="Times New Roman"/>
                <w:kern w:val="0"/>
                <w:szCs w:val="24"/>
                <w:lang w:eastAsia="ru-RU"/>
                <w14:ligatures w14:val="none"/>
              </w:rPr>
            </w:pPr>
          </w:p>
        </w:tc>
        <w:tc>
          <w:tcPr>
            <w:tcW w:w="1843" w:type="dxa"/>
          </w:tcPr>
          <w:p w14:paraId="292095A6" w14:textId="54C891BB" w:rsidR="00F8594D" w:rsidRPr="009B7920" w:rsidRDefault="00F8594D"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F8594D" w:rsidRPr="009B7920" w14:paraId="0B7F6505" w14:textId="77777777" w:rsidTr="00F8594D">
        <w:trPr>
          <w:trHeight w:val="751"/>
        </w:trPr>
        <w:tc>
          <w:tcPr>
            <w:tcW w:w="817" w:type="dxa"/>
          </w:tcPr>
          <w:p w14:paraId="398A1C91" w14:textId="3C1B7641" w:rsidR="00F8594D" w:rsidRPr="009B7920" w:rsidRDefault="00F8594D"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12</w:t>
            </w:r>
          </w:p>
        </w:tc>
        <w:tc>
          <w:tcPr>
            <w:tcW w:w="4253" w:type="dxa"/>
          </w:tcPr>
          <w:p w14:paraId="0276CC48" w14:textId="6B9A6C47" w:rsidR="00F8594D" w:rsidRPr="009B7920" w:rsidRDefault="00F8594D" w:rsidP="00851F1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Выращивание перца в защищённом грунте</w:t>
            </w:r>
          </w:p>
        </w:tc>
        <w:tc>
          <w:tcPr>
            <w:tcW w:w="8079" w:type="dxa"/>
            <w:vMerge/>
          </w:tcPr>
          <w:p w14:paraId="2287A553" w14:textId="77777777" w:rsidR="00F8594D" w:rsidRPr="009B7920" w:rsidRDefault="00F8594D" w:rsidP="00851F19">
            <w:pPr>
              <w:widowControl w:val="0"/>
              <w:autoSpaceDE w:val="0"/>
              <w:autoSpaceDN w:val="0"/>
              <w:adjustRightInd w:val="0"/>
              <w:spacing w:after="0" w:line="240" w:lineRule="auto"/>
              <w:jc w:val="both"/>
              <w:rPr>
                <w:rFonts w:eastAsia="Times New Roman" w:cs="Times New Roman"/>
                <w:kern w:val="0"/>
                <w:szCs w:val="24"/>
                <w:lang w:eastAsia="ru-RU"/>
                <w14:ligatures w14:val="none"/>
              </w:rPr>
            </w:pPr>
          </w:p>
        </w:tc>
        <w:tc>
          <w:tcPr>
            <w:tcW w:w="1843" w:type="dxa"/>
          </w:tcPr>
          <w:p w14:paraId="48DE195A" w14:textId="09C61280" w:rsidR="00F8594D" w:rsidRPr="009B7920" w:rsidRDefault="00F8594D"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F8594D" w:rsidRPr="009B7920" w14:paraId="5AA861FA" w14:textId="77777777" w:rsidTr="00F8594D">
        <w:trPr>
          <w:trHeight w:val="752"/>
        </w:trPr>
        <w:tc>
          <w:tcPr>
            <w:tcW w:w="817" w:type="dxa"/>
          </w:tcPr>
          <w:p w14:paraId="315323B2" w14:textId="04948138" w:rsidR="00F8594D" w:rsidRPr="009B7920" w:rsidRDefault="00F8594D"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13</w:t>
            </w:r>
          </w:p>
        </w:tc>
        <w:tc>
          <w:tcPr>
            <w:tcW w:w="4253" w:type="dxa"/>
          </w:tcPr>
          <w:p w14:paraId="5D8D23F3" w14:textId="287066D0" w:rsidR="00F8594D" w:rsidRPr="009B7920" w:rsidRDefault="00F8594D" w:rsidP="00851F19">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Выращивания выгоночных и зеленых культур в защищенном грунте</w:t>
            </w:r>
          </w:p>
        </w:tc>
        <w:tc>
          <w:tcPr>
            <w:tcW w:w="8079" w:type="dxa"/>
            <w:vMerge/>
          </w:tcPr>
          <w:p w14:paraId="0AA91BA4" w14:textId="77777777" w:rsidR="00F8594D" w:rsidRPr="009B7920" w:rsidRDefault="00F8594D" w:rsidP="00851F19">
            <w:pPr>
              <w:widowControl w:val="0"/>
              <w:autoSpaceDE w:val="0"/>
              <w:autoSpaceDN w:val="0"/>
              <w:adjustRightInd w:val="0"/>
              <w:spacing w:after="0" w:line="240" w:lineRule="auto"/>
              <w:jc w:val="both"/>
              <w:rPr>
                <w:rFonts w:eastAsia="Times New Roman" w:cs="Times New Roman"/>
                <w:kern w:val="0"/>
                <w:szCs w:val="24"/>
                <w:lang w:eastAsia="ru-RU"/>
                <w14:ligatures w14:val="none"/>
              </w:rPr>
            </w:pPr>
          </w:p>
        </w:tc>
        <w:tc>
          <w:tcPr>
            <w:tcW w:w="1843" w:type="dxa"/>
          </w:tcPr>
          <w:p w14:paraId="14960772" w14:textId="2598086F" w:rsidR="00F8594D" w:rsidRPr="009B7920" w:rsidRDefault="00F8594D"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F8594D" w:rsidRPr="009B7920" w14:paraId="10F95F3B" w14:textId="77777777" w:rsidTr="003C593C">
        <w:tc>
          <w:tcPr>
            <w:tcW w:w="817" w:type="dxa"/>
          </w:tcPr>
          <w:p w14:paraId="0F08CCA6" w14:textId="3F29B0D3" w:rsidR="00F8594D" w:rsidRPr="009B7920" w:rsidRDefault="00F8594D" w:rsidP="001A7B47">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14</w:t>
            </w:r>
          </w:p>
        </w:tc>
        <w:tc>
          <w:tcPr>
            <w:tcW w:w="4253" w:type="dxa"/>
          </w:tcPr>
          <w:p w14:paraId="5F9FC343" w14:textId="2F73B14C" w:rsidR="00F8594D" w:rsidRPr="009B7920" w:rsidRDefault="00F8594D" w:rsidP="001A7B47">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Производство рассады</w:t>
            </w:r>
          </w:p>
        </w:tc>
        <w:tc>
          <w:tcPr>
            <w:tcW w:w="8079" w:type="dxa"/>
          </w:tcPr>
          <w:p w14:paraId="0F12BBB5" w14:textId="41790DB7" w:rsidR="00F8594D" w:rsidRPr="009B7920" w:rsidRDefault="00F8594D" w:rsidP="0063126A">
            <w:pPr>
              <w:widowControl w:val="0"/>
              <w:autoSpaceDE w:val="0"/>
              <w:autoSpaceDN w:val="0"/>
              <w:adjustRightInd w:val="0"/>
              <w:spacing w:after="0" w:line="240" w:lineRule="auto"/>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Способы производства рассады. Безконтейнерная, контейнерная, без пикировки с пикировкой.</w:t>
            </w:r>
            <w:r w:rsidR="0063126A" w:rsidRPr="009B7920">
              <w:rPr>
                <w:rFonts w:eastAsia="Times New Roman" w:cs="Times New Roman"/>
                <w:bCs/>
                <w:kern w:val="0"/>
                <w:szCs w:val="24"/>
                <w:lang w:eastAsia="ru-RU"/>
                <w14:ligatures w14:val="none"/>
              </w:rPr>
              <w:t xml:space="preserve"> Режим выращивания рассады для открытого грунта, световой, тепловой, пищевой, закалка, подготовка к высадке</w:t>
            </w:r>
          </w:p>
        </w:tc>
        <w:tc>
          <w:tcPr>
            <w:tcW w:w="1843" w:type="dxa"/>
          </w:tcPr>
          <w:p w14:paraId="5CB7C47A" w14:textId="222C158B" w:rsidR="00F8594D" w:rsidRPr="009B7920" w:rsidRDefault="00F8594D" w:rsidP="001A7B47">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0B50F487" w14:textId="77777777" w:rsidTr="003C593C">
        <w:tc>
          <w:tcPr>
            <w:tcW w:w="817" w:type="dxa"/>
          </w:tcPr>
          <w:p w14:paraId="07E67899" w14:textId="3CD530DF"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15</w:t>
            </w:r>
          </w:p>
        </w:tc>
        <w:tc>
          <w:tcPr>
            <w:tcW w:w="4253" w:type="dxa"/>
          </w:tcPr>
          <w:p w14:paraId="2FAD347D" w14:textId="231A5DE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Выращивание микрозелени, на сити-ферме</w:t>
            </w:r>
          </w:p>
        </w:tc>
        <w:tc>
          <w:tcPr>
            <w:tcW w:w="8079" w:type="dxa"/>
          </w:tcPr>
          <w:p w14:paraId="22C36E03" w14:textId="5C0FF7D3" w:rsidR="00DA3DA1" w:rsidRPr="009B7920" w:rsidRDefault="00DA3DA1" w:rsidP="00DA3DA1">
            <w:pPr>
              <w:widowControl w:val="0"/>
              <w:autoSpaceDE w:val="0"/>
              <w:autoSpaceDN w:val="0"/>
              <w:adjustRightInd w:val="0"/>
              <w:spacing w:after="0" w:line="240" w:lineRule="auto"/>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Типы установок. Технология выращивания микрозелени и беби – лиф</w:t>
            </w:r>
          </w:p>
        </w:tc>
        <w:tc>
          <w:tcPr>
            <w:tcW w:w="1843" w:type="dxa"/>
          </w:tcPr>
          <w:p w14:paraId="3E603152" w14:textId="45913478"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A3DA1" w:rsidRPr="009B7920" w14:paraId="7F1A38B1" w14:textId="77777777" w:rsidTr="003C593C">
        <w:tc>
          <w:tcPr>
            <w:tcW w:w="817" w:type="dxa"/>
          </w:tcPr>
          <w:p w14:paraId="065F470D" w14:textId="59C0A1BE"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16</w:t>
            </w:r>
          </w:p>
        </w:tc>
        <w:tc>
          <w:tcPr>
            <w:tcW w:w="4253" w:type="dxa"/>
          </w:tcPr>
          <w:p w14:paraId="103564FD" w14:textId="0F949BA5"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Производство грибов</w:t>
            </w:r>
          </w:p>
        </w:tc>
        <w:tc>
          <w:tcPr>
            <w:tcW w:w="8079" w:type="dxa"/>
          </w:tcPr>
          <w:p w14:paraId="6B6FF847" w14:textId="57C7884B" w:rsidR="00DA3DA1" w:rsidRPr="009B7920" w:rsidRDefault="00DA3DA1" w:rsidP="00DA3DA1">
            <w:pPr>
              <w:widowControl w:val="0"/>
              <w:autoSpaceDE w:val="0"/>
              <w:autoSpaceDN w:val="0"/>
              <w:adjustRightInd w:val="0"/>
              <w:spacing w:after="0" w:line="240" w:lineRule="auto"/>
              <w:jc w:val="both"/>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Технологии производства грибов вешенки и шампиньон</w:t>
            </w:r>
          </w:p>
        </w:tc>
        <w:tc>
          <w:tcPr>
            <w:tcW w:w="1843" w:type="dxa"/>
          </w:tcPr>
          <w:p w14:paraId="4194A8BD" w14:textId="48EB8D32"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719E1E24" w14:textId="77777777" w:rsidTr="003C593C">
        <w:tc>
          <w:tcPr>
            <w:tcW w:w="817" w:type="dxa"/>
          </w:tcPr>
          <w:p w14:paraId="7CDE317D" w14:textId="5FA6BFB9"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731D968C"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079" w:type="dxa"/>
          </w:tcPr>
          <w:p w14:paraId="512568BA" w14:textId="426726E4"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p>
        </w:tc>
        <w:tc>
          <w:tcPr>
            <w:tcW w:w="1843" w:type="dxa"/>
          </w:tcPr>
          <w:p w14:paraId="232F88C1" w14:textId="77777777"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p>
        </w:tc>
      </w:tr>
      <w:tr w:rsidR="00DA3DA1" w:rsidRPr="009B7920" w14:paraId="61390C88" w14:textId="77777777" w:rsidTr="003C593C">
        <w:tc>
          <w:tcPr>
            <w:tcW w:w="817" w:type="dxa"/>
          </w:tcPr>
          <w:p w14:paraId="50E8291F" w14:textId="239445EF"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17</w:t>
            </w:r>
          </w:p>
        </w:tc>
        <w:tc>
          <w:tcPr>
            <w:tcW w:w="4253" w:type="dxa"/>
          </w:tcPr>
          <w:p w14:paraId="46F1265E"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757E62D3" w14:textId="6A7D2A12"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огурца</w:t>
            </w:r>
          </w:p>
        </w:tc>
        <w:tc>
          <w:tcPr>
            <w:tcW w:w="8079" w:type="dxa"/>
          </w:tcPr>
          <w:p w14:paraId="0CA22D52" w14:textId="5EC3EDB2"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особенности сортовые признаки, и сорта</w:t>
            </w:r>
          </w:p>
        </w:tc>
        <w:tc>
          <w:tcPr>
            <w:tcW w:w="1843" w:type="dxa"/>
          </w:tcPr>
          <w:p w14:paraId="44B14F39" w14:textId="1D82BADB"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3D6C9A95" w14:textId="77777777" w:rsidTr="003C593C">
        <w:tc>
          <w:tcPr>
            <w:tcW w:w="817" w:type="dxa"/>
          </w:tcPr>
          <w:p w14:paraId="59F73699" w14:textId="0A4BA87C"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18</w:t>
            </w:r>
          </w:p>
        </w:tc>
        <w:tc>
          <w:tcPr>
            <w:tcW w:w="4253" w:type="dxa"/>
          </w:tcPr>
          <w:p w14:paraId="7BF67E98" w14:textId="7C54931F"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Формирование огурца</w:t>
            </w:r>
          </w:p>
        </w:tc>
        <w:tc>
          <w:tcPr>
            <w:tcW w:w="8079" w:type="dxa"/>
          </w:tcPr>
          <w:p w14:paraId="3A638674" w14:textId="20680AC7"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Схемы формирования растений огурца в защищённом грунте</w:t>
            </w:r>
          </w:p>
        </w:tc>
        <w:tc>
          <w:tcPr>
            <w:tcW w:w="1843" w:type="dxa"/>
          </w:tcPr>
          <w:p w14:paraId="1729E616" w14:textId="52724AD6"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301C97D1" w14:textId="77777777" w:rsidTr="003C593C">
        <w:tc>
          <w:tcPr>
            <w:tcW w:w="817" w:type="dxa"/>
          </w:tcPr>
          <w:p w14:paraId="00E7C049" w14:textId="138B5B8A"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19</w:t>
            </w:r>
          </w:p>
        </w:tc>
        <w:tc>
          <w:tcPr>
            <w:tcW w:w="4253" w:type="dxa"/>
          </w:tcPr>
          <w:p w14:paraId="42CB3BF5"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55C86439" w14:textId="307A4B5F"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томата</w:t>
            </w:r>
          </w:p>
        </w:tc>
        <w:tc>
          <w:tcPr>
            <w:tcW w:w="8079" w:type="dxa"/>
          </w:tcPr>
          <w:p w14:paraId="03B9B5EC" w14:textId="593E8CAC"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особенности сортовые признаки, и сорта</w:t>
            </w:r>
          </w:p>
        </w:tc>
        <w:tc>
          <w:tcPr>
            <w:tcW w:w="1843" w:type="dxa"/>
          </w:tcPr>
          <w:p w14:paraId="0684CF97" w14:textId="5EAA3D39"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1039A999" w14:textId="77777777" w:rsidTr="003C593C">
        <w:tc>
          <w:tcPr>
            <w:tcW w:w="817" w:type="dxa"/>
          </w:tcPr>
          <w:p w14:paraId="0A730FA3" w14:textId="6443835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20</w:t>
            </w:r>
          </w:p>
        </w:tc>
        <w:tc>
          <w:tcPr>
            <w:tcW w:w="4253" w:type="dxa"/>
          </w:tcPr>
          <w:p w14:paraId="7B2B9AF5" w14:textId="7686CC61"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Формирование томата</w:t>
            </w:r>
          </w:p>
        </w:tc>
        <w:tc>
          <w:tcPr>
            <w:tcW w:w="8079" w:type="dxa"/>
          </w:tcPr>
          <w:p w14:paraId="52E4926D" w14:textId="209142C6"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Схемы формирования томата, пасынкование.</w:t>
            </w:r>
          </w:p>
        </w:tc>
        <w:tc>
          <w:tcPr>
            <w:tcW w:w="1843" w:type="dxa"/>
          </w:tcPr>
          <w:p w14:paraId="25D24F51" w14:textId="7FBB5BA6"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27DE408A" w14:textId="77777777" w:rsidTr="003C593C">
        <w:tc>
          <w:tcPr>
            <w:tcW w:w="817" w:type="dxa"/>
          </w:tcPr>
          <w:p w14:paraId="6446E973" w14:textId="0D128204"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21</w:t>
            </w:r>
          </w:p>
        </w:tc>
        <w:tc>
          <w:tcPr>
            <w:tcW w:w="4253" w:type="dxa"/>
          </w:tcPr>
          <w:p w14:paraId="4DBD4A14"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Агробиологическая характеристика</w:t>
            </w:r>
          </w:p>
          <w:p w14:paraId="0F76CC4D" w14:textId="11F35FDB"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перца и баклажан</w:t>
            </w:r>
          </w:p>
        </w:tc>
        <w:tc>
          <w:tcPr>
            <w:tcW w:w="8079" w:type="dxa"/>
          </w:tcPr>
          <w:p w14:paraId="5B88728C" w14:textId="4A9FDD17"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Морфологические особенности сортовые признаки, и сорта</w:t>
            </w:r>
          </w:p>
        </w:tc>
        <w:tc>
          <w:tcPr>
            <w:tcW w:w="1843" w:type="dxa"/>
          </w:tcPr>
          <w:p w14:paraId="1C9F5721" w14:textId="40B10FFA"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A3DA1" w:rsidRPr="009B7920" w14:paraId="26E0D149" w14:textId="77777777" w:rsidTr="003C593C">
        <w:tc>
          <w:tcPr>
            <w:tcW w:w="817" w:type="dxa"/>
          </w:tcPr>
          <w:p w14:paraId="0F2C1DE3" w14:textId="1A128C07"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lastRenderedPageBreak/>
              <w:t>22</w:t>
            </w:r>
          </w:p>
        </w:tc>
        <w:tc>
          <w:tcPr>
            <w:tcW w:w="4253" w:type="dxa"/>
          </w:tcPr>
          <w:p w14:paraId="2A8355FF" w14:textId="311A61AD"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Формирование перца и баклажана</w:t>
            </w:r>
          </w:p>
        </w:tc>
        <w:tc>
          <w:tcPr>
            <w:tcW w:w="8079" w:type="dxa"/>
          </w:tcPr>
          <w:p w14:paraId="0B86EAE3" w14:textId="693C216E"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Схемы формирования перца и баклажана, в один или два стебля</w:t>
            </w:r>
          </w:p>
        </w:tc>
        <w:tc>
          <w:tcPr>
            <w:tcW w:w="1843" w:type="dxa"/>
          </w:tcPr>
          <w:p w14:paraId="51EDB25F" w14:textId="1689021A"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3</w:t>
            </w:r>
          </w:p>
        </w:tc>
      </w:tr>
      <w:tr w:rsidR="00DA3DA1" w:rsidRPr="009B7920" w14:paraId="5731CA5C" w14:textId="77777777" w:rsidTr="003C593C">
        <w:tc>
          <w:tcPr>
            <w:tcW w:w="817" w:type="dxa"/>
          </w:tcPr>
          <w:p w14:paraId="557A3410" w14:textId="5492A156"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23</w:t>
            </w:r>
          </w:p>
        </w:tc>
        <w:tc>
          <w:tcPr>
            <w:tcW w:w="4253" w:type="dxa"/>
          </w:tcPr>
          <w:p w14:paraId="4C2C3123" w14:textId="16F6B206"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Опыление растений в теплице</w:t>
            </w:r>
          </w:p>
        </w:tc>
        <w:tc>
          <w:tcPr>
            <w:tcW w:w="8079" w:type="dxa"/>
          </w:tcPr>
          <w:p w14:paraId="5665F80F" w14:textId="6D49BA49"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Методы опыления</w:t>
            </w:r>
          </w:p>
        </w:tc>
        <w:tc>
          <w:tcPr>
            <w:tcW w:w="1843" w:type="dxa"/>
          </w:tcPr>
          <w:p w14:paraId="20EA4A51" w14:textId="407C649A"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DA3DA1" w:rsidRPr="009B7920" w14:paraId="5342AC0F" w14:textId="77777777" w:rsidTr="003C593C">
        <w:tc>
          <w:tcPr>
            <w:tcW w:w="817" w:type="dxa"/>
          </w:tcPr>
          <w:p w14:paraId="2C2D0975" w14:textId="1844544F"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24</w:t>
            </w:r>
          </w:p>
        </w:tc>
        <w:tc>
          <w:tcPr>
            <w:tcW w:w="4253" w:type="dxa"/>
          </w:tcPr>
          <w:p w14:paraId="56D0A5C5" w14:textId="7A1FA120"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Агротехнический план выращивания овощных культур в теплице</w:t>
            </w:r>
          </w:p>
        </w:tc>
        <w:tc>
          <w:tcPr>
            <w:tcW w:w="8079" w:type="dxa"/>
          </w:tcPr>
          <w:p w14:paraId="1D744F5C" w14:textId="6BA34B64"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Составить агротехнический план выращивания конкретной овощной культуры, или раннего картофеля по индивидуальному заданию</w:t>
            </w:r>
          </w:p>
        </w:tc>
        <w:tc>
          <w:tcPr>
            <w:tcW w:w="1843" w:type="dxa"/>
          </w:tcPr>
          <w:p w14:paraId="12153944" w14:textId="2A7532A6" w:rsidR="00DA3DA1" w:rsidRPr="009B7920" w:rsidRDefault="00DA3DA1" w:rsidP="00DA3DA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DA3DA1" w:rsidRPr="009B7920" w14:paraId="2CE60F89" w14:textId="77777777" w:rsidTr="003C593C">
        <w:tc>
          <w:tcPr>
            <w:tcW w:w="817" w:type="dxa"/>
          </w:tcPr>
          <w:p w14:paraId="599F4822" w14:textId="10631C0A"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25</w:t>
            </w:r>
          </w:p>
        </w:tc>
        <w:tc>
          <w:tcPr>
            <w:tcW w:w="4253" w:type="dxa"/>
          </w:tcPr>
          <w:p w14:paraId="4E9F2F3F" w14:textId="77777777" w:rsidR="00DA3DA1" w:rsidRPr="009B7920" w:rsidRDefault="00DA3DA1" w:rsidP="00DA3DA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4BE45722"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11EF85A0" w14:textId="69731C95" w:rsidR="00DA3DA1" w:rsidRPr="009B7920" w:rsidRDefault="00DA3DA1"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r>
      <w:tr w:rsidR="00DA3DA1" w:rsidRPr="009B7920" w14:paraId="650EB195" w14:textId="77777777" w:rsidTr="003C593C">
        <w:tc>
          <w:tcPr>
            <w:tcW w:w="817" w:type="dxa"/>
          </w:tcPr>
          <w:p w14:paraId="10EECE65" w14:textId="77777777"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4253" w:type="dxa"/>
          </w:tcPr>
          <w:p w14:paraId="3470A114" w14:textId="77777777" w:rsidR="00DA3DA1" w:rsidRPr="009B7920" w:rsidRDefault="00DA3DA1" w:rsidP="00DA3DA1">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5FE0526E" w14:textId="77777777" w:rsidR="00DA3DA1" w:rsidRPr="009B7920" w:rsidRDefault="00DA3DA1" w:rsidP="00DA3DA1">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3BC741D1" w14:textId="4859C36A" w:rsidR="00DA3DA1" w:rsidRPr="009B7920" w:rsidRDefault="007A1FD7" w:rsidP="00DA3DA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78</w:t>
            </w:r>
          </w:p>
          <w:p w14:paraId="6634D26E" w14:textId="428A227C"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1379A832" w14:textId="7A876CFA"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-54,</w:t>
            </w:r>
          </w:p>
          <w:p w14:paraId="3D363EA9" w14:textId="0988A9D8" w:rsidR="00DA3DA1" w:rsidRPr="009B7920" w:rsidRDefault="00DA3DA1" w:rsidP="00DA3DA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практические занятия-24</w:t>
            </w:r>
          </w:p>
        </w:tc>
      </w:tr>
    </w:tbl>
    <w:p w14:paraId="7FBF994F" w14:textId="77777777" w:rsidR="004F6549" w:rsidRPr="009B7920" w:rsidRDefault="004F6549" w:rsidP="004F654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7D97FCD" w14:textId="77777777" w:rsidR="004F6549" w:rsidRPr="009B7920" w:rsidRDefault="004F6549" w:rsidP="00060FAC">
      <w:pPr>
        <w:widowControl w:val="0"/>
        <w:autoSpaceDE w:val="0"/>
        <w:autoSpaceDN w:val="0"/>
        <w:adjustRightInd w:val="0"/>
        <w:spacing w:after="0" w:line="240" w:lineRule="auto"/>
        <w:ind w:firstLine="709"/>
        <w:jc w:val="center"/>
        <w:rPr>
          <w:rFonts w:eastAsia="Courier New" w:cs="Times New Roman"/>
          <w:b/>
          <w:bCs/>
          <w:color w:val="000000"/>
          <w:kern w:val="0"/>
          <w:sz w:val="32"/>
          <w:szCs w:val="32"/>
          <w:lang w:eastAsia="ru-RU"/>
          <w14:ligatures w14:val="none"/>
        </w:rPr>
        <w:sectPr w:rsidR="004F6549" w:rsidRPr="009B7920" w:rsidSect="00FB3010">
          <w:pgSz w:w="16838" w:h="11906" w:orient="landscape"/>
          <w:pgMar w:top="993" w:right="1134" w:bottom="851" w:left="1134" w:header="709" w:footer="709" w:gutter="0"/>
          <w:cols w:space="708"/>
          <w:docGrid w:linePitch="360"/>
        </w:sectPr>
      </w:pPr>
    </w:p>
    <w:p w14:paraId="78FE536A"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5.2.3 Рабочая программа учебного предмета "</w:t>
      </w:r>
      <w:r w:rsidRPr="009B7920">
        <w:rPr>
          <w:rFonts w:eastAsia="Courier New" w:cs="Times New Roman"/>
          <w:b/>
          <w:noProof/>
          <w:color w:val="000000"/>
          <w:kern w:val="0"/>
          <w:sz w:val="28"/>
          <w:szCs w:val="28"/>
          <w:lang w:eastAsia="ru-RU"/>
          <w14:ligatures w14:val="none"/>
        </w:rPr>
        <w:t>Вредители и болезни овощных культур</w:t>
      </w:r>
      <w:r w:rsidRPr="009B7920">
        <w:rPr>
          <w:rFonts w:eastAsia="Courier New" w:cs="Times New Roman"/>
          <w:b/>
          <w:bCs/>
          <w:noProof/>
          <w:color w:val="000000"/>
          <w:kern w:val="0"/>
          <w:sz w:val="28"/>
          <w:szCs w:val="28"/>
          <w:lang w:eastAsia="ru-RU"/>
          <w14:ligatures w14:val="none"/>
        </w:rPr>
        <w:t>"</w:t>
      </w:r>
    </w:p>
    <w:p w14:paraId="4FD2F75A"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Учебный предмет "</w:t>
      </w:r>
      <w:bookmarkStart w:id="32" w:name="_Hlk242866572"/>
      <w:r w:rsidRPr="009B7920">
        <w:rPr>
          <w:rFonts w:eastAsia="Courier New" w:cs="Times New Roman"/>
          <w:noProof/>
          <w:color w:val="000000"/>
          <w:kern w:val="0"/>
          <w:sz w:val="28"/>
          <w:szCs w:val="28"/>
          <w:lang w:eastAsia="ru-RU"/>
          <w14:ligatures w14:val="none"/>
        </w:rPr>
        <w:t>Вредители и болезни овощных культур</w:t>
      </w:r>
      <w:bookmarkEnd w:id="32"/>
      <w:r w:rsidRPr="009B7920">
        <w:rPr>
          <w:rFonts w:eastAsia="Courier New"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40 час., в том числе: теоретические занятия – 14 час., практические занятия – 26 час. </w:t>
      </w:r>
    </w:p>
    <w:p w14:paraId="6B681C9F"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"Вредители и болезни овощных культур" у обучающегося должны формироваться профессиональные компетенции, он должен выполнять трудовые действия, должен уметь, должен знать:</w:t>
      </w:r>
    </w:p>
    <w:p w14:paraId="141EF34E"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131"/>
      </w:tblGrid>
      <w:tr w:rsidR="00FB3010" w:rsidRPr="009B7920" w14:paraId="2E8214F1" w14:textId="77777777" w:rsidTr="00F53DA4">
        <w:tc>
          <w:tcPr>
            <w:tcW w:w="1838" w:type="dxa"/>
            <w:tcBorders>
              <w:top w:val="single" w:sz="4" w:space="0" w:color="auto"/>
              <w:left w:val="single" w:sz="4" w:space="0" w:color="auto"/>
              <w:bottom w:val="single" w:sz="4" w:space="0" w:color="auto"/>
              <w:right w:val="single" w:sz="4" w:space="0" w:color="auto"/>
            </w:tcBorders>
            <w:hideMark/>
          </w:tcPr>
          <w:p w14:paraId="0268AE6A"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noProof/>
                <w:color w:val="000000"/>
                <w:kern w:val="0"/>
                <w:szCs w:val="24"/>
                <w:lang w:eastAsia="ru-RU"/>
                <w14:ligatures w14:val="none"/>
              </w:rPr>
              <w:t>Профессиональные компетенции</w:t>
            </w:r>
          </w:p>
        </w:tc>
        <w:tc>
          <w:tcPr>
            <w:tcW w:w="7507" w:type="dxa"/>
            <w:tcBorders>
              <w:top w:val="single" w:sz="4" w:space="0" w:color="auto"/>
              <w:left w:val="single" w:sz="4" w:space="0" w:color="auto"/>
              <w:bottom w:val="single" w:sz="4" w:space="0" w:color="auto"/>
              <w:right w:val="single" w:sz="4" w:space="0" w:color="auto"/>
            </w:tcBorders>
            <w:hideMark/>
          </w:tcPr>
          <w:p w14:paraId="04F7B908"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noProof/>
                <w:color w:val="000000"/>
                <w:kern w:val="0"/>
                <w:szCs w:val="24"/>
                <w:lang w:eastAsia="ru-RU"/>
                <w14:ligatures w14:val="none"/>
              </w:rPr>
              <w:t>Трудовые действия, умения, знания</w:t>
            </w:r>
          </w:p>
        </w:tc>
      </w:tr>
      <w:tr w:rsidR="00FB3010" w:rsidRPr="009B7920" w14:paraId="31C87E78" w14:textId="77777777" w:rsidTr="00F53DA4">
        <w:tc>
          <w:tcPr>
            <w:tcW w:w="1838" w:type="dxa"/>
            <w:vMerge w:val="restart"/>
            <w:hideMark/>
          </w:tcPr>
          <w:p w14:paraId="4F6A3263"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ПК.3 </w:t>
            </w:r>
            <w:r w:rsidRPr="009B7920">
              <w:rPr>
                <w:rFonts w:ascii="TimesNewRomanPSMT" w:hAnsi="TimesNewRomanPSMT"/>
                <w:color w:val="000000"/>
                <w:szCs w:val="24"/>
              </w:rPr>
              <w:t>Выполнять работы по уходу за посевами и посадками</w:t>
            </w:r>
            <w:r w:rsidRPr="009B7920">
              <w:rPr>
                <w:rFonts w:ascii="TimesNewRomanPSMT" w:hAnsi="TimesNewRomanPSMT"/>
                <w:color w:val="000000"/>
                <w:szCs w:val="24"/>
              </w:rPr>
              <w:br/>
              <w:t>овощных культур, проводить мероприятия по защите растений от вредителей, болезней, сорняков.</w:t>
            </w:r>
          </w:p>
        </w:tc>
        <w:tc>
          <w:tcPr>
            <w:tcW w:w="7507" w:type="dxa"/>
          </w:tcPr>
          <w:p w14:paraId="381BF08C"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rFonts w:asciiTheme="minorHAnsi" w:hAnsiTheme="minorHAnsi"/>
                <w:szCs w:val="24"/>
              </w:rPr>
              <w:t xml:space="preserve"> </w:t>
            </w:r>
          </w:p>
          <w:p w14:paraId="22E7EE4C"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36AD9F5E"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3DC7B71C"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FB3010" w:rsidRPr="009B7920" w14:paraId="43BFD7B8" w14:textId="77777777" w:rsidTr="00F53DA4">
        <w:tc>
          <w:tcPr>
            <w:tcW w:w="1838" w:type="dxa"/>
            <w:vMerge/>
            <w:tcBorders>
              <w:top w:val="single" w:sz="4" w:space="0" w:color="auto"/>
              <w:left w:val="single" w:sz="4" w:space="0" w:color="auto"/>
              <w:bottom w:val="single" w:sz="4" w:space="0" w:color="auto"/>
              <w:right w:val="single" w:sz="4" w:space="0" w:color="auto"/>
            </w:tcBorders>
            <w:vAlign w:val="center"/>
            <w:hideMark/>
          </w:tcPr>
          <w:p w14:paraId="73A89E81"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Cs w:val="24"/>
                <w:lang w:eastAsia="ru-RU"/>
                <w14:ligatures w14:val="none"/>
              </w:rPr>
            </w:pPr>
          </w:p>
        </w:tc>
        <w:tc>
          <w:tcPr>
            <w:tcW w:w="7507" w:type="dxa"/>
          </w:tcPr>
          <w:p w14:paraId="26D59DB2"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6C0F7F9E"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и удаление сорных растений из посевов (посадок) овощных культур.</w:t>
            </w:r>
          </w:p>
          <w:p w14:paraId="299FB4F4"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p w14:paraId="6EEDC57C"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32BE25E0"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color w:val="000000"/>
                <w:kern w:val="0"/>
                <w:szCs w:val="24"/>
                <w:lang w:eastAsia="ru-RU"/>
                <w14:ligatures w14:val="none"/>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FB3010" w:rsidRPr="009B7920" w14:paraId="25FED5F9" w14:textId="77777777" w:rsidTr="00F53DA4">
        <w:tc>
          <w:tcPr>
            <w:tcW w:w="1838" w:type="dxa"/>
            <w:vMerge/>
            <w:tcBorders>
              <w:top w:val="single" w:sz="4" w:space="0" w:color="auto"/>
              <w:left w:val="single" w:sz="4" w:space="0" w:color="auto"/>
              <w:bottom w:val="single" w:sz="4" w:space="0" w:color="auto"/>
              <w:right w:val="single" w:sz="4" w:space="0" w:color="auto"/>
            </w:tcBorders>
            <w:vAlign w:val="center"/>
            <w:hideMark/>
          </w:tcPr>
          <w:p w14:paraId="31C3836A"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Cs w:val="24"/>
                <w:lang w:eastAsia="ru-RU"/>
                <w14:ligatures w14:val="none"/>
              </w:rPr>
            </w:pPr>
          </w:p>
        </w:tc>
        <w:tc>
          <w:tcPr>
            <w:tcW w:w="7507" w:type="dxa"/>
          </w:tcPr>
          <w:p w14:paraId="34953D9E"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5C69B482"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проведения прополок, в том числе видовой и сортовой.</w:t>
            </w:r>
          </w:p>
          <w:p w14:paraId="5E3EBE75"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Приемы защиты овощных культур (рассады овощных культур) от неблагоприятных метеорологических условий.</w:t>
            </w:r>
          </w:p>
          <w:p w14:paraId="281D898A"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Признаки угнетения овощных культур, вызванные неблагоприятными условиями роста.</w:t>
            </w:r>
          </w:p>
          <w:p w14:paraId="1032305A"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p w14:paraId="7075AF87"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Энтомофаги, используемые для борьбы с вредителями овощных культур, и требования к условиям их эффективного использования.</w:t>
            </w:r>
          </w:p>
          <w:p w14:paraId="6DDBCF24"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Основные вредители, болезни овощных культур и сорняки.</w:t>
            </w:r>
          </w:p>
          <w:p w14:paraId="24A69715" w14:textId="77777777" w:rsidR="00FB3010" w:rsidRPr="009B7920" w:rsidRDefault="00FB3010" w:rsidP="00FB3010">
            <w:pPr>
              <w:widowControl w:val="0"/>
              <w:autoSpaceDE w:val="0"/>
              <w:autoSpaceDN w:val="0"/>
              <w:adjustRightInd w:val="0"/>
              <w:spacing w:after="0" w:line="240" w:lineRule="auto"/>
              <w:jc w:val="both"/>
              <w:rPr>
                <w:rFonts w:eastAsia="Courier New" w:cs="Times New Roman"/>
                <w:noProof/>
                <w:color w:val="000000"/>
                <w:kern w:val="0"/>
                <w:szCs w:val="24"/>
                <w:lang w:eastAsia="ru-RU"/>
                <w14:ligatures w14:val="none"/>
              </w:rPr>
            </w:pPr>
            <w:r w:rsidRPr="009B7920">
              <w:rPr>
                <w:rFonts w:eastAsia="Courier New" w:cs="Times New Roman"/>
                <w:color w:val="000000"/>
                <w:kern w:val="0"/>
                <w:szCs w:val="24"/>
                <w:lang w:eastAsia="ru-RU"/>
                <w14:ligatures w14:val="none"/>
              </w:rPr>
              <w:lastRenderedPageBreak/>
              <w:t>Визуальные признаки угнетения (повреждения) овощных культур основными болезнями и вредителями, признаки дефицита элементов минерального питания.</w:t>
            </w:r>
          </w:p>
        </w:tc>
      </w:tr>
    </w:tbl>
    <w:p w14:paraId="3C638707"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513FDBA7"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19DA73C8" w14:textId="77777777" w:rsidR="00FB3010" w:rsidRPr="009B7920" w:rsidRDefault="00FB3010" w:rsidP="00FB3010">
      <w:pPr>
        <w:rPr>
          <w:rFonts w:eastAsia="Courier New" w:cs="Times New Roman"/>
          <w:b/>
          <w:bCs/>
          <w:color w:val="000000"/>
          <w:kern w:val="0"/>
          <w:sz w:val="32"/>
          <w:szCs w:val="32"/>
          <w:lang w:eastAsia="ru-RU"/>
          <w14:ligatures w14:val="none"/>
        </w:rPr>
      </w:pPr>
      <w:r w:rsidRPr="009B7920">
        <w:rPr>
          <w:rFonts w:eastAsia="Courier New" w:cs="Times New Roman"/>
          <w:b/>
          <w:bCs/>
          <w:color w:val="000000"/>
          <w:kern w:val="0"/>
          <w:sz w:val="32"/>
          <w:szCs w:val="32"/>
          <w:lang w:eastAsia="ru-RU"/>
          <w14:ligatures w14:val="none"/>
        </w:rPr>
        <w:br w:type="page"/>
      </w:r>
    </w:p>
    <w:p w14:paraId="6C987886" w14:textId="77777777" w:rsidR="00FB3010" w:rsidRPr="009B7920" w:rsidRDefault="00FB3010" w:rsidP="00FB3010">
      <w:pPr>
        <w:rPr>
          <w:rFonts w:eastAsia="Courier New" w:cs="Times New Roman"/>
          <w:b/>
          <w:bCs/>
          <w:color w:val="000000"/>
          <w:kern w:val="0"/>
          <w:sz w:val="32"/>
          <w:szCs w:val="32"/>
          <w:lang w:eastAsia="ru-RU"/>
          <w14:ligatures w14:val="none"/>
        </w:rPr>
        <w:sectPr w:rsidR="00FB3010" w:rsidRPr="009B7920">
          <w:pgSz w:w="11906" w:h="16838"/>
          <w:pgMar w:top="1134" w:right="850" w:bottom="1134" w:left="1701" w:header="708" w:footer="708" w:gutter="0"/>
          <w:cols w:space="708"/>
          <w:docGrid w:linePitch="360"/>
        </w:sectPr>
      </w:pPr>
    </w:p>
    <w:p w14:paraId="3054A7B7" w14:textId="77777777" w:rsidR="00FB3010" w:rsidRPr="009B7920" w:rsidRDefault="00FB3010" w:rsidP="00FB3010">
      <w:pPr>
        <w:widowControl w:val="0"/>
        <w:autoSpaceDE w:val="0"/>
        <w:autoSpaceDN w:val="0"/>
        <w:adjustRightInd w:val="0"/>
        <w:spacing w:after="0" w:line="240" w:lineRule="auto"/>
        <w:ind w:firstLine="709"/>
        <w:jc w:val="center"/>
        <w:rPr>
          <w:rFonts w:eastAsia="Times New Roman" w:cs="Times New Roman"/>
          <w:color w:val="000000"/>
          <w:kern w:val="0"/>
          <w:sz w:val="20"/>
          <w:szCs w:val="20"/>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r w:rsidRPr="009B7920">
        <w:rPr>
          <w:rFonts w:eastAsia="Times New Roman" w:cs="Times New Roman"/>
          <w:color w:val="000000"/>
          <w:kern w:val="0"/>
          <w:sz w:val="20"/>
          <w:szCs w:val="20"/>
          <w:lang w:eastAsia="ru-RU"/>
          <w14:ligatures w14:val="none"/>
        </w:rPr>
        <w:t xml:space="preserve"> </w:t>
      </w:r>
    </w:p>
    <w:p w14:paraId="3AB2D4D9" w14:textId="77777777" w:rsidR="00FB3010" w:rsidRPr="009B7920" w:rsidRDefault="00FB3010" w:rsidP="00FB3010">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t>Вредители и болезни овощных культур</w:t>
      </w:r>
    </w:p>
    <w:p w14:paraId="799C599A"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73"/>
        <w:gridCol w:w="8759"/>
        <w:gridCol w:w="1843"/>
      </w:tblGrid>
      <w:tr w:rsidR="00FB3010" w:rsidRPr="009B7920" w14:paraId="41BEB8A7" w14:textId="77777777" w:rsidTr="00F53DA4">
        <w:tc>
          <w:tcPr>
            <w:tcW w:w="817" w:type="dxa"/>
            <w:vAlign w:val="center"/>
          </w:tcPr>
          <w:p w14:paraId="7E2661C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3573" w:type="dxa"/>
            <w:vAlign w:val="center"/>
          </w:tcPr>
          <w:p w14:paraId="2182F53A"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759" w:type="dxa"/>
            <w:vAlign w:val="center"/>
          </w:tcPr>
          <w:p w14:paraId="3806805F"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6C778F3B"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FB3010" w:rsidRPr="009B7920" w14:paraId="4B01BA6A" w14:textId="77777777" w:rsidTr="00F53DA4">
        <w:tc>
          <w:tcPr>
            <w:tcW w:w="817" w:type="dxa"/>
          </w:tcPr>
          <w:p w14:paraId="4CBEC000"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4CD897F7" w14:textId="77777777" w:rsidR="00FB3010" w:rsidRPr="009B7920" w:rsidRDefault="00FB3010" w:rsidP="00FB3010">
            <w:pPr>
              <w:widowControl w:val="0"/>
              <w:autoSpaceDE w:val="0"/>
              <w:autoSpaceDN w:val="0"/>
              <w:adjustRightInd w:val="0"/>
              <w:spacing w:after="0" w:line="240" w:lineRule="auto"/>
              <w:jc w:val="center"/>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Раздел 5.2.3.1 Основы энтомологии и фитопатологии</w:t>
            </w:r>
          </w:p>
        </w:tc>
        <w:tc>
          <w:tcPr>
            <w:tcW w:w="1843" w:type="dxa"/>
          </w:tcPr>
          <w:p w14:paraId="2C4AC20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8</w:t>
            </w:r>
          </w:p>
        </w:tc>
      </w:tr>
      <w:tr w:rsidR="00FB3010" w:rsidRPr="009B7920" w14:paraId="052641F8" w14:textId="77777777" w:rsidTr="00F53DA4">
        <w:tc>
          <w:tcPr>
            <w:tcW w:w="817" w:type="dxa"/>
            <w:vMerge w:val="restart"/>
          </w:tcPr>
          <w:p w14:paraId="1C595FBC"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3573" w:type="dxa"/>
            <w:vMerge w:val="restart"/>
            <w:tcBorders>
              <w:top w:val="single" w:sz="6" w:space="0" w:color="000000"/>
              <w:left w:val="single" w:sz="6" w:space="0" w:color="000000"/>
              <w:right w:val="single" w:sz="6" w:space="0" w:color="000000"/>
            </w:tcBorders>
          </w:tcPr>
          <w:p w14:paraId="2BBA6000"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Основы энтомологии</w:t>
            </w:r>
          </w:p>
        </w:tc>
        <w:tc>
          <w:tcPr>
            <w:tcW w:w="8759" w:type="dxa"/>
          </w:tcPr>
          <w:p w14:paraId="2801BC63"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Значение защиты растений в повышении урожайности сельскохозяйственных культур и улучшение качества урожая. Основы общей этимологии, основные сведения о насекомых. Морфология и анатомия насекомых</w:t>
            </w:r>
            <w:r w:rsidRPr="009B7920">
              <w:rPr>
                <w:rFonts w:eastAsia="Times New Roman" w:cs="Times New Roman"/>
                <w:b/>
                <w:kern w:val="0"/>
                <w:szCs w:val="24"/>
                <w:lang w:eastAsia="ru-RU"/>
                <w14:ligatures w14:val="none"/>
              </w:rPr>
              <w:t xml:space="preserve">. </w:t>
            </w:r>
            <w:r w:rsidRPr="009B7920">
              <w:rPr>
                <w:rFonts w:eastAsia="Times New Roman" w:cs="Times New Roman"/>
                <w:kern w:val="0"/>
                <w:szCs w:val="24"/>
                <w:lang w:eastAsia="ru-RU"/>
                <w14:ligatures w14:val="none"/>
              </w:rPr>
              <w:t>Внешнее строение насекомых. Типы ротовых аппаратов. Типы усиков, ног и крыльев.   Наружный скелет насекомого, окраска. Мышечная, пищеварительная, кровеносная и нервная системы</w:t>
            </w:r>
          </w:p>
        </w:tc>
        <w:tc>
          <w:tcPr>
            <w:tcW w:w="1843" w:type="dxa"/>
          </w:tcPr>
          <w:p w14:paraId="65A4FA61"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6D0391C3" w14:textId="77777777" w:rsidTr="00F53DA4">
        <w:tc>
          <w:tcPr>
            <w:tcW w:w="817" w:type="dxa"/>
            <w:vMerge/>
          </w:tcPr>
          <w:p w14:paraId="27BD7BB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Borders>
              <w:left w:val="single" w:sz="6" w:space="0" w:color="000000"/>
              <w:bottom w:val="single" w:sz="6" w:space="0" w:color="000000"/>
              <w:right w:val="single" w:sz="6" w:space="0" w:color="000000"/>
            </w:tcBorders>
          </w:tcPr>
          <w:p w14:paraId="2B3F22C6"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p>
        </w:tc>
        <w:tc>
          <w:tcPr>
            <w:tcW w:w="8759" w:type="dxa"/>
          </w:tcPr>
          <w:p w14:paraId="3025C7DE"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 xml:space="preserve">Практическая работа: 1 </w:t>
            </w:r>
          </w:p>
          <w:p w14:paraId="3471637F"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«Изучение внешнего и внутреннего строения насекомых. Фазы развития»</w:t>
            </w:r>
          </w:p>
        </w:tc>
        <w:tc>
          <w:tcPr>
            <w:tcW w:w="1843" w:type="dxa"/>
          </w:tcPr>
          <w:p w14:paraId="7D02BC6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7F528574" w14:textId="77777777" w:rsidTr="00F53DA4">
        <w:tc>
          <w:tcPr>
            <w:tcW w:w="817" w:type="dxa"/>
            <w:vMerge w:val="restart"/>
          </w:tcPr>
          <w:p w14:paraId="3CFBE2E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3573" w:type="dxa"/>
            <w:vMerge w:val="restart"/>
          </w:tcPr>
          <w:p w14:paraId="263C4B2D"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Основы фитопатологии</w:t>
            </w:r>
          </w:p>
        </w:tc>
        <w:tc>
          <w:tcPr>
            <w:tcW w:w="8759" w:type="dxa"/>
          </w:tcPr>
          <w:p w14:paraId="721CCAF8" w14:textId="77777777" w:rsidR="00FB3010" w:rsidRPr="009B7920" w:rsidRDefault="00FB3010" w:rsidP="00FB3010">
            <w:pPr>
              <w:spacing w:after="0" w:line="288" w:lineRule="atLeast"/>
              <w:jc w:val="both"/>
              <w:rPr>
                <w:rFonts w:eastAsia="Times New Roman" w:cs="Times New Roman"/>
                <w:kern w:val="0"/>
                <w:szCs w:val="24"/>
                <w:lang w:eastAsia="ru-RU"/>
                <w14:ligatures w14:val="none"/>
              </w:rPr>
            </w:pPr>
            <w:r w:rsidRPr="009B7920">
              <w:rPr>
                <w:rFonts w:eastAsia="Calibri" w:cs="Times New Roman"/>
                <w:kern w:val="0"/>
                <w:szCs w:val="24"/>
                <w14:ligatures w14:val="none"/>
              </w:rPr>
              <w:t>Понятие об общей фитопатологии и общие сведения о болезнях. Классификация и причины возникновения болезней. Различие инфекционных и неинфекционных болезней на с.-х. культурах</w:t>
            </w:r>
          </w:p>
        </w:tc>
        <w:tc>
          <w:tcPr>
            <w:tcW w:w="1843" w:type="dxa"/>
          </w:tcPr>
          <w:p w14:paraId="55A39330"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2C9EB776" w14:textId="77777777" w:rsidTr="00F53DA4">
        <w:tc>
          <w:tcPr>
            <w:tcW w:w="817" w:type="dxa"/>
            <w:vMerge/>
          </w:tcPr>
          <w:p w14:paraId="1BD6BE5C"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185195C8"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0CEBE2A4" w14:textId="77777777" w:rsidR="00FB3010" w:rsidRPr="009B7920" w:rsidRDefault="00FB3010" w:rsidP="00FB3010">
            <w:pPr>
              <w:spacing w:after="0" w:line="288" w:lineRule="atLeast"/>
              <w:jc w:val="both"/>
              <w:rPr>
                <w:rFonts w:eastAsia="Calibri" w:cs="Times New Roman"/>
                <w:kern w:val="0"/>
                <w:szCs w:val="24"/>
                <w14:ligatures w14:val="none"/>
              </w:rPr>
            </w:pPr>
            <w:r w:rsidRPr="009B7920">
              <w:rPr>
                <w:rFonts w:eastAsia="Calibri" w:cs="Times New Roman"/>
                <w:b/>
                <w:bCs/>
                <w:kern w:val="0"/>
                <w:szCs w:val="24"/>
                <w14:ligatures w14:val="none"/>
              </w:rPr>
              <w:t>Практическая работа: 2</w:t>
            </w:r>
            <w:r w:rsidRPr="009B7920">
              <w:rPr>
                <w:rFonts w:eastAsia="Calibri" w:cs="Times New Roman"/>
                <w:kern w:val="0"/>
                <w:szCs w:val="24"/>
                <w14:ligatures w14:val="none"/>
              </w:rPr>
              <w:t xml:space="preserve"> </w:t>
            </w:r>
          </w:p>
          <w:p w14:paraId="50625DE8" w14:textId="77777777" w:rsidR="00FB3010" w:rsidRPr="009B7920" w:rsidRDefault="00FB3010" w:rsidP="00FB3010">
            <w:pPr>
              <w:spacing w:after="0" w:line="288" w:lineRule="atLeast"/>
              <w:jc w:val="both"/>
              <w:rPr>
                <w:rFonts w:eastAsia="Calibri" w:cs="Times New Roman"/>
                <w:kern w:val="0"/>
                <w:szCs w:val="24"/>
                <w14:ligatures w14:val="none"/>
              </w:rPr>
            </w:pPr>
            <w:r w:rsidRPr="009B7920">
              <w:rPr>
                <w:rFonts w:eastAsia="Calibri" w:cs="Times New Roman"/>
                <w:kern w:val="0"/>
                <w:szCs w:val="24"/>
                <w14:ligatures w14:val="none"/>
              </w:rPr>
              <w:t>«Изучение болезней с.-х. культур по внешним признакам»</w:t>
            </w:r>
          </w:p>
        </w:tc>
        <w:tc>
          <w:tcPr>
            <w:tcW w:w="1843" w:type="dxa"/>
          </w:tcPr>
          <w:p w14:paraId="68B96D30"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57285C20" w14:textId="77777777" w:rsidTr="00F53DA4">
        <w:tc>
          <w:tcPr>
            <w:tcW w:w="817" w:type="dxa"/>
          </w:tcPr>
          <w:p w14:paraId="5FF0E85B"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380ED7A1" w14:textId="77777777" w:rsidR="00FB3010" w:rsidRPr="009B7920" w:rsidRDefault="00FB3010" w:rsidP="00FB3010">
            <w:pPr>
              <w:spacing w:after="0" w:line="288" w:lineRule="atLeast"/>
              <w:jc w:val="center"/>
              <w:rPr>
                <w:rFonts w:eastAsia="Calibri" w:cs="Times New Roman"/>
                <w:b/>
                <w:bCs/>
                <w:kern w:val="0"/>
                <w:szCs w:val="24"/>
                <w14:ligatures w14:val="none"/>
              </w:rPr>
            </w:pPr>
            <w:r w:rsidRPr="009B7920">
              <w:rPr>
                <w:rFonts w:eastAsia="Calibri" w:cs="Times New Roman"/>
                <w:b/>
                <w:bCs/>
                <w:kern w:val="0"/>
                <w:szCs w:val="24"/>
                <w14:ligatures w14:val="none"/>
              </w:rPr>
              <w:t>Раздел 5.2.3.2 Методы борьбы с вредителями, болезнями и сорняками сельскохозяйственных культур</w:t>
            </w:r>
          </w:p>
        </w:tc>
        <w:tc>
          <w:tcPr>
            <w:tcW w:w="1843" w:type="dxa"/>
          </w:tcPr>
          <w:p w14:paraId="2C731CE6"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r>
      <w:tr w:rsidR="00FB3010" w:rsidRPr="009B7920" w14:paraId="56DA1E7D" w14:textId="77777777" w:rsidTr="00F53DA4">
        <w:tc>
          <w:tcPr>
            <w:tcW w:w="817" w:type="dxa"/>
            <w:vMerge w:val="restart"/>
          </w:tcPr>
          <w:p w14:paraId="426316C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3573" w:type="dxa"/>
            <w:vMerge w:val="restart"/>
          </w:tcPr>
          <w:p w14:paraId="6E6DEAB8"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 xml:space="preserve">Методы борьбы </w:t>
            </w:r>
            <w:r w:rsidRPr="009B7920">
              <w:rPr>
                <w:rFonts w:eastAsia="Times New Roman" w:cs="Times New Roman"/>
                <w:color w:val="000000"/>
                <w:kern w:val="0"/>
                <w:szCs w:val="24"/>
                <w:lang w:eastAsia="ru-RU"/>
                <w14:ligatures w14:val="none"/>
              </w:rPr>
              <w:t xml:space="preserve">с вредителями, болезнями и сорняками </w:t>
            </w:r>
          </w:p>
        </w:tc>
        <w:tc>
          <w:tcPr>
            <w:tcW w:w="8759" w:type="dxa"/>
          </w:tcPr>
          <w:p w14:paraId="09D27C8C" w14:textId="77777777" w:rsidR="00FB3010" w:rsidRPr="009B7920" w:rsidRDefault="00FB3010" w:rsidP="00FB3010">
            <w:pPr>
              <w:shd w:val="clear" w:color="auto" w:fill="FFFFFF"/>
              <w:spacing w:after="0" w:line="240" w:lineRule="auto"/>
              <w:rPr>
                <w:rFonts w:eastAsia="Calibri" w:cs="Times New Roman"/>
                <w:b/>
                <w:kern w:val="0"/>
                <w:szCs w:val="24"/>
                <w14:ligatures w14:val="none"/>
              </w:rPr>
            </w:pPr>
            <w:r w:rsidRPr="009B7920">
              <w:rPr>
                <w:rFonts w:eastAsia="Calibri" w:cs="Times New Roman"/>
                <w:kern w:val="0"/>
                <w:szCs w:val="24"/>
                <w14:ligatures w14:val="none"/>
              </w:rPr>
              <w:t>Агротехнический и биологический метод борьбы</w:t>
            </w:r>
          </w:p>
          <w:p w14:paraId="6B00C952" w14:textId="77777777" w:rsidR="00FB3010" w:rsidRPr="009B7920" w:rsidRDefault="00FB3010" w:rsidP="00FB3010">
            <w:pPr>
              <w:shd w:val="clear" w:color="auto" w:fill="FFFFFF"/>
              <w:spacing w:after="0" w:line="240" w:lineRule="auto"/>
              <w:rPr>
                <w:rFonts w:eastAsia="Calibri" w:cs="Times New Roman"/>
                <w:kern w:val="0"/>
                <w:szCs w:val="24"/>
                <w14:ligatures w14:val="none"/>
              </w:rPr>
            </w:pPr>
            <w:r w:rsidRPr="009B7920">
              <w:rPr>
                <w:rFonts w:eastAsia="Calibri" w:cs="Times New Roman"/>
                <w:kern w:val="0"/>
                <w:szCs w:val="24"/>
                <w14:ligatures w14:val="none"/>
              </w:rPr>
              <w:t>Общие сведения. Основные направления в использовании энтомофагов. Акклиматизация и содействие деятельности энтомофагов. Микробиологический метод борьбы против возбудителей заболеваний. Физический и механический метод борьбы и химический метод борьбы.</w:t>
            </w:r>
          </w:p>
          <w:p w14:paraId="18382D0D" w14:textId="77777777" w:rsidR="00FB3010" w:rsidRPr="009B7920" w:rsidRDefault="00FB3010" w:rsidP="00FB3010">
            <w:pPr>
              <w:shd w:val="clear" w:color="auto" w:fill="FFFFFF"/>
              <w:spacing w:after="0" w:line="240" w:lineRule="auto"/>
              <w:rPr>
                <w:rFonts w:eastAsia="Calibri" w:cs="Times New Roman"/>
                <w:b/>
                <w:kern w:val="0"/>
                <w:szCs w:val="24"/>
                <w14:ligatures w14:val="none"/>
              </w:rPr>
            </w:pPr>
            <w:r w:rsidRPr="009B7920">
              <w:rPr>
                <w:rFonts w:eastAsia="Calibri" w:cs="Times New Roman"/>
                <w:kern w:val="0"/>
                <w:szCs w:val="24"/>
                <w14:ligatures w14:val="none"/>
              </w:rPr>
              <w:t xml:space="preserve">Сущность метода борьбы, классификация по объектам применения, по способу применения пестицидов, отравленные приманки. Способ фумигации, химтерапии, предпосевной обработки семян и посадочного материала. Классификация </w:t>
            </w:r>
            <w:r w:rsidRPr="009B7920">
              <w:rPr>
                <w:rFonts w:eastAsia="Calibri" w:cs="Times New Roman"/>
                <w:kern w:val="0"/>
                <w:szCs w:val="24"/>
                <w14:ligatures w14:val="none"/>
              </w:rPr>
              <w:lastRenderedPageBreak/>
              <w:t>пестицидов. Химическая прополка сельскохозяйственных культур. Понятие и значение гербицидов в системе мер борьбы с сорняками.</w:t>
            </w:r>
          </w:p>
          <w:p w14:paraId="3E2512AE" w14:textId="0863B1CE" w:rsidR="00FB3010" w:rsidRPr="009B7920" w:rsidRDefault="00FB3010" w:rsidP="00FB3010">
            <w:pPr>
              <w:spacing w:after="0" w:line="288" w:lineRule="atLeast"/>
              <w:jc w:val="both"/>
              <w:rPr>
                <w:rFonts w:eastAsia="Calibri" w:cs="Times New Roman"/>
                <w:b/>
                <w:bCs/>
                <w:kern w:val="0"/>
                <w:szCs w:val="24"/>
                <w14:ligatures w14:val="none"/>
              </w:rPr>
            </w:pPr>
            <w:r w:rsidRPr="009B7920">
              <w:rPr>
                <w:rFonts w:eastAsia="Calibri" w:cs="Times New Roman"/>
                <w:kern w:val="0"/>
                <w:szCs w:val="24"/>
                <w14:ligatures w14:val="none"/>
              </w:rPr>
              <w:t xml:space="preserve">Классификация гербицидов, способы, сроки применения и норма расхода препарата по способности поражать и объектам применения. Норма расхода препарата, сроки применения и на каких культурах применяются. Меры безопасности и защитные средства при работе с пестицидами. </w:t>
            </w:r>
            <w:r w:rsidRPr="009B7920">
              <w:rPr>
                <w:rFonts w:cs="Times New Roman"/>
                <w:szCs w:val="24"/>
              </w:rPr>
              <w:t>Меры безопасности при хранении, отпуске и перевозке пестицидов. Протравливание семян, их перевозка и высев. Применение аэрозолей, средства индивидуальной защиты, работающих с пестицидами</w:t>
            </w:r>
          </w:p>
        </w:tc>
        <w:tc>
          <w:tcPr>
            <w:tcW w:w="1843" w:type="dxa"/>
          </w:tcPr>
          <w:p w14:paraId="2F4A779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2</w:t>
            </w:r>
          </w:p>
        </w:tc>
      </w:tr>
      <w:tr w:rsidR="00FB3010" w:rsidRPr="009B7920" w14:paraId="5E257999" w14:textId="77777777" w:rsidTr="00F53DA4">
        <w:tc>
          <w:tcPr>
            <w:tcW w:w="817" w:type="dxa"/>
            <w:vMerge/>
          </w:tcPr>
          <w:p w14:paraId="08D0845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4270E846"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008B9EE6" w14:textId="77777777" w:rsidR="00FB3010" w:rsidRPr="009B7920" w:rsidRDefault="00FB3010" w:rsidP="00FB3010">
            <w:pPr>
              <w:spacing w:after="0" w:line="288" w:lineRule="atLeast"/>
              <w:jc w:val="both"/>
              <w:rPr>
                <w:rFonts w:eastAsia="Calibri" w:cs="Times New Roman"/>
                <w:b/>
                <w:bCs/>
                <w:kern w:val="0"/>
                <w:szCs w:val="24"/>
                <w14:ligatures w14:val="none"/>
              </w:rPr>
            </w:pPr>
            <w:r w:rsidRPr="009B7920">
              <w:rPr>
                <w:rFonts w:eastAsia="Calibri" w:cs="Times New Roman"/>
                <w:b/>
                <w:bCs/>
                <w:kern w:val="0"/>
                <w:szCs w:val="24"/>
                <w14:ligatures w14:val="none"/>
              </w:rPr>
              <w:t>Практическая работа:</w:t>
            </w:r>
            <w:r w:rsidRPr="009B7920">
              <w:rPr>
                <w:bCs/>
                <w:szCs w:val="24"/>
              </w:rPr>
              <w:t xml:space="preserve"> 3 </w:t>
            </w:r>
            <w:r w:rsidRPr="009B7920">
              <w:rPr>
                <w:rFonts w:eastAsia="Calibri" w:cs="Times New Roman"/>
                <w:kern w:val="0"/>
                <w:szCs w:val="24"/>
                <w14:ligatures w14:val="none"/>
              </w:rPr>
              <w:t>Правила работы с пестицидами</w:t>
            </w:r>
          </w:p>
        </w:tc>
        <w:tc>
          <w:tcPr>
            <w:tcW w:w="1843" w:type="dxa"/>
          </w:tcPr>
          <w:p w14:paraId="075B8C6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6ED373B1" w14:textId="77777777" w:rsidTr="00F53DA4">
        <w:tc>
          <w:tcPr>
            <w:tcW w:w="817" w:type="dxa"/>
            <w:vMerge/>
          </w:tcPr>
          <w:p w14:paraId="5EB6BA6F"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231B205F"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62B5B380" w14:textId="77777777" w:rsidR="00FB3010" w:rsidRPr="009B7920" w:rsidRDefault="00FB3010" w:rsidP="00FB3010">
            <w:pPr>
              <w:spacing w:after="0" w:line="288" w:lineRule="atLeast"/>
              <w:jc w:val="both"/>
              <w:rPr>
                <w:rFonts w:eastAsia="Calibri" w:cs="Times New Roman"/>
                <w:kern w:val="0"/>
                <w:szCs w:val="24"/>
                <w14:ligatures w14:val="none"/>
              </w:rPr>
            </w:pPr>
            <w:r w:rsidRPr="009B7920">
              <w:rPr>
                <w:rFonts w:eastAsia="Calibri" w:cs="Times New Roman"/>
                <w:b/>
                <w:bCs/>
                <w:kern w:val="0"/>
                <w:szCs w:val="24"/>
                <w14:ligatures w14:val="none"/>
              </w:rPr>
              <w:t>Практическая работа:</w:t>
            </w:r>
            <w:r w:rsidRPr="009B7920">
              <w:rPr>
                <w:szCs w:val="24"/>
              </w:rPr>
              <w:t xml:space="preserve"> 4 </w:t>
            </w:r>
            <w:r w:rsidRPr="009B7920">
              <w:rPr>
                <w:rFonts w:eastAsia="Calibri" w:cs="Times New Roman"/>
                <w:kern w:val="0"/>
                <w:szCs w:val="24"/>
                <w14:ligatures w14:val="none"/>
              </w:rPr>
              <w:t>Сравнительная характеристика пестицидов</w:t>
            </w:r>
          </w:p>
        </w:tc>
        <w:tc>
          <w:tcPr>
            <w:tcW w:w="1843" w:type="dxa"/>
          </w:tcPr>
          <w:p w14:paraId="6FB43147"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4FB2B43" w14:textId="77777777" w:rsidTr="00F53DA4">
        <w:trPr>
          <w:trHeight w:val="181"/>
        </w:trPr>
        <w:tc>
          <w:tcPr>
            <w:tcW w:w="817" w:type="dxa"/>
          </w:tcPr>
          <w:p w14:paraId="410A33BA"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3F6F4C1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Раздел 5.2.3.3 Вредители и болезни овощных культур открытого грунта </w:t>
            </w:r>
          </w:p>
        </w:tc>
        <w:tc>
          <w:tcPr>
            <w:tcW w:w="1843" w:type="dxa"/>
          </w:tcPr>
          <w:p w14:paraId="2BC739A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26</w:t>
            </w:r>
          </w:p>
        </w:tc>
      </w:tr>
      <w:tr w:rsidR="00FB3010" w:rsidRPr="009B7920" w14:paraId="2970B552" w14:textId="77777777" w:rsidTr="00F53DA4">
        <w:tc>
          <w:tcPr>
            <w:tcW w:w="817" w:type="dxa"/>
            <w:vMerge w:val="restart"/>
          </w:tcPr>
          <w:p w14:paraId="02B7654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3573" w:type="dxa"/>
            <w:vMerge w:val="restart"/>
          </w:tcPr>
          <w:p w14:paraId="50B560FC"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Cs/>
                <w:kern w:val="0"/>
                <w:szCs w:val="24"/>
                <w:lang w:eastAsia="ru-RU"/>
                <w14:ligatures w14:val="none"/>
              </w:rPr>
              <w:t>Характеристика многоядных вредителей и меры защиты</w:t>
            </w:r>
          </w:p>
        </w:tc>
        <w:tc>
          <w:tcPr>
            <w:tcW w:w="8759" w:type="dxa"/>
          </w:tcPr>
          <w:p w14:paraId="5956779E" w14:textId="73A8DB56"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Calibri" w:cs="Times New Roman"/>
                <w:kern w:val="0"/>
                <w:szCs w:val="24"/>
                <w14:ligatures w14:val="none"/>
              </w:rPr>
              <w:t>Многорядные вредители и меры борьбы с ними. Разновидности, семейства и отряды, к которым относятся многорядные вредители. Цикл развития щелкунов, чернотелок, кобылок и кузнечиков, и меры борьбы с ними</w:t>
            </w:r>
          </w:p>
        </w:tc>
        <w:tc>
          <w:tcPr>
            <w:tcW w:w="1843" w:type="dxa"/>
          </w:tcPr>
          <w:p w14:paraId="6537D19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71656FDD" w14:textId="77777777" w:rsidTr="00F53DA4">
        <w:tc>
          <w:tcPr>
            <w:tcW w:w="817" w:type="dxa"/>
            <w:vMerge/>
          </w:tcPr>
          <w:p w14:paraId="63E8E35A"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7866E85B"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p>
        </w:tc>
        <w:tc>
          <w:tcPr>
            <w:tcW w:w="8759" w:type="dxa"/>
          </w:tcPr>
          <w:p w14:paraId="1EECE425"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Calibri" w:cs="Times New Roman"/>
                <w:b/>
                <w:bCs/>
                <w:kern w:val="0"/>
                <w:szCs w:val="24"/>
                <w14:ligatures w14:val="none"/>
              </w:rPr>
              <w:t>Практическая работа: 5 Изучение</w:t>
            </w:r>
            <w:r w:rsidRPr="009B7920">
              <w:rPr>
                <w:rFonts w:eastAsia="Calibri" w:cs="Times New Roman"/>
                <w:kern w:val="0"/>
                <w:szCs w:val="24"/>
                <w14:ligatures w14:val="none"/>
              </w:rPr>
              <w:t xml:space="preserve"> многоядных вредителей и меры борьбы с ними</w:t>
            </w:r>
          </w:p>
        </w:tc>
        <w:tc>
          <w:tcPr>
            <w:tcW w:w="1843" w:type="dxa"/>
          </w:tcPr>
          <w:p w14:paraId="00F9274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00DC8AA4" w14:textId="77777777" w:rsidTr="00F53DA4">
        <w:tc>
          <w:tcPr>
            <w:tcW w:w="817" w:type="dxa"/>
            <w:vMerge w:val="restart"/>
          </w:tcPr>
          <w:p w14:paraId="5B8168A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3573" w:type="dxa"/>
            <w:vMerge w:val="restart"/>
          </w:tcPr>
          <w:p w14:paraId="0E9874F6"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kern w:val="0"/>
                <w:szCs w:val="24"/>
                <w:lang w:eastAsia="ru-RU"/>
                <w14:ligatures w14:val="none"/>
              </w:rPr>
              <w:t>Вредители и болезни картофеля и корнеплодов, система защитных мероприятий</w:t>
            </w:r>
          </w:p>
        </w:tc>
        <w:tc>
          <w:tcPr>
            <w:tcW w:w="8759" w:type="dxa"/>
          </w:tcPr>
          <w:p w14:paraId="09CBADE1" w14:textId="2FF3789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Calibri" w:cs="Times New Roman"/>
                <w:kern w:val="0"/>
                <w:szCs w:val="24"/>
                <w14:ligatures w14:val="none"/>
              </w:rPr>
              <w:t>Вредители и болезни картофеля и корнеплодов, меры борьбы. Виды вредителей, цикл развития, типы повреждений. Особенности развития болезней картофеля.</w:t>
            </w:r>
            <w:r w:rsidRPr="009B7920">
              <w:rPr>
                <w:rFonts w:eastAsia="Times New Roman" w:cs="Times New Roman"/>
                <w:bCs/>
                <w:kern w:val="0"/>
                <w:szCs w:val="24"/>
                <w:lang w:eastAsia="ru-RU"/>
                <w14:ligatures w14:val="none"/>
              </w:rPr>
              <w:t xml:space="preserve"> Болезни при хранении картофеля. Вредители и болезни моркови и свеклы</w:t>
            </w:r>
          </w:p>
        </w:tc>
        <w:tc>
          <w:tcPr>
            <w:tcW w:w="1843" w:type="dxa"/>
          </w:tcPr>
          <w:p w14:paraId="65DA402A"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62FFA75F" w14:textId="77777777" w:rsidTr="00F53DA4">
        <w:tc>
          <w:tcPr>
            <w:tcW w:w="817" w:type="dxa"/>
            <w:vMerge/>
          </w:tcPr>
          <w:p w14:paraId="27BF60F7"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73F79DB9"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759" w:type="dxa"/>
          </w:tcPr>
          <w:p w14:paraId="7D6ABE2C" w14:textId="77777777" w:rsidR="00FB3010" w:rsidRPr="009B7920" w:rsidRDefault="00FB3010" w:rsidP="00FB3010">
            <w:pPr>
              <w:widowControl w:val="0"/>
              <w:autoSpaceDE w:val="0"/>
              <w:autoSpaceDN w:val="0"/>
              <w:adjustRightInd w:val="0"/>
              <w:spacing w:after="0" w:line="240" w:lineRule="auto"/>
              <w:jc w:val="both"/>
              <w:rPr>
                <w:rFonts w:eastAsia="Calibri" w:cs="Times New Roman"/>
                <w:kern w:val="0"/>
                <w:szCs w:val="24"/>
                <w14:ligatures w14:val="none"/>
              </w:rPr>
            </w:pPr>
            <w:r w:rsidRPr="009B7920">
              <w:rPr>
                <w:rFonts w:eastAsia="Calibri" w:cs="Times New Roman"/>
                <w:b/>
                <w:bCs/>
                <w:kern w:val="0"/>
                <w:szCs w:val="24"/>
                <w14:ligatures w14:val="none"/>
              </w:rPr>
              <w:t>Практическая работа:</w:t>
            </w:r>
            <w:r w:rsidRPr="009B7920">
              <w:rPr>
                <w:kern w:val="0"/>
                <w:szCs w:val="24"/>
                <w14:ligatures w14:val="none"/>
              </w:rPr>
              <w:t xml:space="preserve"> 6 Определение вредителей картофеля и корнеплодов</w:t>
            </w:r>
          </w:p>
        </w:tc>
        <w:tc>
          <w:tcPr>
            <w:tcW w:w="1843" w:type="dxa"/>
          </w:tcPr>
          <w:p w14:paraId="030E9F3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3FC46E40" w14:textId="77777777" w:rsidTr="00F53DA4">
        <w:tc>
          <w:tcPr>
            <w:tcW w:w="817" w:type="dxa"/>
            <w:vMerge/>
          </w:tcPr>
          <w:p w14:paraId="04C4DAE8"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0F0EB646"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759" w:type="dxa"/>
          </w:tcPr>
          <w:p w14:paraId="4273538D" w14:textId="77777777" w:rsidR="00FB3010" w:rsidRPr="009B7920" w:rsidRDefault="00FB3010" w:rsidP="00FB3010">
            <w:pPr>
              <w:widowControl w:val="0"/>
              <w:autoSpaceDE w:val="0"/>
              <w:autoSpaceDN w:val="0"/>
              <w:adjustRightInd w:val="0"/>
              <w:spacing w:after="0" w:line="240" w:lineRule="auto"/>
              <w:jc w:val="both"/>
              <w:rPr>
                <w:rFonts w:eastAsia="Calibri" w:cs="Times New Roman"/>
                <w:kern w:val="0"/>
                <w:szCs w:val="24"/>
                <w14:ligatures w14:val="none"/>
              </w:rPr>
            </w:pPr>
            <w:r w:rsidRPr="009B7920">
              <w:rPr>
                <w:rFonts w:eastAsia="Calibri" w:cs="Times New Roman"/>
                <w:b/>
                <w:bCs/>
                <w:kern w:val="0"/>
                <w:szCs w:val="24"/>
                <w14:ligatures w14:val="none"/>
              </w:rPr>
              <w:t>Практическая работа:</w:t>
            </w:r>
            <w:r w:rsidRPr="009B7920">
              <w:rPr>
                <w:kern w:val="0"/>
                <w:szCs w:val="24"/>
                <w14:ligatures w14:val="none"/>
              </w:rPr>
              <w:t xml:space="preserve"> 7 Определение болезней картофеля и корнеплодов</w:t>
            </w:r>
          </w:p>
        </w:tc>
        <w:tc>
          <w:tcPr>
            <w:tcW w:w="1843" w:type="dxa"/>
          </w:tcPr>
          <w:p w14:paraId="5D5923EF"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AD4696F" w14:textId="77777777" w:rsidTr="00F53DA4">
        <w:tc>
          <w:tcPr>
            <w:tcW w:w="817" w:type="dxa"/>
            <w:vMerge w:val="restart"/>
          </w:tcPr>
          <w:p w14:paraId="6DC672B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3573" w:type="dxa"/>
            <w:vMerge w:val="restart"/>
          </w:tcPr>
          <w:p w14:paraId="712B3AFB"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kern w:val="0"/>
                <w:szCs w:val="24"/>
                <w:lang w:eastAsia="ru-RU"/>
                <w14:ligatures w14:val="none"/>
              </w:rPr>
              <w:t>Вредители и болезни овощных культур открытого и закрытого грунта и меры борьбы с ними</w:t>
            </w:r>
          </w:p>
        </w:tc>
        <w:tc>
          <w:tcPr>
            <w:tcW w:w="8759" w:type="dxa"/>
          </w:tcPr>
          <w:p w14:paraId="22829610" w14:textId="2A66068F"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Вредители и болезни капустных культур и меры борьбы. Вредители и болезни тыквенных культур (огурец). Болезни и вредители томатов и меры борьбы.  Вредители и болезни лука и чеснока. Признаки болезней, особенности развития. Цикл развития вредителей и болезней. Система мер по борьбе</w:t>
            </w:r>
          </w:p>
        </w:tc>
        <w:tc>
          <w:tcPr>
            <w:tcW w:w="1843" w:type="dxa"/>
          </w:tcPr>
          <w:p w14:paraId="06C3A66D" w14:textId="108007D5" w:rsidR="00FB3010" w:rsidRPr="009B7920" w:rsidRDefault="00143691"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3</w:t>
            </w:r>
          </w:p>
        </w:tc>
      </w:tr>
      <w:tr w:rsidR="00FB3010" w:rsidRPr="009B7920" w14:paraId="6FAA8DAB" w14:textId="77777777" w:rsidTr="00F53DA4">
        <w:tc>
          <w:tcPr>
            <w:tcW w:w="817" w:type="dxa"/>
            <w:vMerge/>
          </w:tcPr>
          <w:p w14:paraId="61DD85E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0A664902"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110B88A7"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r w:rsidRPr="009B7920">
              <w:rPr>
                <w:rFonts w:eastAsia="Times New Roman" w:cs="Times New Roman"/>
                <w:kern w:val="0"/>
                <w:szCs w:val="24"/>
                <w:lang w:eastAsia="ru-RU"/>
                <w14:ligatures w14:val="none"/>
              </w:rPr>
              <w:t xml:space="preserve"> 8 Определение вредителей капустных культур</w:t>
            </w:r>
          </w:p>
        </w:tc>
        <w:tc>
          <w:tcPr>
            <w:tcW w:w="1843" w:type="dxa"/>
          </w:tcPr>
          <w:p w14:paraId="0286279E"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EE8015A" w14:textId="77777777" w:rsidTr="00F53DA4">
        <w:tc>
          <w:tcPr>
            <w:tcW w:w="817" w:type="dxa"/>
            <w:vMerge/>
          </w:tcPr>
          <w:p w14:paraId="7D09DEF1"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7EBAC433"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5E05D415"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r w:rsidRPr="009B7920">
              <w:rPr>
                <w:rFonts w:eastAsia="Times New Roman" w:cs="Times New Roman"/>
                <w:kern w:val="0"/>
                <w:szCs w:val="24"/>
                <w:lang w:eastAsia="ru-RU"/>
                <w14:ligatures w14:val="none"/>
              </w:rPr>
              <w:t xml:space="preserve"> 9 Определение вредителей тыквенных и пасленовых культур</w:t>
            </w:r>
          </w:p>
        </w:tc>
        <w:tc>
          <w:tcPr>
            <w:tcW w:w="1843" w:type="dxa"/>
          </w:tcPr>
          <w:p w14:paraId="20A617B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7C1588AA" w14:textId="77777777" w:rsidTr="00F53DA4">
        <w:tc>
          <w:tcPr>
            <w:tcW w:w="817" w:type="dxa"/>
            <w:vMerge/>
          </w:tcPr>
          <w:p w14:paraId="45888C9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2285A3B1"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7BE5914B"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r w:rsidRPr="009B7920">
              <w:rPr>
                <w:rFonts w:eastAsia="Times New Roman" w:cs="Times New Roman"/>
                <w:kern w:val="0"/>
                <w:szCs w:val="24"/>
                <w:lang w:eastAsia="ru-RU"/>
                <w14:ligatures w14:val="none"/>
              </w:rPr>
              <w:t xml:space="preserve"> 10 Определение вредителей и болезни лука и чеснока </w:t>
            </w:r>
          </w:p>
        </w:tc>
        <w:tc>
          <w:tcPr>
            <w:tcW w:w="1843" w:type="dxa"/>
          </w:tcPr>
          <w:p w14:paraId="3103DBD7"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5B415F94" w14:textId="77777777" w:rsidTr="00F53DA4">
        <w:tc>
          <w:tcPr>
            <w:tcW w:w="817" w:type="dxa"/>
            <w:vMerge/>
          </w:tcPr>
          <w:p w14:paraId="6128DF7C"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78129074"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7B3CAE5E"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w:t>
            </w:r>
            <w:r w:rsidRPr="009B7920">
              <w:rPr>
                <w:rFonts w:eastAsia="Times New Roman" w:cs="Times New Roman"/>
                <w:kern w:val="0"/>
                <w:szCs w:val="24"/>
                <w:lang w:eastAsia="ru-RU"/>
                <w14:ligatures w14:val="none"/>
              </w:rPr>
              <w:t xml:space="preserve"> 11 Определение болезней овощных культур открытого </w:t>
            </w:r>
            <w:r w:rsidRPr="009B7920">
              <w:rPr>
                <w:rFonts w:eastAsia="Times New Roman" w:cs="Times New Roman"/>
                <w:kern w:val="0"/>
                <w:szCs w:val="24"/>
                <w:lang w:eastAsia="ru-RU"/>
                <w14:ligatures w14:val="none"/>
              </w:rPr>
              <w:lastRenderedPageBreak/>
              <w:t>грунта</w:t>
            </w:r>
          </w:p>
        </w:tc>
        <w:tc>
          <w:tcPr>
            <w:tcW w:w="1843" w:type="dxa"/>
          </w:tcPr>
          <w:p w14:paraId="61FA52A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2</w:t>
            </w:r>
          </w:p>
        </w:tc>
      </w:tr>
      <w:tr w:rsidR="00FB3010" w:rsidRPr="009B7920" w14:paraId="178E36AE" w14:textId="77777777" w:rsidTr="00F53DA4">
        <w:tc>
          <w:tcPr>
            <w:tcW w:w="817" w:type="dxa"/>
          </w:tcPr>
          <w:p w14:paraId="75FC903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tcPr>
          <w:p w14:paraId="7535C447"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2AB7D573"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Практическое занятие</w:t>
            </w:r>
            <w:r w:rsidRPr="009B7920">
              <w:rPr>
                <w:rFonts w:eastAsia="Times New Roman" w:cs="Times New Roman"/>
                <w:kern w:val="0"/>
                <w:szCs w:val="24"/>
                <w:lang w:eastAsia="ru-RU"/>
                <w14:ligatures w14:val="none"/>
              </w:rPr>
              <w:t>: 12 Определение вредителей овощных культур закрытого грунта</w:t>
            </w:r>
          </w:p>
        </w:tc>
        <w:tc>
          <w:tcPr>
            <w:tcW w:w="1843" w:type="dxa"/>
          </w:tcPr>
          <w:p w14:paraId="698467C7"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702C6A8E" w14:textId="77777777" w:rsidTr="00F53DA4">
        <w:tc>
          <w:tcPr>
            <w:tcW w:w="817" w:type="dxa"/>
          </w:tcPr>
          <w:p w14:paraId="45D46E94"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tcPr>
          <w:p w14:paraId="01A2F48B"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p>
        </w:tc>
        <w:tc>
          <w:tcPr>
            <w:tcW w:w="8759" w:type="dxa"/>
          </w:tcPr>
          <w:p w14:paraId="638C24A1"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Практическое занятие</w:t>
            </w:r>
            <w:r w:rsidRPr="009B7920">
              <w:rPr>
                <w:rFonts w:eastAsia="Times New Roman" w:cs="Times New Roman"/>
                <w:kern w:val="0"/>
                <w:szCs w:val="24"/>
                <w:lang w:eastAsia="ru-RU"/>
                <w14:ligatures w14:val="none"/>
              </w:rPr>
              <w:t>: 13 Определение болезней овощных культур закрытого грунта</w:t>
            </w:r>
          </w:p>
        </w:tc>
        <w:tc>
          <w:tcPr>
            <w:tcW w:w="1843" w:type="dxa"/>
          </w:tcPr>
          <w:p w14:paraId="12660DCF"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E350405" w14:textId="77777777" w:rsidTr="00F53DA4">
        <w:tc>
          <w:tcPr>
            <w:tcW w:w="817" w:type="dxa"/>
          </w:tcPr>
          <w:p w14:paraId="7300B7CD"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3573" w:type="dxa"/>
          </w:tcPr>
          <w:p w14:paraId="7D983B2A"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759" w:type="dxa"/>
          </w:tcPr>
          <w:p w14:paraId="5422B8A9"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531315B8" w14:textId="37D2E3BA" w:rsidR="00FB3010" w:rsidRPr="009B7920" w:rsidRDefault="00825F78"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r>
      <w:tr w:rsidR="00FB3010" w:rsidRPr="009B7920" w14:paraId="5CFB3B90" w14:textId="77777777" w:rsidTr="00F53DA4">
        <w:tc>
          <w:tcPr>
            <w:tcW w:w="817" w:type="dxa"/>
          </w:tcPr>
          <w:p w14:paraId="72E7F4ED"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3573" w:type="dxa"/>
          </w:tcPr>
          <w:p w14:paraId="47AC2261"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759" w:type="dxa"/>
          </w:tcPr>
          <w:p w14:paraId="31AFCDDD" w14:textId="77777777" w:rsidR="00FB3010" w:rsidRPr="009B7920" w:rsidRDefault="00FB3010" w:rsidP="00FB3010">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40795CF8"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40</w:t>
            </w:r>
          </w:p>
          <w:p w14:paraId="0AF06D17"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4495BA69"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14,</w:t>
            </w:r>
          </w:p>
          <w:p w14:paraId="3F1D2AAE"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практические занятия 26</w:t>
            </w:r>
          </w:p>
        </w:tc>
      </w:tr>
    </w:tbl>
    <w:p w14:paraId="2D28E1CC" w14:textId="77777777" w:rsidR="00FB3010" w:rsidRPr="009B7920" w:rsidRDefault="00FB3010" w:rsidP="00FB3010">
      <w:pPr>
        <w:rPr>
          <w:rFonts w:eastAsia="Courier New" w:cs="Times New Roman"/>
          <w:b/>
          <w:bCs/>
          <w:color w:val="000000"/>
          <w:kern w:val="0"/>
          <w:szCs w:val="24"/>
          <w:lang w:eastAsia="ru-RU"/>
          <w14:ligatures w14:val="none"/>
        </w:rPr>
      </w:pPr>
      <w:r w:rsidRPr="009B7920">
        <w:rPr>
          <w:rFonts w:eastAsia="Courier New" w:cs="Times New Roman"/>
          <w:b/>
          <w:bCs/>
          <w:color w:val="000000"/>
          <w:kern w:val="0"/>
          <w:szCs w:val="24"/>
          <w:lang w:eastAsia="ru-RU"/>
          <w14:ligatures w14:val="none"/>
        </w:rPr>
        <w:br w:type="page"/>
      </w:r>
    </w:p>
    <w:p w14:paraId="146B2AD3" w14:textId="77777777" w:rsidR="00FB3010" w:rsidRPr="009B7920" w:rsidRDefault="00FB3010" w:rsidP="00FB3010">
      <w:pPr>
        <w:rPr>
          <w:rFonts w:eastAsia="Courier New" w:cs="Times New Roman"/>
          <w:b/>
          <w:bCs/>
          <w:color w:val="000000"/>
          <w:kern w:val="0"/>
          <w:sz w:val="32"/>
          <w:szCs w:val="32"/>
          <w:lang w:eastAsia="ru-RU"/>
          <w14:ligatures w14:val="none"/>
        </w:rPr>
        <w:sectPr w:rsidR="00FB3010" w:rsidRPr="009B7920" w:rsidSect="00F53DA4">
          <w:pgSz w:w="16838" w:h="11906" w:orient="landscape"/>
          <w:pgMar w:top="1701" w:right="1134" w:bottom="851" w:left="1134" w:header="709" w:footer="709" w:gutter="0"/>
          <w:cols w:space="708"/>
          <w:docGrid w:linePitch="360"/>
        </w:sectPr>
      </w:pPr>
    </w:p>
    <w:p w14:paraId="7B82B61F" w14:textId="2C8A98CD" w:rsidR="00FB3010" w:rsidRPr="009B7920" w:rsidRDefault="00FB3010" w:rsidP="001D2D71">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bookmarkStart w:id="33" w:name="_Hlk242796867"/>
      <w:r w:rsidRPr="009B7920">
        <w:rPr>
          <w:rFonts w:eastAsia="Courier New" w:cs="Times New Roman"/>
          <w:b/>
          <w:bCs/>
          <w:color w:val="000000"/>
          <w:kern w:val="0"/>
          <w:sz w:val="28"/>
          <w:szCs w:val="28"/>
          <w:lang w:eastAsia="ru-RU"/>
          <w14:ligatures w14:val="none"/>
        </w:rPr>
        <w:lastRenderedPageBreak/>
        <w:t>5.2.4 Рабочая программа учебного предмета "</w:t>
      </w:r>
      <w:r w:rsidRPr="009B7920">
        <w:rPr>
          <w:rFonts w:eastAsia="Courier New" w:cs="Times New Roman"/>
          <w:b/>
          <w:bCs/>
          <w:noProof/>
          <w:color w:val="000000"/>
          <w:kern w:val="0"/>
          <w:sz w:val="28"/>
          <w:szCs w:val="28"/>
          <w:lang w:eastAsia="ru-RU"/>
          <w14:ligatures w14:val="none"/>
        </w:rPr>
        <w:t>Хранение и переработка овощной продукции</w:t>
      </w:r>
      <w:r w:rsidRPr="009B7920">
        <w:rPr>
          <w:rFonts w:eastAsia="Courier New" w:cs="Times New Roman"/>
          <w:b/>
          <w:bCs/>
          <w:color w:val="000000"/>
          <w:kern w:val="0"/>
          <w:sz w:val="28"/>
          <w:szCs w:val="28"/>
          <w:lang w:eastAsia="ru-RU"/>
          <w14:ligatures w14:val="none"/>
        </w:rPr>
        <w:t>"</w:t>
      </w:r>
    </w:p>
    <w:p w14:paraId="546EADAE"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Учебный предмет "Хранение и переработка овощной продукции" относится к специальному циклу образовательной программы. На его освоение отводится 20 час., в том числе: теоретические занятия – 10 час., практические занятия – 10 час. </w:t>
      </w:r>
    </w:p>
    <w:p w14:paraId="3509DE67"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"Хранение, переработка и предпродажная подготовка" у обучающегося должны формироваться профессиональные компетенции, он должен выполнять трудовые действия, должен уметь, должен знать:</w:t>
      </w:r>
    </w:p>
    <w:p w14:paraId="56A5E85D"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0"/>
      </w:tblGrid>
      <w:tr w:rsidR="00FB3010" w:rsidRPr="009B7920" w14:paraId="464FA53C" w14:textId="77777777" w:rsidTr="00F53DA4">
        <w:tc>
          <w:tcPr>
            <w:tcW w:w="2405" w:type="dxa"/>
          </w:tcPr>
          <w:p w14:paraId="35D0148C" w14:textId="77777777" w:rsidR="00FB3010" w:rsidRPr="009B7920" w:rsidRDefault="00FB3010" w:rsidP="00FB3010">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6940" w:type="dxa"/>
          </w:tcPr>
          <w:p w14:paraId="0AB113C2" w14:textId="77777777" w:rsidR="00FB3010" w:rsidRPr="009B7920" w:rsidRDefault="00FB3010" w:rsidP="00FB3010">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FB3010" w:rsidRPr="009B7920" w14:paraId="41D36121" w14:textId="77777777" w:rsidTr="00F53DA4">
        <w:tc>
          <w:tcPr>
            <w:tcW w:w="2405" w:type="dxa"/>
            <w:vMerge w:val="restart"/>
          </w:tcPr>
          <w:p w14:paraId="7882CBA1"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ПК.4 Готовить продукцию растениеводства к хранению, реализации, переработке</w:t>
            </w:r>
          </w:p>
        </w:tc>
        <w:tc>
          <w:tcPr>
            <w:tcW w:w="6940" w:type="dxa"/>
          </w:tcPr>
          <w:p w14:paraId="4CCAE1B7" w14:textId="77777777" w:rsidR="00FB3010" w:rsidRPr="009B7920" w:rsidRDefault="00FB3010" w:rsidP="00FB3010">
            <w:pPr>
              <w:widowControl w:val="0"/>
              <w:spacing w:after="0" w:line="240" w:lineRule="auto"/>
              <w:rPr>
                <w:rFonts w:asciiTheme="minorHAnsi" w:hAnsiTheme="minorHAnsi"/>
                <w:szCs w:val="24"/>
              </w:rPr>
            </w:pPr>
            <w:r w:rsidRPr="009B7920">
              <w:rPr>
                <w:rFonts w:eastAsia="Courier New" w:cs="Times New Roman"/>
                <w:color w:val="000000"/>
                <w:kern w:val="0"/>
                <w:szCs w:val="24"/>
                <w:lang w:eastAsia="ru-RU"/>
                <w14:ligatures w14:val="none"/>
              </w:rPr>
              <w:t>Трудовые действия:</w:t>
            </w:r>
            <w:r w:rsidRPr="009B7920">
              <w:rPr>
                <w:rFonts w:asciiTheme="minorHAnsi" w:hAnsiTheme="minorHAnsi"/>
                <w:szCs w:val="24"/>
              </w:rPr>
              <w:t xml:space="preserve"> </w:t>
            </w:r>
          </w:p>
          <w:p w14:paraId="1E41F7A2"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Выполнение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63C5C6A2"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Выполнение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p w14:paraId="35622B50"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Выполнение работ по взвешиванию, упаковке, затариванию овощной продукции с использованием специального оборудования и вручную.</w:t>
            </w:r>
          </w:p>
          <w:p w14:paraId="12247C93"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p w14:paraId="1CCBC515"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Оперативная оценка соблюдения агротехнических требований при выполнении механизированных операций по уборке и доработке продукции овощных культур.</w:t>
            </w:r>
          </w:p>
          <w:p w14:paraId="50547A83"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складских помещений для хранения продукции овощных культур.</w:t>
            </w:r>
          </w:p>
          <w:p w14:paraId="53ECE328" w14:textId="4347B686"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Регулирование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FB3010" w:rsidRPr="009B7920" w14:paraId="44976C42" w14:textId="77777777" w:rsidTr="00F53DA4">
        <w:tc>
          <w:tcPr>
            <w:tcW w:w="2405" w:type="dxa"/>
            <w:vMerge/>
          </w:tcPr>
          <w:p w14:paraId="65420288"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p>
        </w:tc>
        <w:tc>
          <w:tcPr>
            <w:tcW w:w="6940" w:type="dxa"/>
          </w:tcPr>
          <w:p w14:paraId="3068098D"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22434083"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Определять готовность овощей к уборке на основе признаков хозяйственной спелости.</w:t>
            </w:r>
          </w:p>
          <w:p w14:paraId="090EB6B6"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Осуществлять выборочную и сплошную уборку овощей вручную, в том числе при помощи платформ и тракторных тележек.</w:t>
            </w:r>
          </w:p>
          <w:p w14:paraId="148424C9"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2C83DD21"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Пользоваться специальным оборудованием при проведении мероприятий по подготовке продукции овощных культур к </w:t>
            </w:r>
            <w:r w:rsidRPr="009B7920">
              <w:rPr>
                <w:rFonts w:eastAsia="Courier New" w:cs="Times New Roman"/>
                <w:color w:val="000000"/>
                <w:kern w:val="0"/>
                <w:szCs w:val="24"/>
                <w:lang w:eastAsia="ru-RU"/>
                <w14:ligatures w14:val="none"/>
              </w:rPr>
              <w:lastRenderedPageBreak/>
              <w:t>хранению в соответствии с инструкциями по эксплуатации оборудования.</w:t>
            </w:r>
          </w:p>
          <w:p w14:paraId="59C717F9"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Осуществлять уборку, очистку и дезинфекцию помещений, рабочего инвентаря и оборудования, используемых для хранения продукции овощных культур</w:t>
            </w:r>
          </w:p>
          <w:p w14:paraId="45EF9541"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p w14:paraId="133DCABD" w14:textId="3132075A"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рабочим инвентарем и вспомогательным оборудованием при подготовке складских помещений к хранению продукции овощных культур</w:t>
            </w:r>
          </w:p>
        </w:tc>
      </w:tr>
      <w:tr w:rsidR="00FB3010" w:rsidRPr="009B7920" w14:paraId="6AECD4C1" w14:textId="77777777" w:rsidTr="00F53DA4">
        <w:tc>
          <w:tcPr>
            <w:tcW w:w="2405" w:type="dxa"/>
            <w:vMerge/>
          </w:tcPr>
          <w:p w14:paraId="0020F147"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p>
        </w:tc>
        <w:tc>
          <w:tcPr>
            <w:tcW w:w="6940" w:type="dxa"/>
          </w:tcPr>
          <w:p w14:paraId="0AD4E758"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24BBD770"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уборки овощных культур.</w:t>
            </w:r>
          </w:p>
          <w:p w14:paraId="5544BBF1"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Агротехнические требования, предъявляемые к уборке овощных культур.</w:t>
            </w:r>
          </w:p>
          <w:p w14:paraId="48EAFC75"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Правила эксплуатации специального оборудования и инвентаря, используемых при немеханизированной уборке овощных культур.</w:t>
            </w:r>
          </w:p>
          <w:p w14:paraId="79E3E5DF"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Видовой и сортовой состав продукции овощных культур.</w:t>
            </w:r>
          </w:p>
          <w:p w14:paraId="36F6A641"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к показателям качества продукции овощных культур, регулируемым в процессе доработки.</w:t>
            </w:r>
          </w:p>
          <w:p w14:paraId="2F54EA66"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очистки, мойки, сушки продукции овощных культур.</w:t>
            </w:r>
          </w:p>
          <w:p w14:paraId="67B11C46"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Порядок сортировки и калибровки продукции овощных культур.</w:t>
            </w:r>
          </w:p>
          <w:p w14:paraId="1096A5BD" w14:textId="77777777"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Порядок взвешивания, упаковки, затаривания продукции овощных культур.</w:t>
            </w:r>
          </w:p>
          <w:p w14:paraId="7E61043F" w14:textId="6750DBEA" w:rsidR="00FB3010" w:rsidRPr="009B7920" w:rsidRDefault="00FB3010" w:rsidP="00FB3010">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Условия хранения продукции овощных культур, обеспечивающие ее сохранность</w:t>
            </w:r>
          </w:p>
        </w:tc>
      </w:tr>
    </w:tbl>
    <w:p w14:paraId="1AAAD14C"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262C1AB7"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0509AA9D"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bookmarkEnd w:id="33"/>
    <w:p w14:paraId="5EE2EB20" w14:textId="77777777" w:rsidR="00FB3010" w:rsidRPr="009B7920" w:rsidRDefault="00FB3010" w:rsidP="00FB3010">
      <w:pPr>
        <w:rPr>
          <w:rFonts w:eastAsia="Courier New" w:cs="Times New Roman"/>
          <w:b/>
          <w:bCs/>
          <w:color w:val="000000"/>
          <w:kern w:val="0"/>
          <w:sz w:val="32"/>
          <w:szCs w:val="32"/>
          <w:lang w:eastAsia="ru-RU"/>
          <w14:ligatures w14:val="none"/>
        </w:rPr>
      </w:pPr>
      <w:r w:rsidRPr="009B7920">
        <w:rPr>
          <w:rFonts w:eastAsia="Courier New" w:cs="Times New Roman"/>
          <w:b/>
          <w:bCs/>
          <w:color w:val="000000"/>
          <w:kern w:val="0"/>
          <w:sz w:val="32"/>
          <w:szCs w:val="32"/>
          <w:lang w:eastAsia="ru-RU"/>
          <w14:ligatures w14:val="none"/>
        </w:rPr>
        <w:br w:type="page"/>
      </w:r>
    </w:p>
    <w:p w14:paraId="42631D44" w14:textId="77777777" w:rsidR="00FB3010" w:rsidRPr="009B7920" w:rsidRDefault="00FB3010" w:rsidP="00FB3010">
      <w:pPr>
        <w:rPr>
          <w:rFonts w:eastAsia="Courier New" w:cs="Times New Roman"/>
          <w:b/>
          <w:bCs/>
          <w:color w:val="000000"/>
          <w:kern w:val="0"/>
          <w:sz w:val="32"/>
          <w:szCs w:val="32"/>
          <w:lang w:eastAsia="ru-RU"/>
          <w14:ligatures w14:val="none"/>
        </w:rPr>
        <w:sectPr w:rsidR="00FB3010" w:rsidRPr="009B7920">
          <w:pgSz w:w="11906" w:h="16838"/>
          <w:pgMar w:top="1134" w:right="850" w:bottom="1134" w:left="1701" w:header="708" w:footer="708" w:gutter="0"/>
          <w:cols w:space="708"/>
          <w:docGrid w:linePitch="360"/>
        </w:sectPr>
      </w:pPr>
    </w:p>
    <w:p w14:paraId="6F669018" w14:textId="4311130A" w:rsidR="00FB3010" w:rsidRPr="009B7920" w:rsidRDefault="00FB3010" w:rsidP="00FB3010">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bookmarkStart w:id="34" w:name="_Hlk242796920"/>
      <w:r w:rsidRPr="009B7920">
        <w:rPr>
          <w:rFonts w:eastAsia="Courier New" w:cs="Times New Roman"/>
          <w:b/>
          <w:bCs/>
          <w:noProof/>
          <w:color w:val="000000"/>
          <w:kern w:val="0"/>
          <w:sz w:val="28"/>
          <w:szCs w:val="28"/>
          <w:lang w:eastAsia="ru-RU"/>
          <w14:ligatures w14:val="none"/>
        </w:rPr>
        <w:lastRenderedPageBreak/>
        <w:t xml:space="preserve">Распределение учебных часов по разделам и темам, содержание рабочей программы </w:t>
      </w:r>
      <w:bookmarkStart w:id="35" w:name="_Hlk242867456"/>
      <w:r w:rsidR="001D2D71" w:rsidRPr="009B7920">
        <w:rPr>
          <w:rFonts w:eastAsia="Courier New" w:cs="Times New Roman"/>
          <w:b/>
          <w:bCs/>
          <w:noProof/>
          <w:color w:val="000000"/>
          <w:kern w:val="0"/>
          <w:sz w:val="28"/>
          <w:szCs w:val="28"/>
          <w:lang w:eastAsia="ru-RU"/>
          <w14:ligatures w14:val="none"/>
        </w:rPr>
        <w:t>«</w:t>
      </w:r>
      <w:r w:rsidRPr="009B7920">
        <w:rPr>
          <w:rFonts w:eastAsia="Courier New" w:cs="Times New Roman"/>
          <w:b/>
          <w:bCs/>
          <w:noProof/>
          <w:color w:val="000000"/>
          <w:kern w:val="0"/>
          <w:sz w:val="28"/>
          <w:szCs w:val="28"/>
          <w:lang w:eastAsia="ru-RU"/>
          <w14:ligatures w14:val="none"/>
        </w:rPr>
        <w:t>Хранение и переработка овощной продукции</w:t>
      </w:r>
      <w:bookmarkEnd w:id="35"/>
      <w:r w:rsidR="001D2D71" w:rsidRPr="009B7920">
        <w:rPr>
          <w:rFonts w:eastAsia="Courier New" w:cs="Times New Roman"/>
          <w:b/>
          <w:bCs/>
          <w:noProof/>
          <w:color w:val="000000"/>
          <w:kern w:val="0"/>
          <w:sz w:val="28"/>
          <w:szCs w:val="28"/>
          <w:lang w:eastAsia="ru-RU"/>
          <w14:ligatures w14:val="none"/>
        </w:rPr>
        <w:t>»</w:t>
      </w:r>
    </w:p>
    <w:p w14:paraId="4CB2D31E" w14:textId="77777777" w:rsidR="00FB3010" w:rsidRPr="009B7920" w:rsidRDefault="00FB3010" w:rsidP="00FB3010">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73"/>
        <w:gridCol w:w="8759"/>
        <w:gridCol w:w="1843"/>
      </w:tblGrid>
      <w:tr w:rsidR="00FB3010" w:rsidRPr="009B7920" w14:paraId="3234D9B7" w14:textId="77777777" w:rsidTr="00F53DA4">
        <w:tc>
          <w:tcPr>
            <w:tcW w:w="817" w:type="dxa"/>
            <w:vAlign w:val="center"/>
          </w:tcPr>
          <w:p w14:paraId="0359FD0B"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3573" w:type="dxa"/>
            <w:vAlign w:val="center"/>
          </w:tcPr>
          <w:p w14:paraId="2E4D4BF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759" w:type="dxa"/>
            <w:vAlign w:val="center"/>
          </w:tcPr>
          <w:p w14:paraId="6668FD34"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64C69AF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FB3010" w:rsidRPr="009B7920" w14:paraId="5810C191" w14:textId="77777777" w:rsidTr="00F53DA4">
        <w:tc>
          <w:tcPr>
            <w:tcW w:w="817" w:type="dxa"/>
          </w:tcPr>
          <w:p w14:paraId="30911A59"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49AC8C24" w14:textId="77777777" w:rsidR="00FB3010" w:rsidRPr="009B7920" w:rsidRDefault="00FB3010" w:rsidP="00FB3010">
            <w:pPr>
              <w:widowControl w:val="0"/>
              <w:tabs>
                <w:tab w:val="left" w:pos="1841"/>
                <w:tab w:val="center" w:pos="6328"/>
              </w:tabs>
              <w:autoSpaceDE w:val="0"/>
              <w:autoSpaceDN w:val="0"/>
              <w:adjustRightInd w:val="0"/>
              <w:spacing w:after="0" w:line="240" w:lineRule="auto"/>
              <w:ind w:firstLine="540"/>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ab/>
            </w:r>
            <w:r w:rsidRPr="009B7920">
              <w:rPr>
                <w:rFonts w:eastAsia="Times New Roman" w:cs="Times New Roman"/>
                <w:b/>
                <w:bCs/>
                <w:kern w:val="0"/>
                <w:szCs w:val="24"/>
                <w:lang w:eastAsia="ru-RU"/>
                <w14:ligatures w14:val="none"/>
              </w:rPr>
              <w:tab/>
              <w:t>Раздел 5.2.4.1 Основы хранения и переработки картофеля и корнеплодов</w:t>
            </w:r>
          </w:p>
        </w:tc>
        <w:tc>
          <w:tcPr>
            <w:tcW w:w="1843" w:type="dxa"/>
          </w:tcPr>
          <w:p w14:paraId="7B8929A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8</w:t>
            </w:r>
          </w:p>
        </w:tc>
      </w:tr>
      <w:tr w:rsidR="00FB3010" w:rsidRPr="009B7920" w14:paraId="1FC54EFE" w14:textId="77777777" w:rsidTr="00F53DA4">
        <w:tc>
          <w:tcPr>
            <w:tcW w:w="817" w:type="dxa"/>
          </w:tcPr>
          <w:p w14:paraId="15DEAAE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3573" w:type="dxa"/>
            <w:tcBorders>
              <w:top w:val="single" w:sz="6" w:space="0" w:color="000000"/>
              <w:left w:val="single" w:sz="6" w:space="0" w:color="000000"/>
              <w:bottom w:val="single" w:sz="6" w:space="0" w:color="000000"/>
              <w:right w:val="single" w:sz="6" w:space="0" w:color="000000"/>
            </w:tcBorders>
          </w:tcPr>
          <w:p w14:paraId="1A4FF202"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Общие принципы хранения и консервирования продукции растениеводства</w:t>
            </w:r>
          </w:p>
        </w:tc>
        <w:tc>
          <w:tcPr>
            <w:tcW w:w="8759" w:type="dxa"/>
          </w:tcPr>
          <w:p w14:paraId="0803FB24" w14:textId="029DE0C0"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Общие принципы хранения и консервирования продукции растениеводства</w:t>
            </w:r>
            <w:r w:rsidRPr="009B7920">
              <w:rPr>
                <w:rFonts w:eastAsia="Times New Roman" w:cs="Times New Roman"/>
                <w:b/>
                <w:kern w:val="0"/>
                <w:szCs w:val="24"/>
                <w:lang w:eastAsia="ru-RU"/>
                <w14:ligatures w14:val="none"/>
              </w:rPr>
              <w:t>.</w:t>
            </w:r>
            <w:r w:rsidRPr="009B7920">
              <w:rPr>
                <w:rFonts w:eastAsia="Times New Roman" w:cs="Times New Roman"/>
                <w:kern w:val="0"/>
                <w:szCs w:val="24"/>
                <w:lang w:eastAsia="ru-RU"/>
                <w14:ligatures w14:val="none"/>
              </w:rPr>
              <w:t xml:space="preserve"> Факторы, влияющие на хранение с.-х. продукции</w:t>
            </w:r>
          </w:p>
        </w:tc>
        <w:tc>
          <w:tcPr>
            <w:tcW w:w="1843" w:type="dxa"/>
          </w:tcPr>
          <w:p w14:paraId="1BC64156"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57A5822F" w14:textId="77777777" w:rsidTr="00F53DA4">
        <w:tc>
          <w:tcPr>
            <w:tcW w:w="817" w:type="dxa"/>
            <w:vMerge w:val="restart"/>
          </w:tcPr>
          <w:p w14:paraId="6F743C70"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3573" w:type="dxa"/>
            <w:vMerge w:val="restart"/>
          </w:tcPr>
          <w:p w14:paraId="593F908B" w14:textId="01144B6A"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Основы хранения и переработки картофеля и корнеплодов</w:t>
            </w:r>
          </w:p>
        </w:tc>
        <w:tc>
          <w:tcPr>
            <w:tcW w:w="8759" w:type="dxa"/>
          </w:tcPr>
          <w:p w14:paraId="76990813" w14:textId="77777777" w:rsidR="00FB3010" w:rsidRPr="009B7920" w:rsidRDefault="00FB3010" w:rsidP="00FB3010">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Характеристика картофеля и корнеплодов, как объектов хранения. Физиологические и биохимические процессы, протекающие в картофеле, корнеплодах при хранении. Виды и причины потерь Режимы и способы хранения. Подготовка хранилища к приему нового урожая. Характеристика и развитие консервного, крахмалопаточного, производства в АПК. Требования, предъявляемые к качеству сырья. Основы производства сырого крахмала в сельском хозяйстве.  Безопасность труда и охрана окружающей среды</w:t>
            </w:r>
          </w:p>
        </w:tc>
        <w:tc>
          <w:tcPr>
            <w:tcW w:w="1843" w:type="dxa"/>
          </w:tcPr>
          <w:p w14:paraId="67D7AA1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59EF648A" w14:textId="77777777" w:rsidTr="00F53DA4">
        <w:tc>
          <w:tcPr>
            <w:tcW w:w="817" w:type="dxa"/>
            <w:vMerge/>
          </w:tcPr>
          <w:p w14:paraId="03801DA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64FDEAE0" w14:textId="77777777" w:rsidR="00FB3010" w:rsidRPr="009B7920" w:rsidRDefault="00FB3010" w:rsidP="00FB3010">
            <w:pPr>
              <w:widowControl w:val="0"/>
              <w:autoSpaceDE w:val="0"/>
              <w:autoSpaceDN w:val="0"/>
              <w:adjustRightInd w:val="0"/>
              <w:spacing w:after="0" w:line="240" w:lineRule="auto"/>
              <w:rPr>
                <w:rFonts w:eastAsia="Times New Roman" w:cs="Times New Roman"/>
                <w:b/>
                <w:kern w:val="0"/>
                <w:szCs w:val="24"/>
                <w:lang w:eastAsia="ru-RU"/>
                <w14:ligatures w14:val="none"/>
              </w:rPr>
            </w:pPr>
          </w:p>
        </w:tc>
        <w:tc>
          <w:tcPr>
            <w:tcW w:w="8759" w:type="dxa"/>
          </w:tcPr>
          <w:p w14:paraId="7C288C75" w14:textId="7DC3E4EA" w:rsidR="00FB3010" w:rsidRPr="009B7920" w:rsidRDefault="00FB3010" w:rsidP="00FB3010">
            <w:pPr>
              <w:spacing w:after="0" w:line="288" w:lineRule="atLeast"/>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 1</w:t>
            </w:r>
            <w:r w:rsidRPr="009B7920">
              <w:rPr>
                <w:rFonts w:eastAsia="Times New Roman" w:cs="Times New Roman"/>
                <w:kern w:val="0"/>
                <w:szCs w:val="24"/>
                <w:lang w:eastAsia="ru-RU"/>
                <w14:ligatures w14:val="none"/>
              </w:rPr>
              <w:t xml:space="preserve"> </w:t>
            </w:r>
            <w:r w:rsidRPr="009B7920">
              <w:rPr>
                <w:rFonts w:eastAsia="Times New Roman" w:cs="Times New Roman"/>
                <w:bCs/>
                <w:kern w:val="0"/>
                <w:szCs w:val="24"/>
                <w:lang w:eastAsia="ru-RU"/>
                <w14:ligatures w14:val="none"/>
              </w:rPr>
              <w:t>Режимы и способы хранения картофеля и корнеплодов</w:t>
            </w:r>
          </w:p>
        </w:tc>
        <w:tc>
          <w:tcPr>
            <w:tcW w:w="1843" w:type="dxa"/>
          </w:tcPr>
          <w:p w14:paraId="3AA152B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7A640BC1" w14:textId="77777777" w:rsidTr="00F53DA4">
        <w:tc>
          <w:tcPr>
            <w:tcW w:w="817" w:type="dxa"/>
            <w:vMerge/>
          </w:tcPr>
          <w:p w14:paraId="4FF0DA19"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65EBD45C" w14:textId="77777777" w:rsidR="00FB3010" w:rsidRPr="009B7920" w:rsidRDefault="00FB3010" w:rsidP="00FB3010">
            <w:pPr>
              <w:widowControl w:val="0"/>
              <w:autoSpaceDE w:val="0"/>
              <w:autoSpaceDN w:val="0"/>
              <w:adjustRightInd w:val="0"/>
              <w:spacing w:after="0" w:line="240" w:lineRule="auto"/>
              <w:rPr>
                <w:rFonts w:eastAsia="Times New Roman" w:cs="Times New Roman"/>
                <w:b/>
                <w:kern w:val="0"/>
                <w:szCs w:val="24"/>
                <w:lang w:eastAsia="ru-RU"/>
                <w14:ligatures w14:val="none"/>
              </w:rPr>
            </w:pPr>
          </w:p>
        </w:tc>
        <w:tc>
          <w:tcPr>
            <w:tcW w:w="8759" w:type="dxa"/>
          </w:tcPr>
          <w:p w14:paraId="233EC11D" w14:textId="5F31CF11" w:rsidR="00FB3010" w:rsidRPr="009B7920" w:rsidRDefault="00FB3010" w:rsidP="00FB3010">
            <w:pPr>
              <w:spacing w:after="0" w:line="288" w:lineRule="atLeast"/>
              <w:jc w:val="both"/>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Практическая работа: 2</w:t>
            </w:r>
            <w:r w:rsidRPr="009B7920">
              <w:rPr>
                <w:rFonts w:eastAsia="Times New Roman" w:cs="Times New Roman"/>
                <w:kern w:val="0"/>
                <w:szCs w:val="24"/>
                <w:lang w:eastAsia="ru-RU"/>
                <w14:ligatures w14:val="none"/>
              </w:rPr>
              <w:t xml:space="preserve"> Способы переработки </w:t>
            </w:r>
            <w:r w:rsidRPr="009B7920">
              <w:rPr>
                <w:rFonts w:eastAsia="Times New Roman" w:cs="Times New Roman"/>
                <w:bCs/>
                <w:kern w:val="0"/>
                <w:szCs w:val="24"/>
                <w:lang w:eastAsia="ru-RU"/>
                <w14:ligatures w14:val="none"/>
              </w:rPr>
              <w:t>картофеля и корнеплодов</w:t>
            </w:r>
          </w:p>
        </w:tc>
        <w:tc>
          <w:tcPr>
            <w:tcW w:w="1843" w:type="dxa"/>
          </w:tcPr>
          <w:p w14:paraId="39833A6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BE70CD7" w14:textId="77777777" w:rsidTr="00F53DA4">
        <w:trPr>
          <w:trHeight w:val="181"/>
        </w:trPr>
        <w:tc>
          <w:tcPr>
            <w:tcW w:w="817" w:type="dxa"/>
          </w:tcPr>
          <w:p w14:paraId="6B23EDDC"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12332" w:type="dxa"/>
            <w:gridSpan w:val="2"/>
          </w:tcPr>
          <w:p w14:paraId="5C690FC6"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Раздел 5.2.4.2 Основы хранения и переработки овощной продукции</w:t>
            </w:r>
          </w:p>
        </w:tc>
        <w:tc>
          <w:tcPr>
            <w:tcW w:w="1843" w:type="dxa"/>
          </w:tcPr>
          <w:p w14:paraId="458F0CB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12</w:t>
            </w:r>
          </w:p>
        </w:tc>
      </w:tr>
      <w:tr w:rsidR="00FB3010" w:rsidRPr="009B7920" w14:paraId="3ED20C92" w14:textId="77777777" w:rsidTr="00F53DA4">
        <w:tc>
          <w:tcPr>
            <w:tcW w:w="817" w:type="dxa"/>
            <w:vMerge w:val="restart"/>
          </w:tcPr>
          <w:p w14:paraId="09E45778"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3573" w:type="dxa"/>
            <w:vMerge w:val="restart"/>
          </w:tcPr>
          <w:p w14:paraId="17FC5563"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Основы хранения овощей</w:t>
            </w:r>
          </w:p>
        </w:tc>
        <w:tc>
          <w:tcPr>
            <w:tcW w:w="8759" w:type="dxa"/>
          </w:tcPr>
          <w:p w14:paraId="466472AF" w14:textId="14E1999E"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Характеристика овощной продукции, как объектов хранения. Классификация овощной продукции по биологической способности к сохранности. Понятие «лежкость» и «сохраняемость» овощной продукции, факторы.  Физические свойства овощной продукции. Физиологические и биохимические процессы, протекающие в овощах при хранении. Виды и причины потерь </w:t>
            </w:r>
          </w:p>
        </w:tc>
        <w:tc>
          <w:tcPr>
            <w:tcW w:w="1843" w:type="dxa"/>
          </w:tcPr>
          <w:p w14:paraId="16907480"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2F42154B" w14:textId="77777777" w:rsidTr="00F53DA4">
        <w:tc>
          <w:tcPr>
            <w:tcW w:w="817" w:type="dxa"/>
            <w:vMerge/>
          </w:tcPr>
          <w:p w14:paraId="1B390E1D"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76DF368A"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p>
        </w:tc>
        <w:tc>
          <w:tcPr>
            <w:tcW w:w="8759" w:type="dxa"/>
          </w:tcPr>
          <w:p w14:paraId="6C3C3B53"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iCs/>
                <w:kern w:val="0"/>
                <w:szCs w:val="24"/>
                <w:lang w:eastAsia="ru-RU"/>
                <w14:ligatures w14:val="none"/>
              </w:rPr>
              <w:t>Практическое занятие</w:t>
            </w:r>
            <w:r w:rsidRPr="009B7920">
              <w:rPr>
                <w:rFonts w:eastAsia="Times New Roman" w:cs="Times New Roman"/>
                <w:iCs/>
                <w:kern w:val="0"/>
                <w:szCs w:val="24"/>
                <w:lang w:eastAsia="ru-RU"/>
                <w14:ligatures w14:val="none"/>
              </w:rPr>
              <w:t>: Изучение хранилищ под плодоовощную продукцию</w:t>
            </w:r>
          </w:p>
        </w:tc>
        <w:tc>
          <w:tcPr>
            <w:tcW w:w="1843" w:type="dxa"/>
          </w:tcPr>
          <w:p w14:paraId="5DBCCE4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00F0E7D4" w14:textId="77777777" w:rsidTr="00F53DA4">
        <w:tc>
          <w:tcPr>
            <w:tcW w:w="817" w:type="dxa"/>
            <w:vMerge w:val="restart"/>
          </w:tcPr>
          <w:p w14:paraId="1537AB20"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3573" w:type="dxa"/>
            <w:vMerge w:val="restart"/>
          </w:tcPr>
          <w:p w14:paraId="13ACAC0A"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Режимы и способы хранения овощей</w:t>
            </w:r>
          </w:p>
        </w:tc>
        <w:tc>
          <w:tcPr>
            <w:tcW w:w="8759" w:type="dxa"/>
          </w:tcPr>
          <w:p w14:paraId="6250C510" w14:textId="2DCEFF1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Режимы и способы хранения. Подготовка хранилища к приему нового урожая</w:t>
            </w:r>
          </w:p>
        </w:tc>
        <w:tc>
          <w:tcPr>
            <w:tcW w:w="1843" w:type="dxa"/>
          </w:tcPr>
          <w:p w14:paraId="4FA4D0F3"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62C1AE64" w14:textId="77777777" w:rsidTr="00F53DA4">
        <w:tc>
          <w:tcPr>
            <w:tcW w:w="817" w:type="dxa"/>
            <w:vMerge/>
          </w:tcPr>
          <w:p w14:paraId="34FA528F"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023E07AE"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p>
        </w:tc>
        <w:tc>
          <w:tcPr>
            <w:tcW w:w="8759" w:type="dxa"/>
          </w:tcPr>
          <w:p w14:paraId="20B94104"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b/>
                <w:bCs/>
                <w:iCs/>
                <w:kern w:val="0"/>
                <w:szCs w:val="24"/>
                <w:lang w:eastAsia="ru-RU"/>
                <w14:ligatures w14:val="none"/>
              </w:rPr>
              <w:t>Практическое занятие</w:t>
            </w:r>
            <w:r w:rsidRPr="009B7920">
              <w:rPr>
                <w:rFonts w:eastAsia="Times New Roman" w:cs="Times New Roman"/>
                <w:iCs/>
                <w:kern w:val="0"/>
                <w:szCs w:val="24"/>
                <w:lang w:eastAsia="ru-RU"/>
                <w14:ligatures w14:val="none"/>
              </w:rPr>
              <w:t>: Определение основных условий хранения плодоовощеводческой продукции в хранилищах</w:t>
            </w:r>
          </w:p>
        </w:tc>
        <w:tc>
          <w:tcPr>
            <w:tcW w:w="1843" w:type="dxa"/>
          </w:tcPr>
          <w:p w14:paraId="7E000B6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A2EED4A" w14:textId="77777777" w:rsidTr="00F53DA4">
        <w:tc>
          <w:tcPr>
            <w:tcW w:w="817" w:type="dxa"/>
            <w:vMerge w:val="restart"/>
          </w:tcPr>
          <w:p w14:paraId="3B4C174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3573" w:type="dxa"/>
            <w:vMerge w:val="restart"/>
          </w:tcPr>
          <w:p w14:paraId="71250C26" w14:textId="77777777" w:rsidR="00FB3010" w:rsidRPr="009B7920" w:rsidRDefault="00FB3010" w:rsidP="00FB3010">
            <w:pPr>
              <w:widowControl w:val="0"/>
              <w:autoSpaceDE w:val="0"/>
              <w:autoSpaceDN w:val="0"/>
              <w:adjustRightInd w:val="0"/>
              <w:spacing w:after="0" w:line="240" w:lineRule="auto"/>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Основы переработки овощей</w:t>
            </w:r>
          </w:p>
        </w:tc>
        <w:tc>
          <w:tcPr>
            <w:tcW w:w="8759" w:type="dxa"/>
          </w:tcPr>
          <w:p w14:paraId="35501174" w14:textId="267FA4F6" w:rsidR="00FB3010" w:rsidRPr="009B7920" w:rsidRDefault="00FB3010" w:rsidP="00FB3010">
            <w:pPr>
              <w:widowControl w:val="0"/>
              <w:autoSpaceDE w:val="0"/>
              <w:autoSpaceDN w:val="0"/>
              <w:adjustRightInd w:val="0"/>
              <w:spacing w:after="0" w:line="240" w:lineRule="auto"/>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Характеристика и развитие консервного, овощесушильного производства в АПК</w:t>
            </w:r>
            <w:r w:rsidR="001D2D71" w:rsidRPr="009B7920">
              <w:rPr>
                <w:rFonts w:eastAsia="Times New Roman" w:cs="Times New Roman"/>
                <w:kern w:val="0"/>
                <w:szCs w:val="24"/>
                <w:lang w:eastAsia="ru-RU"/>
                <w14:ligatures w14:val="none"/>
              </w:rPr>
              <w:t xml:space="preserve"> </w:t>
            </w:r>
            <w:r w:rsidRPr="009B7920">
              <w:rPr>
                <w:rFonts w:eastAsia="Times New Roman" w:cs="Times New Roman"/>
                <w:kern w:val="0"/>
                <w:szCs w:val="24"/>
                <w:lang w:eastAsia="ru-RU"/>
                <w14:ligatures w14:val="none"/>
              </w:rPr>
              <w:lastRenderedPageBreak/>
              <w:t>Требования, предъявляемые к качеству сырья. Квашение, соление и мочение овощей. Сушка растительного сырья. Замораживание овощей. Производство овощных, натуральных и закусочных консервов. Безопасность труда и охрана окружающей среды</w:t>
            </w:r>
          </w:p>
        </w:tc>
        <w:tc>
          <w:tcPr>
            <w:tcW w:w="1843" w:type="dxa"/>
          </w:tcPr>
          <w:p w14:paraId="5BBA6E86"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lastRenderedPageBreak/>
              <w:t>2</w:t>
            </w:r>
          </w:p>
        </w:tc>
      </w:tr>
      <w:tr w:rsidR="00FB3010" w:rsidRPr="009B7920" w14:paraId="38B9DB31" w14:textId="77777777" w:rsidTr="00F53DA4">
        <w:tc>
          <w:tcPr>
            <w:tcW w:w="817" w:type="dxa"/>
            <w:vMerge/>
          </w:tcPr>
          <w:p w14:paraId="1551E4DC"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3573" w:type="dxa"/>
            <w:vMerge/>
          </w:tcPr>
          <w:p w14:paraId="01C58F83"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759" w:type="dxa"/>
          </w:tcPr>
          <w:p w14:paraId="131F41ED"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iCs/>
                <w:kern w:val="0"/>
                <w:szCs w:val="24"/>
                <w:lang w:eastAsia="ru-RU"/>
                <w14:ligatures w14:val="none"/>
              </w:rPr>
            </w:pPr>
            <w:r w:rsidRPr="009B7920">
              <w:rPr>
                <w:rFonts w:eastAsia="Times New Roman" w:cs="Times New Roman"/>
                <w:b/>
                <w:bCs/>
                <w:iCs/>
                <w:kern w:val="0"/>
                <w:szCs w:val="24"/>
                <w:lang w:eastAsia="ru-RU"/>
                <w14:ligatures w14:val="none"/>
              </w:rPr>
              <w:t>Практическое занятие</w:t>
            </w:r>
            <w:r w:rsidRPr="009B7920">
              <w:rPr>
                <w:rFonts w:eastAsia="Times New Roman" w:cs="Times New Roman"/>
                <w:iCs/>
                <w:kern w:val="0"/>
                <w:szCs w:val="24"/>
                <w:lang w:eastAsia="ru-RU"/>
                <w14:ligatures w14:val="none"/>
              </w:rPr>
              <w:t>: Переработка овощной продукции</w:t>
            </w:r>
          </w:p>
        </w:tc>
        <w:tc>
          <w:tcPr>
            <w:tcW w:w="1843" w:type="dxa"/>
          </w:tcPr>
          <w:p w14:paraId="3130D07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2</w:t>
            </w:r>
          </w:p>
        </w:tc>
      </w:tr>
      <w:tr w:rsidR="00FB3010" w:rsidRPr="009B7920" w14:paraId="1BDB2E63" w14:textId="77777777" w:rsidTr="00F53DA4">
        <w:tc>
          <w:tcPr>
            <w:tcW w:w="817" w:type="dxa"/>
          </w:tcPr>
          <w:p w14:paraId="4D1AB39A"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3573" w:type="dxa"/>
          </w:tcPr>
          <w:p w14:paraId="1468FBC1" w14:textId="77777777" w:rsidR="00FB3010" w:rsidRPr="009B7920" w:rsidRDefault="00FB3010" w:rsidP="00FB3010">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759" w:type="dxa"/>
          </w:tcPr>
          <w:p w14:paraId="1A8EE8AB" w14:textId="77777777" w:rsidR="00FB3010" w:rsidRPr="009B7920" w:rsidRDefault="00FB3010" w:rsidP="00FB3010">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77809B85"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p>
        </w:tc>
      </w:tr>
      <w:tr w:rsidR="00FB3010" w:rsidRPr="009B7920" w14:paraId="056CA73D" w14:textId="77777777" w:rsidTr="00F53DA4">
        <w:tc>
          <w:tcPr>
            <w:tcW w:w="817" w:type="dxa"/>
          </w:tcPr>
          <w:p w14:paraId="428F4330"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3573" w:type="dxa"/>
          </w:tcPr>
          <w:p w14:paraId="0D115D42" w14:textId="77777777" w:rsidR="00FB3010" w:rsidRPr="009B7920" w:rsidRDefault="00FB3010" w:rsidP="00FB3010">
            <w:pPr>
              <w:widowControl w:val="0"/>
              <w:autoSpaceDE w:val="0"/>
              <w:autoSpaceDN w:val="0"/>
              <w:adjustRightInd w:val="0"/>
              <w:spacing w:after="0" w:line="240" w:lineRule="auto"/>
              <w:rPr>
                <w:rFonts w:eastAsia="Times New Roman" w:cs="Times New Roman"/>
                <w:b/>
                <w:bCs/>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759" w:type="dxa"/>
          </w:tcPr>
          <w:p w14:paraId="6E337821" w14:textId="77777777" w:rsidR="00FB3010" w:rsidRPr="009B7920" w:rsidRDefault="00FB3010" w:rsidP="00FB3010">
            <w:pPr>
              <w:widowControl w:val="0"/>
              <w:autoSpaceDE w:val="0"/>
              <w:autoSpaceDN w:val="0"/>
              <w:adjustRightInd w:val="0"/>
              <w:spacing w:after="0" w:line="240" w:lineRule="auto"/>
              <w:ind w:firstLine="539"/>
              <w:jc w:val="both"/>
              <w:rPr>
                <w:rFonts w:eastAsia="Times New Roman" w:cs="Times New Roman"/>
                <w:kern w:val="0"/>
                <w:szCs w:val="24"/>
                <w:lang w:eastAsia="ru-RU"/>
                <w14:ligatures w14:val="none"/>
              </w:rPr>
            </w:pPr>
          </w:p>
        </w:tc>
        <w:tc>
          <w:tcPr>
            <w:tcW w:w="1843" w:type="dxa"/>
          </w:tcPr>
          <w:p w14:paraId="47946AF2" w14:textId="77777777" w:rsidR="00FB3010" w:rsidRPr="009B7920" w:rsidRDefault="00FB3010" w:rsidP="00FB3010">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20</w:t>
            </w:r>
          </w:p>
          <w:p w14:paraId="23D7A18E" w14:textId="77777777"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из них: </w:t>
            </w:r>
          </w:p>
          <w:p w14:paraId="225D7DAF" w14:textId="2D275E1F"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теоретические занятия -1</w:t>
            </w:r>
            <w:r w:rsidR="001D2D71" w:rsidRPr="009B7920">
              <w:rPr>
                <w:rFonts w:eastAsia="Times New Roman" w:cs="Times New Roman"/>
                <w:b/>
                <w:kern w:val="0"/>
                <w:szCs w:val="24"/>
                <w:lang w:eastAsia="ru-RU"/>
                <w14:ligatures w14:val="none"/>
              </w:rPr>
              <w:t>0</w:t>
            </w:r>
            <w:r w:rsidRPr="009B7920">
              <w:rPr>
                <w:rFonts w:eastAsia="Times New Roman" w:cs="Times New Roman"/>
                <w:b/>
                <w:kern w:val="0"/>
                <w:szCs w:val="24"/>
                <w:lang w:eastAsia="ru-RU"/>
                <w14:ligatures w14:val="none"/>
              </w:rPr>
              <w:t>,</w:t>
            </w:r>
          </w:p>
          <w:p w14:paraId="77AB65C8" w14:textId="0164A188" w:rsidR="00FB3010" w:rsidRPr="009B7920" w:rsidRDefault="00FB3010" w:rsidP="00FB3010">
            <w:pPr>
              <w:widowControl w:val="0"/>
              <w:autoSpaceDE w:val="0"/>
              <w:autoSpaceDN w:val="0"/>
              <w:adjustRightInd w:val="0"/>
              <w:spacing w:after="0" w:line="240" w:lineRule="auto"/>
              <w:jc w:val="both"/>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xml:space="preserve">практические занятия- </w:t>
            </w:r>
            <w:r w:rsidR="001D2D71" w:rsidRPr="009B7920">
              <w:rPr>
                <w:rFonts w:eastAsia="Times New Roman" w:cs="Times New Roman"/>
                <w:b/>
                <w:kern w:val="0"/>
                <w:szCs w:val="24"/>
                <w:lang w:eastAsia="ru-RU"/>
                <w14:ligatures w14:val="none"/>
              </w:rPr>
              <w:t>10</w:t>
            </w:r>
          </w:p>
        </w:tc>
      </w:tr>
      <w:bookmarkEnd w:id="34"/>
    </w:tbl>
    <w:p w14:paraId="3458931F" w14:textId="77777777" w:rsidR="00FB3010" w:rsidRPr="009B7920" w:rsidRDefault="00FB3010" w:rsidP="00FB3010">
      <w:pPr>
        <w:rPr>
          <w:rFonts w:eastAsia="Courier New" w:cs="Times New Roman"/>
          <w:b/>
          <w:bCs/>
          <w:color w:val="000000"/>
          <w:kern w:val="0"/>
          <w:sz w:val="32"/>
          <w:szCs w:val="32"/>
          <w:lang w:eastAsia="ru-RU"/>
          <w14:ligatures w14:val="none"/>
        </w:rPr>
      </w:pPr>
      <w:r w:rsidRPr="009B7920">
        <w:rPr>
          <w:rFonts w:eastAsia="Courier New" w:cs="Times New Roman"/>
          <w:b/>
          <w:bCs/>
          <w:color w:val="000000"/>
          <w:kern w:val="0"/>
          <w:sz w:val="32"/>
          <w:szCs w:val="32"/>
          <w:lang w:eastAsia="ru-RU"/>
          <w14:ligatures w14:val="none"/>
        </w:rPr>
        <w:br w:type="page"/>
      </w:r>
    </w:p>
    <w:p w14:paraId="4510DC6F" w14:textId="77777777" w:rsidR="00FB3010" w:rsidRPr="009B7920" w:rsidRDefault="00FB3010" w:rsidP="00FB3010">
      <w:pPr>
        <w:rPr>
          <w:rFonts w:eastAsia="Courier New" w:cs="Times New Roman"/>
          <w:b/>
          <w:bCs/>
          <w:color w:val="000000"/>
          <w:kern w:val="0"/>
          <w:sz w:val="32"/>
          <w:szCs w:val="32"/>
          <w:lang w:eastAsia="ru-RU"/>
          <w14:ligatures w14:val="none"/>
        </w:rPr>
        <w:sectPr w:rsidR="00FB3010" w:rsidRPr="009B7920" w:rsidSect="00F53DA4">
          <w:pgSz w:w="16838" w:h="11906" w:orient="landscape"/>
          <w:pgMar w:top="1701" w:right="1134" w:bottom="851" w:left="1134" w:header="709" w:footer="709" w:gutter="0"/>
          <w:cols w:space="708"/>
          <w:docGrid w:linePitch="360"/>
        </w:sectPr>
      </w:pPr>
    </w:p>
    <w:p w14:paraId="09DEC81F" w14:textId="72903130"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b/>
          <w:bCs/>
          <w:noProof/>
          <w:color w:val="000000"/>
          <w:kern w:val="0"/>
          <w:sz w:val="28"/>
          <w:szCs w:val="28"/>
          <w:lang w:eastAsia="ru-RU"/>
          <w14:ligatures w14:val="none"/>
        </w:rPr>
      </w:pPr>
      <w:r w:rsidRPr="009B7920">
        <w:rPr>
          <w:rFonts w:eastAsia="Courier New" w:cs="Times New Roman"/>
          <w:b/>
          <w:bCs/>
          <w:color w:val="000000"/>
          <w:kern w:val="0"/>
          <w:sz w:val="32"/>
          <w:szCs w:val="32"/>
          <w:lang w:eastAsia="ru-RU"/>
          <w14:ligatures w14:val="none"/>
        </w:rPr>
        <w:lastRenderedPageBreak/>
        <w:t>5.3 Рабочая программа учебной практики "</w:t>
      </w:r>
      <w:r w:rsidRPr="009B7920">
        <w:rPr>
          <w:rFonts w:eastAsia="Times New Roman" w:cs="Times New Roman"/>
          <w:b/>
          <w:color w:val="000000"/>
          <w:kern w:val="0"/>
          <w:sz w:val="32"/>
          <w:szCs w:val="32"/>
          <w:lang w:eastAsia="ru-RU"/>
          <w14:ligatures w14:val="none"/>
        </w:rPr>
        <w:t>Сити- фермерство</w:t>
      </w:r>
      <w:r w:rsidRPr="009B7920">
        <w:rPr>
          <w:rFonts w:eastAsia="Courier New" w:cs="Times New Roman"/>
          <w:b/>
          <w:bCs/>
          <w:color w:val="000000"/>
          <w:kern w:val="0"/>
          <w:sz w:val="32"/>
          <w:szCs w:val="32"/>
          <w:lang w:eastAsia="ru-RU"/>
          <w14:ligatures w14:val="none"/>
        </w:rPr>
        <w:t xml:space="preserve"> "</w:t>
      </w:r>
    </w:p>
    <w:p w14:paraId="42B008AE" w14:textId="74C3AB25"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Уче</w:t>
      </w:r>
      <w:r w:rsidR="00DF635C" w:rsidRPr="009B7920">
        <w:rPr>
          <w:rFonts w:eastAsia="Courier New" w:cs="Times New Roman"/>
          <w:noProof/>
          <w:color w:val="000000"/>
          <w:kern w:val="0"/>
          <w:sz w:val="28"/>
          <w:szCs w:val="28"/>
          <w:lang w:eastAsia="ru-RU"/>
          <w14:ligatures w14:val="none"/>
        </w:rPr>
        <w:t>бная практика</w:t>
      </w:r>
      <w:r w:rsidRPr="009B7920">
        <w:rPr>
          <w:rFonts w:eastAsia="Courier New" w:cs="Times New Roman"/>
          <w:noProof/>
          <w:color w:val="000000"/>
          <w:kern w:val="0"/>
          <w:sz w:val="28"/>
          <w:szCs w:val="28"/>
          <w:lang w:eastAsia="ru-RU"/>
          <w14:ligatures w14:val="none"/>
        </w:rPr>
        <w:t xml:space="preserve"> "</w:t>
      </w:r>
      <w:r w:rsidRPr="009B7920">
        <w:rPr>
          <w:rFonts w:eastAsia="Times New Roman" w:cs="Times New Roman"/>
          <w:color w:val="000000"/>
          <w:kern w:val="0"/>
          <w:sz w:val="28"/>
          <w:szCs w:val="28"/>
          <w:lang w:eastAsia="ru-RU"/>
          <w14:ligatures w14:val="none"/>
        </w:rPr>
        <w:t>Сити - фермерство</w:t>
      </w:r>
      <w:r w:rsidRPr="009B7920">
        <w:rPr>
          <w:rFonts w:eastAsia="Courier New" w:cs="Times New Roman"/>
          <w:noProof/>
          <w:color w:val="000000"/>
          <w:kern w:val="0"/>
          <w:sz w:val="28"/>
          <w:szCs w:val="28"/>
          <w:lang w:eastAsia="ru-RU"/>
          <w14:ligatures w14:val="none"/>
        </w:rPr>
        <w:t xml:space="preserve"> " </w:t>
      </w:r>
      <w:r w:rsidR="00DF635C" w:rsidRPr="009B7920">
        <w:rPr>
          <w:rFonts w:eastAsia="Courier New" w:cs="Times New Roman"/>
          <w:noProof/>
          <w:color w:val="000000"/>
          <w:kern w:val="0"/>
          <w:sz w:val="28"/>
          <w:szCs w:val="28"/>
          <w:lang w:eastAsia="ru-RU"/>
          <w14:ligatures w14:val="none"/>
        </w:rPr>
        <w:t>является частью</w:t>
      </w:r>
      <w:r w:rsidRPr="009B7920">
        <w:rPr>
          <w:rFonts w:eastAsia="Courier New" w:cs="Times New Roman"/>
          <w:noProof/>
          <w:color w:val="000000"/>
          <w:kern w:val="0"/>
          <w:sz w:val="28"/>
          <w:szCs w:val="28"/>
          <w:lang w:eastAsia="ru-RU"/>
          <w14:ligatures w14:val="none"/>
        </w:rPr>
        <w:t xml:space="preserve"> образовательной программы. На е</w:t>
      </w:r>
      <w:r w:rsidR="005256C7" w:rsidRPr="009B7920">
        <w:rPr>
          <w:rFonts w:eastAsia="Courier New" w:cs="Times New Roman"/>
          <w:noProof/>
          <w:color w:val="000000"/>
          <w:kern w:val="0"/>
          <w:sz w:val="28"/>
          <w:szCs w:val="28"/>
          <w:lang w:eastAsia="ru-RU"/>
          <w14:ligatures w14:val="none"/>
        </w:rPr>
        <w:t>ё</w:t>
      </w:r>
      <w:r w:rsidRPr="009B7920">
        <w:rPr>
          <w:rFonts w:eastAsia="Courier New" w:cs="Times New Roman"/>
          <w:noProof/>
          <w:color w:val="000000"/>
          <w:kern w:val="0"/>
          <w:sz w:val="28"/>
          <w:szCs w:val="28"/>
          <w:lang w:eastAsia="ru-RU"/>
          <w14:ligatures w14:val="none"/>
        </w:rPr>
        <w:t xml:space="preserve"> освоение отводится 36 час., в том числе: практические занятия – 36 час. </w:t>
      </w:r>
    </w:p>
    <w:p w14:paraId="7649D69F" w14:textId="362A1243"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результате освоения рабочей программы учебного предмета "</w:t>
      </w:r>
      <w:r w:rsidRPr="009B7920">
        <w:rPr>
          <w:rFonts w:eastAsia="Times New Roman" w:cs="Times New Roman"/>
          <w:color w:val="000000"/>
          <w:kern w:val="0"/>
          <w:sz w:val="28"/>
          <w:szCs w:val="28"/>
          <w:lang w:eastAsia="ru-RU"/>
          <w14:ligatures w14:val="none"/>
        </w:rPr>
        <w:t xml:space="preserve"> Сити - фермерство</w:t>
      </w:r>
      <w:r w:rsidRPr="009B7920">
        <w:rPr>
          <w:rFonts w:eastAsia="Courier New"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9BB82AF" w14:textId="77777777"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4"/>
      </w:tblGrid>
      <w:tr w:rsidR="00027ED9" w:rsidRPr="009B7920" w14:paraId="40EB8E1A" w14:textId="77777777" w:rsidTr="00BE1181">
        <w:tc>
          <w:tcPr>
            <w:tcW w:w="2263" w:type="dxa"/>
          </w:tcPr>
          <w:p w14:paraId="79911CDB" w14:textId="77777777" w:rsidR="00027ED9" w:rsidRPr="009B7920" w:rsidRDefault="00027ED9" w:rsidP="00BE1181">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Профессиональные компетенции</w:t>
            </w:r>
          </w:p>
        </w:tc>
        <w:tc>
          <w:tcPr>
            <w:tcW w:w="7084" w:type="dxa"/>
          </w:tcPr>
          <w:p w14:paraId="4F0D00FB" w14:textId="77777777" w:rsidR="00027ED9" w:rsidRPr="009B7920" w:rsidRDefault="00027ED9" w:rsidP="00BE1181">
            <w:pPr>
              <w:widowControl w:val="0"/>
              <w:spacing w:after="0" w:line="240" w:lineRule="auto"/>
              <w:jc w:val="center"/>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 умения, знания</w:t>
            </w:r>
          </w:p>
        </w:tc>
      </w:tr>
      <w:tr w:rsidR="00027ED9" w:rsidRPr="009B7920" w14:paraId="4AB7023F" w14:textId="77777777" w:rsidTr="00BE1181">
        <w:tc>
          <w:tcPr>
            <w:tcW w:w="2263" w:type="dxa"/>
            <w:vMerge w:val="restart"/>
          </w:tcPr>
          <w:p w14:paraId="27B74B05"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ПК.1</w:t>
            </w:r>
            <w:r w:rsidRPr="009B7920">
              <w:rPr>
                <w:rFonts w:ascii="TimesNewRomanPSMT" w:hAnsi="TimesNewRomanPSMT"/>
                <w:color w:val="000000"/>
                <w:szCs w:val="24"/>
              </w:rPr>
              <w:t xml:space="preserve"> Выполнять работы по обработке почвы, подготовке и внесению удобрений.</w:t>
            </w:r>
            <w:r w:rsidRPr="009B7920">
              <w:rPr>
                <w:rFonts w:ascii="TimesNewRomanPSMT" w:hAnsi="TimesNewRomanPSMT"/>
                <w:color w:val="000000"/>
                <w:szCs w:val="24"/>
              </w:rPr>
              <w:br/>
            </w:r>
            <w:r w:rsidRPr="009B7920">
              <w:rPr>
                <w:rFonts w:ascii="TimesNewRomanPSMT" w:hAnsi="TimesNewRomanPSMT"/>
                <w:color w:val="000000"/>
                <w:szCs w:val="24"/>
              </w:rPr>
              <w:br/>
            </w:r>
          </w:p>
        </w:tc>
        <w:tc>
          <w:tcPr>
            <w:tcW w:w="7084" w:type="dxa"/>
          </w:tcPr>
          <w:p w14:paraId="3DC5D4E9"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6985BD2B"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Подготовка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tc>
      </w:tr>
      <w:tr w:rsidR="00027ED9" w:rsidRPr="009B7920" w14:paraId="0BF70509" w14:textId="77777777" w:rsidTr="00BE1181">
        <w:tc>
          <w:tcPr>
            <w:tcW w:w="2263" w:type="dxa"/>
            <w:vMerge/>
          </w:tcPr>
          <w:p w14:paraId="69DE0CBE"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069BB768" w14:textId="77777777" w:rsidR="00027ED9" w:rsidRPr="009B7920" w:rsidRDefault="00027ED9" w:rsidP="00BE1181">
            <w:pPr>
              <w:widowControl w:val="0"/>
              <w:spacing w:after="0" w:line="240" w:lineRule="auto"/>
              <w:rPr>
                <w:rFonts w:ascii="Segoe UI" w:hAnsi="Segoe UI" w:cs="Segoe UI"/>
                <w:color w:val="000000"/>
                <w:shd w:val="clear" w:color="auto" w:fill="FFFFFF"/>
              </w:rPr>
            </w:pPr>
            <w:r w:rsidRPr="009B7920">
              <w:rPr>
                <w:rFonts w:eastAsia="Courier New" w:cs="Times New Roman"/>
                <w:color w:val="000000"/>
                <w:kern w:val="0"/>
                <w:szCs w:val="24"/>
                <w:lang w:eastAsia="ru-RU"/>
                <w14:ligatures w14:val="none"/>
              </w:rPr>
              <w:t>Умения:</w:t>
            </w:r>
            <w:r w:rsidRPr="009B7920">
              <w:rPr>
                <w:rFonts w:ascii="Segoe UI" w:hAnsi="Segoe UI" w:cs="Segoe UI"/>
                <w:color w:val="000000"/>
                <w:shd w:val="clear" w:color="auto" w:fill="FFFFFF"/>
              </w:rPr>
              <w:t xml:space="preserve"> </w:t>
            </w:r>
          </w:p>
          <w:p w14:paraId="1ED7D737"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596828ED"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r>
      <w:tr w:rsidR="00027ED9" w:rsidRPr="009B7920" w14:paraId="3026B9C5" w14:textId="77777777" w:rsidTr="00BE1181">
        <w:tc>
          <w:tcPr>
            <w:tcW w:w="2263" w:type="dxa"/>
            <w:vMerge/>
          </w:tcPr>
          <w:p w14:paraId="1E88E43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04A6EEF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13293D70"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tc>
      </w:tr>
      <w:tr w:rsidR="00027ED9" w:rsidRPr="009B7920" w14:paraId="04D3942A" w14:textId="77777777" w:rsidTr="00BE1181">
        <w:tc>
          <w:tcPr>
            <w:tcW w:w="2263" w:type="dxa"/>
            <w:vMerge w:val="restart"/>
          </w:tcPr>
          <w:p w14:paraId="58B18A5D" w14:textId="02721EDD" w:rsidR="00027ED9" w:rsidRPr="009B7920" w:rsidRDefault="00027ED9" w:rsidP="00372503">
            <w:pPr>
              <w:widowControl w:val="0"/>
              <w:spacing w:after="0" w:line="240" w:lineRule="auto"/>
              <w:rPr>
                <w:rFonts w:eastAsia="Courier New" w:cs="Times New Roman"/>
                <w:color w:val="000000"/>
                <w:kern w:val="0"/>
                <w:szCs w:val="24"/>
                <w:lang w:eastAsia="ru-RU"/>
                <w14:ligatures w14:val="none"/>
              </w:rPr>
            </w:pPr>
            <w:r w:rsidRPr="009B7920">
              <w:rPr>
                <w:rFonts w:ascii="TimesNewRomanPSMT" w:hAnsi="TimesNewRomanPSMT"/>
                <w:color w:val="000000"/>
                <w:szCs w:val="24"/>
              </w:rPr>
              <w:t>ПК.</w:t>
            </w:r>
            <w:r w:rsidR="00372503" w:rsidRPr="009B7920">
              <w:rPr>
                <w:rFonts w:ascii="TimesNewRomanPSMT" w:hAnsi="TimesNewRomanPSMT"/>
                <w:color w:val="000000"/>
                <w:szCs w:val="24"/>
              </w:rPr>
              <w:t>2</w:t>
            </w:r>
            <w:r w:rsidRPr="009B7920">
              <w:rPr>
                <w:rFonts w:ascii="TimesNewRomanPSMT" w:hAnsi="TimesNewRomanPSMT"/>
                <w:color w:val="000000"/>
                <w:szCs w:val="24"/>
              </w:rPr>
              <w:t xml:space="preserve"> Выполнять работы по производству рассады и посадочного</w:t>
            </w:r>
            <w:r w:rsidRPr="009B7920">
              <w:rPr>
                <w:rFonts w:ascii="TimesNewRomanPSMT" w:hAnsi="TimesNewRomanPSMT"/>
                <w:color w:val="000000"/>
                <w:szCs w:val="24"/>
              </w:rPr>
              <w:br/>
              <w:t>материала.</w:t>
            </w:r>
          </w:p>
        </w:tc>
        <w:tc>
          <w:tcPr>
            <w:tcW w:w="7084" w:type="dxa"/>
          </w:tcPr>
          <w:p w14:paraId="2E15FCC9" w14:textId="77777777" w:rsidR="00027ED9" w:rsidRPr="009B7920" w:rsidRDefault="00027ED9" w:rsidP="00BE1181">
            <w:pPr>
              <w:widowControl w:val="0"/>
              <w:spacing w:after="0" w:line="240" w:lineRule="auto"/>
              <w:rPr>
                <w:szCs w:val="24"/>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1C8F6D2F"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Дезинфекция конструкций теплиц, оборудования, инвентаря, используемых для выращивания овощных культур (рассады овощных культур).</w:t>
            </w:r>
          </w:p>
          <w:p w14:paraId="455C6676"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Приготовление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tc>
      </w:tr>
      <w:tr w:rsidR="00027ED9" w:rsidRPr="009B7920" w14:paraId="2E73CC5B" w14:textId="77777777" w:rsidTr="00BE1181">
        <w:tc>
          <w:tcPr>
            <w:tcW w:w="2263" w:type="dxa"/>
            <w:vMerge/>
          </w:tcPr>
          <w:p w14:paraId="43E7B3D3"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2AEA71B5" w14:textId="77777777" w:rsidR="00027ED9" w:rsidRPr="009B7920" w:rsidRDefault="00027ED9" w:rsidP="00BE1181">
            <w:pPr>
              <w:widowControl w:val="0"/>
              <w:spacing w:after="0" w:line="240" w:lineRule="auto"/>
              <w:rPr>
                <w:szCs w:val="24"/>
              </w:rPr>
            </w:pPr>
            <w:r w:rsidRPr="009B7920">
              <w:rPr>
                <w:rFonts w:eastAsia="Courier New" w:cs="Times New Roman"/>
                <w:color w:val="000000"/>
                <w:kern w:val="0"/>
                <w:szCs w:val="24"/>
                <w:lang w:eastAsia="ru-RU"/>
                <w14:ligatures w14:val="none"/>
              </w:rPr>
              <w:t>Умения:</w:t>
            </w:r>
            <w:r w:rsidRPr="009B7920">
              <w:rPr>
                <w:szCs w:val="24"/>
              </w:rPr>
              <w:t xml:space="preserve"> </w:t>
            </w:r>
          </w:p>
          <w:p w14:paraId="7F18EE3D"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7A7890EB"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p w14:paraId="7E5C83D3"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Смешивать компоненты почвенных смесей в заданном соотношении.</w:t>
            </w:r>
          </w:p>
          <w:p w14:paraId="3E3A2A9E"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Наполнять контейнеры питательными и инертными субстратами вручную.</w:t>
            </w:r>
          </w:p>
          <w:p w14:paraId="5881B7B4"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w:t>
            </w:r>
            <w:r w:rsidRPr="009B7920">
              <w:rPr>
                <w:rFonts w:eastAsia="Courier New" w:cs="Times New Roman"/>
                <w:color w:val="000000"/>
                <w:kern w:val="0"/>
                <w:szCs w:val="24"/>
                <w:lang w:eastAsia="ru-RU"/>
                <w14:ligatures w14:val="none"/>
              </w:rPr>
              <w:lastRenderedPageBreak/>
              <w:t>сельскохозяйственного ручного инвентаря.</w:t>
            </w:r>
          </w:p>
          <w:p w14:paraId="03715919"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r>
      <w:tr w:rsidR="00027ED9" w:rsidRPr="009B7920" w14:paraId="1C5AD63A" w14:textId="77777777" w:rsidTr="00BE1181">
        <w:tc>
          <w:tcPr>
            <w:tcW w:w="2263" w:type="dxa"/>
            <w:vMerge/>
          </w:tcPr>
          <w:p w14:paraId="2B738259"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095C4828" w14:textId="77777777" w:rsidR="00027ED9" w:rsidRPr="009B7920" w:rsidRDefault="00027ED9" w:rsidP="00BE1181">
            <w:pPr>
              <w:widowControl w:val="0"/>
              <w:spacing w:after="0" w:line="240" w:lineRule="auto"/>
              <w:rPr>
                <w:szCs w:val="24"/>
              </w:rPr>
            </w:pPr>
            <w:r w:rsidRPr="009B7920">
              <w:rPr>
                <w:rFonts w:eastAsia="Courier New" w:cs="Times New Roman"/>
                <w:color w:val="000000"/>
                <w:kern w:val="0"/>
                <w:szCs w:val="24"/>
                <w:lang w:eastAsia="ru-RU"/>
                <w14:ligatures w14:val="none"/>
              </w:rPr>
              <w:t>Знания:</w:t>
            </w:r>
            <w:r w:rsidRPr="009B7920">
              <w:rPr>
                <w:szCs w:val="24"/>
              </w:rPr>
              <w:t xml:space="preserve"> </w:t>
            </w:r>
          </w:p>
          <w:p w14:paraId="3448E65F"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szCs w:val="24"/>
              </w:rPr>
              <w:t>В</w:t>
            </w:r>
            <w:r w:rsidRPr="009B7920">
              <w:rPr>
                <w:rFonts w:eastAsia="Courier New" w:cs="Times New Roman"/>
                <w:color w:val="000000"/>
                <w:kern w:val="0"/>
                <w:szCs w:val="24"/>
                <w:lang w:eastAsia="ru-RU"/>
                <w14:ligatures w14:val="none"/>
              </w:rPr>
              <w:t>иды и назначение сооружений защищенного грунта, оборудования</w:t>
            </w:r>
          </w:p>
          <w:p w14:paraId="6BBA9B0F"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Методы дезинфекции, используемые в защищенном грунте, и порядок ее проведения</w:t>
            </w:r>
          </w:p>
          <w:p w14:paraId="70DB7267"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Состав питательных растворов, используемых для выращивания овощных культур (рассады овощных культур)</w:t>
            </w:r>
          </w:p>
          <w:p w14:paraId="2DC0BF3F"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приготовления почвенных смесей для выращивания овощных культур (рассады овощных культур)</w:t>
            </w:r>
          </w:p>
          <w:p w14:paraId="5675A808"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Технология подготовки почвы под посев и посадку овощных культур (рассады овощных культур) в культивационных сооружениях и открытом грунте</w:t>
            </w:r>
          </w:p>
          <w:p w14:paraId="7ABC141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tc>
      </w:tr>
      <w:tr w:rsidR="00027ED9" w:rsidRPr="009B7920" w14:paraId="4B105A95" w14:textId="77777777" w:rsidTr="00BE1181">
        <w:tc>
          <w:tcPr>
            <w:tcW w:w="2263" w:type="dxa"/>
            <w:vMerge w:val="restart"/>
          </w:tcPr>
          <w:p w14:paraId="63D920E5"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 xml:space="preserve">ПК.3 </w:t>
            </w:r>
            <w:r w:rsidRPr="009B7920">
              <w:rPr>
                <w:rFonts w:ascii="TimesNewRomanPSMT" w:hAnsi="TimesNewRomanPSMT"/>
                <w:color w:val="000000"/>
                <w:szCs w:val="24"/>
              </w:rPr>
              <w:t>Выполнять работы по уходу за посевами и посадками</w:t>
            </w:r>
            <w:r w:rsidRPr="009B7920">
              <w:rPr>
                <w:rFonts w:ascii="TimesNewRomanPSMT" w:hAnsi="TimesNewRomanPSMT"/>
                <w:color w:val="000000"/>
                <w:szCs w:val="24"/>
              </w:rPr>
              <w:br/>
              <w:t>овощных культур, проводить мероприятия по защите растений от вредителей, болезней, сорняков.</w:t>
            </w:r>
          </w:p>
        </w:tc>
        <w:tc>
          <w:tcPr>
            <w:tcW w:w="7084" w:type="dxa"/>
          </w:tcPr>
          <w:p w14:paraId="1BCFE96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Трудовые действия:</w:t>
            </w:r>
            <w:r w:rsidRPr="009B7920">
              <w:rPr>
                <w:szCs w:val="24"/>
              </w:rPr>
              <w:t xml:space="preserve"> </w:t>
            </w:r>
          </w:p>
          <w:p w14:paraId="1238EF34"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Регулирование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потребностями овощных культур.</w:t>
            </w:r>
          </w:p>
          <w:p w14:paraId="2D3D63E0"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Немеханизированная прополка овощных культур (рассады овощных культур) с использованием сельскохозяйственного ручного инвентаря и оборудования.</w:t>
            </w:r>
          </w:p>
          <w:p w14:paraId="272D54E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общего состояния овощных культур (рассады овощных культур) с целью оперативного выявления угнетения растений.</w:t>
            </w:r>
          </w:p>
          <w:p w14:paraId="111E00AD"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Проведение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470CA485"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Визуальная диагностика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027ED9" w:rsidRPr="009B7920" w14:paraId="7360C4E8" w14:textId="77777777" w:rsidTr="00BE1181">
        <w:tc>
          <w:tcPr>
            <w:tcW w:w="2263" w:type="dxa"/>
            <w:vMerge/>
          </w:tcPr>
          <w:p w14:paraId="4D6FDEEB"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57C7C093"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Умения:</w:t>
            </w:r>
          </w:p>
          <w:p w14:paraId="2533B420"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Проводить пасынкование, прищипывание, подвязывание овощных культур в соответствии с их биологическими особенностями и технологиями возделывания.</w:t>
            </w:r>
          </w:p>
          <w:p w14:paraId="4B91F89B"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Выполнять прореживание овощных культур.</w:t>
            </w:r>
          </w:p>
          <w:p w14:paraId="39FB2900"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027ED9" w:rsidRPr="009B7920" w14:paraId="3B0CD4D9" w14:textId="77777777" w:rsidTr="00BE1181">
        <w:tc>
          <w:tcPr>
            <w:tcW w:w="2263" w:type="dxa"/>
            <w:vMerge/>
          </w:tcPr>
          <w:p w14:paraId="626EE54D"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p>
        </w:tc>
        <w:tc>
          <w:tcPr>
            <w:tcW w:w="7084" w:type="dxa"/>
          </w:tcPr>
          <w:p w14:paraId="535F9FE6"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Знания:</w:t>
            </w:r>
          </w:p>
          <w:p w14:paraId="16862E19"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Нормы, способы и техника полива овощных культур</w:t>
            </w:r>
          </w:p>
          <w:p w14:paraId="34A32C01"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удобрениями и стимуляторами роста.</w:t>
            </w:r>
          </w:p>
          <w:p w14:paraId="72DC01AB"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Технологии подкормки овощных культур углекислым газом.</w:t>
            </w:r>
          </w:p>
          <w:p w14:paraId="7D38FF1E"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0EA027CC"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lastRenderedPageBreak/>
              <w:t>Внешний вид овощных культур и сорных растений.</w:t>
            </w:r>
          </w:p>
          <w:p w14:paraId="3123875D" w14:textId="77777777" w:rsidR="00027ED9" w:rsidRPr="009B7920" w:rsidRDefault="00027ED9" w:rsidP="00BE1181">
            <w:pPr>
              <w:widowControl w:val="0"/>
              <w:spacing w:after="0" w:line="240" w:lineRule="auto"/>
              <w:rPr>
                <w:rFonts w:eastAsia="Courier New" w:cs="Times New Roman"/>
                <w:color w:val="000000"/>
                <w:kern w:val="0"/>
                <w:szCs w:val="24"/>
                <w:lang w:eastAsia="ru-RU"/>
                <w14:ligatures w14:val="none"/>
              </w:rPr>
            </w:pPr>
            <w:r w:rsidRPr="009B7920">
              <w:rPr>
                <w:rFonts w:eastAsia="Courier New" w:cs="Times New Roman"/>
                <w:color w:val="000000"/>
                <w:kern w:val="0"/>
                <w:szCs w:val="24"/>
                <w:lang w:eastAsia="ru-RU"/>
                <w14:ligatures w14:val="none"/>
              </w:rPr>
              <w:t>Требования охраны труда при возделывании и уборке продукции растениеводства</w:t>
            </w:r>
          </w:p>
        </w:tc>
      </w:tr>
    </w:tbl>
    <w:p w14:paraId="764E6F68" w14:textId="77777777"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u w:val="single"/>
          <w:lang w:eastAsia="ru-RU"/>
          <w14:ligatures w14:val="none"/>
        </w:rPr>
      </w:pPr>
    </w:p>
    <w:p w14:paraId="3A14DC2C" w14:textId="77777777"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D4F5355" w14:textId="77777777"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773CCB6D" w14:textId="77777777" w:rsidR="00027ED9" w:rsidRPr="009B7920" w:rsidRDefault="00027ED9" w:rsidP="00027ED9">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sectPr w:rsidR="00027ED9" w:rsidRPr="009B7920" w:rsidSect="00060FAC">
          <w:pgSz w:w="11909" w:h="16838"/>
          <w:pgMar w:top="1134" w:right="851" w:bottom="851" w:left="1701" w:header="0" w:footer="6" w:gutter="0"/>
          <w:cols w:space="720"/>
          <w:noEndnote/>
          <w:titlePg/>
          <w:docGrid w:linePitch="360"/>
        </w:sectPr>
      </w:pPr>
    </w:p>
    <w:p w14:paraId="725515D9" w14:textId="77777777" w:rsidR="00027ED9" w:rsidRPr="009B7920" w:rsidRDefault="00027ED9" w:rsidP="00027ED9">
      <w:pPr>
        <w:widowControl w:val="0"/>
        <w:autoSpaceDE w:val="0"/>
        <w:autoSpaceDN w:val="0"/>
        <w:adjustRightInd w:val="0"/>
        <w:spacing w:after="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5340C69" w14:textId="77777777" w:rsidR="00027ED9" w:rsidRPr="009B7920" w:rsidRDefault="00027ED9" w:rsidP="00027ED9">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27ED9" w:rsidRPr="009B7920" w14:paraId="2BB33CB4" w14:textId="77777777" w:rsidTr="00BE1181">
        <w:tc>
          <w:tcPr>
            <w:tcW w:w="817" w:type="dxa"/>
            <w:vAlign w:val="center"/>
          </w:tcPr>
          <w:p w14:paraId="78CCE53E" w14:textId="7777777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 п/п</w:t>
            </w:r>
          </w:p>
        </w:tc>
        <w:tc>
          <w:tcPr>
            <w:tcW w:w="4253" w:type="dxa"/>
            <w:vAlign w:val="center"/>
          </w:tcPr>
          <w:p w14:paraId="67837834" w14:textId="7777777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Наименование разделов и тем</w:t>
            </w:r>
          </w:p>
        </w:tc>
        <w:tc>
          <w:tcPr>
            <w:tcW w:w="8079" w:type="dxa"/>
            <w:vAlign w:val="center"/>
          </w:tcPr>
          <w:p w14:paraId="39A74652" w14:textId="7777777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Содержание</w:t>
            </w:r>
          </w:p>
        </w:tc>
        <w:tc>
          <w:tcPr>
            <w:tcW w:w="1843" w:type="dxa"/>
            <w:vAlign w:val="center"/>
          </w:tcPr>
          <w:p w14:paraId="6141930D" w14:textId="7777777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Количество часов</w:t>
            </w:r>
          </w:p>
        </w:tc>
      </w:tr>
      <w:tr w:rsidR="00027ED9" w:rsidRPr="009B7920" w14:paraId="4A06FA47" w14:textId="77777777" w:rsidTr="00BE1181">
        <w:tc>
          <w:tcPr>
            <w:tcW w:w="817" w:type="dxa"/>
          </w:tcPr>
          <w:p w14:paraId="162C9D36" w14:textId="77777777" w:rsidR="00027ED9" w:rsidRPr="009B7920" w:rsidRDefault="00027ED9" w:rsidP="00BE1181">
            <w:pPr>
              <w:widowControl w:val="0"/>
              <w:autoSpaceDE w:val="0"/>
              <w:autoSpaceDN w:val="0"/>
              <w:adjustRightInd w:val="0"/>
              <w:spacing w:after="0" w:line="240" w:lineRule="auto"/>
              <w:jc w:val="both"/>
              <w:rPr>
                <w:rFonts w:eastAsia="Times New Roman" w:cs="Times New Roman"/>
                <w:b/>
                <w:kern w:val="0"/>
                <w:szCs w:val="24"/>
                <w:lang w:eastAsia="ru-RU"/>
                <w14:ligatures w14:val="none"/>
              </w:rPr>
            </w:pPr>
          </w:p>
        </w:tc>
        <w:tc>
          <w:tcPr>
            <w:tcW w:w="12332" w:type="dxa"/>
            <w:gridSpan w:val="2"/>
          </w:tcPr>
          <w:p w14:paraId="4897CF99" w14:textId="6179D0A3" w:rsidR="00027ED9" w:rsidRPr="009B7920" w:rsidRDefault="00027ED9" w:rsidP="00027ED9">
            <w:pPr>
              <w:widowControl w:val="0"/>
              <w:tabs>
                <w:tab w:val="left" w:pos="1841"/>
                <w:tab w:val="center" w:pos="6328"/>
              </w:tabs>
              <w:autoSpaceDE w:val="0"/>
              <w:autoSpaceDN w:val="0"/>
              <w:adjustRightInd w:val="0"/>
              <w:spacing w:after="0" w:line="240" w:lineRule="auto"/>
              <w:ind w:firstLine="540"/>
              <w:outlineLvl w:val="4"/>
              <w:rPr>
                <w:rFonts w:eastAsia="Times New Roman" w:cs="Times New Roman"/>
                <w:bCs/>
                <w:kern w:val="0"/>
                <w:szCs w:val="24"/>
                <w:lang w:eastAsia="ru-RU"/>
                <w14:ligatures w14:val="none"/>
              </w:rPr>
            </w:pPr>
            <w:r w:rsidRPr="009B7920">
              <w:rPr>
                <w:rFonts w:eastAsia="Times New Roman" w:cs="Times New Roman"/>
                <w:b/>
                <w:bCs/>
                <w:kern w:val="0"/>
                <w:szCs w:val="24"/>
                <w:lang w:eastAsia="ru-RU"/>
                <w14:ligatures w14:val="none"/>
              </w:rPr>
              <w:tab/>
            </w:r>
            <w:r w:rsidRPr="009B7920">
              <w:rPr>
                <w:rFonts w:eastAsia="Times New Roman" w:cs="Times New Roman"/>
                <w:b/>
                <w:bCs/>
                <w:kern w:val="0"/>
                <w:szCs w:val="24"/>
                <w:lang w:eastAsia="ru-RU"/>
                <w14:ligatures w14:val="none"/>
              </w:rPr>
              <w:tab/>
              <w:t>Раздел 5.3 Сити - фермерство</w:t>
            </w:r>
          </w:p>
        </w:tc>
        <w:tc>
          <w:tcPr>
            <w:tcW w:w="1843" w:type="dxa"/>
          </w:tcPr>
          <w:p w14:paraId="0303F627" w14:textId="2C544C5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36</w:t>
            </w:r>
          </w:p>
        </w:tc>
      </w:tr>
      <w:tr w:rsidR="00027ED9" w:rsidRPr="009B7920" w14:paraId="69AFA23C" w14:textId="77777777" w:rsidTr="00BE1181">
        <w:tc>
          <w:tcPr>
            <w:tcW w:w="817" w:type="dxa"/>
          </w:tcPr>
          <w:p w14:paraId="08BC53E9" w14:textId="77777777" w:rsidR="00027ED9" w:rsidRPr="009B7920" w:rsidRDefault="00027ED9" w:rsidP="00BE118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3BEBBB28" w14:textId="457318CC" w:rsidR="00027ED9" w:rsidRPr="009B7920" w:rsidRDefault="003112E5" w:rsidP="003112E5">
            <w:pPr>
              <w:shd w:val="clear" w:color="auto" w:fill="FFFFFF"/>
              <w:spacing w:before="100" w:beforeAutospacing="1" w:after="100" w:afterAutospacing="1" w:line="330" w:lineRule="atLeast"/>
              <w:rPr>
                <w:rFonts w:eastAsia="Times New Roman" w:cs="Times New Roman"/>
                <w:color w:val="000000" w:themeColor="text1"/>
                <w:kern w:val="0"/>
                <w:szCs w:val="24"/>
                <w:lang w:eastAsia="ru-RU"/>
                <w14:ligatures w14:val="none"/>
              </w:rPr>
            </w:pPr>
            <w:r w:rsidRPr="009B7920">
              <w:rPr>
                <w:rFonts w:eastAsia="Times New Roman" w:cs="Times New Roman"/>
                <w:bCs/>
                <w:color w:val="000000" w:themeColor="text1"/>
                <w:kern w:val="0"/>
                <w:szCs w:val="24"/>
                <w:lang w:eastAsia="ru-RU"/>
                <w14:ligatures w14:val="none"/>
              </w:rPr>
              <w:t>Сити-фермерство как форма организации городского овощеводства</w:t>
            </w:r>
          </w:p>
        </w:tc>
        <w:tc>
          <w:tcPr>
            <w:tcW w:w="8079" w:type="dxa"/>
          </w:tcPr>
          <w:p w14:paraId="5D77B922" w14:textId="78AF8B15" w:rsidR="00027ED9" w:rsidRPr="009B7920" w:rsidRDefault="003112E5" w:rsidP="003112E5">
            <w:pPr>
              <w:shd w:val="clear" w:color="auto" w:fill="FFFFFF"/>
              <w:spacing w:before="100" w:beforeAutospacing="1" w:after="100" w:afterAutospacing="1" w:line="330" w:lineRule="atLeast"/>
              <w:rPr>
                <w:rFonts w:eastAsia="Times New Roman" w:cs="Times New Roman"/>
                <w:color w:val="000000" w:themeColor="text1"/>
                <w:kern w:val="0"/>
                <w:szCs w:val="24"/>
                <w:lang w:eastAsia="ru-RU"/>
                <w14:ligatures w14:val="none"/>
              </w:rPr>
            </w:pPr>
            <w:r w:rsidRPr="009B7920">
              <w:rPr>
                <w:rFonts w:eastAsia="Times New Roman" w:cs="Times New Roman"/>
                <w:color w:val="000000" w:themeColor="text1"/>
                <w:kern w:val="0"/>
                <w:szCs w:val="24"/>
                <w:lang w:eastAsia="ru-RU"/>
                <w14:ligatures w14:val="none"/>
              </w:rPr>
              <w:t xml:space="preserve">Понятие, задачи, форматы (вертикальные фермы, домашние мини-установки). </w:t>
            </w:r>
            <w:r w:rsidRPr="009B7920">
              <w:rPr>
                <w:rFonts w:eastAsia="Times New Roman" w:cs="Times New Roman"/>
                <w:bCs/>
                <w:color w:val="000000" w:themeColor="text1"/>
                <w:kern w:val="0"/>
                <w:szCs w:val="24"/>
                <w:lang w:eastAsia="ru-RU"/>
                <w14:ligatures w14:val="none"/>
              </w:rPr>
              <w:t>Культуры и агротехника.</w:t>
            </w:r>
            <w:r w:rsidRPr="009B7920">
              <w:rPr>
                <w:rFonts w:eastAsia="Times New Roman" w:cs="Times New Roman"/>
                <w:color w:val="000000" w:themeColor="text1"/>
                <w:kern w:val="0"/>
                <w:szCs w:val="24"/>
                <w:lang w:eastAsia="ru-RU"/>
                <w14:ligatures w14:val="none"/>
              </w:rPr>
              <w:t> Ассортимент, особенности выращивания микрозелени и беби - лиф (короткий цикл) и взрослых растений (длительный цикл с многократной срезкой).</w:t>
            </w:r>
          </w:p>
        </w:tc>
        <w:tc>
          <w:tcPr>
            <w:tcW w:w="1843" w:type="dxa"/>
          </w:tcPr>
          <w:p w14:paraId="550631C1" w14:textId="5F535302" w:rsidR="00027ED9" w:rsidRPr="009B7920" w:rsidRDefault="003112E5" w:rsidP="00BE118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43691" w:rsidRPr="009B7920" w14:paraId="2C2781D0" w14:textId="77777777" w:rsidTr="00BE1181">
        <w:tc>
          <w:tcPr>
            <w:tcW w:w="817" w:type="dxa"/>
          </w:tcPr>
          <w:p w14:paraId="11EFD1EF" w14:textId="77777777"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38557426" w14:textId="048514CC"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Монтаж установки для выращивания агрокультур</w:t>
            </w:r>
          </w:p>
        </w:tc>
        <w:tc>
          <w:tcPr>
            <w:tcW w:w="8079" w:type="dxa"/>
          </w:tcPr>
          <w:p w14:paraId="4155A3BB" w14:textId="007B8A8E"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ascii="TimesNewRomanPSMT" w:eastAsia="Times New Roman" w:hAnsi="TimesNewRomanPSMT" w:cs="Times New Roman"/>
                <w:color w:val="000000"/>
                <w:kern w:val="0"/>
                <w:szCs w:val="24"/>
                <w:lang w:eastAsia="ru-RU"/>
                <w14:ligatures w14:val="none"/>
              </w:rPr>
              <w:t>Из предложенных материалов, собрать стеллаж, для выращивания микрозелени и салата</w:t>
            </w:r>
          </w:p>
        </w:tc>
        <w:tc>
          <w:tcPr>
            <w:tcW w:w="1843" w:type="dxa"/>
          </w:tcPr>
          <w:p w14:paraId="0D77132E" w14:textId="1085E580" w:rsidR="00143691" w:rsidRPr="009B7920" w:rsidRDefault="003112E5"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8</w:t>
            </w:r>
          </w:p>
        </w:tc>
      </w:tr>
      <w:tr w:rsidR="00143691" w:rsidRPr="009B7920" w14:paraId="4B619277" w14:textId="77777777" w:rsidTr="00BE1181">
        <w:tc>
          <w:tcPr>
            <w:tcW w:w="817" w:type="dxa"/>
          </w:tcPr>
          <w:p w14:paraId="02ABC196" w14:textId="77777777"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w:t>
            </w:r>
          </w:p>
        </w:tc>
        <w:tc>
          <w:tcPr>
            <w:tcW w:w="4253" w:type="dxa"/>
          </w:tcPr>
          <w:p w14:paraId="1E7F1380" w14:textId="77777777"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 xml:space="preserve">Организация системы полива и освещения </w:t>
            </w:r>
          </w:p>
          <w:p w14:paraId="122E53BD" w14:textId="3800F7D5"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p>
        </w:tc>
        <w:tc>
          <w:tcPr>
            <w:tcW w:w="8079" w:type="dxa"/>
          </w:tcPr>
          <w:p w14:paraId="0C1BE4FF" w14:textId="77777777"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Создать установку для выращивания двух видов растений одновременно. Выполнить установку предложенных датчиков и механизмов для</w:t>
            </w:r>
          </w:p>
          <w:p w14:paraId="164F2EA4" w14:textId="252CAFA7" w:rsidR="00143691" w:rsidRPr="009B7920" w:rsidRDefault="00143691" w:rsidP="0014369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правильного протекания технологических</w:t>
            </w:r>
          </w:p>
        </w:tc>
        <w:tc>
          <w:tcPr>
            <w:tcW w:w="1843" w:type="dxa"/>
          </w:tcPr>
          <w:p w14:paraId="76BCFDCD" w14:textId="2EAD696A" w:rsidR="00143691" w:rsidRPr="009B7920" w:rsidRDefault="003112E5"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8</w:t>
            </w:r>
          </w:p>
        </w:tc>
      </w:tr>
      <w:tr w:rsidR="00143691" w:rsidRPr="009B7920" w14:paraId="23BDA345" w14:textId="77777777" w:rsidTr="00BE1181">
        <w:tc>
          <w:tcPr>
            <w:tcW w:w="817" w:type="dxa"/>
          </w:tcPr>
          <w:p w14:paraId="793CB5C5" w14:textId="77777777"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4</w:t>
            </w:r>
          </w:p>
        </w:tc>
        <w:tc>
          <w:tcPr>
            <w:tcW w:w="4253" w:type="dxa"/>
          </w:tcPr>
          <w:p w14:paraId="29163EE7" w14:textId="3E5B692B"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Подготовка питательной среды</w:t>
            </w:r>
          </w:p>
        </w:tc>
        <w:tc>
          <w:tcPr>
            <w:tcW w:w="8079" w:type="dxa"/>
          </w:tcPr>
          <w:p w14:paraId="75B0DFC5" w14:textId="53DE65BF" w:rsidR="00143691" w:rsidRPr="009B7920" w:rsidRDefault="00143691" w:rsidP="0014369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Подготовка почвогрунта или другой питательной среды для выращивания двух разных агрокультур</w:t>
            </w:r>
          </w:p>
        </w:tc>
        <w:tc>
          <w:tcPr>
            <w:tcW w:w="1843" w:type="dxa"/>
          </w:tcPr>
          <w:p w14:paraId="1D8573F1" w14:textId="1BE49AF2" w:rsidR="00143691" w:rsidRPr="009B7920" w:rsidRDefault="003112E5"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6</w:t>
            </w:r>
          </w:p>
        </w:tc>
      </w:tr>
      <w:tr w:rsidR="00143691" w:rsidRPr="009B7920" w14:paraId="37340B74" w14:textId="77777777" w:rsidTr="00BE1181">
        <w:tc>
          <w:tcPr>
            <w:tcW w:w="817" w:type="dxa"/>
          </w:tcPr>
          <w:p w14:paraId="3D2D42D1" w14:textId="77777777"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5</w:t>
            </w:r>
          </w:p>
        </w:tc>
        <w:tc>
          <w:tcPr>
            <w:tcW w:w="4253" w:type="dxa"/>
          </w:tcPr>
          <w:p w14:paraId="0C6920F9" w14:textId="15F22309"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Высадка растений в установку</w:t>
            </w:r>
          </w:p>
        </w:tc>
        <w:tc>
          <w:tcPr>
            <w:tcW w:w="8079" w:type="dxa"/>
          </w:tcPr>
          <w:p w14:paraId="3822AA27" w14:textId="0536D129" w:rsidR="00143691" w:rsidRPr="009B7920" w:rsidRDefault="00143691" w:rsidP="0014369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Произвести высадку двух видов агрокультур в установку, настроить систему полива и освещения, установить контроллер</w:t>
            </w:r>
          </w:p>
        </w:tc>
        <w:tc>
          <w:tcPr>
            <w:tcW w:w="1843" w:type="dxa"/>
          </w:tcPr>
          <w:p w14:paraId="24E66EC4" w14:textId="5044B409" w:rsidR="00143691" w:rsidRPr="009B7920" w:rsidRDefault="003112E5"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4</w:t>
            </w:r>
          </w:p>
        </w:tc>
      </w:tr>
      <w:tr w:rsidR="00143691" w:rsidRPr="009B7920" w14:paraId="39F371A1" w14:textId="77777777" w:rsidTr="00BE1181">
        <w:tc>
          <w:tcPr>
            <w:tcW w:w="817" w:type="dxa"/>
          </w:tcPr>
          <w:p w14:paraId="62A82819" w14:textId="77777777"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6</w:t>
            </w:r>
          </w:p>
        </w:tc>
        <w:tc>
          <w:tcPr>
            <w:tcW w:w="4253" w:type="dxa"/>
          </w:tcPr>
          <w:p w14:paraId="68172172" w14:textId="2302D0E9"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Запуск установки в работу</w:t>
            </w:r>
          </w:p>
        </w:tc>
        <w:tc>
          <w:tcPr>
            <w:tcW w:w="8079" w:type="dxa"/>
          </w:tcPr>
          <w:p w14:paraId="5A6AEE80" w14:textId="3E154B45" w:rsidR="00143691" w:rsidRPr="009B7920" w:rsidRDefault="00143691" w:rsidP="0014369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Запуск установки, проверки работы, устранение недочётов</w:t>
            </w:r>
          </w:p>
        </w:tc>
        <w:tc>
          <w:tcPr>
            <w:tcW w:w="1843" w:type="dxa"/>
          </w:tcPr>
          <w:p w14:paraId="534C8768" w14:textId="7BD6697E" w:rsidR="00143691" w:rsidRPr="009B7920" w:rsidRDefault="003112E5"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Cs/>
                <w:kern w:val="0"/>
                <w:szCs w:val="24"/>
                <w:lang w:eastAsia="ru-RU"/>
                <w14:ligatures w14:val="none"/>
              </w:rPr>
              <w:t>5</w:t>
            </w:r>
          </w:p>
        </w:tc>
      </w:tr>
      <w:tr w:rsidR="00143691" w:rsidRPr="009B7920" w14:paraId="18F3E16F" w14:textId="77777777" w:rsidTr="00BE1181">
        <w:tc>
          <w:tcPr>
            <w:tcW w:w="817" w:type="dxa"/>
          </w:tcPr>
          <w:p w14:paraId="4B5B06F4" w14:textId="3D7258F8"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7</w:t>
            </w:r>
          </w:p>
        </w:tc>
        <w:tc>
          <w:tcPr>
            <w:tcW w:w="4253" w:type="dxa"/>
          </w:tcPr>
          <w:p w14:paraId="7E2693D5" w14:textId="0C2B5352"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Промежуточная аттестация (зачёт)</w:t>
            </w:r>
          </w:p>
        </w:tc>
        <w:tc>
          <w:tcPr>
            <w:tcW w:w="8079" w:type="dxa"/>
          </w:tcPr>
          <w:p w14:paraId="29024060" w14:textId="75283B0A" w:rsidR="00143691" w:rsidRPr="009B7920" w:rsidRDefault="00143691" w:rsidP="00143691">
            <w:pPr>
              <w:spacing w:after="0" w:line="288" w:lineRule="atLeast"/>
              <w:jc w:val="both"/>
              <w:rPr>
                <w:rFonts w:eastAsia="Times New Roman" w:cs="Times New Roman"/>
                <w:kern w:val="0"/>
                <w:szCs w:val="24"/>
                <w:lang w:eastAsia="ru-RU"/>
                <w14:ligatures w14:val="none"/>
              </w:rPr>
            </w:pPr>
            <w:r w:rsidRPr="009B7920">
              <w:rPr>
                <w:rFonts w:eastAsia="Times New Roman" w:cs="Times New Roman"/>
                <w:kern w:val="0"/>
                <w:szCs w:val="24"/>
                <w:lang w:eastAsia="ru-RU"/>
                <w14:ligatures w14:val="none"/>
              </w:rPr>
              <w:t>Проводится на последнем занятии</w:t>
            </w:r>
          </w:p>
        </w:tc>
        <w:tc>
          <w:tcPr>
            <w:tcW w:w="1843" w:type="dxa"/>
          </w:tcPr>
          <w:p w14:paraId="566C6F3A" w14:textId="236DEF10" w:rsidR="00143691" w:rsidRPr="009B7920" w:rsidRDefault="00143691" w:rsidP="00143691">
            <w:pPr>
              <w:widowControl w:val="0"/>
              <w:autoSpaceDE w:val="0"/>
              <w:autoSpaceDN w:val="0"/>
              <w:adjustRightInd w:val="0"/>
              <w:spacing w:after="0" w:line="240" w:lineRule="auto"/>
              <w:jc w:val="center"/>
              <w:rPr>
                <w:rFonts w:eastAsia="Times New Roman" w:cs="Times New Roman"/>
                <w:bCs/>
                <w:kern w:val="0"/>
                <w:szCs w:val="24"/>
                <w:lang w:eastAsia="ru-RU"/>
                <w14:ligatures w14:val="none"/>
              </w:rPr>
            </w:pPr>
            <w:r w:rsidRPr="009B7920">
              <w:rPr>
                <w:rFonts w:eastAsia="Times New Roman" w:cs="Times New Roman"/>
                <w:b/>
                <w:kern w:val="0"/>
                <w:szCs w:val="24"/>
                <w:lang w:eastAsia="ru-RU"/>
                <w14:ligatures w14:val="none"/>
              </w:rPr>
              <w:t>1</w:t>
            </w:r>
          </w:p>
        </w:tc>
      </w:tr>
      <w:tr w:rsidR="00143691" w:rsidRPr="009B7920" w14:paraId="563BCA50" w14:textId="77777777" w:rsidTr="00BE1181">
        <w:tc>
          <w:tcPr>
            <w:tcW w:w="817" w:type="dxa"/>
          </w:tcPr>
          <w:p w14:paraId="5F1C1F3D" w14:textId="01629171"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p>
        </w:tc>
        <w:tc>
          <w:tcPr>
            <w:tcW w:w="4253" w:type="dxa"/>
          </w:tcPr>
          <w:p w14:paraId="54E73EAD" w14:textId="0B7D1323" w:rsidR="00143691" w:rsidRPr="009B7920" w:rsidRDefault="00143691" w:rsidP="00143691">
            <w:pPr>
              <w:widowControl w:val="0"/>
              <w:autoSpaceDE w:val="0"/>
              <w:autoSpaceDN w:val="0"/>
              <w:adjustRightInd w:val="0"/>
              <w:spacing w:after="0" w:line="240" w:lineRule="auto"/>
              <w:rPr>
                <w:rFonts w:eastAsia="Times New Roman" w:cs="Times New Roman"/>
                <w:kern w:val="0"/>
                <w:szCs w:val="24"/>
                <w:lang w:eastAsia="ru-RU"/>
                <w14:ligatures w14:val="none"/>
              </w:rPr>
            </w:pPr>
            <w:r w:rsidRPr="009B7920">
              <w:rPr>
                <w:rFonts w:eastAsia="Times New Roman" w:cs="Times New Roman"/>
                <w:b/>
                <w:bCs/>
                <w:kern w:val="0"/>
                <w:szCs w:val="24"/>
                <w:lang w:eastAsia="ru-RU"/>
                <w14:ligatures w14:val="none"/>
              </w:rPr>
              <w:t>Итого</w:t>
            </w:r>
          </w:p>
        </w:tc>
        <w:tc>
          <w:tcPr>
            <w:tcW w:w="8079" w:type="dxa"/>
          </w:tcPr>
          <w:p w14:paraId="465C52AE" w14:textId="2372DCF7" w:rsidR="00143691" w:rsidRPr="009B7920" w:rsidRDefault="00143691" w:rsidP="00143691">
            <w:pPr>
              <w:spacing w:after="0" w:line="288" w:lineRule="atLeast"/>
              <w:jc w:val="both"/>
              <w:rPr>
                <w:rFonts w:eastAsia="Times New Roman" w:cs="Times New Roman"/>
                <w:kern w:val="0"/>
                <w:szCs w:val="24"/>
                <w:lang w:eastAsia="ru-RU"/>
                <w14:ligatures w14:val="none"/>
              </w:rPr>
            </w:pPr>
          </w:p>
        </w:tc>
        <w:tc>
          <w:tcPr>
            <w:tcW w:w="1843" w:type="dxa"/>
          </w:tcPr>
          <w:p w14:paraId="5853DF09" w14:textId="55F26612" w:rsidR="00143691" w:rsidRPr="009B7920" w:rsidRDefault="00143691" w:rsidP="00143691">
            <w:pPr>
              <w:widowControl w:val="0"/>
              <w:autoSpaceDE w:val="0"/>
              <w:autoSpaceDN w:val="0"/>
              <w:adjustRightInd w:val="0"/>
              <w:spacing w:after="0" w:line="240" w:lineRule="auto"/>
              <w:jc w:val="center"/>
              <w:rPr>
                <w:rFonts w:eastAsia="Times New Roman" w:cs="Times New Roman"/>
                <w:b/>
                <w:kern w:val="0"/>
                <w:szCs w:val="24"/>
                <w:lang w:eastAsia="ru-RU"/>
                <w14:ligatures w14:val="none"/>
              </w:rPr>
            </w:pPr>
            <w:r w:rsidRPr="009B7920">
              <w:rPr>
                <w:rFonts w:eastAsia="Times New Roman" w:cs="Times New Roman"/>
                <w:b/>
                <w:kern w:val="0"/>
                <w:szCs w:val="24"/>
                <w:lang w:eastAsia="ru-RU"/>
                <w14:ligatures w14:val="none"/>
              </w:rPr>
              <w:t>36</w:t>
            </w:r>
          </w:p>
          <w:p w14:paraId="5EDCC343" w14:textId="2A83E097" w:rsidR="00143691" w:rsidRPr="009B7920" w:rsidRDefault="00143691" w:rsidP="00143691">
            <w:pPr>
              <w:widowControl w:val="0"/>
              <w:autoSpaceDE w:val="0"/>
              <w:autoSpaceDN w:val="0"/>
              <w:adjustRightInd w:val="0"/>
              <w:spacing w:after="0" w:line="240" w:lineRule="auto"/>
              <w:jc w:val="both"/>
              <w:rPr>
                <w:rFonts w:eastAsia="Times New Roman" w:cs="Times New Roman"/>
                <w:bCs/>
                <w:kern w:val="0"/>
                <w:szCs w:val="24"/>
                <w:lang w:eastAsia="ru-RU"/>
                <w14:ligatures w14:val="none"/>
              </w:rPr>
            </w:pPr>
            <w:r w:rsidRPr="009B7920">
              <w:rPr>
                <w:rFonts w:eastAsia="Times New Roman" w:cs="Times New Roman"/>
                <w:b/>
                <w:kern w:val="0"/>
                <w:szCs w:val="24"/>
                <w:lang w:eastAsia="ru-RU"/>
                <w14:ligatures w14:val="none"/>
              </w:rPr>
              <w:t>из них: практические занятия - 36</w:t>
            </w:r>
          </w:p>
        </w:tc>
      </w:tr>
    </w:tbl>
    <w:p w14:paraId="38B51C75" w14:textId="77777777" w:rsidR="00027ED9" w:rsidRPr="009B7920" w:rsidRDefault="00027ED9" w:rsidP="00A437EB">
      <w:pPr>
        <w:widowControl w:val="0"/>
        <w:autoSpaceDE w:val="0"/>
        <w:autoSpaceDN w:val="0"/>
        <w:adjustRightInd w:val="0"/>
        <w:spacing w:after="120" w:line="240" w:lineRule="auto"/>
        <w:ind w:firstLine="709"/>
        <w:jc w:val="center"/>
        <w:rPr>
          <w:rFonts w:eastAsia="Courier New" w:cs="Times New Roman"/>
          <w:b/>
          <w:bCs/>
          <w:color w:val="000000"/>
          <w:kern w:val="0"/>
          <w:sz w:val="32"/>
          <w:szCs w:val="32"/>
          <w:lang w:eastAsia="ru-RU"/>
          <w14:ligatures w14:val="none"/>
        </w:rPr>
        <w:sectPr w:rsidR="00027ED9" w:rsidRPr="009B7920" w:rsidSect="00027ED9">
          <w:pgSz w:w="16838" w:h="11906" w:orient="landscape"/>
          <w:pgMar w:top="1276" w:right="1134" w:bottom="851" w:left="1134" w:header="709" w:footer="709" w:gutter="0"/>
          <w:cols w:space="708"/>
          <w:docGrid w:linePitch="360"/>
        </w:sectPr>
      </w:pPr>
    </w:p>
    <w:p w14:paraId="3DCB0352" w14:textId="77777777" w:rsidR="00060FAC" w:rsidRPr="009B7920" w:rsidRDefault="00060FAC" w:rsidP="00A437EB">
      <w:pPr>
        <w:widowControl w:val="0"/>
        <w:autoSpaceDE w:val="0"/>
        <w:autoSpaceDN w:val="0"/>
        <w:adjustRightInd w:val="0"/>
        <w:spacing w:after="120" w:line="240" w:lineRule="auto"/>
        <w:ind w:firstLine="709"/>
        <w:jc w:val="center"/>
        <w:rPr>
          <w:rFonts w:eastAsia="Courier New" w:cs="Times New Roman"/>
          <w:b/>
          <w:bCs/>
          <w:noProof/>
          <w:color w:val="000000"/>
          <w:kern w:val="0"/>
          <w:sz w:val="28"/>
          <w:szCs w:val="28"/>
          <w:lang w:eastAsia="ru-RU"/>
          <w14:ligatures w14:val="none"/>
        </w:rPr>
      </w:pPr>
      <w:r w:rsidRPr="009B7920">
        <w:rPr>
          <w:rFonts w:eastAsia="Courier New"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t>6.1</w:t>
      </w:r>
      <w:r w:rsidRPr="009B7920">
        <w:rPr>
          <w:rFonts w:eastAsia="Courier New"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9B7920" w:rsidRDefault="00060FAC" w:rsidP="00060FAC">
      <w:pPr>
        <w:widowControl w:val="0"/>
        <w:autoSpaceDE w:val="0"/>
        <w:autoSpaceDN w:val="0"/>
        <w:adjustRightInd w:val="0"/>
        <w:spacing w:after="0" w:line="240" w:lineRule="auto"/>
        <w:ind w:firstLine="709"/>
        <w:jc w:val="both"/>
        <w:rPr>
          <w:rFonts w:eastAsia="Times New Roman" w:cs="Times New Roman"/>
          <w:kern w:val="0"/>
          <w:sz w:val="28"/>
          <w:szCs w:val="28"/>
          <w:lang w:eastAsia="ru-RU"/>
          <w14:ligatures w14:val="none"/>
        </w:rPr>
      </w:pPr>
      <w:bookmarkStart w:id="36" w:name="_Hlk241442093"/>
      <w:r w:rsidRPr="009B7920">
        <w:rPr>
          <w:rFonts w:eastAsia="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6"/>
    </w:p>
    <w:p w14:paraId="0F056584" w14:textId="77777777" w:rsidR="00060FAC" w:rsidRPr="009B7920" w:rsidRDefault="00060FAC" w:rsidP="00060FAC">
      <w:pPr>
        <w:widowControl w:val="0"/>
        <w:autoSpaceDE w:val="0"/>
        <w:autoSpaceDN w:val="0"/>
        <w:adjustRightInd w:val="0"/>
        <w:spacing w:after="0" w:line="240" w:lineRule="auto"/>
        <w:ind w:firstLine="709"/>
        <w:jc w:val="both"/>
        <w:rPr>
          <w:rFonts w:eastAsia="Times New Roman" w:cs="Times New Roman"/>
          <w:kern w:val="0"/>
          <w:sz w:val="28"/>
          <w:szCs w:val="28"/>
          <w:lang w:eastAsia="ru-RU"/>
          <w14:ligatures w14:val="none"/>
        </w:rPr>
      </w:pPr>
      <w:r w:rsidRPr="009B7920">
        <w:rPr>
          <w:rFonts w:eastAsia="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t xml:space="preserve">6.2 </w:t>
      </w:r>
      <w:r w:rsidRPr="009B7920">
        <w:rPr>
          <w:rFonts w:eastAsia="Courier New"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b/>
          <w:bCs/>
          <w:noProof/>
          <w:color w:val="000000"/>
          <w:kern w:val="0"/>
          <w:sz w:val="28"/>
          <w:szCs w:val="28"/>
          <w:lang w:eastAsia="ru-RU"/>
          <w14:ligatures w14:val="none"/>
        </w:rPr>
        <w:t>6.3</w:t>
      </w:r>
      <w:r w:rsidRPr="009B7920">
        <w:rPr>
          <w:rFonts w:eastAsia="Courier New"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9B7920"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4CB33CBC" w14:textId="77777777" w:rsidR="008B4E05" w:rsidRPr="009B7920" w:rsidRDefault="008B4E05" w:rsidP="00A437EB">
      <w:pPr>
        <w:widowControl w:val="0"/>
        <w:autoSpaceDE w:val="0"/>
        <w:autoSpaceDN w:val="0"/>
        <w:adjustRightInd w:val="0"/>
        <w:spacing w:after="0" w:line="240" w:lineRule="auto"/>
        <w:ind w:firstLine="709"/>
        <w:jc w:val="center"/>
        <w:rPr>
          <w:rFonts w:eastAsia="Courier New" w:cs="Times New Roman"/>
          <w:b/>
          <w:bCs/>
          <w:noProof/>
          <w:color w:val="000000"/>
          <w:kern w:val="0"/>
          <w:sz w:val="32"/>
          <w:szCs w:val="32"/>
          <w:lang w:eastAsia="ru-RU"/>
          <w14:ligatures w14:val="none"/>
        </w:rPr>
      </w:pPr>
      <w:r w:rsidRPr="009B7920">
        <w:rPr>
          <w:rFonts w:eastAsia="Courier New" w:cs="Times New Roman"/>
          <w:b/>
          <w:bCs/>
          <w:noProof/>
          <w:color w:val="000000"/>
          <w:kern w:val="0"/>
          <w:sz w:val="32"/>
          <w:szCs w:val="32"/>
          <w:lang w:eastAsia="ru-RU"/>
          <w14:ligatures w14:val="none"/>
        </w:rPr>
        <w:t>7 Оценка результатов освоения образовательной программы</w:t>
      </w:r>
    </w:p>
    <w:p w14:paraId="132DE013"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bookmarkStart w:id="37" w:name="_Hlk241481389"/>
      <w:r w:rsidRPr="009B7920">
        <w:rPr>
          <w:rFonts w:eastAsia="Courier New"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7"/>
    <w:p w14:paraId="61FA0255"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F385104"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E88F400"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7056CE8"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lastRenderedPageBreak/>
        <w:t>Оценочные материалы текущего контроля успеваемости, промежуточной и итоговой аттестации направлены на проверку результатов освоения образовательной программы.</w:t>
      </w:r>
    </w:p>
    <w:p w14:paraId="162FD002"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34B9A65"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466EDAF9"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25D36AD6" w14:textId="77777777" w:rsidR="008B4E05" w:rsidRPr="009B7920"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3AB64831" w:rsidR="00060FAC" w:rsidRPr="00060FAC" w:rsidRDefault="008B4E05" w:rsidP="008B4E05">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r w:rsidRPr="009B7920">
        <w:rPr>
          <w:rFonts w:eastAsia="Courier New"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2DF804D0"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1EDD5B82"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92CB5B0"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734315AC"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FA36789"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AC7DCF1"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51A1129A" w14:textId="77777777" w:rsidR="00060FAC" w:rsidRPr="00060FAC" w:rsidRDefault="00060FAC" w:rsidP="00060FAC">
      <w:pPr>
        <w:widowControl w:val="0"/>
        <w:autoSpaceDE w:val="0"/>
        <w:autoSpaceDN w:val="0"/>
        <w:adjustRightInd w:val="0"/>
        <w:spacing w:after="0" w:line="240" w:lineRule="auto"/>
        <w:ind w:firstLine="709"/>
        <w:jc w:val="both"/>
        <w:rPr>
          <w:rFonts w:eastAsia="Courier New" w:cs="Times New Roman"/>
          <w:noProof/>
          <w:color w:val="000000"/>
          <w:kern w:val="0"/>
          <w:sz w:val="28"/>
          <w:szCs w:val="28"/>
          <w:lang w:eastAsia="ru-RU"/>
          <w14:ligatures w14:val="none"/>
        </w:rPr>
      </w:pPr>
    </w:p>
    <w:p w14:paraId="68E502FD" w14:textId="77777777" w:rsidR="00602433" w:rsidRPr="00060FAC" w:rsidRDefault="00602433">
      <w:pPr>
        <w:rPr>
          <w:rFonts w:cs="Times New Roman"/>
        </w:rPr>
      </w:pPr>
    </w:p>
    <w:sectPr w:rsidR="00602433"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1433" w14:textId="77777777" w:rsidR="000D2097" w:rsidRDefault="000D2097">
      <w:pPr>
        <w:spacing w:after="0" w:line="240" w:lineRule="auto"/>
      </w:pPr>
      <w:r>
        <w:separator/>
      </w:r>
    </w:p>
  </w:endnote>
  <w:endnote w:type="continuationSeparator" w:id="0">
    <w:p w14:paraId="79F9DD29" w14:textId="77777777" w:rsidR="000D2097" w:rsidRDefault="000D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9018B2" w:rsidRDefault="009018B2">
        <w:pPr>
          <w:jc w:val="right"/>
        </w:pPr>
        <w:r>
          <w:fldChar w:fldCharType="begin"/>
        </w:r>
        <w:r>
          <w:instrText>PAGE   \* MERGEFORMAT</w:instrText>
        </w:r>
        <w:r>
          <w:fldChar w:fldCharType="separate"/>
        </w:r>
        <w:r w:rsidR="00372503">
          <w:rPr>
            <w:noProof/>
          </w:rPr>
          <w:t>57</w:t>
        </w:r>
        <w:r>
          <w:fldChar w:fldCharType="end"/>
        </w:r>
      </w:p>
    </w:sdtContent>
  </w:sdt>
  <w:p w14:paraId="3D4C5E80" w14:textId="77777777" w:rsidR="009018B2" w:rsidRDefault="00901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BBA64" w14:textId="77777777" w:rsidR="000D2097" w:rsidRDefault="000D2097">
      <w:pPr>
        <w:spacing w:after="0" w:line="240" w:lineRule="auto"/>
      </w:pPr>
      <w:r>
        <w:separator/>
      </w:r>
    </w:p>
  </w:footnote>
  <w:footnote w:type="continuationSeparator" w:id="0">
    <w:p w14:paraId="44C277FC" w14:textId="77777777" w:rsidR="000D2097" w:rsidRDefault="000D2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A40C1"/>
    <w:multiLevelType w:val="multilevel"/>
    <w:tmpl w:val="F992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7531461">
    <w:abstractNumId w:val="12"/>
  </w:num>
  <w:num w:numId="2" w16cid:durableId="563369493">
    <w:abstractNumId w:val="28"/>
  </w:num>
  <w:num w:numId="3" w16cid:durableId="266348021">
    <w:abstractNumId w:val="10"/>
  </w:num>
  <w:num w:numId="4" w16cid:durableId="1712462459">
    <w:abstractNumId w:val="9"/>
  </w:num>
  <w:num w:numId="5" w16cid:durableId="1361587131">
    <w:abstractNumId w:val="25"/>
  </w:num>
  <w:num w:numId="6" w16cid:durableId="1263493136">
    <w:abstractNumId w:val="37"/>
  </w:num>
  <w:num w:numId="7" w16cid:durableId="1839880701">
    <w:abstractNumId w:val="17"/>
  </w:num>
  <w:num w:numId="8" w16cid:durableId="1710690467">
    <w:abstractNumId w:val="18"/>
  </w:num>
  <w:num w:numId="9" w16cid:durableId="1758792873">
    <w:abstractNumId w:val="16"/>
  </w:num>
  <w:num w:numId="10" w16cid:durableId="129175766">
    <w:abstractNumId w:val="32"/>
  </w:num>
  <w:num w:numId="11" w16cid:durableId="474836368">
    <w:abstractNumId w:val="13"/>
  </w:num>
  <w:num w:numId="12" w16cid:durableId="2031027070">
    <w:abstractNumId w:val="6"/>
  </w:num>
  <w:num w:numId="13" w16cid:durableId="651297304">
    <w:abstractNumId w:val="26"/>
  </w:num>
  <w:num w:numId="14" w16cid:durableId="50159201">
    <w:abstractNumId w:val="29"/>
  </w:num>
  <w:num w:numId="15" w16cid:durableId="158542118">
    <w:abstractNumId w:val="40"/>
  </w:num>
  <w:num w:numId="16" w16cid:durableId="1858345683">
    <w:abstractNumId w:val="30"/>
  </w:num>
  <w:num w:numId="17" w16cid:durableId="303705281">
    <w:abstractNumId w:val="39"/>
  </w:num>
  <w:num w:numId="18" w16cid:durableId="1325281704">
    <w:abstractNumId w:val="38"/>
  </w:num>
  <w:num w:numId="19" w16cid:durableId="1056703951">
    <w:abstractNumId w:val="31"/>
  </w:num>
  <w:num w:numId="20" w16cid:durableId="1915702834">
    <w:abstractNumId w:val="20"/>
  </w:num>
  <w:num w:numId="21" w16cid:durableId="1952467183">
    <w:abstractNumId w:val="23"/>
  </w:num>
  <w:num w:numId="22" w16cid:durableId="1969164131">
    <w:abstractNumId w:val="0"/>
  </w:num>
  <w:num w:numId="23" w16cid:durableId="985938661">
    <w:abstractNumId w:val="14"/>
  </w:num>
  <w:num w:numId="24" w16cid:durableId="387068211">
    <w:abstractNumId w:val="24"/>
  </w:num>
  <w:num w:numId="25" w16cid:durableId="762602808">
    <w:abstractNumId w:val="4"/>
  </w:num>
  <w:num w:numId="26" w16cid:durableId="653532148">
    <w:abstractNumId w:val="35"/>
  </w:num>
  <w:num w:numId="27" w16cid:durableId="2086997604">
    <w:abstractNumId w:val="22"/>
  </w:num>
  <w:num w:numId="28" w16cid:durableId="383992291">
    <w:abstractNumId w:val="2"/>
  </w:num>
  <w:num w:numId="29" w16cid:durableId="1347363506">
    <w:abstractNumId w:val="1"/>
  </w:num>
  <w:num w:numId="30" w16cid:durableId="1171915334">
    <w:abstractNumId w:val="3"/>
  </w:num>
  <w:num w:numId="31" w16cid:durableId="689449104">
    <w:abstractNumId w:val="5"/>
  </w:num>
  <w:num w:numId="32" w16cid:durableId="2015304905">
    <w:abstractNumId w:val="15"/>
  </w:num>
  <w:num w:numId="33" w16cid:durableId="1516572851">
    <w:abstractNumId w:val="27"/>
  </w:num>
  <w:num w:numId="34" w16cid:durableId="2086098943">
    <w:abstractNumId w:val="11"/>
  </w:num>
  <w:num w:numId="35" w16cid:durableId="114174786">
    <w:abstractNumId w:val="19"/>
  </w:num>
  <w:num w:numId="36" w16cid:durableId="303003957">
    <w:abstractNumId w:val="8"/>
  </w:num>
  <w:num w:numId="37" w16cid:durableId="103814498">
    <w:abstractNumId w:val="34"/>
  </w:num>
  <w:num w:numId="38" w16cid:durableId="52706122">
    <w:abstractNumId w:val="33"/>
  </w:num>
  <w:num w:numId="39" w16cid:durableId="1222447416">
    <w:abstractNumId w:val="36"/>
  </w:num>
  <w:num w:numId="40" w16cid:durableId="405348594">
    <w:abstractNumId w:val="21"/>
  </w:num>
  <w:num w:numId="41" w16cid:durableId="12537095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1775E"/>
    <w:rsid w:val="00027ED9"/>
    <w:rsid w:val="0003748E"/>
    <w:rsid w:val="00060FAC"/>
    <w:rsid w:val="00064BC3"/>
    <w:rsid w:val="00083890"/>
    <w:rsid w:val="000A313E"/>
    <w:rsid w:val="000D2097"/>
    <w:rsid w:val="000E4BBD"/>
    <w:rsid w:val="00105FC0"/>
    <w:rsid w:val="00113E46"/>
    <w:rsid w:val="00135EC3"/>
    <w:rsid w:val="00143691"/>
    <w:rsid w:val="00146553"/>
    <w:rsid w:val="00156098"/>
    <w:rsid w:val="001A6320"/>
    <w:rsid w:val="001A7B47"/>
    <w:rsid w:val="001B3CB0"/>
    <w:rsid w:val="001D2D71"/>
    <w:rsid w:val="001D5050"/>
    <w:rsid w:val="001E3DCC"/>
    <w:rsid w:val="0023077A"/>
    <w:rsid w:val="00251FEE"/>
    <w:rsid w:val="0028185D"/>
    <w:rsid w:val="00284DAF"/>
    <w:rsid w:val="00294040"/>
    <w:rsid w:val="003112E5"/>
    <w:rsid w:val="0031633B"/>
    <w:rsid w:val="00326234"/>
    <w:rsid w:val="00344C2F"/>
    <w:rsid w:val="00345A25"/>
    <w:rsid w:val="00370ED5"/>
    <w:rsid w:val="00371EA6"/>
    <w:rsid w:val="00372503"/>
    <w:rsid w:val="00382D69"/>
    <w:rsid w:val="003959BD"/>
    <w:rsid w:val="003A2631"/>
    <w:rsid w:val="003A5F84"/>
    <w:rsid w:val="003C593C"/>
    <w:rsid w:val="003D252B"/>
    <w:rsid w:val="003E2444"/>
    <w:rsid w:val="003E28D6"/>
    <w:rsid w:val="003F6827"/>
    <w:rsid w:val="004148DC"/>
    <w:rsid w:val="0043088F"/>
    <w:rsid w:val="00462086"/>
    <w:rsid w:val="00477D64"/>
    <w:rsid w:val="004826A5"/>
    <w:rsid w:val="004844E3"/>
    <w:rsid w:val="004B295C"/>
    <w:rsid w:val="004D2528"/>
    <w:rsid w:val="004F3EFE"/>
    <w:rsid w:val="004F6549"/>
    <w:rsid w:val="005032C9"/>
    <w:rsid w:val="005256C7"/>
    <w:rsid w:val="00566933"/>
    <w:rsid w:val="00582AE8"/>
    <w:rsid w:val="005A1B63"/>
    <w:rsid w:val="005A46A8"/>
    <w:rsid w:val="005F0778"/>
    <w:rsid w:val="005F556B"/>
    <w:rsid w:val="00601BA3"/>
    <w:rsid w:val="00602433"/>
    <w:rsid w:val="006045EC"/>
    <w:rsid w:val="006060EF"/>
    <w:rsid w:val="00614BBB"/>
    <w:rsid w:val="00622384"/>
    <w:rsid w:val="0063126A"/>
    <w:rsid w:val="00644FFB"/>
    <w:rsid w:val="00692E58"/>
    <w:rsid w:val="0069482E"/>
    <w:rsid w:val="006A3345"/>
    <w:rsid w:val="006A47F7"/>
    <w:rsid w:val="006C2849"/>
    <w:rsid w:val="00713981"/>
    <w:rsid w:val="0076789D"/>
    <w:rsid w:val="0078713E"/>
    <w:rsid w:val="007A1FD7"/>
    <w:rsid w:val="007D13B1"/>
    <w:rsid w:val="008056D2"/>
    <w:rsid w:val="00825F78"/>
    <w:rsid w:val="00842E47"/>
    <w:rsid w:val="00846A57"/>
    <w:rsid w:val="00851F19"/>
    <w:rsid w:val="008B1091"/>
    <w:rsid w:val="008B4E05"/>
    <w:rsid w:val="008C4B3C"/>
    <w:rsid w:val="008E6E98"/>
    <w:rsid w:val="008F2149"/>
    <w:rsid w:val="009018B2"/>
    <w:rsid w:val="00905EC7"/>
    <w:rsid w:val="0091401B"/>
    <w:rsid w:val="00926029"/>
    <w:rsid w:val="0093187F"/>
    <w:rsid w:val="00933FC9"/>
    <w:rsid w:val="00951805"/>
    <w:rsid w:val="00964BA9"/>
    <w:rsid w:val="00971A73"/>
    <w:rsid w:val="009972B9"/>
    <w:rsid w:val="009A03F3"/>
    <w:rsid w:val="009B7920"/>
    <w:rsid w:val="009C145E"/>
    <w:rsid w:val="009D3769"/>
    <w:rsid w:val="009E7583"/>
    <w:rsid w:val="00A07A30"/>
    <w:rsid w:val="00A11D54"/>
    <w:rsid w:val="00A30DA4"/>
    <w:rsid w:val="00A32660"/>
    <w:rsid w:val="00A35875"/>
    <w:rsid w:val="00A437EB"/>
    <w:rsid w:val="00A5143D"/>
    <w:rsid w:val="00A51ECF"/>
    <w:rsid w:val="00A66BE5"/>
    <w:rsid w:val="00A678EF"/>
    <w:rsid w:val="00A74A39"/>
    <w:rsid w:val="00A858D1"/>
    <w:rsid w:val="00A979CE"/>
    <w:rsid w:val="00AB3593"/>
    <w:rsid w:val="00AB7B5E"/>
    <w:rsid w:val="00AC1B88"/>
    <w:rsid w:val="00AD73E8"/>
    <w:rsid w:val="00AF2912"/>
    <w:rsid w:val="00B07621"/>
    <w:rsid w:val="00B534BD"/>
    <w:rsid w:val="00B653AA"/>
    <w:rsid w:val="00B86FD3"/>
    <w:rsid w:val="00BA7B50"/>
    <w:rsid w:val="00BC288B"/>
    <w:rsid w:val="00BE1181"/>
    <w:rsid w:val="00BE4A44"/>
    <w:rsid w:val="00BF13FD"/>
    <w:rsid w:val="00C033E0"/>
    <w:rsid w:val="00C04EE3"/>
    <w:rsid w:val="00C4327D"/>
    <w:rsid w:val="00C52A35"/>
    <w:rsid w:val="00C942ED"/>
    <w:rsid w:val="00CA1BC2"/>
    <w:rsid w:val="00CA36C9"/>
    <w:rsid w:val="00CC0C0F"/>
    <w:rsid w:val="00CD67CD"/>
    <w:rsid w:val="00D01880"/>
    <w:rsid w:val="00D049C5"/>
    <w:rsid w:val="00D069A4"/>
    <w:rsid w:val="00D06BD6"/>
    <w:rsid w:val="00D25088"/>
    <w:rsid w:val="00D4272D"/>
    <w:rsid w:val="00D54003"/>
    <w:rsid w:val="00D630B2"/>
    <w:rsid w:val="00DA3DA1"/>
    <w:rsid w:val="00DB2D6E"/>
    <w:rsid w:val="00DB5549"/>
    <w:rsid w:val="00DF635C"/>
    <w:rsid w:val="00E04015"/>
    <w:rsid w:val="00E0441C"/>
    <w:rsid w:val="00E053D6"/>
    <w:rsid w:val="00E073CA"/>
    <w:rsid w:val="00E437DF"/>
    <w:rsid w:val="00E5687D"/>
    <w:rsid w:val="00E85D86"/>
    <w:rsid w:val="00E97B6D"/>
    <w:rsid w:val="00EC3FB3"/>
    <w:rsid w:val="00EC749E"/>
    <w:rsid w:val="00ED255E"/>
    <w:rsid w:val="00EE6EE0"/>
    <w:rsid w:val="00EE72D1"/>
    <w:rsid w:val="00EF1C4E"/>
    <w:rsid w:val="00EF2192"/>
    <w:rsid w:val="00F03B93"/>
    <w:rsid w:val="00F34E8D"/>
    <w:rsid w:val="00F53DA4"/>
    <w:rsid w:val="00F654C0"/>
    <w:rsid w:val="00F74C83"/>
    <w:rsid w:val="00F8594D"/>
    <w:rsid w:val="00FB3010"/>
    <w:rsid w:val="00FB4329"/>
    <w:rsid w:val="00FD4C3A"/>
    <w:rsid w:val="00FF1338"/>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49C5"/>
    <w:rPr>
      <w:rFonts w:ascii="Times New Roman" w:hAnsi="Times New Roman"/>
      <w:sz w:val="24"/>
    </w:rPr>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eastAsia="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eastAsia="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eastAsia="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eastAsia="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eastAsia="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eastAsia="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eastAsia="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eastAsia="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eastAsia="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eastAsia="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eastAsia="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eastAsia="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eastAsia="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eastAsia="Courier New"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060FAC"/>
    <w:pPr>
      <w:spacing w:before="100" w:beforeAutospacing="1" w:after="100" w:afterAutospacing="1" w:line="240" w:lineRule="auto"/>
    </w:pPr>
    <w:rPr>
      <w:rFonts w:eastAsia="Times New Roman" w:cs="Times New Roman"/>
      <w:kern w:val="0"/>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43088F"/>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26783">
      <w:bodyDiv w:val="1"/>
      <w:marLeft w:val="0"/>
      <w:marRight w:val="0"/>
      <w:marTop w:val="0"/>
      <w:marBottom w:val="0"/>
      <w:divBdr>
        <w:top w:val="none" w:sz="0" w:space="0" w:color="auto"/>
        <w:left w:val="none" w:sz="0" w:space="0" w:color="auto"/>
        <w:bottom w:val="none" w:sz="0" w:space="0" w:color="auto"/>
        <w:right w:val="none" w:sz="0" w:space="0" w:color="auto"/>
      </w:divBdr>
    </w:div>
    <w:div w:id="763457231">
      <w:bodyDiv w:val="1"/>
      <w:marLeft w:val="0"/>
      <w:marRight w:val="0"/>
      <w:marTop w:val="0"/>
      <w:marBottom w:val="0"/>
      <w:divBdr>
        <w:top w:val="none" w:sz="0" w:space="0" w:color="auto"/>
        <w:left w:val="none" w:sz="0" w:space="0" w:color="auto"/>
        <w:bottom w:val="none" w:sz="0" w:space="0" w:color="auto"/>
        <w:right w:val="none" w:sz="0" w:space="0" w:color="auto"/>
      </w:divBdr>
    </w:div>
    <w:div w:id="881328844">
      <w:bodyDiv w:val="1"/>
      <w:marLeft w:val="0"/>
      <w:marRight w:val="0"/>
      <w:marTop w:val="0"/>
      <w:marBottom w:val="0"/>
      <w:divBdr>
        <w:top w:val="none" w:sz="0" w:space="0" w:color="auto"/>
        <w:left w:val="none" w:sz="0" w:space="0" w:color="auto"/>
        <w:bottom w:val="none" w:sz="0" w:space="0" w:color="auto"/>
        <w:right w:val="none" w:sz="0" w:space="0" w:color="auto"/>
      </w:divBdr>
    </w:div>
    <w:div w:id="1007102261">
      <w:bodyDiv w:val="1"/>
      <w:marLeft w:val="0"/>
      <w:marRight w:val="0"/>
      <w:marTop w:val="0"/>
      <w:marBottom w:val="0"/>
      <w:divBdr>
        <w:top w:val="none" w:sz="0" w:space="0" w:color="auto"/>
        <w:left w:val="none" w:sz="0" w:space="0" w:color="auto"/>
        <w:bottom w:val="none" w:sz="0" w:space="0" w:color="auto"/>
        <w:right w:val="none" w:sz="0" w:space="0" w:color="auto"/>
      </w:divBdr>
    </w:div>
    <w:div w:id="1350641836">
      <w:bodyDiv w:val="1"/>
      <w:marLeft w:val="0"/>
      <w:marRight w:val="0"/>
      <w:marTop w:val="0"/>
      <w:marBottom w:val="0"/>
      <w:divBdr>
        <w:top w:val="none" w:sz="0" w:space="0" w:color="auto"/>
        <w:left w:val="none" w:sz="0" w:space="0" w:color="auto"/>
        <w:bottom w:val="none" w:sz="0" w:space="0" w:color="auto"/>
        <w:right w:val="none" w:sz="0" w:space="0" w:color="auto"/>
      </w:divBdr>
    </w:div>
    <w:div w:id="1535002052">
      <w:bodyDiv w:val="1"/>
      <w:marLeft w:val="0"/>
      <w:marRight w:val="0"/>
      <w:marTop w:val="0"/>
      <w:marBottom w:val="0"/>
      <w:divBdr>
        <w:top w:val="none" w:sz="0" w:space="0" w:color="auto"/>
        <w:left w:val="none" w:sz="0" w:space="0" w:color="auto"/>
        <w:bottom w:val="none" w:sz="0" w:space="0" w:color="auto"/>
        <w:right w:val="none" w:sz="0" w:space="0" w:color="auto"/>
      </w:divBdr>
    </w:div>
    <w:div w:id="1552112471">
      <w:bodyDiv w:val="1"/>
      <w:marLeft w:val="0"/>
      <w:marRight w:val="0"/>
      <w:marTop w:val="0"/>
      <w:marBottom w:val="0"/>
      <w:divBdr>
        <w:top w:val="none" w:sz="0" w:space="0" w:color="auto"/>
        <w:left w:val="none" w:sz="0" w:space="0" w:color="auto"/>
        <w:bottom w:val="none" w:sz="0" w:space="0" w:color="auto"/>
        <w:right w:val="none" w:sz="0" w:space="0" w:color="auto"/>
      </w:divBdr>
    </w:div>
    <w:div w:id="1584683460">
      <w:bodyDiv w:val="1"/>
      <w:marLeft w:val="0"/>
      <w:marRight w:val="0"/>
      <w:marTop w:val="0"/>
      <w:marBottom w:val="0"/>
      <w:divBdr>
        <w:top w:val="none" w:sz="0" w:space="0" w:color="auto"/>
        <w:left w:val="none" w:sz="0" w:space="0" w:color="auto"/>
        <w:bottom w:val="none" w:sz="0" w:space="0" w:color="auto"/>
        <w:right w:val="none" w:sz="0" w:space="0" w:color="auto"/>
      </w:divBdr>
    </w:div>
    <w:div w:id="212476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052E2-46C5-48C3-B15F-759E8786F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58</Pages>
  <Words>15221</Words>
  <Characters>86764</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45</cp:revision>
  <dcterms:created xsi:type="dcterms:W3CDTF">2026-09-29T03:45:00Z</dcterms:created>
  <dcterms:modified xsi:type="dcterms:W3CDTF">2026-10-29T08:09:00Z</dcterms:modified>
</cp:coreProperties>
</file>