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64541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45418">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64541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45418">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64541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45418">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64541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45418">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64541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11BD0F8C" w14:textId="77777777" w:rsidR="00AC73D5" w:rsidRPr="00645418" w:rsidRDefault="00AC73D5"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AC73D5" w:rsidRPr="000B4ACA" w14:paraId="7E6463DD" w14:textId="77777777" w:rsidTr="006F77E0">
        <w:tc>
          <w:tcPr>
            <w:tcW w:w="4416" w:type="dxa"/>
          </w:tcPr>
          <w:p w14:paraId="15D296C0" w14:textId="77777777" w:rsidR="00AC73D5" w:rsidRPr="000B4ACA" w:rsidRDefault="00AC73D5" w:rsidP="006F77E0">
            <w:pPr>
              <w:spacing w:after="120" w:line="240" w:lineRule="auto"/>
              <w:jc w:val="both"/>
              <w:rPr>
                <w:rFonts w:ascii="Times New Roman" w:eastAsia="Times New Roman" w:hAnsi="Times New Roman" w:cs="Times New Roman"/>
                <w:color w:val="000000"/>
                <w:kern w:val="0"/>
                <w:sz w:val="28"/>
                <w:lang w:eastAsia="ru-RU"/>
                <w14:ligatures w14:val="none"/>
              </w:rPr>
            </w:pPr>
            <w:r w:rsidRPr="000B4ACA">
              <w:rPr>
                <w:rFonts w:ascii="Times New Roman" w:eastAsia="Times New Roman" w:hAnsi="Times New Roman" w:cs="Times New Roman"/>
                <w:color w:val="000000"/>
                <w:kern w:val="0"/>
                <w:sz w:val="28"/>
                <w:lang w:eastAsia="ru-RU"/>
                <w14:ligatures w14:val="none"/>
              </w:rPr>
              <w:t>СОГЛАСОВАНО</w:t>
            </w:r>
          </w:p>
          <w:p w14:paraId="4AEE108D" w14:textId="77777777" w:rsidR="00AC73D5" w:rsidRPr="000B4ACA" w:rsidRDefault="00AC73D5" w:rsidP="006F77E0">
            <w:pPr>
              <w:spacing w:after="0" w:line="240"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Директор _____________________</w:t>
            </w:r>
          </w:p>
          <w:p w14:paraId="29FDD208" w14:textId="77777777" w:rsidR="00AC73D5" w:rsidRPr="000B4ACA" w:rsidRDefault="00AC73D5" w:rsidP="006F77E0">
            <w:pPr>
              <w:spacing w:after="0" w:line="240" w:lineRule="auto"/>
              <w:jc w:val="both"/>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(наименование организации-участника)</w:t>
            </w:r>
          </w:p>
          <w:p w14:paraId="096F4A76" w14:textId="77777777" w:rsidR="00AC73D5" w:rsidRPr="000B4ACA" w:rsidRDefault="00AC73D5" w:rsidP="006F77E0">
            <w:pPr>
              <w:spacing w:after="120" w:line="276"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______________________________</w:t>
            </w:r>
          </w:p>
          <w:p w14:paraId="0D884445" w14:textId="77777777" w:rsidR="00AC73D5" w:rsidRPr="000B4ACA" w:rsidRDefault="00AC73D5" w:rsidP="006F77E0">
            <w:pPr>
              <w:spacing w:after="0" w:line="240"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______________________________</w:t>
            </w:r>
          </w:p>
          <w:p w14:paraId="3FAFD5C5" w14:textId="77777777" w:rsidR="00AC73D5" w:rsidRPr="000B4ACA" w:rsidRDefault="00AC73D5" w:rsidP="006F77E0">
            <w:pPr>
              <w:spacing w:after="0" w:line="240" w:lineRule="auto"/>
              <w:jc w:val="center"/>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(И.О.Ф. директора)</w:t>
            </w:r>
          </w:p>
          <w:p w14:paraId="57A8C413" w14:textId="77777777" w:rsidR="00AC73D5" w:rsidRPr="000B4ACA" w:rsidRDefault="00AC73D5" w:rsidP="006F77E0">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proofErr w:type="gramStart"/>
            <w:r w:rsidRPr="000B4ACA">
              <w:rPr>
                <w:rFonts w:ascii="Times New Roman" w:eastAsia="Times New Roman" w:hAnsi="Times New Roman" w:cs="Times New Roman"/>
                <w:kern w:val="0"/>
                <w:sz w:val="28"/>
                <w:lang w:eastAsia="ru-RU"/>
                <w14:ligatures w14:val="none"/>
              </w:rPr>
              <w:t xml:space="preserve">«  </w:t>
            </w:r>
            <w:proofErr w:type="gramEnd"/>
            <w:r w:rsidRPr="000B4ACA">
              <w:rPr>
                <w:rFonts w:ascii="Times New Roman" w:eastAsia="Times New Roman" w:hAnsi="Times New Roman" w:cs="Times New Roman"/>
                <w:kern w:val="0"/>
                <w:sz w:val="28"/>
                <w:lang w:eastAsia="ru-RU"/>
                <w14:ligatures w14:val="none"/>
              </w:rPr>
              <w:t xml:space="preserve"> » ____________ 2026 г.</w:t>
            </w:r>
          </w:p>
          <w:p w14:paraId="0077011F" w14:textId="77777777" w:rsidR="00AC73D5" w:rsidRPr="000B4ACA" w:rsidRDefault="00AC73D5" w:rsidP="006F77E0">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0B4ACA">
              <w:rPr>
                <w:rFonts w:ascii="Times New Roman" w:eastAsia="Calibri" w:hAnsi="Times New Roman" w:cs="Times New Roman"/>
                <w:color w:val="000000"/>
                <w:kern w:val="0"/>
                <w:sz w:val="28"/>
                <w14:ligatures w14:val="none"/>
              </w:rPr>
              <w:t>МП</w:t>
            </w:r>
          </w:p>
        </w:tc>
        <w:tc>
          <w:tcPr>
            <w:tcW w:w="5757" w:type="dxa"/>
          </w:tcPr>
          <w:p w14:paraId="7072AB2C"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УТВЕРЖДАЮ</w:t>
            </w:r>
          </w:p>
          <w:p w14:paraId="7A1D9791"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Директор Емельяновского</w:t>
            </w:r>
          </w:p>
          <w:p w14:paraId="5C4C804C"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дорожно-строительного техникума</w:t>
            </w:r>
          </w:p>
          <w:p w14:paraId="7DE2CFBA"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____________ В.П. Калачев</w:t>
            </w:r>
          </w:p>
          <w:p w14:paraId="014816E6"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Приказ от «21» октября 2026 г. № 258п</w:t>
            </w:r>
          </w:p>
          <w:p w14:paraId="45A320A3" w14:textId="77777777" w:rsidR="00AC73D5" w:rsidRPr="000B4ACA" w:rsidRDefault="00AC73D5" w:rsidP="006F77E0">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МП</w:t>
            </w:r>
          </w:p>
          <w:p w14:paraId="1E27F811" w14:textId="77777777" w:rsidR="00AC73D5" w:rsidRPr="000B4ACA" w:rsidRDefault="00AC73D5" w:rsidP="006F77E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27AAFD8E" w14:textId="77777777" w:rsidR="00AC73D5" w:rsidRPr="00F20CC5" w:rsidRDefault="00AC73D5"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highlight w:val="yellow"/>
          <w:lang w:eastAsia="ru-RU"/>
          <w14:ligatures w14:val="none"/>
        </w:rPr>
      </w:pPr>
    </w:p>
    <w:p w14:paraId="61898BC9" w14:textId="77777777" w:rsidR="00060FAC" w:rsidRPr="00F20CC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32398D72" w14:textId="167A4171" w:rsidR="00060FAC" w:rsidRPr="00F20CC5" w:rsidRDefault="00AC73D5"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highlight w:val="yellow"/>
          <w:lang w:eastAsia="ru-RU"/>
          <w14:ligatures w14:val="none"/>
        </w:rPr>
      </w:pPr>
      <w:r w:rsidRPr="000B4ACA">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0B4ACA">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p>
    <w:p w14:paraId="64F41F1C" w14:textId="77777777" w:rsidR="00060FAC" w:rsidRPr="00AC73D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AC73D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42C81240" w14:textId="37B484BE" w:rsidR="005E4437" w:rsidRPr="00AC73D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AC73D5">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064E5D62" w:rsidR="00060FAC" w:rsidRPr="00AC73D5" w:rsidRDefault="00AC73D5"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bookmarkStart w:id="0" w:name="_Hlk243575197"/>
      <w:r w:rsidRPr="00AC73D5">
        <w:rPr>
          <w:rFonts w:ascii="Times New Roman" w:eastAsia="Times New Roman" w:hAnsi="Times New Roman" w:cs="Times New Roman"/>
          <w:b/>
          <w:bCs/>
          <w:color w:val="000000"/>
          <w:kern w:val="0"/>
          <w:sz w:val="28"/>
          <w:szCs w:val="28"/>
          <w:u w:val="single"/>
          <w:lang w:eastAsia="ru-RU"/>
          <w14:ligatures w14:val="none"/>
        </w:rPr>
        <w:t>103208</w:t>
      </w:r>
      <w:r w:rsidR="00540A60" w:rsidRPr="00AC73D5">
        <w:rPr>
          <w:rFonts w:ascii="Times New Roman" w:eastAsia="Times New Roman" w:hAnsi="Times New Roman" w:cs="Times New Roman"/>
          <w:b/>
          <w:bCs/>
          <w:color w:val="000000"/>
          <w:kern w:val="0"/>
          <w:sz w:val="28"/>
          <w:szCs w:val="28"/>
          <w:u w:val="single"/>
          <w:lang w:eastAsia="ru-RU"/>
          <w14:ligatures w14:val="none"/>
        </w:rPr>
        <w:t xml:space="preserve"> </w:t>
      </w:r>
      <w:bookmarkStart w:id="1" w:name="_Hlk243575091"/>
      <w:r w:rsidR="00540A60" w:rsidRPr="00AC73D5">
        <w:rPr>
          <w:rFonts w:ascii="Times New Roman" w:eastAsia="Times New Roman" w:hAnsi="Times New Roman" w:cs="Times New Roman"/>
          <w:b/>
          <w:bCs/>
          <w:color w:val="000000"/>
          <w:kern w:val="0"/>
          <w:sz w:val="28"/>
          <w:szCs w:val="28"/>
          <w:u w:val="single"/>
          <w:lang w:eastAsia="ru-RU"/>
          <w14:ligatures w14:val="none"/>
        </w:rPr>
        <w:t>Оператор машинного доения</w:t>
      </w:r>
      <w:bookmarkEnd w:id="0"/>
      <w:bookmarkEnd w:id="1"/>
    </w:p>
    <w:p w14:paraId="35999422" w14:textId="77777777" w:rsidR="00060FAC" w:rsidRPr="00AC73D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2" w:name="_Hlk241424192"/>
      <w:r w:rsidRPr="00AC73D5">
        <w:rPr>
          <w:rFonts w:ascii="Times New Roman" w:eastAsia="Times New Roman" w:hAnsi="Times New Roman" w:cs="Times New Roman"/>
          <w:color w:val="000000"/>
          <w:kern w:val="0"/>
          <w:lang w:eastAsia="ru-RU"/>
          <w14:ligatures w14:val="none"/>
        </w:rPr>
        <w:t>(</w:t>
      </w:r>
      <w:bookmarkStart w:id="3" w:name="_Hlk241272091"/>
      <w:r w:rsidRPr="00AC73D5">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AC73D5">
        <w:rPr>
          <w:rFonts w:ascii="Times New Roman" w:eastAsia="Times New Roman" w:hAnsi="Times New Roman" w:cs="Times New Roman"/>
          <w:color w:val="000000"/>
          <w:kern w:val="0"/>
          <w:lang w:eastAsia="ru-RU"/>
          <w14:ligatures w14:val="none"/>
        </w:rPr>
        <w:t>профессии рабочего, должности служащего</w:t>
      </w:r>
      <w:bookmarkEnd w:id="3"/>
      <w:bookmarkEnd w:id="4"/>
      <w:r w:rsidRPr="00AC73D5">
        <w:rPr>
          <w:rFonts w:ascii="Times New Roman" w:eastAsia="Times New Roman" w:hAnsi="Times New Roman" w:cs="Times New Roman"/>
          <w:color w:val="000000"/>
          <w:kern w:val="0"/>
          <w:lang w:eastAsia="ru-RU"/>
          <w14:ligatures w14:val="none"/>
        </w:rPr>
        <w:t>)</w:t>
      </w:r>
      <w:bookmarkEnd w:id="2"/>
    </w:p>
    <w:p w14:paraId="5FD4AFBF" w14:textId="77777777" w:rsidR="00060FAC" w:rsidRPr="00AC73D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4FE3D65D" w:rsidR="00060FAC" w:rsidRPr="006A2863" w:rsidRDefault="00540A60"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5" w:name="_Hlk241495287"/>
      <w:r w:rsidRPr="006A2863">
        <w:rPr>
          <w:rFonts w:ascii="Times New Roman" w:eastAsia="Times New Roman" w:hAnsi="Times New Roman" w:cs="Times New Roman"/>
          <w:b/>
          <w:bCs/>
          <w:color w:val="000000"/>
          <w:kern w:val="0"/>
          <w:sz w:val="28"/>
          <w:szCs w:val="28"/>
          <w:u w:val="single"/>
          <w:lang w:eastAsia="ru-RU"/>
          <w14:ligatures w14:val="none"/>
        </w:rPr>
        <w:t>Оператор машинного доения</w:t>
      </w:r>
      <w:r w:rsidR="00825D79" w:rsidRPr="006A2863">
        <w:rPr>
          <w:rFonts w:ascii="Times New Roman" w:eastAsia="Times New Roman" w:hAnsi="Times New Roman" w:cs="Times New Roman"/>
          <w:b/>
          <w:color w:val="000000"/>
          <w:kern w:val="0"/>
          <w:sz w:val="28"/>
          <w:szCs w:val="28"/>
          <w:u w:val="single"/>
          <w:lang w:eastAsia="ru-RU"/>
          <w14:ligatures w14:val="none"/>
        </w:rPr>
        <w:t xml:space="preserve">, </w:t>
      </w:r>
      <w:r w:rsidR="00F20CC5" w:rsidRPr="006A2863">
        <w:rPr>
          <w:rFonts w:ascii="Times New Roman" w:eastAsia="Times New Roman" w:hAnsi="Times New Roman" w:cs="Times New Roman"/>
          <w:b/>
          <w:color w:val="000000"/>
          <w:kern w:val="0"/>
          <w:sz w:val="28"/>
          <w:szCs w:val="28"/>
          <w:u w:val="single"/>
          <w:lang w:eastAsia="ru-RU"/>
          <w14:ligatures w14:val="none"/>
        </w:rPr>
        <w:t>5</w:t>
      </w:r>
      <w:r w:rsidR="005E4437" w:rsidRPr="006A2863">
        <w:rPr>
          <w:rFonts w:ascii="Times New Roman" w:eastAsia="Times New Roman" w:hAnsi="Times New Roman" w:cs="Times New Roman"/>
          <w:b/>
          <w:color w:val="000000"/>
          <w:kern w:val="0"/>
          <w:sz w:val="28"/>
          <w:szCs w:val="28"/>
          <w:u w:val="single"/>
          <w:lang w:eastAsia="ru-RU"/>
          <w14:ligatures w14:val="none"/>
        </w:rPr>
        <w:t xml:space="preserve"> разряд</w:t>
      </w:r>
    </w:p>
    <w:p w14:paraId="764133BF" w14:textId="75461E3D" w:rsidR="00060FAC" w:rsidRPr="006A2863"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6A2863">
        <w:rPr>
          <w:rFonts w:ascii="Times New Roman" w:eastAsia="Times New Roman" w:hAnsi="Times New Roman" w:cs="Times New Roman"/>
          <w:kern w:val="0"/>
          <w:lang w:eastAsia="ru-RU"/>
          <w14:ligatures w14:val="none"/>
        </w:rPr>
        <w:t>(</w:t>
      </w:r>
      <w:bookmarkStart w:id="6" w:name="_Hlk241272485"/>
      <w:r w:rsidR="00825D79" w:rsidRPr="006A2863">
        <w:rPr>
          <w:rFonts w:ascii="Times New Roman" w:eastAsia="Times New Roman" w:hAnsi="Times New Roman" w:cs="Times New Roman"/>
          <w:kern w:val="0"/>
          <w:lang w:eastAsia="ru-RU"/>
          <w14:ligatures w14:val="none"/>
        </w:rPr>
        <w:t xml:space="preserve">квалификация, </w:t>
      </w:r>
      <w:r w:rsidRPr="006A2863">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6A286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6A286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F20CC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126598E8" w14:textId="77777777" w:rsidR="00060FAC" w:rsidRPr="00F20CC5"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highlight w:val="yellow"/>
          <w:lang w:eastAsia="ru-RU"/>
          <w14:ligatures w14:val="none"/>
        </w:rPr>
      </w:pPr>
    </w:p>
    <w:p w14:paraId="5EA7B4C7" w14:textId="77777777" w:rsidR="00060FAC" w:rsidRPr="00F20CC5"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highlight w:val="yellow"/>
          <w:lang w:eastAsia="ru-RU"/>
          <w14:ligatures w14:val="none"/>
        </w:rPr>
      </w:pPr>
    </w:p>
    <w:p w14:paraId="62CF0E7B" w14:textId="77777777" w:rsidR="00060FAC" w:rsidRPr="00F20CC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3C6B7CDE" w14:textId="77777777" w:rsidR="00060FAC" w:rsidRPr="00F20CC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02A237FB" w14:textId="77777777" w:rsidR="00060FAC" w:rsidRPr="00F20CC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244A37CE" w14:textId="77777777" w:rsidR="00060FAC" w:rsidRPr="00B7427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B74273">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B74273"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B74273">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AC73D5"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AC73D5">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787B3076" w14:textId="2F840DF7" w:rsidR="00060FAC" w:rsidRPr="00AC73D5" w:rsidRDefault="00AC73D5"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AC73D5">
        <w:rPr>
          <w:rFonts w:ascii="Times New Roman" w:hAnsi="Times New Roman" w:cs="Times New Roman"/>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Pr="00AC73D5">
        <w:rPr>
          <w:rFonts w:ascii="Times New Roman" w:hAnsi="Times New Roman" w:cs="Times New Roman"/>
          <w:sz w:val="28"/>
          <w:szCs w:val="28"/>
        </w:rPr>
        <w:t>по профессии</w:t>
      </w:r>
      <w:r w:rsidR="00060FAC" w:rsidRPr="00AC73D5">
        <w:rPr>
          <w:rFonts w:ascii="Times New Roman" w:eastAsia="Times New Roman" w:hAnsi="Times New Roman" w:cs="Times New Roman"/>
          <w:kern w:val="0"/>
          <w:sz w:val="28"/>
          <w:szCs w:val="28"/>
          <w:lang w:eastAsia="ru-RU"/>
          <w14:ligatures w14:val="none"/>
        </w:rPr>
        <w:t xml:space="preserve"> рабочего</w:t>
      </w:r>
      <w:r w:rsidR="00060FAC" w:rsidRPr="00AC73D5">
        <w:rPr>
          <w:rFonts w:ascii="Times New Roman" w:eastAsia="Times New Roman" w:hAnsi="Times New Roman" w:cs="Times New Roman"/>
          <w:color w:val="000000"/>
          <w:kern w:val="0"/>
          <w:sz w:val="28"/>
          <w:szCs w:val="28"/>
          <w:lang w:eastAsia="ru-RU"/>
          <w14:ligatures w14:val="none"/>
        </w:rPr>
        <w:t xml:space="preserve"> для лиц, не сдавших ГИА,</w:t>
      </w:r>
    </w:p>
    <w:p w14:paraId="3FB2888B" w14:textId="38DF2F87" w:rsidR="00F20CC5" w:rsidRPr="006A2863" w:rsidRDefault="00F20CC5" w:rsidP="00F20CC5">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sz w:val="28"/>
          <w:szCs w:val="28"/>
          <w:u w:val="single"/>
          <w:lang w:eastAsia="ru-RU"/>
          <w14:ligatures w14:val="none"/>
        </w:rPr>
        <w:t>1</w:t>
      </w:r>
      <w:r w:rsidR="00AC73D5" w:rsidRPr="006A2863">
        <w:rPr>
          <w:rFonts w:ascii="Times New Roman" w:eastAsia="Times New Roman" w:hAnsi="Times New Roman" w:cs="Times New Roman"/>
          <w:color w:val="000000"/>
          <w:kern w:val="0"/>
          <w:sz w:val="28"/>
          <w:szCs w:val="28"/>
          <w:u w:val="single"/>
          <w:lang w:eastAsia="ru-RU"/>
          <w14:ligatures w14:val="none"/>
        </w:rPr>
        <w:t>03208</w:t>
      </w:r>
      <w:r w:rsidRPr="006A2863">
        <w:rPr>
          <w:rFonts w:ascii="Times New Roman" w:eastAsia="Times New Roman" w:hAnsi="Times New Roman" w:cs="Times New Roman"/>
          <w:color w:val="000000"/>
          <w:kern w:val="0"/>
          <w:sz w:val="28"/>
          <w:szCs w:val="28"/>
          <w:u w:val="single"/>
          <w:lang w:eastAsia="ru-RU"/>
          <w14:ligatures w14:val="none"/>
        </w:rPr>
        <w:t xml:space="preserve"> </w:t>
      </w:r>
      <w:bookmarkStart w:id="7" w:name="_Hlk243575773"/>
      <w:r w:rsidRPr="006A2863">
        <w:rPr>
          <w:rFonts w:ascii="Times New Roman" w:eastAsia="Times New Roman" w:hAnsi="Times New Roman" w:cs="Times New Roman"/>
          <w:color w:val="000000"/>
          <w:kern w:val="0"/>
          <w:sz w:val="28"/>
          <w:szCs w:val="28"/>
          <w:u w:val="single"/>
          <w:lang w:eastAsia="ru-RU"/>
          <w14:ligatures w14:val="none"/>
        </w:rPr>
        <w:t>Оператор машинного доения</w:t>
      </w:r>
      <w:bookmarkEnd w:id="7"/>
    </w:p>
    <w:p w14:paraId="5E3B0894" w14:textId="44A9CCBA" w:rsidR="00060FAC" w:rsidRPr="006A2863" w:rsidRDefault="00060FAC" w:rsidP="00F20CC5">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lang w:eastAsia="ru-RU"/>
          <w14:ligatures w14:val="none"/>
        </w:rPr>
        <w:t xml:space="preserve">(код и наименование </w:t>
      </w:r>
      <w:bookmarkStart w:id="8" w:name="_Hlk241498031"/>
      <w:r w:rsidRPr="006A2863">
        <w:rPr>
          <w:rFonts w:ascii="Times New Roman" w:eastAsia="Times New Roman" w:hAnsi="Times New Roman" w:cs="Times New Roman"/>
          <w:color w:val="000000"/>
          <w:kern w:val="0"/>
          <w:lang w:eastAsia="ru-RU"/>
          <w14:ligatures w14:val="none"/>
        </w:rPr>
        <w:t>профессии рабочего, должности служащего</w:t>
      </w:r>
      <w:bookmarkEnd w:id="8"/>
      <w:r w:rsidRPr="006A2863">
        <w:rPr>
          <w:rFonts w:ascii="Times New Roman" w:eastAsia="Times New Roman" w:hAnsi="Times New Roman" w:cs="Times New Roman"/>
          <w:color w:val="000000"/>
          <w:kern w:val="0"/>
          <w:lang w:eastAsia="ru-RU"/>
          <w14:ligatures w14:val="none"/>
        </w:rPr>
        <w:t>)</w:t>
      </w:r>
    </w:p>
    <w:p w14:paraId="687CC731" w14:textId="62E60035" w:rsidR="005E4437" w:rsidRPr="006A2863" w:rsidRDefault="00B74273" w:rsidP="005E4437">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9" w:name="_Hlk241513531"/>
      <w:r w:rsidRPr="006A2863">
        <w:rPr>
          <w:rFonts w:ascii="Times New Roman" w:eastAsia="Times New Roman" w:hAnsi="Times New Roman" w:cs="Times New Roman"/>
          <w:color w:val="000000"/>
          <w:kern w:val="0"/>
          <w:sz w:val="28"/>
          <w:szCs w:val="28"/>
          <w:u w:val="single"/>
          <w:lang w:eastAsia="ru-RU"/>
          <w14:ligatures w14:val="none"/>
        </w:rPr>
        <w:t>Оператор машинного доения</w:t>
      </w:r>
      <w:r w:rsidRPr="006A2863">
        <w:rPr>
          <w:rFonts w:ascii="Times New Roman" w:eastAsia="Times New Roman" w:hAnsi="Times New Roman" w:cs="Times New Roman"/>
          <w:bCs/>
          <w:color w:val="000000"/>
          <w:kern w:val="0"/>
          <w:sz w:val="28"/>
          <w:szCs w:val="28"/>
          <w:u w:val="single"/>
          <w:lang w:eastAsia="ru-RU"/>
          <w14:ligatures w14:val="none"/>
        </w:rPr>
        <w:t xml:space="preserve">, </w:t>
      </w:r>
      <w:r w:rsidR="00F20CC5" w:rsidRPr="006A2863">
        <w:rPr>
          <w:rFonts w:ascii="Times New Roman" w:eastAsia="Times New Roman" w:hAnsi="Times New Roman" w:cs="Times New Roman"/>
          <w:bCs/>
          <w:color w:val="000000"/>
          <w:kern w:val="0"/>
          <w:sz w:val="28"/>
          <w:szCs w:val="28"/>
          <w:u w:val="single"/>
          <w:lang w:eastAsia="ru-RU"/>
          <w14:ligatures w14:val="none"/>
        </w:rPr>
        <w:t>5</w:t>
      </w:r>
      <w:r w:rsidR="005E4437" w:rsidRPr="006A2863">
        <w:rPr>
          <w:rFonts w:ascii="Times New Roman" w:eastAsia="Times New Roman" w:hAnsi="Times New Roman" w:cs="Times New Roman"/>
          <w:bCs/>
          <w:color w:val="000000"/>
          <w:kern w:val="0"/>
          <w:sz w:val="28"/>
          <w:szCs w:val="28"/>
          <w:u w:val="single"/>
          <w:lang w:eastAsia="ru-RU"/>
          <w14:ligatures w14:val="none"/>
        </w:rPr>
        <w:t xml:space="preserve"> разряд</w:t>
      </w:r>
    </w:p>
    <w:p w14:paraId="34902ED1" w14:textId="565C1FDE" w:rsidR="00060FAC" w:rsidRPr="006A2863"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lang w:eastAsia="ru-RU"/>
          <w14:ligatures w14:val="none"/>
        </w:rPr>
        <w:t>(</w:t>
      </w:r>
      <w:r w:rsidR="00825D79" w:rsidRPr="006A2863">
        <w:rPr>
          <w:rFonts w:ascii="Times New Roman" w:eastAsia="Times New Roman" w:hAnsi="Times New Roman" w:cs="Times New Roman"/>
          <w:color w:val="000000"/>
          <w:kern w:val="0"/>
          <w:lang w:eastAsia="ru-RU"/>
          <w14:ligatures w14:val="none"/>
        </w:rPr>
        <w:t xml:space="preserve">квалификация, </w:t>
      </w:r>
      <w:r w:rsidRPr="006A2863">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6A2863">
        <w:rPr>
          <w:rFonts w:ascii="Times New Roman" w:eastAsia="Courier New" w:hAnsi="Times New Roman" w:cs="Times New Roman"/>
          <w:color w:val="000000"/>
          <w:kern w:val="0"/>
          <w:lang w:eastAsia="ru-RU"/>
          <w14:ligatures w14:val="none"/>
        </w:rPr>
        <w:t>уровень квалификации</w:t>
      </w:r>
      <w:r w:rsidRPr="006A2863">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9"/>
    <w:p w14:paraId="1A60D0E9" w14:textId="74F179FC" w:rsidR="00060FAC" w:rsidRPr="00AC73D5" w:rsidRDefault="00AC73D5" w:rsidP="00060FAC">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r w:rsidRPr="006A2863">
        <w:rPr>
          <w:rFonts w:ascii="Times New Roman" w:eastAsia="Times New Roman" w:hAnsi="Times New Roman" w:cs="Times New Roman"/>
          <w:color w:val="000000"/>
          <w:kern w:val="0"/>
          <w:sz w:val="28"/>
          <w:szCs w:val="28"/>
          <w:lang w:eastAsia="ru-RU"/>
          <w14:ligatures w14:val="none"/>
        </w:rPr>
        <w:t>разработана в соответствии с Федеральным законом «Об образовании в РФ» от 29.12.2012 № 273-ФЗ, постановлением Правительства Российской</w:t>
      </w:r>
      <w:r w:rsidRPr="00AC73D5">
        <w:rPr>
          <w:rFonts w:ascii="Times New Roman" w:eastAsia="Times New Roman" w:hAnsi="Times New Roman" w:cs="Times New Roman"/>
          <w:color w:val="000000"/>
          <w:kern w:val="0"/>
          <w:sz w:val="28"/>
          <w:szCs w:val="28"/>
          <w:lang w:eastAsia="ru-RU"/>
          <w14:ligatures w14:val="none"/>
        </w:rPr>
        <w:t xml:space="preserve">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Pr="00AC73D5">
        <w:rPr>
          <w:rFonts w:ascii="Times New Roman" w:eastAsia="Times New Roman" w:hAnsi="Times New Roman" w:cs="Times New Roman"/>
          <w:color w:val="000000"/>
          <w:kern w:val="0"/>
          <w:sz w:val="28"/>
          <w:szCs w:val="28"/>
          <w:lang w:eastAsia="ru-RU"/>
          <w14:ligatures w14:val="none"/>
        </w:rPr>
        <w:t>и</w:t>
      </w:r>
      <w:r w:rsidR="00825D79" w:rsidRPr="00AC73D5">
        <w:rPr>
          <w:rFonts w:ascii="Times New Roman" w:eastAsia="Times New Roman" w:hAnsi="Times New Roman" w:cs="Times New Roman"/>
          <w:color w:val="000000"/>
          <w:kern w:val="0"/>
          <w:sz w:val="28"/>
          <w:szCs w:val="28"/>
          <w:lang w:eastAsia="ru-RU"/>
          <w14:ligatures w14:val="none"/>
        </w:rPr>
        <w:t xml:space="preserve"> </w:t>
      </w:r>
      <w:r w:rsidR="008D3A7E" w:rsidRPr="00AC73D5">
        <w:rPr>
          <w:rFonts w:ascii="Times New Roman" w:eastAsia="Times New Roman" w:hAnsi="Times New Roman" w:cs="Times New Roman"/>
          <w:color w:val="000000"/>
          <w:kern w:val="0"/>
          <w:sz w:val="28"/>
          <w:szCs w:val="28"/>
          <w:lang w:eastAsia="ru-RU"/>
          <w14:ligatures w14:val="none"/>
        </w:rPr>
        <w:t>п</w:t>
      </w:r>
      <w:r w:rsidR="005E4437" w:rsidRPr="00AC73D5">
        <w:rPr>
          <w:rFonts w:ascii="Times New Roman" w:eastAsia="Times New Roman" w:hAnsi="Times New Roman" w:cs="Times New Roman"/>
          <w:color w:val="000000"/>
          <w:kern w:val="0"/>
          <w:sz w:val="28"/>
          <w:szCs w:val="28"/>
          <w:lang w:eastAsia="ru-RU"/>
          <w14:ligatures w14:val="none"/>
        </w:rPr>
        <w:t xml:space="preserve">риказом Министерства труда и социальной защиты Российской Федерации от </w:t>
      </w:r>
      <w:r w:rsidR="00F20CC5" w:rsidRPr="00AC73D5">
        <w:rPr>
          <w:rFonts w:ascii="Times New Roman" w:eastAsia="Times New Roman" w:hAnsi="Times New Roman" w:cs="Times New Roman"/>
          <w:color w:val="000000"/>
          <w:kern w:val="0"/>
          <w:sz w:val="28"/>
          <w:szCs w:val="28"/>
          <w:lang w:eastAsia="ru-RU"/>
          <w14:ligatures w14:val="none"/>
        </w:rPr>
        <w:t>21.10.2021</w:t>
      </w:r>
      <w:r w:rsidR="005E4437" w:rsidRPr="00AC73D5">
        <w:rPr>
          <w:rFonts w:ascii="Times New Roman" w:eastAsia="Times New Roman" w:hAnsi="Times New Roman" w:cs="Times New Roman"/>
          <w:color w:val="000000"/>
          <w:kern w:val="0"/>
          <w:sz w:val="28"/>
          <w:szCs w:val="28"/>
          <w:lang w:eastAsia="ru-RU"/>
          <w14:ligatures w14:val="none"/>
        </w:rPr>
        <w:t xml:space="preserve"> № </w:t>
      </w:r>
      <w:r w:rsidR="00F20CC5" w:rsidRPr="00AC73D5">
        <w:rPr>
          <w:rFonts w:ascii="Times New Roman" w:eastAsia="Times New Roman" w:hAnsi="Times New Roman" w:cs="Times New Roman"/>
          <w:color w:val="000000"/>
          <w:kern w:val="0"/>
          <w:sz w:val="28"/>
          <w:szCs w:val="28"/>
          <w:lang w:eastAsia="ru-RU"/>
          <w14:ligatures w14:val="none"/>
        </w:rPr>
        <w:t>749</w:t>
      </w:r>
      <w:r w:rsidR="005E4437" w:rsidRPr="00AC73D5">
        <w:rPr>
          <w:rFonts w:ascii="Times New Roman" w:eastAsia="Times New Roman" w:hAnsi="Times New Roman" w:cs="Times New Roman"/>
          <w:color w:val="000000"/>
          <w:kern w:val="0"/>
          <w:sz w:val="28"/>
          <w:szCs w:val="28"/>
          <w:lang w:eastAsia="ru-RU"/>
          <w14:ligatures w14:val="none"/>
        </w:rPr>
        <w:t>н «Об утверждении профессионального стандарта «</w:t>
      </w:r>
      <w:r w:rsidR="009A4847" w:rsidRPr="00AC73D5">
        <w:rPr>
          <w:rFonts w:ascii="Times New Roman" w:eastAsia="Times New Roman" w:hAnsi="Times New Roman" w:cs="Times New Roman"/>
          <w:color w:val="000000"/>
          <w:kern w:val="0"/>
          <w:sz w:val="28"/>
          <w:szCs w:val="28"/>
          <w:lang w:eastAsia="ru-RU"/>
          <w14:ligatures w14:val="none"/>
        </w:rPr>
        <w:t>Оператор машинного доения</w:t>
      </w:r>
      <w:r w:rsidR="005E4437" w:rsidRPr="00AC73D5">
        <w:rPr>
          <w:rFonts w:ascii="Times New Roman" w:eastAsia="Times New Roman" w:hAnsi="Times New Roman" w:cs="Times New Roman"/>
          <w:color w:val="000000"/>
          <w:kern w:val="0"/>
          <w:sz w:val="28"/>
          <w:szCs w:val="28"/>
          <w:lang w:eastAsia="ru-RU"/>
          <w14:ligatures w14:val="none"/>
        </w:rPr>
        <w:t>»</w:t>
      </w:r>
      <w:r w:rsidR="00DA0F60" w:rsidRPr="00AC73D5">
        <w:rPr>
          <w:rFonts w:ascii="Times New Roman" w:eastAsia="Times New Roman" w:hAnsi="Times New Roman" w:cs="Times New Roman"/>
          <w:color w:val="000000"/>
          <w:kern w:val="0"/>
          <w:sz w:val="28"/>
          <w:szCs w:val="28"/>
          <w:lang w:eastAsia="ru-RU"/>
          <w14:ligatures w14:val="none"/>
        </w:rPr>
        <w:t>»</w:t>
      </w:r>
      <w:r w:rsidR="005E4437" w:rsidRPr="00AC73D5">
        <w:rPr>
          <w:rFonts w:ascii="Times New Roman" w:eastAsia="Times New Roman" w:hAnsi="Times New Roman" w:cs="Times New Roman"/>
          <w:color w:val="000000"/>
          <w:kern w:val="0"/>
          <w:sz w:val="28"/>
          <w:szCs w:val="28"/>
          <w:lang w:eastAsia="ru-RU"/>
          <w14:ligatures w14:val="none"/>
        </w:rPr>
        <w:t>.</w:t>
      </w:r>
    </w:p>
    <w:p w14:paraId="0F3B2AFA" w14:textId="1B8F479A" w:rsidR="00060FAC" w:rsidRPr="006A2863"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6A2863">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6A2863">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w:t>
      </w:r>
      <w:r w:rsidRPr="006A2863">
        <w:rPr>
          <w:rFonts w:ascii="Times New Roman" w:eastAsia="Times New Roman" w:hAnsi="Times New Roman" w:cs="Times New Roman"/>
          <w:kern w:val="0"/>
          <w:sz w:val="28"/>
          <w:szCs w:val="28"/>
          <w:lang w:eastAsia="ru-RU"/>
          <w14:ligatures w14:val="none"/>
        </w:rPr>
        <w:lastRenderedPageBreak/>
        <w:t>подготовки по профессии рабочего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7573FA47" w14:textId="4403B87C" w:rsidR="009A4847" w:rsidRPr="006A2863" w:rsidRDefault="00060FAC" w:rsidP="009A4847">
      <w:pPr>
        <w:pStyle w:val="aff"/>
        <w:spacing w:before="0" w:beforeAutospacing="0" w:after="0" w:afterAutospacing="0" w:line="288" w:lineRule="atLeast"/>
        <w:ind w:firstLine="709"/>
        <w:jc w:val="both"/>
        <w:rPr>
          <w:sz w:val="28"/>
          <w:szCs w:val="28"/>
        </w:rPr>
      </w:pPr>
      <w:r w:rsidRPr="006A2863">
        <w:rPr>
          <w:sz w:val="28"/>
          <w:szCs w:val="28"/>
        </w:rPr>
        <w:t xml:space="preserve">Вид профессиональной деятельности </w:t>
      </w:r>
      <w:bookmarkStart w:id="10" w:name="_Hlk241498096"/>
      <w:r w:rsidRPr="006A2863">
        <w:rPr>
          <w:sz w:val="28"/>
          <w:szCs w:val="28"/>
        </w:rPr>
        <w:t>по данной профессии рабочего:</w:t>
      </w:r>
      <w:bookmarkEnd w:id="10"/>
      <w:r w:rsidR="005E4437" w:rsidRPr="006A2863">
        <w:t xml:space="preserve"> </w:t>
      </w:r>
      <w:r w:rsidR="009A4847" w:rsidRPr="006A2863">
        <w:rPr>
          <w:sz w:val="28"/>
          <w:szCs w:val="28"/>
        </w:rPr>
        <w:t>Выполнение доильных работ и первичной обработки молока животных с использованием специализированного оборудования.</w:t>
      </w:r>
    </w:p>
    <w:p w14:paraId="68EC46CE" w14:textId="2B90FCBB" w:rsidR="00060FAC" w:rsidRPr="006A2863" w:rsidRDefault="00060FAC" w:rsidP="009A4847">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E4437" w:rsidRPr="006A2863">
        <w:rPr>
          <w:rFonts w:ascii="Arial" w:hAnsi="Arial" w:cs="Arial"/>
          <w:color w:val="333333"/>
          <w:shd w:val="clear" w:color="auto" w:fill="FFFFFF"/>
        </w:rPr>
        <w:t xml:space="preserve"> </w:t>
      </w:r>
      <w:r w:rsidR="009A4847" w:rsidRPr="006A2863">
        <w:rPr>
          <w:rFonts w:ascii="Times New Roman" w:eastAsia="Times New Roman" w:hAnsi="Times New Roman" w:cs="Times New Roman"/>
          <w:kern w:val="0"/>
          <w:sz w:val="28"/>
          <w:szCs w:val="28"/>
          <w:lang w:eastAsia="ru-RU"/>
          <w14:ligatures w14:val="none"/>
        </w:rPr>
        <w:t>Получение молока животных с помощью доильно-молочного оборудования.</w:t>
      </w:r>
    </w:p>
    <w:p w14:paraId="4B6531C4" w14:textId="77777777" w:rsidR="00060FAC" w:rsidRPr="006A286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6A2863">
        <w:rPr>
          <w:rFonts w:ascii="Courier New" w:eastAsia="Courier New" w:hAnsi="Courier New" w:cs="Courier New"/>
          <w:kern w:val="0"/>
          <w:sz w:val="24"/>
          <w:szCs w:val="24"/>
          <w:lang w:eastAsia="ru-RU"/>
          <w14:ligatures w14:val="none"/>
        </w:rPr>
        <w:t xml:space="preserve"> </w:t>
      </w:r>
      <w:r w:rsidRPr="006A2863">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42E78295"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w:t>
      </w:r>
      <w:r w:rsidR="005E4437" w:rsidRPr="006A2863">
        <w:rPr>
          <w:rFonts w:ascii="Times New Roman" w:eastAsia="Times New Roman" w:hAnsi="Times New Roman" w:cs="Times New Roman"/>
          <w:kern w:val="0"/>
          <w:sz w:val="28"/>
          <w:szCs w:val="28"/>
          <w:lang w:eastAsia="ru-RU"/>
          <w14:ligatures w14:val="none"/>
        </w:rPr>
        <w:t>.</w:t>
      </w:r>
    </w:p>
    <w:p w14:paraId="7DC386F1" w14:textId="77777777" w:rsidR="00DA0F60" w:rsidRPr="006A2863"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11CBD97" w14:textId="77777777" w:rsidR="00DA0F60" w:rsidRPr="006A2863"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6A23560" w14:textId="77777777" w:rsidR="00DA0F60" w:rsidRPr="006A2863"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7E696D1" w14:textId="77777777" w:rsidR="00DA0F60" w:rsidRPr="006A2863"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4349BD4" w14:textId="77777777" w:rsidR="00DA0F60" w:rsidRPr="006A2863"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1" w:name="_Hlk241734859"/>
      <w:bookmarkStart w:id="12" w:name="_Hlk242018700"/>
      <w:r w:rsidRPr="006A2863">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1"/>
      <w:r w:rsidRPr="006A2863">
        <w:rPr>
          <w:rFonts w:ascii="Times New Roman" w:eastAsia="Times New Roman" w:hAnsi="Times New Roman" w:cs="Times New Roman"/>
          <w:kern w:val="0"/>
          <w:sz w:val="28"/>
          <w:szCs w:val="28"/>
          <w:lang w:eastAsia="ru-RU"/>
          <w14:ligatures w14:val="none"/>
        </w:rPr>
        <w:t xml:space="preserve"> </w:t>
      </w:r>
      <w:bookmarkStart w:id="13" w:name="_Hlk241734988"/>
      <w:r w:rsidRPr="006A2863">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6A2863">
        <w:rPr>
          <w:rFonts w:ascii="Calibri" w:eastAsia="Calibri" w:hAnsi="Calibri" w:cs="Times New Roman"/>
          <w:sz w:val="24"/>
          <w:szCs w:val="24"/>
          <w14:ligatures w14:val="none"/>
        </w:rPr>
        <w:t xml:space="preserve"> </w:t>
      </w:r>
      <w:bookmarkEnd w:id="13"/>
      <w:r w:rsidRPr="006A2863">
        <w:rPr>
          <w:rFonts w:ascii="Times New Roman" w:eastAsia="Times New Roman" w:hAnsi="Times New Roman" w:cs="Times New Roman"/>
          <w:kern w:val="0"/>
          <w:sz w:val="28"/>
          <w:szCs w:val="28"/>
          <w:lang w:eastAsia="ru-RU"/>
          <w14:ligatures w14:val="none"/>
        </w:rPr>
        <w:t xml:space="preserve">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w:t>
      </w:r>
      <w:r w:rsidRPr="006A2863">
        <w:rPr>
          <w:rFonts w:ascii="Times New Roman" w:eastAsia="Times New Roman" w:hAnsi="Times New Roman" w:cs="Times New Roman"/>
          <w:kern w:val="0"/>
          <w:sz w:val="28"/>
          <w:szCs w:val="28"/>
          <w:lang w:eastAsia="ru-RU"/>
          <w14:ligatures w14:val="none"/>
        </w:rPr>
        <w:lastRenderedPageBreak/>
        <w:t>организацией-участником оценочных материалов.</w:t>
      </w:r>
    </w:p>
    <w:p w14:paraId="014AEDEF" w14:textId="77777777" w:rsidR="00DA0F60" w:rsidRPr="006A2863" w:rsidRDefault="00DA0F60" w:rsidP="00DA0F6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2969C1A" w14:textId="77777777" w:rsidR="00DA0F60" w:rsidRPr="006A2863" w:rsidRDefault="00DA0F60" w:rsidP="00DA0F60">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6A2863">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2"/>
    <w:p w14:paraId="2C23E94E" w14:textId="77777777"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6A286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6A2863">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26A55E36" w:rsidR="00060FAC" w:rsidRPr="006A2863"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6A2863">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32A797D" w14:textId="72BD0559" w:rsidR="00621BE6" w:rsidRPr="006A2863" w:rsidRDefault="00060FAC"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6A2863">
        <w:rPr>
          <w:rFonts w:ascii="Times New Roman" w:eastAsia="Times New Roman" w:hAnsi="Times New Roman" w:cs="Times New Roman"/>
          <w:sz w:val="28"/>
          <w:szCs w:val="28"/>
          <w:lang w:eastAsia="ru-RU"/>
          <w14:ligatures w14:val="none"/>
        </w:rPr>
        <w:t xml:space="preserve">Обучающийся, освоивший </w:t>
      </w:r>
      <w:r w:rsidRPr="006A2863">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рабочего</w:t>
      </w:r>
      <w:bookmarkStart w:id="14" w:name="_Hlk241495183"/>
    </w:p>
    <w:p w14:paraId="30E44F5A" w14:textId="785795DE" w:rsidR="0042725F" w:rsidRPr="006A2863" w:rsidRDefault="0042725F" w:rsidP="0042725F">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sz w:val="28"/>
          <w:szCs w:val="28"/>
          <w:u w:val="single"/>
          <w:lang w:eastAsia="ru-RU"/>
          <w14:ligatures w14:val="none"/>
        </w:rPr>
        <w:t>1</w:t>
      </w:r>
      <w:r w:rsidR="006A2863" w:rsidRPr="006A2863">
        <w:rPr>
          <w:rFonts w:ascii="Times New Roman" w:eastAsia="Times New Roman" w:hAnsi="Times New Roman" w:cs="Times New Roman"/>
          <w:color w:val="000000"/>
          <w:kern w:val="0"/>
          <w:sz w:val="28"/>
          <w:szCs w:val="28"/>
          <w:u w:val="single"/>
          <w:lang w:eastAsia="ru-RU"/>
          <w14:ligatures w14:val="none"/>
        </w:rPr>
        <w:t>03208</w:t>
      </w:r>
      <w:r w:rsidRPr="006A2863">
        <w:rPr>
          <w:rFonts w:ascii="Times New Roman" w:eastAsia="Times New Roman" w:hAnsi="Times New Roman" w:cs="Times New Roman"/>
          <w:color w:val="000000"/>
          <w:kern w:val="0"/>
          <w:sz w:val="28"/>
          <w:szCs w:val="28"/>
          <w:u w:val="single"/>
          <w:lang w:eastAsia="ru-RU"/>
          <w14:ligatures w14:val="none"/>
        </w:rPr>
        <w:t xml:space="preserve"> Оператор машинного доения</w:t>
      </w:r>
    </w:p>
    <w:p w14:paraId="41C50E68" w14:textId="77777777" w:rsidR="0042725F" w:rsidRPr="006A2863" w:rsidRDefault="0042725F" w:rsidP="0042725F">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p>
    <w:p w14:paraId="3FC67609" w14:textId="77777777" w:rsidR="0042725F" w:rsidRPr="006A2863" w:rsidRDefault="0042725F" w:rsidP="0042725F">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r w:rsidRPr="006A2863">
        <w:rPr>
          <w:rFonts w:ascii="Times New Roman" w:eastAsia="Times New Roman" w:hAnsi="Times New Roman" w:cs="Times New Roman"/>
          <w:color w:val="000000"/>
          <w:kern w:val="0"/>
          <w:sz w:val="28"/>
          <w:szCs w:val="28"/>
          <w:u w:val="single"/>
          <w:lang w:eastAsia="ru-RU"/>
          <w14:ligatures w14:val="none"/>
        </w:rPr>
        <w:t>Оператор машинного доения</w:t>
      </w:r>
      <w:r w:rsidRPr="006A2863">
        <w:rPr>
          <w:rFonts w:ascii="Times New Roman" w:eastAsia="Times New Roman" w:hAnsi="Times New Roman" w:cs="Times New Roman"/>
          <w:bCs/>
          <w:color w:val="000000"/>
          <w:kern w:val="0"/>
          <w:sz w:val="28"/>
          <w:szCs w:val="28"/>
          <w:u w:val="single"/>
          <w:lang w:eastAsia="ru-RU"/>
          <w14:ligatures w14:val="none"/>
        </w:rPr>
        <w:t>, 5 разряд</w:t>
      </w:r>
    </w:p>
    <w:p w14:paraId="3BAB1155" w14:textId="77777777" w:rsidR="0042725F" w:rsidRPr="006A2863" w:rsidRDefault="0042725F" w:rsidP="0042725F">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6A2863">
        <w:rPr>
          <w:rFonts w:ascii="Times New Roman" w:eastAsia="Times New Roman" w:hAnsi="Times New Roman" w:cs="Times New Roman"/>
          <w:color w:val="000000"/>
          <w:kern w:val="0"/>
          <w:lang w:eastAsia="ru-RU"/>
          <w14:ligatures w14:val="none"/>
        </w:rPr>
        <w:t xml:space="preserve">(квалификация, квалификационный разряд, класс, категория, </w:t>
      </w:r>
      <w:r w:rsidRPr="006A2863">
        <w:rPr>
          <w:rFonts w:ascii="Times New Roman" w:eastAsia="Courier New" w:hAnsi="Times New Roman" w:cs="Times New Roman"/>
          <w:color w:val="000000"/>
          <w:kern w:val="0"/>
          <w:lang w:eastAsia="ru-RU"/>
          <w14:ligatures w14:val="none"/>
        </w:rPr>
        <w:t>уровень квалификации</w:t>
      </w:r>
      <w:r w:rsidRPr="006A2863">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FC3EC6"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highlight w:val="yellow"/>
          <w:lang w:eastAsia="ru-RU"/>
          <w14:ligatures w14:val="none"/>
        </w:rPr>
      </w:pPr>
    </w:p>
    <w:p w14:paraId="4CD4D66A" w14:textId="1ABD0800" w:rsidR="00A678EF" w:rsidRDefault="00060FAC" w:rsidP="00FC3EC6">
      <w:pPr>
        <w:widowControl w:val="0"/>
        <w:autoSpaceDE w:val="0"/>
        <w:autoSpaceDN w:val="0"/>
        <w:spacing w:after="0" w:line="240" w:lineRule="auto"/>
        <w:jc w:val="both"/>
        <w:rPr>
          <w:rFonts w:ascii="Times New Roman" w:eastAsia="Courier New" w:hAnsi="Times New Roman" w:cs="Times New Roman"/>
          <w:color w:val="000000"/>
          <w:kern w:val="0"/>
          <w:lang w:eastAsia="ru-RU"/>
          <w14:ligatures w14:val="none"/>
        </w:rPr>
      </w:pPr>
      <w:r w:rsidRPr="006A2863">
        <w:rPr>
          <w:rFonts w:ascii="Times New Roman" w:eastAsia="Courier New" w:hAnsi="Times New Roman" w:cs="Times New Roman"/>
          <w:color w:val="000000"/>
          <w:kern w:val="0"/>
          <w:sz w:val="28"/>
          <w:szCs w:val="28"/>
          <w:lang w:eastAsia="ru-RU"/>
          <w14:ligatures w14:val="none"/>
        </w:rPr>
        <w:t>для лиц, не сдавших ГИА</w:t>
      </w:r>
      <w:r w:rsidRPr="006A2863">
        <w:rPr>
          <w:rFonts w:ascii="Times New Roman" w:eastAsia="Times New Roman" w:hAnsi="Times New Roman" w:cs="Times New Roman"/>
          <w:sz w:val="28"/>
          <w:szCs w:val="28"/>
          <w:lang w:eastAsia="ru-RU"/>
          <w14:ligatures w14:val="none"/>
        </w:rPr>
        <w:t xml:space="preserve">, </w:t>
      </w:r>
      <w:bookmarkEnd w:id="14"/>
      <w:r w:rsidRPr="006A2863">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w:t>
      </w:r>
      <w:r w:rsidR="001F15BF" w:rsidRPr="006A2863">
        <w:rPr>
          <w:rFonts w:ascii="Times New Roman" w:eastAsia="Times New Roman" w:hAnsi="Times New Roman" w:cs="Times New Roman"/>
          <w:sz w:val="28"/>
          <w:szCs w:val="28"/>
          <w:u w:val="single"/>
          <w:lang w:eastAsia="ru-RU"/>
          <w14:ligatures w14:val="none"/>
        </w:rPr>
        <w:t>(</w:t>
      </w:r>
      <w:r w:rsidR="0042725F" w:rsidRPr="006A2863">
        <w:rPr>
          <w:rFonts w:ascii="Times New Roman" w:eastAsia="Times New Roman" w:hAnsi="Times New Roman" w:cs="Times New Roman"/>
          <w:color w:val="000000"/>
          <w:kern w:val="0"/>
          <w:sz w:val="28"/>
          <w:szCs w:val="28"/>
          <w:lang w:eastAsia="ru-RU"/>
          <w14:ligatures w14:val="none"/>
        </w:rPr>
        <w:t>приказом Министерства труда и социальной защиты Российской Федерации от 21.10.2021 № 749н «Об утверждении профессионального стандарта «Оператор машинного доения»»</w:t>
      </w:r>
      <w:r w:rsidR="00FC3EC6" w:rsidRPr="006A2863">
        <w:rPr>
          <w:rFonts w:ascii="Times New Roman" w:eastAsia="Times New Roman" w:hAnsi="Times New Roman" w:cs="Times New Roman"/>
          <w:color w:val="000000"/>
          <w:kern w:val="0"/>
          <w:sz w:val="28"/>
          <w:szCs w:val="28"/>
          <w:lang w:eastAsia="ru-RU"/>
          <w14:ligatures w14:val="none"/>
        </w:rPr>
        <w:t>.</w:t>
      </w:r>
    </w:p>
    <w:p w14:paraId="581C3389" w14:textId="77777777" w:rsidR="00A678EF" w:rsidRPr="00060FAC"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060FAC" w:rsidRPr="003B46AE" w14:paraId="113DF1B6" w14:textId="77777777" w:rsidTr="00E34568">
        <w:tc>
          <w:tcPr>
            <w:tcW w:w="3539" w:type="dxa"/>
          </w:tcPr>
          <w:p w14:paraId="6A66CDED" w14:textId="77777777" w:rsidR="00060FAC" w:rsidRPr="003B46AE"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5" w:name="_Hlk241514813"/>
            <w:r w:rsidRPr="003B46AE">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808" w:type="dxa"/>
          </w:tcPr>
          <w:p w14:paraId="04F6F5BC" w14:textId="77777777" w:rsidR="00060FAC" w:rsidRPr="003B46AE"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3B46AE" w14:paraId="7F069BE3" w14:textId="77777777" w:rsidTr="00E34568">
        <w:tc>
          <w:tcPr>
            <w:tcW w:w="3539" w:type="dxa"/>
            <w:vMerge w:val="restart"/>
          </w:tcPr>
          <w:p w14:paraId="7908889A" w14:textId="30EE1BFC" w:rsidR="00FC3EC6" w:rsidRPr="003B46AE" w:rsidRDefault="003117CD" w:rsidP="003B46AE">
            <w:pPr>
              <w:widowControl w:val="0"/>
              <w:spacing w:after="0" w:line="240" w:lineRule="auto"/>
            </w:pPr>
            <w:bookmarkStart w:id="16" w:name="_Hlk241425485"/>
            <w:r w:rsidRPr="003B46AE">
              <w:rPr>
                <w:rFonts w:ascii="Times New Roman" w:eastAsia="Courier New" w:hAnsi="Times New Roman" w:cs="Times New Roman"/>
                <w:color w:val="000000"/>
                <w:kern w:val="0"/>
                <w:sz w:val="24"/>
                <w:szCs w:val="24"/>
                <w:lang w:eastAsia="ru-RU"/>
                <w14:ligatures w14:val="none"/>
              </w:rPr>
              <w:lastRenderedPageBreak/>
              <w:t>ПК 1.</w:t>
            </w:r>
            <w:r w:rsidR="003B46AE" w:rsidRPr="003B46AE">
              <w:rPr>
                <w:rFonts w:ascii="Times New Roman" w:eastAsia="Courier New" w:hAnsi="Times New Roman" w:cs="Times New Roman"/>
                <w:color w:val="000000"/>
                <w:kern w:val="0"/>
                <w:sz w:val="24"/>
                <w:szCs w:val="24"/>
                <w:lang w:eastAsia="ru-RU"/>
                <w14:ligatures w14:val="none"/>
              </w:rPr>
              <w:t xml:space="preserve"> </w:t>
            </w:r>
            <w:r w:rsidR="00FC3EC6" w:rsidRPr="003B46AE">
              <w:t>Подготовка доильного оборудования к работе</w:t>
            </w:r>
          </w:p>
          <w:p w14:paraId="52148428" w14:textId="74B258E0" w:rsidR="00FD6D47" w:rsidRPr="003B46AE" w:rsidRDefault="00FD6D47" w:rsidP="00621BE6">
            <w:pPr>
              <w:widowControl w:val="0"/>
              <w:spacing w:after="0" w:line="240" w:lineRule="auto"/>
              <w:rPr>
                <w:rFonts w:ascii="Times New Roman" w:eastAsia="Courier New" w:hAnsi="Times New Roman" w:cs="Times New Roman"/>
                <w:color w:val="000000"/>
                <w:kern w:val="0"/>
                <w:sz w:val="24"/>
                <w:szCs w:val="24"/>
                <w:lang w:eastAsia="ru-RU"/>
                <w14:ligatures w14:val="none"/>
              </w:rPr>
            </w:pPr>
          </w:p>
          <w:p w14:paraId="106E8061" w14:textId="097A4898" w:rsidR="00060FAC" w:rsidRPr="003B46AE"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7A415552" w14:textId="77777777" w:rsidR="004410F0" w:rsidRPr="003B46AE" w:rsidRDefault="00060FAC" w:rsidP="00FD6D47">
            <w:pPr>
              <w:widowControl w:val="0"/>
              <w:spacing w:after="0" w:line="240" w:lineRule="auto"/>
            </w:pPr>
            <w:r w:rsidRPr="003B46AE">
              <w:rPr>
                <w:rFonts w:ascii="Times New Roman" w:eastAsia="Courier New" w:hAnsi="Times New Roman" w:cs="Times New Roman"/>
                <w:b/>
                <w:color w:val="000000"/>
                <w:kern w:val="0"/>
                <w:sz w:val="24"/>
                <w:szCs w:val="24"/>
                <w:lang w:eastAsia="ru-RU"/>
                <w14:ligatures w14:val="none"/>
              </w:rPr>
              <w:t>Трудовые действия:</w:t>
            </w:r>
            <w:r w:rsidR="00621BE6" w:rsidRPr="003B46AE">
              <w:t xml:space="preserve"> </w:t>
            </w:r>
          </w:p>
          <w:p w14:paraId="371E6E86" w14:textId="77777777" w:rsidR="004410F0"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Проверка правильности сборки доильных аппаратов</w:t>
            </w:r>
          </w:p>
          <w:p w14:paraId="2582D4C9" w14:textId="77777777" w:rsidR="004410F0"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Подключение доильного аппарата к молочно-вакуумной линии</w:t>
            </w:r>
          </w:p>
          <w:p w14:paraId="3548CF9E" w14:textId="77777777" w:rsidR="00060FAC"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Проверка работы пульсаторов, коллекторов, герметичности всех соединений</w:t>
            </w:r>
          </w:p>
          <w:p w14:paraId="1424B364" w14:textId="77777777" w:rsidR="004410F0"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Проверка частоты пульсаций доильных аппаратов</w:t>
            </w:r>
          </w:p>
          <w:p w14:paraId="5F02B7C7" w14:textId="77777777" w:rsidR="004410F0"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Проведение регулировки доильных аппаратов</w:t>
            </w:r>
          </w:p>
          <w:p w14:paraId="788E1D4A" w14:textId="06512CD5" w:rsidR="004410F0" w:rsidRPr="003B46AE" w:rsidRDefault="004410F0"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Переход с автоматического на ручной режим управления доильной аппаратурой в случае отказа автоматики и (или) по причине физиологического состояния животных</w:t>
            </w:r>
          </w:p>
        </w:tc>
      </w:tr>
      <w:tr w:rsidR="00060FAC" w:rsidRPr="003B46AE" w14:paraId="1B497817" w14:textId="77777777" w:rsidTr="00E34568">
        <w:tc>
          <w:tcPr>
            <w:tcW w:w="3539" w:type="dxa"/>
            <w:vMerge/>
          </w:tcPr>
          <w:p w14:paraId="3B9744FB" w14:textId="77777777" w:rsidR="00060FAC" w:rsidRPr="003B46AE"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4EB5D042" w14:textId="77777777" w:rsidR="004410F0" w:rsidRPr="003B46AE" w:rsidRDefault="00060FAC" w:rsidP="00FD6D47">
            <w:pPr>
              <w:widowControl w:val="0"/>
              <w:spacing w:after="0" w:line="240" w:lineRule="auto"/>
            </w:pPr>
            <w:r w:rsidRPr="003B46AE">
              <w:rPr>
                <w:rFonts w:ascii="Times New Roman" w:eastAsia="Courier New" w:hAnsi="Times New Roman" w:cs="Times New Roman"/>
                <w:b/>
                <w:color w:val="000000"/>
                <w:kern w:val="0"/>
                <w:sz w:val="24"/>
                <w:szCs w:val="24"/>
                <w:lang w:eastAsia="ru-RU"/>
                <w14:ligatures w14:val="none"/>
              </w:rPr>
              <w:t>Умения</w:t>
            </w:r>
            <w:r w:rsidRPr="003B46AE">
              <w:rPr>
                <w:rFonts w:ascii="Times New Roman" w:eastAsia="Courier New" w:hAnsi="Times New Roman" w:cs="Times New Roman"/>
                <w:color w:val="000000"/>
                <w:kern w:val="0"/>
                <w:sz w:val="24"/>
                <w:szCs w:val="24"/>
                <w:lang w:eastAsia="ru-RU"/>
                <w14:ligatures w14:val="none"/>
              </w:rPr>
              <w:t>:</w:t>
            </w:r>
            <w:r w:rsidR="00621BE6" w:rsidRPr="003B46AE">
              <w:t xml:space="preserve"> </w:t>
            </w:r>
          </w:p>
          <w:p w14:paraId="7600BEBB"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Оценивать правильность соединения отдельных сборочных единиц доильных аппаратов</w:t>
            </w:r>
          </w:p>
          <w:p w14:paraId="15A1FBF4"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Выявлять дефекты работы пульсаторов, коллекторов, нарушение герметичности соединений при подготовке доильного аппарата к работе</w:t>
            </w:r>
          </w:p>
          <w:p w14:paraId="024B8866"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Проверять соответствие уровня вакуума по вакуумметру техническим характеристикам доильного оборудования</w:t>
            </w:r>
          </w:p>
          <w:p w14:paraId="26BC72D8"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Определять соответствие частоты пульсации доильных аппаратов норме для данного вида доильного оборудования</w:t>
            </w:r>
          </w:p>
          <w:p w14:paraId="268E8E62"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Регулировать доильные аппараты согласно инструкции по эксплуатации в соответствии с требованиями к качеству выполнения технологического процесса</w:t>
            </w:r>
          </w:p>
          <w:p w14:paraId="2E194A70" w14:textId="45F8FBC6" w:rsidR="00060FAC"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tc>
      </w:tr>
      <w:tr w:rsidR="00060FAC" w:rsidRPr="003B46AE" w14:paraId="2BC30A88" w14:textId="77777777" w:rsidTr="00E34568">
        <w:tc>
          <w:tcPr>
            <w:tcW w:w="3539" w:type="dxa"/>
            <w:vMerge/>
          </w:tcPr>
          <w:p w14:paraId="6C90D62E" w14:textId="77777777" w:rsidR="00060FAC" w:rsidRPr="003B46AE"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724E6072" w14:textId="386C9E24" w:rsidR="00FD6D47" w:rsidRPr="003B46AE" w:rsidRDefault="00060FAC" w:rsidP="004410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b/>
                <w:color w:val="000000"/>
                <w:kern w:val="0"/>
                <w:sz w:val="24"/>
                <w:szCs w:val="24"/>
                <w:lang w:eastAsia="ru-RU"/>
                <w14:ligatures w14:val="none"/>
              </w:rPr>
              <w:t>Знания</w:t>
            </w:r>
            <w:r w:rsidRPr="003B46AE">
              <w:rPr>
                <w:rFonts w:ascii="Times New Roman" w:eastAsia="Courier New" w:hAnsi="Times New Roman" w:cs="Times New Roman"/>
                <w:color w:val="000000"/>
                <w:kern w:val="0"/>
                <w:sz w:val="24"/>
                <w:szCs w:val="24"/>
                <w:lang w:eastAsia="ru-RU"/>
                <w14:ligatures w14:val="none"/>
              </w:rPr>
              <w:t>:</w:t>
            </w:r>
            <w:r w:rsidR="00621BE6" w:rsidRPr="003B46AE">
              <w:t xml:space="preserve"> </w:t>
            </w:r>
          </w:p>
          <w:p w14:paraId="0E83BB27"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Устройство и принцип действия сборочных единиц доильных аппаратов</w:t>
            </w:r>
          </w:p>
          <w:p w14:paraId="6EAF7E2A"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подключения доильного аппарата к молочно-вакуумной линии</w:t>
            </w:r>
          </w:p>
          <w:p w14:paraId="5D87F789"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Порядок проверки работы пульсаторов, коллекторов, герметичности соединений</w:t>
            </w:r>
          </w:p>
          <w:p w14:paraId="44301A5C"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Нормативная частота пульсации доильных аппаратов для различных видов доильного оборудования и порядок ее проверки</w:t>
            </w:r>
          </w:p>
          <w:p w14:paraId="0470223A"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Порядок проведения регулировочных работ при подготовке доильного оборудования к работе</w:t>
            </w:r>
          </w:p>
          <w:p w14:paraId="5CDDC6A3"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Порядок настройки и регулировки параметров доения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p w14:paraId="431A4490"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Средства и методы дезинфекции, используемые при работе с доильными аппаратами</w:t>
            </w:r>
          </w:p>
          <w:p w14:paraId="39EF48A7" w14:textId="61C530FC" w:rsidR="00060FAC"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Требования охраны труда в части, регламентирующей выполнение трудовых обязанностей</w:t>
            </w:r>
          </w:p>
        </w:tc>
      </w:tr>
      <w:bookmarkEnd w:id="16"/>
      <w:tr w:rsidR="00060FAC" w:rsidRPr="003B46AE" w14:paraId="073145CC" w14:textId="77777777" w:rsidTr="00E34568">
        <w:tc>
          <w:tcPr>
            <w:tcW w:w="3539" w:type="dxa"/>
            <w:vMerge w:val="restart"/>
          </w:tcPr>
          <w:p w14:paraId="7477D167" w14:textId="05BD71FE" w:rsidR="00060FAC" w:rsidRPr="003B46AE" w:rsidRDefault="00621BE6"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ПК 2.</w:t>
            </w:r>
            <w:r w:rsidR="003B46AE" w:rsidRPr="003B46AE">
              <w:rPr>
                <w:rFonts w:ascii="Times New Roman" w:eastAsia="Courier New" w:hAnsi="Times New Roman" w:cs="Times New Roman"/>
                <w:color w:val="000000"/>
                <w:kern w:val="0"/>
                <w:sz w:val="24"/>
                <w:szCs w:val="24"/>
                <w:lang w:eastAsia="ru-RU"/>
                <w14:ligatures w14:val="none"/>
              </w:rPr>
              <w:t xml:space="preserve"> </w:t>
            </w:r>
            <w:r w:rsidR="00FC3EC6" w:rsidRPr="003B46AE">
              <w:rPr>
                <w:rFonts w:ascii="Times New Roman" w:eastAsia="Courier New" w:hAnsi="Times New Roman" w:cs="Times New Roman"/>
                <w:color w:val="000000"/>
                <w:kern w:val="0"/>
                <w:sz w:val="24"/>
                <w:szCs w:val="24"/>
                <w:lang w:eastAsia="ru-RU"/>
                <w14:ligatures w14:val="none"/>
              </w:rPr>
              <w:t xml:space="preserve">Подготовка животных к </w:t>
            </w:r>
            <w:r w:rsidR="00FC3EC6" w:rsidRPr="003B46AE">
              <w:rPr>
                <w:rFonts w:ascii="Times New Roman" w:eastAsia="Courier New" w:hAnsi="Times New Roman" w:cs="Times New Roman"/>
                <w:color w:val="000000"/>
                <w:kern w:val="0"/>
                <w:sz w:val="24"/>
                <w:szCs w:val="24"/>
                <w:lang w:eastAsia="ru-RU"/>
                <w14:ligatures w14:val="none"/>
              </w:rPr>
              <w:lastRenderedPageBreak/>
              <w:t>доению</w:t>
            </w:r>
          </w:p>
        </w:tc>
        <w:tc>
          <w:tcPr>
            <w:tcW w:w="5808" w:type="dxa"/>
          </w:tcPr>
          <w:p w14:paraId="1AF396CB" w14:textId="77777777" w:rsidR="004410F0" w:rsidRPr="003B46AE" w:rsidRDefault="00060FAC" w:rsidP="00B94B47">
            <w:pPr>
              <w:widowControl w:val="0"/>
              <w:spacing w:after="0" w:line="240" w:lineRule="auto"/>
            </w:pPr>
            <w:r w:rsidRPr="003B46AE">
              <w:rPr>
                <w:rFonts w:ascii="Times New Roman" w:eastAsia="Courier New" w:hAnsi="Times New Roman" w:cs="Times New Roman"/>
                <w:b/>
                <w:color w:val="000000"/>
                <w:kern w:val="0"/>
                <w:sz w:val="24"/>
                <w:szCs w:val="24"/>
                <w:lang w:eastAsia="ru-RU"/>
                <w14:ligatures w14:val="none"/>
              </w:rPr>
              <w:lastRenderedPageBreak/>
              <w:t>Трудовые действия:</w:t>
            </w:r>
            <w:r w:rsidR="00621BE6" w:rsidRPr="003B46AE">
              <w:t xml:space="preserve"> </w:t>
            </w:r>
          </w:p>
          <w:p w14:paraId="6AD1689A"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lastRenderedPageBreak/>
              <w:t>Подготовка материалов, используемых для обработки вымени животных</w:t>
            </w:r>
          </w:p>
          <w:p w14:paraId="7EA6DA45"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Оценка санитарно-гигиенического состояния животных, в том числе осмотр вымени, перед доением</w:t>
            </w:r>
          </w:p>
          <w:p w14:paraId="621092DC"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Обработка вымени животных перед доением с целью удаления загрязнений и дезинфекции</w:t>
            </w:r>
          </w:p>
          <w:p w14:paraId="30DEDD43"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Массаж вымени животных</w:t>
            </w:r>
          </w:p>
          <w:p w14:paraId="03D46B9E" w14:textId="200B55CB" w:rsidR="00060FAC"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Предварительное сдаивание молока в специальную посуду</w:t>
            </w:r>
          </w:p>
        </w:tc>
      </w:tr>
      <w:tr w:rsidR="00060FAC" w:rsidRPr="003B46AE" w14:paraId="47DF0AB9" w14:textId="77777777" w:rsidTr="00E34568">
        <w:tc>
          <w:tcPr>
            <w:tcW w:w="3539" w:type="dxa"/>
            <w:vMerge/>
          </w:tcPr>
          <w:p w14:paraId="084F5BD5" w14:textId="77777777" w:rsidR="00060FAC" w:rsidRPr="003B46AE"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42B95C16" w14:textId="5C0E95A7" w:rsidR="00E10CC3" w:rsidRPr="003B46AE" w:rsidRDefault="00060FAC"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b/>
                <w:color w:val="000000"/>
                <w:kern w:val="0"/>
                <w:sz w:val="24"/>
                <w:szCs w:val="24"/>
                <w:lang w:eastAsia="ru-RU"/>
                <w14:ligatures w14:val="none"/>
              </w:rPr>
              <w:t>Умения:</w:t>
            </w:r>
            <w:r w:rsidR="00621BE6" w:rsidRPr="003B46AE">
              <w:t xml:space="preserve"> </w:t>
            </w:r>
          </w:p>
          <w:p w14:paraId="322B0BE3"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Определять перечень и количество материалов, необходимых для подготовки животных к доению</w:t>
            </w:r>
          </w:p>
          <w:p w14:paraId="3873D36A"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Готовить моющие и дезинфицирующие растворы, используемые для обработки вымени животных</w:t>
            </w:r>
          </w:p>
          <w:p w14:paraId="4E825C14"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7A134B8C"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Выявлять животных с признаками заболеваний и повреждений вымени при их осмотре перед доением, в том числе с использованием датчиков и программно-аппаратных средств</w:t>
            </w:r>
          </w:p>
          <w:p w14:paraId="5146235C"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Производить обработку вымени животных водой и (или) дезинфицирующими растворами, чистым сухим полотенцем или бумажной салфеткой, пропитанной дезинфицирующим раствором</w:t>
            </w:r>
          </w:p>
          <w:p w14:paraId="0AC750AC"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Стимулировать рефлекс молокоотдачи у животных с помощью внешних факторов воздействия, в том числе массажа вымени</w:t>
            </w:r>
          </w:p>
          <w:p w14:paraId="1B6E9E91"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Вручную сдаивать первые струйки молока</w:t>
            </w:r>
          </w:p>
          <w:p w14:paraId="7DC5F079"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Определять животных с признаками заболевания вымени по внешнему виду молока, полученного в ходе предварительного сдаивания</w:t>
            </w:r>
          </w:p>
          <w:p w14:paraId="2DA73CF5"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Выполнять сборку и подключение доильного аппарата для доения в отдельную емкость маститных животных и коров сразу после отела (молозиво)</w:t>
            </w:r>
          </w:p>
          <w:p w14:paraId="03DA452B" w14:textId="77777777" w:rsidR="00E10CC3" w:rsidRPr="003B46AE" w:rsidRDefault="00E10CC3" w:rsidP="00E10CC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Пользоваться специальными приспособлениями, инструментами, инвентарем, применять средства индивидуальной защиты при подготовке животных к доению</w:t>
            </w:r>
          </w:p>
          <w:p w14:paraId="1E373AFF" w14:textId="6DDBB9E1" w:rsidR="00060FAC" w:rsidRPr="003B46AE" w:rsidRDefault="00E10CC3"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Соблюдать правила личной гигиены и производственной санитарии при работе с животными</w:t>
            </w:r>
          </w:p>
        </w:tc>
      </w:tr>
      <w:tr w:rsidR="00060FAC" w:rsidRPr="003B46AE" w14:paraId="5B73DA54" w14:textId="77777777" w:rsidTr="00E34568">
        <w:tc>
          <w:tcPr>
            <w:tcW w:w="3539" w:type="dxa"/>
            <w:vMerge/>
          </w:tcPr>
          <w:p w14:paraId="52AB3CFD" w14:textId="77777777" w:rsidR="00060FAC" w:rsidRPr="003B46AE"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72A7D784" w14:textId="77777777" w:rsidR="00E10CC3" w:rsidRPr="003B46AE" w:rsidRDefault="00060FAC" w:rsidP="00B94B47">
            <w:pPr>
              <w:widowControl w:val="0"/>
              <w:spacing w:after="0" w:line="240" w:lineRule="auto"/>
            </w:pPr>
            <w:r w:rsidRPr="003B46AE">
              <w:rPr>
                <w:rFonts w:ascii="Times New Roman" w:eastAsia="Courier New" w:hAnsi="Times New Roman" w:cs="Times New Roman"/>
                <w:b/>
                <w:color w:val="000000"/>
                <w:kern w:val="0"/>
                <w:sz w:val="24"/>
                <w:szCs w:val="24"/>
                <w:lang w:eastAsia="ru-RU"/>
                <w14:ligatures w14:val="none"/>
              </w:rPr>
              <w:t>Знания:</w:t>
            </w:r>
            <w:r w:rsidR="00621BE6" w:rsidRPr="003B46AE">
              <w:t xml:space="preserve"> </w:t>
            </w:r>
          </w:p>
          <w:p w14:paraId="153D211C"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Технология содержания животных на фермах и комплексах</w:t>
            </w:r>
          </w:p>
          <w:p w14:paraId="652BDF20"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Физиологические, анатомические и хозяйственные особенности дойных животных</w:t>
            </w:r>
          </w:p>
          <w:p w14:paraId="5F1BB20E"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Перечень разрешенных дезинфицирующих средств, применяемых в животноводстве, правила их применения</w:t>
            </w:r>
          </w:p>
          <w:p w14:paraId="448A9E59"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lastRenderedPageBreak/>
              <w:t>Правила приготовления моющих и дезинфицирующих средств для обработки вымени животных</w:t>
            </w:r>
          </w:p>
          <w:p w14:paraId="14E99F51"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Основы поведения дойных животных (этологии)</w:t>
            </w:r>
          </w:p>
          <w:p w14:paraId="619197E0"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Строение молочной железы (вымени) животных</w:t>
            </w:r>
          </w:p>
          <w:p w14:paraId="297C681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Признаки наиболее часто встречающихся заболеваний и повреждений вымени животных</w:t>
            </w:r>
          </w:p>
          <w:p w14:paraId="24B1C33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доения животных с признаками заболевания вымени</w:t>
            </w:r>
          </w:p>
          <w:p w14:paraId="529A3FA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обработки вымени животных перед доением</w:t>
            </w:r>
          </w:p>
          <w:p w14:paraId="02882E54"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Факторы, стимулирующие рефлекс молокоотдачи у животных</w:t>
            </w:r>
          </w:p>
          <w:p w14:paraId="3D66056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Факторы, вызывающие торможение молокоотдачи у животных</w:t>
            </w:r>
          </w:p>
          <w:p w14:paraId="0DE97BA4"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Техника массажа вымени животных при подготовке к доению</w:t>
            </w:r>
          </w:p>
          <w:p w14:paraId="5138F06F"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Признаки рефлекса молокоотдачи у животных</w:t>
            </w:r>
          </w:p>
          <w:p w14:paraId="106CB276"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Техника предварительного сдаивания молока</w:t>
            </w:r>
          </w:p>
          <w:p w14:paraId="35070E11"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Органолептические (визуальные) признаки молока, свидетельствующие о заболеваниях вымени</w:t>
            </w:r>
          </w:p>
          <w:p w14:paraId="6AB37AAA"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0275B97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Физиологические основы и правила машинного доения</w:t>
            </w:r>
          </w:p>
          <w:p w14:paraId="79586DFB"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Требования личной гигиены и производственной санитарии при работе с животными</w:t>
            </w:r>
          </w:p>
          <w:p w14:paraId="1D86E7B5" w14:textId="50802408" w:rsidR="00060FAC"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Требования охраны труда в части, регламентирующей выполнение трудовых обязанностей</w:t>
            </w:r>
          </w:p>
        </w:tc>
      </w:tr>
      <w:tr w:rsidR="00C7008F" w:rsidRPr="003B46AE" w14:paraId="089AA681" w14:textId="77777777" w:rsidTr="00E34568">
        <w:tc>
          <w:tcPr>
            <w:tcW w:w="3539" w:type="dxa"/>
            <w:vMerge w:val="restart"/>
          </w:tcPr>
          <w:p w14:paraId="3B76243C" w14:textId="77777777" w:rsidR="00FC3EC6" w:rsidRPr="003B46AE" w:rsidRDefault="00C7008F" w:rsidP="00FC3EC6">
            <w:pPr>
              <w:pStyle w:val="aff"/>
              <w:spacing w:before="0" w:beforeAutospacing="0" w:after="0" w:afterAutospacing="0" w:line="288" w:lineRule="atLeast"/>
            </w:pPr>
            <w:r w:rsidRPr="003B46AE">
              <w:rPr>
                <w:color w:val="000000"/>
                <w:shd w:val="clear" w:color="auto" w:fill="FFFFFF"/>
              </w:rPr>
              <w:t xml:space="preserve">ПК 3. </w:t>
            </w:r>
            <w:r w:rsidR="00FC3EC6" w:rsidRPr="003B46AE">
              <w:t>Доение</w:t>
            </w:r>
          </w:p>
          <w:p w14:paraId="77574BE2" w14:textId="3E58E365"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1A567948" w14:textId="77777777" w:rsidR="00C7008F" w:rsidRPr="003B46AE"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3B46AE">
              <w:rPr>
                <w:rFonts w:ascii="Times New Roman" w:eastAsia="Courier New" w:hAnsi="Times New Roman" w:cs="Times New Roman"/>
                <w:b/>
                <w:bCs/>
                <w:color w:val="000000"/>
                <w:kern w:val="0"/>
                <w:sz w:val="24"/>
                <w:szCs w:val="24"/>
                <w:lang w:eastAsia="ru-RU"/>
              </w:rPr>
              <w:t>Трудовые действия:</w:t>
            </w:r>
          </w:p>
          <w:p w14:paraId="438D01C4"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Включение доильного аппарата</w:t>
            </w:r>
          </w:p>
          <w:p w14:paraId="13899CF0"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Надевание доильных стаканов на соски вымени</w:t>
            </w:r>
          </w:p>
          <w:p w14:paraId="215669C6"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Контроль молокоотдачи и режима работы доильного аппарата</w:t>
            </w:r>
          </w:p>
          <w:p w14:paraId="0B24887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Машинное </w:t>
            </w:r>
            <w:proofErr w:type="spellStart"/>
            <w:r w:rsidRPr="003B46AE">
              <w:rPr>
                <w:rFonts w:ascii="Times New Roman" w:eastAsia="Courier New" w:hAnsi="Times New Roman" w:cs="Times New Roman"/>
                <w:color w:val="000000"/>
                <w:kern w:val="0"/>
                <w:sz w:val="24"/>
                <w:szCs w:val="24"/>
                <w:lang w:eastAsia="ru-RU"/>
                <w14:ligatures w14:val="none"/>
              </w:rPr>
              <w:t>додаивание</w:t>
            </w:r>
            <w:proofErr w:type="spellEnd"/>
          </w:p>
          <w:p w14:paraId="13939479"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Отключение доильного аппарата</w:t>
            </w:r>
          </w:p>
          <w:p w14:paraId="1FB3A0A1"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Снятие доильных стаканов с сосков вымени животного</w:t>
            </w:r>
          </w:p>
          <w:p w14:paraId="4925FC9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Обработка сосков вымени животного после доения специальными дезинфицирующими растворами</w:t>
            </w:r>
          </w:p>
          <w:p w14:paraId="6B070D6B" w14:textId="5157AD87" w:rsidR="00C7008F" w:rsidRPr="003B46AE" w:rsidRDefault="003119D6" w:rsidP="003119D6">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Оформление первичной документации по учету молока</w:t>
            </w:r>
          </w:p>
        </w:tc>
      </w:tr>
      <w:tr w:rsidR="00C7008F" w:rsidRPr="003B46AE" w14:paraId="2AB51E57" w14:textId="77777777" w:rsidTr="00E34568">
        <w:tc>
          <w:tcPr>
            <w:tcW w:w="3539" w:type="dxa"/>
            <w:vMerge/>
          </w:tcPr>
          <w:p w14:paraId="730DFD3E" w14:textId="77777777"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3B4D4456" w14:textId="77777777" w:rsidR="00C7008F" w:rsidRPr="003B46AE" w:rsidRDefault="00C7008F" w:rsidP="00C7008F">
            <w:pPr>
              <w:spacing w:after="0" w:line="240" w:lineRule="auto"/>
              <w:ind w:firstLine="146"/>
              <w:jc w:val="both"/>
              <w:rPr>
                <w:rFonts w:ascii="Times New Roman" w:hAnsi="Times New Roman" w:cs="Times New Roman"/>
                <w:b/>
                <w:bCs/>
                <w:sz w:val="24"/>
                <w:szCs w:val="24"/>
              </w:rPr>
            </w:pPr>
            <w:r w:rsidRPr="003B46AE">
              <w:rPr>
                <w:rFonts w:ascii="Times New Roman" w:eastAsia="Courier New" w:hAnsi="Times New Roman" w:cs="Times New Roman"/>
                <w:b/>
                <w:bCs/>
                <w:color w:val="000000"/>
                <w:kern w:val="0"/>
                <w:sz w:val="24"/>
                <w:szCs w:val="24"/>
                <w:lang w:eastAsia="ru-RU"/>
              </w:rPr>
              <w:t>Умения:</w:t>
            </w:r>
            <w:r w:rsidRPr="003B46AE">
              <w:rPr>
                <w:rFonts w:ascii="Times New Roman" w:hAnsi="Times New Roman" w:cs="Times New Roman"/>
                <w:b/>
                <w:bCs/>
                <w:sz w:val="24"/>
                <w:szCs w:val="24"/>
              </w:rPr>
              <w:t xml:space="preserve"> </w:t>
            </w:r>
          </w:p>
          <w:p w14:paraId="4385B591"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Осуществлять запуск и остановку доильного оборудования в соответствии с правилами его эксплуатации</w:t>
            </w:r>
          </w:p>
          <w:p w14:paraId="7B93616D"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Устойчиво фиксировать доильные стаканы на сосках вымени животных</w:t>
            </w:r>
          </w:p>
          <w:p w14:paraId="600D860F"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Подключать доильные стаканы к соскам вымени животного быстро и без излишних прососов воздуха</w:t>
            </w:r>
          </w:p>
          <w:p w14:paraId="01DCEA3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Выполнять регулировку доильного аппарата в процессе доения животных</w:t>
            </w:r>
          </w:p>
          <w:p w14:paraId="1311B74B"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Соблюдать последовательность и длительность </w:t>
            </w:r>
            <w:r w:rsidRPr="003B46AE">
              <w:rPr>
                <w:rFonts w:ascii="Times New Roman" w:eastAsia="Courier New" w:hAnsi="Times New Roman" w:cs="Times New Roman"/>
                <w:color w:val="000000"/>
                <w:kern w:val="0"/>
                <w:sz w:val="24"/>
                <w:szCs w:val="24"/>
                <w:lang w:eastAsia="ru-RU"/>
                <w14:ligatures w14:val="none"/>
              </w:rPr>
              <w:lastRenderedPageBreak/>
              <w:t xml:space="preserve">операций процесса машинного доения в соответствии с графиком доения и программными настройками при работе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p w14:paraId="29B16907"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Пользоваться индикацией надоя молока, потока молока, времени доения и тревожных сообщений при работе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p w14:paraId="1617058A"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Управлять процессом доения с помощью аппаратно-программных комплексов при работе на автоматизированных доильных установках</w:t>
            </w:r>
          </w:p>
          <w:p w14:paraId="0C3C4A5D"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p w14:paraId="7FFD9358"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Производить массаж вымени животных для наиболее полного извлечения молока при машинном </w:t>
            </w:r>
            <w:proofErr w:type="spellStart"/>
            <w:r w:rsidRPr="003B46AE">
              <w:rPr>
                <w:rFonts w:ascii="Times New Roman" w:eastAsia="Courier New" w:hAnsi="Times New Roman" w:cs="Times New Roman"/>
                <w:color w:val="000000"/>
                <w:kern w:val="0"/>
                <w:sz w:val="24"/>
                <w:szCs w:val="24"/>
                <w:lang w:eastAsia="ru-RU"/>
                <w14:ligatures w14:val="none"/>
              </w:rPr>
              <w:t>додаивании</w:t>
            </w:r>
            <w:proofErr w:type="spellEnd"/>
          </w:p>
          <w:p w14:paraId="3E0A94B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Освобождать доильный аппарат от молока после завершения работы</w:t>
            </w:r>
          </w:p>
          <w:p w14:paraId="36F7691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Готовить дезинфицирующие растворы, используемые для обработки вымени животного</w:t>
            </w:r>
          </w:p>
          <w:p w14:paraId="7AB91DB2" w14:textId="4C86D3C5" w:rsidR="00C7008F" w:rsidRPr="003B46AE" w:rsidRDefault="003119D6" w:rsidP="003119D6">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Заполнять первичную документацию по учету продукции молочного животноводства</w:t>
            </w:r>
          </w:p>
        </w:tc>
      </w:tr>
      <w:tr w:rsidR="00C7008F" w:rsidRPr="003B46AE" w14:paraId="30822E4E" w14:textId="77777777" w:rsidTr="00E34568">
        <w:tc>
          <w:tcPr>
            <w:tcW w:w="3539" w:type="dxa"/>
            <w:vMerge/>
          </w:tcPr>
          <w:p w14:paraId="6E72C328" w14:textId="77777777"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39C2376A" w14:textId="77777777" w:rsidR="00C7008F" w:rsidRPr="003B46AE"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3B46AE">
              <w:rPr>
                <w:rFonts w:ascii="Times New Roman" w:eastAsia="Courier New" w:hAnsi="Times New Roman" w:cs="Times New Roman"/>
                <w:b/>
                <w:bCs/>
                <w:color w:val="000000"/>
                <w:kern w:val="0"/>
                <w:sz w:val="24"/>
                <w:szCs w:val="24"/>
                <w:lang w:eastAsia="ru-RU"/>
              </w:rPr>
              <w:t>Знания:</w:t>
            </w:r>
          </w:p>
          <w:p w14:paraId="7D4D3B4E"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Порядок включения и остановки доильного оборудования</w:t>
            </w:r>
          </w:p>
          <w:p w14:paraId="16E92D67"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надевания доильных стаканов на соски вымени животных</w:t>
            </w:r>
          </w:p>
          <w:p w14:paraId="0A7F8AE2"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Технология машинного доения</w:t>
            </w:r>
          </w:p>
          <w:p w14:paraId="59FFB7FF"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Устройство, принцип действия и технические характеристики доильных аппаратов и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установок</w:t>
            </w:r>
          </w:p>
          <w:p w14:paraId="42429ECF"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Порядок управления процессом доения на автоматизированных и </w:t>
            </w:r>
            <w:proofErr w:type="spellStart"/>
            <w:r w:rsidRPr="003B46A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3B46AE">
              <w:rPr>
                <w:rFonts w:ascii="Times New Roman" w:eastAsia="Courier New" w:hAnsi="Times New Roman" w:cs="Times New Roman"/>
                <w:color w:val="000000"/>
                <w:kern w:val="0"/>
                <w:sz w:val="24"/>
                <w:szCs w:val="24"/>
                <w:lang w:eastAsia="ru-RU"/>
                <w14:ligatures w14:val="none"/>
              </w:rPr>
              <w:t xml:space="preserve"> доильных установках</w:t>
            </w:r>
          </w:p>
          <w:p w14:paraId="10D337A1"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 xml:space="preserve">Техника машинного </w:t>
            </w:r>
            <w:proofErr w:type="spellStart"/>
            <w:r w:rsidRPr="003B46AE">
              <w:rPr>
                <w:rFonts w:ascii="Times New Roman" w:eastAsia="Courier New" w:hAnsi="Times New Roman" w:cs="Times New Roman"/>
                <w:color w:val="000000"/>
                <w:kern w:val="0"/>
                <w:sz w:val="24"/>
                <w:szCs w:val="24"/>
                <w:lang w:eastAsia="ru-RU"/>
                <w14:ligatures w14:val="none"/>
              </w:rPr>
              <w:t>додаивания</w:t>
            </w:r>
            <w:proofErr w:type="spellEnd"/>
            <w:r w:rsidRPr="003B46AE">
              <w:rPr>
                <w:rFonts w:ascii="Times New Roman" w:eastAsia="Courier New" w:hAnsi="Times New Roman" w:cs="Times New Roman"/>
                <w:color w:val="000000"/>
                <w:kern w:val="0"/>
                <w:sz w:val="24"/>
                <w:szCs w:val="24"/>
                <w:lang w:eastAsia="ru-RU"/>
                <w14:ligatures w14:val="none"/>
              </w:rPr>
              <w:t xml:space="preserve"> животных</w:t>
            </w:r>
          </w:p>
          <w:p w14:paraId="1209D975"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снятия доильных стаканов с сосков вымени животного</w:t>
            </w:r>
          </w:p>
          <w:p w14:paraId="1EE8194D"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Средства и методы дезинфекции, используемые для обработки сосков животного после доения</w:t>
            </w:r>
          </w:p>
          <w:p w14:paraId="491F5080"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Правила приготовления моющих и дезинфицирующих средств для обработки вымени животных</w:t>
            </w:r>
          </w:p>
          <w:p w14:paraId="51601AD0"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Порядок ведения первичной документации по учету продукции молочного животноводства</w:t>
            </w:r>
          </w:p>
          <w:p w14:paraId="43B5CCE4" w14:textId="6EF16F02" w:rsidR="00C7008F" w:rsidRPr="003B46AE" w:rsidRDefault="003119D6" w:rsidP="003119D6">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Требования охраны труда в части, регламентирующей выполнение трудовых обязанностей</w:t>
            </w:r>
          </w:p>
        </w:tc>
      </w:tr>
      <w:tr w:rsidR="00C7008F" w:rsidRPr="003B46AE" w14:paraId="6DBF5848" w14:textId="77777777" w:rsidTr="00E34568">
        <w:tc>
          <w:tcPr>
            <w:tcW w:w="3539" w:type="dxa"/>
            <w:vMerge w:val="restart"/>
          </w:tcPr>
          <w:p w14:paraId="2458546D" w14:textId="77777777" w:rsidR="00FC3EC6" w:rsidRPr="003B46AE" w:rsidRDefault="00C7008F" w:rsidP="00FC3EC6">
            <w:pPr>
              <w:pStyle w:val="aff"/>
              <w:spacing w:before="0" w:beforeAutospacing="0" w:after="0" w:afterAutospacing="0" w:line="288" w:lineRule="atLeast"/>
            </w:pPr>
            <w:r w:rsidRPr="003B46AE">
              <w:rPr>
                <w:color w:val="000000"/>
                <w:shd w:val="clear" w:color="auto" w:fill="FFFFFF"/>
              </w:rPr>
              <w:t xml:space="preserve">ПК 4. </w:t>
            </w:r>
            <w:r w:rsidR="00FC3EC6" w:rsidRPr="003B46AE">
              <w:t>Ежесменное техническое обслуживание доильно-молочного оборудования</w:t>
            </w:r>
          </w:p>
          <w:p w14:paraId="3B6F7BD8" w14:textId="6BAB9FE1"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4DA52FB7" w14:textId="77777777"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rPr>
            </w:pPr>
            <w:r w:rsidRPr="003B46AE">
              <w:rPr>
                <w:rFonts w:ascii="Times New Roman" w:eastAsia="Courier New" w:hAnsi="Times New Roman" w:cs="Times New Roman"/>
                <w:b/>
                <w:bCs/>
                <w:color w:val="000000"/>
                <w:kern w:val="0"/>
                <w:sz w:val="24"/>
                <w:szCs w:val="24"/>
                <w:lang w:eastAsia="ru-RU"/>
              </w:rPr>
              <w:lastRenderedPageBreak/>
              <w:t>Трудовые действия</w:t>
            </w:r>
            <w:r w:rsidRPr="003B46AE">
              <w:rPr>
                <w:rFonts w:ascii="Times New Roman" w:eastAsia="Courier New" w:hAnsi="Times New Roman" w:cs="Times New Roman"/>
                <w:color w:val="000000"/>
                <w:kern w:val="0"/>
                <w:sz w:val="24"/>
                <w:szCs w:val="24"/>
                <w:lang w:eastAsia="ru-RU"/>
              </w:rPr>
              <w:t>:</w:t>
            </w:r>
          </w:p>
          <w:p w14:paraId="0FB8B95B"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Визуальный контроль технических и технологических параметров доильно-молочного оборудования</w:t>
            </w:r>
          </w:p>
          <w:p w14:paraId="3CAB8158"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lastRenderedPageBreak/>
              <w:t>Очистка рабочих поверхностей доильно-молочного оборудования и его составных частей от загрязнений и остатков обрабатываемого продукта</w:t>
            </w:r>
          </w:p>
          <w:p w14:paraId="1A8DEA08"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Контроль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5157FF4F"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Оценка технического состояния доильно-молочного оборудования по контролируемым параметрам</w:t>
            </w:r>
          </w:p>
          <w:p w14:paraId="37EA61B3" w14:textId="77777777" w:rsidR="003119D6"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Проверка работоспособности доильно-молочного оборудования и его составных частей путем последовательного включения в работу</w:t>
            </w:r>
          </w:p>
          <w:p w14:paraId="3EEEE476" w14:textId="35B2EE5D" w:rsidR="00C7008F" w:rsidRPr="003B46AE" w:rsidRDefault="003119D6" w:rsidP="003119D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eastAsia="Courier New" w:hAnsi="Times New Roman" w:cs="Times New Roman"/>
                <w:color w:val="000000"/>
                <w:kern w:val="0"/>
                <w:sz w:val="24"/>
                <w:szCs w:val="24"/>
                <w:lang w:eastAsia="ru-RU"/>
                <w14:ligatures w14:val="none"/>
              </w:rPr>
              <w:t>Выполнение замены масла и смазки доильно-молочного оборудования</w:t>
            </w:r>
          </w:p>
        </w:tc>
      </w:tr>
      <w:tr w:rsidR="00C7008F" w:rsidRPr="003B46AE" w14:paraId="4B5A994B" w14:textId="77777777" w:rsidTr="00E34568">
        <w:tc>
          <w:tcPr>
            <w:tcW w:w="3539" w:type="dxa"/>
            <w:vMerge/>
          </w:tcPr>
          <w:p w14:paraId="1DF2D70C" w14:textId="77777777"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5D0C7AEC" w14:textId="77777777" w:rsidR="00C7008F" w:rsidRPr="003B46AE" w:rsidRDefault="00C7008F" w:rsidP="00C7008F">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B46AE">
              <w:rPr>
                <w:rFonts w:ascii="Times New Roman" w:eastAsia="Courier New" w:hAnsi="Times New Roman" w:cs="Times New Roman"/>
                <w:b/>
                <w:bCs/>
                <w:color w:val="000000"/>
                <w:kern w:val="0"/>
                <w:sz w:val="24"/>
                <w:szCs w:val="24"/>
                <w:lang w:eastAsia="ru-RU"/>
              </w:rPr>
              <w:t>Умения</w:t>
            </w:r>
            <w:r w:rsidRPr="003B46AE">
              <w:rPr>
                <w:rFonts w:ascii="Times New Roman" w:eastAsia="Courier New" w:hAnsi="Times New Roman" w:cs="Times New Roman"/>
                <w:color w:val="000000"/>
                <w:kern w:val="0"/>
                <w:sz w:val="24"/>
                <w:szCs w:val="24"/>
                <w:lang w:eastAsia="ru-RU"/>
              </w:rPr>
              <w:t>:</w:t>
            </w:r>
            <w:r w:rsidRPr="003B46AE">
              <w:rPr>
                <w:rFonts w:ascii="Times New Roman" w:hAnsi="Times New Roman" w:cs="Times New Roman"/>
                <w:sz w:val="24"/>
                <w:szCs w:val="24"/>
              </w:rPr>
              <w:t xml:space="preserve"> </w:t>
            </w:r>
          </w:p>
          <w:p w14:paraId="4D7DA105"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Выявлять отклонения технических и технологических параметров доильно-молочного оборудования от нормы на основе визуального осмотра</w:t>
            </w:r>
          </w:p>
          <w:p w14:paraId="67971215"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Промывать (с разборкой) доильно-молочное оборудование в соответствии с инструкциями по его эксплуатации</w:t>
            </w:r>
          </w:p>
          <w:p w14:paraId="299DA498"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1FC02374"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Выполнять сборку и разборку доильного аппарата в соответствии с инструкцией по его эксплуатации</w:t>
            </w:r>
          </w:p>
          <w:p w14:paraId="291CD084"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Оценивать соответствие технического состояния доильно-молочного оборудования и защитных устройств требованиям безопасности</w:t>
            </w:r>
          </w:p>
          <w:p w14:paraId="51781458"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Выявлять отклонения от технологических норм работы доильно-молочного оборудования</w:t>
            </w:r>
          </w:p>
          <w:p w14:paraId="06B15D3F"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5D52F53A"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Выполнять работы по выявлению и устранение неполадок в работе доильно-молочного оборудования</w:t>
            </w:r>
          </w:p>
          <w:p w14:paraId="5296ACE1"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Определять пригодность к дальнейшей эксплуатации отдельных деталей доильного-молочного оборудования</w:t>
            </w:r>
          </w:p>
          <w:p w14:paraId="79730269" w14:textId="77777777" w:rsidR="003119D6" w:rsidRPr="003B46AE" w:rsidRDefault="003119D6" w:rsidP="003119D6">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Выполнять замену деталей доильно-молочного оборудования, непригодных для эксплуатации</w:t>
            </w:r>
          </w:p>
          <w:p w14:paraId="08309897" w14:textId="4C306BB5" w:rsidR="00C7008F" w:rsidRPr="003B46AE" w:rsidRDefault="003119D6" w:rsidP="003119D6">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Производить определение уровня масла, доведение его до нормы, его замену при техническом обслуживании доильно-молочного оборудования</w:t>
            </w:r>
          </w:p>
        </w:tc>
      </w:tr>
      <w:tr w:rsidR="00C7008F" w:rsidRPr="003B46AE" w14:paraId="5FAC5671" w14:textId="77777777" w:rsidTr="00E34568">
        <w:tc>
          <w:tcPr>
            <w:tcW w:w="3539" w:type="dxa"/>
            <w:vMerge/>
          </w:tcPr>
          <w:p w14:paraId="6D35947C" w14:textId="77777777" w:rsidR="00C7008F" w:rsidRPr="003B46AE"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768C1B10" w14:textId="77777777" w:rsidR="00C7008F" w:rsidRPr="003B46AE"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3B46AE">
              <w:rPr>
                <w:rFonts w:ascii="Times New Roman" w:eastAsia="Courier New" w:hAnsi="Times New Roman" w:cs="Times New Roman"/>
                <w:b/>
                <w:bCs/>
                <w:color w:val="000000"/>
                <w:kern w:val="0"/>
                <w:sz w:val="24"/>
                <w:szCs w:val="24"/>
                <w:lang w:eastAsia="ru-RU"/>
              </w:rPr>
              <w:t>Знания:</w:t>
            </w:r>
          </w:p>
          <w:p w14:paraId="66F7D928"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Устройство, принцип действия и технические характеристики доильно-молочного оборудования</w:t>
            </w:r>
          </w:p>
          <w:p w14:paraId="4D52D12F"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Расположение и крепление рабочих органов доильно-молочного оборудования</w:t>
            </w:r>
          </w:p>
          <w:p w14:paraId="7D2FE95D"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 xml:space="preserve">Принципиальные схемы отдельных рабочих органов </w:t>
            </w:r>
            <w:r w:rsidRPr="003B46AE">
              <w:rPr>
                <w:rFonts w:ascii="Times New Roman" w:eastAsia="Courier New" w:hAnsi="Times New Roman" w:cs="Times New Roman"/>
                <w:bCs/>
                <w:color w:val="000000"/>
                <w:kern w:val="0"/>
                <w:sz w:val="24"/>
                <w:szCs w:val="24"/>
                <w:lang w:eastAsia="ru-RU"/>
                <w14:ligatures w14:val="none"/>
              </w:rPr>
              <w:lastRenderedPageBreak/>
              <w:t>и доильно-молочного оборудования в целом</w:t>
            </w:r>
          </w:p>
          <w:p w14:paraId="32188734"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Порядок визуального контроля технических и технологических параметров доильно-молочного оборудования</w:t>
            </w:r>
          </w:p>
          <w:p w14:paraId="72079773"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Нормативные параметры работы доильно-молочного оборудования</w:t>
            </w:r>
          </w:p>
          <w:p w14:paraId="284A1482"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Порядок очистки рабочих поверхностей доильно-молочного оборудования и его составных частей от загрязнений и остатков обрабатываемого продукта</w:t>
            </w:r>
          </w:p>
          <w:p w14:paraId="3D019146"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002F004D"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Порядок сборки и разборки доильных аппаратов</w:t>
            </w:r>
          </w:p>
          <w:p w14:paraId="262B4398"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Требования безопасности, предъявляемые к доильно-молочному оборудованию и защитным устройствам</w:t>
            </w:r>
          </w:p>
          <w:p w14:paraId="64CCEBD8"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Порядок оценки технического состояния доильно-молочного оборудования по контролируемым параметрам</w:t>
            </w:r>
          </w:p>
          <w:p w14:paraId="2480AC97"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7769DEA4"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Возможные неполадки в работе доильно-молочного оборудования и способы их устранения</w:t>
            </w:r>
          </w:p>
          <w:p w14:paraId="338F25DA"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Критерии выбраковки деталей молочно-доильного оборудования и порядок их замены</w:t>
            </w:r>
          </w:p>
          <w:p w14:paraId="15ABE1CE" w14:textId="77777777" w:rsidR="00456974"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Правила замены масла и смазки доильно-молочного оборудования</w:t>
            </w:r>
          </w:p>
          <w:p w14:paraId="55AE7B1A" w14:textId="77777777" w:rsidR="00C7008F" w:rsidRPr="003B46AE" w:rsidRDefault="00456974" w:rsidP="00456974">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3B46AE">
              <w:rPr>
                <w:rFonts w:ascii="Times New Roman" w:eastAsia="Courier New" w:hAnsi="Times New Roman" w:cs="Times New Roman"/>
                <w:bCs/>
                <w:color w:val="000000"/>
                <w:kern w:val="0"/>
                <w:sz w:val="24"/>
                <w:szCs w:val="24"/>
                <w:lang w:eastAsia="ru-RU"/>
                <w14:ligatures w14:val="none"/>
              </w:rPr>
              <w:t>Требования охраны труда в части, регламентирующей выполнение трудовых обязанностей</w:t>
            </w:r>
          </w:p>
          <w:p w14:paraId="3B8E5DAC" w14:textId="7E026BDB" w:rsidR="00456974" w:rsidRPr="003B46AE" w:rsidRDefault="00456974" w:rsidP="00456974">
            <w:pPr>
              <w:widowControl w:val="0"/>
              <w:spacing w:after="0" w:line="240" w:lineRule="auto"/>
              <w:rPr>
                <w:rFonts w:ascii="Times New Roman" w:eastAsia="Courier New" w:hAnsi="Times New Roman" w:cs="Times New Roman"/>
                <w:b/>
                <w:color w:val="000000"/>
                <w:kern w:val="0"/>
                <w:sz w:val="24"/>
                <w:szCs w:val="24"/>
                <w:lang w:eastAsia="ru-RU"/>
                <w14:ligatures w14:val="none"/>
              </w:rPr>
            </w:pPr>
          </w:p>
        </w:tc>
      </w:tr>
      <w:tr w:rsidR="003B46AE" w:rsidRPr="003B46AE" w14:paraId="5D54FD93" w14:textId="77777777" w:rsidTr="00E34568">
        <w:tc>
          <w:tcPr>
            <w:tcW w:w="3539" w:type="dxa"/>
            <w:vMerge w:val="restart"/>
          </w:tcPr>
          <w:p w14:paraId="339C05A0" w14:textId="65E4D626"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hAnsi="Times New Roman" w:cs="Times New Roman"/>
                <w:color w:val="000000"/>
                <w:sz w:val="24"/>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808" w:type="dxa"/>
          </w:tcPr>
          <w:p w14:paraId="7EB852FC" w14:textId="77777777" w:rsidR="003B46AE" w:rsidRPr="000B4ACA" w:rsidRDefault="003B46AE" w:rsidP="003B46AE">
            <w:pPr>
              <w:spacing w:after="0" w:line="240" w:lineRule="auto"/>
              <w:rPr>
                <w:rFonts w:ascii="Times New Roman" w:hAnsi="Times New Roman" w:cs="Times New Roman"/>
                <w:color w:val="000000"/>
                <w:sz w:val="24"/>
                <w:szCs w:val="24"/>
              </w:rPr>
            </w:pPr>
            <w:r w:rsidRPr="003B46AE">
              <w:rPr>
                <w:rFonts w:ascii="Times New Roman" w:hAnsi="Times New Roman" w:cs="Times New Roman"/>
                <w:b/>
                <w:bCs/>
                <w:color w:val="000000"/>
                <w:sz w:val="24"/>
                <w:szCs w:val="24"/>
              </w:rPr>
              <w:t>Трудовые действия</w:t>
            </w:r>
            <w:r w:rsidRPr="000B4ACA">
              <w:rPr>
                <w:rFonts w:ascii="Times New Roman" w:hAnsi="Times New Roman" w:cs="Times New Roman"/>
                <w:color w:val="000000"/>
                <w:sz w:val="24"/>
                <w:szCs w:val="24"/>
              </w:rPr>
              <w:t>:</w:t>
            </w:r>
          </w:p>
          <w:p w14:paraId="03909947" w14:textId="005486A3" w:rsidR="003B46AE" w:rsidRPr="003B46AE"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3B46AE" w:rsidRPr="003B46AE" w14:paraId="12AC9C38" w14:textId="77777777" w:rsidTr="00E34568">
        <w:tc>
          <w:tcPr>
            <w:tcW w:w="3539" w:type="dxa"/>
            <w:vMerge/>
          </w:tcPr>
          <w:p w14:paraId="74271FC9" w14:textId="77777777"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1AFD4D04" w14:textId="77777777" w:rsidR="003B46AE" w:rsidRPr="000B4ACA" w:rsidRDefault="003B46AE" w:rsidP="003B46AE">
            <w:pPr>
              <w:spacing w:after="0" w:line="240" w:lineRule="auto"/>
              <w:ind w:firstLine="146"/>
              <w:jc w:val="both"/>
              <w:rPr>
                <w:rFonts w:ascii="Times New Roman" w:hAnsi="Times New Roman" w:cs="Times New Roman"/>
                <w:sz w:val="24"/>
                <w:szCs w:val="24"/>
              </w:rPr>
            </w:pPr>
            <w:r w:rsidRPr="003B46AE">
              <w:rPr>
                <w:rFonts w:ascii="Times New Roman" w:hAnsi="Times New Roman" w:cs="Times New Roman"/>
                <w:b/>
                <w:bCs/>
                <w:color w:val="000000"/>
                <w:sz w:val="24"/>
                <w:szCs w:val="24"/>
              </w:rPr>
              <w:t>Умения</w:t>
            </w:r>
            <w:r w:rsidRPr="000B4ACA">
              <w:rPr>
                <w:rFonts w:ascii="Times New Roman" w:hAnsi="Times New Roman" w:cs="Times New Roman"/>
                <w:color w:val="000000"/>
                <w:sz w:val="24"/>
                <w:szCs w:val="24"/>
              </w:rPr>
              <w:t>:</w:t>
            </w:r>
            <w:r w:rsidRPr="000B4ACA">
              <w:rPr>
                <w:rFonts w:ascii="Times New Roman" w:hAnsi="Times New Roman" w:cs="Times New Roman"/>
                <w:sz w:val="24"/>
                <w:szCs w:val="24"/>
              </w:rPr>
              <w:t xml:space="preserve"> </w:t>
            </w:r>
          </w:p>
          <w:p w14:paraId="02804B7A"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EDC4391"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первичные средства пожаротушения;</w:t>
            </w:r>
          </w:p>
          <w:p w14:paraId="3318C6A7"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889CF41"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9E0E19B"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1BFB4C58" w14:textId="033BCDDB" w:rsidR="003B46AE" w:rsidRPr="003B46AE"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Оказывать первую помощь пострадавшим</w:t>
            </w:r>
          </w:p>
        </w:tc>
      </w:tr>
      <w:tr w:rsidR="003B46AE" w:rsidRPr="003B46AE" w14:paraId="02F87DEB" w14:textId="77777777" w:rsidTr="00E34568">
        <w:tc>
          <w:tcPr>
            <w:tcW w:w="3539" w:type="dxa"/>
            <w:vMerge/>
          </w:tcPr>
          <w:p w14:paraId="4C8B16B1" w14:textId="77777777"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5E749E85" w14:textId="77777777" w:rsidR="003B46AE" w:rsidRPr="003B46AE" w:rsidRDefault="003B46AE" w:rsidP="003B46AE">
            <w:pPr>
              <w:spacing w:after="0" w:line="240" w:lineRule="auto"/>
              <w:rPr>
                <w:rFonts w:ascii="Times New Roman" w:hAnsi="Times New Roman" w:cs="Times New Roman"/>
                <w:b/>
                <w:bCs/>
                <w:color w:val="000000"/>
                <w:sz w:val="24"/>
                <w:szCs w:val="24"/>
              </w:rPr>
            </w:pPr>
            <w:r w:rsidRPr="003B46AE">
              <w:rPr>
                <w:rFonts w:ascii="Times New Roman" w:hAnsi="Times New Roman" w:cs="Times New Roman"/>
                <w:b/>
                <w:bCs/>
                <w:color w:val="000000"/>
                <w:sz w:val="24"/>
                <w:szCs w:val="24"/>
              </w:rPr>
              <w:t>Знания:</w:t>
            </w:r>
          </w:p>
          <w:p w14:paraId="3AF24F6D"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lastRenderedPageBreak/>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CDDCCC7"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Задачи и основные мероприятия гражданской обороны</w:t>
            </w:r>
          </w:p>
          <w:p w14:paraId="6405F9BC"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Способы защиты населения от оружия массового поражения</w:t>
            </w:r>
          </w:p>
          <w:p w14:paraId="544A7C7C"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Меры пожарной безопасности и правила безопасного поведения при пожарах</w:t>
            </w:r>
          </w:p>
          <w:p w14:paraId="0EF25D78" w14:textId="48967D0F" w:rsidR="003B46AE" w:rsidRPr="003B46AE"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Порядок и правила оказания первой помощи пострадавшим</w:t>
            </w:r>
          </w:p>
        </w:tc>
      </w:tr>
      <w:tr w:rsidR="003B46AE" w:rsidRPr="003B46AE" w14:paraId="1165B4CF" w14:textId="77777777" w:rsidTr="00E34568">
        <w:tc>
          <w:tcPr>
            <w:tcW w:w="3539" w:type="dxa"/>
            <w:vMerge w:val="restart"/>
          </w:tcPr>
          <w:p w14:paraId="52EC2AC5" w14:textId="1D39A81A"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B46AE">
              <w:rPr>
                <w:rFonts w:ascii="Times New Roman" w:hAnsi="Times New Roman" w:cs="Times New Roman"/>
                <w:color w:val="000000"/>
                <w:sz w:val="24"/>
                <w:shd w:val="clear" w:color="auto" w:fill="FFFFFF"/>
              </w:rPr>
              <w:lastRenderedPageBreak/>
              <w:t>ПК 6 Обеспечение на практике безопасности, грамотного использования средств защиты и соблюдения безопасных приёмов работы</w:t>
            </w:r>
          </w:p>
        </w:tc>
        <w:tc>
          <w:tcPr>
            <w:tcW w:w="5808" w:type="dxa"/>
          </w:tcPr>
          <w:p w14:paraId="090B9EF0" w14:textId="77777777" w:rsidR="003B46AE" w:rsidRPr="003B46AE" w:rsidRDefault="003B46AE" w:rsidP="003B46AE">
            <w:pPr>
              <w:spacing w:after="0" w:line="240" w:lineRule="auto"/>
              <w:rPr>
                <w:rFonts w:ascii="Times New Roman" w:hAnsi="Times New Roman" w:cs="Times New Roman"/>
                <w:b/>
                <w:bCs/>
                <w:color w:val="000000"/>
                <w:sz w:val="24"/>
                <w:szCs w:val="24"/>
              </w:rPr>
            </w:pPr>
            <w:r w:rsidRPr="003B46AE">
              <w:rPr>
                <w:rFonts w:ascii="Times New Roman" w:hAnsi="Times New Roman" w:cs="Times New Roman"/>
                <w:b/>
                <w:bCs/>
                <w:color w:val="000000"/>
                <w:sz w:val="24"/>
                <w:szCs w:val="24"/>
              </w:rPr>
              <w:t>Трудовые действия:</w:t>
            </w:r>
          </w:p>
          <w:p w14:paraId="1DDD0FEB" w14:textId="77777777" w:rsidR="003B46AE" w:rsidRPr="000B4ACA" w:rsidRDefault="003B46AE" w:rsidP="003B46AE">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Принятие мер для исключения производственного травматизма</w:t>
            </w:r>
          </w:p>
          <w:p w14:paraId="44B85CB9" w14:textId="77777777" w:rsidR="003B46AE" w:rsidRPr="000B4ACA" w:rsidRDefault="003B46AE" w:rsidP="003B46AE">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Применение средства индивидуальной защиты</w:t>
            </w:r>
          </w:p>
          <w:p w14:paraId="4931AA79" w14:textId="6FCA0171" w:rsidR="003B46AE" w:rsidRPr="003B46AE"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 xml:space="preserve">Применение безопасных </w:t>
            </w:r>
            <w:proofErr w:type="spellStart"/>
            <w:r w:rsidRPr="000B4ACA">
              <w:rPr>
                <w:rFonts w:ascii="Times New Roman" w:hAnsi="Times New Roman" w:cs="Times New Roman"/>
                <w:sz w:val="24"/>
                <w:szCs w:val="24"/>
              </w:rPr>
              <w:t>метододов</w:t>
            </w:r>
            <w:proofErr w:type="spellEnd"/>
            <w:r w:rsidRPr="000B4ACA">
              <w:rPr>
                <w:rFonts w:ascii="Times New Roman" w:hAnsi="Times New Roman" w:cs="Times New Roman"/>
                <w:sz w:val="24"/>
                <w:szCs w:val="24"/>
              </w:rPr>
              <w:t xml:space="preserve"> выполнения работ</w:t>
            </w:r>
          </w:p>
        </w:tc>
      </w:tr>
      <w:tr w:rsidR="003B46AE" w:rsidRPr="003B46AE" w14:paraId="0CA73519" w14:textId="77777777" w:rsidTr="00E34568">
        <w:tc>
          <w:tcPr>
            <w:tcW w:w="3539" w:type="dxa"/>
            <w:vMerge/>
          </w:tcPr>
          <w:p w14:paraId="1CCFB841" w14:textId="77777777"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0B7AE5F3" w14:textId="77777777" w:rsidR="003B46AE" w:rsidRPr="003B46AE" w:rsidRDefault="003B46AE" w:rsidP="003B46AE">
            <w:pPr>
              <w:tabs>
                <w:tab w:val="left" w:pos="218"/>
                <w:tab w:val="left" w:pos="689"/>
              </w:tabs>
              <w:autoSpaceDE w:val="0"/>
              <w:autoSpaceDN w:val="0"/>
              <w:adjustRightInd w:val="0"/>
              <w:spacing w:after="0" w:line="240" w:lineRule="auto"/>
              <w:jc w:val="both"/>
              <w:rPr>
                <w:rFonts w:ascii="Times New Roman" w:hAnsi="Times New Roman" w:cs="Times New Roman"/>
                <w:b/>
                <w:bCs/>
                <w:sz w:val="24"/>
                <w:szCs w:val="24"/>
              </w:rPr>
            </w:pPr>
            <w:r w:rsidRPr="003B46AE">
              <w:rPr>
                <w:rFonts w:ascii="Times New Roman" w:hAnsi="Times New Roman" w:cs="Times New Roman"/>
                <w:b/>
                <w:bCs/>
                <w:color w:val="000000"/>
                <w:sz w:val="24"/>
                <w:szCs w:val="24"/>
              </w:rPr>
              <w:t>Умения:</w:t>
            </w:r>
            <w:r w:rsidRPr="003B46AE">
              <w:rPr>
                <w:rFonts w:ascii="Times New Roman" w:hAnsi="Times New Roman" w:cs="Times New Roman"/>
                <w:b/>
                <w:bCs/>
                <w:sz w:val="24"/>
                <w:szCs w:val="24"/>
              </w:rPr>
              <w:t xml:space="preserve"> </w:t>
            </w:r>
          </w:p>
          <w:p w14:paraId="04D45D11" w14:textId="77777777" w:rsidR="003B46AE" w:rsidRPr="000B4ACA" w:rsidRDefault="003B46AE" w:rsidP="003B46AE">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62031B15" w14:textId="77777777" w:rsidR="003B46AE" w:rsidRPr="000B4ACA" w:rsidRDefault="003B46AE" w:rsidP="003B46AE">
            <w:pPr>
              <w:tabs>
                <w:tab w:val="left" w:pos="142"/>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 xml:space="preserve">Использовать </w:t>
            </w:r>
            <w:proofErr w:type="spellStart"/>
            <w:r w:rsidRPr="000B4ACA">
              <w:rPr>
                <w:rFonts w:ascii="Times New Roman" w:hAnsi="Times New Roman" w:cs="Times New Roman"/>
                <w:sz w:val="24"/>
                <w:szCs w:val="24"/>
              </w:rPr>
              <w:t>экобиозащитную</w:t>
            </w:r>
            <w:proofErr w:type="spellEnd"/>
            <w:r w:rsidRPr="000B4ACA">
              <w:rPr>
                <w:rFonts w:ascii="Times New Roman" w:hAnsi="Times New Roman" w:cs="Times New Roman"/>
                <w:sz w:val="24"/>
                <w:szCs w:val="24"/>
              </w:rPr>
              <w:t xml:space="preserve"> технику</w:t>
            </w:r>
          </w:p>
          <w:p w14:paraId="67DC61F7" w14:textId="2C32E087" w:rsidR="003B46AE" w:rsidRPr="003B46AE"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Пользоваться первичными переносными средствами пожаротушения</w:t>
            </w:r>
          </w:p>
        </w:tc>
      </w:tr>
      <w:tr w:rsidR="003B46AE" w:rsidRPr="00060FAC" w14:paraId="0A374B21" w14:textId="77777777" w:rsidTr="00E34568">
        <w:tc>
          <w:tcPr>
            <w:tcW w:w="3539" w:type="dxa"/>
            <w:vMerge/>
          </w:tcPr>
          <w:p w14:paraId="700FB83A" w14:textId="77777777" w:rsidR="003B46AE" w:rsidRPr="003B46AE" w:rsidRDefault="003B46AE" w:rsidP="003B46A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3FF8F0BE" w14:textId="77777777" w:rsidR="003B46AE" w:rsidRPr="003B46AE" w:rsidRDefault="003B46AE" w:rsidP="003B46AE">
            <w:pPr>
              <w:spacing w:after="0" w:line="240" w:lineRule="auto"/>
              <w:rPr>
                <w:rFonts w:ascii="Times New Roman" w:hAnsi="Times New Roman" w:cs="Times New Roman"/>
                <w:b/>
                <w:bCs/>
                <w:color w:val="000000"/>
                <w:sz w:val="24"/>
                <w:szCs w:val="24"/>
              </w:rPr>
            </w:pPr>
            <w:r w:rsidRPr="003B46AE">
              <w:rPr>
                <w:rFonts w:ascii="Times New Roman" w:hAnsi="Times New Roman" w:cs="Times New Roman"/>
                <w:b/>
                <w:bCs/>
                <w:color w:val="000000"/>
                <w:sz w:val="24"/>
                <w:szCs w:val="24"/>
              </w:rPr>
              <w:t>Знания:</w:t>
            </w:r>
          </w:p>
          <w:p w14:paraId="4C3884CF" w14:textId="77777777" w:rsidR="003B46AE" w:rsidRPr="000B4ACA" w:rsidRDefault="003B46AE" w:rsidP="003B46AE">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261B8E85" w14:textId="2F4BE699" w:rsidR="003B46AE" w:rsidRPr="003119D6" w:rsidRDefault="003B46AE" w:rsidP="003B46AE">
            <w:pPr>
              <w:widowControl w:val="0"/>
              <w:spacing w:after="0" w:line="240" w:lineRule="auto"/>
              <w:rPr>
                <w:rFonts w:ascii="Times New Roman" w:eastAsia="Courier New" w:hAnsi="Times New Roman" w:cs="Times New Roman"/>
                <w:b/>
                <w:bCs/>
                <w:color w:val="000000"/>
                <w:kern w:val="0"/>
                <w:sz w:val="24"/>
                <w:szCs w:val="24"/>
                <w:lang w:eastAsia="ru-RU"/>
              </w:rPr>
            </w:pPr>
            <w:r w:rsidRPr="000B4ACA">
              <w:rPr>
                <w:rFonts w:ascii="Times New Roman" w:hAnsi="Times New Roman" w:cs="Times New Roman"/>
                <w:sz w:val="24"/>
                <w:szCs w:val="24"/>
              </w:rPr>
              <w:t>Правила безопасности при производстве работ</w:t>
            </w:r>
          </w:p>
        </w:tc>
      </w:tr>
      <w:bookmarkEnd w:id="15"/>
    </w:tbl>
    <w:p w14:paraId="068B9E9D" w14:textId="77777777" w:rsidR="00060FAC" w:rsidRPr="00060FAC" w:rsidRDefault="00060FAC"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77777777" w:rsidR="00060FAC" w:rsidRPr="0079159F"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79159F">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1209"/>
        <w:gridCol w:w="3895"/>
        <w:gridCol w:w="1134"/>
        <w:gridCol w:w="1134"/>
        <w:gridCol w:w="1134"/>
        <w:gridCol w:w="992"/>
      </w:tblGrid>
      <w:tr w:rsidR="00060FAC" w:rsidRPr="0079159F" w14:paraId="06CDD804" w14:textId="77777777" w:rsidTr="00621BE6">
        <w:tc>
          <w:tcPr>
            <w:tcW w:w="1209" w:type="dxa"/>
            <w:vMerge w:val="restart"/>
            <w:tcBorders>
              <w:top w:val="single" w:sz="4" w:space="0" w:color="auto"/>
              <w:left w:val="single" w:sz="4" w:space="0" w:color="auto"/>
              <w:right w:val="single" w:sz="4" w:space="0" w:color="auto"/>
            </w:tcBorders>
            <w:vAlign w:val="center"/>
          </w:tcPr>
          <w:p w14:paraId="6F7886CA"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79159F"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79159F" w14:paraId="75BC8786" w14:textId="77777777" w:rsidTr="00621BE6">
        <w:tc>
          <w:tcPr>
            <w:tcW w:w="1209" w:type="dxa"/>
            <w:vMerge/>
            <w:tcBorders>
              <w:left w:val="single" w:sz="4" w:space="0" w:color="auto"/>
              <w:right w:val="single" w:sz="4" w:space="0" w:color="auto"/>
            </w:tcBorders>
            <w:vAlign w:val="center"/>
          </w:tcPr>
          <w:p w14:paraId="21E4C4C8" w14:textId="77777777" w:rsidR="00060FAC" w:rsidRPr="0079159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79159F" w14:paraId="5A5801B7" w14:textId="77777777" w:rsidTr="00621BE6">
        <w:tc>
          <w:tcPr>
            <w:tcW w:w="1209" w:type="dxa"/>
            <w:vMerge/>
            <w:tcBorders>
              <w:left w:val="single" w:sz="4" w:space="0" w:color="auto"/>
              <w:bottom w:val="single" w:sz="4" w:space="0" w:color="auto"/>
              <w:right w:val="single" w:sz="4" w:space="0" w:color="auto"/>
            </w:tcBorders>
            <w:vAlign w:val="center"/>
          </w:tcPr>
          <w:p w14:paraId="5CA8232D" w14:textId="77777777" w:rsidR="00060FAC" w:rsidRPr="0079159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79159F" w14:paraId="309647DA" w14:textId="77777777" w:rsidTr="00621BE6">
        <w:tc>
          <w:tcPr>
            <w:tcW w:w="1209" w:type="dxa"/>
            <w:tcBorders>
              <w:top w:val="single" w:sz="4" w:space="0" w:color="auto"/>
              <w:left w:val="single" w:sz="4" w:space="0" w:color="auto"/>
              <w:bottom w:val="single" w:sz="4" w:space="0" w:color="auto"/>
              <w:right w:val="single" w:sz="4" w:space="0" w:color="auto"/>
            </w:tcBorders>
          </w:tcPr>
          <w:p w14:paraId="7D46AD95" w14:textId="77777777" w:rsidR="00060FAC" w:rsidRPr="0079159F"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79159F">
              <w:rPr>
                <w:rFonts w:ascii="Times New Roman" w:eastAsia="Times New Roman" w:hAnsi="Times New Roman" w:cs="Times New Roman"/>
                <w:b/>
                <w:color w:val="000000"/>
                <w:kern w:val="0"/>
                <w:sz w:val="24"/>
                <w:szCs w:val="24"/>
                <w:lang w:eastAsia="ru-RU"/>
                <w14:ligatures w14:val="none"/>
              </w:rPr>
              <w:t>5.1</w:t>
            </w:r>
          </w:p>
        </w:tc>
        <w:tc>
          <w:tcPr>
            <w:tcW w:w="7297"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9159F">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79159F" w14:paraId="752AA51B" w14:textId="77777777" w:rsidTr="00621BE6">
        <w:tc>
          <w:tcPr>
            <w:tcW w:w="1209" w:type="dxa"/>
            <w:tcBorders>
              <w:top w:val="single" w:sz="4" w:space="0" w:color="auto"/>
              <w:left w:val="single" w:sz="4" w:space="0" w:color="auto"/>
              <w:bottom w:val="single" w:sz="4" w:space="0" w:color="auto"/>
              <w:right w:val="single" w:sz="4" w:space="0" w:color="auto"/>
            </w:tcBorders>
          </w:tcPr>
          <w:p w14:paraId="104F4E17"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kern w:val="0"/>
                <w:sz w:val="24"/>
                <w:szCs w:val="24"/>
                <w:lang w:eastAsia="ru-RU"/>
                <w14:ligatures w14:val="none"/>
              </w:rPr>
              <w:t>5.1.1</w:t>
            </w:r>
          </w:p>
        </w:tc>
        <w:tc>
          <w:tcPr>
            <w:tcW w:w="3895" w:type="dxa"/>
            <w:tcBorders>
              <w:top w:val="single" w:sz="4" w:space="0" w:color="auto"/>
              <w:left w:val="single" w:sz="4" w:space="0" w:color="auto"/>
              <w:bottom w:val="single" w:sz="4" w:space="0" w:color="auto"/>
              <w:right w:val="single" w:sz="4" w:space="0" w:color="auto"/>
            </w:tcBorders>
          </w:tcPr>
          <w:p w14:paraId="4D737E4E"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79159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4A0C8D1" w:rsidR="00060FAC" w:rsidRPr="0079159F"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0744F4BD" w:rsidR="00060FAC" w:rsidRPr="0079159F"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зачёт</w:t>
            </w:r>
          </w:p>
        </w:tc>
      </w:tr>
      <w:tr w:rsidR="00060FAC" w:rsidRPr="0079159F" w14:paraId="48194E21" w14:textId="77777777" w:rsidTr="00621BE6">
        <w:tc>
          <w:tcPr>
            <w:tcW w:w="1209" w:type="dxa"/>
            <w:tcBorders>
              <w:top w:val="single" w:sz="4" w:space="0" w:color="auto"/>
              <w:left w:val="single" w:sz="4" w:space="0" w:color="auto"/>
              <w:bottom w:val="single" w:sz="4" w:space="0" w:color="auto"/>
              <w:right w:val="single" w:sz="4" w:space="0" w:color="auto"/>
            </w:tcBorders>
          </w:tcPr>
          <w:p w14:paraId="4470AA73" w14:textId="7241B28E" w:rsidR="00060FAC" w:rsidRPr="0079159F" w:rsidRDefault="00B64AD6" w:rsidP="00A350C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5.1.</w:t>
            </w:r>
            <w:r w:rsidR="00A350C3" w:rsidRPr="0079159F">
              <w:rPr>
                <w:rFonts w:ascii="Times New Roman" w:eastAsia="Times New Roman" w:hAnsi="Times New Roman" w:cs="Times New Roman"/>
                <w:color w:val="000000"/>
                <w:kern w:val="0"/>
                <w:sz w:val="24"/>
                <w:szCs w:val="24"/>
                <w:lang w:eastAsia="ru-RU"/>
                <w14:ligatures w14:val="none"/>
              </w:rPr>
              <w:t>2</w:t>
            </w:r>
          </w:p>
        </w:tc>
        <w:tc>
          <w:tcPr>
            <w:tcW w:w="3895" w:type="dxa"/>
            <w:tcBorders>
              <w:top w:val="single" w:sz="4" w:space="0" w:color="auto"/>
              <w:left w:val="single" w:sz="4" w:space="0" w:color="auto"/>
              <w:bottom w:val="single" w:sz="4" w:space="0" w:color="auto"/>
              <w:right w:val="single" w:sz="4" w:space="0" w:color="auto"/>
            </w:tcBorders>
          </w:tcPr>
          <w:p w14:paraId="3147E627" w14:textId="5B7BDAFC" w:rsidR="00060FAC" w:rsidRPr="0079159F" w:rsidRDefault="001010A7" w:rsidP="00783B97">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Основы животноводства</w:t>
            </w:r>
          </w:p>
        </w:tc>
        <w:tc>
          <w:tcPr>
            <w:tcW w:w="1134" w:type="dxa"/>
            <w:tcBorders>
              <w:top w:val="single" w:sz="4" w:space="0" w:color="auto"/>
              <w:left w:val="single" w:sz="4" w:space="0" w:color="auto"/>
              <w:bottom w:val="single" w:sz="4" w:space="0" w:color="auto"/>
              <w:right w:val="single" w:sz="4" w:space="0" w:color="auto"/>
            </w:tcBorders>
          </w:tcPr>
          <w:p w14:paraId="2E5540FC" w14:textId="7FB1DDDE"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90</w:t>
            </w:r>
          </w:p>
        </w:tc>
        <w:tc>
          <w:tcPr>
            <w:tcW w:w="1134" w:type="dxa"/>
            <w:tcBorders>
              <w:top w:val="single" w:sz="4" w:space="0" w:color="auto"/>
              <w:left w:val="single" w:sz="4" w:space="0" w:color="auto"/>
              <w:bottom w:val="single" w:sz="4" w:space="0" w:color="auto"/>
              <w:right w:val="single" w:sz="4" w:space="0" w:color="auto"/>
            </w:tcBorders>
          </w:tcPr>
          <w:p w14:paraId="17AABCB8" w14:textId="1E6ADE70" w:rsidR="00060FAC" w:rsidRPr="0079159F" w:rsidRDefault="00444B45" w:rsidP="00444B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52</w:t>
            </w:r>
          </w:p>
        </w:tc>
        <w:tc>
          <w:tcPr>
            <w:tcW w:w="1134" w:type="dxa"/>
            <w:tcBorders>
              <w:top w:val="single" w:sz="4" w:space="0" w:color="auto"/>
              <w:left w:val="single" w:sz="4" w:space="0" w:color="auto"/>
              <w:bottom w:val="single" w:sz="4" w:space="0" w:color="auto"/>
              <w:right w:val="single" w:sz="4" w:space="0" w:color="auto"/>
            </w:tcBorders>
          </w:tcPr>
          <w:p w14:paraId="0C16A907" w14:textId="50DD9F2E" w:rsidR="00060FAC" w:rsidRPr="0079159F" w:rsidRDefault="00444B45"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38</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зачёт</w:t>
            </w:r>
          </w:p>
        </w:tc>
      </w:tr>
      <w:tr w:rsidR="00060FAC" w:rsidRPr="0079159F" w14:paraId="36317AEA" w14:textId="77777777" w:rsidTr="00621BE6">
        <w:tc>
          <w:tcPr>
            <w:tcW w:w="1209" w:type="dxa"/>
            <w:tcBorders>
              <w:top w:val="single" w:sz="4" w:space="0" w:color="auto"/>
              <w:left w:val="single" w:sz="4" w:space="0" w:color="auto"/>
              <w:bottom w:val="single" w:sz="4" w:space="0" w:color="auto"/>
              <w:right w:val="single" w:sz="4" w:space="0" w:color="auto"/>
            </w:tcBorders>
          </w:tcPr>
          <w:p w14:paraId="0DD714A5"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F3FAA74"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04E434D3"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186</w:t>
            </w:r>
          </w:p>
        </w:tc>
        <w:tc>
          <w:tcPr>
            <w:tcW w:w="1134" w:type="dxa"/>
            <w:tcBorders>
              <w:top w:val="single" w:sz="4" w:space="0" w:color="auto"/>
              <w:left w:val="single" w:sz="4" w:space="0" w:color="auto"/>
              <w:bottom w:val="single" w:sz="4" w:space="0" w:color="auto"/>
              <w:right w:val="single" w:sz="4" w:space="0" w:color="auto"/>
            </w:tcBorders>
          </w:tcPr>
          <w:p w14:paraId="3B13610E" w14:textId="41CB36BA" w:rsidR="00060FAC" w:rsidRPr="0079159F" w:rsidRDefault="00444B45"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124</w:t>
            </w:r>
          </w:p>
        </w:tc>
        <w:tc>
          <w:tcPr>
            <w:tcW w:w="1134" w:type="dxa"/>
            <w:tcBorders>
              <w:top w:val="single" w:sz="4" w:space="0" w:color="auto"/>
              <w:left w:val="single" w:sz="4" w:space="0" w:color="auto"/>
              <w:bottom w:val="single" w:sz="4" w:space="0" w:color="auto"/>
              <w:right w:val="single" w:sz="4" w:space="0" w:color="auto"/>
            </w:tcBorders>
          </w:tcPr>
          <w:p w14:paraId="717F27D4" w14:textId="2BFF60A1" w:rsidR="00060FAC" w:rsidRPr="0079159F" w:rsidRDefault="00444B45"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62</w:t>
            </w:r>
          </w:p>
        </w:tc>
        <w:tc>
          <w:tcPr>
            <w:tcW w:w="992" w:type="dxa"/>
            <w:tcBorders>
              <w:top w:val="single" w:sz="4" w:space="0" w:color="auto"/>
              <w:left w:val="single" w:sz="4" w:space="0" w:color="auto"/>
              <w:bottom w:val="single" w:sz="4" w:space="0" w:color="auto"/>
              <w:right w:val="single" w:sz="4" w:space="0" w:color="auto"/>
            </w:tcBorders>
          </w:tcPr>
          <w:p w14:paraId="3627F6BD" w14:textId="48CE085A" w:rsidR="00060FAC" w:rsidRPr="0079159F" w:rsidRDefault="00060FAC" w:rsidP="00444B45">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79159F" w14:paraId="7AD0E472" w14:textId="77777777" w:rsidTr="00621BE6">
        <w:tc>
          <w:tcPr>
            <w:tcW w:w="1209" w:type="dxa"/>
            <w:tcBorders>
              <w:top w:val="single" w:sz="4" w:space="0" w:color="auto"/>
              <w:left w:val="single" w:sz="4" w:space="0" w:color="auto"/>
              <w:bottom w:val="single" w:sz="4" w:space="0" w:color="auto"/>
              <w:right w:val="single" w:sz="4" w:space="0" w:color="auto"/>
            </w:tcBorders>
          </w:tcPr>
          <w:p w14:paraId="23453D13" w14:textId="77777777" w:rsidR="00060FAC" w:rsidRPr="0079159F"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79159F">
              <w:rPr>
                <w:rFonts w:ascii="Times New Roman" w:eastAsia="Times New Roman" w:hAnsi="Times New Roman" w:cs="Times New Roman"/>
                <w:b/>
                <w:bCs/>
                <w:kern w:val="0"/>
                <w:sz w:val="24"/>
                <w:szCs w:val="24"/>
                <w:lang w:eastAsia="ru-RU"/>
                <w14:ligatures w14:val="none"/>
              </w:rPr>
              <w:t>5.2</w:t>
            </w:r>
          </w:p>
        </w:tc>
        <w:tc>
          <w:tcPr>
            <w:tcW w:w="7297"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9159F">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79159F" w14:paraId="5309CBAC" w14:textId="77777777" w:rsidTr="00621BE6">
        <w:tc>
          <w:tcPr>
            <w:tcW w:w="1209" w:type="dxa"/>
            <w:tcBorders>
              <w:top w:val="single" w:sz="4" w:space="0" w:color="auto"/>
              <w:left w:val="single" w:sz="4" w:space="0" w:color="auto"/>
              <w:bottom w:val="single" w:sz="4" w:space="0" w:color="auto"/>
              <w:right w:val="single" w:sz="4" w:space="0" w:color="auto"/>
            </w:tcBorders>
          </w:tcPr>
          <w:p w14:paraId="3AD8D0F7"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kern w:val="0"/>
                <w:sz w:val="24"/>
                <w:szCs w:val="24"/>
                <w:lang w:eastAsia="ru-RU"/>
                <w14:ligatures w14:val="none"/>
              </w:rPr>
              <w:t>5.2.1</w:t>
            </w:r>
          </w:p>
        </w:tc>
        <w:tc>
          <w:tcPr>
            <w:tcW w:w="3895" w:type="dxa"/>
            <w:tcBorders>
              <w:top w:val="single" w:sz="4" w:space="0" w:color="auto"/>
              <w:left w:val="single" w:sz="4" w:space="0" w:color="auto"/>
              <w:bottom w:val="single" w:sz="4" w:space="0" w:color="auto"/>
              <w:right w:val="single" w:sz="4" w:space="0" w:color="auto"/>
            </w:tcBorders>
          </w:tcPr>
          <w:p w14:paraId="2AD56EC5" w14:textId="2AD94B5C" w:rsidR="00060FAC" w:rsidRPr="0079159F" w:rsidRDefault="00444B45"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 xml:space="preserve">Доение животных с помощью </w:t>
            </w:r>
            <w:r w:rsidRPr="0079159F">
              <w:rPr>
                <w:rFonts w:ascii="Times New Roman" w:eastAsia="Times New Roman" w:hAnsi="Times New Roman" w:cs="Times New Roman"/>
                <w:color w:val="000000"/>
                <w:kern w:val="0"/>
                <w:sz w:val="24"/>
                <w:szCs w:val="24"/>
                <w:lang w:eastAsia="ru-RU"/>
                <w14:ligatures w14:val="none"/>
              </w:rPr>
              <w:lastRenderedPageBreak/>
              <w:t>доильно-молочного оборудования</w:t>
            </w:r>
          </w:p>
        </w:tc>
        <w:tc>
          <w:tcPr>
            <w:tcW w:w="1134" w:type="dxa"/>
            <w:tcBorders>
              <w:top w:val="single" w:sz="4" w:space="0" w:color="auto"/>
              <w:left w:val="single" w:sz="4" w:space="0" w:color="auto"/>
              <w:bottom w:val="single" w:sz="4" w:space="0" w:color="auto"/>
              <w:right w:val="single" w:sz="4" w:space="0" w:color="auto"/>
            </w:tcBorders>
          </w:tcPr>
          <w:p w14:paraId="590749A4" w14:textId="7F2AB8E8"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lastRenderedPageBreak/>
              <w:t>110</w:t>
            </w:r>
          </w:p>
        </w:tc>
        <w:tc>
          <w:tcPr>
            <w:tcW w:w="1134" w:type="dxa"/>
            <w:tcBorders>
              <w:top w:val="single" w:sz="4" w:space="0" w:color="auto"/>
              <w:left w:val="single" w:sz="4" w:space="0" w:color="auto"/>
              <w:bottom w:val="single" w:sz="4" w:space="0" w:color="auto"/>
              <w:right w:val="single" w:sz="4" w:space="0" w:color="auto"/>
            </w:tcBorders>
          </w:tcPr>
          <w:p w14:paraId="07A0FCC3" w14:textId="250493DE"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tcPr>
          <w:p w14:paraId="460D72B2" w14:textId="3BA98197"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50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зачёт</w:t>
            </w:r>
          </w:p>
        </w:tc>
      </w:tr>
      <w:tr w:rsidR="00060FAC" w:rsidRPr="0079159F" w14:paraId="25C7BB9F" w14:textId="77777777" w:rsidTr="00621BE6">
        <w:tc>
          <w:tcPr>
            <w:tcW w:w="1209" w:type="dxa"/>
            <w:tcBorders>
              <w:top w:val="single" w:sz="4" w:space="0" w:color="auto"/>
              <w:left w:val="single" w:sz="4" w:space="0" w:color="auto"/>
              <w:bottom w:val="single" w:sz="4" w:space="0" w:color="auto"/>
              <w:right w:val="single" w:sz="4" w:space="0" w:color="auto"/>
            </w:tcBorders>
          </w:tcPr>
          <w:p w14:paraId="2AB1DD7E" w14:textId="32C2294E"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48AE778"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70DD64CE"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110</w:t>
            </w:r>
          </w:p>
        </w:tc>
        <w:tc>
          <w:tcPr>
            <w:tcW w:w="1134" w:type="dxa"/>
            <w:tcBorders>
              <w:top w:val="single" w:sz="4" w:space="0" w:color="auto"/>
              <w:left w:val="single" w:sz="4" w:space="0" w:color="auto"/>
              <w:bottom w:val="single" w:sz="4" w:space="0" w:color="auto"/>
              <w:right w:val="single" w:sz="4" w:space="0" w:color="auto"/>
            </w:tcBorders>
          </w:tcPr>
          <w:p w14:paraId="7A872DAC" w14:textId="787122B3"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tcPr>
          <w:p w14:paraId="2EF01BCB" w14:textId="274D3493" w:rsidR="00060FAC" w:rsidRPr="0079159F" w:rsidRDefault="00444B45"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50</w:t>
            </w:r>
          </w:p>
        </w:tc>
        <w:tc>
          <w:tcPr>
            <w:tcW w:w="992" w:type="dxa"/>
            <w:tcBorders>
              <w:top w:val="single" w:sz="4" w:space="0" w:color="auto"/>
              <w:left w:val="single" w:sz="4" w:space="0" w:color="auto"/>
              <w:bottom w:val="single" w:sz="4" w:space="0" w:color="auto"/>
              <w:right w:val="single" w:sz="4" w:space="0" w:color="auto"/>
            </w:tcBorders>
          </w:tcPr>
          <w:p w14:paraId="4C66FB69" w14:textId="75F77EA3"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79159F" w14:paraId="711BD46D" w14:textId="77777777" w:rsidTr="00621BE6">
        <w:tc>
          <w:tcPr>
            <w:tcW w:w="1209" w:type="dxa"/>
            <w:tcBorders>
              <w:top w:val="single" w:sz="4" w:space="0" w:color="auto"/>
              <w:left w:val="single" w:sz="4" w:space="0" w:color="auto"/>
              <w:bottom w:val="single" w:sz="4" w:space="0" w:color="auto"/>
              <w:right w:val="single" w:sz="4" w:space="0" w:color="auto"/>
            </w:tcBorders>
          </w:tcPr>
          <w:p w14:paraId="5922122E"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79159F">
              <w:rPr>
                <w:rFonts w:ascii="Times New Roman" w:eastAsia="Times New Roman" w:hAnsi="Times New Roman" w:cs="Times New Roman"/>
                <w:b/>
                <w:bCs/>
                <w:kern w:val="0"/>
                <w:sz w:val="24"/>
                <w:szCs w:val="24"/>
                <w:lang w:eastAsia="ru-RU"/>
                <w14:ligatures w14:val="none"/>
              </w:rPr>
              <w:t>5.3</w:t>
            </w:r>
          </w:p>
        </w:tc>
        <w:tc>
          <w:tcPr>
            <w:tcW w:w="8289" w:type="dxa"/>
            <w:gridSpan w:val="5"/>
            <w:tcBorders>
              <w:top w:val="single" w:sz="4" w:space="0" w:color="auto"/>
              <w:left w:val="single" w:sz="4" w:space="0" w:color="auto"/>
              <w:bottom w:val="single" w:sz="4" w:space="0" w:color="auto"/>
              <w:right w:val="single" w:sz="4" w:space="0" w:color="auto"/>
            </w:tcBorders>
          </w:tcPr>
          <w:p w14:paraId="0B204C4D"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79159F">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060FAC" w:rsidRPr="0079159F" w14:paraId="011F81E7" w14:textId="77777777" w:rsidTr="00621BE6">
        <w:tc>
          <w:tcPr>
            <w:tcW w:w="1209" w:type="dxa"/>
            <w:tcBorders>
              <w:top w:val="single" w:sz="4" w:space="0" w:color="auto"/>
              <w:left w:val="single" w:sz="4" w:space="0" w:color="auto"/>
              <w:bottom w:val="single" w:sz="4" w:space="0" w:color="auto"/>
              <w:right w:val="single" w:sz="4" w:space="0" w:color="auto"/>
            </w:tcBorders>
          </w:tcPr>
          <w:p w14:paraId="53B14B1D" w14:textId="20DFA1E0" w:rsidR="00060FAC" w:rsidRPr="0079159F" w:rsidRDefault="00D52D94" w:rsidP="00D52D9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5.3.1</w:t>
            </w:r>
          </w:p>
        </w:tc>
        <w:tc>
          <w:tcPr>
            <w:tcW w:w="3895" w:type="dxa"/>
            <w:tcBorders>
              <w:top w:val="single" w:sz="4" w:space="0" w:color="auto"/>
              <w:left w:val="single" w:sz="4" w:space="0" w:color="auto"/>
              <w:bottom w:val="single" w:sz="4" w:space="0" w:color="auto"/>
              <w:right w:val="single" w:sz="4" w:space="0" w:color="auto"/>
            </w:tcBorders>
          </w:tcPr>
          <w:p w14:paraId="539B7891" w14:textId="47DDD79A" w:rsidR="00060FAC" w:rsidRPr="0079159F" w:rsidRDefault="00D52D94" w:rsidP="00444B45">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23235384" w:rsidR="00060FAC" w:rsidRPr="0079159F" w:rsidRDefault="00444B45"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144</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060FAC" w:rsidRPr="0079159F" w:rsidRDefault="00060FAC" w:rsidP="0091665E">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1D47BB3C" w:rsidR="00060FAC" w:rsidRPr="0079159F" w:rsidRDefault="00444B45"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144</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зачёт</w:t>
            </w:r>
          </w:p>
        </w:tc>
      </w:tr>
      <w:tr w:rsidR="00060FAC" w:rsidRPr="0079159F" w14:paraId="079B9A61" w14:textId="77777777" w:rsidTr="00621BE6">
        <w:tc>
          <w:tcPr>
            <w:tcW w:w="1209" w:type="dxa"/>
            <w:tcBorders>
              <w:top w:val="single" w:sz="4" w:space="0" w:color="auto"/>
              <w:left w:val="single" w:sz="4" w:space="0" w:color="auto"/>
              <w:bottom w:val="single" w:sz="4" w:space="0" w:color="auto"/>
              <w:right w:val="single" w:sz="4" w:space="0" w:color="auto"/>
            </w:tcBorders>
          </w:tcPr>
          <w:p w14:paraId="30C72973" w14:textId="77777777" w:rsidR="00060FAC" w:rsidRPr="0079159F"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297" w:type="dxa"/>
            <w:gridSpan w:val="4"/>
            <w:tcBorders>
              <w:top w:val="single" w:sz="4" w:space="0" w:color="auto"/>
              <w:left w:val="single" w:sz="4" w:space="0" w:color="auto"/>
              <w:bottom w:val="single" w:sz="4" w:space="0" w:color="auto"/>
              <w:right w:val="single" w:sz="4" w:space="0" w:color="auto"/>
            </w:tcBorders>
          </w:tcPr>
          <w:p w14:paraId="638DF2E6"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9159F">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060FAC" w:rsidRPr="0079159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79159F" w14:paraId="1455DF4A" w14:textId="77777777" w:rsidTr="00621BE6">
        <w:tc>
          <w:tcPr>
            <w:tcW w:w="1209" w:type="dxa"/>
            <w:tcBorders>
              <w:top w:val="single" w:sz="4" w:space="0" w:color="auto"/>
              <w:left w:val="single" w:sz="4" w:space="0" w:color="auto"/>
              <w:bottom w:val="single" w:sz="4" w:space="0" w:color="auto"/>
              <w:right w:val="single" w:sz="4" w:space="0" w:color="auto"/>
            </w:tcBorders>
          </w:tcPr>
          <w:p w14:paraId="777E39F3" w14:textId="77777777" w:rsidR="00060FAC" w:rsidRPr="0079159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408220C1"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060FAC" w:rsidRPr="0079159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060FAC" w:rsidRPr="0079159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r>
      <w:tr w:rsidR="00060FAC" w:rsidRPr="00060FAC" w14:paraId="1FCA1750" w14:textId="77777777" w:rsidTr="00621BE6">
        <w:tc>
          <w:tcPr>
            <w:tcW w:w="1209" w:type="dxa"/>
            <w:tcBorders>
              <w:top w:val="single" w:sz="4" w:space="0" w:color="auto"/>
              <w:left w:val="single" w:sz="4" w:space="0" w:color="auto"/>
              <w:bottom w:val="single" w:sz="4" w:space="0" w:color="auto"/>
              <w:right w:val="single" w:sz="4" w:space="0" w:color="auto"/>
            </w:tcBorders>
          </w:tcPr>
          <w:p w14:paraId="3D63CDE2" w14:textId="77777777" w:rsidR="00060FAC" w:rsidRPr="0079159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38DE3330" w14:textId="77777777" w:rsidR="00060FAC" w:rsidRPr="0079159F"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79159F">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060FAC" w:rsidRPr="0079159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060FAC" w:rsidRPr="0079159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060FAC" w:rsidRPr="0079159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9159F">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060FAC"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noProof/>
          <w:color w:val="000000"/>
          <w:kern w:val="0"/>
          <w:sz w:val="28"/>
          <w:szCs w:val="28"/>
          <w:lang w:eastAsia="ru-RU"/>
          <w14:ligatures w14:val="none"/>
        </w:rPr>
        <w:br w:type="page"/>
      </w:r>
    </w:p>
    <w:p w14:paraId="515C9414" w14:textId="77777777" w:rsidR="002D273B" w:rsidRDefault="002D273B"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D273B" w:rsidSect="00060FAC">
          <w:footerReference w:type="default" r:id="rId8"/>
          <w:pgSz w:w="11909" w:h="16838"/>
          <w:pgMar w:top="1134" w:right="851" w:bottom="851" w:left="1701" w:header="0" w:footer="6" w:gutter="0"/>
          <w:cols w:space="720"/>
          <w:noEndnote/>
          <w:titlePg/>
          <w:docGrid w:linePitch="360"/>
        </w:sectPr>
      </w:pPr>
    </w:p>
    <w:tbl>
      <w:tblPr>
        <w:tblW w:w="15740" w:type="dxa"/>
        <w:tblInd w:w="-15" w:type="dxa"/>
        <w:tblLayout w:type="fixed"/>
        <w:tblLook w:val="04A0" w:firstRow="1" w:lastRow="0" w:firstColumn="1" w:lastColumn="0" w:noHBand="0" w:noVBand="1"/>
      </w:tblPr>
      <w:tblGrid>
        <w:gridCol w:w="866"/>
        <w:gridCol w:w="2977"/>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99"/>
        <w:gridCol w:w="399"/>
        <w:gridCol w:w="399"/>
        <w:gridCol w:w="399"/>
        <w:gridCol w:w="702"/>
        <w:gridCol w:w="150"/>
      </w:tblGrid>
      <w:tr w:rsidR="00A350C3" w:rsidRPr="00A350C3" w14:paraId="28E0598A" w14:textId="77777777" w:rsidTr="00A350C3">
        <w:trPr>
          <w:trHeight w:val="527"/>
        </w:trPr>
        <w:tc>
          <w:tcPr>
            <w:tcW w:w="15740" w:type="dxa"/>
            <w:gridSpan w:val="30"/>
            <w:tcBorders>
              <w:top w:val="nil"/>
              <w:left w:val="nil"/>
              <w:right w:val="nil"/>
            </w:tcBorders>
            <w:noWrap/>
            <w:vAlign w:val="center"/>
            <w:hideMark/>
          </w:tcPr>
          <w:p w14:paraId="20F52659" w14:textId="77777777" w:rsidR="00A350C3" w:rsidRPr="00A350C3" w:rsidRDefault="00A350C3" w:rsidP="00A350C3">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A350C3">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7CCF1CE" w14:textId="1B9D5A32" w:rsidR="00A350C3" w:rsidRPr="00A350C3"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7" w:name="_Hlk115358402"/>
            <w:r w:rsidRPr="00A350C3">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7"/>
            <w:r w:rsidRPr="00A350C3">
              <w:rPr>
                <w:rFonts w:ascii="Times New Roman" w:eastAsia="Courier New" w:hAnsi="Times New Roman" w:cs="Courier New"/>
                <w:b/>
                <w:bCs/>
                <w:color w:val="000000"/>
                <w:kern w:val="0"/>
                <w:sz w:val="28"/>
                <w:szCs w:val="28"/>
                <w:lang w:eastAsia="ru-RU"/>
                <w14:ligatures w14:val="none"/>
              </w:rPr>
              <w:t xml:space="preserve">по профессии рабочего </w:t>
            </w:r>
            <w:r w:rsidR="00E34568" w:rsidRPr="00E34568">
              <w:rPr>
                <w:rFonts w:ascii="Times New Roman" w:eastAsia="Times New Roman" w:hAnsi="Times New Roman" w:cs="Times New Roman"/>
                <w:b/>
                <w:bCs/>
                <w:color w:val="000000"/>
                <w:kern w:val="0"/>
                <w:sz w:val="28"/>
                <w:szCs w:val="28"/>
                <w:lang w:eastAsia="ru-RU"/>
                <w14:ligatures w14:val="none"/>
              </w:rPr>
              <w:t>15699 Оператор машинного доения</w:t>
            </w:r>
          </w:p>
          <w:p w14:paraId="0C656500" w14:textId="77777777" w:rsidR="00A350C3" w:rsidRPr="00A350C3"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A350C3">
              <w:rPr>
                <w:rFonts w:ascii="Times New Roman" w:eastAsia="Courier New" w:hAnsi="Times New Roman" w:cs="Courier New"/>
                <w:b/>
                <w:bCs/>
                <w:color w:val="000000"/>
                <w:kern w:val="0"/>
                <w:sz w:val="28"/>
                <w:szCs w:val="28"/>
                <w:lang w:eastAsia="ru-RU"/>
                <w14:ligatures w14:val="none"/>
              </w:rPr>
              <w:t xml:space="preserve">Обучение с 01.11.2026 по 30.04.2027 </w:t>
            </w:r>
          </w:p>
        </w:tc>
      </w:tr>
      <w:tr w:rsidR="00A350C3" w:rsidRPr="00D65A95" w14:paraId="26859BED" w14:textId="77777777" w:rsidTr="00A350C3">
        <w:trPr>
          <w:gridAfter w:val="1"/>
          <w:wAfter w:w="150"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41D7C0E0" w14:textId="77777777" w:rsidR="00A350C3" w:rsidRPr="00D65A95"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Индекс</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D0F1EA1" w14:textId="77777777" w:rsidR="00A350C3" w:rsidRPr="00D65A95"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1816C462" w14:textId="77777777" w:rsidR="00A350C3" w:rsidRPr="00D65A95"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3C78986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797C699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34EC619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6B6972B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февраль</w:t>
            </w:r>
          </w:p>
        </w:tc>
        <w:tc>
          <w:tcPr>
            <w:tcW w:w="1995" w:type="dxa"/>
            <w:gridSpan w:val="5"/>
            <w:tcBorders>
              <w:top w:val="single" w:sz="4" w:space="0" w:color="auto"/>
              <w:left w:val="nil"/>
              <w:bottom w:val="single" w:sz="4" w:space="0" w:color="auto"/>
              <w:right w:val="single" w:sz="4" w:space="0" w:color="auto"/>
            </w:tcBorders>
            <w:vAlign w:val="center"/>
            <w:hideMark/>
          </w:tcPr>
          <w:p w14:paraId="4762B68A"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март</w:t>
            </w:r>
          </w:p>
        </w:tc>
        <w:tc>
          <w:tcPr>
            <w:tcW w:w="1899" w:type="dxa"/>
            <w:gridSpan w:val="4"/>
            <w:tcBorders>
              <w:top w:val="single" w:sz="4" w:space="0" w:color="auto"/>
              <w:left w:val="nil"/>
              <w:bottom w:val="single" w:sz="4" w:space="0" w:color="auto"/>
              <w:right w:val="single" w:sz="4" w:space="0" w:color="auto"/>
            </w:tcBorders>
            <w:vAlign w:val="center"/>
            <w:hideMark/>
          </w:tcPr>
          <w:p w14:paraId="3101A0E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апрель</w:t>
            </w:r>
          </w:p>
        </w:tc>
      </w:tr>
      <w:tr w:rsidR="00A350C3" w:rsidRPr="00D65A95" w14:paraId="4592C618" w14:textId="77777777" w:rsidTr="00A350C3">
        <w:trPr>
          <w:gridAfter w:val="1"/>
          <w:wAfter w:w="150"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EBB91CF"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CD5B3AD"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1D5AC8E5" w14:textId="77777777" w:rsidR="00A350C3" w:rsidRPr="00D65A95"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 недели</w:t>
            </w:r>
          </w:p>
        </w:tc>
        <w:tc>
          <w:tcPr>
            <w:tcW w:w="401" w:type="dxa"/>
            <w:tcBorders>
              <w:top w:val="nil"/>
              <w:left w:val="nil"/>
              <w:bottom w:val="single" w:sz="4" w:space="0" w:color="auto"/>
              <w:right w:val="single" w:sz="4" w:space="0" w:color="auto"/>
            </w:tcBorders>
            <w:noWrap/>
            <w:textDirection w:val="btLr"/>
            <w:vAlign w:val="center"/>
            <w:hideMark/>
          </w:tcPr>
          <w:p w14:paraId="3ED9B2E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w:t>
            </w:r>
          </w:p>
        </w:tc>
        <w:tc>
          <w:tcPr>
            <w:tcW w:w="401" w:type="dxa"/>
            <w:tcBorders>
              <w:top w:val="nil"/>
              <w:left w:val="nil"/>
              <w:bottom w:val="single" w:sz="4" w:space="0" w:color="auto"/>
              <w:right w:val="single" w:sz="4" w:space="0" w:color="auto"/>
            </w:tcBorders>
            <w:noWrap/>
            <w:textDirection w:val="btLr"/>
            <w:vAlign w:val="center"/>
            <w:hideMark/>
          </w:tcPr>
          <w:p w14:paraId="40B0830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w:t>
            </w:r>
          </w:p>
        </w:tc>
        <w:tc>
          <w:tcPr>
            <w:tcW w:w="400" w:type="dxa"/>
            <w:tcBorders>
              <w:top w:val="nil"/>
              <w:left w:val="nil"/>
              <w:bottom w:val="single" w:sz="4" w:space="0" w:color="auto"/>
              <w:right w:val="single" w:sz="4" w:space="0" w:color="auto"/>
            </w:tcBorders>
            <w:noWrap/>
            <w:textDirection w:val="btLr"/>
            <w:vAlign w:val="center"/>
            <w:hideMark/>
          </w:tcPr>
          <w:p w14:paraId="4EA0B30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3</w:t>
            </w:r>
          </w:p>
        </w:tc>
        <w:tc>
          <w:tcPr>
            <w:tcW w:w="400" w:type="dxa"/>
            <w:tcBorders>
              <w:top w:val="nil"/>
              <w:left w:val="nil"/>
              <w:bottom w:val="single" w:sz="4" w:space="0" w:color="auto"/>
              <w:right w:val="single" w:sz="4" w:space="0" w:color="auto"/>
            </w:tcBorders>
            <w:noWrap/>
            <w:textDirection w:val="btLr"/>
            <w:vAlign w:val="center"/>
            <w:hideMark/>
          </w:tcPr>
          <w:p w14:paraId="060233C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textDirection w:val="btLr"/>
            <w:vAlign w:val="center"/>
            <w:hideMark/>
          </w:tcPr>
          <w:p w14:paraId="1D88E6E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textDirection w:val="btLr"/>
            <w:vAlign w:val="center"/>
            <w:hideMark/>
          </w:tcPr>
          <w:p w14:paraId="2810148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6</w:t>
            </w:r>
          </w:p>
        </w:tc>
        <w:tc>
          <w:tcPr>
            <w:tcW w:w="400" w:type="dxa"/>
            <w:tcBorders>
              <w:top w:val="nil"/>
              <w:left w:val="nil"/>
              <w:bottom w:val="single" w:sz="4" w:space="0" w:color="auto"/>
              <w:right w:val="single" w:sz="4" w:space="0" w:color="auto"/>
            </w:tcBorders>
            <w:noWrap/>
            <w:textDirection w:val="btLr"/>
            <w:vAlign w:val="center"/>
            <w:hideMark/>
          </w:tcPr>
          <w:p w14:paraId="0BF121C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7</w:t>
            </w:r>
          </w:p>
        </w:tc>
        <w:tc>
          <w:tcPr>
            <w:tcW w:w="400" w:type="dxa"/>
            <w:tcBorders>
              <w:top w:val="nil"/>
              <w:left w:val="nil"/>
              <w:bottom w:val="single" w:sz="4" w:space="0" w:color="auto"/>
              <w:right w:val="single" w:sz="4" w:space="0" w:color="auto"/>
            </w:tcBorders>
            <w:textDirection w:val="btLr"/>
            <w:vAlign w:val="center"/>
            <w:hideMark/>
          </w:tcPr>
          <w:p w14:paraId="3CA92D0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8</w:t>
            </w:r>
          </w:p>
        </w:tc>
        <w:tc>
          <w:tcPr>
            <w:tcW w:w="400" w:type="dxa"/>
            <w:tcBorders>
              <w:top w:val="nil"/>
              <w:left w:val="nil"/>
              <w:bottom w:val="single" w:sz="4" w:space="0" w:color="auto"/>
              <w:right w:val="single" w:sz="4" w:space="0" w:color="auto"/>
            </w:tcBorders>
            <w:textDirection w:val="btLr"/>
            <w:vAlign w:val="center"/>
            <w:hideMark/>
          </w:tcPr>
          <w:p w14:paraId="4132253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9</w:t>
            </w:r>
          </w:p>
        </w:tc>
        <w:tc>
          <w:tcPr>
            <w:tcW w:w="399" w:type="dxa"/>
            <w:tcBorders>
              <w:top w:val="nil"/>
              <w:left w:val="nil"/>
              <w:bottom w:val="single" w:sz="4" w:space="0" w:color="auto"/>
              <w:right w:val="single" w:sz="4" w:space="0" w:color="auto"/>
            </w:tcBorders>
            <w:textDirection w:val="btLr"/>
            <w:vAlign w:val="center"/>
            <w:hideMark/>
          </w:tcPr>
          <w:p w14:paraId="3BC977A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10</w:t>
            </w:r>
          </w:p>
        </w:tc>
        <w:tc>
          <w:tcPr>
            <w:tcW w:w="399" w:type="dxa"/>
            <w:tcBorders>
              <w:top w:val="nil"/>
              <w:left w:val="nil"/>
              <w:bottom w:val="single" w:sz="4" w:space="0" w:color="auto"/>
              <w:right w:val="single" w:sz="4" w:space="0" w:color="auto"/>
            </w:tcBorders>
            <w:textDirection w:val="btLr"/>
            <w:vAlign w:val="center"/>
            <w:hideMark/>
          </w:tcPr>
          <w:p w14:paraId="3AFF497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11</w:t>
            </w:r>
          </w:p>
        </w:tc>
        <w:tc>
          <w:tcPr>
            <w:tcW w:w="399" w:type="dxa"/>
            <w:tcBorders>
              <w:top w:val="nil"/>
              <w:left w:val="nil"/>
              <w:bottom w:val="single" w:sz="4" w:space="0" w:color="auto"/>
              <w:right w:val="single" w:sz="4" w:space="0" w:color="auto"/>
            </w:tcBorders>
            <w:textDirection w:val="btLr"/>
            <w:vAlign w:val="center"/>
            <w:hideMark/>
          </w:tcPr>
          <w:p w14:paraId="6EB2E66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12</w:t>
            </w:r>
          </w:p>
        </w:tc>
        <w:tc>
          <w:tcPr>
            <w:tcW w:w="399" w:type="dxa"/>
            <w:tcBorders>
              <w:top w:val="nil"/>
              <w:left w:val="nil"/>
              <w:bottom w:val="single" w:sz="4" w:space="0" w:color="auto"/>
              <w:right w:val="single" w:sz="4" w:space="0" w:color="auto"/>
            </w:tcBorders>
            <w:textDirection w:val="btLr"/>
            <w:vAlign w:val="center"/>
            <w:hideMark/>
          </w:tcPr>
          <w:p w14:paraId="603DB46A"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13</w:t>
            </w:r>
          </w:p>
        </w:tc>
        <w:tc>
          <w:tcPr>
            <w:tcW w:w="399" w:type="dxa"/>
            <w:tcBorders>
              <w:top w:val="nil"/>
              <w:left w:val="nil"/>
              <w:bottom w:val="single" w:sz="4" w:space="0" w:color="auto"/>
              <w:right w:val="single" w:sz="4" w:space="0" w:color="auto"/>
            </w:tcBorders>
            <w:textDirection w:val="btLr"/>
            <w:vAlign w:val="center"/>
            <w:hideMark/>
          </w:tcPr>
          <w:p w14:paraId="3A3F2CE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14</w:t>
            </w:r>
          </w:p>
        </w:tc>
        <w:tc>
          <w:tcPr>
            <w:tcW w:w="399" w:type="dxa"/>
            <w:tcBorders>
              <w:top w:val="nil"/>
              <w:left w:val="nil"/>
              <w:bottom w:val="single" w:sz="4" w:space="0" w:color="auto"/>
              <w:right w:val="single" w:sz="4" w:space="0" w:color="auto"/>
            </w:tcBorders>
            <w:textDirection w:val="btLr"/>
            <w:vAlign w:val="center"/>
            <w:hideMark/>
          </w:tcPr>
          <w:p w14:paraId="24ABB24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15</w:t>
            </w:r>
          </w:p>
        </w:tc>
        <w:tc>
          <w:tcPr>
            <w:tcW w:w="399" w:type="dxa"/>
            <w:tcBorders>
              <w:top w:val="nil"/>
              <w:left w:val="nil"/>
              <w:bottom w:val="single" w:sz="4" w:space="0" w:color="auto"/>
              <w:right w:val="single" w:sz="4" w:space="0" w:color="auto"/>
            </w:tcBorders>
            <w:textDirection w:val="btLr"/>
            <w:vAlign w:val="center"/>
            <w:hideMark/>
          </w:tcPr>
          <w:p w14:paraId="69E3256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16</w:t>
            </w:r>
          </w:p>
        </w:tc>
        <w:tc>
          <w:tcPr>
            <w:tcW w:w="399" w:type="dxa"/>
            <w:tcBorders>
              <w:top w:val="nil"/>
              <w:left w:val="nil"/>
              <w:bottom w:val="single" w:sz="4" w:space="0" w:color="auto"/>
              <w:right w:val="single" w:sz="4" w:space="0" w:color="auto"/>
            </w:tcBorders>
            <w:textDirection w:val="btLr"/>
            <w:vAlign w:val="center"/>
            <w:hideMark/>
          </w:tcPr>
          <w:p w14:paraId="4A1E076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17</w:t>
            </w:r>
          </w:p>
        </w:tc>
        <w:tc>
          <w:tcPr>
            <w:tcW w:w="399" w:type="dxa"/>
            <w:tcBorders>
              <w:top w:val="nil"/>
              <w:left w:val="nil"/>
              <w:bottom w:val="single" w:sz="4" w:space="0" w:color="auto"/>
              <w:right w:val="single" w:sz="4" w:space="0" w:color="auto"/>
            </w:tcBorders>
            <w:textDirection w:val="btLr"/>
            <w:vAlign w:val="center"/>
            <w:hideMark/>
          </w:tcPr>
          <w:p w14:paraId="7D0EDC5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18</w:t>
            </w:r>
          </w:p>
        </w:tc>
        <w:tc>
          <w:tcPr>
            <w:tcW w:w="399" w:type="dxa"/>
            <w:tcBorders>
              <w:top w:val="nil"/>
              <w:left w:val="nil"/>
              <w:bottom w:val="single" w:sz="4" w:space="0" w:color="auto"/>
              <w:right w:val="single" w:sz="4" w:space="0" w:color="auto"/>
            </w:tcBorders>
            <w:textDirection w:val="btLr"/>
            <w:vAlign w:val="center"/>
            <w:hideMark/>
          </w:tcPr>
          <w:p w14:paraId="3E282BA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textDirection w:val="btLr"/>
            <w:vAlign w:val="center"/>
            <w:hideMark/>
          </w:tcPr>
          <w:p w14:paraId="26209B0A"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20</w:t>
            </w:r>
          </w:p>
        </w:tc>
        <w:tc>
          <w:tcPr>
            <w:tcW w:w="399" w:type="dxa"/>
            <w:tcBorders>
              <w:top w:val="nil"/>
              <w:left w:val="nil"/>
              <w:bottom w:val="single" w:sz="4" w:space="0" w:color="auto"/>
              <w:right w:val="single" w:sz="4" w:space="0" w:color="auto"/>
            </w:tcBorders>
            <w:textDirection w:val="btLr"/>
            <w:vAlign w:val="center"/>
            <w:hideMark/>
          </w:tcPr>
          <w:p w14:paraId="4BE8868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21</w:t>
            </w:r>
          </w:p>
        </w:tc>
        <w:tc>
          <w:tcPr>
            <w:tcW w:w="399" w:type="dxa"/>
            <w:tcBorders>
              <w:top w:val="nil"/>
              <w:left w:val="nil"/>
              <w:bottom w:val="single" w:sz="4" w:space="0" w:color="auto"/>
              <w:right w:val="single" w:sz="4" w:space="0" w:color="auto"/>
            </w:tcBorders>
            <w:textDirection w:val="btLr"/>
            <w:vAlign w:val="center"/>
            <w:hideMark/>
          </w:tcPr>
          <w:p w14:paraId="327DD63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22</w:t>
            </w:r>
          </w:p>
        </w:tc>
        <w:tc>
          <w:tcPr>
            <w:tcW w:w="399" w:type="dxa"/>
            <w:tcBorders>
              <w:top w:val="nil"/>
              <w:left w:val="nil"/>
              <w:bottom w:val="single" w:sz="4" w:space="0" w:color="auto"/>
              <w:right w:val="single" w:sz="4" w:space="0" w:color="auto"/>
            </w:tcBorders>
            <w:textDirection w:val="btLr"/>
            <w:vAlign w:val="center"/>
            <w:hideMark/>
          </w:tcPr>
          <w:p w14:paraId="208FC86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23</w:t>
            </w:r>
          </w:p>
        </w:tc>
        <w:tc>
          <w:tcPr>
            <w:tcW w:w="399" w:type="dxa"/>
            <w:tcBorders>
              <w:top w:val="nil"/>
              <w:left w:val="nil"/>
              <w:bottom w:val="single" w:sz="4" w:space="0" w:color="auto"/>
              <w:right w:val="single" w:sz="4" w:space="0" w:color="auto"/>
            </w:tcBorders>
            <w:textDirection w:val="btLr"/>
            <w:vAlign w:val="center"/>
            <w:hideMark/>
          </w:tcPr>
          <w:p w14:paraId="4708221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24</w:t>
            </w:r>
          </w:p>
        </w:tc>
        <w:tc>
          <w:tcPr>
            <w:tcW w:w="399" w:type="dxa"/>
            <w:tcBorders>
              <w:top w:val="nil"/>
              <w:left w:val="nil"/>
              <w:bottom w:val="single" w:sz="4" w:space="0" w:color="auto"/>
              <w:right w:val="single" w:sz="4" w:space="0" w:color="auto"/>
            </w:tcBorders>
            <w:textDirection w:val="btLr"/>
            <w:vAlign w:val="center"/>
            <w:hideMark/>
          </w:tcPr>
          <w:p w14:paraId="1E116E5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25</w:t>
            </w:r>
          </w:p>
        </w:tc>
        <w:tc>
          <w:tcPr>
            <w:tcW w:w="702" w:type="dxa"/>
            <w:tcBorders>
              <w:top w:val="nil"/>
              <w:left w:val="nil"/>
              <w:bottom w:val="single" w:sz="4" w:space="0" w:color="auto"/>
              <w:right w:val="single" w:sz="4" w:space="0" w:color="auto"/>
            </w:tcBorders>
            <w:textDirection w:val="btLr"/>
            <w:vAlign w:val="center"/>
            <w:hideMark/>
          </w:tcPr>
          <w:p w14:paraId="1DC2646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26</w:t>
            </w:r>
          </w:p>
        </w:tc>
      </w:tr>
      <w:tr w:rsidR="00A350C3" w:rsidRPr="00D65A95" w14:paraId="5C403B9C" w14:textId="77777777" w:rsidTr="00A350C3">
        <w:trPr>
          <w:gridAfter w:val="1"/>
          <w:wAfter w:w="150"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AC6582B"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6312E1C"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val="restart"/>
            <w:tcBorders>
              <w:top w:val="nil"/>
              <w:left w:val="single" w:sz="4" w:space="0" w:color="auto"/>
              <w:bottom w:val="single" w:sz="4" w:space="0" w:color="auto"/>
              <w:right w:val="single" w:sz="4" w:space="0" w:color="auto"/>
            </w:tcBorders>
            <w:vAlign w:val="center"/>
            <w:hideMark/>
          </w:tcPr>
          <w:p w14:paraId="77C29C65" w14:textId="77777777" w:rsidR="00A350C3" w:rsidRPr="00D65A95"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7FF6BFA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3824731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96117F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4CE074C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59ECFCA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73A4ED3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92CC4A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57FF4C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78DE818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B1B44C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02B279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29AB1C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3A23A8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1ABA80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15A0FB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719C1B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22A6CF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10A2280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7E568A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6ECDB0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79ABDB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22-26</w:t>
            </w:r>
          </w:p>
        </w:tc>
        <w:tc>
          <w:tcPr>
            <w:tcW w:w="399" w:type="dxa"/>
            <w:tcBorders>
              <w:top w:val="nil"/>
              <w:left w:val="nil"/>
              <w:bottom w:val="single" w:sz="4" w:space="0" w:color="auto"/>
              <w:right w:val="single" w:sz="4" w:space="0" w:color="auto"/>
            </w:tcBorders>
            <w:textDirection w:val="btLr"/>
            <w:vAlign w:val="center"/>
            <w:hideMark/>
          </w:tcPr>
          <w:p w14:paraId="066D9F4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29-31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6833EE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05.сен</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410156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дек.16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811FE3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19-23</w:t>
            </w:r>
          </w:p>
        </w:tc>
        <w:tc>
          <w:tcPr>
            <w:tcW w:w="702" w:type="dxa"/>
            <w:vMerge w:val="restart"/>
            <w:tcBorders>
              <w:top w:val="nil"/>
              <w:left w:val="single" w:sz="4" w:space="0" w:color="auto"/>
              <w:bottom w:val="single" w:sz="4" w:space="0" w:color="auto"/>
              <w:right w:val="single" w:sz="4" w:space="0" w:color="auto"/>
            </w:tcBorders>
            <w:textDirection w:val="btLr"/>
            <w:vAlign w:val="center"/>
            <w:hideMark/>
          </w:tcPr>
          <w:p w14:paraId="4551553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26-30</w:t>
            </w:r>
          </w:p>
        </w:tc>
      </w:tr>
      <w:tr w:rsidR="00A350C3" w:rsidRPr="00D65A95" w14:paraId="1C13FADE" w14:textId="77777777" w:rsidTr="00C94023">
        <w:trPr>
          <w:gridAfter w:val="1"/>
          <w:wAfter w:w="150" w:type="dxa"/>
          <w:trHeight w:val="783"/>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73BB4D4"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94E4BC"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tcBorders>
              <w:top w:val="nil"/>
              <w:left w:val="single" w:sz="4" w:space="0" w:color="auto"/>
              <w:bottom w:val="single" w:sz="4" w:space="0" w:color="auto"/>
              <w:right w:val="single" w:sz="4" w:space="0" w:color="auto"/>
            </w:tcBorders>
            <w:vAlign w:val="center"/>
            <w:hideMark/>
          </w:tcPr>
          <w:p w14:paraId="4317D138"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03C231C8"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4BFC705D"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2E6F8E28"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8AD5D5E"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DE38189"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BED7349"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F6C7D93"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01A6A3D"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06A6720"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D02FC9C"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6A1C78A"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770E781"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16E08B1"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5505D6B"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1CBA06"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4193E16"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6FBDE5"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4D49CE2"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9367C3"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1007FA0"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3B2D0A85"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textDirection w:val="btLr"/>
            <w:vAlign w:val="center"/>
            <w:hideMark/>
          </w:tcPr>
          <w:p w14:paraId="49F971A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1-2 ап</w:t>
            </w:r>
          </w:p>
        </w:tc>
        <w:tc>
          <w:tcPr>
            <w:tcW w:w="399" w:type="dxa"/>
            <w:vMerge/>
            <w:tcBorders>
              <w:top w:val="nil"/>
              <w:left w:val="single" w:sz="4" w:space="0" w:color="auto"/>
              <w:bottom w:val="single" w:sz="4" w:space="0" w:color="auto"/>
              <w:right w:val="single" w:sz="4" w:space="0" w:color="auto"/>
            </w:tcBorders>
            <w:vAlign w:val="center"/>
            <w:hideMark/>
          </w:tcPr>
          <w:p w14:paraId="0189C546"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D61CB59"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C2E2A9"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702" w:type="dxa"/>
            <w:vMerge/>
            <w:tcBorders>
              <w:top w:val="nil"/>
              <w:left w:val="single" w:sz="4" w:space="0" w:color="auto"/>
              <w:bottom w:val="single" w:sz="4" w:space="0" w:color="auto"/>
              <w:right w:val="single" w:sz="4" w:space="0" w:color="auto"/>
            </w:tcBorders>
            <w:vAlign w:val="center"/>
            <w:hideMark/>
          </w:tcPr>
          <w:p w14:paraId="0E7E3DC2" w14:textId="77777777" w:rsidR="00A350C3" w:rsidRPr="00D65A95"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r>
      <w:tr w:rsidR="00A350C3" w:rsidRPr="00D65A95" w14:paraId="6E4689CA" w14:textId="77777777" w:rsidTr="00A350C3">
        <w:trPr>
          <w:gridAfter w:val="1"/>
          <w:wAfter w:w="150"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458BE3C0"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2AD1312"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4C1569B"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рабочих дней</w:t>
            </w:r>
          </w:p>
        </w:tc>
        <w:tc>
          <w:tcPr>
            <w:tcW w:w="401" w:type="dxa"/>
            <w:tcBorders>
              <w:top w:val="nil"/>
              <w:left w:val="nil"/>
              <w:bottom w:val="single" w:sz="4" w:space="0" w:color="auto"/>
              <w:right w:val="single" w:sz="4" w:space="0" w:color="auto"/>
            </w:tcBorders>
            <w:noWrap/>
            <w:vAlign w:val="center"/>
            <w:hideMark/>
          </w:tcPr>
          <w:p w14:paraId="6824539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54A6EB0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292F6A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B0C7A3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8B8A5B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4EBAE18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26BF0A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31FB4DD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10E62CF7"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957BCDF"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5F5993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A04BE6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088DC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A34769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9B5800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FC6C5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8D55ED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CA3FCA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A2156E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C0EF45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4C192F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512EE46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EFCBD0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0ED64B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E3D241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0A9E198A"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5</w:t>
            </w:r>
          </w:p>
        </w:tc>
      </w:tr>
      <w:tr w:rsidR="00A350C3" w:rsidRPr="00D65A95" w14:paraId="5A95DBE1" w14:textId="77777777" w:rsidTr="00A350C3">
        <w:trPr>
          <w:gridAfter w:val="1"/>
          <w:wAfter w:w="150"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320EF3D"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186BD85"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921604B"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D65A95">
              <w:rPr>
                <w:rFonts w:ascii="Times New Roman" w:eastAsia="Times New Roman" w:hAnsi="Times New Roman" w:cs="Times New Roman"/>
                <w:color w:val="000000"/>
                <w:kern w:val="0"/>
                <w:sz w:val="20"/>
                <w:szCs w:val="20"/>
                <w:lang w:eastAsia="ru-RU"/>
                <w14:ligatures w14:val="none"/>
              </w:rPr>
              <w:t>обязат</w:t>
            </w:r>
            <w:proofErr w:type="spellEnd"/>
            <w:r w:rsidRPr="00D65A95">
              <w:rPr>
                <w:rFonts w:ascii="Times New Roman" w:eastAsia="Times New Roman" w:hAnsi="Times New Roman" w:cs="Times New Roman"/>
                <w:color w:val="000000"/>
                <w:kern w:val="0"/>
                <w:sz w:val="20"/>
                <w:szCs w:val="20"/>
                <w:lang w:eastAsia="ru-RU"/>
                <w14:ligatures w14:val="none"/>
              </w:rPr>
              <w:t>. учебная нагрузка всего, час.</w:t>
            </w:r>
          </w:p>
        </w:tc>
        <w:tc>
          <w:tcPr>
            <w:tcW w:w="10688" w:type="dxa"/>
            <w:gridSpan w:val="26"/>
            <w:tcBorders>
              <w:top w:val="single" w:sz="4" w:space="0" w:color="auto"/>
              <w:left w:val="nil"/>
              <w:bottom w:val="single" w:sz="4" w:space="0" w:color="auto"/>
              <w:right w:val="single" w:sz="4" w:space="0" w:color="auto"/>
            </w:tcBorders>
            <w:noWrap/>
            <w:vAlign w:val="center"/>
            <w:hideMark/>
          </w:tcPr>
          <w:p w14:paraId="40781A4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в том числе по неделям</w:t>
            </w:r>
          </w:p>
        </w:tc>
      </w:tr>
      <w:tr w:rsidR="00A350C3" w:rsidRPr="00D65A95" w14:paraId="63279324" w14:textId="77777777" w:rsidTr="00E34568">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422133C2" w14:textId="77777777" w:rsidR="00A350C3" w:rsidRPr="00D65A95"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5.1</w:t>
            </w:r>
          </w:p>
        </w:tc>
        <w:tc>
          <w:tcPr>
            <w:tcW w:w="2977" w:type="dxa"/>
            <w:tcBorders>
              <w:top w:val="nil"/>
              <w:left w:val="nil"/>
              <w:bottom w:val="single" w:sz="4" w:space="0" w:color="auto"/>
              <w:right w:val="single" w:sz="4" w:space="0" w:color="auto"/>
            </w:tcBorders>
            <w:shd w:val="clear" w:color="000000" w:fill="BFBFBF"/>
            <w:vAlign w:val="center"/>
            <w:hideMark/>
          </w:tcPr>
          <w:p w14:paraId="0ECB7E55" w14:textId="77777777" w:rsidR="00A350C3" w:rsidRPr="00D65A95"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D65A95">
              <w:rPr>
                <w:rFonts w:ascii="Times New Roman" w:eastAsia="Times New Roman" w:hAnsi="Times New Roman" w:cs="Times New Roman"/>
                <w:b/>
                <w:bCs/>
                <w:color w:val="000000"/>
                <w:kern w:val="0"/>
                <w:lang w:eastAsia="ru-RU"/>
                <w14:ligatures w14:val="none"/>
              </w:rPr>
              <w:t>Базовый цикл</w:t>
            </w:r>
          </w:p>
        </w:tc>
        <w:tc>
          <w:tcPr>
            <w:tcW w:w="1059" w:type="dxa"/>
            <w:tcBorders>
              <w:top w:val="nil"/>
              <w:left w:val="nil"/>
              <w:bottom w:val="single" w:sz="4" w:space="0" w:color="auto"/>
              <w:right w:val="single" w:sz="4" w:space="0" w:color="auto"/>
            </w:tcBorders>
            <w:shd w:val="clear" w:color="000000" w:fill="BFBFBF"/>
            <w:vAlign w:val="center"/>
          </w:tcPr>
          <w:p w14:paraId="2FBA4917" w14:textId="4DB15CD1" w:rsidR="00A350C3" w:rsidRPr="00D65A95" w:rsidRDefault="00A86CA2"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186</w:t>
            </w:r>
          </w:p>
        </w:tc>
        <w:tc>
          <w:tcPr>
            <w:tcW w:w="401" w:type="dxa"/>
            <w:tcBorders>
              <w:top w:val="nil"/>
              <w:left w:val="nil"/>
              <w:bottom w:val="single" w:sz="4" w:space="0" w:color="auto"/>
              <w:right w:val="single" w:sz="4" w:space="0" w:color="auto"/>
            </w:tcBorders>
            <w:shd w:val="clear" w:color="000000" w:fill="BFBFBF"/>
            <w:noWrap/>
            <w:vAlign w:val="center"/>
            <w:hideMark/>
          </w:tcPr>
          <w:p w14:paraId="1892B26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4ED2D1F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8CEB61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D2B9E3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D6271D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4B6EDC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8CB96A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55F251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1F95F6"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CC8E2B2"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51ADA8E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E35380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AB422EA"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BAC3CD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A6785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2638DF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49964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178E1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CB401B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B1D99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F62E9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66D09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F5D1A5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1C8E55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11CFC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2D5CFB7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r>
      <w:tr w:rsidR="00321883" w:rsidRPr="00D65A95" w14:paraId="365F4AD0" w14:textId="77777777" w:rsidTr="00A86CA2">
        <w:trPr>
          <w:gridAfter w:val="1"/>
          <w:wAfter w:w="150" w:type="dxa"/>
          <w:trHeight w:val="457"/>
        </w:trPr>
        <w:tc>
          <w:tcPr>
            <w:tcW w:w="866" w:type="dxa"/>
            <w:tcBorders>
              <w:top w:val="nil"/>
              <w:left w:val="single" w:sz="4" w:space="0" w:color="auto"/>
              <w:bottom w:val="single" w:sz="4" w:space="0" w:color="auto"/>
              <w:right w:val="single" w:sz="4" w:space="0" w:color="auto"/>
            </w:tcBorders>
            <w:vAlign w:val="center"/>
            <w:hideMark/>
          </w:tcPr>
          <w:p w14:paraId="0044AB8A" w14:textId="77777777" w:rsidR="00321883" w:rsidRPr="00D65A95" w:rsidRDefault="00321883" w:rsidP="00321883">
            <w:pPr>
              <w:spacing w:after="0" w:line="240" w:lineRule="auto"/>
              <w:rPr>
                <w:rFonts w:ascii="Times New Roman" w:eastAsia="Times New Roman" w:hAnsi="Times New Roman" w:cs="Times New Roman"/>
                <w:color w:val="000000"/>
                <w:kern w:val="0"/>
                <w:sz w:val="20"/>
                <w:szCs w:val="20"/>
                <w:lang w:eastAsia="ru-RU"/>
                <w14:ligatures w14:val="none"/>
              </w:rPr>
            </w:pPr>
            <w:bookmarkStart w:id="18" w:name="RANGE!A8"/>
            <w:bookmarkStart w:id="19" w:name="_Hlk241487561" w:colFirst="1" w:colLast="28"/>
            <w:r w:rsidRPr="00D65A95">
              <w:rPr>
                <w:rFonts w:ascii="Times New Roman" w:eastAsia="Times New Roman" w:hAnsi="Times New Roman" w:cs="Times New Roman"/>
                <w:color w:val="000000"/>
                <w:kern w:val="0"/>
                <w:sz w:val="20"/>
                <w:szCs w:val="20"/>
                <w:lang w:eastAsia="ru-RU"/>
                <w14:ligatures w14:val="none"/>
              </w:rPr>
              <w:t>5.1.1</w:t>
            </w:r>
            <w:bookmarkEnd w:id="18"/>
          </w:p>
        </w:tc>
        <w:tc>
          <w:tcPr>
            <w:tcW w:w="2977" w:type="dxa"/>
            <w:tcBorders>
              <w:top w:val="single" w:sz="4" w:space="0" w:color="auto"/>
              <w:left w:val="single" w:sz="4" w:space="0" w:color="auto"/>
              <w:bottom w:val="single" w:sz="4" w:space="0" w:color="auto"/>
              <w:right w:val="single" w:sz="4" w:space="0" w:color="auto"/>
            </w:tcBorders>
          </w:tcPr>
          <w:p w14:paraId="65759057" w14:textId="02A7620E" w:rsidR="00321883" w:rsidRPr="00D65A95" w:rsidRDefault="00321883" w:rsidP="00321883">
            <w:pPr>
              <w:spacing w:after="0" w:line="240" w:lineRule="auto"/>
              <w:rPr>
                <w:rFonts w:ascii="Times New Roman" w:eastAsia="Times New Roman" w:hAnsi="Times New Roman" w:cs="Times New Roman"/>
                <w:color w:val="000000"/>
                <w:kern w:val="0"/>
                <w:lang w:eastAsia="ru-RU"/>
                <w14:ligatures w14:val="none"/>
              </w:rPr>
            </w:pPr>
            <w:r w:rsidRPr="00D65A95">
              <w:rPr>
                <w:rFonts w:ascii="Times New Roman" w:eastAsia="Times New Roman" w:hAnsi="Times New Roman" w:cs="Times New Roman"/>
                <w:color w:val="000000"/>
                <w:kern w:val="0"/>
                <w:lang w:eastAsia="ru-RU"/>
                <w14:ligatures w14:val="none"/>
              </w:rPr>
              <w:t>Безопасность жизнедеятельности</w:t>
            </w:r>
          </w:p>
        </w:tc>
        <w:tc>
          <w:tcPr>
            <w:tcW w:w="1059" w:type="dxa"/>
            <w:tcBorders>
              <w:top w:val="single" w:sz="4" w:space="0" w:color="auto"/>
              <w:left w:val="single" w:sz="4" w:space="0" w:color="auto"/>
              <w:bottom w:val="single" w:sz="4" w:space="0" w:color="auto"/>
              <w:right w:val="single" w:sz="4" w:space="0" w:color="auto"/>
            </w:tcBorders>
          </w:tcPr>
          <w:p w14:paraId="6A2F572F" w14:textId="6A695314" w:rsidR="00321883" w:rsidRPr="00D65A95" w:rsidRDefault="00321883" w:rsidP="00A86CA2">
            <w:pPr>
              <w:spacing w:after="0" w:line="240" w:lineRule="auto"/>
              <w:jc w:val="center"/>
              <w:rPr>
                <w:rFonts w:ascii="Times New Roman" w:eastAsia="Times New Roman" w:hAnsi="Times New Roman" w:cs="Times New Roman"/>
                <w:color w:val="000000"/>
                <w:kern w:val="0"/>
                <w:lang w:eastAsia="ru-RU"/>
                <w14:ligatures w14:val="none"/>
              </w:rPr>
            </w:pPr>
            <w:r w:rsidRPr="00D65A95">
              <w:rPr>
                <w:rFonts w:ascii="Times New Roman" w:eastAsia="Times New Roman" w:hAnsi="Times New Roman" w:cs="Times New Roman"/>
                <w:color w:val="000000"/>
                <w:kern w:val="0"/>
                <w:lang w:eastAsia="ru-RU"/>
                <w14:ligatures w14:val="none"/>
              </w:rPr>
              <w:t>96</w:t>
            </w:r>
          </w:p>
        </w:tc>
        <w:tc>
          <w:tcPr>
            <w:tcW w:w="401" w:type="dxa"/>
            <w:tcBorders>
              <w:top w:val="nil"/>
              <w:left w:val="nil"/>
              <w:bottom w:val="single" w:sz="4" w:space="0" w:color="auto"/>
              <w:right w:val="single" w:sz="4" w:space="0" w:color="auto"/>
            </w:tcBorders>
            <w:noWrap/>
            <w:vAlign w:val="center"/>
            <w:hideMark/>
          </w:tcPr>
          <w:p w14:paraId="35309EC9"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5485066"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6241288D"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8BD9EB5"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D7E7EC4"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8D1E62B"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4777C59B"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8E497CF"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4A0CB7F"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7ABA52C"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4EEC6140"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D5BAD0A"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10A3BD7"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A66D77"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BC23736"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CCE94F"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1F5B9B"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20A3654"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CD3195E"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98117B7"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877CF53"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7598921"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EE98FF"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C703896"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837DD68"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c>
          <w:tcPr>
            <w:tcW w:w="702" w:type="dxa"/>
            <w:tcBorders>
              <w:top w:val="nil"/>
              <w:left w:val="nil"/>
              <w:bottom w:val="single" w:sz="4" w:space="0" w:color="auto"/>
              <w:right w:val="single" w:sz="4" w:space="0" w:color="auto"/>
            </w:tcBorders>
            <w:vAlign w:val="center"/>
            <w:hideMark/>
          </w:tcPr>
          <w:p w14:paraId="1235D5FF" w14:textId="77777777" w:rsidR="00321883" w:rsidRPr="00D65A95" w:rsidRDefault="00321883" w:rsidP="0032188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4</w:t>
            </w:r>
          </w:p>
        </w:tc>
      </w:tr>
      <w:tr w:rsidR="0095388C" w:rsidRPr="00D65A95" w14:paraId="7CC5E1CE" w14:textId="77777777" w:rsidTr="00A86CA2">
        <w:trPr>
          <w:gridAfter w:val="1"/>
          <w:wAfter w:w="150" w:type="dxa"/>
          <w:trHeight w:val="268"/>
        </w:trPr>
        <w:tc>
          <w:tcPr>
            <w:tcW w:w="866" w:type="dxa"/>
            <w:tcBorders>
              <w:top w:val="nil"/>
              <w:left w:val="single" w:sz="4" w:space="0" w:color="auto"/>
              <w:bottom w:val="single" w:sz="4" w:space="0" w:color="auto"/>
              <w:right w:val="single" w:sz="4" w:space="0" w:color="auto"/>
            </w:tcBorders>
            <w:vAlign w:val="center"/>
          </w:tcPr>
          <w:p w14:paraId="66639DEB" w14:textId="64245AA2" w:rsidR="0095388C" w:rsidRPr="00D65A95"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5.1.2</w:t>
            </w:r>
          </w:p>
        </w:tc>
        <w:tc>
          <w:tcPr>
            <w:tcW w:w="2977" w:type="dxa"/>
            <w:tcBorders>
              <w:top w:val="nil"/>
              <w:left w:val="nil"/>
              <w:bottom w:val="single" w:sz="4" w:space="0" w:color="auto"/>
              <w:right w:val="single" w:sz="4" w:space="0" w:color="auto"/>
            </w:tcBorders>
          </w:tcPr>
          <w:p w14:paraId="16AE399C" w14:textId="5D45E88C" w:rsidR="0095388C" w:rsidRPr="00D65A95" w:rsidRDefault="006F4745" w:rsidP="00A86CA2">
            <w:pPr>
              <w:spacing w:after="0" w:line="240" w:lineRule="auto"/>
              <w:rPr>
                <w:rFonts w:ascii="Times New Roman" w:eastAsia="Times New Roman" w:hAnsi="Times New Roman" w:cs="Times New Roman"/>
                <w:color w:val="000000"/>
                <w:kern w:val="0"/>
                <w:lang w:eastAsia="ru-RU"/>
                <w14:ligatures w14:val="none"/>
              </w:rPr>
            </w:pPr>
            <w:r w:rsidRPr="00D65A95">
              <w:rPr>
                <w:rFonts w:ascii="Times New Roman" w:eastAsia="Times New Roman" w:hAnsi="Times New Roman" w:cs="Times New Roman"/>
                <w:color w:val="000000"/>
                <w:kern w:val="0"/>
                <w:lang w:eastAsia="ru-RU"/>
                <w14:ligatures w14:val="none"/>
              </w:rPr>
              <w:t>Основы животноводства</w:t>
            </w:r>
          </w:p>
        </w:tc>
        <w:tc>
          <w:tcPr>
            <w:tcW w:w="1059" w:type="dxa"/>
            <w:tcBorders>
              <w:top w:val="nil"/>
              <w:left w:val="nil"/>
              <w:bottom w:val="single" w:sz="4" w:space="0" w:color="auto"/>
              <w:right w:val="single" w:sz="4" w:space="0" w:color="auto"/>
            </w:tcBorders>
            <w:vAlign w:val="center"/>
          </w:tcPr>
          <w:p w14:paraId="34E4C51A" w14:textId="211B350D" w:rsidR="0095388C" w:rsidRPr="00D65A95" w:rsidRDefault="00444B45" w:rsidP="0095388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90</w:t>
            </w:r>
          </w:p>
        </w:tc>
        <w:tc>
          <w:tcPr>
            <w:tcW w:w="401" w:type="dxa"/>
            <w:tcBorders>
              <w:top w:val="nil"/>
              <w:left w:val="nil"/>
              <w:bottom w:val="single" w:sz="4" w:space="0" w:color="auto"/>
              <w:right w:val="single" w:sz="4" w:space="0" w:color="auto"/>
            </w:tcBorders>
            <w:noWrap/>
            <w:vAlign w:val="center"/>
          </w:tcPr>
          <w:p w14:paraId="476A4F76" w14:textId="67D87029" w:rsidR="0095388C" w:rsidRPr="00D65A95" w:rsidRDefault="00B30EAD" w:rsidP="0095388C">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15</w:t>
            </w:r>
          </w:p>
        </w:tc>
        <w:tc>
          <w:tcPr>
            <w:tcW w:w="401" w:type="dxa"/>
            <w:tcBorders>
              <w:top w:val="nil"/>
              <w:left w:val="nil"/>
              <w:bottom w:val="single" w:sz="4" w:space="0" w:color="auto"/>
              <w:right w:val="single" w:sz="4" w:space="0" w:color="auto"/>
            </w:tcBorders>
            <w:noWrap/>
            <w:vAlign w:val="center"/>
          </w:tcPr>
          <w:p w14:paraId="5477339D" w14:textId="2C53CF8F"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15</w:t>
            </w:r>
          </w:p>
        </w:tc>
        <w:tc>
          <w:tcPr>
            <w:tcW w:w="400" w:type="dxa"/>
            <w:tcBorders>
              <w:top w:val="nil"/>
              <w:left w:val="nil"/>
              <w:bottom w:val="single" w:sz="4" w:space="0" w:color="auto"/>
              <w:right w:val="single" w:sz="4" w:space="0" w:color="auto"/>
            </w:tcBorders>
            <w:noWrap/>
            <w:vAlign w:val="center"/>
          </w:tcPr>
          <w:p w14:paraId="7C03EE64" w14:textId="26FB2068"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15</w:t>
            </w:r>
          </w:p>
        </w:tc>
        <w:tc>
          <w:tcPr>
            <w:tcW w:w="400" w:type="dxa"/>
            <w:tcBorders>
              <w:top w:val="nil"/>
              <w:left w:val="nil"/>
              <w:bottom w:val="single" w:sz="4" w:space="0" w:color="auto"/>
              <w:right w:val="single" w:sz="4" w:space="0" w:color="auto"/>
            </w:tcBorders>
            <w:noWrap/>
            <w:vAlign w:val="center"/>
          </w:tcPr>
          <w:p w14:paraId="3DDD62CC" w14:textId="0E8B5AC4"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15</w:t>
            </w:r>
          </w:p>
        </w:tc>
        <w:tc>
          <w:tcPr>
            <w:tcW w:w="400" w:type="dxa"/>
            <w:tcBorders>
              <w:top w:val="nil"/>
              <w:left w:val="nil"/>
              <w:bottom w:val="single" w:sz="4" w:space="0" w:color="auto"/>
              <w:right w:val="single" w:sz="4" w:space="0" w:color="auto"/>
            </w:tcBorders>
            <w:noWrap/>
            <w:vAlign w:val="center"/>
          </w:tcPr>
          <w:p w14:paraId="7123F84F" w14:textId="6022F62F"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6</w:t>
            </w:r>
          </w:p>
        </w:tc>
        <w:tc>
          <w:tcPr>
            <w:tcW w:w="400" w:type="dxa"/>
            <w:tcBorders>
              <w:top w:val="nil"/>
              <w:left w:val="nil"/>
              <w:bottom w:val="single" w:sz="4" w:space="0" w:color="auto"/>
              <w:right w:val="single" w:sz="4" w:space="0" w:color="auto"/>
            </w:tcBorders>
            <w:noWrap/>
            <w:vAlign w:val="center"/>
          </w:tcPr>
          <w:p w14:paraId="0BF9E47D" w14:textId="3BA04DAE"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6</w:t>
            </w:r>
          </w:p>
        </w:tc>
        <w:tc>
          <w:tcPr>
            <w:tcW w:w="400" w:type="dxa"/>
            <w:tcBorders>
              <w:top w:val="nil"/>
              <w:left w:val="nil"/>
              <w:bottom w:val="single" w:sz="4" w:space="0" w:color="auto"/>
              <w:right w:val="single" w:sz="4" w:space="0" w:color="auto"/>
            </w:tcBorders>
            <w:noWrap/>
            <w:vAlign w:val="center"/>
          </w:tcPr>
          <w:p w14:paraId="0CBF5792" w14:textId="595EB1B1"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6</w:t>
            </w:r>
          </w:p>
        </w:tc>
        <w:tc>
          <w:tcPr>
            <w:tcW w:w="400" w:type="dxa"/>
            <w:tcBorders>
              <w:top w:val="nil"/>
              <w:left w:val="nil"/>
              <w:bottom w:val="single" w:sz="4" w:space="0" w:color="auto"/>
              <w:right w:val="single" w:sz="4" w:space="0" w:color="auto"/>
            </w:tcBorders>
            <w:noWrap/>
            <w:vAlign w:val="center"/>
          </w:tcPr>
          <w:p w14:paraId="238F2C72" w14:textId="738F10C8" w:rsidR="0095388C" w:rsidRPr="00D65A95" w:rsidRDefault="00B30EAD" w:rsidP="00B30EAD">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6</w:t>
            </w:r>
          </w:p>
        </w:tc>
        <w:tc>
          <w:tcPr>
            <w:tcW w:w="400" w:type="dxa"/>
            <w:tcBorders>
              <w:top w:val="nil"/>
              <w:left w:val="nil"/>
              <w:bottom w:val="single" w:sz="4" w:space="0" w:color="auto"/>
              <w:right w:val="single" w:sz="4" w:space="0" w:color="auto"/>
            </w:tcBorders>
            <w:noWrap/>
            <w:vAlign w:val="center"/>
          </w:tcPr>
          <w:p w14:paraId="46A8D1ED" w14:textId="480BC4E3" w:rsidR="0095388C" w:rsidRPr="00D65A95"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558A59FF" w14:textId="6C4094CD" w:rsidR="0095388C" w:rsidRPr="00D65A95"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7AB70DE" w14:textId="23DD3BC2" w:rsidR="0095388C" w:rsidRPr="00D65A95" w:rsidRDefault="00B30EAD" w:rsidP="0095388C">
            <w:pPr>
              <w:spacing w:after="0" w:line="240" w:lineRule="auto"/>
              <w:jc w:val="center"/>
              <w:rPr>
                <w:rFonts w:ascii="Times New Roman" w:eastAsia="Times New Roman" w:hAnsi="Times New Roman" w:cs="Times New Roman"/>
                <w:b/>
                <w:kern w:val="0"/>
                <w:sz w:val="18"/>
                <w:szCs w:val="18"/>
                <w:lang w:eastAsia="ru-RU"/>
                <w14:ligatures w14:val="none"/>
              </w:rPr>
            </w:pPr>
            <w:r w:rsidRPr="00D65A95">
              <w:rPr>
                <w:rFonts w:ascii="Times New Roman" w:eastAsia="Times New Roman" w:hAnsi="Times New Roman" w:cs="Times New Roman"/>
                <w:b/>
                <w:kern w:val="0"/>
                <w:sz w:val="18"/>
                <w:szCs w:val="18"/>
                <w:lang w:eastAsia="ru-RU"/>
                <w14:ligatures w14:val="none"/>
              </w:rPr>
              <w:t>6</w:t>
            </w:r>
          </w:p>
        </w:tc>
        <w:tc>
          <w:tcPr>
            <w:tcW w:w="399" w:type="dxa"/>
            <w:tcBorders>
              <w:top w:val="nil"/>
              <w:left w:val="nil"/>
              <w:bottom w:val="single" w:sz="4" w:space="0" w:color="auto"/>
              <w:right w:val="single" w:sz="4" w:space="0" w:color="auto"/>
            </w:tcBorders>
            <w:vAlign w:val="center"/>
          </w:tcPr>
          <w:p w14:paraId="4715B756" w14:textId="794A4A01" w:rsidR="0095388C" w:rsidRPr="00D65A95" w:rsidRDefault="0095388C" w:rsidP="0095388C">
            <w:pPr>
              <w:spacing w:after="0" w:line="240" w:lineRule="auto"/>
              <w:jc w:val="center"/>
              <w:rPr>
                <w:rFonts w:ascii="Times New Roman" w:eastAsia="Times New Roman" w:hAnsi="Times New Roman" w:cs="Times New Roman"/>
                <w:b/>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27272B0C" w14:textId="2FB477CA" w:rsidR="0095388C" w:rsidRPr="00D65A95" w:rsidRDefault="0095388C" w:rsidP="0095388C">
            <w:pPr>
              <w:spacing w:after="0" w:line="240" w:lineRule="auto"/>
              <w:jc w:val="center"/>
              <w:rPr>
                <w:rFonts w:ascii="Times New Roman" w:eastAsia="Times New Roman" w:hAnsi="Times New Roman" w:cs="Times New Roman"/>
                <w:b/>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24AB25CE" w14:textId="44B35AF0" w:rsidR="0095388C" w:rsidRPr="00D65A95" w:rsidRDefault="0095388C" w:rsidP="0095388C">
            <w:pPr>
              <w:spacing w:after="0" w:line="240" w:lineRule="auto"/>
              <w:jc w:val="center"/>
              <w:rPr>
                <w:rFonts w:ascii="Times New Roman" w:eastAsia="Times New Roman" w:hAnsi="Times New Roman" w:cs="Times New Roman"/>
                <w:b/>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54D61D63" w14:textId="0A0D8BA8" w:rsidR="0095388C" w:rsidRPr="00D65A95" w:rsidRDefault="0095388C" w:rsidP="0095388C">
            <w:pPr>
              <w:spacing w:after="0" w:line="240" w:lineRule="auto"/>
              <w:jc w:val="center"/>
              <w:rPr>
                <w:rFonts w:ascii="Times New Roman" w:eastAsia="Times New Roman" w:hAnsi="Times New Roman" w:cs="Times New Roman"/>
                <w:b/>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353238BB" w14:textId="24D7E8DF"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62B728A3" w14:textId="793FEF9A"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279ED2BA" w14:textId="0F9243CE"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1306F76D" w14:textId="15FC6A9A"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0D4EB983" w14:textId="43510367"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202F90D0" w14:textId="06248D65"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5BD33435" w14:textId="61BF6222"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5086BB61" w14:textId="0EEAD378"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5BCF682E" w14:textId="5FCB222C"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399" w:type="dxa"/>
            <w:tcBorders>
              <w:top w:val="nil"/>
              <w:left w:val="nil"/>
              <w:bottom w:val="single" w:sz="4" w:space="0" w:color="auto"/>
              <w:right w:val="single" w:sz="4" w:space="0" w:color="auto"/>
            </w:tcBorders>
            <w:vAlign w:val="center"/>
          </w:tcPr>
          <w:p w14:paraId="3EDC94C9" w14:textId="2BD32F52" w:rsidR="0095388C" w:rsidRPr="00D65A95" w:rsidRDefault="0095388C" w:rsidP="0095388C">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702" w:type="dxa"/>
            <w:tcBorders>
              <w:top w:val="nil"/>
              <w:left w:val="nil"/>
              <w:bottom w:val="single" w:sz="4" w:space="0" w:color="auto"/>
              <w:right w:val="single" w:sz="4" w:space="0" w:color="auto"/>
            </w:tcBorders>
            <w:vAlign w:val="center"/>
          </w:tcPr>
          <w:p w14:paraId="2F44C853" w14:textId="40D7A49F" w:rsidR="0095388C" w:rsidRPr="00D65A95" w:rsidRDefault="0095388C" w:rsidP="0095388C">
            <w:pPr>
              <w:spacing w:after="0" w:line="240" w:lineRule="auto"/>
              <w:jc w:val="center"/>
              <w:rPr>
                <w:rFonts w:ascii="Times New Roman" w:eastAsia="Times New Roman" w:hAnsi="Times New Roman" w:cs="Times New Roman"/>
                <w:b/>
                <w:bCs/>
                <w:color w:val="C00000"/>
                <w:kern w:val="0"/>
                <w:sz w:val="18"/>
                <w:szCs w:val="18"/>
                <w:lang w:eastAsia="ru-RU"/>
                <w14:ligatures w14:val="none"/>
              </w:rPr>
            </w:pPr>
          </w:p>
        </w:tc>
      </w:tr>
      <w:bookmarkEnd w:id="19"/>
      <w:tr w:rsidR="00A350C3" w:rsidRPr="00D65A95" w14:paraId="6BBD3CF5" w14:textId="77777777" w:rsidTr="00E34568">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00C5E9BA" w14:textId="77777777" w:rsidR="00A350C3" w:rsidRPr="00D65A95"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5.2</w:t>
            </w:r>
          </w:p>
        </w:tc>
        <w:tc>
          <w:tcPr>
            <w:tcW w:w="2977" w:type="dxa"/>
            <w:tcBorders>
              <w:top w:val="nil"/>
              <w:left w:val="nil"/>
              <w:bottom w:val="single" w:sz="4" w:space="0" w:color="auto"/>
              <w:right w:val="single" w:sz="4" w:space="0" w:color="auto"/>
            </w:tcBorders>
            <w:shd w:val="clear" w:color="000000" w:fill="BFBFBF"/>
            <w:vAlign w:val="center"/>
            <w:hideMark/>
          </w:tcPr>
          <w:p w14:paraId="43A44815" w14:textId="77777777" w:rsidR="00A350C3" w:rsidRPr="00D65A95"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D65A95">
              <w:rPr>
                <w:rFonts w:ascii="Times New Roman" w:eastAsia="Times New Roman" w:hAnsi="Times New Roman" w:cs="Times New Roman"/>
                <w:b/>
                <w:bCs/>
                <w:color w:val="000000"/>
                <w:kern w:val="0"/>
                <w:lang w:eastAsia="ru-RU"/>
                <w14:ligatures w14:val="none"/>
              </w:rPr>
              <w:t>Специальный цикл</w:t>
            </w:r>
          </w:p>
        </w:tc>
        <w:tc>
          <w:tcPr>
            <w:tcW w:w="1059" w:type="dxa"/>
            <w:tcBorders>
              <w:top w:val="nil"/>
              <w:left w:val="nil"/>
              <w:bottom w:val="single" w:sz="4" w:space="0" w:color="auto"/>
              <w:right w:val="single" w:sz="4" w:space="0" w:color="auto"/>
            </w:tcBorders>
            <w:shd w:val="clear" w:color="000000" w:fill="BFBFBF"/>
            <w:vAlign w:val="center"/>
          </w:tcPr>
          <w:p w14:paraId="106E1A5C" w14:textId="2842AEB2" w:rsidR="00A350C3" w:rsidRPr="00D65A95" w:rsidRDefault="00A86CA2"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110</w:t>
            </w:r>
          </w:p>
        </w:tc>
        <w:tc>
          <w:tcPr>
            <w:tcW w:w="401" w:type="dxa"/>
            <w:tcBorders>
              <w:top w:val="nil"/>
              <w:left w:val="nil"/>
              <w:bottom w:val="single" w:sz="4" w:space="0" w:color="auto"/>
              <w:right w:val="single" w:sz="4" w:space="0" w:color="auto"/>
            </w:tcBorders>
            <w:shd w:val="clear" w:color="000000" w:fill="BFBFBF"/>
            <w:noWrap/>
            <w:vAlign w:val="center"/>
            <w:hideMark/>
          </w:tcPr>
          <w:p w14:paraId="6AF5FA5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79928B7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5FC36C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7CF651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2A64E3B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B7FBEB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C43BE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93B33C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F3E6D46"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8F30CBE"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F3CA7A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4F9325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70E4BE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A823A7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0938B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D10C9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3DC9CF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7FDFF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1C0E8B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0ABAAD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4C5BA1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81093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14AEBA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240393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4E0E0D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321F098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r>
      <w:tr w:rsidR="00A350C3" w:rsidRPr="00D65A95" w14:paraId="07383BB4" w14:textId="77777777" w:rsidTr="0032188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hideMark/>
          </w:tcPr>
          <w:p w14:paraId="55D876B1"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5.2.1</w:t>
            </w:r>
          </w:p>
        </w:tc>
        <w:tc>
          <w:tcPr>
            <w:tcW w:w="2977" w:type="dxa"/>
            <w:tcBorders>
              <w:top w:val="nil"/>
              <w:left w:val="nil"/>
              <w:bottom w:val="single" w:sz="4" w:space="0" w:color="auto"/>
              <w:right w:val="single" w:sz="4" w:space="0" w:color="auto"/>
            </w:tcBorders>
            <w:vAlign w:val="center"/>
          </w:tcPr>
          <w:p w14:paraId="6C4E4F85" w14:textId="7B9FA9C3" w:rsidR="00A350C3" w:rsidRPr="00D65A95" w:rsidRDefault="00444B45" w:rsidP="00A350C3">
            <w:pPr>
              <w:spacing w:after="0" w:line="240" w:lineRule="auto"/>
              <w:rPr>
                <w:rFonts w:ascii="Times New Roman" w:eastAsia="Times New Roman" w:hAnsi="Times New Roman" w:cs="Times New Roman"/>
                <w:kern w:val="0"/>
                <w:lang w:eastAsia="ru-RU"/>
                <w14:ligatures w14:val="none"/>
              </w:rPr>
            </w:pPr>
            <w:r w:rsidRPr="00D65A95">
              <w:rPr>
                <w:rFonts w:ascii="Times New Roman" w:eastAsia="Times New Roman" w:hAnsi="Times New Roman" w:cs="Times New Roman"/>
                <w:color w:val="000000"/>
                <w:kern w:val="0"/>
                <w:lang w:eastAsia="ru-RU"/>
                <w14:ligatures w14:val="none"/>
              </w:rPr>
              <w:t>Доение животных с помощью доильно-молочного оборудования</w:t>
            </w:r>
          </w:p>
        </w:tc>
        <w:tc>
          <w:tcPr>
            <w:tcW w:w="1059" w:type="dxa"/>
            <w:tcBorders>
              <w:top w:val="nil"/>
              <w:left w:val="nil"/>
              <w:bottom w:val="single" w:sz="4" w:space="0" w:color="auto"/>
              <w:right w:val="single" w:sz="4" w:space="0" w:color="auto"/>
            </w:tcBorders>
            <w:vAlign w:val="center"/>
          </w:tcPr>
          <w:p w14:paraId="134D9EC0" w14:textId="46520FBB" w:rsidR="00A350C3" w:rsidRPr="00D65A95" w:rsidRDefault="00444B45"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110</w:t>
            </w:r>
          </w:p>
        </w:tc>
        <w:tc>
          <w:tcPr>
            <w:tcW w:w="401" w:type="dxa"/>
            <w:tcBorders>
              <w:top w:val="nil"/>
              <w:left w:val="nil"/>
              <w:bottom w:val="single" w:sz="4" w:space="0" w:color="auto"/>
              <w:right w:val="single" w:sz="4" w:space="0" w:color="auto"/>
            </w:tcBorders>
            <w:noWrap/>
            <w:vAlign w:val="center"/>
          </w:tcPr>
          <w:p w14:paraId="23CFE1ED" w14:textId="17C5B16B" w:rsidR="00A350C3" w:rsidRPr="00D65A95" w:rsidRDefault="00A350C3" w:rsidP="00A350C3">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401" w:type="dxa"/>
            <w:tcBorders>
              <w:top w:val="nil"/>
              <w:left w:val="nil"/>
              <w:bottom w:val="single" w:sz="4" w:space="0" w:color="auto"/>
              <w:right w:val="single" w:sz="4" w:space="0" w:color="auto"/>
            </w:tcBorders>
            <w:noWrap/>
            <w:vAlign w:val="center"/>
          </w:tcPr>
          <w:p w14:paraId="791B0115" w14:textId="2A97AC9C" w:rsidR="00A350C3" w:rsidRPr="00D65A95" w:rsidRDefault="00A350C3" w:rsidP="00A350C3">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400" w:type="dxa"/>
            <w:tcBorders>
              <w:top w:val="nil"/>
              <w:left w:val="nil"/>
              <w:bottom w:val="single" w:sz="4" w:space="0" w:color="auto"/>
              <w:right w:val="single" w:sz="4" w:space="0" w:color="auto"/>
            </w:tcBorders>
            <w:noWrap/>
            <w:vAlign w:val="center"/>
          </w:tcPr>
          <w:p w14:paraId="1C05877B" w14:textId="77AC5DCE" w:rsidR="00A350C3" w:rsidRPr="00D65A95" w:rsidRDefault="00A350C3" w:rsidP="00A350C3">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400" w:type="dxa"/>
            <w:tcBorders>
              <w:top w:val="nil"/>
              <w:left w:val="nil"/>
              <w:bottom w:val="single" w:sz="4" w:space="0" w:color="auto"/>
              <w:right w:val="single" w:sz="4" w:space="0" w:color="auto"/>
            </w:tcBorders>
            <w:noWrap/>
            <w:vAlign w:val="center"/>
          </w:tcPr>
          <w:p w14:paraId="1B2B2F1C" w14:textId="1868630B" w:rsidR="00A350C3" w:rsidRPr="00D65A95" w:rsidRDefault="00A350C3" w:rsidP="00A350C3">
            <w:pPr>
              <w:spacing w:after="0" w:line="240" w:lineRule="auto"/>
              <w:jc w:val="center"/>
              <w:rPr>
                <w:rFonts w:ascii="Times New Roman" w:eastAsia="Times New Roman" w:hAnsi="Times New Roman" w:cs="Times New Roman"/>
                <w:b/>
                <w:bCs/>
                <w:kern w:val="0"/>
                <w:sz w:val="18"/>
                <w:szCs w:val="18"/>
                <w:lang w:eastAsia="ru-RU"/>
                <w14:ligatures w14:val="none"/>
              </w:rPr>
            </w:pPr>
          </w:p>
        </w:tc>
        <w:tc>
          <w:tcPr>
            <w:tcW w:w="400" w:type="dxa"/>
            <w:tcBorders>
              <w:top w:val="nil"/>
              <w:left w:val="nil"/>
              <w:bottom w:val="single" w:sz="4" w:space="0" w:color="auto"/>
              <w:right w:val="single" w:sz="4" w:space="0" w:color="auto"/>
            </w:tcBorders>
            <w:noWrap/>
            <w:vAlign w:val="center"/>
          </w:tcPr>
          <w:p w14:paraId="62BB0C34" w14:textId="2B867FCE"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400" w:type="dxa"/>
            <w:tcBorders>
              <w:top w:val="nil"/>
              <w:left w:val="nil"/>
              <w:bottom w:val="single" w:sz="4" w:space="0" w:color="auto"/>
              <w:right w:val="single" w:sz="4" w:space="0" w:color="auto"/>
            </w:tcBorders>
            <w:noWrap/>
            <w:vAlign w:val="center"/>
          </w:tcPr>
          <w:p w14:paraId="3CD00839" w14:textId="2E8A867B"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400" w:type="dxa"/>
            <w:tcBorders>
              <w:top w:val="nil"/>
              <w:left w:val="nil"/>
              <w:bottom w:val="single" w:sz="4" w:space="0" w:color="auto"/>
              <w:right w:val="single" w:sz="4" w:space="0" w:color="auto"/>
            </w:tcBorders>
            <w:noWrap/>
            <w:vAlign w:val="center"/>
          </w:tcPr>
          <w:p w14:paraId="13D84AAD" w14:textId="624436D8"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400" w:type="dxa"/>
            <w:tcBorders>
              <w:top w:val="nil"/>
              <w:left w:val="nil"/>
              <w:bottom w:val="single" w:sz="4" w:space="0" w:color="auto"/>
              <w:right w:val="single" w:sz="4" w:space="0" w:color="auto"/>
            </w:tcBorders>
            <w:noWrap/>
            <w:vAlign w:val="center"/>
          </w:tcPr>
          <w:p w14:paraId="6BB58BC3" w14:textId="0044EF3A"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400" w:type="dxa"/>
            <w:tcBorders>
              <w:top w:val="nil"/>
              <w:left w:val="nil"/>
              <w:bottom w:val="single" w:sz="4" w:space="0" w:color="auto"/>
              <w:right w:val="single" w:sz="4" w:space="0" w:color="auto"/>
            </w:tcBorders>
            <w:noWrap/>
            <w:vAlign w:val="center"/>
            <w:hideMark/>
          </w:tcPr>
          <w:p w14:paraId="2EBFAB88"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0A244545"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2C8218C5" w14:textId="7690736D"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399" w:type="dxa"/>
            <w:tcBorders>
              <w:top w:val="nil"/>
              <w:left w:val="nil"/>
              <w:bottom w:val="single" w:sz="4" w:space="0" w:color="auto"/>
              <w:right w:val="single" w:sz="4" w:space="0" w:color="auto"/>
            </w:tcBorders>
            <w:vAlign w:val="center"/>
          </w:tcPr>
          <w:p w14:paraId="15FD19F5" w14:textId="1EA91D1A"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399" w:type="dxa"/>
            <w:tcBorders>
              <w:top w:val="nil"/>
              <w:left w:val="nil"/>
              <w:bottom w:val="single" w:sz="4" w:space="0" w:color="auto"/>
              <w:right w:val="single" w:sz="4" w:space="0" w:color="auto"/>
            </w:tcBorders>
            <w:vAlign w:val="center"/>
          </w:tcPr>
          <w:p w14:paraId="29D97E0F" w14:textId="58CE35B3"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399" w:type="dxa"/>
            <w:tcBorders>
              <w:top w:val="nil"/>
              <w:left w:val="nil"/>
              <w:bottom w:val="single" w:sz="4" w:space="0" w:color="auto"/>
              <w:right w:val="single" w:sz="4" w:space="0" w:color="auto"/>
            </w:tcBorders>
            <w:vAlign w:val="center"/>
          </w:tcPr>
          <w:p w14:paraId="17C5C5D1" w14:textId="79EF0A43"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399" w:type="dxa"/>
            <w:tcBorders>
              <w:top w:val="nil"/>
              <w:left w:val="nil"/>
              <w:bottom w:val="single" w:sz="4" w:space="0" w:color="auto"/>
              <w:right w:val="single" w:sz="4" w:space="0" w:color="auto"/>
            </w:tcBorders>
            <w:vAlign w:val="center"/>
          </w:tcPr>
          <w:p w14:paraId="19429787" w14:textId="62699E4E"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9</w:t>
            </w:r>
          </w:p>
        </w:tc>
        <w:tc>
          <w:tcPr>
            <w:tcW w:w="399" w:type="dxa"/>
            <w:tcBorders>
              <w:top w:val="nil"/>
              <w:left w:val="nil"/>
              <w:bottom w:val="single" w:sz="4" w:space="0" w:color="auto"/>
              <w:right w:val="single" w:sz="4" w:space="0" w:color="auto"/>
            </w:tcBorders>
            <w:vAlign w:val="center"/>
          </w:tcPr>
          <w:p w14:paraId="2ABBDD27" w14:textId="08EAFAD2"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041FE31C" w14:textId="39A4EDA8"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565856A7" w14:textId="073E15AF"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16012853" w14:textId="73D29145"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4574C1F5" w14:textId="701BF4D5"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2B41AA9F" w14:textId="7B8C7773"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113B6EB4" w14:textId="56CF8284"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3012BA2C" w14:textId="71CEF903"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597CE819" w14:textId="2C33D9FB"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3</w:t>
            </w:r>
          </w:p>
        </w:tc>
        <w:tc>
          <w:tcPr>
            <w:tcW w:w="399" w:type="dxa"/>
            <w:tcBorders>
              <w:top w:val="nil"/>
              <w:left w:val="nil"/>
              <w:bottom w:val="single" w:sz="4" w:space="0" w:color="auto"/>
              <w:right w:val="single" w:sz="4" w:space="0" w:color="auto"/>
            </w:tcBorders>
            <w:vAlign w:val="center"/>
          </w:tcPr>
          <w:p w14:paraId="27E0F72D" w14:textId="448C8656"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2</w:t>
            </w:r>
          </w:p>
        </w:tc>
        <w:tc>
          <w:tcPr>
            <w:tcW w:w="702" w:type="dxa"/>
            <w:tcBorders>
              <w:top w:val="nil"/>
              <w:left w:val="nil"/>
              <w:bottom w:val="single" w:sz="4" w:space="0" w:color="auto"/>
              <w:right w:val="single" w:sz="4" w:space="0" w:color="auto"/>
            </w:tcBorders>
            <w:vAlign w:val="center"/>
            <w:hideMark/>
          </w:tcPr>
          <w:p w14:paraId="7C7748FE" w14:textId="77777777" w:rsidR="00A350C3" w:rsidRPr="00D65A95" w:rsidRDefault="00A350C3" w:rsidP="00A350C3">
            <w:pPr>
              <w:spacing w:after="0" w:line="240" w:lineRule="auto"/>
              <w:jc w:val="center"/>
              <w:rPr>
                <w:rFonts w:ascii="Times New Roman" w:eastAsia="Times New Roman" w:hAnsi="Times New Roman" w:cs="Times New Roman"/>
                <w:kern w:val="0"/>
                <w:sz w:val="18"/>
                <w:szCs w:val="18"/>
                <w:lang w:eastAsia="ru-RU"/>
                <w14:ligatures w14:val="none"/>
              </w:rPr>
            </w:pPr>
            <w:r w:rsidRPr="00D65A95">
              <w:rPr>
                <w:rFonts w:ascii="Times New Roman" w:eastAsia="Times New Roman" w:hAnsi="Times New Roman" w:cs="Times New Roman"/>
                <w:kern w:val="0"/>
                <w:sz w:val="18"/>
                <w:szCs w:val="18"/>
                <w:lang w:eastAsia="ru-RU"/>
                <w14:ligatures w14:val="none"/>
              </w:rPr>
              <w:t> </w:t>
            </w:r>
          </w:p>
        </w:tc>
      </w:tr>
      <w:tr w:rsidR="00A350C3" w:rsidRPr="00D65A95" w14:paraId="5C942263" w14:textId="77777777" w:rsidTr="00321883">
        <w:trPr>
          <w:gridAfter w:val="1"/>
          <w:wAfter w:w="150"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1AF8298B" w14:textId="77777777" w:rsidR="00A350C3" w:rsidRPr="00D65A95"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5.3</w:t>
            </w:r>
          </w:p>
        </w:tc>
        <w:tc>
          <w:tcPr>
            <w:tcW w:w="2977" w:type="dxa"/>
            <w:tcBorders>
              <w:top w:val="nil"/>
              <w:left w:val="nil"/>
              <w:bottom w:val="single" w:sz="4" w:space="0" w:color="auto"/>
              <w:right w:val="single" w:sz="4" w:space="0" w:color="auto"/>
            </w:tcBorders>
            <w:shd w:val="clear" w:color="000000" w:fill="BFBFBF"/>
            <w:vAlign w:val="center"/>
            <w:hideMark/>
          </w:tcPr>
          <w:p w14:paraId="3D5E7B0F" w14:textId="77777777" w:rsidR="00A350C3" w:rsidRPr="00D65A95"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D65A95">
              <w:rPr>
                <w:rFonts w:ascii="Times New Roman" w:eastAsia="Times New Roman" w:hAnsi="Times New Roman" w:cs="Times New Roman"/>
                <w:b/>
                <w:bCs/>
                <w:color w:val="000000"/>
                <w:kern w:val="0"/>
                <w:lang w:eastAsia="ru-RU"/>
                <w14:ligatures w14:val="none"/>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tcPr>
          <w:p w14:paraId="6CA3C5D0" w14:textId="293ABEAB" w:rsidR="00A350C3" w:rsidRPr="00D65A95" w:rsidRDefault="00A86CA2"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144</w:t>
            </w:r>
          </w:p>
        </w:tc>
        <w:tc>
          <w:tcPr>
            <w:tcW w:w="401" w:type="dxa"/>
            <w:tcBorders>
              <w:top w:val="nil"/>
              <w:left w:val="nil"/>
              <w:bottom w:val="single" w:sz="4" w:space="0" w:color="auto"/>
              <w:right w:val="single" w:sz="4" w:space="0" w:color="auto"/>
            </w:tcBorders>
            <w:shd w:val="clear" w:color="000000" w:fill="BFBFBF"/>
            <w:noWrap/>
            <w:vAlign w:val="center"/>
          </w:tcPr>
          <w:p w14:paraId="61E8B4D2" w14:textId="6A814C80"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1" w:type="dxa"/>
            <w:tcBorders>
              <w:top w:val="nil"/>
              <w:left w:val="nil"/>
              <w:bottom w:val="single" w:sz="4" w:space="0" w:color="auto"/>
              <w:right w:val="single" w:sz="4" w:space="0" w:color="auto"/>
            </w:tcBorders>
            <w:shd w:val="clear" w:color="000000" w:fill="BFBFBF"/>
            <w:noWrap/>
            <w:vAlign w:val="center"/>
          </w:tcPr>
          <w:p w14:paraId="376DCAA9" w14:textId="5D88F73A"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0A047E3A" w14:textId="426FFEA6"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696B3FD3" w14:textId="5FF483C5"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527C69CD" w14:textId="0877333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09F3C9BF" w14:textId="16063DA2"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688F69EB" w14:textId="45F2FDFA"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tcPr>
          <w:p w14:paraId="60DF4BCA" w14:textId="17C043BA"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shd w:val="clear" w:color="000000" w:fill="BFBFBF"/>
            <w:noWrap/>
            <w:vAlign w:val="center"/>
            <w:hideMark/>
          </w:tcPr>
          <w:p w14:paraId="716B620A"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3F9D1BC9"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tcPr>
          <w:p w14:paraId="093FB521" w14:textId="4D32EC43"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shd w:val="clear" w:color="000000" w:fill="BFBFBF"/>
            <w:vAlign w:val="center"/>
          </w:tcPr>
          <w:p w14:paraId="6C1474EC" w14:textId="0DD40E6B"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tcPr>
          <w:p w14:paraId="67D67BF1" w14:textId="69267832"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tcPr>
          <w:p w14:paraId="2A5DB048" w14:textId="758F198C"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tcPr>
          <w:p w14:paraId="67408AED" w14:textId="6AC59157"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tcPr>
          <w:p w14:paraId="321E9EF5" w14:textId="239BBD8E" w:rsidR="00A350C3" w:rsidRPr="00D65A95" w:rsidRDefault="00CF6668"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5BC4F651" w14:textId="11C02FF3"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2E2A6F0C" w14:textId="11A5692A"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2CF2EF3C" w14:textId="1D5CF165"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7ED09C65" w14:textId="748B4181"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240CD976" w14:textId="1024F302"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1BFF46A1" w14:textId="221B6601"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2B456242" w14:textId="3B395916"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1FD75AAA" w14:textId="411E1C88"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399" w:type="dxa"/>
            <w:tcBorders>
              <w:top w:val="nil"/>
              <w:left w:val="nil"/>
              <w:bottom w:val="single" w:sz="4" w:space="0" w:color="auto"/>
              <w:right w:val="single" w:sz="4" w:space="0" w:color="auto"/>
            </w:tcBorders>
            <w:shd w:val="clear" w:color="000000" w:fill="BFBFBF"/>
            <w:vAlign w:val="center"/>
          </w:tcPr>
          <w:p w14:paraId="23BDF9AF" w14:textId="588D55B6" w:rsidR="00A350C3" w:rsidRPr="00D65A95" w:rsidRDefault="00B30EAD" w:rsidP="00A350C3">
            <w:pPr>
              <w:spacing w:after="0" w:line="240" w:lineRule="auto"/>
              <w:jc w:val="center"/>
              <w:rPr>
                <w:rFonts w:ascii="Times New Roman" w:eastAsia="Times New Roman" w:hAnsi="Times New Roman" w:cs="Times New Roman"/>
                <w:b/>
                <w:bCs/>
                <w:kern w:val="0"/>
                <w:sz w:val="18"/>
                <w:szCs w:val="18"/>
                <w:lang w:eastAsia="ru-RU"/>
                <w14:ligatures w14:val="none"/>
              </w:rPr>
            </w:pPr>
            <w:r w:rsidRPr="00D65A95">
              <w:rPr>
                <w:rFonts w:ascii="Times New Roman" w:eastAsia="Times New Roman" w:hAnsi="Times New Roman" w:cs="Times New Roman"/>
                <w:b/>
                <w:bCs/>
                <w:kern w:val="0"/>
                <w:sz w:val="18"/>
                <w:szCs w:val="18"/>
                <w:lang w:eastAsia="ru-RU"/>
                <w14:ligatures w14:val="none"/>
              </w:rPr>
              <w:t>12</w:t>
            </w:r>
          </w:p>
        </w:tc>
        <w:tc>
          <w:tcPr>
            <w:tcW w:w="702" w:type="dxa"/>
            <w:tcBorders>
              <w:top w:val="nil"/>
              <w:left w:val="nil"/>
              <w:bottom w:val="single" w:sz="4" w:space="0" w:color="auto"/>
              <w:right w:val="single" w:sz="4" w:space="0" w:color="auto"/>
            </w:tcBorders>
            <w:shd w:val="clear" w:color="000000" w:fill="BFBFBF"/>
            <w:vAlign w:val="center"/>
            <w:hideMark/>
          </w:tcPr>
          <w:p w14:paraId="4A2084D1" w14:textId="77777777" w:rsidR="00A350C3" w:rsidRPr="00D65A95" w:rsidRDefault="00A350C3" w:rsidP="00A350C3">
            <w:pPr>
              <w:spacing w:after="0" w:line="240" w:lineRule="auto"/>
              <w:jc w:val="center"/>
              <w:rPr>
                <w:rFonts w:ascii="Times New Roman" w:eastAsia="Times New Roman" w:hAnsi="Times New Roman" w:cs="Times New Roman"/>
                <w:kern w:val="0"/>
                <w:sz w:val="18"/>
                <w:szCs w:val="18"/>
                <w:lang w:eastAsia="ru-RU"/>
                <w14:ligatures w14:val="none"/>
              </w:rPr>
            </w:pPr>
            <w:r w:rsidRPr="00D65A95">
              <w:rPr>
                <w:rFonts w:ascii="Times New Roman" w:eastAsia="Times New Roman" w:hAnsi="Times New Roman" w:cs="Times New Roman"/>
                <w:kern w:val="0"/>
                <w:sz w:val="18"/>
                <w:szCs w:val="18"/>
                <w:lang w:eastAsia="ru-RU"/>
                <w14:ligatures w14:val="none"/>
              </w:rPr>
              <w:t> </w:t>
            </w:r>
          </w:p>
        </w:tc>
      </w:tr>
      <w:tr w:rsidR="00A350C3" w:rsidRPr="00D65A95" w14:paraId="0F480752" w14:textId="77777777" w:rsidTr="00A350C3">
        <w:trPr>
          <w:gridAfter w:val="1"/>
          <w:wAfter w:w="150" w:type="dxa"/>
          <w:trHeight w:val="408"/>
        </w:trPr>
        <w:tc>
          <w:tcPr>
            <w:tcW w:w="866" w:type="dxa"/>
            <w:tcBorders>
              <w:top w:val="nil"/>
              <w:left w:val="single" w:sz="4" w:space="0" w:color="auto"/>
              <w:bottom w:val="single" w:sz="4" w:space="0" w:color="auto"/>
              <w:right w:val="single" w:sz="4" w:space="0" w:color="auto"/>
            </w:tcBorders>
            <w:vAlign w:val="center"/>
            <w:hideMark/>
          </w:tcPr>
          <w:p w14:paraId="39F80F59" w14:textId="77777777" w:rsidR="00A350C3" w:rsidRPr="00D65A95"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D65A95">
              <w:rPr>
                <w:rFonts w:ascii="Times New Roman" w:eastAsia="Times New Roman" w:hAnsi="Times New Roman" w:cs="Times New Roman"/>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vAlign w:val="center"/>
            <w:hideMark/>
          </w:tcPr>
          <w:p w14:paraId="7C71ABEF" w14:textId="77777777" w:rsidR="00A350C3" w:rsidRPr="00D65A95"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D65A95">
              <w:rPr>
                <w:rFonts w:ascii="Times New Roman" w:eastAsia="Times New Roman" w:hAnsi="Times New Roman" w:cs="Times New Roman"/>
                <w:b/>
                <w:bCs/>
                <w:color w:val="000000"/>
                <w:kern w:val="0"/>
                <w:lang w:eastAsia="ru-RU"/>
                <w14:ligatures w14:val="none"/>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2FDDF187" w14:textId="77777777" w:rsidR="00A350C3" w:rsidRPr="00D65A95"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10</w:t>
            </w:r>
          </w:p>
        </w:tc>
        <w:tc>
          <w:tcPr>
            <w:tcW w:w="401" w:type="dxa"/>
            <w:tcBorders>
              <w:top w:val="nil"/>
              <w:left w:val="nil"/>
              <w:bottom w:val="single" w:sz="4" w:space="0" w:color="auto"/>
              <w:right w:val="single" w:sz="4" w:space="0" w:color="auto"/>
            </w:tcBorders>
            <w:noWrap/>
            <w:vAlign w:val="center"/>
            <w:hideMark/>
          </w:tcPr>
          <w:p w14:paraId="70878BB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noWrap/>
            <w:vAlign w:val="center"/>
            <w:hideMark/>
          </w:tcPr>
          <w:p w14:paraId="1B07530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30A11D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45AF8B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210534C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5FC6265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4FB970A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1822C3F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8C43DF6"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6B89C36E"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1F1B549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688E19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C44768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983733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2E7763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4AF248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E181A8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DBF0A6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4FE1AC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03573C7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44B641D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1F09CFC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675790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3B1236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DA773F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vAlign w:val="center"/>
            <w:hideMark/>
          </w:tcPr>
          <w:p w14:paraId="4C19A7D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10</w:t>
            </w:r>
          </w:p>
        </w:tc>
      </w:tr>
      <w:tr w:rsidR="00A350C3" w:rsidRPr="00D65A95" w14:paraId="13B3861D"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94D9B12" w14:textId="77777777" w:rsidR="00A350C3" w:rsidRPr="00D65A95"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shd w:val="clear" w:color="000000" w:fill="BFBFBF"/>
            <w:vAlign w:val="center"/>
            <w:hideMark/>
          </w:tcPr>
          <w:p w14:paraId="1142E9EB" w14:textId="77777777" w:rsidR="00A350C3" w:rsidRPr="00D65A95"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D65A95">
              <w:rPr>
                <w:rFonts w:ascii="Times New Roman" w:eastAsia="Times New Roman" w:hAnsi="Times New Roman" w:cs="Times New Roman"/>
                <w:b/>
                <w:bCs/>
                <w:color w:val="000000"/>
                <w:kern w:val="0"/>
                <w:lang w:eastAsia="ru-RU"/>
                <w14:ligatures w14:val="none"/>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4F1490D2" w14:textId="77777777" w:rsidR="00A350C3" w:rsidRPr="00D65A95"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450</w:t>
            </w:r>
          </w:p>
        </w:tc>
        <w:tc>
          <w:tcPr>
            <w:tcW w:w="401" w:type="dxa"/>
            <w:tcBorders>
              <w:top w:val="nil"/>
              <w:left w:val="nil"/>
              <w:bottom w:val="single" w:sz="4" w:space="0" w:color="auto"/>
              <w:right w:val="single" w:sz="4" w:space="0" w:color="auto"/>
            </w:tcBorders>
            <w:shd w:val="clear" w:color="000000" w:fill="BFBFBF"/>
            <w:vAlign w:val="center"/>
            <w:hideMark/>
          </w:tcPr>
          <w:p w14:paraId="6304A7D2"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vAlign w:val="center"/>
            <w:hideMark/>
          </w:tcPr>
          <w:p w14:paraId="44A713D5"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8B0A579"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BC8FDA9"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8B7E2AF"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1802673"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2C4FB935"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980FF46"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4CDD751"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57CA071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7C7E080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A07E06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B385E54"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C879BF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977892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9D68EF0"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736763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F62CEF7"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AA942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7034FE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1D046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3E685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636912D"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66C399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E9882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5A19328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 </w:t>
            </w:r>
          </w:p>
        </w:tc>
      </w:tr>
      <w:tr w:rsidR="00A350C3" w:rsidRPr="00D65A95" w14:paraId="56BE03CA" w14:textId="77777777" w:rsidTr="00A350C3">
        <w:trPr>
          <w:gridAfter w:val="1"/>
          <w:wAfter w:w="150" w:type="dxa"/>
          <w:cantSplit/>
          <w:trHeight w:val="510"/>
        </w:trPr>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92CB4B0" w14:textId="77777777" w:rsidR="00A350C3" w:rsidRPr="00D65A95"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D65A95">
              <w:rPr>
                <w:rFonts w:ascii="Times New Roman" w:eastAsia="Times New Roman" w:hAnsi="Times New Roman" w:cs="Times New Roman"/>
                <w:b/>
                <w:bCs/>
                <w:color w:val="000000"/>
                <w:kern w:val="0"/>
                <w:sz w:val="20"/>
                <w:szCs w:val="20"/>
                <w:lang w:eastAsia="ru-RU"/>
                <w14:ligatures w14:val="none"/>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731CBFF1" w14:textId="77777777" w:rsidR="00A350C3" w:rsidRPr="00D65A95" w:rsidRDefault="00A350C3" w:rsidP="00A350C3">
            <w:pPr>
              <w:spacing w:after="0" w:line="240" w:lineRule="auto"/>
              <w:rPr>
                <w:rFonts w:ascii="Calibri" w:eastAsia="Times New Roman" w:hAnsi="Calibri" w:cs="Calibri"/>
                <w:kern w:val="0"/>
                <w:lang w:eastAsia="ru-RU"/>
                <w14:ligatures w14:val="none"/>
              </w:rPr>
            </w:pPr>
            <w:r w:rsidRPr="00D65A95">
              <w:rPr>
                <w:rFonts w:ascii="Calibri" w:eastAsia="Times New Roman" w:hAnsi="Calibri" w:cs="Calibri"/>
                <w:kern w:val="0"/>
                <w:lang w:eastAsia="ru-RU"/>
                <w14:ligatures w14:val="none"/>
              </w:rPr>
              <w:t> </w:t>
            </w:r>
          </w:p>
        </w:tc>
        <w:tc>
          <w:tcPr>
            <w:tcW w:w="401" w:type="dxa"/>
            <w:tcBorders>
              <w:top w:val="nil"/>
              <w:left w:val="nil"/>
              <w:bottom w:val="single" w:sz="4" w:space="0" w:color="auto"/>
              <w:right w:val="single" w:sz="4" w:space="0" w:color="auto"/>
            </w:tcBorders>
            <w:noWrap/>
            <w:textDirection w:val="btLr"/>
            <w:vAlign w:val="center"/>
            <w:hideMark/>
          </w:tcPr>
          <w:p w14:paraId="30FC71F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1" w:type="dxa"/>
            <w:tcBorders>
              <w:top w:val="nil"/>
              <w:left w:val="nil"/>
              <w:bottom w:val="single" w:sz="4" w:space="0" w:color="auto"/>
              <w:right w:val="single" w:sz="4" w:space="0" w:color="auto"/>
            </w:tcBorders>
            <w:noWrap/>
            <w:textDirection w:val="btLr"/>
            <w:vAlign w:val="center"/>
            <w:hideMark/>
          </w:tcPr>
          <w:p w14:paraId="5FADF76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FF964B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D98A33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33B9F7F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06B15D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732127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6FBBAB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vAlign w:val="center"/>
            <w:hideMark/>
          </w:tcPr>
          <w:p w14:paraId="423624FB"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23578F7" w14:textId="77777777" w:rsidR="00A350C3" w:rsidRPr="00D65A95"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D65A95">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textDirection w:val="btLr"/>
            <w:vAlign w:val="center"/>
            <w:hideMark/>
          </w:tcPr>
          <w:p w14:paraId="486E7605"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0B272EF"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8F021D9"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F4F78A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6D5151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797969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D79A46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EDEC"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4808"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5C937D1"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36F2FC3"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B87EF5B"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8F653A6"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CF3B5C2"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C90C4FE" w14:textId="77777777"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18</w:t>
            </w:r>
          </w:p>
        </w:tc>
        <w:tc>
          <w:tcPr>
            <w:tcW w:w="702" w:type="dxa"/>
            <w:tcBorders>
              <w:top w:val="nil"/>
              <w:left w:val="nil"/>
              <w:bottom w:val="single" w:sz="4" w:space="0" w:color="auto"/>
              <w:right w:val="single" w:sz="4" w:space="0" w:color="auto"/>
            </w:tcBorders>
            <w:noWrap/>
            <w:textDirection w:val="btLr"/>
            <w:vAlign w:val="center"/>
            <w:hideMark/>
          </w:tcPr>
          <w:p w14:paraId="38E2254E" w14:textId="7B319E3A" w:rsidR="00A350C3" w:rsidRPr="00D65A95"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D65A95">
              <w:rPr>
                <w:rFonts w:ascii="Times New Roman" w:eastAsia="Times New Roman" w:hAnsi="Times New Roman" w:cs="Times New Roman"/>
                <w:kern w:val="0"/>
                <w:sz w:val="20"/>
                <w:szCs w:val="20"/>
                <w:lang w:eastAsia="ru-RU"/>
                <w14:ligatures w14:val="none"/>
              </w:rPr>
              <w:t>1</w:t>
            </w:r>
            <w:r w:rsidR="00C70A96" w:rsidRPr="00D65A95">
              <w:rPr>
                <w:rFonts w:ascii="Times New Roman" w:eastAsia="Times New Roman" w:hAnsi="Times New Roman" w:cs="Times New Roman"/>
                <w:kern w:val="0"/>
                <w:sz w:val="20"/>
                <w:szCs w:val="20"/>
                <w:lang w:eastAsia="ru-RU"/>
                <w14:ligatures w14:val="none"/>
              </w:rPr>
              <w:t>4</w:t>
            </w:r>
          </w:p>
        </w:tc>
      </w:tr>
    </w:tbl>
    <w:p w14:paraId="73FC63F3" w14:textId="77777777" w:rsidR="002D273B" w:rsidRPr="00D65A95" w:rsidRDefault="002D273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sectPr w:rsidR="002D273B" w:rsidRPr="00D65A95" w:rsidSect="002D273B">
          <w:pgSz w:w="16838" w:h="11909" w:orient="landscape"/>
          <w:pgMar w:top="1701" w:right="1134" w:bottom="851" w:left="851" w:header="0" w:footer="6" w:gutter="0"/>
          <w:cols w:space="720"/>
          <w:noEndnote/>
          <w:titlePg/>
          <w:docGrid w:linePitch="360"/>
        </w:sectPr>
      </w:pPr>
    </w:p>
    <w:p w14:paraId="5FE0FAB2" w14:textId="77777777" w:rsidR="00A350C3" w:rsidRPr="00D65A95" w:rsidRDefault="00A350C3" w:rsidP="00A350C3">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D65A95">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54FE69F6" w14:textId="77777777" w:rsidR="00A350C3" w:rsidRPr="00D65A95" w:rsidRDefault="00A350C3" w:rsidP="00A350C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20" w:name="_Hlk242342948"/>
      <w:r w:rsidRPr="00D65A95">
        <w:rPr>
          <w:rFonts w:ascii="Times New Roman" w:eastAsia="Times New Roman" w:hAnsi="Times New Roman" w:cs="Times New Roman"/>
          <w:b/>
          <w:bCs/>
          <w:kern w:val="0"/>
          <w:sz w:val="32"/>
          <w:szCs w:val="32"/>
          <w:lang w:eastAsia="ru-RU"/>
          <w14:ligatures w14:val="none"/>
        </w:rPr>
        <w:t>5.1 Базовый цикл</w:t>
      </w:r>
    </w:p>
    <w:bookmarkEnd w:id="20"/>
    <w:p w14:paraId="3F33E067" w14:textId="77777777" w:rsidR="00A350C3" w:rsidRPr="00D65A95"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D65A95">
        <w:rPr>
          <w:rFonts w:ascii="Times New Roman" w:eastAsia="Courier New" w:hAnsi="Times New Roman" w:cs="Times New Roman"/>
          <w:b/>
          <w:bCs/>
          <w:color w:val="000000"/>
          <w:kern w:val="0"/>
          <w:sz w:val="32"/>
          <w:szCs w:val="32"/>
          <w:lang w:eastAsia="ru-RU"/>
        </w:rPr>
        <w:t>5.1.1 Рабочая программа учебного предмета "Безопасность жизнедеятельности"</w:t>
      </w:r>
    </w:p>
    <w:p w14:paraId="4434A7AF" w14:textId="77777777" w:rsidR="00A350C3" w:rsidRPr="00D65A95"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21" w:name="_Hlk242256137"/>
      <w:r w:rsidRPr="00D65A95">
        <w:rPr>
          <w:rFonts w:ascii="Times New Roman" w:eastAsia="Courier New" w:hAnsi="Times New Roman"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3311BD5E" w14:textId="77777777" w:rsidR="00A350C3" w:rsidRPr="00D65A95"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D65A95">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21"/>
    <w:p w14:paraId="4A9A7BFD" w14:textId="77777777" w:rsidR="00A350C3" w:rsidRPr="00D65A95"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5352"/>
      </w:tblGrid>
      <w:tr w:rsidR="00A350C3" w:rsidRPr="00D65A95" w14:paraId="0AE1A213" w14:textId="77777777" w:rsidTr="004A1315">
        <w:tc>
          <w:tcPr>
            <w:tcW w:w="3995" w:type="dxa"/>
          </w:tcPr>
          <w:p w14:paraId="239385A2" w14:textId="77777777" w:rsidR="00A350C3" w:rsidRPr="00D65A95"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D65A95">
              <w:rPr>
                <w:rFonts w:ascii="Times New Roman" w:eastAsia="Courier New" w:hAnsi="Times New Roman" w:cs="Times New Roman"/>
                <w:color w:val="000000"/>
                <w:kern w:val="0"/>
                <w:sz w:val="24"/>
                <w:szCs w:val="24"/>
                <w:lang w:eastAsia="ru-RU"/>
              </w:rPr>
              <w:t>Профессиональные компетенции</w:t>
            </w:r>
          </w:p>
        </w:tc>
        <w:tc>
          <w:tcPr>
            <w:tcW w:w="5352" w:type="dxa"/>
          </w:tcPr>
          <w:p w14:paraId="6D7A60D4" w14:textId="77777777" w:rsidR="00A350C3" w:rsidRPr="00D65A95"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D65A95">
              <w:rPr>
                <w:rFonts w:ascii="Times New Roman" w:eastAsia="Courier New" w:hAnsi="Times New Roman" w:cs="Times New Roman"/>
                <w:color w:val="000000"/>
                <w:kern w:val="0"/>
                <w:sz w:val="24"/>
                <w:szCs w:val="24"/>
                <w:lang w:eastAsia="ru-RU"/>
              </w:rPr>
              <w:t>Трудовые действия, умения, знания</w:t>
            </w:r>
          </w:p>
        </w:tc>
      </w:tr>
      <w:tr w:rsidR="00D65A95" w:rsidRPr="00D65A95" w14:paraId="3BEEB41F" w14:textId="77777777" w:rsidTr="004A1315">
        <w:tc>
          <w:tcPr>
            <w:tcW w:w="3995" w:type="dxa"/>
            <w:vMerge w:val="restart"/>
          </w:tcPr>
          <w:p w14:paraId="0D136C87" w14:textId="5302766B"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color w:val="000000"/>
                <w:sz w:val="24"/>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352" w:type="dxa"/>
          </w:tcPr>
          <w:p w14:paraId="7AB5CE5D" w14:textId="77777777" w:rsidR="00D65A95" w:rsidRPr="00D65A95" w:rsidRDefault="00D65A95" w:rsidP="00D65A95">
            <w:pPr>
              <w:spacing w:after="0" w:line="240" w:lineRule="auto"/>
              <w:rPr>
                <w:rFonts w:ascii="Times New Roman" w:hAnsi="Times New Roman" w:cs="Times New Roman"/>
                <w:color w:val="000000"/>
                <w:sz w:val="24"/>
                <w:szCs w:val="24"/>
              </w:rPr>
            </w:pPr>
            <w:r w:rsidRPr="00D65A95">
              <w:rPr>
                <w:rFonts w:ascii="Times New Roman" w:hAnsi="Times New Roman" w:cs="Times New Roman"/>
                <w:b/>
                <w:bCs/>
                <w:color w:val="000000"/>
                <w:sz w:val="24"/>
                <w:szCs w:val="24"/>
              </w:rPr>
              <w:t>Трудовые действия</w:t>
            </w:r>
            <w:r w:rsidRPr="00D65A95">
              <w:rPr>
                <w:rFonts w:ascii="Times New Roman" w:hAnsi="Times New Roman" w:cs="Times New Roman"/>
                <w:color w:val="000000"/>
                <w:sz w:val="24"/>
                <w:szCs w:val="24"/>
              </w:rPr>
              <w:t>:</w:t>
            </w:r>
          </w:p>
          <w:p w14:paraId="06927712" w14:textId="2BBABD86"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D65A95" w:rsidRPr="00D65A95" w14:paraId="6B5A00DB" w14:textId="77777777" w:rsidTr="004A1315">
        <w:tc>
          <w:tcPr>
            <w:tcW w:w="3995" w:type="dxa"/>
            <w:vMerge/>
          </w:tcPr>
          <w:p w14:paraId="4F80E725" w14:textId="77777777"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0B59CB9E" w14:textId="77777777" w:rsidR="00D65A95" w:rsidRPr="00D65A95" w:rsidRDefault="00D65A95" w:rsidP="00D65A95">
            <w:pPr>
              <w:spacing w:after="0" w:line="240" w:lineRule="auto"/>
              <w:ind w:firstLine="146"/>
              <w:jc w:val="both"/>
              <w:rPr>
                <w:rFonts w:ascii="Times New Roman" w:hAnsi="Times New Roman" w:cs="Times New Roman"/>
                <w:sz w:val="24"/>
                <w:szCs w:val="24"/>
              </w:rPr>
            </w:pPr>
            <w:r w:rsidRPr="00D65A95">
              <w:rPr>
                <w:rFonts w:ascii="Times New Roman" w:hAnsi="Times New Roman" w:cs="Times New Roman"/>
                <w:b/>
                <w:bCs/>
                <w:color w:val="000000"/>
                <w:sz w:val="24"/>
                <w:szCs w:val="24"/>
              </w:rPr>
              <w:t>Умения</w:t>
            </w:r>
            <w:r w:rsidRPr="00D65A95">
              <w:rPr>
                <w:rFonts w:ascii="Times New Roman" w:hAnsi="Times New Roman" w:cs="Times New Roman"/>
                <w:color w:val="000000"/>
                <w:sz w:val="24"/>
                <w:szCs w:val="24"/>
              </w:rPr>
              <w:t>:</w:t>
            </w:r>
            <w:r w:rsidRPr="00D65A95">
              <w:rPr>
                <w:rFonts w:ascii="Times New Roman" w:hAnsi="Times New Roman" w:cs="Times New Roman"/>
                <w:sz w:val="24"/>
                <w:szCs w:val="24"/>
              </w:rPr>
              <w:t xml:space="preserve"> </w:t>
            </w:r>
          </w:p>
          <w:p w14:paraId="0EE52E6A"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9324CF6"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Применять первичные средства пожаротушения;</w:t>
            </w:r>
          </w:p>
          <w:p w14:paraId="69BF3289"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702A24F"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B19AA28"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1E64E63" w14:textId="52A1AB3A"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sz w:val="24"/>
                <w:szCs w:val="24"/>
              </w:rPr>
              <w:t>Оказывать первую помощь пострадавшим</w:t>
            </w:r>
          </w:p>
        </w:tc>
      </w:tr>
      <w:tr w:rsidR="00D65A95" w:rsidRPr="00D65A95" w14:paraId="52236D7A" w14:textId="77777777" w:rsidTr="004A1315">
        <w:tc>
          <w:tcPr>
            <w:tcW w:w="3995" w:type="dxa"/>
            <w:vMerge/>
          </w:tcPr>
          <w:p w14:paraId="76DFCA0A" w14:textId="77777777"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7972F5DC" w14:textId="77777777" w:rsidR="00D65A95" w:rsidRPr="00D65A95" w:rsidRDefault="00D65A95" w:rsidP="00D65A95">
            <w:pPr>
              <w:spacing w:after="0" w:line="240" w:lineRule="auto"/>
              <w:rPr>
                <w:rFonts w:ascii="Times New Roman" w:hAnsi="Times New Roman" w:cs="Times New Roman"/>
                <w:b/>
                <w:bCs/>
                <w:color w:val="000000"/>
                <w:sz w:val="24"/>
                <w:szCs w:val="24"/>
              </w:rPr>
            </w:pPr>
            <w:r w:rsidRPr="00D65A95">
              <w:rPr>
                <w:rFonts w:ascii="Times New Roman" w:hAnsi="Times New Roman" w:cs="Times New Roman"/>
                <w:b/>
                <w:bCs/>
                <w:color w:val="000000"/>
                <w:sz w:val="24"/>
                <w:szCs w:val="24"/>
              </w:rPr>
              <w:t>Знания:</w:t>
            </w:r>
          </w:p>
          <w:p w14:paraId="4A4EF514"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21CD95B"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Задачи и основные мероприятия гражданской обороны</w:t>
            </w:r>
          </w:p>
          <w:p w14:paraId="37CB50C6"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Способы защиты населения от оружия массового поражения</w:t>
            </w:r>
          </w:p>
          <w:p w14:paraId="0DE6982B"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Меры пожарной безопасности и правила безопасного поведения при пожарах</w:t>
            </w:r>
          </w:p>
          <w:p w14:paraId="4024782F" w14:textId="62687419"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sz w:val="24"/>
                <w:szCs w:val="24"/>
              </w:rPr>
              <w:t>Порядок и правила оказания первой помощи пострадавшим</w:t>
            </w:r>
          </w:p>
        </w:tc>
      </w:tr>
      <w:tr w:rsidR="00D65A95" w:rsidRPr="00D65A95" w14:paraId="59AA9B26" w14:textId="77777777" w:rsidTr="004A1315">
        <w:tc>
          <w:tcPr>
            <w:tcW w:w="3995" w:type="dxa"/>
            <w:vMerge w:val="restart"/>
          </w:tcPr>
          <w:p w14:paraId="342BC952" w14:textId="4CDC4DAE" w:rsidR="00D65A95" w:rsidRPr="00D65A95" w:rsidRDefault="00D65A95" w:rsidP="00D65A95">
            <w:pPr>
              <w:widowControl w:val="0"/>
              <w:spacing w:after="0" w:line="240" w:lineRule="auto"/>
              <w:rPr>
                <w:rFonts w:ascii="Times New Roman" w:eastAsia="Courier New" w:hAnsi="Times New Roman" w:cs="Times New Roman"/>
                <w:strike/>
                <w:color w:val="000000"/>
                <w:kern w:val="0"/>
                <w:sz w:val="24"/>
                <w:szCs w:val="24"/>
                <w:lang w:eastAsia="ru-RU"/>
              </w:rPr>
            </w:pPr>
            <w:r w:rsidRPr="00D65A95">
              <w:rPr>
                <w:rFonts w:ascii="Times New Roman" w:hAnsi="Times New Roman" w:cs="Times New Roman"/>
                <w:color w:val="000000"/>
                <w:sz w:val="24"/>
                <w:shd w:val="clear" w:color="auto" w:fill="FFFFFF"/>
              </w:rPr>
              <w:t xml:space="preserve">ПК 6 Обеспечение на практике </w:t>
            </w:r>
            <w:r w:rsidRPr="00D65A95">
              <w:rPr>
                <w:rFonts w:ascii="Times New Roman" w:hAnsi="Times New Roman" w:cs="Times New Roman"/>
                <w:color w:val="000000"/>
                <w:sz w:val="24"/>
                <w:shd w:val="clear" w:color="auto" w:fill="FFFFFF"/>
              </w:rPr>
              <w:lastRenderedPageBreak/>
              <w:t>безопасности, грамотного использования средств защиты и соблюдения безопасных приёмов работы</w:t>
            </w:r>
          </w:p>
        </w:tc>
        <w:tc>
          <w:tcPr>
            <w:tcW w:w="5352" w:type="dxa"/>
          </w:tcPr>
          <w:p w14:paraId="579916EF" w14:textId="77777777" w:rsidR="00D65A95" w:rsidRPr="00D65A95" w:rsidRDefault="00D65A95" w:rsidP="00D65A95">
            <w:pPr>
              <w:spacing w:after="0" w:line="240" w:lineRule="auto"/>
              <w:rPr>
                <w:rFonts w:ascii="Times New Roman" w:hAnsi="Times New Roman" w:cs="Times New Roman"/>
                <w:b/>
                <w:bCs/>
                <w:color w:val="000000"/>
                <w:sz w:val="24"/>
                <w:szCs w:val="24"/>
              </w:rPr>
            </w:pPr>
            <w:r w:rsidRPr="00D65A95">
              <w:rPr>
                <w:rFonts w:ascii="Times New Roman" w:hAnsi="Times New Roman" w:cs="Times New Roman"/>
                <w:b/>
                <w:bCs/>
                <w:color w:val="000000"/>
                <w:sz w:val="24"/>
                <w:szCs w:val="24"/>
              </w:rPr>
              <w:lastRenderedPageBreak/>
              <w:t>Трудовые действия:</w:t>
            </w:r>
          </w:p>
          <w:p w14:paraId="2711C357" w14:textId="77777777" w:rsidR="00D65A95" w:rsidRPr="00D65A95" w:rsidRDefault="00D65A95" w:rsidP="00D65A95">
            <w:pPr>
              <w:tabs>
                <w:tab w:val="left" w:pos="218"/>
                <w:tab w:val="left" w:pos="689"/>
              </w:tabs>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lastRenderedPageBreak/>
              <w:t>Принятие мер для исключения производственного травматизма</w:t>
            </w:r>
          </w:p>
          <w:p w14:paraId="6F7FA563" w14:textId="77777777" w:rsidR="00D65A95" w:rsidRPr="00D65A95" w:rsidRDefault="00D65A95" w:rsidP="00D65A95">
            <w:pPr>
              <w:tabs>
                <w:tab w:val="left" w:pos="218"/>
                <w:tab w:val="left" w:pos="689"/>
              </w:tabs>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Применение средства индивидуальной защиты</w:t>
            </w:r>
          </w:p>
          <w:p w14:paraId="06B49AFD" w14:textId="0EF8BD6E"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sz w:val="24"/>
                <w:szCs w:val="24"/>
              </w:rPr>
              <w:t xml:space="preserve">Применение безопасных </w:t>
            </w:r>
            <w:proofErr w:type="spellStart"/>
            <w:r w:rsidRPr="00D65A95">
              <w:rPr>
                <w:rFonts w:ascii="Times New Roman" w:hAnsi="Times New Roman" w:cs="Times New Roman"/>
                <w:sz w:val="24"/>
                <w:szCs w:val="24"/>
              </w:rPr>
              <w:t>метододов</w:t>
            </w:r>
            <w:proofErr w:type="spellEnd"/>
            <w:r w:rsidRPr="00D65A95">
              <w:rPr>
                <w:rFonts w:ascii="Times New Roman" w:hAnsi="Times New Roman" w:cs="Times New Roman"/>
                <w:sz w:val="24"/>
                <w:szCs w:val="24"/>
              </w:rPr>
              <w:t xml:space="preserve"> выполнения работ</w:t>
            </w:r>
          </w:p>
        </w:tc>
      </w:tr>
      <w:tr w:rsidR="00D65A95" w:rsidRPr="00D65A95" w14:paraId="7F5CCF7D" w14:textId="77777777" w:rsidTr="004A1315">
        <w:tc>
          <w:tcPr>
            <w:tcW w:w="3995" w:type="dxa"/>
            <w:vMerge/>
          </w:tcPr>
          <w:p w14:paraId="010EE656" w14:textId="77777777"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3289C6B9" w14:textId="77777777" w:rsidR="00D65A95" w:rsidRPr="00D65A95" w:rsidRDefault="00D65A95" w:rsidP="00D65A95">
            <w:pPr>
              <w:tabs>
                <w:tab w:val="left" w:pos="218"/>
                <w:tab w:val="left" w:pos="689"/>
              </w:tabs>
              <w:autoSpaceDE w:val="0"/>
              <w:autoSpaceDN w:val="0"/>
              <w:adjustRightInd w:val="0"/>
              <w:spacing w:after="0" w:line="240" w:lineRule="auto"/>
              <w:jc w:val="both"/>
              <w:rPr>
                <w:rFonts w:ascii="Times New Roman" w:hAnsi="Times New Roman" w:cs="Times New Roman"/>
                <w:b/>
                <w:bCs/>
                <w:sz w:val="24"/>
                <w:szCs w:val="24"/>
              </w:rPr>
            </w:pPr>
            <w:r w:rsidRPr="00D65A95">
              <w:rPr>
                <w:rFonts w:ascii="Times New Roman" w:hAnsi="Times New Roman" w:cs="Times New Roman"/>
                <w:b/>
                <w:bCs/>
                <w:color w:val="000000"/>
                <w:sz w:val="24"/>
                <w:szCs w:val="24"/>
              </w:rPr>
              <w:t>Умения:</w:t>
            </w:r>
            <w:r w:rsidRPr="00D65A95">
              <w:rPr>
                <w:rFonts w:ascii="Times New Roman" w:hAnsi="Times New Roman" w:cs="Times New Roman"/>
                <w:b/>
                <w:bCs/>
                <w:sz w:val="24"/>
                <w:szCs w:val="24"/>
              </w:rPr>
              <w:t xml:space="preserve"> </w:t>
            </w:r>
          </w:p>
          <w:p w14:paraId="6A9966F8" w14:textId="77777777" w:rsidR="00D65A95" w:rsidRPr="00D65A95" w:rsidRDefault="00D65A95" w:rsidP="00D65A95">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1A10280A" w14:textId="77777777" w:rsidR="00D65A95" w:rsidRPr="00D65A95" w:rsidRDefault="00D65A95" w:rsidP="00D65A95">
            <w:pPr>
              <w:tabs>
                <w:tab w:val="left" w:pos="142"/>
                <w:tab w:val="left" w:pos="218"/>
                <w:tab w:val="left" w:pos="689"/>
              </w:tabs>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 xml:space="preserve">Использовать </w:t>
            </w:r>
            <w:proofErr w:type="spellStart"/>
            <w:r w:rsidRPr="00D65A95">
              <w:rPr>
                <w:rFonts w:ascii="Times New Roman" w:hAnsi="Times New Roman" w:cs="Times New Roman"/>
                <w:sz w:val="24"/>
                <w:szCs w:val="24"/>
              </w:rPr>
              <w:t>экобиозащитную</w:t>
            </w:r>
            <w:proofErr w:type="spellEnd"/>
            <w:r w:rsidRPr="00D65A95">
              <w:rPr>
                <w:rFonts w:ascii="Times New Roman" w:hAnsi="Times New Roman" w:cs="Times New Roman"/>
                <w:sz w:val="24"/>
                <w:szCs w:val="24"/>
              </w:rPr>
              <w:t xml:space="preserve"> технику</w:t>
            </w:r>
          </w:p>
          <w:p w14:paraId="2249AC1E" w14:textId="78DCC957" w:rsidR="00D65A95" w:rsidRPr="00D65A95" w:rsidRDefault="00D65A95" w:rsidP="00D65A95">
            <w:pPr>
              <w:tabs>
                <w:tab w:val="left" w:pos="218"/>
                <w:tab w:val="left" w:pos="689"/>
              </w:tabs>
              <w:spacing w:after="0" w:line="240" w:lineRule="auto"/>
              <w:ind w:left="34"/>
              <w:jc w:val="both"/>
              <w:rPr>
                <w:rFonts w:ascii="Times New Roman" w:hAnsi="Times New Roman" w:cs="Times New Roman"/>
                <w:sz w:val="24"/>
                <w:szCs w:val="24"/>
              </w:rPr>
            </w:pPr>
            <w:r w:rsidRPr="00D65A95">
              <w:rPr>
                <w:rFonts w:ascii="Times New Roman" w:hAnsi="Times New Roman" w:cs="Times New Roman"/>
                <w:sz w:val="24"/>
                <w:szCs w:val="24"/>
              </w:rPr>
              <w:t>Пользоваться первичными переносными средствами пожаротушения</w:t>
            </w:r>
          </w:p>
        </w:tc>
      </w:tr>
      <w:tr w:rsidR="00D65A95" w:rsidRPr="00A350C3" w14:paraId="3C076887" w14:textId="77777777" w:rsidTr="004A1315">
        <w:tc>
          <w:tcPr>
            <w:tcW w:w="3995" w:type="dxa"/>
            <w:vMerge/>
          </w:tcPr>
          <w:p w14:paraId="2690F163" w14:textId="77777777" w:rsidR="00D65A95" w:rsidRPr="00D65A95"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2F6DB916" w14:textId="77777777" w:rsidR="00D65A95" w:rsidRPr="00D65A95" w:rsidRDefault="00D65A95" w:rsidP="00D65A95">
            <w:pPr>
              <w:spacing w:after="0" w:line="240" w:lineRule="auto"/>
              <w:rPr>
                <w:rFonts w:ascii="Times New Roman" w:hAnsi="Times New Roman" w:cs="Times New Roman"/>
                <w:b/>
                <w:bCs/>
                <w:color w:val="000000"/>
                <w:sz w:val="24"/>
                <w:szCs w:val="24"/>
              </w:rPr>
            </w:pPr>
            <w:r w:rsidRPr="00D65A95">
              <w:rPr>
                <w:rFonts w:ascii="Times New Roman" w:hAnsi="Times New Roman" w:cs="Times New Roman"/>
                <w:b/>
                <w:bCs/>
                <w:color w:val="000000"/>
                <w:sz w:val="24"/>
                <w:szCs w:val="24"/>
              </w:rPr>
              <w:t>Знания:</w:t>
            </w:r>
          </w:p>
          <w:p w14:paraId="1F6249AD" w14:textId="77777777" w:rsidR="00D65A95" w:rsidRPr="00D65A95" w:rsidRDefault="00D65A95" w:rsidP="00D65A95">
            <w:pPr>
              <w:spacing w:after="0" w:line="240" w:lineRule="auto"/>
              <w:jc w:val="both"/>
              <w:rPr>
                <w:rFonts w:ascii="Times New Roman" w:hAnsi="Times New Roman" w:cs="Times New Roman"/>
                <w:sz w:val="24"/>
                <w:szCs w:val="24"/>
              </w:rPr>
            </w:pPr>
            <w:r w:rsidRPr="00D65A95">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2DB242B" w14:textId="18B12CAB" w:rsidR="00D65A95" w:rsidRPr="00A350C3" w:rsidRDefault="00D65A95" w:rsidP="00D65A95">
            <w:pPr>
              <w:widowControl w:val="0"/>
              <w:spacing w:after="0" w:line="240" w:lineRule="auto"/>
              <w:rPr>
                <w:rFonts w:ascii="Times New Roman" w:eastAsia="Courier New" w:hAnsi="Times New Roman" w:cs="Times New Roman"/>
                <w:color w:val="000000"/>
                <w:kern w:val="0"/>
                <w:sz w:val="24"/>
                <w:szCs w:val="24"/>
                <w:lang w:eastAsia="ru-RU"/>
              </w:rPr>
            </w:pPr>
            <w:r w:rsidRPr="00D65A95">
              <w:rPr>
                <w:rFonts w:ascii="Times New Roman" w:hAnsi="Times New Roman" w:cs="Times New Roman"/>
                <w:sz w:val="24"/>
                <w:szCs w:val="24"/>
              </w:rPr>
              <w:t>Правила безопасности при производстве работ</w:t>
            </w:r>
          </w:p>
        </w:tc>
      </w:tr>
    </w:tbl>
    <w:p w14:paraId="0341D3E5"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F6AAB4C"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A3A3172"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5879AAF" w14:textId="77777777" w:rsidR="00A350C3" w:rsidRPr="00A350C3"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A350C3" w:rsidRPr="00A350C3" w:rsidSect="00A350C3">
          <w:pgSz w:w="11909" w:h="16838"/>
          <w:pgMar w:top="1134" w:right="851" w:bottom="851" w:left="1701" w:header="0" w:footer="6" w:gutter="0"/>
          <w:cols w:space="720"/>
          <w:noEndnote/>
          <w:titlePg/>
          <w:docGrid w:linePitch="360"/>
        </w:sectPr>
      </w:pPr>
    </w:p>
    <w:p w14:paraId="6E461538" w14:textId="77777777" w:rsidR="00A350C3" w:rsidRPr="00D65A95"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2" w:name="_Hlk242343844"/>
      <w:bookmarkStart w:id="23" w:name="_Hlk242347005"/>
      <w:r w:rsidRPr="00D65A95">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2"/>
      <w:bookmarkEnd w:id="23"/>
    </w:p>
    <w:p w14:paraId="11A90A0B" w14:textId="77777777" w:rsidR="00A350C3" w:rsidRPr="00D65A95"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A350C3" w:rsidRPr="00D65A95" w14:paraId="26A96D5F" w14:textId="77777777" w:rsidTr="00A350C3">
        <w:tc>
          <w:tcPr>
            <w:tcW w:w="817" w:type="dxa"/>
            <w:shd w:val="clear" w:color="auto" w:fill="FFFFFF" w:themeFill="background1"/>
            <w:vAlign w:val="center"/>
          </w:tcPr>
          <w:p w14:paraId="1CF315D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4" w:name="_Hlk242695989"/>
            <w:r w:rsidRPr="00D65A95">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3499F51B"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115CED6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50BF457"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Количество часов</w:t>
            </w:r>
          </w:p>
        </w:tc>
      </w:tr>
      <w:tr w:rsidR="00A350C3" w:rsidRPr="00D65A95" w14:paraId="3AD5FC5C" w14:textId="77777777" w:rsidTr="00A350C3">
        <w:tc>
          <w:tcPr>
            <w:tcW w:w="817" w:type="dxa"/>
            <w:shd w:val="clear" w:color="auto" w:fill="FFFFFF" w:themeFill="background1"/>
          </w:tcPr>
          <w:p w14:paraId="4CD59F17" w14:textId="77777777" w:rsidR="00A350C3" w:rsidRPr="00D65A95"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A451D6E" w14:textId="77777777" w:rsidR="00A350C3" w:rsidRPr="00D65A95" w:rsidRDefault="00A350C3" w:rsidP="00A350C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D65A95">
              <w:rPr>
                <w:rFonts w:ascii="Times New Roman" w:eastAsia="Times New Roman" w:hAnsi="Times New Roman" w:cs="Times New Roman"/>
                <w:b/>
                <w:bCs/>
                <w:kern w:val="0"/>
                <w:sz w:val="24"/>
                <w:szCs w:val="24"/>
                <w:lang w:eastAsia="ru-RU"/>
              </w:rPr>
              <w:t xml:space="preserve">Раздел 5.1.1.1 </w:t>
            </w:r>
            <w:r w:rsidRPr="00D65A95">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0886EA4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r>
      <w:tr w:rsidR="00A350C3" w:rsidRPr="00D65A95" w14:paraId="41ED31E6" w14:textId="77777777" w:rsidTr="00A350C3">
        <w:tc>
          <w:tcPr>
            <w:tcW w:w="817" w:type="dxa"/>
            <w:shd w:val="clear" w:color="auto" w:fill="FFFFFF" w:themeFill="background1"/>
          </w:tcPr>
          <w:p w14:paraId="3E3F1E1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672ACA1" w14:textId="77777777" w:rsidR="00A350C3" w:rsidRPr="00D65A95"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8556684" w14:textId="77777777" w:rsidR="00A350C3" w:rsidRPr="00D65A95" w:rsidRDefault="00A350C3" w:rsidP="00A350C3">
            <w:pPr>
              <w:spacing w:after="0" w:line="240" w:lineRule="auto"/>
              <w:contextualSpacing/>
              <w:jc w:val="both"/>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D65A95">
              <w:rPr>
                <w:rFonts w:ascii="Times New Roman" w:hAnsi="Times New Roman" w:cs="Times New Roman"/>
                <w:sz w:val="24"/>
              </w:rPr>
              <w:t>виктимное</w:t>
            </w:r>
            <w:proofErr w:type="spellEnd"/>
            <w:r w:rsidRPr="00D65A95">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0F4AC17B"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688E2764" w14:textId="77777777" w:rsidTr="00A350C3">
        <w:tc>
          <w:tcPr>
            <w:tcW w:w="817" w:type="dxa"/>
            <w:shd w:val="clear" w:color="auto" w:fill="FFFFFF" w:themeFill="background1"/>
          </w:tcPr>
          <w:p w14:paraId="43A0107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A4326A"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C2F0B83" w14:textId="77777777" w:rsidR="00A350C3" w:rsidRPr="00D65A95" w:rsidRDefault="00A350C3" w:rsidP="00A350C3">
            <w:pPr>
              <w:spacing w:after="0" w:line="240" w:lineRule="auto"/>
              <w:contextualSpacing/>
              <w:jc w:val="both"/>
              <w:rPr>
                <w:rFonts w:ascii="Times New Roman" w:hAnsi="Times New Roman" w:cs="Times New Roman"/>
                <w:sz w:val="24"/>
              </w:rPr>
            </w:pPr>
            <w:r w:rsidRPr="00D65A95">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3D975E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0676674" w14:textId="77777777" w:rsidTr="00A350C3">
        <w:trPr>
          <w:trHeight w:val="181"/>
        </w:trPr>
        <w:tc>
          <w:tcPr>
            <w:tcW w:w="817" w:type="dxa"/>
            <w:shd w:val="clear" w:color="auto" w:fill="FFFFFF" w:themeFill="background1"/>
          </w:tcPr>
          <w:p w14:paraId="308A11C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BD9C395" w14:textId="77777777" w:rsidR="00A350C3" w:rsidRPr="00D65A95"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 xml:space="preserve">Раздел 5.1.1.2 </w:t>
            </w:r>
            <w:r w:rsidRPr="00D65A95">
              <w:rPr>
                <w:rFonts w:ascii="Times New Roman" w:hAnsi="Times New Roman" w:cs="Times New Roman"/>
                <w:b/>
                <w:sz w:val="24"/>
              </w:rPr>
              <w:t>Безопасность в быту</w:t>
            </w:r>
          </w:p>
        </w:tc>
        <w:tc>
          <w:tcPr>
            <w:tcW w:w="1559" w:type="dxa"/>
            <w:shd w:val="clear" w:color="auto" w:fill="FFFFFF" w:themeFill="background1"/>
          </w:tcPr>
          <w:p w14:paraId="2C310A5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8</w:t>
            </w:r>
          </w:p>
        </w:tc>
      </w:tr>
      <w:tr w:rsidR="00A350C3" w:rsidRPr="00D65A95" w14:paraId="26A05FCA" w14:textId="77777777" w:rsidTr="00A350C3">
        <w:tc>
          <w:tcPr>
            <w:tcW w:w="817" w:type="dxa"/>
            <w:shd w:val="clear" w:color="auto" w:fill="FFFFFF" w:themeFill="background1"/>
          </w:tcPr>
          <w:p w14:paraId="49D253B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4E2A31F" w14:textId="77777777" w:rsidR="00A350C3" w:rsidRPr="00D65A95"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2598979B" w14:textId="77777777" w:rsidR="00A350C3" w:rsidRPr="00D65A95"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9FCE9C0"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0C017B4" w14:textId="77777777" w:rsidTr="00A350C3">
        <w:tc>
          <w:tcPr>
            <w:tcW w:w="817" w:type="dxa"/>
            <w:shd w:val="clear" w:color="auto" w:fill="FFFFFF" w:themeFill="background1"/>
          </w:tcPr>
          <w:p w14:paraId="7187979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9CF08BD"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68F4428"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11367200"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04E14A2" w14:textId="77777777" w:rsidTr="00A350C3">
        <w:tc>
          <w:tcPr>
            <w:tcW w:w="817" w:type="dxa"/>
            <w:shd w:val="clear" w:color="auto" w:fill="FFFFFF" w:themeFill="background1"/>
          </w:tcPr>
          <w:p w14:paraId="145A4CF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746EA28"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Пожарная безопасность в быту</w:t>
            </w:r>
          </w:p>
        </w:tc>
        <w:tc>
          <w:tcPr>
            <w:tcW w:w="8788" w:type="dxa"/>
            <w:shd w:val="clear" w:color="auto" w:fill="FFFFFF" w:themeFill="background1"/>
          </w:tcPr>
          <w:p w14:paraId="2691DF3E"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452E17C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1453075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BA29B07" w14:textId="77777777" w:rsidTr="00A350C3">
        <w:tc>
          <w:tcPr>
            <w:tcW w:w="817" w:type="dxa"/>
            <w:shd w:val="clear" w:color="auto" w:fill="FFFFFF" w:themeFill="background1"/>
          </w:tcPr>
          <w:p w14:paraId="5E7A7E3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C49DFE0"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91E5590"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C55032"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24088CE" w14:textId="77777777" w:rsidTr="00A350C3">
        <w:tc>
          <w:tcPr>
            <w:tcW w:w="817" w:type="dxa"/>
            <w:shd w:val="clear" w:color="auto" w:fill="FFFFFF" w:themeFill="background1"/>
          </w:tcPr>
          <w:p w14:paraId="082247F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2FA234"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5.1.1.3 Безопасность на транспорте</w:t>
            </w:r>
          </w:p>
        </w:tc>
        <w:tc>
          <w:tcPr>
            <w:tcW w:w="1559" w:type="dxa"/>
            <w:shd w:val="clear" w:color="auto" w:fill="FFFFFF" w:themeFill="background1"/>
          </w:tcPr>
          <w:p w14:paraId="0C6E65B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10</w:t>
            </w:r>
          </w:p>
        </w:tc>
      </w:tr>
      <w:tr w:rsidR="00A350C3" w:rsidRPr="00D65A95" w14:paraId="257DE48C" w14:textId="77777777" w:rsidTr="00A350C3">
        <w:tc>
          <w:tcPr>
            <w:tcW w:w="817" w:type="dxa"/>
            <w:shd w:val="clear" w:color="auto" w:fill="FFFFFF" w:themeFill="background1"/>
          </w:tcPr>
          <w:p w14:paraId="00CCF53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1E82988"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Безопасность дорожного движения</w:t>
            </w:r>
          </w:p>
        </w:tc>
        <w:tc>
          <w:tcPr>
            <w:tcW w:w="8788" w:type="dxa"/>
            <w:shd w:val="clear" w:color="auto" w:fill="FFFFFF" w:themeFill="background1"/>
          </w:tcPr>
          <w:p w14:paraId="528E1C1E"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0D9903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B9CBD24" w14:textId="77777777" w:rsidTr="00A350C3">
        <w:tc>
          <w:tcPr>
            <w:tcW w:w="817" w:type="dxa"/>
            <w:shd w:val="clear" w:color="auto" w:fill="FFFFFF" w:themeFill="background1"/>
          </w:tcPr>
          <w:p w14:paraId="69B5978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6836A50"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2A926F7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4ECAA0AA"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E82665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35A68697" w14:textId="77777777" w:rsidTr="00A350C3">
        <w:tc>
          <w:tcPr>
            <w:tcW w:w="817" w:type="dxa"/>
            <w:shd w:val="clear" w:color="auto" w:fill="FFFFFF" w:themeFill="background1"/>
          </w:tcPr>
          <w:p w14:paraId="47110E5B"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46091B2"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37C2554C"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354F135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70A5AC3" w14:textId="77777777" w:rsidTr="00A350C3">
        <w:tc>
          <w:tcPr>
            <w:tcW w:w="817" w:type="dxa"/>
            <w:shd w:val="clear" w:color="auto" w:fill="FFFFFF" w:themeFill="background1"/>
          </w:tcPr>
          <w:p w14:paraId="5086245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52D4DD6" w14:textId="77777777" w:rsidR="00A350C3" w:rsidRPr="00D65A95"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60FECF8" w14:textId="77777777" w:rsidR="00A350C3" w:rsidRPr="00D65A95"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65A95">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C02EB5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688C4A0" w14:textId="77777777" w:rsidTr="00A350C3">
        <w:tc>
          <w:tcPr>
            <w:tcW w:w="817" w:type="dxa"/>
            <w:shd w:val="clear" w:color="auto" w:fill="FFFFFF" w:themeFill="background1"/>
          </w:tcPr>
          <w:p w14:paraId="6348F0F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050EC9B"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3B91A49D"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5D64FE9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476A911" w14:textId="77777777" w:rsidTr="00A350C3">
        <w:tc>
          <w:tcPr>
            <w:tcW w:w="817" w:type="dxa"/>
            <w:shd w:val="clear" w:color="auto" w:fill="FFFFFF" w:themeFill="background1"/>
          </w:tcPr>
          <w:p w14:paraId="47EBDDB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EA52958"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12FDE7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8</w:t>
            </w:r>
          </w:p>
        </w:tc>
      </w:tr>
      <w:tr w:rsidR="00A350C3" w:rsidRPr="00D65A95" w14:paraId="40B76426" w14:textId="77777777" w:rsidTr="00A350C3">
        <w:tc>
          <w:tcPr>
            <w:tcW w:w="817" w:type="dxa"/>
            <w:shd w:val="clear" w:color="auto" w:fill="FFFFFF" w:themeFill="background1"/>
          </w:tcPr>
          <w:p w14:paraId="5740B43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4F5170"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5F42841"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42B9150A"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168E8C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051A99D" w14:textId="77777777" w:rsidTr="00A350C3">
        <w:tc>
          <w:tcPr>
            <w:tcW w:w="817" w:type="dxa"/>
            <w:shd w:val="clear" w:color="auto" w:fill="FFFFFF" w:themeFill="background1"/>
          </w:tcPr>
          <w:p w14:paraId="5689ECAE"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449B81D"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1B28EF6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C75051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2211E71" w14:textId="77777777" w:rsidTr="00A350C3">
        <w:tc>
          <w:tcPr>
            <w:tcW w:w="817" w:type="dxa"/>
            <w:shd w:val="clear" w:color="auto" w:fill="FFFFFF" w:themeFill="background1"/>
          </w:tcPr>
          <w:p w14:paraId="57E4A67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9D38A3C"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436B07F3"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C1CBB5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754BA5B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17084674" w14:textId="77777777" w:rsidTr="00A350C3">
        <w:tc>
          <w:tcPr>
            <w:tcW w:w="817" w:type="dxa"/>
            <w:shd w:val="clear" w:color="auto" w:fill="FFFFFF" w:themeFill="background1"/>
          </w:tcPr>
          <w:p w14:paraId="7B99C17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4A01280"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1BF2A6B9"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46F2C21A"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A0D307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B26C2A0" w14:textId="77777777" w:rsidTr="00A350C3">
        <w:tc>
          <w:tcPr>
            <w:tcW w:w="817" w:type="dxa"/>
            <w:shd w:val="clear" w:color="auto" w:fill="FFFFFF" w:themeFill="background1"/>
          </w:tcPr>
          <w:p w14:paraId="33839D1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2E6A19"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1EA92CC2"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14</w:t>
            </w:r>
          </w:p>
        </w:tc>
      </w:tr>
      <w:tr w:rsidR="00A350C3" w:rsidRPr="00D65A95" w14:paraId="08CA0557" w14:textId="77777777" w:rsidTr="00A350C3">
        <w:tc>
          <w:tcPr>
            <w:tcW w:w="817" w:type="dxa"/>
            <w:shd w:val="clear" w:color="auto" w:fill="FFFFFF" w:themeFill="background1"/>
          </w:tcPr>
          <w:p w14:paraId="79055E2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DF9B277"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F40775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772F24F6"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6A9E1D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E499AF2"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4AA5F2AF" w14:textId="77777777" w:rsidTr="00A350C3">
        <w:tc>
          <w:tcPr>
            <w:tcW w:w="817" w:type="dxa"/>
            <w:shd w:val="clear" w:color="auto" w:fill="FFFFFF" w:themeFill="background1"/>
          </w:tcPr>
          <w:p w14:paraId="493BA2C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DFE99C"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Выживание в автономных условиях</w:t>
            </w:r>
          </w:p>
        </w:tc>
        <w:tc>
          <w:tcPr>
            <w:tcW w:w="8788" w:type="dxa"/>
            <w:shd w:val="clear" w:color="auto" w:fill="FFFFFF" w:themeFill="background1"/>
          </w:tcPr>
          <w:p w14:paraId="1C11C630"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0ECE1F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BE5A111" w14:textId="77777777" w:rsidTr="00A350C3">
        <w:tc>
          <w:tcPr>
            <w:tcW w:w="817" w:type="dxa"/>
            <w:shd w:val="clear" w:color="auto" w:fill="FFFFFF" w:themeFill="background1"/>
          </w:tcPr>
          <w:p w14:paraId="5B5C0CB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56002CB"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7F5828CB"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7421E81B"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3D2577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477202E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19D02179" w14:textId="77777777" w:rsidTr="00A350C3">
        <w:tc>
          <w:tcPr>
            <w:tcW w:w="817" w:type="dxa"/>
            <w:shd w:val="clear" w:color="auto" w:fill="FFFFFF" w:themeFill="background1"/>
          </w:tcPr>
          <w:p w14:paraId="33610AE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CEB1D66"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2D3ACB8"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D95E07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0856058" w14:textId="77777777" w:rsidTr="00A350C3">
        <w:tc>
          <w:tcPr>
            <w:tcW w:w="817" w:type="dxa"/>
            <w:shd w:val="clear" w:color="auto" w:fill="FFFFFF" w:themeFill="background1"/>
          </w:tcPr>
          <w:p w14:paraId="60A0F14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95608B7"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49923FB"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5206234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245910BF" w14:textId="77777777" w:rsidTr="00A350C3">
        <w:tc>
          <w:tcPr>
            <w:tcW w:w="817" w:type="dxa"/>
            <w:shd w:val="clear" w:color="auto" w:fill="FFFFFF" w:themeFill="background1"/>
          </w:tcPr>
          <w:p w14:paraId="27CDF73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39204B9"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33CBFDD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33D598F0"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1515FD9" w14:textId="77777777" w:rsidTr="00A350C3">
        <w:tc>
          <w:tcPr>
            <w:tcW w:w="817" w:type="dxa"/>
            <w:shd w:val="clear" w:color="auto" w:fill="FFFFFF" w:themeFill="background1"/>
          </w:tcPr>
          <w:p w14:paraId="07E435E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58F4691B"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371259F"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BD256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6FF02A0F" w14:textId="77777777" w:rsidTr="00A350C3">
        <w:trPr>
          <w:trHeight w:val="471"/>
        </w:trPr>
        <w:tc>
          <w:tcPr>
            <w:tcW w:w="817" w:type="dxa"/>
            <w:shd w:val="clear" w:color="auto" w:fill="FFFFFF" w:themeFill="background1"/>
          </w:tcPr>
          <w:p w14:paraId="59D6E9D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4D5A710"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3376CF0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12</w:t>
            </w:r>
          </w:p>
        </w:tc>
      </w:tr>
      <w:tr w:rsidR="00A350C3" w:rsidRPr="00D65A95" w14:paraId="53381373" w14:textId="77777777" w:rsidTr="00A350C3">
        <w:tc>
          <w:tcPr>
            <w:tcW w:w="817" w:type="dxa"/>
            <w:shd w:val="clear" w:color="auto" w:fill="FFFFFF" w:themeFill="background1"/>
          </w:tcPr>
          <w:p w14:paraId="6B8A735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977AE0B"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3F5CA2F4" w14:textId="77777777" w:rsidR="00A350C3" w:rsidRPr="00D65A95" w:rsidRDefault="00A350C3" w:rsidP="00A350C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FE4450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639E956" w14:textId="77777777" w:rsidTr="00A350C3">
        <w:tc>
          <w:tcPr>
            <w:tcW w:w="817" w:type="dxa"/>
            <w:shd w:val="clear" w:color="auto" w:fill="FFFFFF" w:themeFill="background1"/>
          </w:tcPr>
          <w:p w14:paraId="294F05A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799DB6C"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48397B3"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075F833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3527738D" w14:textId="77777777" w:rsidTr="00A350C3">
        <w:tc>
          <w:tcPr>
            <w:tcW w:w="817" w:type="dxa"/>
            <w:shd w:val="clear" w:color="auto" w:fill="FFFFFF" w:themeFill="background1"/>
          </w:tcPr>
          <w:p w14:paraId="26B97AF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4AEE671"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4CB43EF"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74F9FB37"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D2563DF" w14:textId="77777777" w:rsidTr="00A350C3">
        <w:tc>
          <w:tcPr>
            <w:tcW w:w="817" w:type="dxa"/>
            <w:shd w:val="clear" w:color="auto" w:fill="FFFFFF" w:themeFill="background1"/>
          </w:tcPr>
          <w:p w14:paraId="4588CAC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BD7227C"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752B6C0"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3B39DD6F"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Психическое здоровье и психологическое благополучие.</w:t>
            </w:r>
          </w:p>
          <w:p w14:paraId="35F0C491"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0B1AEF6"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Основные направления сохранения и укрепления психического здоровья (раннее </w:t>
            </w:r>
            <w:r w:rsidRPr="00D65A95">
              <w:rPr>
                <w:rFonts w:ascii="Times New Roman" w:hAnsi="Times New Roman" w:cs="Times New Roman"/>
                <w:sz w:val="24"/>
              </w:rPr>
              <w:lastRenderedPageBreak/>
              <w:t>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B920DB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lastRenderedPageBreak/>
              <w:t>2</w:t>
            </w:r>
          </w:p>
        </w:tc>
      </w:tr>
      <w:tr w:rsidR="00A350C3" w:rsidRPr="00D65A95" w14:paraId="2E8EFF9A" w14:textId="77777777" w:rsidTr="00A350C3">
        <w:tc>
          <w:tcPr>
            <w:tcW w:w="817" w:type="dxa"/>
            <w:shd w:val="clear" w:color="auto" w:fill="FFFFFF" w:themeFill="background1"/>
          </w:tcPr>
          <w:p w14:paraId="7E7550F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5B08765"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Первая помощь</w:t>
            </w:r>
          </w:p>
        </w:tc>
        <w:tc>
          <w:tcPr>
            <w:tcW w:w="8788" w:type="dxa"/>
            <w:shd w:val="clear" w:color="auto" w:fill="FFFFFF" w:themeFill="background1"/>
          </w:tcPr>
          <w:p w14:paraId="1047223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13F8101E"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3F7FC7F" w14:textId="77777777" w:rsidTr="00A350C3">
        <w:tc>
          <w:tcPr>
            <w:tcW w:w="817" w:type="dxa"/>
            <w:shd w:val="clear" w:color="auto" w:fill="FFFFFF" w:themeFill="background1"/>
          </w:tcPr>
          <w:p w14:paraId="3EF0935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E50FC4C"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Первая помощь</w:t>
            </w:r>
          </w:p>
        </w:tc>
        <w:tc>
          <w:tcPr>
            <w:tcW w:w="8788" w:type="dxa"/>
            <w:shd w:val="clear" w:color="auto" w:fill="FFFFFF" w:themeFill="background1"/>
          </w:tcPr>
          <w:p w14:paraId="73EBAFF8"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3CABE6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3F89EB2" w14:textId="77777777" w:rsidTr="00A350C3">
        <w:tc>
          <w:tcPr>
            <w:tcW w:w="817" w:type="dxa"/>
            <w:shd w:val="clear" w:color="auto" w:fill="FFFFFF" w:themeFill="background1"/>
          </w:tcPr>
          <w:p w14:paraId="5B9E3DA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0AFD4E8"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487ACA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8</w:t>
            </w:r>
          </w:p>
        </w:tc>
      </w:tr>
      <w:tr w:rsidR="00A350C3" w:rsidRPr="00D65A95" w14:paraId="5FEC8375" w14:textId="77777777" w:rsidTr="00A350C3">
        <w:tc>
          <w:tcPr>
            <w:tcW w:w="817" w:type="dxa"/>
            <w:shd w:val="clear" w:color="auto" w:fill="FFFFFF" w:themeFill="background1"/>
          </w:tcPr>
          <w:p w14:paraId="23ED0CC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810CAF2"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74681C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06ED7D4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68113158" w14:textId="77777777" w:rsidTr="00A350C3">
        <w:tc>
          <w:tcPr>
            <w:tcW w:w="817" w:type="dxa"/>
            <w:shd w:val="clear" w:color="auto" w:fill="FFFFFF" w:themeFill="background1"/>
          </w:tcPr>
          <w:p w14:paraId="0F7BF7D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1DFF93B"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8690528"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5FF79643"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84C742A"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486823CF" w14:textId="77777777" w:rsidTr="00A350C3">
        <w:tc>
          <w:tcPr>
            <w:tcW w:w="817" w:type="dxa"/>
            <w:shd w:val="clear" w:color="auto" w:fill="FFFFFF" w:themeFill="background1"/>
          </w:tcPr>
          <w:p w14:paraId="769EDEB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7D4472A"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35BAE0D0"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D4F5B2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8DABD65" w14:textId="77777777" w:rsidTr="00A350C3">
        <w:tc>
          <w:tcPr>
            <w:tcW w:w="817" w:type="dxa"/>
            <w:shd w:val="clear" w:color="auto" w:fill="FFFFFF" w:themeFill="background1"/>
          </w:tcPr>
          <w:p w14:paraId="5E328AB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400C2D5"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3C3F473C"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629CAB2D"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Психологическое влияние в больших группах. Способы воздействия на человека в </w:t>
            </w:r>
            <w:r w:rsidRPr="00D65A95">
              <w:rPr>
                <w:rFonts w:ascii="Times New Roman" w:hAnsi="Times New Roman" w:cs="Times New Roman"/>
                <w:sz w:val="24"/>
              </w:rPr>
              <w:lastRenderedPageBreak/>
              <w:t>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2F5FCA2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lastRenderedPageBreak/>
              <w:t>2</w:t>
            </w:r>
          </w:p>
        </w:tc>
      </w:tr>
      <w:tr w:rsidR="00A350C3" w:rsidRPr="00D65A95" w14:paraId="432FEBC6" w14:textId="77777777" w:rsidTr="00A350C3">
        <w:tc>
          <w:tcPr>
            <w:tcW w:w="817" w:type="dxa"/>
            <w:shd w:val="clear" w:color="auto" w:fill="FFFFFF" w:themeFill="background1"/>
          </w:tcPr>
          <w:p w14:paraId="4AA077E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92492D7"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B22053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10</w:t>
            </w:r>
          </w:p>
        </w:tc>
      </w:tr>
      <w:tr w:rsidR="00A350C3" w:rsidRPr="00D65A95" w14:paraId="3DCE7A8F" w14:textId="77777777" w:rsidTr="00A350C3">
        <w:tc>
          <w:tcPr>
            <w:tcW w:w="817" w:type="dxa"/>
            <w:shd w:val="clear" w:color="auto" w:fill="FFFFFF" w:themeFill="background1"/>
          </w:tcPr>
          <w:p w14:paraId="2074D30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CCFE9E4"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Безопасность в цифровой среде</w:t>
            </w:r>
          </w:p>
        </w:tc>
        <w:tc>
          <w:tcPr>
            <w:tcW w:w="8788" w:type="dxa"/>
            <w:shd w:val="clear" w:color="auto" w:fill="FFFFFF" w:themeFill="background1"/>
          </w:tcPr>
          <w:p w14:paraId="0F4C947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07E85B65"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806F413"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5CB8F8E" w14:textId="77777777" w:rsidTr="00A350C3">
        <w:tc>
          <w:tcPr>
            <w:tcW w:w="817" w:type="dxa"/>
            <w:shd w:val="clear" w:color="auto" w:fill="FFFFFF" w:themeFill="background1"/>
          </w:tcPr>
          <w:p w14:paraId="35408AF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81F85AA"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3C578820"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50E0467"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296DA012" w14:textId="77777777" w:rsidTr="00A350C3">
        <w:tc>
          <w:tcPr>
            <w:tcW w:w="817" w:type="dxa"/>
            <w:shd w:val="clear" w:color="auto" w:fill="FFFFFF" w:themeFill="background1"/>
          </w:tcPr>
          <w:p w14:paraId="6D4EED8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FB8E65"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8926247"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2D1105E"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48C2A524" w14:textId="77777777" w:rsidTr="00A350C3">
        <w:tc>
          <w:tcPr>
            <w:tcW w:w="817" w:type="dxa"/>
            <w:shd w:val="clear" w:color="auto" w:fill="FFFFFF" w:themeFill="background1"/>
          </w:tcPr>
          <w:p w14:paraId="6DA295A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154F51A"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34BA59D"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081D303C"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2D02A1D"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6EC93D5" w14:textId="77777777" w:rsidR="00A350C3" w:rsidRPr="00D65A95" w:rsidRDefault="00A350C3" w:rsidP="00A350C3">
            <w:pPr>
              <w:spacing w:after="0" w:line="240" w:lineRule="auto"/>
              <w:contextualSpacing/>
              <w:jc w:val="both"/>
              <w:rPr>
                <w:rFonts w:ascii="Times New Roman" w:hAnsi="Times New Roman" w:cs="Times New Roman"/>
                <w:sz w:val="24"/>
              </w:rPr>
            </w:pPr>
            <w:r w:rsidRPr="00D65A95">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CF0463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7FB3B933" w14:textId="77777777" w:rsidTr="00A350C3">
        <w:tc>
          <w:tcPr>
            <w:tcW w:w="817" w:type="dxa"/>
            <w:shd w:val="clear" w:color="auto" w:fill="FFFFFF" w:themeFill="background1"/>
          </w:tcPr>
          <w:p w14:paraId="6E4624E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4028F0F"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4136DD89"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Защита прав в цифровом пространстве. Что запрещено в сети. Противозаконная </w:t>
            </w:r>
            <w:r w:rsidRPr="00D65A95">
              <w:rPr>
                <w:rFonts w:ascii="Times New Roman" w:hAnsi="Times New Roman" w:cs="Times New Roman"/>
                <w:sz w:val="24"/>
              </w:rPr>
              <w:lastRenderedPageBreak/>
              <w:t>сетевая активность</w:t>
            </w:r>
          </w:p>
        </w:tc>
        <w:tc>
          <w:tcPr>
            <w:tcW w:w="1559" w:type="dxa"/>
            <w:shd w:val="clear" w:color="auto" w:fill="FFFFFF" w:themeFill="background1"/>
          </w:tcPr>
          <w:p w14:paraId="70DD9540"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lastRenderedPageBreak/>
              <w:t>2</w:t>
            </w:r>
          </w:p>
        </w:tc>
      </w:tr>
      <w:tr w:rsidR="00A350C3" w:rsidRPr="00D65A95" w14:paraId="0D9FB530" w14:textId="77777777" w:rsidTr="00A350C3">
        <w:tc>
          <w:tcPr>
            <w:tcW w:w="817" w:type="dxa"/>
            <w:shd w:val="clear" w:color="auto" w:fill="FFFFFF" w:themeFill="background1"/>
          </w:tcPr>
          <w:p w14:paraId="2CD4CA9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6D06CD"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43AAE1A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6</w:t>
            </w:r>
          </w:p>
        </w:tc>
      </w:tr>
      <w:tr w:rsidR="00A350C3" w:rsidRPr="00D65A95" w14:paraId="2062D4CB" w14:textId="77777777" w:rsidTr="00A350C3">
        <w:tc>
          <w:tcPr>
            <w:tcW w:w="817" w:type="dxa"/>
            <w:shd w:val="clear" w:color="auto" w:fill="FFFFFF" w:themeFill="background1"/>
          </w:tcPr>
          <w:p w14:paraId="42F6AD0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C58E766"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49B1DF3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7CD0C6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368EE74A" w14:textId="77777777" w:rsidTr="00A350C3">
        <w:tc>
          <w:tcPr>
            <w:tcW w:w="817" w:type="dxa"/>
            <w:shd w:val="clear" w:color="auto" w:fill="FFFFFF" w:themeFill="background1"/>
          </w:tcPr>
          <w:p w14:paraId="0A8A3AC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3FCAAC5" w14:textId="77777777" w:rsidR="00A350C3" w:rsidRPr="00D65A95" w:rsidRDefault="00A350C3" w:rsidP="00A350C3">
            <w:pPr>
              <w:widowControl w:val="0"/>
              <w:tabs>
                <w:tab w:val="left" w:pos="3315"/>
              </w:tabs>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3F302B4C"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Практическое занятие:</w:t>
            </w:r>
          </w:p>
          <w:p w14:paraId="35F9D375"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4C3208F8"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79DB124" w14:textId="77777777" w:rsidTr="00A350C3">
        <w:tc>
          <w:tcPr>
            <w:tcW w:w="817" w:type="dxa"/>
            <w:shd w:val="clear" w:color="auto" w:fill="FFFFFF" w:themeFill="background1"/>
          </w:tcPr>
          <w:p w14:paraId="234BC98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7E994E"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CCC22B2"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E5BECF0"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5634128C" w14:textId="77777777" w:rsidTr="00A350C3">
        <w:tc>
          <w:tcPr>
            <w:tcW w:w="817" w:type="dxa"/>
            <w:shd w:val="clear" w:color="auto" w:fill="FFFFFF" w:themeFill="background1"/>
          </w:tcPr>
          <w:p w14:paraId="57A198F4"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75B18A"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5728E05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8</w:t>
            </w:r>
          </w:p>
        </w:tc>
      </w:tr>
      <w:tr w:rsidR="00A350C3" w:rsidRPr="00D65A95" w14:paraId="49EF7EF2" w14:textId="77777777" w:rsidTr="00A350C3">
        <w:tc>
          <w:tcPr>
            <w:tcW w:w="817" w:type="dxa"/>
            <w:shd w:val="clear" w:color="auto" w:fill="FFFFFF" w:themeFill="background1"/>
          </w:tcPr>
          <w:p w14:paraId="26B858A2"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92CF52E"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1CC68D4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8268CA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082EE1C3" w14:textId="77777777" w:rsidTr="00A350C3">
        <w:tc>
          <w:tcPr>
            <w:tcW w:w="817" w:type="dxa"/>
            <w:shd w:val="clear" w:color="auto" w:fill="FFFFFF" w:themeFill="background1"/>
          </w:tcPr>
          <w:p w14:paraId="03E5E94D"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633EB38" w14:textId="77777777" w:rsidR="00A350C3" w:rsidRPr="00D65A95" w:rsidRDefault="00A350C3" w:rsidP="00A350C3">
            <w:pPr>
              <w:spacing w:after="0" w:line="240" w:lineRule="auto"/>
              <w:contextualSpacing/>
              <w:rPr>
                <w:rFonts w:ascii="Times New Roman" w:hAnsi="Times New Roman" w:cs="Times New Roman"/>
                <w:sz w:val="24"/>
              </w:rPr>
            </w:pPr>
            <w:r w:rsidRPr="00D65A95">
              <w:rPr>
                <w:rFonts w:ascii="Times New Roman" w:hAnsi="Times New Roman" w:cs="Times New Roman"/>
                <w:sz w:val="24"/>
              </w:rPr>
              <w:t>Виды, назначение и характеристики современного оружия</w:t>
            </w:r>
          </w:p>
          <w:p w14:paraId="30D37852"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3BBBA560" w14:textId="77777777" w:rsidR="00A350C3" w:rsidRPr="00D65A95" w:rsidRDefault="00A350C3" w:rsidP="00A350C3">
            <w:pPr>
              <w:spacing w:after="0" w:line="240" w:lineRule="auto"/>
              <w:jc w:val="both"/>
              <w:rPr>
                <w:rFonts w:ascii="Times New Roman" w:hAnsi="Times New Roman" w:cs="Times New Roman"/>
                <w:sz w:val="24"/>
              </w:rPr>
            </w:pPr>
            <w:r w:rsidRPr="00D65A95">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28C42792"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338DA274" w14:textId="77777777" w:rsidTr="00A350C3">
        <w:tc>
          <w:tcPr>
            <w:tcW w:w="817" w:type="dxa"/>
            <w:shd w:val="clear" w:color="auto" w:fill="FFFFFF" w:themeFill="background1"/>
          </w:tcPr>
          <w:p w14:paraId="0997A187"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91C678D"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1BD45D7"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w:t>
            </w:r>
            <w:r w:rsidRPr="00D65A95">
              <w:rPr>
                <w:rFonts w:ascii="Times New Roman" w:hAnsi="Times New Roman" w:cs="Times New Roman"/>
                <w:sz w:val="24"/>
              </w:rPr>
              <w:lastRenderedPageBreak/>
              <w:t>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052D3D1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lastRenderedPageBreak/>
              <w:t>2</w:t>
            </w:r>
          </w:p>
        </w:tc>
      </w:tr>
      <w:tr w:rsidR="00A350C3" w:rsidRPr="00D65A95" w14:paraId="24A407C9" w14:textId="77777777" w:rsidTr="00A350C3">
        <w:tc>
          <w:tcPr>
            <w:tcW w:w="817" w:type="dxa"/>
            <w:shd w:val="clear" w:color="auto" w:fill="FFFFFF" w:themeFill="background1"/>
          </w:tcPr>
          <w:p w14:paraId="5B9E02B9"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7DB5117"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Беспилотные системы и радиосвязь</w:t>
            </w:r>
          </w:p>
        </w:tc>
        <w:tc>
          <w:tcPr>
            <w:tcW w:w="8788" w:type="dxa"/>
            <w:shd w:val="clear" w:color="auto" w:fill="FFFFFF" w:themeFill="background1"/>
          </w:tcPr>
          <w:p w14:paraId="13C2D00D"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D65A95">
              <w:rPr>
                <w:rFonts w:ascii="Times New Roman" w:hAnsi="Times New Roman" w:cs="Times New Roman"/>
                <w:sz w:val="24"/>
              </w:rPr>
              <w:t>квадрокоптерного</w:t>
            </w:r>
            <w:proofErr w:type="spellEnd"/>
            <w:r w:rsidRPr="00D65A95">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D65A95">
              <w:rPr>
                <w:rFonts w:ascii="Times New Roman" w:hAnsi="Times New Roman" w:cs="Times New Roman"/>
                <w:sz w:val="24"/>
              </w:rPr>
              <w:t>безэкипажныекатеры</w:t>
            </w:r>
            <w:proofErr w:type="spellEnd"/>
            <w:r w:rsidRPr="00D65A95">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33B43D65"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A350C3" w:rsidRPr="00D65A95" w14:paraId="0302AD51" w14:textId="77777777" w:rsidTr="00A350C3">
        <w:tc>
          <w:tcPr>
            <w:tcW w:w="817" w:type="dxa"/>
            <w:shd w:val="clear" w:color="auto" w:fill="FFFFFF" w:themeFill="background1"/>
          </w:tcPr>
          <w:p w14:paraId="43CB776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FB1360F"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D65A95">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C73D6C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6</w:t>
            </w:r>
          </w:p>
        </w:tc>
      </w:tr>
      <w:tr w:rsidR="00A350C3" w:rsidRPr="00D65A95" w14:paraId="0501660F" w14:textId="77777777" w:rsidTr="00A350C3">
        <w:tc>
          <w:tcPr>
            <w:tcW w:w="817" w:type="dxa"/>
            <w:shd w:val="clear" w:color="auto" w:fill="FFFFFF" w:themeFill="background1"/>
          </w:tcPr>
          <w:p w14:paraId="18BFB20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D1C7EF9"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93FE030"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4288611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6F2C1D2C" w14:textId="77777777" w:rsidTr="00A350C3">
        <w:tc>
          <w:tcPr>
            <w:tcW w:w="817" w:type="dxa"/>
            <w:shd w:val="clear" w:color="auto" w:fill="FFFFFF" w:themeFill="background1"/>
          </w:tcPr>
          <w:p w14:paraId="21B4F17E"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5A13069"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03CB0A7C"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1F5DDE76"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421CF68A" w14:textId="77777777" w:rsidTr="00A350C3">
        <w:tc>
          <w:tcPr>
            <w:tcW w:w="817" w:type="dxa"/>
            <w:shd w:val="clear" w:color="auto" w:fill="FFFFFF" w:themeFill="background1"/>
          </w:tcPr>
          <w:p w14:paraId="0A6805B1"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3AF0F92" w14:textId="77777777" w:rsidR="00A350C3" w:rsidRPr="00D65A95" w:rsidRDefault="00A350C3" w:rsidP="00A350C3">
            <w:pPr>
              <w:widowControl w:val="0"/>
              <w:autoSpaceDE w:val="0"/>
              <w:autoSpaceDN w:val="0"/>
              <w:adjustRightInd w:val="0"/>
              <w:spacing w:after="0" w:line="240" w:lineRule="auto"/>
              <w:rPr>
                <w:rFonts w:ascii="Times New Roman" w:hAnsi="Times New Roman" w:cs="Times New Roman"/>
                <w:sz w:val="24"/>
              </w:rPr>
            </w:pPr>
            <w:r w:rsidRPr="00D65A95">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7DF53DAF" w14:textId="77777777" w:rsidR="00A350C3" w:rsidRPr="00D65A95"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D65A95">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44C671F"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65A95">
              <w:rPr>
                <w:rFonts w:ascii="Times New Roman" w:eastAsia="Times New Roman" w:hAnsi="Times New Roman" w:cs="Times New Roman"/>
                <w:kern w:val="0"/>
                <w:sz w:val="24"/>
                <w:szCs w:val="24"/>
                <w:lang w:eastAsia="ru-RU"/>
              </w:rPr>
              <w:t>2</w:t>
            </w:r>
          </w:p>
        </w:tc>
      </w:tr>
      <w:tr w:rsidR="00A350C3" w:rsidRPr="00D65A95" w14:paraId="664D936F" w14:textId="77777777" w:rsidTr="00A350C3">
        <w:tc>
          <w:tcPr>
            <w:tcW w:w="817" w:type="dxa"/>
            <w:shd w:val="clear" w:color="auto" w:fill="FFFFFF" w:themeFill="background1"/>
          </w:tcPr>
          <w:p w14:paraId="6C2AE3A6" w14:textId="77777777" w:rsidR="00A350C3" w:rsidRPr="00D65A95"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46C3723" w14:textId="77777777" w:rsidR="00A350C3" w:rsidRPr="00D65A95"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068C1FD9" w14:textId="77777777" w:rsidR="00A350C3" w:rsidRPr="00D65A95"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8AE6B0C" w14:textId="77777777" w:rsidR="00A350C3" w:rsidRPr="00D65A95"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2</w:t>
            </w:r>
          </w:p>
        </w:tc>
      </w:tr>
      <w:tr w:rsidR="007017C6" w:rsidRPr="00A350C3" w14:paraId="3F39831D" w14:textId="77777777" w:rsidTr="00A350C3">
        <w:tc>
          <w:tcPr>
            <w:tcW w:w="817" w:type="dxa"/>
            <w:shd w:val="clear" w:color="auto" w:fill="FFFFFF" w:themeFill="background1"/>
          </w:tcPr>
          <w:p w14:paraId="10761281" w14:textId="77777777" w:rsidR="007017C6" w:rsidRPr="00D65A95" w:rsidRDefault="007017C6"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1CB087ED" w14:textId="37F50555" w:rsidR="007017C6" w:rsidRPr="00D65A95" w:rsidRDefault="007017C6"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B5B5741" w14:textId="77777777" w:rsidR="007017C6" w:rsidRPr="00D65A95" w:rsidRDefault="007017C6"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3A2F2F62" w14:textId="3982B2DD" w:rsidR="007017C6" w:rsidRPr="00A350C3" w:rsidRDefault="007017C6"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65A95">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4"/>
    </w:tbl>
    <w:p w14:paraId="56841792"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A350C3" w:rsidRPr="00A350C3" w:rsidSect="00A350C3">
          <w:pgSz w:w="16838" w:h="11909" w:orient="landscape"/>
          <w:pgMar w:top="1701" w:right="1134" w:bottom="851" w:left="851" w:header="0" w:footer="6" w:gutter="0"/>
          <w:cols w:space="720"/>
          <w:noEndnote/>
          <w:titlePg/>
          <w:docGrid w:linePitch="360"/>
        </w:sectPr>
      </w:pPr>
    </w:p>
    <w:p w14:paraId="46D798AA" w14:textId="53385175" w:rsidR="00326929" w:rsidRPr="00764051"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lastRenderedPageBreak/>
        <w:t>5.1.</w:t>
      </w:r>
      <w:r>
        <w:rPr>
          <w:rFonts w:ascii="Times New Roman" w:eastAsia="Courier New" w:hAnsi="Times New Roman" w:cs="Times New Roman"/>
          <w:b/>
          <w:bCs/>
          <w:color w:val="000000"/>
          <w:kern w:val="0"/>
          <w:sz w:val="32"/>
          <w:szCs w:val="32"/>
          <w:lang w:eastAsia="ru-RU"/>
          <w14:ligatures w14:val="none"/>
        </w:rPr>
        <w:t>2</w:t>
      </w:r>
      <w:r w:rsidRPr="00060FAC">
        <w:rPr>
          <w:rFonts w:ascii="Times New Roman" w:eastAsia="Courier New" w:hAnsi="Times New Roman" w:cs="Times New Roman"/>
          <w:b/>
          <w:bCs/>
          <w:color w:val="000000"/>
          <w:kern w:val="0"/>
          <w:sz w:val="32"/>
          <w:szCs w:val="32"/>
          <w:lang w:eastAsia="ru-RU"/>
          <w14:ligatures w14:val="none"/>
        </w:rPr>
        <w:t xml:space="preserve"> Рабочая программа </w:t>
      </w:r>
      <w:r w:rsidRPr="003905A6">
        <w:rPr>
          <w:rFonts w:ascii="Times New Roman" w:eastAsia="Courier New" w:hAnsi="Times New Roman" w:cs="Times New Roman"/>
          <w:b/>
          <w:bCs/>
          <w:kern w:val="0"/>
          <w:sz w:val="32"/>
          <w:szCs w:val="32"/>
          <w:lang w:eastAsia="ru-RU"/>
          <w14:ligatures w14:val="none"/>
        </w:rPr>
        <w:t>учебного предмета "</w:t>
      </w:r>
      <w:r w:rsidR="001010A7" w:rsidRPr="003905A6">
        <w:rPr>
          <w:rFonts w:ascii="Times New Roman" w:eastAsia="Courier New" w:hAnsi="Times New Roman" w:cs="Times New Roman"/>
          <w:b/>
          <w:bCs/>
          <w:kern w:val="0"/>
          <w:sz w:val="32"/>
          <w:szCs w:val="32"/>
          <w:lang w:eastAsia="ru-RU"/>
          <w14:ligatures w14:val="none"/>
        </w:rPr>
        <w:t>Основы животноводства</w:t>
      </w:r>
      <w:r w:rsidRPr="003905A6">
        <w:rPr>
          <w:rFonts w:ascii="Times New Roman" w:eastAsia="Courier New" w:hAnsi="Times New Roman" w:cs="Times New Roman"/>
          <w:b/>
          <w:bCs/>
          <w:kern w:val="0"/>
          <w:sz w:val="32"/>
          <w:szCs w:val="32"/>
          <w:lang w:eastAsia="ru-RU"/>
          <w14:ligatures w14:val="none"/>
        </w:rPr>
        <w:t>"</w:t>
      </w:r>
    </w:p>
    <w:p w14:paraId="580882E7" w14:textId="1C741090" w:rsidR="00326929" w:rsidRPr="00764051"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764051">
        <w:rPr>
          <w:rFonts w:ascii="Times New Roman" w:eastAsia="Courier New" w:hAnsi="Times New Roman" w:cs="Times New Roman"/>
          <w:noProof/>
          <w:kern w:val="0"/>
          <w:sz w:val="28"/>
          <w:szCs w:val="28"/>
          <w:lang w:eastAsia="ru-RU"/>
          <w14:ligatures w14:val="none"/>
        </w:rPr>
        <w:t>Учебный предмет "</w:t>
      </w:r>
      <w:r w:rsidR="001010A7" w:rsidRPr="00764051">
        <w:rPr>
          <w:rFonts w:ascii="Times New Roman" w:eastAsia="Courier New" w:hAnsi="Times New Roman" w:cs="Times New Roman"/>
          <w:noProof/>
          <w:kern w:val="0"/>
          <w:sz w:val="28"/>
          <w:szCs w:val="28"/>
          <w:lang w:eastAsia="ru-RU"/>
          <w14:ligatures w14:val="none"/>
        </w:rPr>
        <w:t>Основы животноводства</w:t>
      </w:r>
      <w:r w:rsidRPr="00764051">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3905A6" w:rsidRPr="00764051">
        <w:rPr>
          <w:rFonts w:ascii="Times New Roman" w:eastAsia="Courier New" w:hAnsi="Times New Roman" w:cs="Times New Roman"/>
          <w:noProof/>
          <w:kern w:val="0"/>
          <w:sz w:val="28"/>
          <w:szCs w:val="28"/>
          <w:lang w:eastAsia="ru-RU"/>
          <w14:ligatures w14:val="none"/>
        </w:rPr>
        <w:t>90</w:t>
      </w:r>
      <w:r w:rsidRPr="00764051">
        <w:rPr>
          <w:rFonts w:ascii="Times New Roman" w:eastAsia="Courier New" w:hAnsi="Times New Roman" w:cs="Times New Roman"/>
          <w:noProof/>
          <w:kern w:val="0"/>
          <w:sz w:val="28"/>
          <w:szCs w:val="28"/>
          <w:lang w:eastAsia="ru-RU"/>
          <w14:ligatures w14:val="none"/>
        </w:rPr>
        <w:t xml:space="preserve"> час</w:t>
      </w:r>
      <w:r w:rsidR="003905A6" w:rsidRPr="00764051">
        <w:rPr>
          <w:rFonts w:ascii="Times New Roman" w:eastAsia="Courier New" w:hAnsi="Times New Roman" w:cs="Times New Roman"/>
          <w:noProof/>
          <w:kern w:val="0"/>
          <w:sz w:val="28"/>
          <w:szCs w:val="28"/>
          <w:lang w:eastAsia="ru-RU"/>
          <w14:ligatures w14:val="none"/>
        </w:rPr>
        <w:t>ов</w:t>
      </w:r>
      <w:r w:rsidRPr="00764051">
        <w:rPr>
          <w:rFonts w:ascii="Times New Roman" w:eastAsia="Courier New" w:hAnsi="Times New Roman" w:cs="Times New Roman"/>
          <w:noProof/>
          <w:kern w:val="0"/>
          <w:sz w:val="28"/>
          <w:szCs w:val="28"/>
          <w:lang w:eastAsia="ru-RU"/>
          <w14:ligatures w14:val="none"/>
        </w:rPr>
        <w:t xml:space="preserve">, в том числе: теоретические занятия – </w:t>
      </w:r>
      <w:r w:rsidR="00764051" w:rsidRPr="00764051">
        <w:rPr>
          <w:rFonts w:ascii="Times New Roman" w:eastAsia="Courier New" w:hAnsi="Times New Roman" w:cs="Times New Roman"/>
          <w:noProof/>
          <w:kern w:val="0"/>
          <w:sz w:val="28"/>
          <w:szCs w:val="28"/>
          <w:lang w:eastAsia="ru-RU"/>
          <w14:ligatures w14:val="none"/>
        </w:rPr>
        <w:t>52</w:t>
      </w:r>
      <w:r w:rsidR="007E7AED" w:rsidRPr="00764051">
        <w:rPr>
          <w:rFonts w:ascii="Times New Roman" w:eastAsia="Courier New" w:hAnsi="Times New Roman" w:cs="Times New Roman"/>
          <w:noProof/>
          <w:kern w:val="0"/>
          <w:sz w:val="28"/>
          <w:szCs w:val="28"/>
          <w:lang w:eastAsia="ru-RU"/>
          <w14:ligatures w14:val="none"/>
        </w:rPr>
        <w:t xml:space="preserve"> </w:t>
      </w:r>
      <w:r w:rsidRPr="00764051">
        <w:rPr>
          <w:rFonts w:ascii="Times New Roman" w:eastAsia="Courier New" w:hAnsi="Times New Roman" w:cs="Times New Roman"/>
          <w:noProof/>
          <w:kern w:val="0"/>
          <w:sz w:val="28"/>
          <w:szCs w:val="28"/>
          <w:lang w:eastAsia="ru-RU"/>
          <w14:ligatures w14:val="none"/>
        </w:rPr>
        <w:t>час</w:t>
      </w:r>
      <w:r w:rsidR="00A65F78" w:rsidRPr="00764051">
        <w:rPr>
          <w:rFonts w:ascii="Times New Roman" w:eastAsia="Courier New" w:hAnsi="Times New Roman" w:cs="Times New Roman"/>
          <w:noProof/>
          <w:kern w:val="0"/>
          <w:sz w:val="28"/>
          <w:szCs w:val="28"/>
          <w:lang w:eastAsia="ru-RU"/>
          <w14:ligatures w14:val="none"/>
        </w:rPr>
        <w:t>а</w:t>
      </w:r>
      <w:r w:rsidRPr="00764051">
        <w:rPr>
          <w:rFonts w:ascii="Times New Roman" w:eastAsia="Courier New" w:hAnsi="Times New Roman" w:cs="Times New Roman"/>
          <w:noProof/>
          <w:kern w:val="0"/>
          <w:sz w:val="28"/>
          <w:szCs w:val="28"/>
          <w:lang w:eastAsia="ru-RU"/>
          <w14:ligatures w14:val="none"/>
        </w:rPr>
        <w:t>, практические занятия –</w:t>
      </w:r>
      <w:r w:rsidR="002F5EF6" w:rsidRPr="00764051">
        <w:rPr>
          <w:rFonts w:ascii="Times New Roman" w:eastAsia="Courier New" w:hAnsi="Times New Roman" w:cs="Times New Roman"/>
          <w:noProof/>
          <w:kern w:val="0"/>
          <w:sz w:val="28"/>
          <w:szCs w:val="28"/>
          <w:lang w:eastAsia="ru-RU"/>
          <w14:ligatures w14:val="none"/>
        </w:rPr>
        <w:t xml:space="preserve"> </w:t>
      </w:r>
      <w:r w:rsidR="00A65F78" w:rsidRPr="00764051">
        <w:rPr>
          <w:rFonts w:ascii="Times New Roman" w:eastAsia="Courier New" w:hAnsi="Times New Roman" w:cs="Times New Roman"/>
          <w:noProof/>
          <w:kern w:val="0"/>
          <w:sz w:val="28"/>
          <w:szCs w:val="28"/>
          <w:lang w:eastAsia="ru-RU"/>
          <w14:ligatures w14:val="none"/>
        </w:rPr>
        <w:t>3</w:t>
      </w:r>
      <w:r w:rsidR="00764051" w:rsidRPr="00764051">
        <w:rPr>
          <w:rFonts w:ascii="Times New Roman" w:eastAsia="Courier New" w:hAnsi="Times New Roman" w:cs="Times New Roman"/>
          <w:noProof/>
          <w:kern w:val="0"/>
          <w:sz w:val="28"/>
          <w:szCs w:val="28"/>
          <w:lang w:eastAsia="ru-RU"/>
          <w14:ligatures w14:val="none"/>
        </w:rPr>
        <w:t>8</w:t>
      </w:r>
      <w:r w:rsidRPr="00764051">
        <w:rPr>
          <w:rFonts w:ascii="Times New Roman" w:eastAsia="Courier New" w:hAnsi="Times New Roman" w:cs="Times New Roman"/>
          <w:noProof/>
          <w:kern w:val="0"/>
          <w:sz w:val="28"/>
          <w:szCs w:val="28"/>
          <w:lang w:eastAsia="ru-RU"/>
          <w14:ligatures w14:val="none"/>
        </w:rPr>
        <w:t xml:space="preserve"> часов. </w:t>
      </w:r>
    </w:p>
    <w:p w14:paraId="5992CD41" w14:textId="72EB5D7F" w:rsidR="00326929" w:rsidRPr="00764051"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764051">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7E7AED" w:rsidRPr="00764051">
        <w:rPr>
          <w:rFonts w:ascii="Times New Roman" w:eastAsia="Courier New" w:hAnsi="Times New Roman" w:cs="Times New Roman"/>
          <w:noProof/>
          <w:kern w:val="0"/>
          <w:sz w:val="28"/>
          <w:szCs w:val="28"/>
          <w:lang w:eastAsia="ru-RU"/>
          <w14:ligatures w14:val="none"/>
        </w:rPr>
        <w:t>О</w:t>
      </w:r>
      <w:r w:rsidR="001010A7" w:rsidRPr="00764051">
        <w:rPr>
          <w:rFonts w:ascii="Times New Roman" w:eastAsia="Courier New" w:hAnsi="Times New Roman" w:cs="Times New Roman"/>
          <w:noProof/>
          <w:kern w:val="0"/>
          <w:sz w:val="28"/>
          <w:szCs w:val="28"/>
          <w:lang w:eastAsia="ru-RU"/>
          <w14:ligatures w14:val="none"/>
        </w:rPr>
        <w:t>сновы животноводства</w:t>
      </w:r>
      <w:r w:rsidRPr="00764051">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6FD921AF" w14:textId="77777777" w:rsidR="00326929" w:rsidRPr="00060FAC"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326929" w:rsidRPr="00060FAC" w14:paraId="10713C95" w14:textId="77777777" w:rsidTr="005A51C9">
        <w:tc>
          <w:tcPr>
            <w:tcW w:w="3823" w:type="dxa"/>
          </w:tcPr>
          <w:p w14:paraId="77EE2610" w14:textId="77777777" w:rsidR="00326929" w:rsidRPr="002C1633" w:rsidRDefault="00326929"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5" w:name="_Hlk242812631"/>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6373ECF" w14:textId="77777777" w:rsidR="00326929" w:rsidRPr="002C1633" w:rsidRDefault="00326929"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1010A7" w:rsidRPr="00060FAC" w14:paraId="4788869B" w14:textId="77777777" w:rsidTr="005A51C9">
        <w:tc>
          <w:tcPr>
            <w:tcW w:w="3823" w:type="dxa"/>
            <w:vMerge w:val="restart"/>
          </w:tcPr>
          <w:p w14:paraId="632DC824" w14:textId="10795480" w:rsidR="001010A7" w:rsidRPr="001010A7" w:rsidRDefault="001010A7" w:rsidP="005A51C9">
            <w:pPr>
              <w:widowControl w:val="0"/>
              <w:spacing w:after="0" w:line="240" w:lineRule="auto"/>
              <w:rPr>
                <w:rFonts w:ascii="Times New Roman" w:eastAsia="Courier New" w:hAnsi="Times New Roman" w:cs="Times New Roman"/>
                <w:kern w:val="0"/>
                <w:sz w:val="24"/>
                <w:szCs w:val="24"/>
                <w:lang w:eastAsia="ru-RU"/>
                <w14:ligatures w14:val="none"/>
              </w:rPr>
            </w:pPr>
            <w:r w:rsidRPr="001010A7">
              <w:rPr>
                <w:rFonts w:ascii="Times New Roman" w:eastAsia="Courier New" w:hAnsi="Times New Roman" w:cs="Times New Roman"/>
                <w:kern w:val="0"/>
                <w:sz w:val="24"/>
                <w:szCs w:val="24"/>
                <w:lang w:eastAsia="ru-RU"/>
                <w14:ligatures w14:val="none"/>
              </w:rPr>
              <w:t>ПК 2 Подготовка животных к доению</w:t>
            </w:r>
          </w:p>
        </w:tc>
        <w:tc>
          <w:tcPr>
            <w:tcW w:w="5670" w:type="dxa"/>
          </w:tcPr>
          <w:p w14:paraId="685BADEB" w14:textId="727F3156" w:rsidR="001010A7" w:rsidRPr="00522DE1" w:rsidRDefault="001010A7" w:rsidP="005A51C9">
            <w:pPr>
              <w:widowControl w:val="0"/>
              <w:spacing w:after="0" w:line="240" w:lineRule="auto"/>
              <w:rPr>
                <w:rFonts w:ascii="Times New Roman" w:hAnsi="Times New Roman" w:cs="Times New Roman"/>
                <w:b/>
                <w:sz w:val="24"/>
                <w:szCs w:val="24"/>
              </w:rPr>
            </w:pPr>
            <w:r w:rsidRPr="00522DE1">
              <w:rPr>
                <w:rFonts w:ascii="Times New Roman" w:hAnsi="Times New Roman" w:cs="Times New Roman"/>
                <w:b/>
                <w:sz w:val="24"/>
                <w:szCs w:val="24"/>
              </w:rPr>
              <w:t>Трудовые действия:</w:t>
            </w:r>
          </w:p>
          <w:p w14:paraId="0998D74E" w14:textId="25CEC4EB" w:rsidR="001010A7" w:rsidRPr="00522DE1" w:rsidRDefault="001010A7" w:rsidP="00522DE1">
            <w:pPr>
              <w:widowControl w:val="0"/>
              <w:spacing w:after="0" w:line="240" w:lineRule="auto"/>
              <w:jc w:val="both"/>
              <w:rPr>
                <w:rFonts w:ascii="Times New Roman" w:eastAsia="Courier New" w:hAnsi="Times New Roman" w:cs="Times New Roman"/>
                <w:kern w:val="0"/>
                <w:sz w:val="24"/>
                <w:szCs w:val="24"/>
                <w:lang w:eastAsia="ru-RU"/>
                <w14:ligatures w14:val="none"/>
              </w:rPr>
            </w:pPr>
            <w:r w:rsidRPr="00522DE1">
              <w:rPr>
                <w:rFonts w:ascii="Times New Roman" w:hAnsi="Times New Roman" w:cs="Times New Roman"/>
                <w:sz w:val="24"/>
                <w:szCs w:val="24"/>
              </w:rPr>
              <w:t>Оценка санитарно-гигиенического состояния животных, в том числе осмотр вымени, перед доением</w:t>
            </w:r>
          </w:p>
        </w:tc>
      </w:tr>
      <w:tr w:rsidR="001010A7" w:rsidRPr="00060FAC" w14:paraId="7B5ACABF" w14:textId="77777777" w:rsidTr="005A51C9">
        <w:tc>
          <w:tcPr>
            <w:tcW w:w="3823" w:type="dxa"/>
            <w:vMerge/>
          </w:tcPr>
          <w:p w14:paraId="5BA0B5C8" w14:textId="77777777" w:rsidR="001010A7" w:rsidRPr="001010A7" w:rsidRDefault="001010A7" w:rsidP="005A51C9">
            <w:pPr>
              <w:widowControl w:val="0"/>
              <w:spacing w:after="0" w:line="240" w:lineRule="auto"/>
              <w:rPr>
                <w:rFonts w:ascii="Times New Roman" w:eastAsia="Courier New" w:hAnsi="Times New Roman" w:cs="Times New Roman"/>
                <w:kern w:val="0"/>
                <w:sz w:val="24"/>
                <w:szCs w:val="24"/>
                <w:lang w:eastAsia="ru-RU"/>
                <w14:ligatures w14:val="none"/>
              </w:rPr>
            </w:pPr>
          </w:p>
        </w:tc>
        <w:tc>
          <w:tcPr>
            <w:tcW w:w="5670" w:type="dxa"/>
          </w:tcPr>
          <w:p w14:paraId="6A5E1F2F" w14:textId="77777777" w:rsidR="001010A7" w:rsidRPr="00522DE1" w:rsidRDefault="001010A7" w:rsidP="005A51C9">
            <w:pPr>
              <w:widowControl w:val="0"/>
              <w:spacing w:after="0" w:line="240" w:lineRule="auto"/>
              <w:rPr>
                <w:rFonts w:ascii="Times New Roman" w:eastAsia="Courier New" w:hAnsi="Times New Roman" w:cs="Times New Roman"/>
                <w:b/>
                <w:kern w:val="0"/>
                <w:sz w:val="24"/>
                <w:szCs w:val="24"/>
                <w:lang w:eastAsia="ru-RU"/>
                <w14:ligatures w14:val="none"/>
              </w:rPr>
            </w:pPr>
            <w:r w:rsidRPr="00522DE1">
              <w:rPr>
                <w:rFonts w:ascii="Times New Roman" w:eastAsia="Courier New" w:hAnsi="Times New Roman" w:cs="Times New Roman"/>
                <w:b/>
                <w:kern w:val="0"/>
                <w:sz w:val="24"/>
                <w:szCs w:val="24"/>
                <w:lang w:eastAsia="ru-RU"/>
                <w14:ligatures w14:val="none"/>
              </w:rPr>
              <w:t>Умения:</w:t>
            </w:r>
          </w:p>
          <w:p w14:paraId="3F6AB2D1" w14:textId="38576D09" w:rsidR="001010A7" w:rsidRPr="00522DE1" w:rsidRDefault="001010A7" w:rsidP="00DE523E">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522DE1">
              <w:rPr>
                <w:rFonts w:ascii="Times New Roman" w:hAnsi="Times New Roman" w:cs="Times New Roman"/>
                <w:sz w:val="24"/>
                <w:szCs w:val="24"/>
              </w:rPr>
              <w:t>Соблюдать правила личной гигиены и производственной санитарии при работе с животными</w:t>
            </w:r>
          </w:p>
        </w:tc>
      </w:tr>
      <w:tr w:rsidR="001010A7" w:rsidRPr="00060FAC" w14:paraId="31B15A7E" w14:textId="77777777" w:rsidTr="005A51C9">
        <w:tc>
          <w:tcPr>
            <w:tcW w:w="3823" w:type="dxa"/>
            <w:vMerge/>
          </w:tcPr>
          <w:p w14:paraId="652104E2" w14:textId="77777777" w:rsidR="001010A7" w:rsidRPr="001010A7" w:rsidRDefault="001010A7" w:rsidP="005A51C9">
            <w:pPr>
              <w:widowControl w:val="0"/>
              <w:spacing w:after="0" w:line="240" w:lineRule="auto"/>
              <w:rPr>
                <w:rFonts w:ascii="Times New Roman" w:eastAsia="Courier New" w:hAnsi="Times New Roman" w:cs="Times New Roman"/>
                <w:kern w:val="0"/>
                <w:sz w:val="24"/>
                <w:szCs w:val="24"/>
                <w:lang w:eastAsia="ru-RU"/>
                <w14:ligatures w14:val="none"/>
              </w:rPr>
            </w:pPr>
          </w:p>
        </w:tc>
        <w:tc>
          <w:tcPr>
            <w:tcW w:w="5670" w:type="dxa"/>
          </w:tcPr>
          <w:p w14:paraId="2F8678C8" w14:textId="77777777" w:rsidR="001010A7" w:rsidRPr="00522DE1" w:rsidRDefault="001010A7" w:rsidP="005A51C9">
            <w:pPr>
              <w:widowControl w:val="0"/>
              <w:spacing w:after="0" w:line="240" w:lineRule="auto"/>
              <w:rPr>
                <w:rFonts w:ascii="Times New Roman" w:eastAsia="Courier New" w:hAnsi="Times New Roman" w:cs="Times New Roman"/>
                <w:b/>
                <w:kern w:val="0"/>
                <w:sz w:val="24"/>
                <w:szCs w:val="24"/>
                <w:lang w:eastAsia="ru-RU"/>
                <w14:ligatures w14:val="none"/>
              </w:rPr>
            </w:pPr>
            <w:r w:rsidRPr="00522DE1">
              <w:rPr>
                <w:rFonts w:ascii="Times New Roman" w:eastAsia="Courier New" w:hAnsi="Times New Roman" w:cs="Times New Roman"/>
                <w:b/>
                <w:kern w:val="0"/>
                <w:sz w:val="24"/>
                <w:szCs w:val="24"/>
                <w:lang w:eastAsia="ru-RU"/>
                <w14:ligatures w14:val="none"/>
              </w:rPr>
              <w:t>Знания:</w:t>
            </w:r>
          </w:p>
          <w:p w14:paraId="0964D8CA" w14:textId="77777777" w:rsidR="001010A7" w:rsidRPr="00522DE1" w:rsidRDefault="001010A7" w:rsidP="00DE523E">
            <w:pPr>
              <w:widowControl w:val="0"/>
              <w:spacing w:after="0" w:line="240" w:lineRule="auto"/>
              <w:jc w:val="both"/>
              <w:rPr>
                <w:rFonts w:ascii="Times New Roman" w:hAnsi="Times New Roman" w:cs="Times New Roman"/>
                <w:sz w:val="24"/>
                <w:szCs w:val="24"/>
              </w:rPr>
            </w:pPr>
            <w:r w:rsidRPr="00522DE1">
              <w:rPr>
                <w:rFonts w:ascii="Times New Roman" w:hAnsi="Times New Roman" w:cs="Times New Roman"/>
                <w:sz w:val="24"/>
                <w:szCs w:val="24"/>
              </w:rPr>
              <w:t>Технология содержания животных на фермах и комплексах</w:t>
            </w:r>
          </w:p>
          <w:p w14:paraId="7CDD81A4" w14:textId="3E62B102" w:rsidR="001010A7" w:rsidRPr="00522DE1" w:rsidRDefault="001010A7" w:rsidP="00DE523E">
            <w:pPr>
              <w:widowControl w:val="0"/>
              <w:spacing w:after="0" w:line="240" w:lineRule="auto"/>
              <w:jc w:val="both"/>
              <w:rPr>
                <w:rFonts w:ascii="Times New Roman" w:hAnsi="Times New Roman" w:cs="Times New Roman"/>
                <w:sz w:val="24"/>
                <w:szCs w:val="24"/>
              </w:rPr>
            </w:pPr>
            <w:r w:rsidRPr="00522DE1">
              <w:rPr>
                <w:rFonts w:ascii="Times New Roman" w:hAnsi="Times New Roman" w:cs="Times New Roman"/>
                <w:sz w:val="24"/>
                <w:szCs w:val="24"/>
              </w:rPr>
              <w:t>Физиологические, анатомические и хозяйственные особенности дойных животных</w:t>
            </w:r>
          </w:p>
          <w:p w14:paraId="205F4C49" w14:textId="2DAE236A" w:rsidR="001010A7" w:rsidRPr="00522DE1" w:rsidRDefault="001010A7" w:rsidP="00DE523E">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522DE1">
              <w:rPr>
                <w:rFonts w:ascii="Times New Roman" w:hAnsi="Times New Roman" w:cs="Times New Roman"/>
                <w:sz w:val="24"/>
                <w:szCs w:val="24"/>
              </w:rPr>
              <w:t>Основы поведения дойных животных (этологии)</w:t>
            </w:r>
          </w:p>
          <w:p w14:paraId="3EC549EA" w14:textId="5CCA1D07" w:rsidR="001010A7" w:rsidRPr="00522DE1" w:rsidRDefault="001010A7" w:rsidP="00522DE1">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522DE1">
              <w:rPr>
                <w:rFonts w:ascii="Times New Roman" w:hAnsi="Times New Roman" w:cs="Times New Roman"/>
                <w:sz w:val="24"/>
                <w:szCs w:val="24"/>
              </w:rPr>
              <w:t>Строение молочной железы (вымени) животных</w:t>
            </w:r>
          </w:p>
        </w:tc>
      </w:tr>
      <w:bookmarkEnd w:id="25"/>
    </w:tbl>
    <w:p w14:paraId="746EAD3D" w14:textId="77777777" w:rsidR="00326929"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32943C60" w14:textId="77777777" w:rsidR="00C45275" w:rsidRDefault="00C45275"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Sect="00A350C3">
          <w:pgSz w:w="11909" w:h="16838"/>
          <w:pgMar w:top="1134" w:right="851" w:bottom="851" w:left="1701" w:header="0" w:footer="6" w:gutter="0"/>
          <w:cols w:space="720"/>
          <w:noEndnote/>
          <w:titlePg/>
          <w:docGrid w:linePitch="360"/>
        </w:sectPr>
      </w:pPr>
    </w:p>
    <w:p w14:paraId="028DDF03" w14:textId="77777777" w:rsidR="002F5EF6" w:rsidRPr="00060FAC" w:rsidRDefault="002F5EF6" w:rsidP="002F5EF6">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6" w:name="_Hlk243580407"/>
      <w:r w:rsidRPr="00060FAC">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7B132A2" w14:textId="77777777" w:rsidR="002F5EF6" w:rsidRPr="00060FAC" w:rsidRDefault="002F5EF6" w:rsidP="002F5EF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2F5EF6" w:rsidRPr="00060FAC" w14:paraId="254DBA2C" w14:textId="77777777" w:rsidTr="00783B97">
        <w:tc>
          <w:tcPr>
            <w:tcW w:w="817" w:type="dxa"/>
            <w:vAlign w:val="center"/>
          </w:tcPr>
          <w:p w14:paraId="03F041B5"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bookmarkStart w:id="27" w:name="_Hlk243580497"/>
            <w:r w:rsidRPr="002F5EF6">
              <w:rPr>
                <w:rFonts w:ascii="Times New Roman" w:eastAsia="Times New Roman" w:hAnsi="Times New Roman" w:cs="Times New Roman"/>
                <w:b/>
                <w:kern w:val="0"/>
                <w:sz w:val="24"/>
                <w:szCs w:val="24"/>
                <w:lang w:eastAsia="ru-RU"/>
                <w14:ligatures w14:val="none"/>
              </w:rPr>
              <w:t>№ п/п</w:t>
            </w:r>
          </w:p>
        </w:tc>
        <w:tc>
          <w:tcPr>
            <w:tcW w:w="4253" w:type="dxa"/>
            <w:vAlign w:val="center"/>
          </w:tcPr>
          <w:p w14:paraId="3315607F"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623B443"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2C75D29"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Количество часов</w:t>
            </w:r>
          </w:p>
        </w:tc>
      </w:tr>
      <w:tr w:rsidR="002F5EF6" w:rsidRPr="00060FAC" w14:paraId="25F8BD65" w14:textId="77777777" w:rsidTr="00783B97">
        <w:tc>
          <w:tcPr>
            <w:tcW w:w="817" w:type="dxa"/>
          </w:tcPr>
          <w:p w14:paraId="31EC0061" w14:textId="77777777" w:rsidR="002F5EF6" w:rsidRPr="002F5EF6" w:rsidRDefault="002F5EF6" w:rsidP="00783B9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5D74D46" w14:textId="182A0804" w:rsidR="002F5EF6" w:rsidRPr="002F5EF6" w:rsidRDefault="002F5EF6" w:rsidP="00F708B3">
            <w:pPr>
              <w:widowControl w:val="0"/>
              <w:autoSpaceDE w:val="0"/>
              <w:autoSpaceDN w:val="0"/>
              <w:adjustRightInd w:val="0"/>
              <w:spacing w:after="0" w:line="240" w:lineRule="auto"/>
              <w:ind w:firstLine="34"/>
              <w:outlineLvl w:val="4"/>
              <w:rPr>
                <w:rFonts w:ascii="Times New Roman" w:eastAsia="Times New Roman" w:hAnsi="Times New Roman" w:cs="Times New Roman"/>
                <w:bCs/>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Раздел 5.1.</w:t>
            </w:r>
            <w:r w:rsidR="00255F07">
              <w:rPr>
                <w:rFonts w:ascii="Times New Roman" w:eastAsia="Times New Roman" w:hAnsi="Times New Roman" w:cs="Times New Roman"/>
                <w:b/>
                <w:bCs/>
                <w:kern w:val="0"/>
                <w:sz w:val="24"/>
                <w:szCs w:val="24"/>
                <w:lang w:eastAsia="ru-RU"/>
                <w14:ligatures w14:val="none"/>
              </w:rPr>
              <w:t>2</w:t>
            </w:r>
            <w:r w:rsidRPr="002F5EF6">
              <w:rPr>
                <w:rFonts w:ascii="Times New Roman" w:eastAsia="Times New Roman" w:hAnsi="Times New Roman" w:cs="Times New Roman"/>
                <w:b/>
                <w:bCs/>
                <w:kern w:val="0"/>
                <w:sz w:val="24"/>
                <w:szCs w:val="24"/>
                <w:lang w:eastAsia="ru-RU"/>
                <w14:ligatures w14:val="none"/>
              </w:rPr>
              <w:t xml:space="preserve">.1 </w:t>
            </w:r>
            <w:r w:rsidR="00255F07">
              <w:rPr>
                <w:rFonts w:ascii="Times New Roman" w:eastAsia="Times New Roman" w:hAnsi="Times New Roman" w:cs="Times New Roman"/>
                <w:b/>
                <w:bCs/>
                <w:kern w:val="0"/>
                <w:sz w:val="24"/>
                <w:szCs w:val="24"/>
                <w:lang w:eastAsia="ru-RU"/>
                <w14:ligatures w14:val="none"/>
              </w:rPr>
              <w:t xml:space="preserve">Анатомия </w:t>
            </w:r>
            <w:r w:rsidR="00DA448D">
              <w:rPr>
                <w:rFonts w:ascii="Times New Roman" w:eastAsia="Times New Roman" w:hAnsi="Times New Roman" w:cs="Times New Roman"/>
                <w:b/>
                <w:bCs/>
                <w:kern w:val="0"/>
                <w:sz w:val="24"/>
                <w:szCs w:val="24"/>
                <w:lang w:eastAsia="ru-RU"/>
                <w14:ligatures w14:val="none"/>
              </w:rPr>
              <w:t xml:space="preserve">и физиология </w:t>
            </w:r>
            <w:r w:rsidR="00255F07">
              <w:rPr>
                <w:rFonts w:ascii="Times New Roman" w:eastAsia="Times New Roman" w:hAnsi="Times New Roman" w:cs="Times New Roman"/>
                <w:b/>
                <w:bCs/>
                <w:kern w:val="0"/>
                <w:sz w:val="24"/>
                <w:szCs w:val="24"/>
                <w:lang w:eastAsia="ru-RU"/>
                <w14:ligatures w14:val="none"/>
              </w:rPr>
              <w:t>крупного рогатого скота</w:t>
            </w:r>
          </w:p>
        </w:tc>
        <w:tc>
          <w:tcPr>
            <w:tcW w:w="1843" w:type="dxa"/>
          </w:tcPr>
          <w:p w14:paraId="6FBC4D92" w14:textId="53E3D7FF" w:rsidR="002F5EF6" w:rsidRPr="002F5EF6" w:rsidRDefault="009C05EC" w:rsidP="00A65F7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50</w:t>
            </w:r>
          </w:p>
        </w:tc>
      </w:tr>
      <w:tr w:rsidR="002F5EF6" w:rsidRPr="00060FAC" w14:paraId="049E982A" w14:textId="77777777" w:rsidTr="00783B97">
        <w:tc>
          <w:tcPr>
            <w:tcW w:w="817" w:type="dxa"/>
          </w:tcPr>
          <w:p w14:paraId="5286A023"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11BA2D65" w14:textId="6EE4A3C3" w:rsidR="002F5EF6" w:rsidRPr="00DA448D" w:rsidRDefault="00DA448D" w:rsidP="00DA448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A448D">
              <w:rPr>
                <w:rFonts w:ascii="Times New Roman" w:eastAsia="Times New Roman" w:hAnsi="Times New Roman" w:cs="Times New Roman"/>
                <w:kern w:val="0"/>
                <w:sz w:val="24"/>
                <w:szCs w:val="24"/>
                <w:lang w:eastAsia="ru-RU"/>
                <w14:ligatures w14:val="none"/>
              </w:rPr>
              <w:t>Органы и системы органов животного организма</w:t>
            </w:r>
          </w:p>
        </w:tc>
        <w:tc>
          <w:tcPr>
            <w:tcW w:w="8079" w:type="dxa"/>
          </w:tcPr>
          <w:p w14:paraId="2E6C2487" w14:textId="70E345F6" w:rsidR="002F5EF6" w:rsidRPr="002F5EF6" w:rsidRDefault="00DA448D" w:rsidP="00DA448D">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организма животного. Понятие об органах и системах органов. Взаимосвязь органов и систем органов в организме. Организм как единое целое и его взаимосвязь с внешней средой</w:t>
            </w:r>
          </w:p>
        </w:tc>
        <w:tc>
          <w:tcPr>
            <w:tcW w:w="1843" w:type="dxa"/>
          </w:tcPr>
          <w:p w14:paraId="05C228A9" w14:textId="6F000333" w:rsidR="002F5EF6" w:rsidRPr="003A469A" w:rsidRDefault="00AE45FC"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2F5EF6" w:rsidRPr="00060FAC" w14:paraId="612C65DA" w14:textId="77777777" w:rsidTr="00783B97">
        <w:tc>
          <w:tcPr>
            <w:tcW w:w="817" w:type="dxa"/>
          </w:tcPr>
          <w:p w14:paraId="534042A5" w14:textId="77777777" w:rsidR="002F5EF6" w:rsidRPr="002F5EF6" w:rsidRDefault="002F5EF6"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2</w:t>
            </w:r>
          </w:p>
        </w:tc>
        <w:tc>
          <w:tcPr>
            <w:tcW w:w="4253" w:type="dxa"/>
          </w:tcPr>
          <w:p w14:paraId="6349A767" w14:textId="076EBF75" w:rsidR="002F5EF6" w:rsidRPr="002F5EF6" w:rsidRDefault="008D6BDE"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и функции органов движения</w:t>
            </w:r>
          </w:p>
        </w:tc>
        <w:tc>
          <w:tcPr>
            <w:tcW w:w="8079" w:type="dxa"/>
          </w:tcPr>
          <w:p w14:paraId="1BA8171A" w14:textId="494AF5FA" w:rsidR="002F5EF6" w:rsidRPr="008D6BDE" w:rsidRDefault="008D6BDE" w:rsidP="008D6BDE">
            <w:pPr>
              <w:spacing w:after="0" w:line="288" w:lineRule="atLeast"/>
              <w:ind w:firstLine="33"/>
              <w:jc w:val="both"/>
              <w:rPr>
                <w:rFonts w:ascii="Times New Roman" w:eastAsia="Times New Roman" w:hAnsi="Times New Roman" w:cs="Times New Roman"/>
                <w:kern w:val="0"/>
                <w:sz w:val="24"/>
                <w:szCs w:val="24"/>
                <w:lang w:eastAsia="ru-RU"/>
                <w14:ligatures w14:val="none"/>
              </w:rPr>
            </w:pPr>
            <w:r w:rsidRPr="008D6BDE">
              <w:rPr>
                <w:rFonts w:ascii="Times New Roman" w:hAnsi="Times New Roman" w:cs="Times New Roman"/>
                <w:sz w:val="24"/>
                <w:szCs w:val="24"/>
              </w:rPr>
              <w:t xml:space="preserve">Деление скелета на отделы и звенья. Позвоночный столб и грудная клетка. </w:t>
            </w:r>
            <w:r>
              <w:rPr>
                <w:rFonts w:ascii="Times New Roman" w:hAnsi="Times New Roman" w:cs="Times New Roman"/>
                <w:sz w:val="24"/>
                <w:szCs w:val="24"/>
              </w:rPr>
              <w:t>Скелет головы – череп</w:t>
            </w:r>
            <w:r w:rsidRPr="008D6BDE">
              <w:rPr>
                <w:rFonts w:ascii="Times New Roman" w:hAnsi="Times New Roman" w:cs="Times New Roman"/>
                <w:sz w:val="24"/>
                <w:szCs w:val="24"/>
              </w:rPr>
              <w:t>. Скелет конечностей. Ра</w:t>
            </w:r>
            <w:r>
              <w:rPr>
                <w:rFonts w:ascii="Times New Roman" w:hAnsi="Times New Roman" w:cs="Times New Roman"/>
                <w:sz w:val="24"/>
                <w:szCs w:val="24"/>
              </w:rPr>
              <w:t xml:space="preserve">зличные типы соединения костей. </w:t>
            </w:r>
            <w:r w:rsidRPr="008D6BDE">
              <w:rPr>
                <w:rFonts w:ascii="Times New Roman" w:hAnsi="Times New Roman" w:cs="Times New Roman"/>
                <w:sz w:val="24"/>
                <w:szCs w:val="24"/>
              </w:rPr>
              <w:t>Виды движения в суставах. Соединение костей позвоночного столба, грудной клетки, кос</w:t>
            </w:r>
            <w:r w:rsidR="00507BF9">
              <w:rPr>
                <w:rFonts w:ascii="Times New Roman" w:hAnsi="Times New Roman" w:cs="Times New Roman"/>
                <w:sz w:val="24"/>
                <w:szCs w:val="24"/>
              </w:rPr>
              <w:t>тей черепа</w:t>
            </w:r>
          </w:p>
        </w:tc>
        <w:tc>
          <w:tcPr>
            <w:tcW w:w="1843" w:type="dxa"/>
          </w:tcPr>
          <w:p w14:paraId="1A8AFD84" w14:textId="453ACBAB" w:rsidR="002F5EF6" w:rsidRPr="003A469A" w:rsidRDefault="00F708B3"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BD49AB" w:rsidRPr="00060FAC" w14:paraId="38826BB4" w14:textId="77777777" w:rsidTr="00783B97">
        <w:tc>
          <w:tcPr>
            <w:tcW w:w="817" w:type="dxa"/>
          </w:tcPr>
          <w:p w14:paraId="0324E8A2" w14:textId="2A7F3EC1" w:rsidR="00BD49AB" w:rsidRPr="002F5EF6" w:rsidRDefault="00BD49AB"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39FD46D3" w14:textId="1238D2A9" w:rsidR="00BD49AB" w:rsidRDefault="00BD49AB"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отделов скелета</w:t>
            </w:r>
          </w:p>
        </w:tc>
        <w:tc>
          <w:tcPr>
            <w:tcW w:w="8079" w:type="dxa"/>
          </w:tcPr>
          <w:p w14:paraId="2A58C4B6" w14:textId="77777777" w:rsidR="00BD49AB" w:rsidRPr="00AE45FC" w:rsidRDefault="00BD49AB" w:rsidP="00BD49AB">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4492DA6E" w14:textId="4A3B314D" w:rsidR="00BD49AB" w:rsidRPr="008D6BDE" w:rsidRDefault="00BD49AB" w:rsidP="00BD49AB">
            <w:pPr>
              <w:widowControl w:val="0"/>
              <w:spacing w:after="0" w:line="240" w:lineRule="auto"/>
              <w:jc w:val="both"/>
              <w:rPr>
                <w:rFonts w:ascii="Times New Roman" w:hAnsi="Times New Roman" w:cs="Times New Roman"/>
                <w:sz w:val="24"/>
                <w:szCs w:val="24"/>
              </w:rPr>
            </w:pPr>
            <w:r w:rsidRPr="00BD49AB">
              <w:rPr>
                <w:rFonts w:ascii="Times New Roman" w:hAnsi="Times New Roman" w:cs="Times New Roman"/>
                <w:sz w:val="24"/>
                <w:szCs w:val="24"/>
              </w:rPr>
              <w:t>Определение строение отделов позвоночного столба, грудной клетки</w:t>
            </w:r>
            <w:r>
              <w:rPr>
                <w:rFonts w:ascii="Times New Roman" w:hAnsi="Times New Roman" w:cs="Times New Roman"/>
                <w:sz w:val="24"/>
                <w:szCs w:val="24"/>
              </w:rPr>
              <w:t>, конечностей</w:t>
            </w:r>
            <w:r w:rsidRPr="00BD49AB">
              <w:rPr>
                <w:rFonts w:ascii="Times New Roman" w:hAnsi="Times New Roman" w:cs="Times New Roman"/>
                <w:sz w:val="24"/>
                <w:szCs w:val="24"/>
              </w:rPr>
              <w:t xml:space="preserve"> </w:t>
            </w:r>
            <w:r>
              <w:rPr>
                <w:rFonts w:ascii="Times New Roman" w:hAnsi="Times New Roman" w:cs="Times New Roman"/>
                <w:sz w:val="24"/>
                <w:szCs w:val="24"/>
              </w:rPr>
              <w:t>животных по таблицам</w:t>
            </w:r>
          </w:p>
        </w:tc>
        <w:tc>
          <w:tcPr>
            <w:tcW w:w="1843" w:type="dxa"/>
          </w:tcPr>
          <w:p w14:paraId="50D28D45" w14:textId="66C06BF0" w:rsidR="00BD49AB" w:rsidRPr="003A469A" w:rsidRDefault="00BD49AB"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7E7AED" w:rsidRPr="00060FAC" w14:paraId="239BAD1B" w14:textId="77777777" w:rsidTr="00783B97">
        <w:tc>
          <w:tcPr>
            <w:tcW w:w="817" w:type="dxa"/>
          </w:tcPr>
          <w:p w14:paraId="615CD871" w14:textId="0C88958B" w:rsidR="007E7AED" w:rsidRPr="002F5EF6" w:rsidRDefault="00A65F78"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Pr>
          <w:p w14:paraId="41E85D5D" w14:textId="67CAC887" w:rsidR="007E7AED" w:rsidRDefault="007E7AED"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Мышечная система</w:t>
            </w:r>
          </w:p>
        </w:tc>
        <w:tc>
          <w:tcPr>
            <w:tcW w:w="8079" w:type="dxa"/>
          </w:tcPr>
          <w:p w14:paraId="0A528B5C" w14:textId="04F5EDC5" w:rsidR="007E7AED" w:rsidRPr="008D6BDE" w:rsidRDefault="007E7AED" w:rsidP="007E7AED">
            <w:pPr>
              <w:spacing w:after="0" w:line="288" w:lineRule="atLeast"/>
              <w:ind w:firstLine="33"/>
              <w:jc w:val="both"/>
              <w:rPr>
                <w:rFonts w:ascii="Times New Roman" w:hAnsi="Times New Roman" w:cs="Times New Roman"/>
                <w:sz w:val="24"/>
                <w:szCs w:val="24"/>
              </w:rPr>
            </w:pPr>
            <w:r w:rsidRPr="007E7AED">
              <w:rPr>
                <w:rFonts w:ascii="Times New Roman" w:hAnsi="Times New Roman" w:cs="Times New Roman"/>
                <w:sz w:val="24"/>
                <w:szCs w:val="24"/>
              </w:rPr>
              <w:t>Общая характеристика мышечной системы. Строение мышцы как органа, вспомогательные органы мышц. Мышцы головы, туловища: позвоночного столба, грудной и брюшной стенок. Мышцы пл</w:t>
            </w:r>
            <w:r>
              <w:rPr>
                <w:rFonts w:ascii="Times New Roman" w:hAnsi="Times New Roman" w:cs="Times New Roman"/>
                <w:sz w:val="24"/>
                <w:szCs w:val="24"/>
              </w:rPr>
              <w:t>ечевого пояса Мышцы конечностей</w:t>
            </w:r>
            <w:r w:rsidRPr="007E7AED">
              <w:rPr>
                <w:rFonts w:ascii="Times New Roman" w:hAnsi="Times New Roman" w:cs="Times New Roman"/>
                <w:sz w:val="24"/>
                <w:szCs w:val="24"/>
              </w:rPr>
              <w:t xml:space="preserve"> </w:t>
            </w:r>
          </w:p>
        </w:tc>
        <w:tc>
          <w:tcPr>
            <w:tcW w:w="1843" w:type="dxa"/>
          </w:tcPr>
          <w:p w14:paraId="1BB90258" w14:textId="334B0B48" w:rsidR="007E7AED" w:rsidRPr="003A469A" w:rsidRDefault="005C0AB2"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7E7AED" w:rsidRPr="00060FAC" w14:paraId="6F18A8BF" w14:textId="77777777" w:rsidTr="00783B97">
        <w:tc>
          <w:tcPr>
            <w:tcW w:w="817" w:type="dxa"/>
          </w:tcPr>
          <w:p w14:paraId="142562C4" w14:textId="6EDDA599" w:rsidR="007E7AED" w:rsidRPr="002F5EF6" w:rsidRDefault="00A65F78"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Pr>
          <w:p w14:paraId="794AB7C4" w14:textId="68147158" w:rsidR="007E7AED"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Топография мышц</w:t>
            </w:r>
          </w:p>
        </w:tc>
        <w:tc>
          <w:tcPr>
            <w:tcW w:w="8079" w:type="dxa"/>
          </w:tcPr>
          <w:p w14:paraId="133CF1C0" w14:textId="77777777" w:rsidR="007E7AED" w:rsidRPr="00AE45FC" w:rsidRDefault="007E7AED" w:rsidP="007E7AED">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4278CDBE" w14:textId="08FF6F74" w:rsidR="007E7AED" w:rsidRPr="008D6BDE" w:rsidRDefault="007E7AED" w:rsidP="008D6BDE">
            <w:pPr>
              <w:spacing w:after="0" w:line="288" w:lineRule="atLeast"/>
              <w:ind w:firstLine="33"/>
              <w:jc w:val="both"/>
              <w:rPr>
                <w:rFonts w:ascii="Times New Roman" w:hAnsi="Times New Roman" w:cs="Times New Roman"/>
                <w:sz w:val="24"/>
                <w:szCs w:val="24"/>
              </w:rPr>
            </w:pPr>
            <w:r w:rsidRPr="007E7AED">
              <w:rPr>
                <w:rFonts w:ascii="Times New Roman" w:hAnsi="Times New Roman" w:cs="Times New Roman"/>
                <w:sz w:val="24"/>
                <w:szCs w:val="24"/>
              </w:rPr>
              <w:t>Определение топографии мышц на живых объектах</w:t>
            </w:r>
          </w:p>
        </w:tc>
        <w:tc>
          <w:tcPr>
            <w:tcW w:w="1843" w:type="dxa"/>
          </w:tcPr>
          <w:p w14:paraId="2F79CF76" w14:textId="60FC94FB" w:rsidR="007E7AED" w:rsidRPr="003A469A" w:rsidRDefault="005C0AB2"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AE45FC" w:rsidRPr="00060FAC" w14:paraId="6A12CE8A" w14:textId="77777777" w:rsidTr="00783B97">
        <w:tc>
          <w:tcPr>
            <w:tcW w:w="817" w:type="dxa"/>
          </w:tcPr>
          <w:p w14:paraId="50F63BA6" w14:textId="4826CFF3" w:rsidR="00AE45FC" w:rsidRPr="002F5EF6" w:rsidRDefault="00A65F78"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Pr>
          <w:p w14:paraId="115B39DB" w14:textId="68500579" w:rsidR="00AE45FC" w:rsidRDefault="00AE45FC"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6BDE">
              <w:rPr>
                <w:rFonts w:ascii="Times New Roman" w:hAnsi="Times New Roman" w:cs="Times New Roman"/>
                <w:sz w:val="24"/>
                <w:szCs w:val="24"/>
              </w:rPr>
              <w:t>Ра</w:t>
            </w:r>
            <w:r>
              <w:rPr>
                <w:rFonts w:ascii="Times New Roman" w:hAnsi="Times New Roman" w:cs="Times New Roman"/>
                <w:sz w:val="24"/>
                <w:szCs w:val="24"/>
              </w:rPr>
              <w:t>зличные типы соединения костей</w:t>
            </w:r>
          </w:p>
        </w:tc>
        <w:tc>
          <w:tcPr>
            <w:tcW w:w="8079" w:type="dxa"/>
          </w:tcPr>
          <w:p w14:paraId="6529E8F6" w14:textId="76142E8C" w:rsidR="00AE45FC" w:rsidRPr="00AE45FC" w:rsidRDefault="00AE45FC" w:rsidP="008D6BDE">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73C74545" w14:textId="22C369AA" w:rsidR="00AE45FC" w:rsidRPr="008D6BDE" w:rsidRDefault="00AE45FC" w:rsidP="008D6BDE">
            <w:pPr>
              <w:spacing w:after="0" w:line="288" w:lineRule="atLeast"/>
              <w:ind w:firstLine="33"/>
              <w:jc w:val="both"/>
              <w:rPr>
                <w:rFonts w:ascii="Times New Roman" w:hAnsi="Times New Roman" w:cs="Times New Roman"/>
                <w:sz w:val="24"/>
                <w:szCs w:val="24"/>
              </w:rPr>
            </w:pPr>
            <w:r w:rsidRPr="00AE45FC">
              <w:rPr>
                <w:rFonts w:ascii="Times New Roman" w:hAnsi="Times New Roman" w:cs="Times New Roman"/>
                <w:sz w:val="24"/>
                <w:szCs w:val="24"/>
              </w:rPr>
              <w:t>Определение типа соединения костей на анатомических препар</w:t>
            </w:r>
            <w:r w:rsidR="00507BF9">
              <w:rPr>
                <w:rFonts w:ascii="Times New Roman" w:hAnsi="Times New Roman" w:cs="Times New Roman"/>
                <w:sz w:val="24"/>
                <w:szCs w:val="24"/>
              </w:rPr>
              <w:t>атах, по таблицам и на животных</w:t>
            </w:r>
          </w:p>
        </w:tc>
        <w:tc>
          <w:tcPr>
            <w:tcW w:w="1843" w:type="dxa"/>
          </w:tcPr>
          <w:p w14:paraId="3EB9698B" w14:textId="7BA425ED" w:rsidR="00AE45FC" w:rsidRPr="003A469A" w:rsidRDefault="00F708B3"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0F56" w:rsidRPr="00060FAC" w14:paraId="03671A06" w14:textId="77777777" w:rsidTr="00783B97">
        <w:tc>
          <w:tcPr>
            <w:tcW w:w="817" w:type="dxa"/>
          </w:tcPr>
          <w:p w14:paraId="4EE5E354" w14:textId="14047060" w:rsidR="009C0F56" w:rsidRPr="002F5EF6" w:rsidRDefault="00A65F78"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Pr>
          <w:p w14:paraId="644EEDDF" w14:textId="255DFE18" w:rsidR="009C0F56" w:rsidRDefault="009C0F56"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C0F56">
              <w:rPr>
                <w:rFonts w:ascii="Times New Roman" w:eastAsia="Times New Roman" w:hAnsi="Times New Roman" w:cs="Times New Roman"/>
                <w:kern w:val="0"/>
                <w:sz w:val="24"/>
                <w:szCs w:val="24"/>
                <w:lang w:eastAsia="ru-RU"/>
                <w14:ligatures w14:val="none"/>
              </w:rPr>
              <w:t>Система органов кожного покрова</w:t>
            </w:r>
          </w:p>
        </w:tc>
        <w:tc>
          <w:tcPr>
            <w:tcW w:w="8079" w:type="dxa"/>
          </w:tcPr>
          <w:p w14:paraId="4308747B" w14:textId="6A2337F4" w:rsidR="009C0F56" w:rsidRPr="008D6BDE" w:rsidRDefault="009C0F56" w:rsidP="009C05EC">
            <w:pPr>
              <w:spacing w:after="0" w:line="288" w:lineRule="atLeast"/>
              <w:ind w:firstLine="33"/>
              <w:jc w:val="both"/>
              <w:rPr>
                <w:rFonts w:ascii="Times New Roman" w:hAnsi="Times New Roman" w:cs="Times New Roman"/>
                <w:sz w:val="24"/>
                <w:szCs w:val="24"/>
              </w:rPr>
            </w:pPr>
            <w:r w:rsidRPr="009C0F56">
              <w:rPr>
                <w:rFonts w:ascii="Times New Roman" w:hAnsi="Times New Roman" w:cs="Times New Roman"/>
                <w:sz w:val="24"/>
                <w:szCs w:val="24"/>
              </w:rPr>
              <w:t>Строение, значение и развитие кожного покрова и его производных: волос, потовых, сальных</w:t>
            </w:r>
            <w:r w:rsidR="00507BF9">
              <w:rPr>
                <w:rFonts w:ascii="Times New Roman" w:hAnsi="Times New Roman" w:cs="Times New Roman"/>
                <w:sz w:val="24"/>
                <w:szCs w:val="24"/>
              </w:rPr>
              <w:t>, рогов, копыт, копытца</w:t>
            </w:r>
            <w:r w:rsidRPr="009C0F56">
              <w:rPr>
                <w:rFonts w:ascii="Times New Roman" w:hAnsi="Times New Roman" w:cs="Times New Roman"/>
                <w:sz w:val="24"/>
                <w:szCs w:val="24"/>
              </w:rPr>
              <w:t xml:space="preserve"> </w:t>
            </w:r>
          </w:p>
        </w:tc>
        <w:tc>
          <w:tcPr>
            <w:tcW w:w="1843" w:type="dxa"/>
          </w:tcPr>
          <w:p w14:paraId="36695ED0" w14:textId="634FE7E3" w:rsidR="009C0F56" w:rsidRPr="003A469A" w:rsidRDefault="00F708B3"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05EC" w:rsidRPr="00060FAC" w14:paraId="7A71C651" w14:textId="77777777" w:rsidTr="00783B97">
        <w:tc>
          <w:tcPr>
            <w:tcW w:w="817" w:type="dxa"/>
          </w:tcPr>
          <w:p w14:paraId="74791388" w14:textId="400EED47" w:rsidR="009C05EC"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Pr>
          <w:p w14:paraId="63EF4709" w14:textId="64E81687" w:rsidR="009C05EC" w:rsidRPr="009C0F56" w:rsidRDefault="009C05EC"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C0F56">
              <w:rPr>
                <w:rFonts w:ascii="Times New Roman" w:hAnsi="Times New Roman" w:cs="Times New Roman"/>
                <w:sz w:val="24"/>
                <w:szCs w:val="24"/>
              </w:rPr>
              <w:t>Строение вымени коровы</w:t>
            </w:r>
            <w:r>
              <w:rPr>
                <w:rFonts w:ascii="Times New Roman" w:hAnsi="Times New Roman" w:cs="Times New Roman"/>
                <w:sz w:val="24"/>
                <w:szCs w:val="24"/>
              </w:rPr>
              <w:t>, его физиология</w:t>
            </w:r>
          </w:p>
        </w:tc>
        <w:tc>
          <w:tcPr>
            <w:tcW w:w="8079" w:type="dxa"/>
          </w:tcPr>
          <w:p w14:paraId="6D84FD35" w14:textId="5CB34D7C" w:rsidR="009C05EC" w:rsidRPr="009C0F56" w:rsidRDefault="009C05EC" w:rsidP="009C05EC">
            <w:pPr>
              <w:spacing w:after="0" w:line="288" w:lineRule="atLeast"/>
              <w:ind w:firstLine="33"/>
              <w:jc w:val="both"/>
              <w:rPr>
                <w:rFonts w:ascii="Times New Roman" w:hAnsi="Times New Roman" w:cs="Times New Roman"/>
                <w:sz w:val="24"/>
                <w:szCs w:val="24"/>
              </w:rPr>
            </w:pPr>
            <w:r>
              <w:rPr>
                <w:rFonts w:ascii="Times New Roman" w:hAnsi="Times New Roman" w:cs="Times New Roman"/>
                <w:sz w:val="24"/>
                <w:szCs w:val="24"/>
              </w:rPr>
              <w:t>Строение вымени коровы. Циркуляция крови в вымени</w:t>
            </w:r>
          </w:p>
        </w:tc>
        <w:tc>
          <w:tcPr>
            <w:tcW w:w="1843" w:type="dxa"/>
          </w:tcPr>
          <w:p w14:paraId="21F2CB66" w14:textId="65B085EE" w:rsidR="009C05EC" w:rsidRPr="003A469A"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AE45FC" w:rsidRPr="00060FAC" w14:paraId="4DBF1779" w14:textId="77777777" w:rsidTr="00783B97">
        <w:tc>
          <w:tcPr>
            <w:tcW w:w="817" w:type="dxa"/>
          </w:tcPr>
          <w:p w14:paraId="6F081DE8" w14:textId="17B19343" w:rsidR="00AE45FC"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Pr>
          <w:p w14:paraId="2570470B" w14:textId="36F6CEFD" w:rsidR="00AE45FC" w:rsidRPr="009C0F56" w:rsidRDefault="009C05EC"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E45FC">
              <w:rPr>
                <w:rFonts w:ascii="Times New Roman" w:hAnsi="Times New Roman" w:cs="Times New Roman"/>
                <w:sz w:val="24"/>
                <w:szCs w:val="24"/>
              </w:rPr>
              <w:t xml:space="preserve">Особенности строения вымени </w:t>
            </w:r>
            <w:r>
              <w:rPr>
                <w:rFonts w:ascii="Times New Roman" w:hAnsi="Times New Roman" w:cs="Times New Roman"/>
                <w:sz w:val="24"/>
                <w:szCs w:val="24"/>
              </w:rPr>
              <w:t>коровы</w:t>
            </w:r>
          </w:p>
        </w:tc>
        <w:tc>
          <w:tcPr>
            <w:tcW w:w="8079" w:type="dxa"/>
          </w:tcPr>
          <w:p w14:paraId="71E07558" w14:textId="6F816C62" w:rsidR="00AE45FC" w:rsidRPr="00AE45FC" w:rsidRDefault="00AE45FC" w:rsidP="008D6BDE">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5F622AEA" w14:textId="7C279B97" w:rsidR="00AE45FC" w:rsidRPr="009C0F56" w:rsidRDefault="00AE45FC" w:rsidP="00AE45FC">
            <w:pPr>
              <w:spacing w:after="0" w:line="288" w:lineRule="atLeast"/>
              <w:ind w:firstLine="33"/>
              <w:jc w:val="both"/>
              <w:rPr>
                <w:rFonts w:ascii="Times New Roman" w:hAnsi="Times New Roman" w:cs="Times New Roman"/>
                <w:sz w:val="24"/>
                <w:szCs w:val="24"/>
              </w:rPr>
            </w:pPr>
            <w:r w:rsidRPr="00AE45FC">
              <w:rPr>
                <w:rFonts w:ascii="Times New Roman" w:hAnsi="Times New Roman" w:cs="Times New Roman"/>
                <w:sz w:val="24"/>
                <w:szCs w:val="24"/>
              </w:rPr>
              <w:t xml:space="preserve">Особенности строения вымени </w:t>
            </w:r>
            <w:r>
              <w:rPr>
                <w:rFonts w:ascii="Times New Roman" w:hAnsi="Times New Roman" w:cs="Times New Roman"/>
                <w:sz w:val="24"/>
                <w:szCs w:val="24"/>
              </w:rPr>
              <w:t>коровы.</w:t>
            </w:r>
            <w:r w:rsidRPr="00AE45FC">
              <w:rPr>
                <w:rFonts w:ascii="Times New Roman" w:hAnsi="Times New Roman" w:cs="Times New Roman"/>
                <w:sz w:val="24"/>
                <w:szCs w:val="24"/>
              </w:rPr>
              <w:t xml:space="preserve"> Признаки, учитываемые при отборе  коров, пригодных для машинного доения</w:t>
            </w:r>
          </w:p>
        </w:tc>
        <w:tc>
          <w:tcPr>
            <w:tcW w:w="1843" w:type="dxa"/>
          </w:tcPr>
          <w:p w14:paraId="54153C82" w14:textId="0B7FD3CC" w:rsidR="00AE45FC" w:rsidRPr="003A469A" w:rsidRDefault="00F708B3"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F708B3" w:rsidRPr="00060FAC" w14:paraId="65137970" w14:textId="77777777" w:rsidTr="00783B97">
        <w:tc>
          <w:tcPr>
            <w:tcW w:w="817" w:type="dxa"/>
          </w:tcPr>
          <w:p w14:paraId="3C24CA21" w14:textId="356FA3A4" w:rsidR="00F708B3"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Pr>
          <w:p w14:paraId="6A6B2B21" w14:textId="15BFBC64" w:rsidR="00F708B3" w:rsidRPr="009C0F56" w:rsidRDefault="00F708B3" w:rsidP="00783B9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Система лактации</w:t>
            </w:r>
          </w:p>
        </w:tc>
        <w:tc>
          <w:tcPr>
            <w:tcW w:w="8079" w:type="dxa"/>
          </w:tcPr>
          <w:p w14:paraId="2C627458" w14:textId="5E5102DF" w:rsidR="00F708B3" w:rsidRPr="00AE45FC" w:rsidRDefault="00F708B3" w:rsidP="009C05EC">
            <w:pPr>
              <w:spacing w:after="0" w:line="288" w:lineRule="atLeast"/>
              <w:ind w:firstLine="33"/>
              <w:jc w:val="both"/>
              <w:rPr>
                <w:rFonts w:ascii="Times New Roman" w:hAnsi="Times New Roman" w:cs="Times New Roman"/>
                <w:b/>
                <w:sz w:val="24"/>
                <w:szCs w:val="24"/>
              </w:rPr>
            </w:pPr>
            <w:r w:rsidRPr="00F708B3">
              <w:rPr>
                <w:rFonts w:ascii="Times New Roman" w:hAnsi="Times New Roman" w:cs="Times New Roman"/>
                <w:sz w:val="24"/>
                <w:szCs w:val="24"/>
              </w:rPr>
              <w:t xml:space="preserve">Понятие о лактации. Продолжительность лактации у </w:t>
            </w:r>
            <w:r>
              <w:rPr>
                <w:rFonts w:ascii="Times New Roman" w:hAnsi="Times New Roman" w:cs="Times New Roman"/>
                <w:sz w:val="24"/>
                <w:szCs w:val="24"/>
              </w:rPr>
              <w:t>коров</w:t>
            </w:r>
            <w:r w:rsidRPr="00F708B3">
              <w:rPr>
                <w:rFonts w:ascii="Times New Roman" w:hAnsi="Times New Roman" w:cs="Times New Roman"/>
                <w:sz w:val="24"/>
                <w:szCs w:val="24"/>
              </w:rPr>
              <w:t xml:space="preserve">. Рост и развитие </w:t>
            </w:r>
            <w:r w:rsidRPr="00F708B3">
              <w:rPr>
                <w:rFonts w:ascii="Times New Roman" w:hAnsi="Times New Roman" w:cs="Times New Roman"/>
                <w:sz w:val="24"/>
                <w:szCs w:val="24"/>
              </w:rPr>
              <w:lastRenderedPageBreak/>
              <w:t>молочных желез. Молоко, его состав. Процесс молокообразования и его регуляция. Распределение молока в отделах емкостной системы вымени. Выведение молока, регуляц</w:t>
            </w:r>
            <w:r w:rsidR="009C05EC">
              <w:rPr>
                <w:rFonts w:ascii="Times New Roman" w:hAnsi="Times New Roman" w:cs="Times New Roman"/>
                <w:sz w:val="24"/>
                <w:szCs w:val="24"/>
              </w:rPr>
              <w:t>ия лактации. Физиология доения</w:t>
            </w:r>
          </w:p>
        </w:tc>
        <w:tc>
          <w:tcPr>
            <w:tcW w:w="1843" w:type="dxa"/>
          </w:tcPr>
          <w:p w14:paraId="58162843" w14:textId="5CBA6462" w:rsidR="00F708B3" w:rsidRPr="003A469A" w:rsidRDefault="00F708B3"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lastRenderedPageBreak/>
              <w:t>2</w:t>
            </w:r>
          </w:p>
        </w:tc>
      </w:tr>
      <w:tr w:rsidR="005C0AB2" w:rsidRPr="00060FAC" w14:paraId="58E88794" w14:textId="77777777" w:rsidTr="00783B97">
        <w:tc>
          <w:tcPr>
            <w:tcW w:w="817" w:type="dxa"/>
          </w:tcPr>
          <w:p w14:paraId="71D86DB0" w14:textId="16E59B5B" w:rsidR="005C0AB2"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53" w:type="dxa"/>
          </w:tcPr>
          <w:p w14:paraId="16F4E31D" w14:textId="6A72B51F" w:rsidR="005C0AB2" w:rsidRDefault="005C0AB2" w:rsidP="00783B9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Определение жирности молока</w:t>
            </w:r>
          </w:p>
        </w:tc>
        <w:tc>
          <w:tcPr>
            <w:tcW w:w="8079" w:type="dxa"/>
          </w:tcPr>
          <w:p w14:paraId="219DB17C" w14:textId="77777777" w:rsidR="005C0AB2" w:rsidRPr="00AE45FC" w:rsidRDefault="005C0AB2" w:rsidP="005C0AB2">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4BB991D9" w14:textId="7A239236" w:rsidR="005C0AB2" w:rsidRPr="00F708B3" w:rsidRDefault="005C0AB2" w:rsidP="00F708B3">
            <w:pPr>
              <w:spacing w:after="0" w:line="288" w:lineRule="atLeast"/>
              <w:ind w:firstLine="33"/>
              <w:jc w:val="both"/>
              <w:rPr>
                <w:rFonts w:ascii="Times New Roman" w:hAnsi="Times New Roman" w:cs="Times New Roman"/>
                <w:sz w:val="24"/>
                <w:szCs w:val="24"/>
              </w:rPr>
            </w:pPr>
            <w:r w:rsidRPr="005C0AB2">
              <w:rPr>
                <w:rFonts w:ascii="Times New Roman" w:hAnsi="Times New Roman" w:cs="Times New Roman"/>
                <w:sz w:val="24"/>
                <w:szCs w:val="24"/>
              </w:rPr>
              <w:t>Сравнительное определение жирности разных порций молока.</w:t>
            </w:r>
            <w:r w:rsidR="006A0ED1">
              <w:rPr>
                <w:rFonts w:ascii="Times New Roman" w:hAnsi="Times New Roman" w:cs="Times New Roman"/>
                <w:sz w:val="24"/>
                <w:szCs w:val="24"/>
              </w:rPr>
              <w:t xml:space="preserve"> Подсчет жировых шариков молока</w:t>
            </w:r>
          </w:p>
        </w:tc>
        <w:tc>
          <w:tcPr>
            <w:tcW w:w="1843" w:type="dxa"/>
          </w:tcPr>
          <w:p w14:paraId="291D0228" w14:textId="5614F22B" w:rsidR="005C0AB2" w:rsidRPr="003A469A" w:rsidRDefault="005C0AB2"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9C60FF" w:rsidRPr="00060FAC" w14:paraId="7DDB3F6A" w14:textId="77777777" w:rsidTr="00783B97">
        <w:tc>
          <w:tcPr>
            <w:tcW w:w="817" w:type="dxa"/>
          </w:tcPr>
          <w:p w14:paraId="1DDB30FD" w14:textId="01859E32" w:rsidR="009C60FF"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12</w:t>
            </w:r>
          </w:p>
        </w:tc>
        <w:tc>
          <w:tcPr>
            <w:tcW w:w="4253" w:type="dxa"/>
          </w:tcPr>
          <w:p w14:paraId="7CF32E47" w14:textId="4383C937" w:rsidR="009C60FF" w:rsidRDefault="009C60FF" w:rsidP="00783B97">
            <w:pPr>
              <w:widowControl w:val="0"/>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cs="Times New Roman"/>
                <w:kern w:val="0"/>
                <w:sz w:val="24"/>
                <w:szCs w:val="24"/>
                <w:lang w:eastAsia="ru-RU"/>
                <w14:ligatures w14:val="none"/>
              </w:rPr>
              <w:t>Строение и функции органов дыхания</w:t>
            </w:r>
          </w:p>
        </w:tc>
        <w:tc>
          <w:tcPr>
            <w:tcW w:w="8079" w:type="dxa"/>
          </w:tcPr>
          <w:p w14:paraId="184347DE" w14:textId="265AC4DB" w:rsidR="009C60FF" w:rsidRPr="00F708B3" w:rsidRDefault="009C60FF" w:rsidP="009C60FF">
            <w:pPr>
              <w:spacing w:after="0" w:line="288" w:lineRule="atLeast"/>
              <w:ind w:firstLine="33"/>
              <w:jc w:val="both"/>
              <w:rPr>
                <w:rFonts w:ascii="Times New Roman" w:hAnsi="Times New Roman" w:cs="Times New Roman"/>
                <w:sz w:val="24"/>
                <w:szCs w:val="24"/>
              </w:rPr>
            </w:pPr>
            <w:r w:rsidRPr="009C0F56">
              <w:rPr>
                <w:rFonts w:ascii="Times New Roman" w:hAnsi="Times New Roman" w:cs="Times New Roman"/>
                <w:sz w:val="24"/>
                <w:szCs w:val="24"/>
              </w:rPr>
              <w:t xml:space="preserve">Строение и значение органов дыхания. Деление их на отделы. Строение носовой полости, гортани, трахеи, легких и грудной полости. Топография легких. </w:t>
            </w:r>
          </w:p>
        </w:tc>
        <w:tc>
          <w:tcPr>
            <w:tcW w:w="1843" w:type="dxa"/>
          </w:tcPr>
          <w:p w14:paraId="6828BCAE" w14:textId="57475FA6"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9C60FF" w:rsidRPr="00060FAC" w14:paraId="6EB48C91" w14:textId="77777777" w:rsidTr="00783B97">
        <w:tc>
          <w:tcPr>
            <w:tcW w:w="817" w:type="dxa"/>
          </w:tcPr>
          <w:p w14:paraId="3505BFAB" w14:textId="7E12971D"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13</w:t>
            </w:r>
          </w:p>
        </w:tc>
        <w:tc>
          <w:tcPr>
            <w:tcW w:w="4253" w:type="dxa"/>
          </w:tcPr>
          <w:p w14:paraId="3896D132" w14:textId="2EA4F270" w:rsidR="009C60FF" w:rsidRPr="002F5EF6"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Физиология дыхания</w:t>
            </w:r>
          </w:p>
        </w:tc>
        <w:tc>
          <w:tcPr>
            <w:tcW w:w="8079" w:type="dxa"/>
          </w:tcPr>
          <w:p w14:paraId="0CE44F59" w14:textId="2E7846F8" w:rsidR="009C60FF" w:rsidRPr="002F5EF6" w:rsidRDefault="009C60FF" w:rsidP="009C60FF">
            <w:pPr>
              <w:spacing w:after="0" w:line="288" w:lineRule="atLeast"/>
              <w:ind w:firstLine="33"/>
              <w:jc w:val="both"/>
              <w:rPr>
                <w:rFonts w:ascii="Times New Roman" w:eastAsia="Times New Roman" w:hAnsi="Times New Roman" w:cs="Times New Roman"/>
                <w:kern w:val="0"/>
                <w:sz w:val="24"/>
                <w:szCs w:val="24"/>
                <w:lang w:eastAsia="ru-RU"/>
                <w14:ligatures w14:val="none"/>
              </w:rPr>
            </w:pPr>
            <w:r w:rsidRPr="009C60FF">
              <w:rPr>
                <w:rFonts w:ascii="Times New Roman" w:hAnsi="Times New Roman" w:cs="Times New Roman"/>
                <w:sz w:val="24"/>
                <w:szCs w:val="24"/>
              </w:rPr>
              <w:t xml:space="preserve">Сущность дыхания. Внешнее дыхание. Механизм вдоха и выдоха. Типы и частота дыхания у </w:t>
            </w:r>
            <w:r>
              <w:rPr>
                <w:rFonts w:ascii="Times New Roman" w:hAnsi="Times New Roman" w:cs="Times New Roman"/>
                <w:sz w:val="24"/>
                <w:szCs w:val="24"/>
              </w:rPr>
              <w:t>крупного рогатого скота</w:t>
            </w:r>
            <w:r w:rsidRPr="009C60FF">
              <w:rPr>
                <w:rFonts w:ascii="Times New Roman" w:hAnsi="Times New Roman" w:cs="Times New Roman"/>
                <w:sz w:val="24"/>
                <w:szCs w:val="24"/>
              </w:rPr>
              <w:t xml:space="preserve">. Жизненная емкость легких. Состав вдыхаемого, выдыхаемого и альвеолярного воздуха. Обмен газов альвеолярным воздухом и кровью, между кровью и клетками. Связывание и перенос кровью кислорода и углекислого газа. Регуляция дыхания. Дыхательный центр, его функции. Дыхательные защитные функции. Зависимость дыхания от возраста, вида, продуктивности животного, мышечной занятия, атмосферного давления. </w:t>
            </w:r>
          </w:p>
        </w:tc>
        <w:tc>
          <w:tcPr>
            <w:tcW w:w="1843" w:type="dxa"/>
          </w:tcPr>
          <w:p w14:paraId="2DC4B731" w14:textId="41ECF4E7"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4CF4E48D" w14:textId="77777777" w:rsidTr="00783B97">
        <w:tc>
          <w:tcPr>
            <w:tcW w:w="817" w:type="dxa"/>
          </w:tcPr>
          <w:p w14:paraId="48253C8D" w14:textId="2A3C2128"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14</w:t>
            </w:r>
          </w:p>
        </w:tc>
        <w:tc>
          <w:tcPr>
            <w:tcW w:w="4253" w:type="dxa"/>
          </w:tcPr>
          <w:p w14:paraId="5790BD52" w14:textId="36EC14DA" w:rsidR="009C60FF" w:rsidRDefault="00BD49AB"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w:t>
            </w:r>
            <w:r w:rsidR="009C60FF">
              <w:rPr>
                <w:rFonts w:ascii="Times New Roman" w:eastAsia="Times New Roman" w:hAnsi="Times New Roman" w:cs="Times New Roman"/>
                <w:kern w:val="0"/>
                <w:sz w:val="24"/>
                <w:szCs w:val="24"/>
                <w:lang w:eastAsia="ru-RU"/>
                <w14:ligatures w14:val="none"/>
              </w:rPr>
              <w:t>опография органов дыхания</w:t>
            </w:r>
          </w:p>
        </w:tc>
        <w:tc>
          <w:tcPr>
            <w:tcW w:w="8079" w:type="dxa"/>
          </w:tcPr>
          <w:p w14:paraId="598604FB" w14:textId="6D70C3C4" w:rsidR="009C60FF" w:rsidRPr="00AE45FC" w:rsidRDefault="009C60FF" w:rsidP="009C0F56">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66BBD34B" w14:textId="08800021" w:rsidR="009C60FF" w:rsidRPr="009C0F56" w:rsidRDefault="009C60FF" w:rsidP="00AE45FC">
            <w:pPr>
              <w:spacing w:after="0" w:line="288" w:lineRule="atLeast"/>
              <w:ind w:firstLine="33"/>
              <w:jc w:val="both"/>
              <w:rPr>
                <w:rFonts w:ascii="Times New Roman" w:hAnsi="Times New Roman" w:cs="Times New Roman"/>
                <w:sz w:val="24"/>
                <w:szCs w:val="24"/>
              </w:rPr>
            </w:pPr>
            <w:r w:rsidRPr="00AE45FC">
              <w:rPr>
                <w:rFonts w:ascii="Times New Roman" w:hAnsi="Times New Roman" w:cs="Times New Roman"/>
                <w:sz w:val="24"/>
                <w:szCs w:val="24"/>
              </w:rPr>
              <w:t xml:space="preserve">Определение строения и топографии органов дыхания на муляжах, </w:t>
            </w:r>
            <w:r>
              <w:rPr>
                <w:rFonts w:ascii="Times New Roman" w:hAnsi="Times New Roman" w:cs="Times New Roman"/>
                <w:sz w:val="24"/>
                <w:szCs w:val="24"/>
              </w:rPr>
              <w:t>на живых объектах и по таблицам</w:t>
            </w:r>
          </w:p>
        </w:tc>
        <w:tc>
          <w:tcPr>
            <w:tcW w:w="1843" w:type="dxa"/>
          </w:tcPr>
          <w:p w14:paraId="4EA5E2A6" w14:textId="3A7C19CF"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5C47A5AA" w14:textId="77777777" w:rsidTr="00783B97">
        <w:tc>
          <w:tcPr>
            <w:tcW w:w="817" w:type="dxa"/>
          </w:tcPr>
          <w:p w14:paraId="38959D8C" w14:textId="5FD0D704"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15</w:t>
            </w:r>
          </w:p>
        </w:tc>
        <w:tc>
          <w:tcPr>
            <w:tcW w:w="4253" w:type="dxa"/>
          </w:tcPr>
          <w:p w14:paraId="5EC9DCCC" w14:textId="370C7EF1" w:rsidR="009C60FF" w:rsidRPr="002F5EF6"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и функции органов пищеварения</w:t>
            </w:r>
          </w:p>
        </w:tc>
        <w:tc>
          <w:tcPr>
            <w:tcW w:w="8079" w:type="dxa"/>
          </w:tcPr>
          <w:p w14:paraId="01286F41" w14:textId="3F282F25" w:rsidR="009C60FF" w:rsidRPr="009C0F56" w:rsidRDefault="009C60FF" w:rsidP="009C60FF">
            <w:pPr>
              <w:spacing w:after="0" w:line="288" w:lineRule="atLeast"/>
              <w:jc w:val="both"/>
              <w:rPr>
                <w:rFonts w:ascii="Times New Roman" w:hAnsi="Times New Roman" w:cs="Times New Roman"/>
                <w:sz w:val="24"/>
                <w:szCs w:val="24"/>
              </w:rPr>
            </w:pPr>
            <w:r>
              <w:rPr>
                <w:rFonts w:ascii="Times New Roman" w:hAnsi="Times New Roman" w:cs="Times New Roman"/>
                <w:sz w:val="24"/>
                <w:szCs w:val="24"/>
              </w:rPr>
              <w:t xml:space="preserve">Строение </w:t>
            </w:r>
            <w:r w:rsidRPr="009C0F56">
              <w:rPr>
                <w:rFonts w:ascii="Times New Roman" w:hAnsi="Times New Roman" w:cs="Times New Roman"/>
                <w:sz w:val="24"/>
                <w:szCs w:val="24"/>
              </w:rPr>
              <w:t xml:space="preserve">и значение органов пищеварения. Деление системы органов пищеварения на отделы. Строение и функции органов ротовой полости. Типы желудков, строение и топография многокамерного желудка </w:t>
            </w:r>
            <w:r>
              <w:rPr>
                <w:rFonts w:ascii="Times New Roman" w:hAnsi="Times New Roman" w:cs="Times New Roman"/>
                <w:sz w:val="24"/>
                <w:szCs w:val="24"/>
              </w:rPr>
              <w:t xml:space="preserve">крупного рогатого скота. </w:t>
            </w:r>
            <w:r w:rsidRPr="00D800E5">
              <w:rPr>
                <w:rFonts w:ascii="Times New Roman" w:hAnsi="Times New Roman" w:cs="Times New Roman"/>
                <w:sz w:val="24"/>
                <w:szCs w:val="24"/>
              </w:rPr>
              <w:t xml:space="preserve"> Брюшная полость. Тонкий и толстый отделы кишечника. </w:t>
            </w:r>
            <w:r>
              <w:rPr>
                <w:rFonts w:ascii="Times New Roman" w:hAnsi="Times New Roman" w:cs="Times New Roman"/>
                <w:sz w:val="24"/>
                <w:szCs w:val="24"/>
              </w:rPr>
              <w:t xml:space="preserve"> </w:t>
            </w:r>
          </w:p>
        </w:tc>
        <w:tc>
          <w:tcPr>
            <w:tcW w:w="1843" w:type="dxa"/>
          </w:tcPr>
          <w:p w14:paraId="0740CEBC" w14:textId="45F6F683"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5AC688EB" w14:textId="77777777" w:rsidTr="00783B97">
        <w:tc>
          <w:tcPr>
            <w:tcW w:w="817" w:type="dxa"/>
          </w:tcPr>
          <w:p w14:paraId="78A9D2D3" w14:textId="69D5AC56" w:rsidR="009C60FF"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16</w:t>
            </w:r>
          </w:p>
        </w:tc>
        <w:tc>
          <w:tcPr>
            <w:tcW w:w="4253" w:type="dxa"/>
          </w:tcPr>
          <w:p w14:paraId="2609DCB8" w14:textId="70DE9494" w:rsidR="009C60FF"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и топография органов пищеварения</w:t>
            </w:r>
          </w:p>
        </w:tc>
        <w:tc>
          <w:tcPr>
            <w:tcW w:w="8079" w:type="dxa"/>
          </w:tcPr>
          <w:p w14:paraId="25F6E289" w14:textId="77777777" w:rsidR="009C60FF" w:rsidRPr="00AE45FC" w:rsidRDefault="009C60FF" w:rsidP="00BD49AB">
            <w:pPr>
              <w:spacing w:after="0" w:line="288" w:lineRule="atLeast"/>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63654041" w14:textId="0B5D637C" w:rsidR="009C60FF" w:rsidRDefault="009C60FF" w:rsidP="009C60FF">
            <w:pPr>
              <w:spacing w:after="0" w:line="288" w:lineRule="atLeast"/>
              <w:jc w:val="both"/>
              <w:rPr>
                <w:rFonts w:ascii="Times New Roman" w:hAnsi="Times New Roman" w:cs="Times New Roman"/>
                <w:sz w:val="24"/>
                <w:szCs w:val="24"/>
              </w:rPr>
            </w:pPr>
            <w:r w:rsidRPr="00AE45FC">
              <w:rPr>
                <w:rFonts w:ascii="Times New Roman" w:hAnsi="Times New Roman" w:cs="Times New Roman"/>
                <w:sz w:val="24"/>
                <w:szCs w:val="24"/>
              </w:rPr>
              <w:t xml:space="preserve">Определение строения и топографии органов пищеварения </w:t>
            </w:r>
            <w:r>
              <w:rPr>
                <w:rFonts w:ascii="Times New Roman" w:hAnsi="Times New Roman" w:cs="Times New Roman"/>
                <w:sz w:val="24"/>
                <w:szCs w:val="24"/>
              </w:rPr>
              <w:t>крупного рогатого скота</w:t>
            </w:r>
            <w:r w:rsidRPr="00AE45FC">
              <w:rPr>
                <w:rFonts w:ascii="Times New Roman" w:hAnsi="Times New Roman" w:cs="Times New Roman"/>
                <w:sz w:val="24"/>
                <w:szCs w:val="24"/>
              </w:rPr>
              <w:t xml:space="preserve"> муляжах, </w:t>
            </w:r>
            <w:r>
              <w:rPr>
                <w:rFonts w:ascii="Times New Roman" w:hAnsi="Times New Roman" w:cs="Times New Roman"/>
                <w:sz w:val="24"/>
                <w:szCs w:val="24"/>
              </w:rPr>
              <w:t>на живых объектах и по таблицам</w:t>
            </w:r>
          </w:p>
        </w:tc>
        <w:tc>
          <w:tcPr>
            <w:tcW w:w="1843" w:type="dxa"/>
          </w:tcPr>
          <w:p w14:paraId="3E5EED68" w14:textId="1915CC8E"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9C60FF" w:rsidRPr="00060FAC" w14:paraId="28928C13" w14:textId="77777777" w:rsidTr="00783B97">
        <w:tc>
          <w:tcPr>
            <w:tcW w:w="817" w:type="dxa"/>
          </w:tcPr>
          <w:p w14:paraId="1AADB584" w14:textId="4541510F"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17</w:t>
            </w:r>
          </w:p>
        </w:tc>
        <w:tc>
          <w:tcPr>
            <w:tcW w:w="4253" w:type="dxa"/>
          </w:tcPr>
          <w:p w14:paraId="15195ADA" w14:textId="03A57A62" w:rsidR="009C60FF" w:rsidRDefault="009C60FF" w:rsidP="009C60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Физиология пищеварения</w:t>
            </w:r>
          </w:p>
        </w:tc>
        <w:tc>
          <w:tcPr>
            <w:tcW w:w="8079" w:type="dxa"/>
          </w:tcPr>
          <w:p w14:paraId="08BF2521" w14:textId="522F8EF3" w:rsidR="009C60FF" w:rsidRDefault="009C60FF" w:rsidP="009C60FF">
            <w:pPr>
              <w:spacing w:after="0" w:line="288" w:lineRule="atLeast"/>
              <w:jc w:val="both"/>
              <w:rPr>
                <w:rFonts w:ascii="Times New Roman" w:hAnsi="Times New Roman" w:cs="Times New Roman"/>
                <w:sz w:val="24"/>
                <w:szCs w:val="24"/>
              </w:rPr>
            </w:pPr>
            <w:r w:rsidRPr="009C60FF">
              <w:rPr>
                <w:rFonts w:ascii="Times New Roman" w:hAnsi="Times New Roman" w:cs="Times New Roman"/>
                <w:sz w:val="24"/>
                <w:szCs w:val="24"/>
              </w:rPr>
              <w:t xml:space="preserve">Сущность пищеварения. Основные функции органов пищеварения. Пищеварение в полости рта. Прием корма и воды. Состав и свойства слюны, особенности слюноотделения у </w:t>
            </w:r>
            <w:r>
              <w:rPr>
                <w:rFonts w:ascii="Times New Roman" w:hAnsi="Times New Roman" w:cs="Times New Roman"/>
                <w:sz w:val="24"/>
                <w:szCs w:val="24"/>
              </w:rPr>
              <w:t>крупного рогатого скота</w:t>
            </w:r>
            <w:r w:rsidRPr="009C60FF">
              <w:rPr>
                <w:rFonts w:ascii="Times New Roman" w:hAnsi="Times New Roman" w:cs="Times New Roman"/>
                <w:sz w:val="24"/>
                <w:szCs w:val="24"/>
              </w:rPr>
              <w:t xml:space="preserve">. Регуляция слюноотделения и глотания. Пищеварение в многокамерном желудке </w:t>
            </w:r>
            <w:r w:rsidRPr="009C60FF">
              <w:rPr>
                <w:rFonts w:ascii="Times New Roman" w:hAnsi="Times New Roman" w:cs="Times New Roman"/>
                <w:sz w:val="24"/>
                <w:szCs w:val="24"/>
              </w:rPr>
              <w:lastRenderedPageBreak/>
              <w:t>жвачных. Функции, сетки, книжки пищеводного желоба. Жвачный процесс. Моторная функция тонкого кишечника. Пищеварение в толстом отделе кишечника у животных. Формирование кала и дефекация.</w:t>
            </w:r>
          </w:p>
        </w:tc>
        <w:tc>
          <w:tcPr>
            <w:tcW w:w="1843" w:type="dxa"/>
          </w:tcPr>
          <w:p w14:paraId="280024DA" w14:textId="6E480E3B"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2</w:t>
            </w:r>
          </w:p>
        </w:tc>
      </w:tr>
      <w:tr w:rsidR="009C60FF" w:rsidRPr="00060FAC" w14:paraId="2141B33C" w14:textId="77777777" w:rsidTr="00783B97">
        <w:tc>
          <w:tcPr>
            <w:tcW w:w="817" w:type="dxa"/>
          </w:tcPr>
          <w:p w14:paraId="09BE16BA" w14:textId="75CF82EA"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18</w:t>
            </w:r>
          </w:p>
        </w:tc>
        <w:tc>
          <w:tcPr>
            <w:tcW w:w="4253" w:type="dxa"/>
          </w:tcPr>
          <w:p w14:paraId="5C7A861B" w14:textId="641755EB" w:rsidR="009C60FF"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Исследование процесса пищеварения у крупного рогатого скота</w:t>
            </w:r>
          </w:p>
        </w:tc>
        <w:tc>
          <w:tcPr>
            <w:tcW w:w="8079" w:type="dxa"/>
          </w:tcPr>
          <w:p w14:paraId="3643645E" w14:textId="77777777" w:rsidR="009C60FF" w:rsidRPr="00AE45FC" w:rsidRDefault="009C60FF" w:rsidP="009C60FF">
            <w:pPr>
              <w:spacing w:after="0" w:line="288" w:lineRule="atLeast"/>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63779DE9" w14:textId="2C8416C9" w:rsidR="009C60FF" w:rsidRDefault="009C60FF" w:rsidP="00AE45FC">
            <w:pPr>
              <w:spacing w:after="0" w:line="288" w:lineRule="atLeast"/>
              <w:jc w:val="both"/>
              <w:rPr>
                <w:rFonts w:ascii="Times New Roman" w:hAnsi="Times New Roman" w:cs="Times New Roman"/>
                <w:sz w:val="24"/>
                <w:szCs w:val="24"/>
              </w:rPr>
            </w:pPr>
            <w:r w:rsidRPr="009C60FF">
              <w:rPr>
                <w:rFonts w:ascii="Times New Roman" w:hAnsi="Times New Roman" w:cs="Times New Roman"/>
                <w:sz w:val="24"/>
                <w:szCs w:val="24"/>
              </w:rPr>
              <w:t>Наблюдение за приемом корма и воды животными, жвачным процессом. Исследование моторики рубца.</w:t>
            </w:r>
          </w:p>
        </w:tc>
        <w:tc>
          <w:tcPr>
            <w:tcW w:w="1843" w:type="dxa"/>
          </w:tcPr>
          <w:p w14:paraId="7EF1E741" w14:textId="59291973"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73DAC775" w14:textId="77777777" w:rsidTr="00783B97">
        <w:tc>
          <w:tcPr>
            <w:tcW w:w="817" w:type="dxa"/>
          </w:tcPr>
          <w:p w14:paraId="4E134BA3" w14:textId="34DE3C60"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19</w:t>
            </w:r>
          </w:p>
        </w:tc>
        <w:tc>
          <w:tcPr>
            <w:tcW w:w="4253" w:type="dxa"/>
          </w:tcPr>
          <w:p w14:paraId="55498B13" w14:textId="4578967A" w:rsidR="009C60FF" w:rsidRPr="002F5EF6"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и функции органов крово- и лимфообращения</w:t>
            </w:r>
          </w:p>
        </w:tc>
        <w:tc>
          <w:tcPr>
            <w:tcW w:w="8079" w:type="dxa"/>
          </w:tcPr>
          <w:p w14:paraId="01693019" w14:textId="13D1D43A" w:rsidR="009C60FF" w:rsidRPr="002F5EF6" w:rsidRDefault="009C60FF" w:rsidP="00D800E5">
            <w:pPr>
              <w:spacing w:after="0" w:line="288" w:lineRule="atLeast"/>
              <w:ind w:firstLine="33"/>
              <w:jc w:val="both"/>
              <w:rPr>
                <w:rFonts w:ascii="Times New Roman" w:eastAsia="Times New Roman" w:hAnsi="Times New Roman" w:cs="Times New Roman"/>
                <w:kern w:val="0"/>
                <w:sz w:val="24"/>
                <w:szCs w:val="24"/>
                <w:lang w:eastAsia="ru-RU"/>
                <w14:ligatures w14:val="none"/>
              </w:rPr>
            </w:pPr>
            <w:r w:rsidRPr="00D800E5">
              <w:rPr>
                <w:rFonts w:ascii="Times New Roman" w:hAnsi="Times New Roman" w:cs="Times New Roman"/>
                <w:sz w:val="24"/>
                <w:szCs w:val="24"/>
              </w:rPr>
              <w:t xml:space="preserve">Характеристика и значение системы органов крово- и лимфообращения, её связь с другими системами органов. </w:t>
            </w:r>
            <w:r>
              <w:rPr>
                <w:rFonts w:ascii="Times New Roman" w:hAnsi="Times New Roman" w:cs="Times New Roman"/>
                <w:sz w:val="24"/>
                <w:szCs w:val="24"/>
              </w:rPr>
              <w:t>Сердце, его строение и положение.</w:t>
            </w:r>
            <w:r w:rsidRPr="00D800E5">
              <w:rPr>
                <w:rFonts w:ascii="Times New Roman" w:hAnsi="Times New Roman" w:cs="Times New Roman"/>
                <w:sz w:val="24"/>
                <w:szCs w:val="24"/>
              </w:rPr>
              <w:t xml:space="preserve"> Большой малый круги кровообращения. Лимфатическая система и её строение. Строение лимфоузла. Главные лимфатические узлы головы, шеи, конечностей, вымени, грудной, брюшной и тазовой полостей, их топогра</w:t>
            </w:r>
            <w:r>
              <w:rPr>
                <w:rFonts w:ascii="Times New Roman" w:hAnsi="Times New Roman" w:cs="Times New Roman"/>
                <w:sz w:val="24"/>
                <w:szCs w:val="24"/>
              </w:rPr>
              <w:t>фия</w:t>
            </w:r>
          </w:p>
        </w:tc>
        <w:tc>
          <w:tcPr>
            <w:tcW w:w="1843" w:type="dxa"/>
          </w:tcPr>
          <w:p w14:paraId="3B66DA8B" w14:textId="18C23183"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5C0AB2" w:rsidRPr="00060FAC" w14:paraId="597642A7" w14:textId="77777777" w:rsidTr="00783B97">
        <w:tc>
          <w:tcPr>
            <w:tcW w:w="817" w:type="dxa"/>
          </w:tcPr>
          <w:p w14:paraId="547D9280" w14:textId="4CBF01F8" w:rsidR="005C0AB2"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20</w:t>
            </w:r>
          </w:p>
        </w:tc>
        <w:tc>
          <w:tcPr>
            <w:tcW w:w="4253" w:type="dxa"/>
          </w:tcPr>
          <w:p w14:paraId="706A1F73" w14:textId="5A18B524" w:rsidR="005C0AB2" w:rsidRDefault="005C0AB2"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5C0AB2">
              <w:rPr>
                <w:rFonts w:ascii="Times New Roman" w:eastAsia="Times New Roman" w:hAnsi="Times New Roman" w:cs="Times New Roman"/>
                <w:kern w:val="0"/>
                <w:sz w:val="24"/>
                <w:szCs w:val="24"/>
                <w:lang w:eastAsia="ru-RU"/>
                <w14:ligatures w14:val="none"/>
              </w:rPr>
              <w:t>Система кровообращения и лимфообращения</w:t>
            </w:r>
          </w:p>
        </w:tc>
        <w:tc>
          <w:tcPr>
            <w:tcW w:w="8079" w:type="dxa"/>
          </w:tcPr>
          <w:p w14:paraId="32456EA5" w14:textId="26346F8A" w:rsidR="005C0AB2" w:rsidRPr="00D800E5" w:rsidRDefault="005C0AB2" w:rsidP="005C0AB2">
            <w:pPr>
              <w:spacing w:after="0" w:line="288" w:lineRule="atLeast"/>
              <w:ind w:firstLine="33"/>
              <w:jc w:val="both"/>
              <w:rPr>
                <w:rFonts w:ascii="Times New Roman" w:hAnsi="Times New Roman" w:cs="Times New Roman"/>
                <w:sz w:val="24"/>
                <w:szCs w:val="24"/>
              </w:rPr>
            </w:pPr>
            <w:r w:rsidRPr="005C0AB2">
              <w:rPr>
                <w:rFonts w:ascii="Times New Roman" w:hAnsi="Times New Roman" w:cs="Times New Roman"/>
                <w:sz w:val="24"/>
                <w:szCs w:val="24"/>
              </w:rPr>
              <w:t>Физиология сердца. Частота сердечных сокращений. Систолический и минутный объемы кровотока, тоны сердца, сердечный толчок. Движение крови по кровеносным сосудам и факторы его обуславливающие. Скорость кровотока в различных сосудах. Артериальный пульс, его характеристика, методы исследования. Венный пульс. Давление крови, факторы, его обуславливающие. Регуляция кровообращения. Депо крови. Образование лимфы и ее движение. Роль лимфатических сосудов</w:t>
            </w:r>
          </w:p>
        </w:tc>
        <w:tc>
          <w:tcPr>
            <w:tcW w:w="1843" w:type="dxa"/>
          </w:tcPr>
          <w:p w14:paraId="2CB29120" w14:textId="61097F26" w:rsidR="005C0AB2" w:rsidRPr="003A469A" w:rsidRDefault="00594CA0"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594CA0" w:rsidRPr="00060FAC" w14:paraId="41BB769F" w14:textId="77777777" w:rsidTr="00783B97">
        <w:tc>
          <w:tcPr>
            <w:tcW w:w="817" w:type="dxa"/>
          </w:tcPr>
          <w:p w14:paraId="28EB71A7" w14:textId="56BB71CA" w:rsidR="00594CA0"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21</w:t>
            </w:r>
          </w:p>
        </w:tc>
        <w:tc>
          <w:tcPr>
            <w:tcW w:w="4253" w:type="dxa"/>
          </w:tcPr>
          <w:p w14:paraId="6B73D2C1" w14:textId="774951BE" w:rsidR="00594CA0" w:rsidRPr="005C0AB2" w:rsidRDefault="00594CA0"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Исследование системы кровообращения</w:t>
            </w:r>
          </w:p>
        </w:tc>
        <w:tc>
          <w:tcPr>
            <w:tcW w:w="8079" w:type="dxa"/>
          </w:tcPr>
          <w:p w14:paraId="4F8CA101" w14:textId="77777777" w:rsidR="00594CA0" w:rsidRPr="00AE45FC" w:rsidRDefault="00594CA0" w:rsidP="00594CA0">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55693411" w14:textId="2415FD62" w:rsidR="00594CA0" w:rsidRPr="005C0AB2" w:rsidRDefault="00594CA0" w:rsidP="005C0AB2">
            <w:pPr>
              <w:spacing w:after="0" w:line="288" w:lineRule="atLeast"/>
              <w:ind w:firstLine="33"/>
              <w:jc w:val="both"/>
              <w:rPr>
                <w:rFonts w:ascii="Times New Roman" w:hAnsi="Times New Roman" w:cs="Times New Roman"/>
                <w:sz w:val="24"/>
                <w:szCs w:val="24"/>
              </w:rPr>
            </w:pPr>
            <w:r w:rsidRPr="00594CA0">
              <w:rPr>
                <w:rFonts w:ascii="Times New Roman" w:hAnsi="Times New Roman" w:cs="Times New Roman"/>
                <w:sz w:val="24"/>
                <w:szCs w:val="24"/>
              </w:rPr>
              <w:t>Прослушивание тонов сердца у животных. Наблюдение сердечного толчка, исследование пульса, измерение давления крови</w:t>
            </w:r>
          </w:p>
        </w:tc>
        <w:tc>
          <w:tcPr>
            <w:tcW w:w="1843" w:type="dxa"/>
          </w:tcPr>
          <w:p w14:paraId="3FFF570D" w14:textId="445FC233" w:rsidR="00594CA0" w:rsidRPr="003A469A" w:rsidRDefault="00594CA0"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9C60FF" w:rsidRPr="00060FAC" w14:paraId="2938035E" w14:textId="77777777" w:rsidTr="00783B97">
        <w:tc>
          <w:tcPr>
            <w:tcW w:w="817" w:type="dxa"/>
          </w:tcPr>
          <w:p w14:paraId="7BC5EEB3" w14:textId="70094565"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22</w:t>
            </w:r>
          </w:p>
        </w:tc>
        <w:tc>
          <w:tcPr>
            <w:tcW w:w="4253" w:type="dxa"/>
          </w:tcPr>
          <w:p w14:paraId="73633A64" w14:textId="2C1FA3F9" w:rsidR="009C60FF" w:rsidRPr="002F5EF6"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92F3E">
              <w:rPr>
                <w:rFonts w:ascii="Times New Roman" w:eastAsia="Times New Roman" w:hAnsi="Times New Roman" w:cs="Times New Roman"/>
                <w:kern w:val="0"/>
                <w:sz w:val="24"/>
                <w:szCs w:val="24"/>
                <w:lang w:eastAsia="ru-RU"/>
                <w14:ligatures w14:val="none"/>
              </w:rPr>
              <w:t>Строение и функции органов мочевыделения и размножения</w:t>
            </w:r>
          </w:p>
        </w:tc>
        <w:tc>
          <w:tcPr>
            <w:tcW w:w="8079" w:type="dxa"/>
          </w:tcPr>
          <w:p w14:paraId="40C407CA" w14:textId="6F86B760" w:rsidR="009C60FF" w:rsidRPr="002F5EF6" w:rsidRDefault="009C60FF" w:rsidP="00ED0B57">
            <w:pPr>
              <w:spacing w:after="0" w:line="288" w:lineRule="atLeast"/>
              <w:ind w:firstLine="33"/>
              <w:jc w:val="both"/>
              <w:rPr>
                <w:rFonts w:ascii="Times New Roman" w:eastAsia="Times New Roman" w:hAnsi="Times New Roman" w:cs="Times New Roman"/>
                <w:kern w:val="0"/>
                <w:sz w:val="24"/>
                <w:szCs w:val="24"/>
                <w:lang w:eastAsia="ru-RU"/>
                <w14:ligatures w14:val="none"/>
              </w:rPr>
            </w:pPr>
            <w:r w:rsidRPr="00492F3E">
              <w:rPr>
                <w:rFonts w:ascii="Times New Roman" w:hAnsi="Times New Roman" w:cs="Times New Roman"/>
                <w:sz w:val="24"/>
                <w:szCs w:val="24"/>
              </w:rPr>
              <w:t>Строение и значение</w:t>
            </w:r>
            <w:r>
              <w:rPr>
                <w:rFonts w:ascii="Times New Roman" w:hAnsi="Times New Roman" w:cs="Times New Roman"/>
                <w:sz w:val="24"/>
                <w:szCs w:val="24"/>
              </w:rPr>
              <w:t xml:space="preserve"> системы органов мочевыделения. </w:t>
            </w:r>
            <w:r w:rsidRPr="00492F3E">
              <w:rPr>
                <w:rFonts w:ascii="Times New Roman" w:hAnsi="Times New Roman" w:cs="Times New Roman"/>
                <w:sz w:val="24"/>
                <w:szCs w:val="24"/>
              </w:rPr>
              <w:t>Строение почек</w:t>
            </w:r>
            <w:r>
              <w:rPr>
                <w:rFonts w:ascii="Times New Roman" w:hAnsi="Times New Roman" w:cs="Times New Roman"/>
                <w:sz w:val="24"/>
                <w:szCs w:val="24"/>
              </w:rPr>
              <w:t xml:space="preserve"> крупного рогатого скота</w:t>
            </w:r>
            <w:r w:rsidRPr="00492F3E">
              <w:rPr>
                <w:rFonts w:ascii="Times New Roman" w:hAnsi="Times New Roman" w:cs="Times New Roman"/>
                <w:sz w:val="24"/>
                <w:szCs w:val="24"/>
              </w:rPr>
              <w:t>. Мочеточники, мочевой пузырь, мочеиспускательный и мочеполовой каналы.</w:t>
            </w:r>
            <w:r w:rsidRPr="002E2732">
              <w:rPr>
                <w:rFonts w:ascii="Times New Roman" w:hAnsi="Times New Roman" w:cs="Times New Roman"/>
                <w:color w:val="7F7F7F"/>
                <w:sz w:val="20"/>
                <w:szCs w:val="20"/>
              </w:rPr>
              <w:t xml:space="preserve"> </w:t>
            </w:r>
            <w:r w:rsidRPr="00ED0B57">
              <w:rPr>
                <w:rFonts w:ascii="Times New Roman" w:hAnsi="Times New Roman" w:cs="Times New Roman"/>
                <w:sz w:val="24"/>
                <w:szCs w:val="24"/>
              </w:rPr>
              <w:t>Характеристика органов размножения самцов. Характери</w:t>
            </w:r>
            <w:r>
              <w:rPr>
                <w:rFonts w:ascii="Times New Roman" w:hAnsi="Times New Roman" w:cs="Times New Roman"/>
                <w:sz w:val="24"/>
                <w:szCs w:val="24"/>
              </w:rPr>
              <w:t>стика органов размножения самок</w:t>
            </w:r>
          </w:p>
        </w:tc>
        <w:tc>
          <w:tcPr>
            <w:tcW w:w="1843" w:type="dxa"/>
          </w:tcPr>
          <w:p w14:paraId="3B6B94CB" w14:textId="3F1EED60"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377B7FF0" w14:textId="77777777" w:rsidTr="00783B97">
        <w:tc>
          <w:tcPr>
            <w:tcW w:w="817" w:type="dxa"/>
          </w:tcPr>
          <w:p w14:paraId="68C6A916" w14:textId="2EB82CED"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23</w:t>
            </w:r>
          </w:p>
        </w:tc>
        <w:tc>
          <w:tcPr>
            <w:tcW w:w="4253" w:type="dxa"/>
          </w:tcPr>
          <w:p w14:paraId="2851AAAD" w14:textId="6A476AA9" w:rsidR="009C60FF" w:rsidRPr="00492F3E"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Строение и топография половых органов самцов и самок, органов мочевыделения</w:t>
            </w:r>
          </w:p>
        </w:tc>
        <w:tc>
          <w:tcPr>
            <w:tcW w:w="8079" w:type="dxa"/>
          </w:tcPr>
          <w:p w14:paraId="36591270" w14:textId="0C417AB6" w:rsidR="009C60FF" w:rsidRPr="00AE45FC" w:rsidRDefault="009C60FF" w:rsidP="00ED0B57">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600D8816" w14:textId="40F04442" w:rsidR="009C60FF" w:rsidRPr="00492F3E" w:rsidRDefault="009C60FF" w:rsidP="00F708B3">
            <w:pPr>
              <w:spacing w:after="0" w:line="288" w:lineRule="atLeast"/>
              <w:ind w:firstLine="33"/>
              <w:jc w:val="both"/>
              <w:rPr>
                <w:rFonts w:ascii="Times New Roman" w:hAnsi="Times New Roman" w:cs="Times New Roman"/>
                <w:sz w:val="24"/>
                <w:szCs w:val="24"/>
              </w:rPr>
            </w:pPr>
            <w:r w:rsidRPr="00AE45FC">
              <w:rPr>
                <w:rFonts w:ascii="Times New Roman" w:hAnsi="Times New Roman" w:cs="Times New Roman"/>
                <w:sz w:val="24"/>
                <w:szCs w:val="24"/>
              </w:rPr>
              <w:t xml:space="preserve">Строение и положение половых органов самцов и самок у </w:t>
            </w:r>
            <w:r>
              <w:rPr>
                <w:rFonts w:ascii="Times New Roman" w:hAnsi="Times New Roman" w:cs="Times New Roman"/>
                <w:sz w:val="24"/>
                <w:szCs w:val="24"/>
              </w:rPr>
              <w:t>крупного рогатого скота</w:t>
            </w:r>
            <w:r w:rsidRPr="00AE45FC">
              <w:rPr>
                <w:rFonts w:ascii="Times New Roman" w:hAnsi="Times New Roman" w:cs="Times New Roman"/>
                <w:sz w:val="24"/>
                <w:szCs w:val="24"/>
              </w:rPr>
              <w:t xml:space="preserve">. Топография органов мочевыделения у </w:t>
            </w:r>
            <w:r>
              <w:rPr>
                <w:rFonts w:ascii="Times New Roman" w:hAnsi="Times New Roman" w:cs="Times New Roman"/>
                <w:sz w:val="24"/>
                <w:szCs w:val="24"/>
              </w:rPr>
              <w:t>крупного рогатого скота</w:t>
            </w:r>
          </w:p>
        </w:tc>
        <w:tc>
          <w:tcPr>
            <w:tcW w:w="1843" w:type="dxa"/>
          </w:tcPr>
          <w:p w14:paraId="022A9AA6" w14:textId="20854588"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9C60FF" w:rsidRPr="00060FAC" w14:paraId="60F5C3D0" w14:textId="77777777" w:rsidTr="00783B97">
        <w:tc>
          <w:tcPr>
            <w:tcW w:w="817" w:type="dxa"/>
          </w:tcPr>
          <w:p w14:paraId="037C5715" w14:textId="6AA0560A" w:rsidR="009C60FF" w:rsidRPr="002F5EF6"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24</w:t>
            </w:r>
          </w:p>
        </w:tc>
        <w:tc>
          <w:tcPr>
            <w:tcW w:w="4253" w:type="dxa"/>
          </w:tcPr>
          <w:p w14:paraId="542560C6" w14:textId="1CEEA709" w:rsidR="009C60FF" w:rsidRDefault="009C60FF"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Система размножения</w:t>
            </w:r>
          </w:p>
        </w:tc>
        <w:tc>
          <w:tcPr>
            <w:tcW w:w="8079" w:type="dxa"/>
          </w:tcPr>
          <w:p w14:paraId="38FE62D9" w14:textId="442131FF" w:rsidR="009C60FF" w:rsidRPr="00AE45FC" w:rsidRDefault="009C60FF" w:rsidP="005C0AB2">
            <w:pPr>
              <w:spacing w:after="0" w:line="288" w:lineRule="atLeast"/>
              <w:ind w:firstLine="33"/>
              <w:jc w:val="both"/>
              <w:rPr>
                <w:rFonts w:ascii="Times New Roman" w:hAnsi="Times New Roman" w:cs="Times New Roman"/>
                <w:b/>
                <w:sz w:val="24"/>
                <w:szCs w:val="24"/>
              </w:rPr>
            </w:pPr>
            <w:r w:rsidRPr="009C60FF">
              <w:rPr>
                <w:rFonts w:ascii="Times New Roman" w:hAnsi="Times New Roman" w:cs="Times New Roman"/>
                <w:sz w:val="24"/>
                <w:szCs w:val="24"/>
              </w:rPr>
              <w:t xml:space="preserve">Половая и физиологическая зрелость самцов и самок. Физиология органов </w:t>
            </w:r>
            <w:r w:rsidRPr="009C60FF">
              <w:rPr>
                <w:rFonts w:ascii="Times New Roman" w:hAnsi="Times New Roman" w:cs="Times New Roman"/>
                <w:sz w:val="24"/>
                <w:szCs w:val="24"/>
              </w:rPr>
              <w:lastRenderedPageBreak/>
              <w:t xml:space="preserve">размножения самцов. Физиология органов размножения самок. Половой цикл, его стадии. Регуляция полового цикла. Типы осеменения. Оплодотворение. Беременность, её продолжительность у </w:t>
            </w:r>
            <w:r w:rsidR="005C0AB2">
              <w:rPr>
                <w:rFonts w:ascii="Times New Roman" w:hAnsi="Times New Roman" w:cs="Times New Roman"/>
                <w:sz w:val="24"/>
                <w:szCs w:val="24"/>
              </w:rPr>
              <w:t>крупного рогатого скота</w:t>
            </w:r>
            <w:r w:rsidRPr="009C60FF">
              <w:rPr>
                <w:rFonts w:ascii="Times New Roman" w:hAnsi="Times New Roman" w:cs="Times New Roman"/>
                <w:sz w:val="24"/>
                <w:szCs w:val="24"/>
              </w:rPr>
              <w:t>. Образование и функции плодных оболочек. Типы плаценты. Рост и развитие плода, его питание</w:t>
            </w:r>
            <w:r w:rsidR="005C0AB2">
              <w:rPr>
                <w:rFonts w:ascii="Times New Roman" w:hAnsi="Times New Roman" w:cs="Times New Roman"/>
                <w:sz w:val="24"/>
                <w:szCs w:val="24"/>
              </w:rPr>
              <w:t>. Процесс родов и его регуляция</w:t>
            </w:r>
          </w:p>
        </w:tc>
        <w:tc>
          <w:tcPr>
            <w:tcW w:w="1843" w:type="dxa"/>
          </w:tcPr>
          <w:p w14:paraId="1222ED49" w14:textId="2B950E87" w:rsidR="009C60FF" w:rsidRPr="003A469A" w:rsidRDefault="005C0AB2"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2</w:t>
            </w:r>
          </w:p>
        </w:tc>
      </w:tr>
      <w:tr w:rsidR="005C0AB2" w:rsidRPr="00060FAC" w14:paraId="135C38E1" w14:textId="77777777" w:rsidTr="00783B97">
        <w:tc>
          <w:tcPr>
            <w:tcW w:w="817" w:type="dxa"/>
          </w:tcPr>
          <w:p w14:paraId="4702ECB4" w14:textId="2411A496" w:rsidR="005C0AB2" w:rsidRDefault="009C05EC"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25</w:t>
            </w:r>
          </w:p>
        </w:tc>
        <w:tc>
          <w:tcPr>
            <w:tcW w:w="4253" w:type="dxa"/>
          </w:tcPr>
          <w:p w14:paraId="563F929A" w14:textId="692B11A8" w:rsidR="005C0AB2" w:rsidRDefault="005C0AB2"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5C0AB2">
              <w:rPr>
                <w:rFonts w:ascii="Times New Roman" w:eastAsia="Times New Roman" w:hAnsi="Times New Roman" w:cs="Times New Roman"/>
                <w:kern w:val="0"/>
                <w:sz w:val="24"/>
                <w:szCs w:val="24"/>
                <w:lang w:eastAsia="ru-RU"/>
                <w14:ligatures w14:val="none"/>
              </w:rPr>
              <w:t>Физиологическая адаптация животных</w:t>
            </w:r>
          </w:p>
        </w:tc>
        <w:tc>
          <w:tcPr>
            <w:tcW w:w="8079" w:type="dxa"/>
          </w:tcPr>
          <w:p w14:paraId="5FE7F649" w14:textId="296DA526" w:rsidR="005C0AB2" w:rsidRPr="009C60FF" w:rsidRDefault="005C0AB2" w:rsidP="005C0AB2">
            <w:pPr>
              <w:spacing w:after="0" w:line="288" w:lineRule="atLeast"/>
              <w:ind w:firstLine="33"/>
              <w:jc w:val="both"/>
              <w:rPr>
                <w:rFonts w:ascii="Times New Roman" w:hAnsi="Times New Roman" w:cs="Times New Roman"/>
                <w:sz w:val="24"/>
                <w:szCs w:val="24"/>
              </w:rPr>
            </w:pPr>
            <w:r w:rsidRPr="005C0AB2">
              <w:rPr>
                <w:rFonts w:ascii="Times New Roman" w:hAnsi="Times New Roman" w:cs="Times New Roman"/>
                <w:sz w:val="24"/>
                <w:szCs w:val="24"/>
              </w:rPr>
              <w:t xml:space="preserve">Этология, ее история. Методы изучения поведения животных. Врожденное поведение на основе инстинктов. </w:t>
            </w:r>
            <w:r>
              <w:rPr>
                <w:rFonts w:ascii="Times New Roman" w:hAnsi="Times New Roman" w:cs="Times New Roman"/>
                <w:sz w:val="24"/>
                <w:szCs w:val="24"/>
              </w:rPr>
              <w:t>Адаптация животных,</w:t>
            </w:r>
            <w:r w:rsidRPr="005C0AB2">
              <w:rPr>
                <w:rFonts w:ascii="Times New Roman" w:hAnsi="Times New Roman" w:cs="Times New Roman"/>
                <w:sz w:val="24"/>
                <w:szCs w:val="24"/>
              </w:rPr>
              <w:t xml:space="preserve"> виды адаптаций.</w:t>
            </w:r>
            <w:r>
              <w:rPr>
                <w:rFonts w:ascii="Times New Roman" w:hAnsi="Times New Roman" w:cs="Times New Roman"/>
                <w:sz w:val="24"/>
                <w:szCs w:val="24"/>
              </w:rPr>
              <w:t xml:space="preserve"> </w:t>
            </w:r>
            <w:r w:rsidRPr="005C0AB2">
              <w:rPr>
                <w:rFonts w:ascii="Times New Roman" w:hAnsi="Times New Roman" w:cs="Times New Roman"/>
                <w:sz w:val="24"/>
                <w:szCs w:val="24"/>
              </w:rPr>
              <w:t>Общие механизмы адаптации. Адаптация животных к внешней температуре, газовой среде, освещению, усл</w:t>
            </w:r>
            <w:r>
              <w:rPr>
                <w:rFonts w:ascii="Times New Roman" w:hAnsi="Times New Roman" w:cs="Times New Roman"/>
                <w:sz w:val="24"/>
                <w:szCs w:val="24"/>
              </w:rPr>
              <w:t>овиям промышленного содержания</w:t>
            </w:r>
          </w:p>
        </w:tc>
        <w:tc>
          <w:tcPr>
            <w:tcW w:w="1843" w:type="dxa"/>
          </w:tcPr>
          <w:p w14:paraId="60E02E47" w14:textId="4887D9E1" w:rsidR="005C0AB2" w:rsidRDefault="005C0AB2"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9C60FF" w:rsidRPr="00060FAC" w14:paraId="64AA8A83" w14:textId="77777777" w:rsidTr="00783B97">
        <w:trPr>
          <w:trHeight w:val="181"/>
        </w:trPr>
        <w:tc>
          <w:tcPr>
            <w:tcW w:w="817" w:type="dxa"/>
          </w:tcPr>
          <w:p w14:paraId="7F4C3F2C" w14:textId="77777777" w:rsidR="009C60FF" w:rsidRPr="002F5EF6"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B20792A" w14:textId="7A420B98" w:rsidR="009C60FF" w:rsidRPr="002F5EF6" w:rsidRDefault="009C60FF" w:rsidP="00F708B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Раздел 5.1.</w:t>
            </w:r>
            <w:r>
              <w:rPr>
                <w:rFonts w:ascii="Times New Roman" w:eastAsia="Times New Roman" w:hAnsi="Times New Roman" w:cs="Times New Roman"/>
                <w:b/>
                <w:kern w:val="0"/>
                <w:sz w:val="24"/>
                <w:szCs w:val="24"/>
                <w:lang w:eastAsia="ru-RU"/>
                <w14:ligatures w14:val="none"/>
              </w:rPr>
              <w:t>2.2 Содержание и кормление крупного рогатого скота</w:t>
            </w:r>
            <w:r w:rsidR="006C6656">
              <w:rPr>
                <w:rFonts w:ascii="Times New Roman" w:eastAsia="Times New Roman" w:hAnsi="Times New Roman" w:cs="Times New Roman"/>
                <w:b/>
                <w:kern w:val="0"/>
                <w:sz w:val="24"/>
                <w:szCs w:val="24"/>
                <w:lang w:eastAsia="ru-RU"/>
                <w14:ligatures w14:val="none"/>
              </w:rPr>
              <w:t>. Продуктивность</w:t>
            </w:r>
          </w:p>
        </w:tc>
        <w:tc>
          <w:tcPr>
            <w:tcW w:w="1843" w:type="dxa"/>
          </w:tcPr>
          <w:p w14:paraId="17D5159B" w14:textId="5D29648C" w:rsidR="009C60FF" w:rsidRPr="002F5EF6" w:rsidRDefault="006A0ED1" w:rsidP="00BD49A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38</w:t>
            </w:r>
          </w:p>
        </w:tc>
      </w:tr>
      <w:tr w:rsidR="009C60FF" w:rsidRPr="00060FAC" w14:paraId="46F6DB92" w14:textId="77777777" w:rsidTr="00783B97">
        <w:tc>
          <w:tcPr>
            <w:tcW w:w="817" w:type="dxa"/>
          </w:tcPr>
          <w:p w14:paraId="7D90AE0F" w14:textId="77777777" w:rsidR="009C60FF" w:rsidRPr="002F5EF6"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1</w:t>
            </w:r>
          </w:p>
        </w:tc>
        <w:tc>
          <w:tcPr>
            <w:tcW w:w="4253" w:type="dxa"/>
          </w:tcPr>
          <w:p w14:paraId="327279EC" w14:textId="1594CC74" w:rsidR="009C60FF" w:rsidRPr="002F5EF6" w:rsidRDefault="009C60FF" w:rsidP="00376B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507BF9">
              <w:rPr>
                <w:rFonts w:ascii="Times New Roman" w:eastAsia="Times New Roman" w:hAnsi="Times New Roman" w:cs="Times New Roman"/>
                <w:kern w:val="0"/>
                <w:sz w:val="24"/>
                <w:szCs w:val="24"/>
                <w:lang w:eastAsia="ru-RU"/>
                <w14:ligatures w14:val="none"/>
              </w:rPr>
              <w:t>Оценка и учёт животных по продуктивности</w:t>
            </w:r>
            <w:r>
              <w:rPr>
                <w:rFonts w:ascii="Times New Roman" w:eastAsia="Times New Roman" w:hAnsi="Times New Roman" w:cs="Times New Roman"/>
                <w:kern w:val="0"/>
                <w:sz w:val="24"/>
                <w:szCs w:val="24"/>
                <w:lang w:eastAsia="ru-RU"/>
                <w14:ligatures w14:val="none"/>
              </w:rPr>
              <w:t>,</w:t>
            </w:r>
            <w:r w:rsidRPr="00F46DCA">
              <w:rPr>
                <w:b/>
                <w:sz w:val="20"/>
                <w:szCs w:val="20"/>
              </w:rPr>
              <w:t xml:space="preserve"> </w:t>
            </w:r>
            <w:r w:rsidRPr="00507BF9">
              <w:rPr>
                <w:rFonts w:ascii="Times New Roman" w:eastAsia="Times New Roman" w:hAnsi="Times New Roman" w:cs="Times New Roman"/>
                <w:kern w:val="0"/>
                <w:sz w:val="24"/>
                <w:szCs w:val="24"/>
                <w:lang w:eastAsia="ru-RU"/>
                <w14:ligatures w14:val="none"/>
              </w:rPr>
              <w:t>конституции, экстерьеру и интерьеру</w:t>
            </w:r>
          </w:p>
        </w:tc>
        <w:tc>
          <w:tcPr>
            <w:tcW w:w="8079" w:type="dxa"/>
          </w:tcPr>
          <w:p w14:paraId="6CBC31F7" w14:textId="6EE3DA9A" w:rsidR="009C60FF" w:rsidRPr="002F5EF6" w:rsidRDefault="006A0ED1" w:rsidP="006A0ED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E559E">
              <w:rPr>
                <w:rFonts w:ascii="Times New Roman" w:eastAsia="Times New Roman" w:hAnsi="Times New Roman" w:cs="Times New Roman"/>
                <w:bCs/>
                <w:kern w:val="0"/>
                <w:sz w:val="24"/>
                <w:szCs w:val="24"/>
                <w:lang w:eastAsia="ru-RU"/>
                <w14:ligatures w14:val="none"/>
              </w:rPr>
              <w:t>Происхождение и породы крупного рогатого скота</w:t>
            </w:r>
            <w:r>
              <w:rPr>
                <w:rFonts w:ascii="Times New Roman" w:eastAsia="Times New Roman" w:hAnsi="Times New Roman" w:cs="Times New Roman"/>
                <w:bCs/>
                <w:kern w:val="0"/>
                <w:sz w:val="24"/>
                <w:szCs w:val="24"/>
                <w:lang w:eastAsia="ru-RU"/>
                <w14:ligatures w14:val="none"/>
              </w:rPr>
              <w:t xml:space="preserve">. </w:t>
            </w:r>
            <w:r w:rsidR="009C60FF" w:rsidRPr="00507BF9">
              <w:rPr>
                <w:rFonts w:ascii="Times New Roman" w:eastAsia="Times New Roman" w:hAnsi="Times New Roman" w:cs="Times New Roman"/>
                <w:kern w:val="0"/>
                <w:sz w:val="24"/>
                <w:szCs w:val="24"/>
                <w:lang w:eastAsia="ru-RU"/>
                <w14:ligatures w14:val="none"/>
              </w:rPr>
              <w:t>Продуктивность сельскохозяйственных животных</w:t>
            </w:r>
            <w:r w:rsidR="009C60FF">
              <w:rPr>
                <w:rFonts w:ascii="Times New Roman" w:eastAsia="Times New Roman" w:hAnsi="Times New Roman" w:cs="Times New Roman"/>
                <w:kern w:val="0"/>
                <w:sz w:val="24"/>
                <w:szCs w:val="24"/>
                <w:lang w:eastAsia="ru-RU"/>
                <w14:ligatures w14:val="none"/>
              </w:rPr>
              <w:t>.</w:t>
            </w:r>
            <w:r>
              <w:rPr>
                <w:rFonts w:ascii="Times New Roman" w:eastAsia="Times New Roman" w:hAnsi="Times New Roman" w:cs="Times New Roman"/>
                <w:kern w:val="0"/>
                <w:sz w:val="24"/>
                <w:szCs w:val="24"/>
                <w:lang w:eastAsia="ru-RU"/>
                <w14:ligatures w14:val="none"/>
              </w:rPr>
              <w:t xml:space="preserve"> </w:t>
            </w:r>
            <w:r w:rsidR="009C60FF" w:rsidRPr="003A469A">
              <w:rPr>
                <w:rFonts w:ascii="Times New Roman" w:hAnsi="Times New Roman" w:cs="Times New Roman"/>
                <w:sz w:val="24"/>
                <w:szCs w:val="24"/>
              </w:rPr>
              <w:t>Направления продуктивности в скотоводстве. Понятие о конституции. Классификация типов конституции. Экстерьер сельскохозяйственных животных. Интерьерные показатели.</w:t>
            </w:r>
            <w:r w:rsidR="009C60FF">
              <w:rPr>
                <w:rFonts w:ascii="Times New Roman" w:hAnsi="Times New Roman" w:cs="Times New Roman"/>
                <w:sz w:val="24"/>
                <w:szCs w:val="24"/>
              </w:rPr>
              <w:t xml:space="preserve"> </w:t>
            </w:r>
            <w:r w:rsidR="009C60FF" w:rsidRPr="003A469A">
              <w:rPr>
                <w:rFonts w:ascii="Times New Roman" w:hAnsi="Times New Roman" w:cs="Times New Roman"/>
                <w:sz w:val="24"/>
                <w:szCs w:val="24"/>
              </w:rPr>
              <w:t>Конституция, экстерьер и интерьер в скотоводстве</w:t>
            </w:r>
          </w:p>
        </w:tc>
        <w:tc>
          <w:tcPr>
            <w:tcW w:w="1843" w:type="dxa"/>
          </w:tcPr>
          <w:p w14:paraId="0AD5CBC4" w14:textId="49EC9C2D" w:rsidR="009C60FF" w:rsidRPr="003A469A" w:rsidRDefault="009C60FF"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882217" w:rsidRPr="00060FAC" w14:paraId="7F3AFD35" w14:textId="77777777" w:rsidTr="00783B97">
        <w:tc>
          <w:tcPr>
            <w:tcW w:w="817" w:type="dxa"/>
          </w:tcPr>
          <w:p w14:paraId="4933D2DC" w14:textId="53045503" w:rsidR="00882217"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Pr>
          <w:p w14:paraId="642D213B" w14:textId="7DD0CBD7" w:rsidR="00882217" w:rsidRPr="00507BF9" w:rsidRDefault="00882217" w:rsidP="00376B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Породы крупного рогатого скота</w:t>
            </w:r>
          </w:p>
        </w:tc>
        <w:tc>
          <w:tcPr>
            <w:tcW w:w="8079" w:type="dxa"/>
          </w:tcPr>
          <w:p w14:paraId="012CF0CB" w14:textId="77777777" w:rsidR="00882217" w:rsidRDefault="00882217" w:rsidP="00882217">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w:t>
            </w:r>
            <w:r>
              <w:rPr>
                <w:rFonts w:ascii="Times New Roman" w:eastAsia="Times New Roman" w:hAnsi="Times New Roman" w:cs="Times New Roman"/>
                <w:b/>
                <w:bCs/>
                <w:kern w:val="0"/>
                <w:sz w:val="24"/>
                <w:szCs w:val="24"/>
                <w:lang w:eastAsia="ru-RU"/>
                <w14:ligatures w14:val="none"/>
              </w:rPr>
              <w:t>ое</w:t>
            </w:r>
            <w:r w:rsidRPr="002F5EF6">
              <w:rPr>
                <w:rFonts w:ascii="Times New Roman" w:eastAsia="Times New Roman" w:hAnsi="Times New Roman" w:cs="Times New Roman"/>
                <w:b/>
                <w:bCs/>
                <w:kern w:val="0"/>
                <w:sz w:val="24"/>
                <w:szCs w:val="24"/>
                <w:lang w:eastAsia="ru-RU"/>
                <w14:ligatures w14:val="none"/>
              </w:rPr>
              <w:t xml:space="preserve"> </w:t>
            </w:r>
            <w:r>
              <w:rPr>
                <w:rFonts w:ascii="Times New Roman" w:eastAsia="Times New Roman" w:hAnsi="Times New Roman" w:cs="Times New Roman"/>
                <w:b/>
                <w:bCs/>
                <w:kern w:val="0"/>
                <w:sz w:val="24"/>
                <w:szCs w:val="24"/>
                <w:lang w:eastAsia="ru-RU"/>
                <w14:ligatures w14:val="none"/>
              </w:rPr>
              <w:t>занятие:</w:t>
            </w:r>
          </w:p>
          <w:p w14:paraId="3260B012" w14:textId="08EEF99A" w:rsidR="00882217" w:rsidRPr="002E559E" w:rsidRDefault="00882217" w:rsidP="006A0ED1">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Определение пород крупного рогатого скота</w:t>
            </w:r>
          </w:p>
        </w:tc>
        <w:tc>
          <w:tcPr>
            <w:tcW w:w="1843" w:type="dxa"/>
          </w:tcPr>
          <w:p w14:paraId="424F81FF" w14:textId="296AF6F6" w:rsidR="00882217"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609E5803" w14:textId="77777777" w:rsidTr="00783B97">
        <w:tc>
          <w:tcPr>
            <w:tcW w:w="817" w:type="dxa"/>
          </w:tcPr>
          <w:p w14:paraId="7E208579" w14:textId="683E29E1"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40AD7961" w14:textId="0BE7B2E3" w:rsidR="006A0ED1" w:rsidRPr="00507BF9" w:rsidRDefault="006A0ED1" w:rsidP="00376B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Определение конституции и экстерьера</w:t>
            </w:r>
          </w:p>
        </w:tc>
        <w:tc>
          <w:tcPr>
            <w:tcW w:w="8079" w:type="dxa"/>
          </w:tcPr>
          <w:p w14:paraId="52C655E0" w14:textId="77777777" w:rsidR="006A0ED1" w:rsidRDefault="006A0ED1" w:rsidP="00227452">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w:t>
            </w:r>
            <w:r>
              <w:rPr>
                <w:rFonts w:ascii="Times New Roman" w:eastAsia="Times New Roman" w:hAnsi="Times New Roman" w:cs="Times New Roman"/>
                <w:b/>
                <w:bCs/>
                <w:kern w:val="0"/>
                <w:sz w:val="24"/>
                <w:szCs w:val="24"/>
                <w:lang w:eastAsia="ru-RU"/>
                <w14:ligatures w14:val="none"/>
              </w:rPr>
              <w:t>ое</w:t>
            </w:r>
            <w:r w:rsidRPr="002F5EF6">
              <w:rPr>
                <w:rFonts w:ascii="Times New Roman" w:eastAsia="Times New Roman" w:hAnsi="Times New Roman" w:cs="Times New Roman"/>
                <w:b/>
                <w:bCs/>
                <w:kern w:val="0"/>
                <w:sz w:val="24"/>
                <w:szCs w:val="24"/>
                <w:lang w:eastAsia="ru-RU"/>
                <w14:ligatures w14:val="none"/>
              </w:rPr>
              <w:t xml:space="preserve"> </w:t>
            </w:r>
            <w:r>
              <w:rPr>
                <w:rFonts w:ascii="Times New Roman" w:eastAsia="Times New Roman" w:hAnsi="Times New Roman" w:cs="Times New Roman"/>
                <w:b/>
                <w:bCs/>
                <w:kern w:val="0"/>
                <w:sz w:val="24"/>
                <w:szCs w:val="24"/>
                <w:lang w:eastAsia="ru-RU"/>
                <w14:ligatures w14:val="none"/>
              </w:rPr>
              <w:t>занятие:</w:t>
            </w:r>
          </w:p>
          <w:p w14:paraId="5A1652FB" w14:textId="1DD9610C" w:rsidR="006A0ED1" w:rsidRPr="00507BF9" w:rsidRDefault="006A0ED1" w:rsidP="00507B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Определение конституции и экстерьера молочных коров</w:t>
            </w:r>
          </w:p>
        </w:tc>
        <w:tc>
          <w:tcPr>
            <w:tcW w:w="1843" w:type="dxa"/>
          </w:tcPr>
          <w:p w14:paraId="257A51BC" w14:textId="07910ADF" w:rsidR="006A0ED1"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325AD51B" w14:textId="77777777" w:rsidTr="00783B97">
        <w:tc>
          <w:tcPr>
            <w:tcW w:w="817" w:type="dxa"/>
          </w:tcPr>
          <w:p w14:paraId="4706BC71" w14:textId="33D99C1E"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Pr>
          <w:p w14:paraId="6878211A" w14:textId="705A140D" w:rsidR="006A0ED1" w:rsidRDefault="006A0ED1" w:rsidP="00376B4C">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Молочная продуктивность крупного рогатого скота</w:t>
            </w:r>
          </w:p>
        </w:tc>
        <w:tc>
          <w:tcPr>
            <w:tcW w:w="8079" w:type="dxa"/>
          </w:tcPr>
          <w:p w14:paraId="639ACB6B" w14:textId="4AC0380C" w:rsidR="006A0ED1" w:rsidRPr="002F5EF6" w:rsidRDefault="006A0ED1" w:rsidP="00227452">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6C6656">
              <w:rPr>
                <w:rFonts w:ascii="Times New Roman" w:eastAsia="Times New Roman" w:hAnsi="Times New Roman" w:cs="Times New Roman"/>
                <w:bCs/>
                <w:kern w:val="0"/>
                <w:sz w:val="24"/>
                <w:szCs w:val="24"/>
                <w:lang w:eastAsia="ru-RU"/>
                <w14:ligatures w14:val="none"/>
              </w:rPr>
              <w:t>Молочная продуктивность, Понятие о лактации, запуске и сухостойном периоде. Факторы, влияющие на молочную продуктивность. Перспективы производства молока</w:t>
            </w:r>
          </w:p>
        </w:tc>
        <w:tc>
          <w:tcPr>
            <w:tcW w:w="1843" w:type="dxa"/>
          </w:tcPr>
          <w:p w14:paraId="447AB411" w14:textId="625AB5C5" w:rsidR="006A0ED1"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5CFEBCFE" w14:textId="77777777" w:rsidTr="00783B97">
        <w:tc>
          <w:tcPr>
            <w:tcW w:w="817" w:type="dxa"/>
          </w:tcPr>
          <w:p w14:paraId="69C101E5" w14:textId="3E46FCA5"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Pr>
          <w:p w14:paraId="2C72AEEB" w14:textId="4C398266" w:rsidR="006A0ED1" w:rsidRDefault="006A0ED1" w:rsidP="00376B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Учет молочной продуктивности</w:t>
            </w:r>
          </w:p>
        </w:tc>
        <w:tc>
          <w:tcPr>
            <w:tcW w:w="8079" w:type="dxa"/>
          </w:tcPr>
          <w:p w14:paraId="554C6AFB" w14:textId="77777777" w:rsidR="006A0ED1" w:rsidRPr="00AE45FC" w:rsidRDefault="006A0ED1" w:rsidP="00227452">
            <w:pPr>
              <w:spacing w:after="0" w:line="288" w:lineRule="atLeast"/>
              <w:ind w:firstLine="33"/>
              <w:jc w:val="both"/>
              <w:rPr>
                <w:rFonts w:ascii="Times New Roman" w:hAnsi="Times New Roman" w:cs="Times New Roman"/>
                <w:b/>
                <w:sz w:val="24"/>
                <w:szCs w:val="24"/>
              </w:rPr>
            </w:pPr>
            <w:r w:rsidRPr="00AE45FC">
              <w:rPr>
                <w:rFonts w:ascii="Times New Roman" w:hAnsi="Times New Roman" w:cs="Times New Roman"/>
                <w:b/>
                <w:sz w:val="24"/>
                <w:szCs w:val="24"/>
              </w:rPr>
              <w:t>Практическое занятие:</w:t>
            </w:r>
          </w:p>
          <w:p w14:paraId="46AD4975" w14:textId="6FB0F68C" w:rsidR="006A0ED1" w:rsidRPr="006C6656" w:rsidRDefault="006A0ED1" w:rsidP="00227452">
            <w:pPr>
              <w:widowControl w:val="0"/>
              <w:autoSpaceDE w:val="0"/>
              <w:autoSpaceDN w:val="0"/>
              <w:adjustRightInd w:val="0"/>
              <w:spacing w:after="0" w:line="240" w:lineRule="auto"/>
              <w:ind w:firstLine="33"/>
              <w:jc w:val="both"/>
              <w:rPr>
                <w:rFonts w:ascii="Times New Roman" w:eastAsia="Times New Roman" w:hAnsi="Times New Roman" w:cs="Times New Roman"/>
                <w:bCs/>
                <w:kern w:val="0"/>
                <w:sz w:val="24"/>
                <w:szCs w:val="24"/>
                <w:lang w:eastAsia="ru-RU"/>
                <w14:ligatures w14:val="none"/>
              </w:rPr>
            </w:pPr>
            <w:r w:rsidRPr="003A469A">
              <w:rPr>
                <w:rFonts w:ascii="Times New Roman" w:hAnsi="Times New Roman" w:cs="Times New Roman"/>
                <w:sz w:val="24"/>
                <w:szCs w:val="24"/>
              </w:rPr>
              <w:t>Учет молочной продуктивности коров за лактацию, определение продолжительности лактации, сухостойного периода и сервис-периода</w:t>
            </w:r>
          </w:p>
        </w:tc>
        <w:tc>
          <w:tcPr>
            <w:tcW w:w="1843" w:type="dxa"/>
          </w:tcPr>
          <w:p w14:paraId="00E7F06A" w14:textId="4CFC3F93" w:rsidR="006A0ED1"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2EB15A26" w14:textId="77777777" w:rsidTr="00783B97">
        <w:tc>
          <w:tcPr>
            <w:tcW w:w="817" w:type="dxa"/>
          </w:tcPr>
          <w:p w14:paraId="2032F3A2" w14:textId="4457264D"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Pr>
          <w:p w14:paraId="5DB9443F" w14:textId="4B3311FB" w:rsidR="006A0ED1" w:rsidRDefault="006A0ED1" w:rsidP="00376B4C">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Мясная продуктивность крупного рогатого скота</w:t>
            </w:r>
          </w:p>
        </w:tc>
        <w:tc>
          <w:tcPr>
            <w:tcW w:w="8079" w:type="dxa"/>
          </w:tcPr>
          <w:p w14:paraId="277C2025" w14:textId="01459A10" w:rsidR="006A0ED1" w:rsidRPr="002F5EF6" w:rsidRDefault="006A0ED1" w:rsidP="00227452">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2E559E">
              <w:rPr>
                <w:rFonts w:ascii="Times New Roman" w:eastAsia="Times New Roman" w:hAnsi="Times New Roman" w:cs="Times New Roman"/>
                <w:bCs/>
                <w:kern w:val="0"/>
                <w:sz w:val="24"/>
                <w:szCs w:val="24"/>
                <w:lang w:eastAsia="ru-RU"/>
                <w14:ligatures w14:val="none"/>
              </w:rPr>
              <w:t>Мясная продуктивность крупного рогатого скота.</w:t>
            </w:r>
            <w:r>
              <w:rPr>
                <w:rFonts w:ascii="Times New Roman" w:eastAsia="Times New Roman" w:hAnsi="Times New Roman" w:cs="Times New Roman"/>
                <w:bCs/>
                <w:kern w:val="0"/>
                <w:sz w:val="24"/>
                <w:szCs w:val="24"/>
                <w:lang w:eastAsia="ru-RU"/>
                <w14:ligatures w14:val="none"/>
              </w:rPr>
              <w:t xml:space="preserve"> Показатели мясной продуктивности. Факторы, влияющие на мясную продуктивность крупного рогатого скота</w:t>
            </w:r>
          </w:p>
        </w:tc>
        <w:tc>
          <w:tcPr>
            <w:tcW w:w="1843" w:type="dxa"/>
          </w:tcPr>
          <w:p w14:paraId="5FE9FD90" w14:textId="041FD1A8" w:rsidR="006A0ED1"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234221DF" w14:textId="77777777" w:rsidTr="00783B97">
        <w:tc>
          <w:tcPr>
            <w:tcW w:w="817" w:type="dxa"/>
          </w:tcPr>
          <w:p w14:paraId="48CE2F9D" w14:textId="5E652213"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Pr>
          <w:p w14:paraId="290586AF" w14:textId="6633FD0D" w:rsidR="006A0ED1" w:rsidRDefault="006A0ED1" w:rsidP="00376B4C">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Основы разведения сельскохозяйственных животных</w:t>
            </w:r>
          </w:p>
        </w:tc>
        <w:tc>
          <w:tcPr>
            <w:tcW w:w="8079" w:type="dxa"/>
          </w:tcPr>
          <w:p w14:paraId="540CA996" w14:textId="737FC020" w:rsidR="006A0ED1" w:rsidRPr="002F5EF6" w:rsidRDefault="006A0ED1" w:rsidP="00227452">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2E559E">
              <w:rPr>
                <w:rFonts w:ascii="Times New Roman" w:eastAsia="Times New Roman" w:hAnsi="Times New Roman" w:cs="Times New Roman"/>
                <w:bCs/>
                <w:kern w:val="0"/>
                <w:sz w:val="24"/>
                <w:szCs w:val="24"/>
                <w:lang w:eastAsia="ru-RU"/>
                <w14:ligatures w14:val="none"/>
              </w:rPr>
              <w:t>Племенная работа в животноводстве.</w:t>
            </w:r>
            <w:r>
              <w:rPr>
                <w:rFonts w:ascii="Times New Roman" w:eastAsia="Times New Roman" w:hAnsi="Times New Roman" w:cs="Times New Roman"/>
                <w:bCs/>
                <w:kern w:val="0"/>
                <w:sz w:val="24"/>
                <w:szCs w:val="24"/>
                <w:lang w:eastAsia="ru-RU"/>
                <w14:ligatures w14:val="none"/>
              </w:rPr>
              <w:t xml:space="preserve"> Техника разведения сельскохозяйственных животных. Оборот стада, выбраковка и </w:t>
            </w:r>
            <w:proofErr w:type="spellStart"/>
            <w:r>
              <w:rPr>
                <w:rFonts w:ascii="Times New Roman" w:eastAsia="Times New Roman" w:hAnsi="Times New Roman" w:cs="Times New Roman"/>
                <w:bCs/>
                <w:kern w:val="0"/>
                <w:sz w:val="24"/>
                <w:szCs w:val="24"/>
                <w:lang w:eastAsia="ru-RU"/>
                <w14:ligatures w14:val="none"/>
              </w:rPr>
              <w:t>выранжировка</w:t>
            </w:r>
            <w:proofErr w:type="spellEnd"/>
            <w:r>
              <w:rPr>
                <w:rFonts w:ascii="Times New Roman" w:eastAsia="Times New Roman" w:hAnsi="Times New Roman" w:cs="Times New Roman"/>
                <w:bCs/>
                <w:kern w:val="0"/>
                <w:sz w:val="24"/>
                <w:szCs w:val="24"/>
                <w:lang w:eastAsia="ru-RU"/>
                <w14:ligatures w14:val="none"/>
              </w:rPr>
              <w:t xml:space="preserve"> животных. Искусственное осеменение животных и его </w:t>
            </w:r>
            <w:r>
              <w:rPr>
                <w:rFonts w:ascii="Times New Roman" w:eastAsia="Times New Roman" w:hAnsi="Times New Roman" w:cs="Times New Roman"/>
                <w:bCs/>
                <w:kern w:val="0"/>
                <w:sz w:val="24"/>
                <w:szCs w:val="24"/>
                <w:lang w:eastAsia="ru-RU"/>
                <w14:ligatures w14:val="none"/>
              </w:rPr>
              <w:lastRenderedPageBreak/>
              <w:t>значение</w:t>
            </w:r>
          </w:p>
        </w:tc>
        <w:tc>
          <w:tcPr>
            <w:tcW w:w="1843" w:type="dxa"/>
          </w:tcPr>
          <w:p w14:paraId="04D2BA4F" w14:textId="53BAD90C" w:rsidR="006A0ED1" w:rsidRPr="003A469A"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2</w:t>
            </w:r>
          </w:p>
        </w:tc>
      </w:tr>
      <w:tr w:rsidR="006A0ED1" w:rsidRPr="00060FAC" w14:paraId="331575C3" w14:textId="77777777" w:rsidTr="00783B97">
        <w:tc>
          <w:tcPr>
            <w:tcW w:w="817" w:type="dxa"/>
          </w:tcPr>
          <w:p w14:paraId="1C9FE3A1" w14:textId="68D92564"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Pr>
          <w:p w14:paraId="3CEC493E" w14:textId="2F1C9D33" w:rsidR="006A0ED1" w:rsidRDefault="006A0ED1" w:rsidP="00BD49A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Помещения для содержания крупного рогатого скота. </w:t>
            </w:r>
          </w:p>
        </w:tc>
        <w:tc>
          <w:tcPr>
            <w:tcW w:w="8079" w:type="dxa"/>
          </w:tcPr>
          <w:p w14:paraId="4FC29A60" w14:textId="2794F1D0" w:rsidR="006A0ED1" w:rsidRDefault="006A0ED1" w:rsidP="003905A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Фермы и комплексы для содержания крупного рогатого скота</w:t>
            </w:r>
          </w:p>
        </w:tc>
        <w:tc>
          <w:tcPr>
            <w:tcW w:w="1843" w:type="dxa"/>
          </w:tcPr>
          <w:p w14:paraId="77A94052" w14:textId="75563265"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644CACDC" w14:textId="77777777" w:rsidTr="00783B97">
        <w:tc>
          <w:tcPr>
            <w:tcW w:w="817" w:type="dxa"/>
          </w:tcPr>
          <w:p w14:paraId="0912FD67" w14:textId="6D7C5C25"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Pr>
          <w:p w14:paraId="389010FD" w14:textId="77C76738" w:rsidR="006A0ED1" w:rsidRDefault="006A0ED1" w:rsidP="00376B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w:t>
            </w:r>
            <w:r w:rsidRPr="00803F60">
              <w:rPr>
                <w:rFonts w:ascii="Times New Roman" w:eastAsia="Times New Roman" w:hAnsi="Times New Roman" w:cs="Times New Roman"/>
                <w:kern w:val="0"/>
                <w:sz w:val="24"/>
                <w:szCs w:val="24"/>
                <w:lang w:eastAsia="ru-RU"/>
                <w14:ligatures w14:val="none"/>
              </w:rPr>
              <w:t>беспечени</w:t>
            </w:r>
            <w:r>
              <w:rPr>
                <w:rFonts w:ascii="Times New Roman" w:eastAsia="Times New Roman" w:hAnsi="Times New Roman" w:cs="Times New Roman"/>
                <w:kern w:val="0"/>
                <w:sz w:val="24"/>
                <w:szCs w:val="24"/>
                <w:lang w:eastAsia="ru-RU"/>
                <w14:ligatures w14:val="none"/>
              </w:rPr>
              <w:t>е</w:t>
            </w:r>
            <w:r w:rsidRPr="00803F60">
              <w:rPr>
                <w:rFonts w:ascii="Times New Roman" w:eastAsia="Times New Roman" w:hAnsi="Times New Roman" w:cs="Times New Roman"/>
                <w:kern w:val="0"/>
                <w:sz w:val="24"/>
                <w:szCs w:val="24"/>
                <w:lang w:eastAsia="ru-RU"/>
                <w14:ligatures w14:val="none"/>
              </w:rPr>
              <w:t xml:space="preserve"> оптимальных условий содержания животных</w:t>
            </w:r>
          </w:p>
        </w:tc>
        <w:tc>
          <w:tcPr>
            <w:tcW w:w="8079" w:type="dxa"/>
          </w:tcPr>
          <w:p w14:paraId="09E89913" w14:textId="180D7B2D" w:rsidR="006A0ED1" w:rsidRDefault="006A0ED1" w:rsidP="00376B4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03F60">
              <w:rPr>
                <w:rFonts w:ascii="Times New Roman" w:eastAsia="Times New Roman" w:hAnsi="Times New Roman" w:cs="Times New Roman"/>
                <w:kern w:val="0"/>
                <w:sz w:val="24"/>
                <w:szCs w:val="24"/>
                <w:lang w:eastAsia="ru-RU"/>
                <w14:ligatures w14:val="none"/>
              </w:rPr>
              <w:t xml:space="preserve">Системы жизнеобеспечения животных (вентиляция, </w:t>
            </w:r>
            <w:r>
              <w:rPr>
                <w:rFonts w:ascii="Times New Roman" w:eastAsia="Times New Roman" w:hAnsi="Times New Roman" w:cs="Times New Roman"/>
                <w:kern w:val="0"/>
                <w:sz w:val="24"/>
                <w:szCs w:val="24"/>
                <w:lang w:eastAsia="ru-RU"/>
                <w14:ligatures w14:val="none"/>
              </w:rPr>
              <w:t xml:space="preserve">освещение, </w:t>
            </w:r>
            <w:r w:rsidRPr="00803F60">
              <w:rPr>
                <w:rFonts w:ascii="Times New Roman" w:eastAsia="Times New Roman" w:hAnsi="Times New Roman" w:cs="Times New Roman"/>
                <w:kern w:val="0"/>
                <w:sz w:val="24"/>
                <w:szCs w:val="24"/>
                <w:lang w:eastAsia="ru-RU"/>
                <w14:ligatures w14:val="none"/>
              </w:rPr>
              <w:t>отопление, навозоудаление)</w:t>
            </w:r>
            <w:r>
              <w:rPr>
                <w:rFonts w:ascii="Times New Roman" w:eastAsia="Times New Roman" w:hAnsi="Times New Roman" w:cs="Times New Roman"/>
                <w:kern w:val="0"/>
                <w:sz w:val="24"/>
                <w:szCs w:val="24"/>
                <w:lang w:eastAsia="ru-RU"/>
                <w14:ligatures w14:val="none"/>
              </w:rPr>
              <w:t xml:space="preserve">. </w:t>
            </w:r>
            <w:r w:rsidRPr="00803F60">
              <w:rPr>
                <w:rFonts w:ascii="Times New Roman" w:eastAsia="Times New Roman" w:hAnsi="Times New Roman" w:cs="Times New Roman"/>
                <w:kern w:val="0"/>
                <w:sz w:val="24"/>
                <w:szCs w:val="24"/>
                <w:lang w:eastAsia="ru-RU"/>
                <w14:ligatures w14:val="none"/>
              </w:rPr>
              <w:t>Санитарно-гигиенические мероприятия на фермах</w:t>
            </w:r>
            <w:r>
              <w:rPr>
                <w:rFonts w:ascii="Times New Roman" w:eastAsia="Times New Roman" w:hAnsi="Times New Roman" w:cs="Times New Roman"/>
                <w:kern w:val="0"/>
                <w:sz w:val="24"/>
                <w:szCs w:val="24"/>
                <w:lang w:eastAsia="ru-RU"/>
                <w14:ligatures w14:val="none"/>
              </w:rPr>
              <w:t xml:space="preserve">. </w:t>
            </w:r>
            <w:r w:rsidRPr="00803F60">
              <w:rPr>
                <w:rFonts w:ascii="Times New Roman" w:eastAsia="Times New Roman" w:hAnsi="Times New Roman" w:cs="Times New Roman"/>
                <w:kern w:val="0"/>
                <w:sz w:val="24"/>
                <w:szCs w:val="24"/>
                <w:lang w:eastAsia="ru-RU"/>
                <w14:ligatures w14:val="none"/>
              </w:rPr>
              <w:t>Поение животных</w:t>
            </w:r>
            <w:r>
              <w:rPr>
                <w:rFonts w:ascii="Times New Roman" w:eastAsia="Times New Roman" w:hAnsi="Times New Roman" w:cs="Times New Roman"/>
                <w:kern w:val="0"/>
                <w:sz w:val="24"/>
                <w:szCs w:val="24"/>
                <w:lang w:eastAsia="ru-RU"/>
                <w14:ligatures w14:val="none"/>
              </w:rPr>
              <w:t xml:space="preserve">. </w:t>
            </w:r>
            <w:r w:rsidRPr="00803F60">
              <w:rPr>
                <w:rFonts w:ascii="Times New Roman" w:eastAsia="Times New Roman" w:hAnsi="Times New Roman" w:cs="Times New Roman"/>
                <w:kern w:val="0"/>
                <w:sz w:val="24"/>
                <w:szCs w:val="24"/>
                <w:lang w:eastAsia="ru-RU"/>
                <w14:ligatures w14:val="none"/>
              </w:rPr>
              <w:t>Уход за животными</w:t>
            </w:r>
            <w:r>
              <w:rPr>
                <w:rFonts w:ascii="Times New Roman" w:eastAsia="Times New Roman" w:hAnsi="Times New Roman" w:cs="Times New Roman"/>
                <w:kern w:val="0"/>
                <w:sz w:val="24"/>
                <w:szCs w:val="24"/>
                <w:lang w:eastAsia="ru-RU"/>
                <w14:ligatures w14:val="none"/>
              </w:rPr>
              <w:t xml:space="preserve">. </w:t>
            </w:r>
            <w:r w:rsidRPr="00803F60">
              <w:rPr>
                <w:rFonts w:ascii="Times New Roman" w:eastAsia="Times New Roman" w:hAnsi="Times New Roman" w:cs="Times New Roman"/>
                <w:kern w:val="0"/>
                <w:sz w:val="24"/>
                <w:szCs w:val="24"/>
                <w:lang w:eastAsia="ru-RU"/>
                <w14:ligatures w14:val="none"/>
              </w:rPr>
              <w:t xml:space="preserve">Летнее содержание </w:t>
            </w:r>
            <w:r>
              <w:rPr>
                <w:rFonts w:ascii="Times New Roman" w:eastAsia="Times New Roman" w:hAnsi="Times New Roman" w:cs="Times New Roman"/>
                <w:kern w:val="0"/>
                <w:sz w:val="24"/>
                <w:szCs w:val="24"/>
                <w:lang w:eastAsia="ru-RU"/>
                <w14:ligatures w14:val="none"/>
              </w:rPr>
              <w:t xml:space="preserve">крупного рогатого скота. </w:t>
            </w:r>
            <w:r w:rsidRPr="00803F60">
              <w:rPr>
                <w:rFonts w:ascii="Times New Roman" w:eastAsia="Times New Roman" w:hAnsi="Times New Roman" w:cs="Times New Roman"/>
                <w:kern w:val="0"/>
                <w:sz w:val="24"/>
                <w:szCs w:val="24"/>
                <w:lang w:eastAsia="ru-RU"/>
                <w14:ligatures w14:val="none"/>
              </w:rPr>
              <w:t>Меры борьбы с насекомыми и грызунами в животноводческих  помещениях</w:t>
            </w:r>
            <w:r>
              <w:rPr>
                <w:rFonts w:ascii="Times New Roman" w:eastAsia="Times New Roman" w:hAnsi="Times New Roman" w:cs="Times New Roman"/>
                <w:kern w:val="0"/>
                <w:sz w:val="24"/>
                <w:szCs w:val="24"/>
                <w:lang w:eastAsia="ru-RU"/>
                <w14:ligatures w14:val="none"/>
              </w:rPr>
              <w:t xml:space="preserve">. </w:t>
            </w:r>
            <w:r w:rsidRPr="00803F60">
              <w:rPr>
                <w:rFonts w:ascii="Times New Roman" w:eastAsia="Times New Roman" w:hAnsi="Times New Roman" w:cs="Times New Roman"/>
                <w:kern w:val="0"/>
                <w:sz w:val="24"/>
                <w:szCs w:val="24"/>
                <w:lang w:eastAsia="ru-RU"/>
                <w14:ligatures w14:val="none"/>
              </w:rPr>
              <w:t>Личная гигиена работников животноводства</w:t>
            </w:r>
          </w:p>
        </w:tc>
        <w:tc>
          <w:tcPr>
            <w:tcW w:w="1843" w:type="dxa"/>
          </w:tcPr>
          <w:p w14:paraId="3B45153E" w14:textId="0CB95028"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1EF52A56" w14:textId="77777777" w:rsidTr="00783B97">
        <w:tc>
          <w:tcPr>
            <w:tcW w:w="817" w:type="dxa"/>
          </w:tcPr>
          <w:p w14:paraId="26D71961" w14:textId="56E7EA15" w:rsidR="006A0ED1" w:rsidRPr="002F5EF6"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Pr>
          <w:p w14:paraId="24F5747C" w14:textId="162A26B9" w:rsidR="006A0ED1" w:rsidRPr="002F5EF6"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03F60">
              <w:rPr>
                <w:rFonts w:ascii="Times New Roman" w:eastAsia="Times New Roman" w:hAnsi="Times New Roman" w:cs="Times New Roman"/>
                <w:kern w:val="0"/>
                <w:sz w:val="24"/>
                <w:szCs w:val="24"/>
                <w:lang w:eastAsia="ru-RU"/>
                <w14:ligatures w14:val="none"/>
              </w:rPr>
              <w:t>Средства по обеспечению оптимальных условий содержания животных</w:t>
            </w:r>
          </w:p>
        </w:tc>
        <w:tc>
          <w:tcPr>
            <w:tcW w:w="8079" w:type="dxa"/>
          </w:tcPr>
          <w:p w14:paraId="1BB35ED7" w14:textId="77777777" w:rsidR="006A0ED1" w:rsidRDefault="006A0ED1" w:rsidP="00CA157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w:t>
            </w:r>
            <w:r>
              <w:rPr>
                <w:rFonts w:ascii="Times New Roman" w:eastAsia="Times New Roman" w:hAnsi="Times New Roman" w:cs="Times New Roman"/>
                <w:b/>
                <w:bCs/>
                <w:kern w:val="0"/>
                <w:sz w:val="24"/>
                <w:szCs w:val="24"/>
                <w:lang w:eastAsia="ru-RU"/>
                <w14:ligatures w14:val="none"/>
              </w:rPr>
              <w:t>ое</w:t>
            </w:r>
            <w:r w:rsidRPr="002F5EF6">
              <w:rPr>
                <w:rFonts w:ascii="Times New Roman" w:eastAsia="Times New Roman" w:hAnsi="Times New Roman" w:cs="Times New Roman"/>
                <w:b/>
                <w:bCs/>
                <w:kern w:val="0"/>
                <w:sz w:val="24"/>
                <w:szCs w:val="24"/>
                <w:lang w:eastAsia="ru-RU"/>
                <w14:ligatures w14:val="none"/>
              </w:rPr>
              <w:t xml:space="preserve"> </w:t>
            </w:r>
            <w:r>
              <w:rPr>
                <w:rFonts w:ascii="Times New Roman" w:eastAsia="Times New Roman" w:hAnsi="Times New Roman" w:cs="Times New Roman"/>
                <w:b/>
                <w:bCs/>
                <w:kern w:val="0"/>
                <w:sz w:val="24"/>
                <w:szCs w:val="24"/>
                <w:lang w:eastAsia="ru-RU"/>
                <w14:ligatures w14:val="none"/>
              </w:rPr>
              <w:t>занятие</w:t>
            </w:r>
            <w:r w:rsidRPr="002F5EF6">
              <w:rPr>
                <w:rFonts w:ascii="Times New Roman" w:eastAsia="Times New Roman" w:hAnsi="Times New Roman" w:cs="Times New Roman"/>
                <w:b/>
                <w:bCs/>
                <w:kern w:val="0"/>
                <w:sz w:val="24"/>
                <w:szCs w:val="24"/>
                <w:lang w:eastAsia="ru-RU"/>
                <w14:ligatures w14:val="none"/>
              </w:rPr>
              <w:t>:</w:t>
            </w:r>
            <w:r w:rsidRPr="002F5EF6">
              <w:rPr>
                <w:rFonts w:ascii="Times New Roman" w:eastAsia="Times New Roman" w:hAnsi="Times New Roman" w:cs="Times New Roman"/>
                <w:kern w:val="0"/>
                <w:sz w:val="24"/>
                <w:szCs w:val="24"/>
                <w:lang w:eastAsia="ru-RU"/>
                <w14:ligatures w14:val="none"/>
              </w:rPr>
              <w:t xml:space="preserve"> </w:t>
            </w:r>
          </w:p>
          <w:p w14:paraId="77826F24" w14:textId="43E81F10" w:rsidR="006A0ED1" w:rsidRPr="002F5EF6" w:rsidRDefault="006A0ED1" w:rsidP="00376B4C">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376B4C">
              <w:rPr>
                <w:rFonts w:ascii="Times New Roman" w:eastAsia="Times New Roman" w:hAnsi="Times New Roman" w:cs="Times New Roman"/>
                <w:kern w:val="0"/>
                <w:sz w:val="24"/>
                <w:szCs w:val="24"/>
                <w:lang w:eastAsia="ru-RU"/>
                <w14:ligatures w14:val="none"/>
              </w:rPr>
              <w:t xml:space="preserve">Приборы для определения оптимальных условий содержания </w:t>
            </w:r>
            <w:r>
              <w:rPr>
                <w:rFonts w:ascii="Times New Roman" w:eastAsia="Times New Roman" w:hAnsi="Times New Roman" w:cs="Times New Roman"/>
                <w:kern w:val="0"/>
                <w:sz w:val="24"/>
                <w:szCs w:val="24"/>
                <w:lang w:eastAsia="ru-RU"/>
                <w14:ligatures w14:val="none"/>
              </w:rPr>
              <w:t>крупного рогатого скота</w:t>
            </w:r>
          </w:p>
        </w:tc>
        <w:tc>
          <w:tcPr>
            <w:tcW w:w="1843" w:type="dxa"/>
          </w:tcPr>
          <w:p w14:paraId="61EEBDD3" w14:textId="06D83FA3"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7FC421E8" w14:textId="77777777" w:rsidTr="00783B97">
        <w:tc>
          <w:tcPr>
            <w:tcW w:w="817" w:type="dxa"/>
          </w:tcPr>
          <w:p w14:paraId="6F022C35" w14:textId="1A0BFE2C"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53" w:type="dxa"/>
          </w:tcPr>
          <w:p w14:paraId="4166DE65" w14:textId="481391CD" w:rsidR="006A0ED1" w:rsidRPr="00803F60" w:rsidRDefault="006A0ED1" w:rsidP="00F849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F84919">
              <w:rPr>
                <w:rFonts w:ascii="Times New Roman" w:eastAsia="Times New Roman" w:hAnsi="Times New Roman" w:cs="Times New Roman"/>
                <w:kern w:val="0"/>
                <w:sz w:val="24"/>
                <w:szCs w:val="24"/>
                <w:lang w:eastAsia="ru-RU"/>
                <w14:ligatures w14:val="none"/>
              </w:rPr>
              <w:t xml:space="preserve">Оценка и характеристика способов содержания </w:t>
            </w:r>
            <w:r>
              <w:rPr>
                <w:rFonts w:ascii="Times New Roman" w:eastAsia="Times New Roman" w:hAnsi="Times New Roman" w:cs="Times New Roman"/>
                <w:kern w:val="0"/>
                <w:sz w:val="24"/>
                <w:szCs w:val="24"/>
                <w:lang w:eastAsia="ru-RU"/>
                <w14:ligatures w14:val="none"/>
              </w:rPr>
              <w:t>крупного рогатого скота</w:t>
            </w:r>
          </w:p>
        </w:tc>
        <w:tc>
          <w:tcPr>
            <w:tcW w:w="8079" w:type="dxa"/>
          </w:tcPr>
          <w:p w14:paraId="226EAD52" w14:textId="4AB9C13F" w:rsidR="006A0ED1" w:rsidRPr="00F84919" w:rsidRDefault="006A0ED1" w:rsidP="00F8491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F84919">
              <w:rPr>
                <w:rFonts w:ascii="Times New Roman" w:eastAsia="Times New Roman" w:hAnsi="Times New Roman" w:cs="Times New Roman"/>
                <w:kern w:val="0"/>
                <w:sz w:val="24"/>
                <w:szCs w:val="24"/>
                <w:lang w:eastAsia="ru-RU"/>
                <w14:ligatures w14:val="none"/>
              </w:rPr>
              <w:t>Системы и способы содержания крупного рогатого скота</w:t>
            </w:r>
            <w:r>
              <w:rPr>
                <w:rFonts w:ascii="Times New Roman" w:eastAsia="Times New Roman" w:hAnsi="Times New Roman" w:cs="Times New Roman"/>
                <w:kern w:val="0"/>
                <w:sz w:val="24"/>
                <w:szCs w:val="24"/>
                <w:lang w:eastAsia="ru-RU"/>
                <w14:ligatures w14:val="none"/>
              </w:rPr>
              <w:t>. Технология содержания животных на фермах и комплексах</w:t>
            </w:r>
          </w:p>
        </w:tc>
        <w:tc>
          <w:tcPr>
            <w:tcW w:w="1843" w:type="dxa"/>
          </w:tcPr>
          <w:p w14:paraId="0AFBFA75" w14:textId="310DF5E8"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03307D88" w14:textId="77777777" w:rsidTr="00783B97">
        <w:tc>
          <w:tcPr>
            <w:tcW w:w="817" w:type="dxa"/>
          </w:tcPr>
          <w:p w14:paraId="366E2B21" w14:textId="5922AFF4"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12</w:t>
            </w:r>
          </w:p>
        </w:tc>
        <w:tc>
          <w:tcPr>
            <w:tcW w:w="4253" w:type="dxa"/>
          </w:tcPr>
          <w:p w14:paraId="3B795EC4" w14:textId="31ECBD0F" w:rsidR="006A0ED1" w:rsidRPr="00F84919" w:rsidRDefault="006A0ED1" w:rsidP="00F849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Системы содержания крупного рогатого скота</w:t>
            </w:r>
          </w:p>
        </w:tc>
        <w:tc>
          <w:tcPr>
            <w:tcW w:w="8079" w:type="dxa"/>
          </w:tcPr>
          <w:p w14:paraId="56C256C7" w14:textId="4AD12F09" w:rsidR="006A0ED1" w:rsidRDefault="006A0ED1" w:rsidP="00F8491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w:t>
            </w:r>
            <w:r>
              <w:rPr>
                <w:rFonts w:ascii="Times New Roman" w:eastAsia="Times New Roman" w:hAnsi="Times New Roman" w:cs="Times New Roman"/>
                <w:b/>
                <w:bCs/>
                <w:kern w:val="0"/>
                <w:sz w:val="24"/>
                <w:szCs w:val="24"/>
                <w:lang w:eastAsia="ru-RU"/>
                <w14:ligatures w14:val="none"/>
              </w:rPr>
              <w:t>ое</w:t>
            </w:r>
            <w:r w:rsidRPr="002F5EF6">
              <w:rPr>
                <w:rFonts w:ascii="Times New Roman" w:eastAsia="Times New Roman" w:hAnsi="Times New Roman" w:cs="Times New Roman"/>
                <w:b/>
                <w:bCs/>
                <w:kern w:val="0"/>
                <w:sz w:val="24"/>
                <w:szCs w:val="24"/>
                <w:lang w:eastAsia="ru-RU"/>
                <w14:ligatures w14:val="none"/>
              </w:rPr>
              <w:t xml:space="preserve"> </w:t>
            </w:r>
            <w:r>
              <w:rPr>
                <w:rFonts w:ascii="Times New Roman" w:eastAsia="Times New Roman" w:hAnsi="Times New Roman" w:cs="Times New Roman"/>
                <w:b/>
                <w:bCs/>
                <w:kern w:val="0"/>
                <w:sz w:val="24"/>
                <w:szCs w:val="24"/>
                <w:lang w:eastAsia="ru-RU"/>
                <w14:ligatures w14:val="none"/>
              </w:rPr>
              <w:t>занятие:</w:t>
            </w:r>
          </w:p>
          <w:p w14:paraId="3A356483" w14:textId="49C21AF7" w:rsidR="006A0ED1" w:rsidRPr="00F84919" w:rsidRDefault="006A0ED1" w:rsidP="00882217">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 xml:space="preserve">Ознакомление с системой содержания, размещения крупного рогатого скота в помещениях в </w:t>
            </w:r>
            <w:r>
              <w:rPr>
                <w:rFonts w:ascii="Times New Roman" w:eastAsia="Times New Roman" w:hAnsi="Times New Roman" w:cs="Times New Roman"/>
                <w:kern w:val="0"/>
                <w:sz w:val="24"/>
                <w:szCs w:val="24"/>
                <w:lang w:eastAsia="ru-RU"/>
                <w14:ligatures w14:val="none"/>
              </w:rPr>
              <w:t xml:space="preserve">летний </w:t>
            </w:r>
            <w:r w:rsidRPr="003A469A">
              <w:rPr>
                <w:rFonts w:ascii="Times New Roman" w:eastAsia="Times New Roman" w:hAnsi="Times New Roman" w:cs="Times New Roman"/>
                <w:kern w:val="0"/>
                <w:sz w:val="24"/>
                <w:szCs w:val="24"/>
                <w:lang w:eastAsia="ru-RU"/>
                <w14:ligatures w14:val="none"/>
              </w:rPr>
              <w:t>период</w:t>
            </w:r>
          </w:p>
        </w:tc>
        <w:tc>
          <w:tcPr>
            <w:tcW w:w="1843" w:type="dxa"/>
          </w:tcPr>
          <w:p w14:paraId="2D5DD13B" w14:textId="7F9F86C4"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20C69A44" w14:textId="77777777" w:rsidTr="00783B97">
        <w:tc>
          <w:tcPr>
            <w:tcW w:w="817" w:type="dxa"/>
          </w:tcPr>
          <w:p w14:paraId="5B640824" w14:textId="22C518E8"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13</w:t>
            </w:r>
          </w:p>
        </w:tc>
        <w:tc>
          <w:tcPr>
            <w:tcW w:w="4253" w:type="dxa"/>
          </w:tcPr>
          <w:p w14:paraId="27992E56" w14:textId="5AAD8E26" w:rsidR="006A0ED1" w:rsidRDefault="00882217" w:rsidP="006B5ED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Системы содержания крупного рогатого скота</w:t>
            </w:r>
          </w:p>
        </w:tc>
        <w:tc>
          <w:tcPr>
            <w:tcW w:w="8079" w:type="dxa"/>
          </w:tcPr>
          <w:p w14:paraId="1C4F1C97" w14:textId="77777777" w:rsidR="00882217" w:rsidRDefault="00882217" w:rsidP="00882217">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w:t>
            </w:r>
            <w:r>
              <w:rPr>
                <w:rFonts w:ascii="Times New Roman" w:eastAsia="Times New Roman" w:hAnsi="Times New Roman" w:cs="Times New Roman"/>
                <w:b/>
                <w:bCs/>
                <w:kern w:val="0"/>
                <w:sz w:val="24"/>
                <w:szCs w:val="24"/>
                <w:lang w:eastAsia="ru-RU"/>
                <w14:ligatures w14:val="none"/>
              </w:rPr>
              <w:t>ое</w:t>
            </w:r>
            <w:r w:rsidRPr="002F5EF6">
              <w:rPr>
                <w:rFonts w:ascii="Times New Roman" w:eastAsia="Times New Roman" w:hAnsi="Times New Roman" w:cs="Times New Roman"/>
                <w:b/>
                <w:bCs/>
                <w:kern w:val="0"/>
                <w:sz w:val="24"/>
                <w:szCs w:val="24"/>
                <w:lang w:eastAsia="ru-RU"/>
                <w14:ligatures w14:val="none"/>
              </w:rPr>
              <w:t xml:space="preserve"> </w:t>
            </w:r>
            <w:r>
              <w:rPr>
                <w:rFonts w:ascii="Times New Roman" w:eastAsia="Times New Roman" w:hAnsi="Times New Roman" w:cs="Times New Roman"/>
                <w:b/>
                <w:bCs/>
                <w:kern w:val="0"/>
                <w:sz w:val="24"/>
                <w:szCs w:val="24"/>
                <w:lang w:eastAsia="ru-RU"/>
                <w14:ligatures w14:val="none"/>
              </w:rPr>
              <w:t>занятие:</w:t>
            </w:r>
          </w:p>
          <w:p w14:paraId="3A936A3E" w14:textId="21D374A7" w:rsidR="006A0ED1" w:rsidRPr="006C6656" w:rsidRDefault="00882217" w:rsidP="00882217">
            <w:pPr>
              <w:widowControl w:val="0"/>
              <w:autoSpaceDE w:val="0"/>
              <w:autoSpaceDN w:val="0"/>
              <w:adjustRightInd w:val="0"/>
              <w:spacing w:after="0" w:line="240" w:lineRule="auto"/>
              <w:ind w:firstLine="33"/>
              <w:jc w:val="both"/>
              <w:rPr>
                <w:rFonts w:ascii="Times New Roman" w:eastAsia="Times New Roman" w:hAnsi="Times New Roman" w:cs="Times New Roman"/>
                <w:bCs/>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Ознакомление с системой содержания, размещения крупного рогатого скота в помещениях в зимний период</w:t>
            </w:r>
          </w:p>
        </w:tc>
        <w:tc>
          <w:tcPr>
            <w:tcW w:w="1843" w:type="dxa"/>
          </w:tcPr>
          <w:p w14:paraId="445F8D90" w14:textId="22D85018"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10A2C5DB" w14:textId="77777777" w:rsidTr="00783B97">
        <w:tc>
          <w:tcPr>
            <w:tcW w:w="817" w:type="dxa"/>
          </w:tcPr>
          <w:p w14:paraId="38E356EF" w14:textId="7E593A05"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14</w:t>
            </w:r>
          </w:p>
        </w:tc>
        <w:tc>
          <w:tcPr>
            <w:tcW w:w="4253" w:type="dxa"/>
          </w:tcPr>
          <w:p w14:paraId="048AD689" w14:textId="60ED8196" w:rsidR="006A0ED1" w:rsidRPr="00803F60"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F84919">
              <w:rPr>
                <w:rFonts w:ascii="Times New Roman" w:eastAsia="Times New Roman" w:hAnsi="Times New Roman" w:cs="Times New Roman"/>
                <w:kern w:val="0"/>
                <w:sz w:val="24"/>
                <w:szCs w:val="24"/>
                <w:lang w:eastAsia="ru-RU"/>
                <w14:ligatures w14:val="none"/>
              </w:rPr>
              <w:t>Корма и кормовые средства</w:t>
            </w:r>
          </w:p>
        </w:tc>
        <w:tc>
          <w:tcPr>
            <w:tcW w:w="8079" w:type="dxa"/>
          </w:tcPr>
          <w:p w14:paraId="1EE2F03A" w14:textId="147DA110" w:rsidR="006A0ED1" w:rsidRPr="00507BF9" w:rsidRDefault="00882217" w:rsidP="00507BF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Химический состав, питательность и переваримость кормов</w:t>
            </w:r>
            <w:r w:rsidRPr="00507BF9">
              <w:rPr>
                <w:rFonts w:ascii="Times New Roman" w:eastAsia="Times New Roman" w:hAnsi="Times New Roman" w:cs="Times New Roman"/>
                <w:kern w:val="0"/>
                <w:sz w:val="24"/>
                <w:szCs w:val="24"/>
                <w:lang w:eastAsia="ru-RU"/>
                <w14:ligatures w14:val="none"/>
              </w:rPr>
              <w:t xml:space="preserve"> </w:t>
            </w:r>
            <w:r w:rsidR="006A0ED1" w:rsidRPr="00507BF9">
              <w:rPr>
                <w:rFonts w:ascii="Times New Roman" w:eastAsia="Times New Roman" w:hAnsi="Times New Roman" w:cs="Times New Roman"/>
                <w:kern w:val="0"/>
                <w:sz w:val="24"/>
                <w:szCs w:val="24"/>
                <w:lang w:eastAsia="ru-RU"/>
                <w14:ligatures w14:val="none"/>
              </w:rPr>
              <w:t>Понятие о корме</w:t>
            </w:r>
            <w:r w:rsidR="006A0ED1">
              <w:rPr>
                <w:rFonts w:ascii="Times New Roman" w:eastAsia="Times New Roman" w:hAnsi="Times New Roman" w:cs="Times New Roman"/>
                <w:kern w:val="0"/>
                <w:sz w:val="24"/>
                <w:szCs w:val="24"/>
                <w:lang w:eastAsia="ru-RU"/>
                <w14:ligatures w14:val="none"/>
              </w:rPr>
              <w:t xml:space="preserve">. </w:t>
            </w:r>
            <w:r w:rsidR="006A0ED1" w:rsidRPr="00507BF9">
              <w:rPr>
                <w:rFonts w:ascii="Times New Roman" w:eastAsia="Times New Roman" w:hAnsi="Times New Roman" w:cs="Times New Roman"/>
                <w:kern w:val="0"/>
                <w:sz w:val="24"/>
                <w:szCs w:val="24"/>
                <w:lang w:eastAsia="ru-RU"/>
                <w14:ligatures w14:val="none"/>
              </w:rPr>
              <w:t>Классификация кормов</w:t>
            </w:r>
            <w:r w:rsidR="006A0ED1">
              <w:rPr>
                <w:rFonts w:ascii="Times New Roman" w:eastAsia="Times New Roman" w:hAnsi="Times New Roman" w:cs="Times New Roman"/>
                <w:kern w:val="0"/>
                <w:sz w:val="24"/>
                <w:szCs w:val="24"/>
                <w:lang w:eastAsia="ru-RU"/>
                <w14:ligatures w14:val="none"/>
              </w:rPr>
              <w:t xml:space="preserve">. </w:t>
            </w:r>
            <w:r w:rsidR="006A0ED1" w:rsidRPr="00507BF9">
              <w:rPr>
                <w:rFonts w:ascii="Times New Roman" w:eastAsia="Times New Roman" w:hAnsi="Times New Roman" w:cs="Times New Roman"/>
                <w:kern w:val="0"/>
                <w:sz w:val="24"/>
                <w:szCs w:val="24"/>
                <w:lang w:eastAsia="ru-RU"/>
                <w14:ligatures w14:val="none"/>
              </w:rPr>
              <w:t>Зеленые корма</w:t>
            </w:r>
            <w:r w:rsidR="006A0ED1">
              <w:rPr>
                <w:rFonts w:ascii="Times New Roman" w:eastAsia="Times New Roman" w:hAnsi="Times New Roman" w:cs="Times New Roman"/>
                <w:kern w:val="0"/>
                <w:sz w:val="24"/>
                <w:szCs w:val="24"/>
                <w:lang w:eastAsia="ru-RU"/>
                <w14:ligatures w14:val="none"/>
              </w:rPr>
              <w:t xml:space="preserve">. </w:t>
            </w:r>
            <w:r w:rsidR="006A0ED1" w:rsidRPr="00507BF9">
              <w:rPr>
                <w:rFonts w:ascii="Times New Roman" w:eastAsia="Times New Roman" w:hAnsi="Times New Roman" w:cs="Times New Roman"/>
                <w:kern w:val="0"/>
                <w:sz w:val="24"/>
                <w:szCs w:val="24"/>
                <w:lang w:eastAsia="ru-RU"/>
                <w14:ligatures w14:val="none"/>
              </w:rPr>
              <w:t>Силос</w:t>
            </w:r>
            <w:r w:rsidR="006A0ED1">
              <w:rPr>
                <w:rFonts w:ascii="Times New Roman" w:eastAsia="Times New Roman" w:hAnsi="Times New Roman" w:cs="Times New Roman"/>
                <w:kern w:val="0"/>
                <w:sz w:val="24"/>
                <w:szCs w:val="24"/>
                <w:lang w:eastAsia="ru-RU"/>
                <w14:ligatures w14:val="none"/>
              </w:rPr>
              <w:t xml:space="preserve">. </w:t>
            </w:r>
            <w:r w:rsidR="006A0ED1" w:rsidRPr="00507BF9">
              <w:rPr>
                <w:rFonts w:ascii="Times New Roman" w:eastAsia="Times New Roman" w:hAnsi="Times New Roman" w:cs="Times New Roman"/>
                <w:kern w:val="0"/>
                <w:sz w:val="24"/>
                <w:szCs w:val="24"/>
                <w:lang w:eastAsia="ru-RU"/>
                <w14:ligatures w14:val="none"/>
              </w:rPr>
              <w:t>Сенаж</w:t>
            </w:r>
            <w:r w:rsidR="006A0ED1">
              <w:rPr>
                <w:rFonts w:ascii="Times New Roman" w:eastAsia="Times New Roman" w:hAnsi="Times New Roman" w:cs="Times New Roman"/>
                <w:kern w:val="0"/>
                <w:sz w:val="24"/>
                <w:szCs w:val="24"/>
                <w:lang w:eastAsia="ru-RU"/>
                <w14:ligatures w14:val="none"/>
              </w:rPr>
              <w:t>.</w:t>
            </w:r>
          </w:p>
          <w:p w14:paraId="5D54F2BA" w14:textId="0E5F1C5D" w:rsidR="006A0ED1" w:rsidRPr="002F5EF6" w:rsidRDefault="006A0ED1" w:rsidP="00507BF9">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507BF9">
              <w:rPr>
                <w:rFonts w:ascii="Times New Roman" w:eastAsia="Times New Roman" w:hAnsi="Times New Roman" w:cs="Times New Roman"/>
                <w:kern w:val="0"/>
                <w:sz w:val="24"/>
                <w:szCs w:val="24"/>
                <w:lang w:eastAsia="ru-RU"/>
                <w14:ligatures w14:val="none"/>
              </w:rPr>
              <w:t>Сено</w:t>
            </w:r>
            <w:r>
              <w:rPr>
                <w:rFonts w:ascii="Times New Roman" w:eastAsia="Times New Roman" w:hAnsi="Times New Roman" w:cs="Times New Roman"/>
                <w:kern w:val="0"/>
                <w:sz w:val="24"/>
                <w:szCs w:val="24"/>
                <w:lang w:eastAsia="ru-RU"/>
                <w14:ligatures w14:val="none"/>
              </w:rPr>
              <w:t xml:space="preserve">. </w:t>
            </w:r>
            <w:r w:rsidRPr="00507BF9">
              <w:rPr>
                <w:rFonts w:ascii="Times New Roman" w:eastAsia="Times New Roman" w:hAnsi="Times New Roman" w:cs="Times New Roman"/>
                <w:kern w:val="0"/>
                <w:sz w:val="24"/>
                <w:szCs w:val="24"/>
                <w:lang w:eastAsia="ru-RU"/>
                <w14:ligatures w14:val="none"/>
              </w:rPr>
              <w:t>Травяная мука и резка</w:t>
            </w:r>
            <w:r>
              <w:rPr>
                <w:rFonts w:ascii="Times New Roman" w:eastAsia="Times New Roman" w:hAnsi="Times New Roman" w:cs="Times New Roman"/>
                <w:kern w:val="0"/>
                <w:sz w:val="24"/>
                <w:szCs w:val="24"/>
                <w:lang w:eastAsia="ru-RU"/>
                <w14:ligatures w14:val="none"/>
              </w:rPr>
              <w:t xml:space="preserve">. </w:t>
            </w:r>
            <w:r w:rsidRPr="00507BF9">
              <w:rPr>
                <w:rFonts w:ascii="Times New Roman" w:eastAsia="Times New Roman" w:hAnsi="Times New Roman" w:cs="Times New Roman"/>
                <w:kern w:val="0"/>
                <w:sz w:val="24"/>
                <w:szCs w:val="24"/>
                <w:lang w:eastAsia="ru-RU"/>
                <w14:ligatures w14:val="none"/>
              </w:rPr>
              <w:t>Солома, отходы полеводства</w:t>
            </w:r>
            <w:r>
              <w:rPr>
                <w:rFonts w:ascii="Times New Roman" w:eastAsia="Times New Roman" w:hAnsi="Times New Roman" w:cs="Times New Roman"/>
                <w:kern w:val="0"/>
                <w:sz w:val="24"/>
                <w:szCs w:val="24"/>
                <w:lang w:eastAsia="ru-RU"/>
                <w14:ligatures w14:val="none"/>
              </w:rPr>
              <w:t xml:space="preserve">. </w:t>
            </w:r>
            <w:r w:rsidRPr="00507BF9">
              <w:rPr>
                <w:rFonts w:ascii="Times New Roman" w:eastAsia="Times New Roman" w:hAnsi="Times New Roman" w:cs="Times New Roman"/>
                <w:kern w:val="0"/>
                <w:sz w:val="24"/>
                <w:szCs w:val="24"/>
                <w:lang w:eastAsia="ru-RU"/>
                <w14:ligatures w14:val="none"/>
              </w:rPr>
              <w:t>Корнеплоды, клубнеплоды</w:t>
            </w:r>
          </w:p>
        </w:tc>
        <w:tc>
          <w:tcPr>
            <w:tcW w:w="1843" w:type="dxa"/>
          </w:tcPr>
          <w:p w14:paraId="1EF0A2D0" w14:textId="260203F7"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882217" w:rsidRPr="00060FAC" w14:paraId="1C8AEBF5" w14:textId="77777777" w:rsidTr="00783B97">
        <w:tc>
          <w:tcPr>
            <w:tcW w:w="817" w:type="dxa"/>
          </w:tcPr>
          <w:p w14:paraId="4E3FDD30" w14:textId="25820742" w:rsidR="00882217" w:rsidRDefault="00882217" w:rsidP="0088221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15</w:t>
            </w:r>
          </w:p>
        </w:tc>
        <w:tc>
          <w:tcPr>
            <w:tcW w:w="4253" w:type="dxa"/>
          </w:tcPr>
          <w:p w14:paraId="031558B4" w14:textId="7C916A8A" w:rsidR="00882217" w:rsidRPr="00F84919" w:rsidRDefault="00882217"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Нормированное кормление</w:t>
            </w:r>
          </w:p>
        </w:tc>
        <w:tc>
          <w:tcPr>
            <w:tcW w:w="8079" w:type="dxa"/>
          </w:tcPr>
          <w:p w14:paraId="64F891D5" w14:textId="188AC8BC" w:rsidR="00882217" w:rsidRDefault="00882217" w:rsidP="00507BF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882217">
              <w:rPr>
                <w:rFonts w:ascii="Times New Roman" w:eastAsia="Times New Roman" w:hAnsi="Times New Roman" w:cs="Times New Roman"/>
                <w:kern w:val="0"/>
                <w:sz w:val="24"/>
                <w:szCs w:val="24"/>
                <w:lang w:eastAsia="ru-RU"/>
                <w14:ligatures w14:val="none"/>
              </w:rPr>
              <w:t>Кормление лактирующих коров. Контроль полноценности кормления коров</w:t>
            </w:r>
          </w:p>
        </w:tc>
        <w:tc>
          <w:tcPr>
            <w:tcW w:w="1843" w:type="dxa"/>
          </w:tcPr>
          <w:p w14:paraId="2EFF8B2C" w14:textId="422571FB" w:rsidR="00882217"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882217" w:rsidRPr="00060FAC" w14:paraId="583AD878" w14:textId="77777777" w:rsidTr="00783B97">
        <w:tc>
          <w:tcPr>
            <w:tcW w:w="817" w:type="dxa"/>
          </w:tcPr>
          <w:p w14:paraId="69E41E29" w14:textId="7DB3CC1D" w:rsidR="00882217" w:rsidRDefault="00882217" w:rsidP="0088221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16</w:t>
            </w:r>
          </w:p>
        </w:tc>
        <w:tc>
          <w:tcPr>
            <w:tcW w:w="4253" w:type="dxa"/>
          </w:tcPr>
          <w:p w14:paraId="6F65F870" w14:textId="48DCA074" w:rsidR="00882217" w:rsidRDefault="00882217"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анализа рационов</w:t>
            </w:r>
          </w:p>
        </w:tc>
        <w:tc>
          <w:tcPr>
            <w:tcW w:w="8079" w:type="dxa"/>
          </w:tcPr>
          <w:p w14:paraId="753D5E98" w14:textId="77777777" w:rsidR="00882217" w:rsidRDefault="00882217" w:rsidP="00882217">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Практическое занятие</w:t>
            </w:r>
            <w:r w:rsidRPr="002F5EF6">
              <w:rPr>
                <w:rFonts w:ascii="Times New Roman" w:eastAsia="Times New Roman" w:hAnsi="Times New Roman" w:cs="Times New Roman"/>
                <w:kern w:val="0"/>
                <w:sz w:val="24"/>
                <w:szCs w:val="24"/>
                <w:lang w:eastAsia="ru-RU"/>
                <w14:ligatures w14:val="none"/>
              </w:rPr>
              <w:t>:</w:t>
            </w:r>
          </w:p>
          <w:p w14:paraId="35F8CFF5" w14:textId="4201F396" w:rsidR="00882217" w:rsidRPr="00882217" w:rsidRDefault="00882217" w:rsidP="00507BF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Анализ рационов для лактирующих коров</w:t>
            </w:r>
          </w:p>
        </w:tc>
        <w:tc>
          <w:tcPr>
            <w:tcW w:w="1843" w:type="dxa"/>
          </w:tcPr>
          <w:p w14:paraId="254EB9CE" w14:textId="3192951C" w:rsidR="00882217"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6A0ED1" w:rsidRPr="00060FAC" w14:paraId="27631AD9" w14:textId="77777777" w:rsidTr="00783B97">
        <w:tc>
          <w:tcPr>
            <w:tcW w:w="817" w:type="dxa"/>
          </w:tcPr>
          <w:p w14:paraId="055579C3" w14:textId="23F4AEF3" w:rsidR="006A0ED1" w:rsidRDefault="00882217" w:rsidP="0088221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17</w:t>
            </w:r>
          </w:p>
        </w:tc>
        <w:tc>
          <w:tcPr>
            <w:tcW w:w="4253" w:type="dxa"/>
          </w:tcPr>
          <w:p w14:paraId="3B2CF34D" w14:textId="1809E4EB" w:rsidR="006A0ED1" w:rsidRPr="00803F60"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Определение качества кормов</w:t>
            </w:r>
          </w:p>
        </w:tc>
        <w:tc>
          <w:tcPr>
            <w:tcW w:w="8079" w:type="dxa"/>
          </w:tcPr>
          <w:p w14:paraId="5C46D199" w14:textId="77777777" w:rsidR="006A0ED1" w:rsidRDefault="006A0ED1" w:rsidP="00CA157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Практическое занятие</w:t>
            </w:r>
            <w:r w:rsidRPr="002F5EF6">
              <w:rPr>
                <w:rFonts w:ascii="Times New Roman" w:eastAsia="Times New Roman" w:hAnsi="Times New Roman" w:cs="Times New Roman"/>
                <w:kern w:val="0"/>
                <w:sz w:val="24"/>
                <w:szCs w:val="24"/>
                <w:lang w:eastAsia="ru-RU"/>
                <w14:ligatures w14:val="none"/>
              </w:rPr>
              <w:t>:</w:t>
            </w:r>
          </w:p>
          <w:p w14:paraId="467E930F" w14:textId="73B54C13" w:rsidR="006A0ED1" w:rsidRPr="002F5EF6" w:rsidRDefault="006A0ED1" w:rsidP="00CA1571">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507BF9">
              <w:rPr>
                <w:rFonts w:ascii="Times New Roman" w:eastAsia="Times New Roman" w:hAnsi="Times New Roman" w:cs="Times New Roman"/>
                <w:kern w:val="0"/>
                <w:sz w:val="24"/>
                <w:szCs w:val="24"/>
                <w:lang w:eastAsia="ru-RU"/>
                <w14:ligatures w14:val="none"/>
              </w:rPr>
              <w:t>Методика определения качества сена</w:t>
            </w:r>
          </w:p>
        </w:tc>
        <w:tc>
          <w:tcPr>
            <w:tcW w:w="1843" w:type="dxa"/>
          </w:tcPr>
          <w:p w14:paraId="00DC883C" w14:textId="365EF0D3"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25F76CA2" w14:textId="77777777" w:rsidTr="00783B97">
        <w:tc>
          <w:tcPr>
            <w:tcW w:w="817" w:type="dxa"/>
          </w:tcPr>
          <w:p w14:paraId="3B0EECDC" w14:textId="78F018A0" w:rsidR="006A0ED1" w:rsidRDefault="00882217" w:rsidP="0088221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18</w:t>
            </w:r>
          </w:p>
        </w:tc>
        <w:tc>
          <w:tcPr>
            <w:tcW w:w="4253" w:type="dxa"/>
          </w:tcPr>
          <w:p w14:paraId="46A1837F" w14:textId="7C18F86F" w:rsidR="006A0ED1" w:rsidRPr="00803F60"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Зоотехнический анализ кормов</w:t>
            </w:r>
          </w:p>
        </w:tc>
        <w:tc>
          <w:tcPr>
            <w:tcW w:w="8079" w:type="dxa"/>
          </w:tcPr>
          <w:p w14:paraId="3D3E753B" w14:textId="0E16D247" w:rsidR="006A0ED1" w:rsidRPr="002F5EF6" w:rsidRDefault="006A0ED1" w:rsidP="00CA1571">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507BF9">
              <w:rPr>
                <w:rFonts w:ascii="Times New Roman" w:eastAsia="Times New Roman" w:hAnsi="Times New Roman" w:cs="Times New Roman"/>
                <w:kern w:val="0"/>
                <w:sz w:val="24"/>
                <w:szCs w:val="24"/>
                <w:lang w:eastAsia="ru-RU"/>
                <w14:ligatures w14:val="none"/>
              </w:rPr>
              <w:t>Схема и значение зоотехнического анализа кормов в организации полноценного питания животных</w:t>
            </w:r>
          </w:p>
        </w:tc>
        <w:tc>
          <w:tcPr>
            <w:tcW w:w="1843" w:type="dxa"/>
          </w:tcPr>
          <w:p w14:paraId="202426F6" w14:textId="73499D2D"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14225D00" w14:textId="77777777" w:rsidTr="00783B97">
        <w:tc>
          <w:tcPr>
            <w:tcW w:w="817" w:type="dxa"/>
          </w:tcPr>
          <w:p w14:paraId="5CCE7BFA" w14:textId="123E1982" w:rsidR="006A0ED1" w:rsidRDefault="00882217"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19</w:t>
            </w:r>
          </w:p>
        </w:tc>
        <w:tc>
          <w:tcPr>
            <w:tcW w:w="4253" w:type="dxa"/>
          </w:tcPr>
          <w:p w14:paraId="78771B74" w14:textId="389B79C9" w:rsidR="006A0ED1" w:rsidRPr="00803F60"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зоотехнического анализа кормов</w:t>
            </w:r>
          </w:p>
        </w:tc>
        <w:tc>
          <w:tcPr>
            <w:tcW w:w="8079" w:type="dxa"/>
          </w:tcPr>
          <w:p w14:paraId="33079D5C" w14:textId="77777777" w:rsidR="006A0ED1" w:rsidRDefault="006A0ED1" w:rsidP="00507BF9">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Практическое занятие</w:t>
            </w:r>
            <w:r w:rsidRPr="002F5EF6">
              <w:rPr>
                <w:rFonts w:ascii="Times New Roman" w:eastAsia="Times New Roman" w:hAnsi="Times New Roman" w:cs="Times New Roman"/>
                <w:kern w:val="0"/>
                <w:sz w:val="24"/>
                <w:szCs w:val="24"/>
                <w:lang w:eastAsia="ru-RU"/>
                <w14:ligatures w14:val="none"/>
              </w:rPr>
              <w:t>:</w:t>
            </w:r>
          </w:p>
          <w:p w14:paraId="0C653817" w14:textId="66816DD3" w:rsidR="006A0ED1" w:rsidRPr="002F5EF6" w:rsidRDefault="006A0ED1" w:rsidP="00507BF9">
            <w:pPr>
              <w:widowControl w:val="0"/>
              <w:autoSpaceDE w:val="0"/>
              <w:autoSpaceDN w:val="0"/>
              <w:adjustRightInd w:val="0"/>
              <w:spacing w:after="0" w:line="240" w:lineRule="auto"/>
              <w:ind w:firstLine="33"/>
              <w:jc w:val="both"/>
              <w:rPr>
                <w:rFonts w:ascii="Times New Roman" w:eastAsia="Times New Roman" w:hAnsi="Times New Roman" w:cs="Times New Roman"/>
                <w:b/>
                <w:bCs/>
                <w:kern w:val="0"/>
                <w:sz w:val="24"/>
                <w:szCs w:val="24"/>
                <w:lang w:eastAsia="ru-RU"/>
                <w14:ligatures w14:val="none"/>
              </w:rPr>
            </w:pPr>
            <w:r w:rsidRPr="00507BF9">
              <w:rPr>
                <w:rFonts w:ascii="Times New Roman" w:eastAsia="Times New Roman" w:hAnsi="Times New Roman" w:cs="Times New Roman"/>
                <w:kern w:val="0"/>
                <w:sz w:val="24"/>
                <w:szCs w:val="24"/>
                <w:lang w:eastAsia="ru-RU"/>
                <w14:ligatures w14:val="none"/>
              </w:rPr>
              <w:t>Весовой анализ кормов</w:t>
            </w:r>
            <w:r>
              <w:rPr>
                <w:rFonts w:ascii="Times New Roman" w:eastAsia="Times New Roman" w:hAnsi="Times New Roman" w:cs="Times New Roman"/>
                <w:kern w:val="0"/>
                <w:sz w:val="24"/>
                <w:szCs w:val="24"/>
                <w:lang w:eastAsia="ru-RU"/>
                <w14:ligatures w14:val="none"/>
              </w:rPr>
              <w:t xml:space="preserve">. </w:t>
            </w:r>
            <w:r w:rsidRPr="00507BF9">
              <w:rPr>
                <w:rFonts w:ascii="Times New Roman" w:eastAsia="Times New Roman" w:hAnsi="Times New Roman" w:cs="Times New Roman"/>
                <w:kern w:val="0"/>
                <w:sz w:val="24"/>
                <w:szCs w:val="24"/>
                <w:lang w:eastAsia="ru-RU"/>
                <w14:ligatures w14:val="none"/>
              </w:rPr>
              <w:t>Объемный анализ</w:t>
            </w:r>
            <w:r>
              <w:rPr>
                <w:rFonts w:ascii="Times New Roman" w:eastAsia="Times New Roman" w:hAnsi="Times New Roman" w:cs="Times New Roman"/>
                <w:kern w:val="0"/>
                <w:sz w:val="24"/>
                <w:szCs w:val="24"/>
                <w:lang w:eastAsia="ru-RU"/>
                <w14:ligatures w14:val="none"/>
              </w:rPr>
              <w:t xml:space="preserve">. </w:t>
            </w:r>
            <w:r w:rsidRPr="00507BF9">
              <w:rPr>
                <w:rFonts w:ascii="Times New Roman" w:eastAsia="Times New Roman" w:hAnsi="Times New Roman" w:cs="Times New Roman"/>
                <w:kern w:val="0"/>
                <w:sz w:val="24"/>
                <w:szCs w:val="24"/>
                <w:lang w:eastAsia="ru-RU"/>
                <w14:ligatures w14:val="none"/>
              </w:rPr>
              <w:t>Отбор средних проб кормов</w:t>
            </w:r>
          </w:p>
        </w:tc>
        <w:tc>
          <w:tcPr>
            <w:tcW w:w="1843" w:type="dxa"/>
          </w:tcPr>
          <w:p w14:paraId="22258314" w14:textId="6A1FAEF9" w:rsidR="006A0ED1" w:rsidRPr="003A469A"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A469A">
              <w:rPr>
                <w:rFonts w:ascii="Times New Roman" w:eastAsia="Times New Roman" w:hAnsi="Times New Roman" w:cs="Times New Roman"/>
                <w:kern w:val="0"/>
                <w:sz w:val="24"/>
                <w:szCs w:val="24"/>
                <w:lang w:eastAsia="ru-RU"/>
                <w14:ligatures w14:val="none"/>
              </w:rPr>
              <w:t>2</w:t>
            </w:r>
          </w:p>
        </w:tc>
      </w:tr>
      <w:tr w:rsidR="006A0ED1" w:rsidRPr="00060FAC" w14:paraId="20E1B739" w14:textId="77777777" w:rsidTr="00783B97">
        <w:tc>
          <w:tcPr>
            <w:tcW w:w="817" w:type="dxa"/>
          </w:tcPr>
          <w:p w14:paraId="7BE860A6" w14:textId="77777777" w:rsidR="006A0ED1" w:rsidRPr="002F5EF6" w:rsidRDefault="006A0ED1" w:rsidP="00783B9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CD0C036" w14:textId="77777777" w:rsidR="006A0ED1" w:rsidRPr="002F5EF6" w:rsidRDefault="006A0ED1" w:rsidP="00783B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F6A8D7E" w14:textId="040B433B" w:rsidR="006A0ED1" w:rsidRPr="002F5EF6" w:rsidRDefault="006A0ED1" w:rsidP="00783B97">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5C2E542" w14:textId="5C886863" w:rsidR="006A0ED1" w:rsidRPr="002F5EF6" w:rsidRDefault="006A0ED1" w:rsidP="00783B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6A0ED1" w:rsidRPr="00060FAC" w14:paraId="76093FE0" w14:textId="77777777" w:rsidTr="00783B97">
        <w:tc>
          <w:tcPr>
            <w:tcW w:w="817" w:type="dxa"/>
          </w:tcPr>
          <w:p w14:paraId="0E3EB990" w14:textId="77777777" w:rsidR="006A0ED1" w:rsidRPr="002F5EF6" w:rsidRDefault="006A0ED1" w:rsidP="00783B9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761711A" w14:textId="77777777" w:rsidR="006A0ED1" w:rsidRPr="002F5EF6" w:rsidRDefault="006A0ED1" w:rsidP="00783B97">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Итого</w:t>
            </w:r>
          </w:p>
        </w:tc>
        <w:tc>
          <w:tcPr>
            <w:tcW w:w="8079" w:type="dxa"/>
          </w:tcPr>
          <w:p w14:paraId="103CB73C" w14:textId="77777777" w:rsidR="006A0ED1" w:rsidRPr="002F5EF6" w:rsidRDefault="006A0ED1" w:rsidP="00783B97">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44E2289" w14:textId="28B45699" w:rsidR="006A0ED1" w:rsidRPr="002F5EF6" w:rsidRDefault="00882217" w:rsidP="007E7AE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90</w:t>
            </w:r>
            <w:r w:rsidR="006A0ED1">
              <w:rPr>
                <w:rFonts w:ascii="Times New Roman" w:eastAsia="Times New Roman" w:hAnsi="Times New Roman" w:cs="Times New Roman"/>
                <w:b/>
                <w:kern w:val="0"/>
                <w:sz w:val="24"/>
                <w:szCs w:val="24"/>
                <w:lang w:eastAsia="ru-RU"/>
                <w14:ligatures w14:val="none"/>
              </w:rPr>
              <w:t xml:space="preserve"> час</w:t>
            </w:r>
            <w:r>
              <w:rPr>
                <w:rFonts w:ascii="Times New Roman" w:eastAsia="Times New Roman" w:hAnsi="Times New Roman" w:cs="Times New Roman"/>
                <w:b/>
                <w:kern w:val="0"/>
                <w:sz w:val="24"/>
                <w:szCs w:val="24"/>
                <w:lang w:eastAsia="ru-RU"/>
                <w14:ligatures w14:val="none"/>
              </w:rPr>
              <w:t>ов</w:t>
            </w:r>
            <w:r w:rsidR="006A0ED1">
              <w:rPr>
                <w:rFonts w:ascii="Times New Roman" w:eastAsia="Times New Roman" w:hAnsi="Times New Roman" w:cs="Times New Roman"/>
                <w:b/>
                <w:kern w:val="0"/>
                <w:sz w:val="24"/>
                <w:szCs w:val="24"/>
                <w:lang w:eastAsia="ru-RU"/>
                <w14:ligatures w14:val="none"/>
              </w:rPr>
              <w:t>,</w:t>
            </w:r>
          </w:p>
          <w:p w14:paraId="448F9BEA" w14:textId="6B59837C" w:rsidR="006A0ED1" w:rsidRPr="002F5EF6" w:rsidRDefault="006A0ED1" w:rsidP="007E7AE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из них:</w:t>
            </w:r>
          </w:p>
          <w:p w14:paraId="545D380C" w14:textId="65B75A38" w:rsidR="006A0ED1" w:rsidRPr="002F5EF6" w:rsidRDefault="006A0ED1" w:rsidP="007E7AE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теоретические занятия -</w:t>
            </w:r>
            <w:r w:rsidR="00764051">
              <w:rPr>
                <w:rFonts w:ascii="Times New Roman" w:eastAsia="Times New Roman" w:hAnsi="Times New Roman" w:cs="Times New Roman"/>
                <w:b/>
                <w:kern w:val="0"/>
                <w:sz w:val="24"/>
                <w:szCs w:val="24"/>
                <w:lang w:eastAsia="ru-RU"/>
                <w14:ligatures w14:val="none"/>
              </w:rPr>
              <w:t>52</w:t>
            </w:r>
            <w:r w:rsidRPr="002F5EF6">
              <w:rPr>
                <w:rFonts w:ascii="Times New Roman" w:eastAsia="Times New Roman" w:hAnsi="Times New Roman" w:cs="Times New Roman"/>
                <w:b/>
                <w:kern w:val="0"/>
                <w:sz w:val="24"/>
                <w:szCs w:val="24"/>
                <w:lang w:eastAsia="ru-RU"/>
                <w14:ligatures w14:val="none"/>
              </w:rPr>
              <w:t>,</w:t>
            </w:r>
          </w:p>
          <w:p w14:paraId="173C0E9C" w14:textId="7DD679A9" w:rsidR="006A0ED1" w:rsidRPr="002F5EF6" w:rsidRDefault="006A0ED1" w:rsidP="0076405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практические занятия-</w:t>
            </w:r>
            <w:r>
              <w:rPr>
                <w:rFonts w:ascii="Times New Roman" w:eastAsia="Times New Roman" w:hAnsi="Times New Roman" w:cs="Times New Roman"/>
                <w:b/>
                <w:kern w:val="0"/>
                <w:sz w:val="24"/>
                <w:szCs w:val="24"/>
                <w:lang w:eastAsia="ru-RU"/>
                <w14:ligatures w14:val="none"/>
              </w:rPr>
              <w:t>3</w:t>
            </w:r>
            <w:r w:rsidR="00764051">
              <w:rPr>
                <w:rFonts w:ascii="Times New Roman" w:eastAsia="Times New Roman" w:hAnsi="Times New Roman" w:cs="Times New Roman"/>
                <w:b/>
                <w:kern w:val="0"/>
                <w:sz w:val="24"/>
                <w:szCs w:val="24"/>
                <w:lang w:eastAsia="ru-RU"/>
                <w14:ligatures w14:val="none"/>
              </w:rPr>
              <w:t>8</w:t>
            </w:r>
          </w:p>
        </w:tc>
      </w:tr>
      <w:bookmarkEnd w:id="27"/>
    </w:tbl>
    <w:p w14:paraId="5BE45FF8" w14:textId="77777777" w:rsidR="002F5EF6" w:rsidRPr="00060FAC" w:rsidRDefault="002F5EF6" w:rsidP="002F5EF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342A700" w14:textId="77777777" w:rsidR="002F5EF6" w:rsidRPr="00060FAC" w:rsidRDefault="002F5EF6" w:rsidP="002F5EF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bookmarkEnd w:id="26"/>
    <w:p w14:paraId="455D4660" w14:textId="77777777" w:rsidR="00C45275" w:rsidRDefault="00C45275"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7E41907C"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1AF9A225"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75CE2820"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00E646CB"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1D369444"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51E2C939"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044E70DB"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16988C13" w14:textId="77777777" w:rsidR="00DD400E" w:rsidRDefault="00DD400E"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sectPr w:rsidR="00DD400E" w:rsidSect="00C45275">
          <w:pgSz w:w="16838" w:h="11909" w:orient="landscape"/>
          <w:pgMar w:top="1701" w:right="1134" w:bottom="851" w:left="851" w:header="0" w:footer="6" w:gutter="0"/>
          <w:cols w:space="720"/>
          <w:noEndnote/>
          <w:titlePg/>
          <w:docGrid w:linePitch="360"/>
        </w:sectPr>
      </w:pPr>
    </w:p>
    <w:p w14:paraId="24892EFB" w14:textId="61881A85" w:rsidR="00A350C3" w:rsidRPr="00A350C3" w:rsidRDefault="00A350C3" w:rsidP="00764051">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A350C3">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3DDC1F16" w14:textId="2D5A0E9D"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14:ligatures w14:val="none"/>
        </w:rPr>
      </w:pPr>
      <w:r w:rsidRPr="00A350C3">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r w:rsidR="00B03839">
        <w:rPr>
          <w:rFonts w:ascii="Times New Roman" w:eastAsia="Courier New" w:hAnsi="Times New Roman" w:cs="Times New Roman"/>
          <w:b/>
          <w:bCs/>
          <w:color w:val="000000"/>
          <w:kern w:val="0"/>
          <w:sz w:val="32"/>
          <w:szCs w:val="32"/>
          <w:lang w:eastAsia="ru-RU"/>
          <w14:ligatures w14:val="none"/>
        </w:rPr>
        <w:t>Доение животных с помощью доильно-молочного оборудования</w:t>
      </w:r>
      <w:r w:rsidRPr="00A350C3">
        <w:rPr>
          <w:rFonts w:ascii="Times New Roman" w:eastAsia="Courier New" w:hAnsi="Times New Roman" w:cs="Times New Roman"/>
          <w:b/>
          <w:bCs/>
          <w:color w:val="000000"/>
          <w:kern w:val="0"/>
          <w:sz w:val="32"/>
          <w:szCs w:val="32"/>
          <w:lang w:eastAsia="ru-RU"/>
          <w14:ligatures w14:val="none"/>
        </w:rPr>
        <w:t>»</w:t>
      </w:r>
    </w:p>
    <w:p w14:paraId="40A168E8" w14:textId="4D774D58"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A350C3">
        <w:rPr>
          <w:rFonts w:ascii="Times New Roman" w:eastAsia="Courier New" w:hAnsi="Times New Roman" w:cs="Times New Roman"/>
          <w:noProof/>
          <w:color w:val="000000"/>
          <w:kern w:val="0"/>
          <w:sz w:val="28"/>
          <w:szCs w:val="28"/>
          <w:lang w:eastAsia="ru-RU"/>
          <w14:ligatures w14:val="none"/>
        </w:rPr>
        <w:t xml:space="preserve">Учебный предмет </w:t>
      </w:r>
      <w:r w:rsidRPr="00C80F88">
        <w:rPr>
          <w:rFonts w:ascii="Times New Roman" w:eastAsia="Courier New" w:hAnsi="Times New Roman" w:cs="Times New Roman"/>
          <w:noProof/>
          <w:color w:val="000000"/>
          <w:kern w:val="0"/>
          <w:sz w:val="28"/>
          <w:szCs w:val="28"/>
          <w:lang w:eastAsia="ru-RU"/>
          <w14:ligatures w14:val="none"/>
        </w:rPr>
        <w:t>«</w:t>
      </w:r>
      <w:r w:rsidR="00B03839" w:rsidRPr="00B03839">
        <w:rPr>
          <w:rFonts w:ascii="Times New Roman" w:eastAsia="Courier New" w:hAnsi="Times New Roman" w:cs="Times New Roman"/>
          <w:bCs/>
          <w:color w:val="000000"/>
          <w:kern w:val="0"/>
          <w:sz w:val="28"/>
          <w:szCs w:val="28"/>
          <w:lang w:eastAsia="ru-RU"/>
          <w14:ligatures w14:val="none"/>
        </w:rPr>
        <w:t>Доение животных с помощью доильно-молочного оборудования</w:t>
      </w:r>
      <w:r w:rsidRPr="00C80F88">
        <w:rPr>
          <w:rFonts w:ascii="Times New Roman" w:eastAsia="Courier New" w:hAnsi="Times New Roman" w:cs="Times New Roman"/>
          <w:noProof/>
          <w:color w:val="000000"/>
          <w:kern w:val="0"/>
          <w:sz w:val="28"/>
          <w:szCs w:val="28"/>
          <w:lang w:eastAsia="ru-RU"/>
          <w14:ligatures w14:val="none"/>
        </w:rPr>
        <w:t>» относится</w:t>
      </w:r>
      <w:r w:rsidRPr="00A350C3">
        <w:rPr>
          <w:rFonts w:ascii="Times New Roman" w:eastAsia="Courier New" w:hAnsi="Times New Roman" w:cs="Times New Roman"/>
          <w:noProof/>
          <w:color w:val="000000"/>
          <w:kern w:val="0"/>
          <w:sz w:val="28"/>
          <w:szCs w:val="28"/>
          <w:lang w:eastAsia="ru-RU"/>
          <w14:ligatures w14:val="none"/>
        </w:rPr>
        <w:t xml:space="preserve"> к специальному циклу образовательной программы. На его освоение отводится </w:t>
      </w:r>
      <w:r w:rsidR="00DD400E">
        <w:rPr>
          <w:rFonts w:ascii="Times New Roman" w:eastAsia="Courier New" w:hAnsi="Times New Roman" w:cs="Times New Roman"/>
          <w:noProof/>
          <w:color w:val="000000"/>
          <w:kern w:val="0"/>
          <w:sz w:val="28"/>
          <w:szCs w:val="28"/>
          <w:lang w:eastAsia="ru-RU"/>
          <w14:ligatures w14:val="none"/>
        </w:rPr>
        <w:t>110</w:t>
      </w:r>
      <w:r w:rsidRPr="00A350C3">
        <w:rPr>
          <w:rFonts w:ascii="Times New Roman" w:eastAsia="Courier New" w:hAnsi="Times New Roman" w:cs="Times New Roman"/>
          <w:noProof/>
          <w:color w:val="000000"/>
          <w:kern w:val="0"/>
          <w:sz w:val="28"/>
          <w:szCs w:val="28"/>
          <w:lang w:eastAsia="ru-RU"/>
          <w14:ligatures w14:val="none"/>
        </w:rPr>
        <w:t xml:space="preserve"> час</w:t>
      </w:r>
      <w:r w:rsidR="00DD400E">
        <w:rPr>
          <w:rFonts w:ascii="Times New Roman" w:eastAsia="Courier New" w:hAnsi="Times New Roman" w:cs="Times New Roman"/>
          <w:noProof/>
          <w:color w:val="000000"/>
          <w:kern w:val="0"/>
          <w:sz w:val="28"/>
          <w:szCs w:val="28"/>
          <w:lang w:eastAsia="ru-RU"/>
          <w14:ligatures w14:val="none"/>
        </w:rPr>
        <w:t>ов</w:t>
      </w:r>
      <w:r w:rsidRPr="00A350C3">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DD400E">
        <w:rPr>
          <w:rFonts w:ascii="Times New Roman" w:eastAsia="Courier New" w:hAnsi="Times New Roman" w:cs="Times New Roman"/>
          <w:noProof/>
          <w:color w:val="000000"/>
          <w:kern w:val="0"/>
          <w:sz w:val="28"/>
          <w:szCs w:val="28"/>
          <w:lang w:eastAsia="ru-RU"/>
          <w14:ligatures w14:val="none"/>
        </w:rPr>
        <w:t>60</w:t>
      </w:r>
      <w:r w:rsidR="00326929">
        <w:rPr>
          <w:rFonts w:ascii="Times New Roman" w:eastAsia="Courier New" w:hAnsi="Times New Roman" w:cs="Times New Roman"/>
          <w:noProof/>
          <w:color w:val="000000"/>
          <w:kern w:val="0"/>
          <w:sz w:val="28"/>
          <w:szCs w:val="28"/>
          <w:lang w:eastAsia="ru-RU"/>
          <w14:ligatures w14:val="none"/>
        </w:rPr>
        <w:t xml:space="preserve"> часов</w:t>
      </w:r>
      <w:r w:rsidRPr="00A350C3">
        <w:rPr>
          <w:rFonts w:ascii="Times New Roman" w:eastAsia="Courier New" w:hAnsi="Times New Roman" w:cs="Times New Roman"/>
          <w:noProof/>
          <w:color w:val="000000"/>
          <w:kern w:val="0"/>
          <w:sz w:val="28"/>
          <w:szCs w:val="28"/>
          <w:lang w:eastAsia="ru-RU"/>
          <w14:ligatures w14:val="none"/>
        </w:rPr>
        <w:t xml:space="preserve">, практические занятия – </w:t>
      </w:r>
      <w:r w:rsidR="00DD400E">
        <w:rPr>
          <w:rFonts w:ascii="Times New Roman" w:eastAsia="Courier New" w:hAnsi="Times New Roman" w:cs="Times New Roman"/>
          <w:noProof/>
          <w:color w:val="000000"/>
          <w:kern w:val="0"/>
          <w:sz w:val="28"/>
          <w:szCs w:val="28"/>
          <w:lang w:eastAsia="ru-RU"/>
          <w14:ligatures w14:val="none"/>
        </w:rPr>
        <w:t>50</w:t>
      </w:r>
      <w:r w:rsidRPr="00A350C3">
        <w:rPr>
          <w:rFonts w:ascii="Times New Roman" w:eastAsia="Courier New" w:hAnsi="Times New Roman" w:cs="Times New Roman"/>
          <w:noProof/>
          <w:color w:val="000000"/>
          <w:kern w:val="0"/>
          <w:sz w:val="28"/>
          <w:szCs w:val="28"/>
          <w:lang w:eastAsia="ru-RU"/>
          <w14:ligatures w14:val="none"/>
        </w:rPr>
        <w:t xml:space="preserve"> час</w:t>
      </w:r>
      <w:r w:rsidR="00326929">
        <w:rPr>
          <w:rFonts w:ascii="Times New Roman" w:eastAsia="Courier New" w:hAnsi="Times New Roman" w:cs="Times New Roman"/>
          <w:noProof/>
          <w:color w:val="000000"/>
          <w:kern w:val="0"/>
          <w:sz w:val="28"/>
          <w:szCs w:val="28"/>
          <w:lang w:eastAsia="ru-RU"/>
          <w14:ligatures w14:val="none"/>
        </w:rPr>
        <w:t>ов</w:t>
      </w:r>
      <w:r w:rsidRPr="00A350C3">
        <w:rPr>
          <w:rFonts w:ascii="Times New Roman" w:eastAsia="Courier New" w:hAnsi="Times New Roman" w:cs="Times New Roman"/>
          <w:noProof/>
          <w:color w:val="000000"/>
          <w:kern w:val="0"/>
          <w:sz w:val="28"/>
          <w:szCs w:val="28"/>
          <w:lang w:eastAsia="ru-RU"/>
          <w14:ligatures w14:val="none"/>
        </w:rPr>
        <w:t xml:space="preserve">. </w:t>
      </w:r>
    </w:p>
    <w:p w14:paraId="0B4264ED" w14:textId="2CC82B68"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A350C3">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B03839" w:rsidRPr="00B03839">
        <w:rPr>
          <w:rFonts w:ascii="Times New Roman" w:eastAsia="Courier New" w:hAnsi="Times New Roman" w:cs="Times New Roman"/>
          <w:noProof/>
          <w:color w:val="000000"/>
          <w:kern w:val="0"/>
          <w:sz w:val="28"/>
          <w:szCs w:val="28"/>
          <w:lang w:eastAsia="ru-RU"/>
          <w14:ligatures w14:val="none"/>
        </w:rPr>
        <w:t>Доение животных с помощью доильно-молочного оборудования</w:t>
      </w:r>
      <w:r w:rsidRPr="00A350C3">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C55637" w:rsidRPr="00060FAC" w14:paraId="2CBF90F7" w14:textId="77777777" w:rsidTr="00783B97">
        <w:tc>
          <w:tcPr>
            <w:tcW w:w="3823" w:type="dxa"/>
          </w:tcPr>
          <w:p w14:paraId="56940273" w14:textId="77777777" w:rsidR="00C55637" w:rsidRPr="002C1633" w:rsidRDefault="00C55637"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72EE2CD" w14:textId="77777777" w:rsidR="00C55637" w:rsidRPr="002C1633" w:rsidRDefault="00C55637"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C55637" w:rsidRPr="00060FAC" w14:paraId="06ABBF28" w14:textId="77777777" w:rsidTr="00783B97">
        <w:tc>
          <w:tcPr>
            <w:tcW w:w="3823" w:type="dxa"/>
            <w:vMerge w:val="restart"/>
          </w:tcPr>
          <w:p w14:paraId="4C2919F0" w14:textId="6C41AD71" w:rsidR="00C55637" w:rsidRPr="00326929" w:rsidRDefault="00DE523E"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 xml:space="preserve">ПК 1 </w:t>
            </w:r>
            <w:r w:rsidRPr="00DE523E">
              <w:rPr>
                <w:rFonts w:ascii="Times New Roman" w:hAnsi="Times New Roman" w:cs="Times New Roman"/>
                <w:sz w:val="24"/>
                <w:szCs w:val="24"/>
              </w:rPr>
              <w:t>Подготовка доильного оборудования к работе</w:t>
            </w:r>
          </w:p>
        </w:tc>
        <w:tc>
          <w:tcPr>
            <w:tcW w:w="5670" w:type="dxa"/>
          </w:tcPr>
          <w:p w14:paraId="2E78905B" w14:textId="77777777" w:rsidR="00C55637" w:rsidRDefault="00DE523E" w:rsidP="00783B97">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Трудовые действия:</w:t>
            </w:r>
          </w:p>
          <w:p w14:paraId="288959A6"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правильности сборки доильных аппаратов</w:t>
            </w:r>
          </w:p>
          <w:p w14:paraId="3840F5D2"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Подключение доильного аппарата к молочно-вакуумной линии</w:t>
            </w:r>
          </w:p>
          <w:p w14:paraId="2F233BD4"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работы пульсаторов, коллекторов, герметичности всех соединений</w:t>
            </w:r>
          </w:p>
          <w:p w14:paraId="75BAF2E1"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частоты пульсаций доильных аппаратов</w:t>
            </w:r>
          </w:p>
          <w:p w14:paraId="20048ACA"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Проведение регулировки доильных аппаратов</w:t>
            </w:r>
          </w:p>
          <w:p w14:paraId="5FD4ED98" w14:textId="51DD8F9F"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Переход с автоматического на ручной режим управления доильной аппаратурой в случае отказа автоматики и (или) по причине физиологического состояния животных</w:t>
            </w:r>
          </w:p>
        </w:tc>
      </w:tr>
      <w:tr w:rsidR="00C55637" w:rsidRPr="00060FAC" w14:paraId="0F85E3AF" w14:textId="77777777" w:rsidTr="00783B97">
        <w:tc>
          <w:tcPr>
            <w:tcW w:w="3823" w:type="dxa"/>
            <w:vMerge/>
          </w:tcPr>
          <w:p w14:paraId="05D11A55" w14:textId="77777777" w:rsidR="00C55637" w:rsidRPr="00326929" w:rsidRDefault="00C55637"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ED03EF1" w14:textId="77777777" w:rsidR="00C55637" w:rsidRDefault="00DE523E" w:rsidP="00783B97">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Умения:</w:t>
            </w:r>
          </w:p>
          <w:p w14:paraId="72DFD436"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Оценивать правильность соединения отдельных сборочных единиц доильных аппаратов</w:t>
            </w:r>
          </w:p>
          <w:p w14:paraId="0FDD0605"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Выявлять дефекты работы пульсаторов, коллекторов, нарушение герметичности соединений при подготовке доильного аппарата к работе</w:t>
            </w:r>
          </w:p>
          <w:p w14:paraId="2D3C9E99"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Проверять соответствие уровня вакуума по вакуумметру техническим характеристикам доильного оборудования</w:t>
            </w:r>
          </w:p>
          <w:p w14:paraId="099D1094"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Определять соответствие частоты пульсации доильных аппаратов норме для данного вида доильного оборудования</w:t>
            </w:r>
          </w:p>
          <w:p w14:paraId="6991ABB2" w14:textId="77777777"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Регулировать доильные аппараты согласно инструкции по эксплуатации в соответствии с требованиями к качеству выполнения технологического процесса</w:t>
            </w:r>
          </w:p>
          <w:p w14:paraId="41EBD637" w14:textId="5BFAE0A5" w:rsidR="00DE523E" w:rsidRPr="00DE523E" w:rsidRDefault="00DE523E" w:rsidP="00DE52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DE523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DE523E">
              <w:rPr>
                <w:rFonts w:ascii="Times New Roman" w:eastAsia="Courier New" w:hAnsi="Times New Roman" w:cs="Times New Roman"/>
                <w:color w:val="000000"/>
                <w:kern w:val="0"/>
                <w:sz w:val="24"/>
                <w:szCs w:val="24"/>
                <w:lang w:eastAsia="ru-RU"/>
                <w14:ligatures w14:val="none"/>
              </w:rPr>
              <w:t xml:space="preserve"> доильных установках</w:t>
            </w:r>
          </w:p>
        </w:tc>
      </w:tr>
      <w:tr w:rsidR="00C55637" w:rsidRPr="00060FAC" w14:paraId="29126E37" w14:textId="77777777" w:rsidTr="00783B97">
        <w:tc>
          <w:tcPr>
            <w:tcW w:w="3823" w:type="dxa"/>
            <w:vMerge/>
          </w:tcPr>
          <w:p w14:paraId="1E7C730A" w14:textId="77777777" w:rsidR="00C55637" w:rsidRPr="00326929" w:rsidRDefault="00C55637"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4462BDF" w14:textId="77777777" w:rsidR="00C55637" w:rsidRDefault="00DE523E" w:rsidP="00783B97">
            <w:pPr>
              <w:widowControl w:val="0"/>
              <w:spacing w:after="0" w:line="240" w:lineRule="auto"/>
              <w:rPr>
                <w:rFonts w:ascii="Times New Roman" w:eastAsia="Courier New" w:hAnsi="Times New Roman" w:cs="Times New Roman"/>
                <w:b/>
                <w:kern w:val="0"/>
                <w:sz w:val="24"/>
                <w:szCs w:val="24"/>
                <w:lang w:eastAsia="ru-RU"/>
                <w14:ligatures w14:val="none"/>
              </w:rPr>
            </w:pPr>
            <w:r w:rsidRPr="00DE523E">
              <w:rPr>
                <w:rFonts w:ascii="Times New Roman" w:eastAsia="Courier New" w:hAnsi="Times New Roman" w:cs="Times New Roman"/>
                <w:b/>
                <w:kern w:val="0"/>
                <w:sz w:val="24"/>
                <w:szCs w:val="24"/>
                <w:lang w:eastAsia="ru-RU"/>
                <w14:ligatures w14:val="none"/>
              </w:rPr>
              <w:t>Знания:</w:t>
            </w:r>
          </w:p>
          <w:p w14:paraId="3ECDD1BF"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Устройство и принцип действия сборочных единиц доильных аппаратов</w:t>
            </w:r>
          </w:p>
          <w:p w14:paraId="78F46FF7"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Правила подключения доильного аппарата к молочно-вакуумной линии</w:t>
            </w:r>
          </w:p>
          <w:p w14:paraId="54783FEE"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lastRenderedPageBreak/>
              <w:t>Порядок проверки работы пульсаторов, коллекторов, герметичности соединений</w:t>
            </w:r>
          </w:p>
          <w:p w14:paraId="24396833"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Нормативная частота пульсации доильных аппаратов для различных видов доильного оборудования и порядок ее проверки</w:t>
            </w:r>
          </w:p>
          <w:p w14:paraId="495F4518"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Порядок проведения регулировочных работ при подготовке доильного оборудования к работе</w:t>
            </w:r>
          </w:p>
          <w:p w14:paraId="66EA7804"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 xml:space="preserve">Порядок настройки и регулировки параметров доения на автоматизированных и </w:t>
            </w:r>
            <w:proofErr w:type="spellStart"/>
            <w:r w:rsidRPr="00DE523E">
              <w:rPr>
                <w:rFonts w:ascii="Times New Roman" w:eastAsia="Courier New" w:hAnsi="Times New Roman" w:cs="Times New Roman"/>
                <w:kern w:val="0"/>
                <w:sz w:val="24"/>
                <w:szCs w:val="24"/>
                <w:lang w:eastAsia="ru-RU"/>
                <w14:ligatures w14:val="none"/>
              </w:rPr>
              <w:t>полуавтоматизированных</w:t>
            </w:r>
            <w:proofErr w:type="spellEnd"/>
            <w:r w:rsidRPr="00DE523E">
              <w:rPr>
                <w:rFonts w:ascii="Times New Roman" w:eastAsia="Courier New" w:hAnsi="Times New Roman" w:cs="Times New Roman"/>
                <w:kern w:val="0"/>
                <w:sz w:val="24"/>
                <w:szCs w:val="24"/>
                <w:lang w:eastAsia="ru-RU"/>
                <w14:ligatures w14:val="none"/>
              </w:rPr>
              <w:t xml:space="preserve"> доильных установках</w:t>
            </w:r>
          </w:p>
          <w:p w14:paraId="4C0B2A89" w14:textId="77777777"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Средства и методы дезинфекции, используемые при работе с доильными аппаратами</w:t>
            </w:r>
          </w:p>
          <w:p w14:paraId="2755FE88" w14:textId="367E462B" w:rsidR="00DE523E" w:rsidRPr="00DE523E" w:rsidRDefault="00DE523E" w:rsidP="00DE523E">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B03839" w:rsidRPr="00060FAC" w14:paraId="575BE0E7" w14:textId="77777777" w:rsidTr="00783B97">
        <w:tc>
          <w:tcPr>
            <w:tcW w:w="3823" w:type="dxa"/>
            <w:vMerge w:val="restart"/>
          </w:tcPr>
          <w:p w14:paraId="09CC9210" w14:textId="7F628BC6" w:rsidR="00B03839" w:rsidRPr="00326929" w:rsidRDefault="00B03839"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2 Подготовка животных к доению</w:t>
            </w:r>
          </w:p>
        </w:tc>
        <w:tc>
          <w:tcPr>
            <w:tcW w:w="5670" w:type="dxa"/>
          </w:tcPr>
          <w:p w14:paraId="4D919A3E" w14:textId="77777777" w:rsidR="00B03839" w:rsidRDefault="00B03839" w:rsidP="00B03839">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Трудовые действия:</w:t>
            </w:r>
          </w:p>
          <w:p w14:paraId="50C3B05F"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Подготовка материалов, используемых для обработки вымени животных</w:t>
            </w:r>
          </w:p>
          <w:p w14:paraId="7E51FAE2"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Оценка санитарно-гигиенического состояния животных, в том числе осмотр вымени, перед доением</w:t>
            </w:r>
          </w:p>
          <w:p w14:paraId="2A12B028"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Обработка вымени животных перед доением с целью удаления загрязнений и дезинфекции</w:t>
            </w:r>
          </w:p>
          <w:p w14:paraId="29FCB258"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Массаж вымени животных</w:t>
            </w:r>
          </w:p>
          <w:p w14:paraId="080C350D" w14:textId="5E529C34" w:rsidR="00B03839" w:rsidRPr="00DE523E" w:rsidRDefault="00B03839" w:rsidP="00B03839">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Предварительное сдаивание молока в специальную посуду</w:t>
            </w:r>
          </w:p>
        </w:tc>
      </w:tr>
      <w:tr w:rsidR="00B03839" w:rsidRPr="00060FAC" w14:paraId="3F97D12E" w14:textId="77777777" w:rsidTr="00783B97">
        <w:tc>
          <w:tcPr>
            <w:tcW w:w="3823" w:type="dxa"/>
            <w:vMerge/>
          </w:tcPr>
          <w:p w14:paraId="30766052" w14:textId="77777777" w:rsidR="00B03839" w:rsidRDefault="00B03839"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08F53AB" w14:textId="77777777" w:rsidR="00B03839" w:rsidRDefault="00B03839" w:rsidP="00B03839">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05899F17"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Определять перечень и количество материалов, необходимых для подготовки животных к доению</w:t>
            </w:r>
          </w:p>
          <w:p w14:paraId="0BA8F247"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Готовить моющие и дезинфицирующие растворы, используемые для обработки вымени животных</w:t>
            </w:r>
          </w:p>
          <w:p w14:paraId="6B6334C1"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57EBBB56"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Выявлять животных с признаками заболеваний и повреждений вымени при их осмотре перед доением, в том числе с использованием датчиков и программно-аппаратных средств</w:t>
            </w:r>
          </w:p>
          <w:p w14:paraId="097EA963"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Производить обработку вымени животных водой и (или) дезинфицирующими растворами, чистым сухим полотенцем или бумажной салфеткой, пропитанной дезинфицирующим раствором</w:t>
            </w:r>
          </w:p>
          <w:p w14:paraId="5B34F7F5"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Стимулировать рефлекс молокоотдачи у животных с помощью внешних факторов воздействия, в том числе массажа вымени</w:t>
            </w:r>
          </w:p>
          <w:p w14:paraId="1A19464D"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Вручную сдаивать первые струйки молока</w:t>
            </w:r>
          </w:p>
          <w:p w14:paraId="56AAB8B6"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Определять животных с признаками заболевания вымени по внешнему виду молока, полученного в ходе предварительного сдаивания</w:t>
            </w:r>
          </w:p>
          <w:p w14:paraId="6E7CF58E"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Выполнять сборку и подключение доильного аппарата для доения в отдельную емкость </w:t>
            </w:r>
            <w:r w:rsidRPr="00B03839">
              <w:rPr>
                <w:rFonts w:ascii="Times New Roman" w:eastAsia="Courier New" w:hAnsi="Times New Roman" w:cs="Times New Roman"/>
                <w:kern w:val="0"/>
                <w:sz w:val="24"/>
                <w:szCs w:val="24"/>
                <w:lang w:eastAsia="ru-RU"/>
                <w14:ligatures w14:val="none"/>
              </w:rPr>
              <w:lastRenderedPageBreak/>
              <w:t>маститных животных и коров сразу после отела (молозиво)</w:t>
            </w:r>
          </w:p>
          <w:p w14:paraId="4AE547D0"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Пользоваться специальными приспособлениями, инструментами, инвентарем, применять средства индивидуальной защиты при подготовке животных к доению</w:t>
            </w:r>
          </w:p>
          <w:p w14:paraId="4859FEFB" w14:textId="5900E0E2" w:rsidR="00B03839" w:rsidRPr="00DE523E" w:rsidRDefault="00B03839" w:rsidP="00B03839">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Соблюдать правила личной гигиены и производственной санитарии при работе с животными</w:t>
            </w:r>
          </w:p>
        </w:tc>
      </w:tr>
      <w:tr w:rsidR="00B03839" w:rsidRPr="00060FAC" w14:paraId="2123EB81" w14:textId="77777777" w:rsidTr="00783B97">
        <w:tc>
          <w:tcPr>
            <w:tcW w:w="3823" w:type="dxa"/>
            <w:vMerge/>
          </w:tcPr>
          <w:p w14:paraId="427E4A1C" w14:textId="77777777" w:rsidR="00B03839" w:rsidRPr="00326929" w:rsidRDefault="00B03839"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75368AA" w14:textId="77777777" w:rsidR="00B03839" w:rsidRDefault="00B03839" w:rsidP="00B03839">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55E33838"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Технология содержания животных на фермах и комплексах</w:t>
            </w:r>
          </w:p>
          <w:p w14:paraId="08F09CEE"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Физиологические, анатомические и хозяйственные особенности дойных животных</w:t>
            </w:r>
          </w:p>
          <w:p w14:paraId="11C10F1C"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Перечень разрешенных дезинфицирующих средств, применяемых в животноводстве, правила их применения</w:t>
            </w:r>
          </w:p>
          <w:p w14:paraId="366D64F0"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приготовления моющих и дезинфицирующих средств для обработки вымени животных</w:t>
            </w:r>
          </w:p>
          <w:p w14:paraId="1DC614C5"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Основы поведения дойных животных (этологии)</w:t>
            </w:r>
          </w:p>
          <w:p w14:paraId="53178B47"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Строение молочной железы (вымени) животных</w:t>
            </w:r>
          </w:p>
          <w:p w14:paraId="49470819"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Признаки наиболее часто встречающихся заболеваний и повреждений вымени животных</w:t>
            </w:r>
          </w:p>
          <w:p w14:paraId="450E70BD"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доения животных с признаками заболевания вымени</w:t>
            </w:r>
          </w:p>
          <w:p w14:paraId="5607CB57"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обработки вымени животных перед доением</w:t>
            </w:r>
          </w:p>
          <w:p w14:paraId="0410A9CB"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Факторы, стимулирующие рефлекс молокоотдачи у животных</w:t>
            </w:r>
          </w:p>
          <w:p w14:paraId="0E4E746A"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Факторы, вызывающие торможение молокоотдачи у животных</w:t>
            </w:r>
          </w:p>
          <w:p w14:paraId="72D4CBAA"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Техника массажа вымени животных при подготовке к доению</w:t>
            </w:r>
          </w:p>
          <w:p w14:paraId="68962BB2"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Признаки рефлекса молокоотдачи у животных</w:t>
            </w:r>
          </w:p>
          <w:p w14:paraId="64173E14"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Техника предварительного сдаивания молока</w:t>
            </w:r>
          </w:p>
          <w:p w14:paraId="6AB56D1D"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Органолептические (визуальные) признаки молока, свидетельствующие о заболеваниях вымени</w:t>
            </w:r>
          </w:p>
          <w:p w14:paraId="4D27E84C"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0F0781A1"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Физиологические основы и правила машинного доения</w:t>
            </w:r>
          </w:p>
          <w:p w14:paraId="2E04C50C" w14:textId="77777777" w:rsidR="00B03839" w:rsidRPr="00B03839" w:rsidRDefault="00B03839"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личной гигиены и производственной санитарии при работе с животными</w:t>
            </w:r>
          </w:p>
          <w:p w14:paraId="01EDF6DB" w14:textId="080822BF" w:rsidR="00B03839" w:rsidRPr="00DE523E" w:rsidRDefault="00B03839" w:rsidP="00B03839">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A04894" w:rsidRPr="00060FAC" w14:paraId="3AF4079C" w14:textId="77777777" w:rsidTr="00783B97">
        <w:tc>
          <w:tcPr>
            <w:tcW w:w="3823" w:type="dxa"/>
            <w:vMerge w:val="restart"/>
          </w:tcPr>
          <w:p w14:paraId="680F568E" w14:textId="7133BC91" w:rsidR="00A04894" w:rsidRPr="00326929" w:rsidRDefault="00A04894"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3 Доение</w:t>
            </w:r>
          </w:p>
        </w:tc>
        <w:tc>
          <w:tcPr>
            <w:tcW w:w="5670" w:type="dxa"/>
          </w:tcPr>
          <w:p w14:paraId="04C76F68" w14:textId="77777777" w:rsidR="00A04894" w:rsidRDefault="00A04894" w:rsidP="00B03839">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Трудовые действия:</w:t>
            </w:r>
          </w:p>
          <w:p w14:paraId="782AE8EB"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Включение доильного аппарата</w:t>
            </w:r>
          </w:p>
          <w:p w14:paraId="21367875"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Надевание доильных стаканов на соски вымени</w:t>
            </w:r>
          </w:p>
          <w:p w14:paraId="41B7E85C"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Контроль молокоотдачи и режима работы доильного </w:t>
            </w:r>
            <w:r w:rsidRPr="00B03839">
              <w:rPr>
                <w:rFonts w:ascii="Times New Roman" w:eastAsia="Courier New" w:hAnsi="Times New Roman" w:cs="Times New Roman"/>
                <w:kern w:val="0"/>
                <w:sz w:val="24"/>
                <w:szCs w:val="24"/>
                <w:lang w:eastAsia="ru-RU"/>
                <w14:ligatures w14:val="none"/>
              </w:rPr>
              <w:lastRenderedPageBreak/>
              <w:t>аппарата</w:t>
            </w:r>
          </w:p>
          <w:p w14:paraId="4759F2AE"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Машинное </w:t>
            </w:r>
            <w:proofErr w:type="spellStart"/>
            <w:r w:rsidRPr="00B03839">
              <w:rPr>
                <w:rFonts w:ascii="Times New Roman" w:eastAsia="Courier New" w:hAnsi="Times New Roman" w:cs="Times New Roman"/>
                <w:kern w:val="0"/>
                <w:sz w:val="24"/>
                <w:szCs w:val="24"/>
                <w:lang w:eastAsia="ru-RU"/>
                <w14:ligatures w14:val="none"/>
              </w:rPr>
              <w:t>додаивание</w:t>
            </w:r>
            <w:proofErr w:type="spellEnd"/>
          </w:p>
          <w:p w14:paraId="60BFCE35"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Отключение доильного аппарата</w:t>
            </w:r>
          </w:p>
          <w:p w14:paraId="3956AEA8"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Снятие доильных стаканов с сосков вымени животного</w:t>
            </w:r>
          </w:p>
          <w:p w14:paraId="4D772FFB"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Обработка сосков вымени животного после доения специальными дезинфицирующими растворами</w:t>
            </w:r>
          </w:p>
          <w:p w14:paraId="2F787382" w14:textId="70789EED" w:rsidR="00A04894" w:rsidRPr="00DE523E" w:rsidRDefault="00A04894" w:rsidP="00B03839">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Оформление первичной документации по учету молока</w:t>
            </w:r>
          </w:p>
        </w:tc>
      </w:tr>
      <w:tr w:rsidR="00A04894" w:rsidRPr="00060FAC" w14:paraId="6C12D37E" w14:textId="77777777" w:rsidTr="00783B97">
        <w:tc>
          <w:tcPr>
            <w:tcW w:w="3823" w:type="dxa"/>
            <w:vMerge/>
          </w:tcPr>
          <w:p w14:paraId="5A942DB2" w14:textId="77777777" w:rsidR="00A04894" w:rsidRDefault="00A04894"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1C9035B" w14:textId="77777777" w:rsidR="00A04894" w:rsidRDefault="00A04894" w:rsidP="00B03839">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379273AE"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Осуществлять запуск и остановку доильного оборудования в соответствии с правилами его эксплуатации</w:t>
            </w:r>
          </w:p>
          <w:p w14:paraId="086CA7D7"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Устойчиво фиксировать доильные стаканы на сосках вымени животных</w:t>
            </w:r>
          </w:p>
          <w:p w14:paraId="4B6F9D79"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Подключать доильные стаканы к соскам вымени животного быстро и без излишних прососов воздуха</w:t>
            </w:r>
          </w:p>
          <w:p w14:paraId="13F917E8"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Выполнять регулировку доильного аппарата в процессе доения животных</w:t>
            </w:r>
          </w:p>
          <w:p w14:paraId="5616D6CD"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Соблюдать последовательность и длительность операций процесса машинного доения в соответствии с графиком доения и программными настройками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453B672A"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Пользоваться индикацией надоя молока, потока молока, времени доения и тревожных сообщений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12F1974B"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Управлять процессом доения с помощью аппаратно-программных комплексов при работе на автоматизированных доильных установках</w:t>
            </w:r>
          </w:p>
          <w:p w14:paraId="5945D456"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66EFDB01"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Производить массаж вымени животных для наиболее полного извлечения молока при машинном </w:t>
            </w:r>
            <w:proofErr w:type="spellStart"/>
            <w:r w:rsidRPr="00B03839">
              <w:rPr>
                <w:rFonts w:ascii="Times New Roman" w:eastAsia="Courier New" w:hAnsi="Times New Roman" w:cs="Times New Roman"/>
                <w:kern w:val="0"/>
                <w:sz w:val="24"/>
                <w:szCs w:val="24"/>
                <w:lang w:eastAsia="ru-RU"/>
                <w14:ligatures w14:val="none"/>
              </w:rPr>
              <w:t>додаивании</w:t>
            </w:r>
            <w:proofErr w:type="spellEnd"/>
          </w:p>
          <w:p w14:paraId="1AB1A78E"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Освобождать доильный аппарат от молока после завершения работы</w:t>
            </w:r>
          </w:p>
          <w:p w14:paraId="2C75C588"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Готовить дезинфицирующие растворы, используемые для обработки вымени животного</w:t>
            </w:r>
          </w:p>
          <w:p w14:paraId="01A9D9BD" w14:textId="3D27CF2B" w:rsidR="00A04894" w:rsidRDefault="00A04894" w:rsidP="00B03839">
            <w:pPr>
              <w:widowControl w:val="0"/>
              <w:spacing w:after="0" w:line="240" w:lineRule="auto"/>
              <w:rPr>
                <w:rFonts w:ascii="Times New Roman" w:eastAsia="Courier New" w:hAnsi="Times New Roman" w:cs="Times New Roman"/>
                <w:b/>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Заполнять первичную документацию по учету продукции молочного животноводства</w:t>
            </w:r>
          </w:p>
        </w:tc>
      </w:tr>
      <w:tr w:rsidR="00A04894" w:rsidRPr="00060FAC" w14:paraId="228DE665" w14:textId="77777777" w:rsidTr="00783B97">
        <w:tc>
          <w:tcPr>
            <w:tcW w:w="3823" w:type="dxa"/>
            <w:vMerge/>
          </w:tcPr>
          <w:p w14:paraId="7B4FE0EF" w14:textId="77777777" w:rsidR="00A04894" w:rsidRPr="00326929" w:rsidRDefault="00A04894"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C66FAAE" w14:textId="765701E4" w:rsidR="00A04894" w:rsidRDefault="00A04894" w:rsidP="00B03839">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65AB8D5F"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Порядок включения и остановки доильного оборудования</w:t>
            </w:r>
          </w:p>
          <w:p w14:paraId="015B5D24"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надевания доильных стаканов на соски вымени животных</w:t>
            </w:r>
          </w:p>
          <w:p w14:paraId="2910E993"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Технология машинного доения</w:t>
            </w:r>
          </w:p>
          <w:p w14:paraId="08DD686D"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Устройство, принцип действия и технические характеристики доильных аппаратов и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w:t>
            </w:r>
            <w:r w:rsidRPr="00B03839">
              <w:rPr>
                <w:rFonts w:ascii="Times New Roman" w:eastAsia="Courier New" w:hAnsi="Times New Roman" w:cs="Times New Roman"/>
                <w:kern w:val="0"/>
                <w:sz w:val="24"/>
                <w:szCs w:val="24"/>
                <w:lang w:eastAsia="ru-RU"/>
                <w14:ligatures w14:val="none"/>
              </w:rPr>
              <w:lastRenderedPageBreak/>
              <w:t>доильных установок</w:t>
            </w:r>
          </w:p>
          <w:p w14:paraId="30FBC92B"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Порядок управления процессом доения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46615538"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Техника машинного </w:t>
            </w:r>
            <w:proofErr w:type="spellStart"/>
            <w:r w:rsidRPr="00B03839">
              <w:rPr>
                <w:rFonts w:ascii="Times New Roman" w:eastAsia="Courier New" w:hAnsi="Times New Roman" w:cs="Times New Roman"/>
                <w:kern w:val="0"/>
                <w:sz w:val="24"/>
                <w:szCs w:val="24"/>
                <w:lang w:eastAsia="ru-RU"/>
                <w14:ligatures w14:val="none"/>
              </w:rPr>
              <w:t>додаивания</w:t>
            </w:r>
            <w:proofErr w:type="spellEnd"/>
            <w:r w:rsidRPr="00B03839">
              <w:rPr>
                <w:rFonts w:ascii="Times New Roman" w:eastAsia="Courier New" w:hAnsi="Times New Roman" w:cs="Times New Roman"/>
                <w:kern w:val="0"/>
                <w:sz w:val="24"/>
                <w:szCs w:val="24"/>
                <w:lang w:eastAsia="ru-RU"/>
                <w14:ligatures w14:val="none"/>
              </w:rPr>
              <w:t xml:space="preserve"> животных</w:t>
            </w:r>
          </w:p>
          <w:p w14:paraId="1F0F1854"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снятия доильных стаканов с сосков вымени животного</w:t>
            </w:r>
          </w:p>
          <w:p w14:paraId="21251B8B"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Средства и методы дезинфекции, используемые для обработки сосков животного после доения</w:t>
            </w:r>
          </w:p>
          <w:p w14:paraId="279E72D9"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приготовления моющих и дезинфицирующих средств для обработки вымени животных</w:t>
            </w:r>
          </w:p>
          <w:p w14:paraId="04A8B006" w14:textId="77777777" w:rsidR="00A04894" w:rsidRPr="00B03839" w:rsidRDefault="00A04894" w:rsidP="00B03839">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Порядок ведения первичной документации по учету продукции молочного животноводства</w:t>
            </w:r>
          </w:p>
          <w:p w14:paraId="4275215E" w14:textId="56758AB4" w:rsidR="00A04894" w:rsidRPr="00DE523E" w:rsidRDefault="00A04894" w:rsidP="00B03839">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0E4766" w:rsidRPr="00060FAC" w14:paraId="13B7BC7A" w14:textId="77777777" w:rsidTr="00783B97">
        <w:tc>
          <w:tcPr>
            <w:tcW w:w="3823" w:type="dxa"/>
            <w:vMerge w:val="restart"/>
          </w:tcPr>
          <w:p w14:paraId="5CBE3340" w14:textId="035AC746" w:rsidR="000E4766" w:rsidRPr="00326929" w:rsidRDefault="000E4766"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 xml:space="preserve">ПК </w:t>
            </w:r>
            <w:r w:rsidRPr="000E4766">
              <w:rPr>
                <w:rFonts w:ascii="Times New Roman" w:hAnsi="Times New Roman" w:cs="Times New Roman"/>
                <w:sz w:val="24"/>
                <w:szCs w:val="24"/>
              </w:rPr>
              <w:t>4 Ежесменное техническое обслуживание доильно-молочного оборудования</w:t>
            </w:r>
          </w:p>
        </w:tc>
        <w:tc>
          <w:tcPr>
            <w:tcW w:w="5670" w:type="dxa"/>
          </w:tcPr>
          <w:p w14:paraId="4BB38194" w14:textId="606DC1BA" w:rsidR="000E4766" w:rsidRDefault="000E4766" w:rsidP="000E4766">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Трудовые действия:</w:t>
            </w:r>
          </w:p>
          <w:p w14:paraId="1D67E5A6"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Визуальный контроль технических и технологических параметров доильно-молочного оборудования</w:t>
            </w:r>
          </w:p>
          <w:p w14:paraId="35E1D544"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Очистка рабочих поверхностей доильно-молочного оборудования и его составных частей от загрязнений и остатков обрабатываемого продукта</w:t>
            </w:r>
          </w:p>
          <w:p w14:paraId="33BF61E1"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Контроль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501AB5DA"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Оценка технического состояния доильно-молочного оборудования по контролируемым параметрам</w:t>
            </w:r>
          </w:p>
          <w:p w14:paraId="2BBF401E"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Проверка работоспособности доильно-молочного оборудования и его составных частей путем последовательного включения в работу</w:t>
            </w:r>
          </w:p>
          <w:p w14:paraId="07C10A60" w14:textId="630B8328" w:rsidR="000E4766" w:rsidRPr="00DE523E" w:rsidRDefault="000E4766" w:rsidP="000E4766">
            <w:pPr>
              <w:widowControl w:val="0"/>
              <w:spacing w:after="0" w:line="240" w:lineRule="auto"/>
              <w:jc w:val="both"/>
              <w:rPr>
                <w:rFonts w:ascii="Times New Roman" w:eastAsia="Courier New" w:hAnsi="Times New Roman" w:cs="Times New Roman"/>
                <w:b/>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Выполнение замены масла и смазки доильно-молочного оборудования</w:t>
            </w:r>
          </w:p>
        </w:tc>
      </w:tr>
      <w:tr w:rsidR="000E4766" w:rsidRPr="00060FAC" w14:paraId="4AB80203" w14:textId="77777777" w:rsidTr="00783B97">
        <w:tc>
          <w:tcPr>
            <w:tcW w:w="3823" w:type="dxa"/>
            <w:vMerge/>
          </w:tcPr>
          <w:p w14:paraId="36B17FE8" w14:textId="77777777" w:rsidR="000E4766" w:rsidRDefault="000E4766"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0667525" w14:textId="77777777" w:rsidR="000E4766" w:rsidRDefault="000E4766" w:rsidP="000E4766">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05A8E250"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Выявлять отклонения технических и технологических параметров доильно-молочного оборудования от нормы на основе визуального осмотра</w:t>
            </w:r>
          </w:p>
          <w:p w14:paraId="3AFED0AF"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Промывать (с разборкой) доильно-молочное оборудование в соответствии с инструкциями по его эксплуатации</w:t>
            </w:r>
          </w:p>
          <w:p w14:paraId="5C989733"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64ED6042"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сборку и разборку доильного аппарата в соответствии с инструкцией по его эксплуатации</w:t>
            </w:r>
          </w:p>
          <w:p w14:paraId="0192B0ED"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Оценивать соответствие технического состояния доильно-молочного оборудования и защитных устройств требованиям безопасности</w:t>
            </w:r>
          </w:p>
          <w:p w14:paraId="739A2B9E"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lastRenderedPageBreak/>
              <w:t>Выявлять отклонения от технологических норм работы доильно-молочного оборудования</w:t>
            </w:r>
          </w:p>
          <w:p w14:paraId="7C883D17"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119C87EE"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работы по выявлению и устранение неполадок в работе доильно-молочного оборудования</w:t>
            </w:r>
          </w:p>
          <w:p w14:paraId="3D177094"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Определять пригодность к дальнейшей эксплуатации отдельных деталей доильного-молочного оборудования</w:t>
            </w:r>
          </w:p>
          <w:p w14:paraId="4746C3AB"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замену деталей доильно-молочного оборудования, непригодных для эксплуатации</w:t>
            </w:r>
          </w:p>
          <w:p w14:paraId="5284C64B" w14:textId="00CD522A" w:rsidR="000E4766" w:rsidRDefault="000E4766" w:rsidP="000E4766">
            <w:pPr>
              <w:widowControl w:val="0"/>
              <w:spacing w:after="0" w:line="240" w:lineRule="auto"/>
              <w:rPr>
                <w:rFonts w:ascii="Times New Roman" w:eastAsia="Courier New" w:hAnsi="Times New Roman" w:cs="Times New Roman"/>
                <w:b/>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Производить определение уровня масла, доведение его до нормы, его замену при техническом обслуживании доильно-молочного оборудования</w:t>
            </w:r>
          </w:p>
        </w:tc>
      </w:tr>
      <w:tr w:rsidR="000E4766" w:rsidRPr="00060FAC" w14:paraId="5A136DBE" w14:textId="77777777" w:rsidTr="00783B97">
        <w:tc>
          <w:tcPr>
            <w:tcW w:w="3823" w:type="dxa"/>
            <w:vMerge/>
          </w:tcPr>
          <w:p w14:paraId="2EBA1A18" w14:textId="77777777" w:rsidR="000E4766" w:rsidRDefault="000E4766" w:rsidP="00783B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F26EC04" w14:textId="77777777" w:rsidR="000E4766" w:rsidRDefault="000E4766" w:rsidP="000E4766">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433935E3"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Устройство, принцип действия и технические характеристики доильно-молочного оборудования</w:t>
            </w:r>
          </w:p>
          <w:p w14:paraId="04D5169E"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Расположение и крепление рабочих органов доильно-молочного оборудования</w:t>
            </w:r>
          </w:p>
          <w:p w14:paraId="7DD15402"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Принципиальные схемы отдельных рабочих органов и доильно-молочного оборудования в целом</w:t>
            </w:r>
          </w:p>
          <w:p w14:paraId="6290BBCC"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визуального контроля технических и технологических параметров доильно-молочного оборудования</w:t>
            </w:r>
          </w:p>
          <w:p w14:paraId="658170AD"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Нормативные параметры работы доильно-молочного оборудования</w:t>
            </w:r>
          </w:p>
          <w:p w14:paraId="31CC8872"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очистки рабочих поверхностей доильно-молочного оборудования и его составных частей от загрязнений и остатков обрабатываемого продукта</w:t>
            </w:r>
          </w:p>
          <w:p w14:paraId="0E9B50F6"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777DB525"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сборки и разборки доильных аппаратов</w:t>
            </w:r>
          </w:p>
          <w:p w14:paraId="2C9B4D18"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Требования безопасности, предъявляемые к доильно-молочному оборудованию и защитным устройствам</w:t>
            </w:r>
          </w:p>
          <w:p w14:paraId="5CE966E9"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оценки технического состояния доильно-молочного оборудования по контролируемым параметрам</w:t>
            </w:r>
          </w:p>
          <w:p w14:paraId="011DE6A5"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7325EDED"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Возможные неполадки в работе доильно-молочного оборудования и способы их устранения</w:t>
            </w:r>
          </w:p>
          <w:p w14:paraId="1125A0D3"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Критерии выбраковки деталей молочно-доильного оборудования и порядок их замены</w:t>
            </w:r>
          </w:p>
          <w:p w14:paraId="6B978A1A" w14:textId="77777777"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Правила замены масла и смазки доильно-молочного оборудования</w:t>
            </w:r>
          </w:p>
          <w:p w14:paraId="3487D56C" w14:textId="7DE93EDE" w:rsidR="000E4766" w:rsidRPr="000E4766" w:rsidRDefault="000E4766" w:rsidP="000E47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lastRenderedPageBreak/>
              <w:t>Требования охраны труда в части, регламентирующей выполнение трудовых обязанностей</w:t>
            </w:r>
          </w:p>
        </w:tc>
      </w:tr>
    </w:tbl>
    <w:p w14:paraId="6D2FE97C" w14:textId="77777777" w:rsidR="002C1633" w:rsidRPr="00A350C3"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C1633" w:rsidRPr="00A350C3" w:rsidSect="00A350C3">
          <w:pgSz w:w="11909" w:h="16838"/>
          <w:pgMar w:top="1134" w:right="851" w:bottom="851" w:left="1701" w:header="0" w:footer="6" w:gutter="0"/>
          <w:cols w:space="720"/>
          <w:noEndnote/>
          <w:titlePg/>
          <w:docGrid w:linePitch="360"/>
        </w:sectPr>
      </w:pPr>
    </w:p>
    <w:p w14:paraId="621D257E" w14:textId="77777777" w:rsidR="00A350C3" w:rsidRPr="00A350C3"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5FD488A1" w14:textId="77777777" w:rsidR="00D635D5" w:rsidRPr="00D635D5" w:rsidRDefault="00D635D5" w:rsidP="00D635D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635D5">
        <w:rPr>
          <w:rFonts w:ascii="Times New Roman" w:eastAsia="Courier New" w:hAnsi="Times New Roman" w:cs="Times New Roman"/>
          <w:b/>
          <w:bCs/>
          <w:noProof/>
          <w:color w:val="000000"/>
          <w:kern w:val="0"/>
          <w:sz w:val="28"/>
          <w:szCs w:val="28"/>
          <w:lang w:eastAsia="ru-RU"/>
          <w14:ligatures w14:val="none"/>
        </w:rPr>
        <w:t>Распределение учебных часов по разделам и темам, содержание рабочей программы</w:t>
      </w:r>
    </w:p>
    <w:p w14:paraId="778A64CC" w14:textId="77777777" w:rsidR="00D635D5" w:rsidRDefault="00D635D5" w:rsidP="00D635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4280254" w14:textId="77777777" w:rsidR="008848CF" w:rsidRDefault="008848CF" w:rsidP="00D635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pPr w:leftFromText="180" w:rightFromText="180" w:vertAnchor="text"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C55637" w:rsidRPr="00060FAC" w14:paraId="7B9A33E4" w14:textId="77777777" w:rsidTr="008848CF">
        <w:tc>
          <w:tcPr>
            <w:tcW w:w="817" w:type="dxa"/>
            <w:vAlign w:val="center"/>
          </w:tcPr>
          <w:p w14:paraId="25DAE862"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 п/п</w:t>
            </w:r>
          </w:p>
        </w:tc>
        <w:tc>
          <w:tcPr>
            <w:tcW w:w="4253" w:type="dxa"/>
            <w:vAlign w:val="center"/>
          </w:tcPr>
          <w:p w14:paraId="5A11C8F9"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757DC55"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0ACADF5"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Количество часов</w:t>
            </w:r>
          </w:p>
        </w:tc>
      </w:tr>
      <w:tr w:rsidR="00C55637" w:rsidRPr="00060FAC" w14:paraId="42F899AD" w14:textId="77777777" w:rsidTr="008848CF">
        <w:tc>
          <w:tcPr>
            <w:tcW w:w="817" w:type="dxa"/>
          </w:tcPr>
          <w:p w14:paraId="65C5B241" w14:textId="77777777" w:rsidR="00C55637" w:rsidRPr="002F5EF6" w:rsidRDefault="00C55637" w:rsidP="008848C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C5459BA" w14:textId="61C2AA32" w:rsidR="00C55637" w:rsidRPr="002F5EF6" w:rsidRDefault="00C55637" w:rsidP="008848CF">
            <w:pPr>
              <w:widowControl w:val="0"/>
              <w:autoSpaceDE w:val="0"/>
              <w:autoSpaceDN w:val="0"/>
              <w:adjustRightInd w:val="0"/>
              <w:spacing w:after="0" w:line="240" w:lineRule="auto"/>
              <w:ind w:firstLine="34"/>
              <w:outlineLvl w:val="4"/>
              <w:rPr>
                <w:rFonts w:ascii="Times New Roman" w:eastAsia="Times New Roman" w:hAnsi="Times New Roman" w:cs="Times New Roman"/>
                <w:bCs/>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Раздел 5.</w:t>
            </w:r>
            <w:r w:rsidR="00DE523E">
              <w:rPr>
                <w:rFonts w:ascii="Times New Roman" w:eastAsia="Times New Roman" w:hAnsi="Times New Roman" w:cs="Times New Roman"/>
                <w:b/>
                <w:bCs/>
                <w:kern w:val="0"/>
                <w:sz w:val="24"/>
                <w:szCs w:val="24"/>
                <w:lang w:eastAsia="ru-RU"/>
                <w14:ligatures w14:val="none"/>
              </w:rPr>
              <w:t>2</w:t>
            </w:r>
            <w:r w:rsidRPr="002F5EF6">
              <w:rPr>
                <w:rFonts w:ascii="Times New Roman" w:eastAsia="Times New Roman" w:hAnsi="Times New Roman" w:cs="Times New Roman"/>
                <w:b/>
                <w:bCs/>
                <w:kern w:val="0"/>
                <w:sz w:val="24"/>
                <w:szCs w:val="24"/>
                <w:lang w:eastAsia="ru-RU"/>
                <w14:ligatures w14:val="none"/>
              </w:rPr>
              <w:t xml:space="preserve">.1.1 </w:t>
            </w:r>
            <w:r w:rsidR="00400949">
              <w:rPr>
                <w:rFonts w:ascii="Times New Roman" w:eastAsia="Times New Roman" w:hAnsi="Times New Roman" w:cs="Times New Roman"/>
                <w:b/>
                <w:bCs/>
                <w:kern w:val="0"/>
                <w:sz w:val="24"/>
                <w:szCs w:val="24"/>
                <w:lang w:eastAsia="ru-RU"/>
                <w14:ligatures w14:val="none"/>
              </w:rPr>
              <w:t>Подготовка доильного оборудования к работе</w:t>
            </w:r>
          </w:p>
        </w:tc>
        <w:tc>
          <w:tcPr>
            <w:tcW w:w="1843" w:type="dxa"/>
          </w:tcPr>
          <w:p w14:paraId="7B0326E8" w14:textId="093E3259" w:rsidR="00C55637" w:rsidRPr="002F5EF6"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34</w:t>
            </w:r>
          </w:p>
        </w:tc>
      </w:tr>
      <w:tr w:rsidR="00C55637" w:rsidRPr="00060FAC" w14:paraId="22509DD9" w14:textId="77777777" w:rsidTr="008848CF">
        <w:tc>
          <w:tcPr>
            <w:tcW w:w="817" w:type="dxa"/>
          </w:tcPr>
          <w:p w14:paraId="562C6461"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0013B19D" w14:textId="3D4F253A" w:rsidR="00C55637" w:rsidRPr="00780C76" w:rsidRDefault="009C7C30"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80C76">
              <w:rPr>
                <w:rFonts w:ascii="Times New Roman" w:eastAsia="Times New Roman" w:hAnsi="Times New Roman" w:cs="Times New Roman"/>
                <w:kern w:val="0"/>
                <w:sz w:val="24"/>
                <w:szCs w:val="24"/>
                <w:lang w:eastAsia="ru-RU"/>
                <w14:ligatures w14:val="none"/>
              </w:rPr>
              <w:t>Средства доения</w:t>
            </w:r>
          </w:p>
        </w:tc>
        <w:tc>
          <w:tcPr>
            <w:tcW w:w="8079" w:type="dxa"/>
          </w:tcPr>
          <w:p w14:paraId="0E917562" w14:textId="5D079171" w:rsidR="00C55637" w:rsidRPr="00780C76" w:rsidRDefault="009C7C30" w:rsidP="008848C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80C76">
              <w:rPr>
                <w:rFonts w:ascii="Times New Roman" w:hAnsi="Times New Roman" w:cs="Times New Roman"/>
                <w:sz w:val="24"/>
                <w:szCs w:val="24"/>
              </w:rPr>
              <w:t>История, современное состояние и перспективы развития доильного</w:t>
            </w:r>
            <w:r w:rsidR="00BF49D2" w:rsidRPr="00780C76">
              <w:rPr>
                <w:rFonts w:ascii="Times New Roman" w:hAnsi="Times New Roman" w:cs="Times New Roman"/>
                <w:sz w:val="24"/>
                <w:szCs w:val="24"/>
              </w:rPr>
              <w:t xml:space="preserve"> оборудования в РФ и за рубежом</w:t>
            </w:r>
            <w:r w:rsidRPr="00780C76">
              <w:rPr>
                <w:rFonts w:ascii="Times New Roman" w:hAnsi="Times New Roman" w:cs="Times New Roman"/>
                <w:sz w:val="24"/>
                <w:szCs w:val="24"/>
              </w:rPr>
              <w:t xml:space="preserve"> </w:t>
            </w:r>
          </w:p>
        </w:tc>
        <w:tc>
          <w:tcPr>
            <w:tcW w:w="1843" w:type="dxa"/>
          </w:tcPr>
          <w:p w14:paraId="7D50DD8E" w14:textId="2DAEBF89" w:rsidR="00C55637" w:rsidRPr="00BF49D2"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8848CF" w:rsidRPr="00060FAC" w14:paraId="3ABA2228" w14:textId="77777777" w:rsidTr="008848CF">
        <w:tc>
          <w:tcPr>
            <w:tcW w:w="817" w:type="dxa"/>
          </w:tcPr>
          <w:p w14:paraId="3E77C988" w14:textId="19F86E62" w:rsidR="008848CF"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147B336F" w14:textId="7AF7F8B4" w:rsidR="008848CF" w:rsidRPr="00780C76" w:rsidRDefault="008848CF" w:rsidP="007C39A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80C76">
              <w:rPr>
                <w:rFonts w:ascii="Times New Roman" w:eastAsia="Times New Roman" w:hAnsi="Times New Roman" w:cs="Times New Roman"/>
                <w:kern w:val="0"/>
                <w:sz w:val="24"/>
                <w:szCs w:val="24"/>
                <w:lang w:eastAsia="ru-RU"/>
                <w14:ligatures w14:val="none"/>
              </w:rPr>
              <w:t xml:space="preserve">Устройство </w:t>
            </w:r>
            <w:r w:rsidR="00FF0B31" w:rsidRPr="00780C76">
              <w:rPr>
                <w:rFonts w:ascii="Times New Roman" w:eastAsia="Times New Roman" w:hAnsi="Times New Roman" w:cs="Times New Roman"/>
                <w:kern w:val="0"/>
                <w:sz w:val="24"/>
                <w:szCs w:val="24"/>
                <w:lang w:eastAsia="ru-RU"/>
                <w14:ligatures w14:val="none"/>
              </w:rPr>
              <w:t>доильных аппаратов</w:t>
            </w:r>
          </w:p>
        </w:tc>
        <w:tc>
          <w:tcPr>
            <w:tcW w:w="8079" w:type="dxa"/>
          </w:tcPr>
          <w:p w14:paraId="5570F8AC" w14:textId="4AA61BDF" w:rsidR="008848CF" w:rsidRPr="00780C76" w:rsidRDefault="00FF0B31" w:rsidP="007C39A1">
            <w:pPr>
              <w:widowControl w:val="0"/>
              <w:autoSpaceDE w:val="0"/>
              <w:autoSpaceDN w:val="0"/>
              <w:adjustRightInd w:val="0"/>
              <w:spacing w:after="0" w:line="240" w:lineRule="auto"/>
              <w:jc w:val="both"/>
              <w:rPr>
                <w:rFonts w:ascii="Times New Roman" w:hAnsi="Times New Roman" w:cs="Times New Roman"/>
                <w:sz w:val="24"/>
                <w:szCs w:val="24"/>
              </w:rPr>
            </w:pPr>
            <w:r w:rsidRPr="00780C76">
              <w:rPr>
                <w:rFonts w:ascii="Times New Roman" w:hAnsi="Times New Roman" w:cs="Times New Roman"/>
                <w:sz w:val="24"/>
                <w:szCs w:val="24"/>
              </w:rPr>
              <w:t>Тип, устройство и принцип действия сборочных единиц доильных аппаратов</w:t>
            </w:r>
            <w:r w:rsidR="007C39A1" w:rsidRPr="00780C76">
              <w:rPr>
                <w:rFonts w:ascii="Times New Roman" w:hAnsi="Times New Roman" w:cs="Times New Roman"/>
                <w:sz w:val="24"/>
                <w:szCs w:val="24"/>
              </w:rPr>
              <w:t xml:space="preserve"> </w:t>
            </w:r>
          </w:p>
        </w:tc>
        <w:tc>
          <w:tcPr>
            <w:tcW w:w="1843" w:type="dxa"/>
          </w:tcPr>
          <w:p w14:paraId="6A00C608" w14:textId="41B4384B" w:rsidR="008848CF" w:rsidRPr="00BF49D2" w:rsidRDefault="007C39A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7C39A1" w:rsidRPr="00060FAC" w14:paraId="26E0F771" w14:textId="77777777" w:rsidTr="008848CF">
        <w:tc>
          <w:tcPr>
            <w:tcW w:w="817" w:type="dxa"/>
          </w:tcPr>
          <w:p w14:paraId="1C764EF4" w14:textId="6AAF62E4" w:rsidR="007C39A1"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01BFA0DD" w14:textId="6BD2E4DA" w:rsidR="007C39A1" w:rsidRPr="00780C76" w:rsidRDefault="007C39A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80C76">
              <w:rPr>
                <w:rFonts w:ascii="Times New Roman" w:eastAsia="Times New Roman" w:hAnsi="Times New Roman" w:cs="Times New Roman"/>
                <w:kern w:val="0"/>
                <w:sz w:val="24"/>
                <w:szCs w:val="24"/>
                <w:lang w:eastAsia="ru-RU"/>
                <w14:ligatures w14:val="none"/>
              </w:rPr>
              <w:t>Работа доильных аппаратов</w:t>
            </w:r>
          </w:p>
        </w:tc>
        <w:tc>
          <w:tcPr>
            <w:tcW w:w="8079" w:type="dxa"/>
          </w:tcPr>
          <w:p w14:paraId="2F8AF6EF" w14:textId="5F714185" w:rsidR="007C39A1" w:rsidRPr="00780C76" w:rsidRDefault="007C39A1" w:rsidP="00FF0B31">
            <w:pPr>
              <w:widowControl w:val="0"/>
              <w:autoSpaceDE w:val="0"/>
              <w:autoSpaceDN w:val="0"/>
              <w:adjustRightInd w:val="0"/>
              <w:spacing w:after="0" w:line="240" w:lineRule="auto"/>
              <w:jc w:val="both"/>
              <w:rPr>
                <w:rFonts w:ascii="Times New Roman" w:hAnsi="Times New Roman" w:cs="Times New Roman"/>
                <w:sz w:val="24"/>
                <w:szCs w:val="24"/>
              </w:rPr>
            </w:pPr>
            <w:r w:rsidRPr="00780C76">
              <w:rPr>
                <w:rFonts w:ascii="Times New Roman" w:hAnsi="Times New Roman" w:cs="Times New Roman"/>
                <w:sz w:val="24"/>
                <w:szCs w:val="24"/>
              </w:rPr>
              <w:t>Рабочий процесс доильных аппаратов. 2-х тактные, 3-х тактные и автоматизированные доильные аппараты. Назначение пульсатора и коллектора. Длительность тактов и обоснование конструктивных параметров пульсатора и коллектора доильного аппарата</w:t>
            </w:r>
          </w:p>
        </w:tc>
        <w:tc>
          <w:tcPr>
            <w:tcW w:w="1843" w:type="dxa"/>
          </w:tcPr>
          <w:p w14:paraId="012FEE98" w14:textId="39E06D7A" w:rsidR="007C39A1" w:rsidRDefault="007C39A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8848CF" w:rsidRPr="00060FAC" w14:paraId="62EB02DF" w14:textId="77777777" w:rsidTr="008848CF">
        <w:tc>
          <w:tcPr>
            <w:tcW w:w="817" w:type="dxa"/>
          </w:tcPr>
          <w:p w14:paraId="41A52BDC" w14:textId="6571B4FE" w:rsidR="008848CF"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789080DE" w14:textId="0D40173B" w:rsidR="008848CF" w:rsidRPr="00322E68" w:rsidRDefault="007C39A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Типы доильных аппаратов</w:t>
            </w:r>
          </w:p>
        </w:tc>
        <w:tc>
          <w:tcPr>
            <w:tcW w:w="8079" w:type="dxa"/>
          </w:tcPr>
          <w:p w14:paraId="5AACBEB5" w14:textId="6488282B" w:rsidR="008848CF" w:rsidRPr="00322E68" w:rsidRDefault="007C39A1" w:rsidP="008848CF">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Классификация доильных аппаратов, особенности их работы, преимущество и недостатки</w:t>
            </w:r>
          </w:p>
        </w:tc>
        <w:tc>
          <w:tcPr>
            <w:tcW w:w="1843" w:type="dxa"/>
          </w:tcPr>
          <w:p w14:paraId="301CFB8C" w14:textId="3CCFE316" w:rsidR="008848CF" w:rsidRPr="00322E68"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8848CF" w:rsidRPr="00060FAC" w14:paraId="2183289D" w14:textId="77777777" w:rsidTr="008848CF">
        <w:tc>
          <w:tcPr>
            <w:tcW w:w="817" w:type="dxa"/>
          </w:tcPr>
          <w:p w14:paraId="156E2304" w14:textId="56397141" w:rsidR="008848CF"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3D421337" w14:textId="1DA264E2" w:rsidR="008848CF" w:rsidRPr="00322E68" w:rsidRDefault="00780C76"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Доильные аппараты</w:t>
            </w:r>
          </w:p>
        </w:tc>
        <w:tc>
          <w:tcPr>
            <w:tcW w:w="8079" w:type="dxa"/>
          </w:tcPr>
          <w:p w14:paraId="2AE7F8C0" w14:textId="0419531A" w:rsidR="008848CF" w:rsidRPr="00322E68" w:rsidRDefault="00780C76" w:rsidP="008B18DA">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Доильные аппараты: ДА-2 («Тайга»); ДА-2М, «Волга» и др.</w:t>
            </w:r>
            <w:r w:rsidR="008B18DA" w:rsidRPr="00322E68">
              <w:rPr>
                <w:sz w:val="24"/>
                <w:szCs w:val="24"/>
              </w:rPr>
              <w:t xml:space="preserve"> </w:t>
            </w:r>
          </w:p>
        </w:tc>
        <w:tc>
          <w:tcPr>
            <w:tcW w:w="1843" w:type="dxa"/>
          </w:tcPr>
          <w:p w14:paraId="203EBA70" w14:textId="0E47957E" w:rsidR="008848CF" w:rsidRPr="00322E68"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780C76" w:rsidRPr="00060FAC" w14:paraId="0896C250" w14:textId="77777777" w:rsidTr="008848CF">
        <w:tc>
          <w:tcPr>
            <w:tcW w:w="817" w:type="dxa"/>
          </w:tcPr>
          <w:p w14:paraId="3ECEB769" w14:textId="74BAA38D" w:rsidR="00780C76"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1B5F05D2" w14:textId="689DAD1C" w:rsidR="00780C76" w:rsidRPr="00322E68" w:rsidRDefault="00780C76"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Обслуживание доильных аппаратов</w:t>
            </w:r>
          </w:p>
        </w:tc>
        <w:tc>
          <w:tcPr>
            <w:tcW w:w="8079" w:type="dxa"/>
          </w:tcPr>
          <w:p w14:paraId="276F187D" w14:textId="1C2700BE"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Техническое обслуживание доильных аппаратов</w:t>
            </w:r>
          </w:p>
        </w:tc>
        <w:tc>
          <w:tcPr>
            <w:tcW w:w="1843" w:type="dxa"/>
          </w:tcPr>
          <w:p w14:paraId="6C0B4D06" w14:textId="6B3EB5B9" w:rsidR="00780C76" w:rsidRPr="00322E68"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780C76" w:rsidRPr="00060FAC" w14:paraId="3ECF9690" w14:textId="77777777" w:rsidTr="008848CF">
        <w:tc>
          <w:tcPr>
            <w:tcW w:w="817" w:type="dxa"/>
          </w:tcPr>
          <w:p w14:paraId="2C0D1873" w14:textId="3721495E" w:rsidR="00780C76"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0D6FCA3F" w14:textId="30D9FF79" w:rsidR="00780C76" w:rsidRPr="00322E68" w:rsidRDefault="00780C76"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Изучение устройства доильных аппаратов</w:t>
            </w:r>
          </w:p>
        </w:tc>
        <w:tc>
          <w:tcPr>
            <w:tcW w:w="8079" w:type="dxa"/>
          </w:tcPr>
          <w:p w14:paraId="0C75794E" w14:textId="77777777"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b/>
                <w:sz w:val="24"/>
                <w:szCs w:val="24"/>
              </w:rPr>
            </w:pPr>
            <w:r w:rsidRPr="00322E68">
              <w:rPr>
                <w:rFonts w:ascii="Times New Roman" w:hAnsi="Times New Roman" w:cs="Times New Roman"/>
                <w:b/>
                <w:sz w:val="24"/>
                <w:szCs w:val="24"/>
              </w:rPr>
              <w:t>Практическое занятие:</w:t>
            </w:r>
          </w:p>
          <w:p w14:paraId="14AE9DE5" w14:textId="38DD15A0"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Изучение устройства доильных аппаратов различных марок</w:t>
            </w:r>
          </w:p>
        </w:tc>
        <w:tc>
          <w:tcPr>
            <w:tcW w:w="1843" w:type="dxa"/>
          </w:tcPr>
          <w:p w14:paraId="09EC06DA" w14:textId="625E3DFD" w:rsidR="00780C76"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780C76" w:rsidRPr="00060FAC" w14:paraId="3E49A13C" w14:textId="77777777" w:rsidTr="008848CF">
        <w:tc>
          <w:tcPr>
            <w:tcW w:w="817" w:type="dxa"/>
          </w:tcPr>
          <w:p w14:paraId="285F74BD" w14:textId="1308596B" w:rsidR="00780C76" w:rsidRPr="002F5EF6" w:rsidRDefault="00780C76"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710E4003" w14:textId="194C2A1E" w:rsidR="00780C76" w:rsidRPr="00322E68" w:rsidRDefault="00780C76"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hAnsi="Times New Roman" w:cs="Times New Roman"/>
                <w:sz w:val="24"/>
                <w:szCs w:val="24"/>
              </w:rPr>
              <w:t xml:space="preserve">Регулировка  доильных аппаратов  </w:t>
            </w:r>
          </w:p>
        </w:tc>
        <w:tc>
          <w:tcPr>
            <w:tcW w:w="8079" w:type="dxa"/>
          </w:tcPr>
          <w:p w14:paraId="74940096" w14:textId="77777777"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b/>
                <w:sz w:val="24"/>
                <w:szCs w:val="24"/>
              </w:rPr>
            </w:pPr>
            <w:r w:rsidRPr="00322E68">
              <w:rPr>
                <w:rFonts w:ascii="Times New Roman" w:hAnsi="Times New Roman" w:cs="Times New Roman"/>
                <w:b/>
                <w:sz w:val="24"/>
                <w:szCs w:val="24"/>
              </w:rPr>
              <w:t>Практическое занятие:</w:t>
            </w:r>
          </w:p>
          <w:p w14:paraId="4ABAACA0" w14:textId="2A9BA911"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 xml:space="preserve">Регулировка  доильных аппаратов  различных марок согласно инструкции </w:t>
            </w:r>
          </w:p>
        </w:tc>
        <w:tc>
          <w:tcPr>
            <w:tcW w:w="1843" w:type="dxa"/>
          </w:tcPr>
          <w:p w14:paraId="767D4193" w14:textId="547CF464" w:rsidR="00780C76"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780C76" w:rsidRPr="00060FAC" w14:paraId="7052C104" w14:textId="77777777" w:rsidTr="008848CF">
        <w:tc>
          <w:tcPr>
            <w:tcW w:w="817" w:type="dxa"/>
          </w:tcPr>
          <w:p w14:paraId="18A32DD7" w14:textId="10627B22" w:rsidR="00780C76" w:rsidRPr="002F5EF6"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47224CE6" w14:textId="63ADFC4A" w:rsidR="00780C76" w:rsidRPr="00322E68" w:rsidRDefault="008B18DA"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 xml:space="preserve">Разборка </w:t>
            </w:r>
            <w:r w:rsidR="0060456A">
              <w:rPr>
                <w:rFonts w:ascii="Times New Roman" w:eastAsia="Times New Roman" w:hAnsi="Times New Roman" w:cs="Times New Roman"/>
                <w:kern w:val="0"/>
                <w:sz w:val="24"/>
                <w:szCs w:val="24"/>
                <w:lang w:eastAsia="ru-RU"/>
                <w14:ligatures w14:val="none"/>
              </w:rPr>
              <w:t xml:space="preserve">и сборка </w:t>
            </w:r>
            <w:r w:rsidRPr="00322E68">
              <w:rPr>
                <w:rFonts w:ascii="Times New Roman" w:eastAsia="Times New Roman" w:hAnsi="Times New Roman" w:cs="Times New Roman"/>
                <w:kern w:val="0"/>
                <w:sz w:val="24"/>
                <w:szCs w:val="24"/>
                <w:lang w:eastAsia="ru-RU"/>
                <w14:ligatures w14:val="none"/>
              </w:rPr>
              <w:t>доильных аппаратов</w:t>
            </w:r>
          </w:p>
        </w:tc>
        <w:tc>
          <w:tcPr>
            <w:tcW w:w="8079" w:type="dxa"/>
          </w:tcPr>
          <w:p w14:paraId="5C52F871" w14:textId="77777777"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b/>
                <w:sz w:val="24"/>
                <w:szCs w:val="24"/>
              </w:rPr>
            </w:pPr>
            <w:r w:rsidRPr="00322E68">
              <w:rPr>
                <w:rFonts w:ascii="Times New Roman" w:hAnsi="Times New Roman" w:cs="Times New Roman"/>
                <w:b/>
                <w:sz w:val="24"/>
                <w:szCs w:val="24"/>
              </w:rPr>
              <w:t>Практическое занятие:</w:t>
            </w:r>
          </w:p>
          <w:p w14:paraId="09ECEB73" w14:textId="2DEC776A" w:rsidR="00780C76" w:rsidRPr="00322E68" w:rsidRDefault="00780C76" w:rsidP="00780C76">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 xml:space="preserve">Разборка </w:t>
            </w:r>
            <w:r w:rsidR="0060456A">
              <w:rPr>
                <w:rFonts w:ascii="Times New Roman" w:hAnsi="Times New Roman" w:cs="Times New Roman"/>
                <w:sz w:val="24"/>
                <w:szCs w:val="24"/>
              </w:rPr>
              <w:t xml:space="preserve">и сборка </w:t>
            </w:r>
            <w:r w:rsidRPr="00322E68">
              <w:rPr>
                <w:rFonts w:ascii="Times New Roman" w:hAnsi="Times New Roman" w:cs="Times New Roman"/>
                <w:sz w:val="24"/>
                <w:szCs w:val="24"/>
              </w:rPr>
              <w:t>доильных аппаратов</w:t>
            </w:r>
          </w:p>
        </w:tc>
        <w:tc>
          <w:tcPr>
            <w:tcW w:w="1843" w:type="dxa"/>
          </w:tcPr>
          <w:p w14:paraId="611150B9" w14:textId="58B8863B" w:rsidR="00780C76"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875E3B" w:rsidRPr="00060FAC" w14:paraId="17A17D92" w14:textId="77777777" w:rsidTr="008848CF">
        <w:tc>
          <w:tcPr>
            <w:tcW w:w="817" w:type="dxa"/>
          </w:tcPr>
          <w:p w14:paraId="4594C08E" w14:textId="7CCD04CF" w:rsidR="00875E3B" w:rsidRPr="002F5EF6"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Borders>
              <w:top w:val="single" w:sz="6" w:space="0" w:color="000000"/>
              <w:left w:val="single" w:sz="6" w:space="0" w:color="000000"/>
              <w:bottom w:val="single" w:sz="6" w:space="0" w:color="000000"/>
              <w:right w:val="single" w:sz="6" w:space="0" w:color="000000"/>
            </w:tcBorders>
          </w:tcPr>
          <w:p w14:paraId="76ABF44E" w14:textId="26AF5308" w:rsidR="00875E3B" w:rsidRPr="00322E68" w:rsidRDefault="00875E3B"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Современные дои</w:t>
            </w:r>
            <w:r w:rsidR="00BF49D2" w:rsidRPr="00322E68">
              <w:rPr>
                <w:rFonts w:ascii="Times New Roman" w:eastAsia="Times New Roman" w:hAnsi="Times New Roman" w:cs="Times New Roman"/>
                <w:kern w:val="0"/>
                <w:sz w:val="24"/>
                <w:szCs w:val="24"/>
                <w:lang w:eastAsia="ru-RU"/>
                <w14:ligatures w14:val="none"/>
              </w:rPr>
              <w:t xml:space="preserve">льные установки, их устройство </w:t>
            </w:r>
            <w:r w:rsidRPr="00322E68">
              <w:rPr>
                <w:rFonts w:ascii="Times New Roman" w:eastAsia="Times New Roman" w:hAnsi="Times New Roman" w:cs="Times New Roman"/>
                <w:kern w:val="0"/>
                <w:sz w:val="24"/>
                <w:szCs w:val="24"/>
                <w:lang w:eastAsia="ru-RU"/>
                <w14:ligatures w14:val="none"/>
              </w:rPr>
              <w:t xml:space="preserve"> </w:t>
            </w:r>
          </w:p>
        </w:tc>
        <w:tc>
          <w:tcPr>
            <w:tcW w:w="8079" w:type="dxa"/>
          </w:tcPr>
          <w:p w14:paraId="3DC843AE" w14:textId="68933327" w:rsidR="00875E3B" w:rsidRPr="00322E68" w:rsidRDefault="00875E3B" w:rsidP="008848CF">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Технические характеристики основных типов доильных установок</w:t>
            </w:r>
            <w:r w:rsidR="00BF49D2" w:rsidRPr="00322E68">
              <w:rPr>
                <w:rFonts w:ascii="Times New Roman" w:hAnsi="Times New Roman" w:cs="Times New Roman"/>
                <w:sz w:val="24"/>
                <w:szCs w:val="24"/>
              </w:rPr>
              <w:t>: АД-100Б, АДМ-8А, УДА-8А, «Тандем», УДА-16, «Елочка», УДС-ЗБ</w:t>
            </w:r>
          </w:p>
        </w:tc>
        <w:tc>
          <w:tcPr>
            <w:tcW w:w="1843" w:type="dxa"/>
          </w:tcPr>
          <w:p w14:paraId="46D9410E" w14:textId="3A026079" w:rsidR="00875E3B"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BF49D2" w:rsidRPr="00060FAC" w14:paraId="6C64873D" w14:textId="77777777" w:rsidTr="008848CF">
        <w:tc>
          <w:tcPr>
            <w:tcW w:w="817" w:type="dxa"/>
          </w:tcPr>
          <w:p w14:paraId="45185859" w14:textId="57513B56" w:rsidR="00BF49D2" w:rsidRPr="002F5EF6"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53" w:type="dxa"/>
            <w:tcBorders>
              <w:top w:val="single" w:sz="6" w:space="0" w:color="000000"/>
              <w:left w:val="single" w:sz="6" w:space="0" w:color="000000"/>
              <w:bottom w:val="single" w:sz="6" w:space="0" w:color="000000"/>
              <w:right w:val="single" w:sz="6" w:space="0" w:color="000000"/>
            </w:tcBorders>
          </w:tcPr>
          <w:p w14:paraId="52021776" w14:textId="41AFC8D9" w:rsidR="00BF49D2" w:rsidRPr="00322E68" w:rsidRDefault="00BF49D2"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22E68">
              <w:rPr>
                <w:rFonts w:ascii="Times New Roman" w:eastAsia="Times New Roman" w:hAnsi="Times New Roman" w:cs="Times New Roman"/>
                <w:kern w:val="0"/>
                <w:sz w:val="24"/>
                <w:szCs w:val="24"/>
                <w:lang w:eastAsia="ru-RU"/>
                <w14:ligatures w14:val="none"/>
              </w:rPr>
              <w:t>Технические параметры доильных установок</w:t>
            </w:r>
            <w:r w:rsidR="008B18DA" w:rsidRPr="00322E68">
              <w:rPr>
                <w:rFonts w:ascii="Times New Roman" w:hAnsi="Times New Roman" w:cs="Times New Roman"/>
                <w:sz w:val="24"/>
                <w:szCs w:val="24"/>
              </w:rPr>
              <w:t xml:space="preserve"> при привязной системе содержания</w:t>
            </w:r>
          </w:p>
        </w:tc>
        <w:tc>
          <w:tcPr>
            <w:tcW w:w="8079" w:type="dxa"/>
          </w:tcPr>
          <w:p w14:paraId="7DDB6B29" w14:textId="77777777" w:rsidR="00BF49D2" w:rsidRPr="00322E68" w:rsidRDefault="00BF49D2" w:rsidP="008848CF">
            <w:pPr>
              <w:widowControl w:val="0"/>
              <w:autoSpaceDE w:val="0"/>
              <w:autoSpaceDN w:val="0"/>
              <w:adjustRightInd w:val="0"/>
              <w:spacing w:after="0" w:line="240" w:lineRule="auto"/>
              <w:jc w:val="both"/>
              <w:rPr>
                <w:rFonts w:ascii="Times New Roman" w:hAnsi="Times New Roman" w:cs="Times New Roman"/>
                <w:b/>
                <w:sz w:val="24"/>
                <w:szCs w:val="24"/>
              </w:rPr>
            </w:pPr>
            <w:r w:rsidRPr="00322E68">
              <w:rPr>
                <w:rFonts w:ascii="Times New Roman" w:hAnsi="Times New Roman" w:cs="Times New Roman"/>
                <w:b/>
                <w:sz w:val="24"/>
                <w:szCs w:val="24"/>
              </w:rPr>
              <w:t>Практическое занятие:</w:t>
            </w:r>
          </w:p>
          <w:p w14:paraId="354AEE7F" w14:textId="4B0D6796" w:rsidR="00BF49D2" w:rsidRPr="00322E68" w:rsidRDefault="00BF49D2" w:rsidP="008B18DA">
            <w:pPr>
              <w:widowControl w:val="0"/>
              <w:autoSpaceDE w:val="0"/>
              <w:autoSpaceDN w:val="0"/>
              <w:adjustRightInd w:val="0"/>
              <w:spacing w:after="0" w:line="240" w:lineRule="auto"/>
              <w:jc w:val="both"/>
              <w:rPr>
                <w:rFonts w:ascii="Times New Roman" w:hAnsi="Times New Roman" w:cs="Times New Roman"/>
                <w:sz w:val="24"/>
                <w:szCs w:val="24"/>
              </w:rPr>
            </w:pPr>
            <w:r w:rsidRPr="00322E68">
              <w:rPr>
                <w:rFonts w:ascii="Times New Roman" w:hAnsi="Times New Roman" w:cs="Times New Roman"/>
                <w:sz w:val="24"/>
                <w:szCs w:val="24"/>
              </w:rPr>
              <w:t>И</w:t>
            </w:r>
            <w:r w:rsidR="008B18DA" w:rsidRPr="00322E68">
              <w:rPr>
                <w:rFonts w:ascii="Times New Roman" w:hAnsi="Times New Roman" w:cs="Times New Roman"/>
                <w:sz w:val="24"/>
                <w:szCs w:val="24"/>
              </w:rPr>
              <w:t>зучение доильных установок при привязной</w:t>
            </w:r>
            <w:r w:rsidRPr="00322E68">
              <w:rPr>
                <w:rFonts w:ascii="Times New Roman" w:hAnsi="Times New Roman" w:cs="Times New Roman"/>
                <w:sz w:val="24"/>
                <w:szCs w:val="24"/>
              </w:rPr>
              <w:t xml:space="preserve"> систем</w:t>
            </w:r>
            <w:r w:rsidR="008B18DA" w:rsidRPr="00322E68">
              <w:rPr>
                <w:rFonts w:ascii="Times New Roman" w:hAnsi="Times New Roman" w:cs="Times New Roman"/>
                <w:sz w:val="24"/>
                <w:szCs w:val="24"/>
              </w:rPr>
              <w:t>е</w:t>
            </w:r>
            <w:r w:rsidRPr="00322E68">
              <w:rPr>
                <w:rFonts w:ascii="Times New Roman" w:hAnsi="Times New Roman" w:cs="Times New Roman"/>
                <w:sz w:val="24"/>
                <w:szCs w:val="24"/>
              </w:rPr>
              <w:t xml:space="preserve"> содержания</w:t>
            </w:r>
          </w:p>
        </w:tc>
        <w:tc>
          <w:tcPr>
            <w:tcW w:w="1843" w:type="dxa"/>
          </w:tcPr>
          <w:p w14:paraId="16AC55CE" w14:textId="083BD009" w:rsidR="00BF49D2"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BF49D2" w:rsidRPr="00060FAC" w14:paraId="3D534461" w14:textId="77777777" w:rsidTr="008848CF">
        <w:tc>
          <w:tcPr>
            <w:tcW w:w="817" w:type="dxa"/>
          </w:tcPr>
          <w:p w14:paraId="5A5D647E" w14:textId="79A8A715" w:rsidR="00BF49D2" w:rsidRPr="002F5EF6"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12</w:t>
            </w:r>
          </w:p>
        </w:tc>
        <w:tc>
          <w:tcPr>
            <w:tcW w:w="4253" w:type="dxa"/>
            <w:tcBorders>
              <w:top w:val="single" w:sz="6" w:space="0" w:color="000000"/>
              <w:left w:val="single" w:sz="6" w:space="0" w:color="000000"/>
              <w:bottom w:val="single" w:sz="6" w:space="0" w:color="000000"/>
              <w:right w:val="single" w:sz="6" w:space="0" w:color="000000"/>
            </w:tcBorders>
          </w:tcPr>
          <w:p w14:paraId="4BE52843" w14:textId="41EFF59F" w:rsidR="00BF49D2" w:rsidRPr="00AB3E3E" w:rsidRDefault="008B18DA" w:rsidP="008848CF">
            <w:pPr>
              <w:widowControl w:val="0"/>
              <w:autoSpaceDE w:val="0"/>
              <w:autoSpaceDN w:val="0"/>
              <w:adjustRightInd w:val="0"/>
              <w:spacing w:after="0" w:line="240" w:lineRule="auto"/>
              <w:rPr>
                <w:rFonts w:ascii="Times New Roman" w:eastAsia="Times New Roman" w:hAnsi="Times New Roman" w:cs="Times New Roman"/>
                <w:color w:val="FF0000"/>
                <w:kern w:val="0"/>
                <w:sz w:val="24"/>
                <w:szCs w:val="24"/>
                <w:lang w:eastAsia="ru-RU"/>
                <w14:ligatures w14:val="none"/>
              </w:rPr>
            </w:pPr>
            <w:r w:rsidRPr="00AB3E3E">
              <w:rPr>
                <w:rFonts w:ascii="Times New Roman" w:eastAsia="Times New Roman" w:hAnsi="Times New Roman" w:cs="Times New Roman"/>
                <w:kern w:val="0"/>
                <w:sz w:val="24"/>
                <w:szCs w:val="24"/>
                <w:lang w:eastAsia="ru-RU"/>
                <w14:ligatures w14:val="none"/>
              </w:rPr>
              <w:t>Технические параметры доильных установок</w:t>
            </w:r>
            <w:r w:rsidRPr="00AB3E3E">
              <w:rPr>
                <w:rFonts w:ascii="Times New Roman" w:hAnsi="Times New Roman" w:cs="Times New Roman"/>
                <w:sz w:val="24"/>
                <w:szCs w:val="24"/>
              </w:rPr>
              <w:t xml:space="preserve"> при беспривязной системе содержания</w:t>
            </w:r>
          </w:p>
        </w:tc>
        <w:tc>
          <w:tcPr>
            <w:tcW w:w="8079" w:type="dxa"/>
          </w:tcPr>
          <w:p w14:paraId="3C2138B4" w14:textId="77777777" w:rsidR="008B18DA" w:rsidRPr="00AB3E3E" w:rsidRDefault="008B18DA" w:rsidP="008B18DA">
            <w:pPr>
              <w:widowControl w:val="0"/>
              <w:autoSpaceDE w:val="0"/>
              <w:autoSpaceDN w:val="0"/>
              <w:adjustRightInd w:val="0"/>
              <w:spacing w:after="0" w:line="240" w:lineRule="auto"/>
              <w:jc w:val="both"/>
              <w:rPr>
                <w:rFonts w:ascii="Times New Roman" w:hAnsi="Times New Roman" w:cs="Times New Roman"/>
                <w:b/>
                <w:sz w:val="24"/>
                <w:szCs w:val="24"/>
              </w:rPr>
            </w:pPr>
            <w:r w:rsidRPr="00AB3E3E">
              <w:rPr>
                <w:rFonts w:ascii="Times New Roman" w:hAnsi="Times New Roman" w:cs="Times New Roman"/>
                <w:b/>
                <w:sz w:val="24"/>
                <w:szCs w:val="24"/>
              </w:rPr>
              <w:t>Практическое занятие:</w:t>
            </w:r>
          </w:p>
          <w:p w14:paraId="31468129" w14:textId="512BCE18" w:rsidR="00BF49D2" w:rsidRPr="00AB3E3E" w:rsidRDefault="008B18DA" w:rsidP="008B18DA">
            <w:pPr>
              <w:widowControl w:val="0"/>
              <w:autoSpaceDE w:val="0"/>
              <w:autoSpaceDN w:val="0"/>
              <w:adjustRightInd w:val="0"/>
              <w:spacing w:after="0" w:line="240" w:lineRule="auto"/>
              <w:jc w:val="both"/>
              <w:rPr>
                <w:rFonts w:ascii="Times New Roman" w:hAnsi="Times New Roman" w:cs="Times New Roman"/>
                <w:b/>
                <w:color w:val="FF0000"/>
                <w:sz w:val="24"/>
                <w:szCs w:val="24"/>
              </w:rPr>
            </w:pPr>
            <w:r w:rsidRPr="00AB3E3E">
              <w:rPr>
                <w:rFonts w:ascii="Times New Roman" w:hAnsi="Times New Roman" w:cs="Times New Roman"/>
                <w:sz w:val="24"/>
                <w:szCs w:val="24"/>
              </w:rPr>
              <w:t>Изучение доильных установок при беспривязной системе содержания</w:t>
            </w:r>
          </w:p>
        </w:tc>
        <w:tc>
          <w:tcPr>
            <w:tcW w:w="1843" w:type="dxa"/>
          </w:tcPr>
          <w:p w14:paraId="78D5CE2B" w14:textId="188E51C7" w:rsidR="00BF49D2" w:rsidRPr="00322E68" w:rsidRDefault="008B18D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2E68">
              <w:rPr>
                <w:rFonts w:ascii="Times New Roman" w:eastAsia="Times New Roman" w:hAnsi="Times New Roman" w:cs="Times New Roman"/>
                <w:b/>
                <w:kern w:val="0"/>
                <w:sz w:val="24"/>
                <w:szCs w:val="24"/>
                <w:lang w:eastAsia="ru-RU"/>
                <w14:ligatures w14:val="none"/>
              </w:rPr>
              <w:t>2</w:t>
            </w:r>
          </w:p>
        </w:tc>
      </w:tr>
      <w:tr w:rsidR="00597CEC" w:rsidRPr="00060FAC" w14:paraId="123EC6DE" w14:textId="77777777" w:rsidTr="008848CF">
        <w:tc>
          <w:tcPr>
            <w:tcW w:w="817" w:type="dxa"/>
          </w:tcPr>
          <w:p w14:paraId="7E1BA271" w14:textId="745E8626" w:rsidR="00597CEC"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13</w:t>
            </w:r>
          </w:p>
        </w:tc>
        <w:tc>
          <w:tcPr>
            <w:tcW w:w="4253" w:type="dxa"/>
            <w:tcBorders>
              <w:top w:val="single" w:sz="6" w:space="0" w:color="000000"/>
              <w:left w:val="single" w:sz="6" w:space="0" w:color="000000"/>
              <w:bottom w:val="single" w:sz="6" w:space="0" w:color="000000"/>
              <w:right w:val="single" w:sz="6" w:space="0" w:color="000000"/>
            </w:tcBorders>
          </w:tcPr>
          <w:p w14:paraId="0533B374" w14:textId="0A6AF723" w:rsidR="00597CEC" w:rsidRPr="00AB3E3E" w:rsidRDefault="00597CEC"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Добровольные системы доения</w:t>
            </w:r>
          </w:p>
        </w:tc>
        <w:tc>
          <w:tcPr>
            <w:tcW w:w="8079" w:type="dxa"/>
          </w:tcPr>
          <w:p w14:paraId="2B7819EC" w14:textId="467B2903" w:rsidR="00597CEC" w:rsidRPr="00597CEC" w:rsidRDefault="00597CEC" w:rsidP="008B18DA">
            <w:pPr>
              <w:widowControl w:val="0"/>
              <w:autoSpaceDE w:val="0"/>
              <w:autoSpaceDN w:val="0"/>
              <w:adjustRightInd w:val="0"/>
              <w:spacing w:after="0" w:line="240" w:lineRule="auto"/>
              <w:jc w:val="both"/>
              <w:rPr>
                <w:rFonts w:ascii="Times New Roman" w:hAnsi="Times New Roman" w:cs="Times New Roman"/>
                <w:sz w:val="24"/>
                <w:szCs w:val="24"/>
              </w:rPr>
            </w:pPr>
            <w:r w:rsidRPr="00597CEC">
              <w:rPr>
                <w:rFonts w:ascii="Times New Roman" w:hAnsi="Times New Roman" w:cs="Times New Roman"/>
                <w:sz w:val="24"/>
                <w:szCs w:val="24"/>
              </w:rPr>
              <w:t xml:space="preserve">Разработка доильных роботов. Типы доильных роботов. Принцип их </w:t>
            </w:r>
            <w:r w:rsidRPr="00597CEC">
              <w:rPr>
                <w:rFonts w:ascii="Times New Roman" w:hAnsi="Times New Roman" w:cs="Times New Roman"/>
                <w:sz w:val="24"/>
                <w:szCs w:val="24"/>
              </w:rPr>
              <w:lastRenderedPageBreak/>
              <w:t>работы. Преимущества и недостатки доильных роботов</w:t>
            </w:r>
          </w:p>
        </w:tc>
        <w:tc>
          <w:tcPr>
            <w:tcW w:w="1843" w:type="dxa"/>
          </w:tcPr>
          <w:p w14:paraId="39872FBA" w14:textId="1D2C09DF" w:rsidR="00597CEC" w:rsidRP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2</w:t>
            </w:r>
          </w:p>
        </w:tc>
      </w:tr>
      <w:tr w:rsidR="00597CEC" w:rsidRPr="00060FAC" w14:paraId="4E313AE8" w14:textId="77777777" w:rsidTr="008848CF">
        <w:tc>
          <w:tcPr>
            <w:tcW w:w="817" w:type="dxa"/>
          </w:tcPr>
          <w:p w14:paraId="101BA2E0" w14:textId="694D54C4" w:rsidR="00597CEC"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14</w:t>
            </w:r>
          </w:p>
        </w:tc>
        <w:tc>
          <w:tcPr>
            <w:tcW w:w="4253" w:type="dxa"/>
            <w:tcBorders>
              <w:top w:val="single" w:sz="6" w:space="0" w:color="000000"/>
              <w:left w:val="single" w:sz="6" w:space="0" w:color="000000"/>
              <w:bottom w:val="single" w:sz="6" w:space="0" w:color="000000"/>
              <w:right w:val="single" w:sz="6" w:space="0" w:color="000000"/>
            </w:tcBorders>
          </w:tcPr>
          <w:p w14:paraId="0F441ACF" w14:textId="43C0E392" w:rsidR="00597CEC" w:rsidRPr="00AB3E3E" w:rsidRDefault="00597CEC"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Технологические принципы использования роботов</w:t>
            </w:r>
          </w:p>
        </w:tc>
        <w:tc>
          <w:tcPr>
            <w:tcW w:w="8079" w:type="dxa"/>
          </w:tcPr>
          <w:p w14:paraId="42C529DA" w14:textId="35B28884" w:rsidR="00597CEC" w:rsidRPr="00597CEC" w:rsidRDefault="00597CEC" w:rsidP="00597CEC">
            <w:pPr>
              <w:widowControl w:val="0"/>
              <w:autoSpaceDE w:val="0"/>
              <w:autoSpaceDN w:val="0"/>
              <w:adjustRightInd w:val="0"/>
              <w:spacing w:after="0" w:line="240" w:lineRule="auto"/>
              <w:jc w:val="both"/>
              <w:rPr>
                <w:rFonts w:ascii="Times New Roman" w:hAnsi="Times New Roman" w:cs="Times New Roman"/>
                <w:sz w:val="24"/>
                <w:szCs w:val="24"/>
              </w:rPr>
            </w:pPr>
            <w:r w:rsidRPr="00597CEC">
              <w:rPr>
                <w:rFonts w:ascii="Times New Roman" w:hAnsi="Times New Roman" w:cs="Times New Roman"/>
                <w:sz w:val="24"/>
                <w:szCs w:val="24"/>
              </w:rPr>
              <w:t>Архитектурно-планировочные решения помещений. Технологические особенности формирования групп животных. Принципы движения животных</w:t>
            </w:r>
          </w:p>
        </w:tc>
        <w:tc>
          <w:tcPr>
            <w:tcW w:w="1843" w:type="dxa"/>
          </w:tcPr>
          <w:p w14:paraId="20E361F2" w14:textId="3D83624A" w:rsidR="00597CEC" w:rsidRP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22E68" w:rsidRPr="00060FAC" w14:paraId="67CF42D5" w14:textId="77777777" w:rsidTr="008848CF">
        <w:tc>
          <w:tcPr>
            <w:tcW w:w="817" w:type="dxa"/>
          </w:tcPr>
          <w:p w14:paraId="19D100BD" w14:textId="56B9D1DF" w:rsid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15</w:t>
            </w:r>
          </w:p>
        </w:tc>
        <w:tc>
          <w:tcPr>
            <w:tcW w:w="4253" w:type="dxa"/>
            <w:tcBorders>
              <w:top w:val="single" w:sz="6" w:space="0" w:color="000000"/>
              <w:left w:val="single" w:sz="6" w:space="0" w:color="000000"/>
              <w:bottom w:val="single" w:sz="6" w:space="0" w:color="000000"/>
              <w:right w:val="single" w:sz="6" w:space="0" w:color="000000"/>
            </w:tcBorders>
          </w:tcPr>
          <w:p w14:paraId="02160F95" w14:textId="1859365D" w:rsidR="00322E68" w:rsidRPr="00AB3E3E" w:rsidRDefault="00322E68"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B3E3E">
              <w:rPr>
                <w:rFonts w:ascii="Times New Roman" w:eastAsia="Times New Roman" w:hAnsi="Times New Roman" w:cs="Times New Roman"/>
                <w:kern w:val="0"/>
                <w:sz w:val="24"/>
                <w:szCs w:val="24"/>
                <w:lang w:eastAsia="ru-RU"/>
                <w14:ligatures w14:val="none"/>
              </w:rPr>
              <w:t>Передвижные доильные агрегаты</w:t>
            </w:r>
          </w:p>
        </w:tc>
        <w:tc>
          <w:tcPr>
            <w:tcW w:w="8079" w:type="dxa"/>
          </w:tcPr>
          <w:p w14:paraId="23606E18" w14:textId="0A6ECC71" w:rsidR="00322E68" w:rsidRPr="00AB3E3E" w:rsidRDefault="00322E68" w:rsidP="00322E68">
            <w:pPr>
              <w:widowControl w:val="0"/>
              <w:autoSpaceDE w:val="0"/>
              <w:autoSpaceDN w:val="0"/>
              <w:adjustRightInd w:val="0"/>
              <w:spacing w:after="0" w:line="240" w:lineRule="auto"/>
              <w:jc w:val="both"/>
              <w:rPr>
                <w:rFonts w:ascii="Times New Roman" w:hAnsi="Times New Roman" w:cs="Times New Roman"/>
                <w:sz w:val="24"/>
                <w:szCs w:val="24"/>
              </w:rPr>
            </w:pPr>
            <w:r w:rsidRPr="00AB3E3E">
              <w:rPr>
                <w:rFonts w:ascii="Times New Roman" w:hAnsi="Times New Roman" w:cs="Times New Roman"/>
                <w:sz w:val="24"/>
                <w:szCs w:val="24"/>
              </w:rPr>
              <w:t xml:space="preserve">Устройство и принцип действия передвижных доильных агрегатов. Агрегат индивидуального доения АИД-2, установка передвижная доильная УДП-1, установка передвижная доильная УДПС-1  </w:t>
            </w:r>
          </w:p>
        </w:tc>
        <w:tc>
          <w:tcPr>
            <w:tcW w:w="1843" w:type="dxa"/>
          </w:tcPr>
          <w:p w14:paraId="456C5395" w14:textId="57A5B682" w:rsidR="00322E68" w:rsidRPr="00322E68" w:rsidRDefault="00322E6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22E68" w:rsidRPr="00060FAC" w14:paraId="120E850F" w14:textId="77777777" w:rsidTr="008848CF">
        <w:tc>
          <w:tcPr>
            <w:tcW w:w="817" w:type="dxa"/>
          </w:tcPr>
          <w:p w14:paraId="718DE66D" w14:textId="31B53CB7" w:rsid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16</w:t>
            </w:r>
          </w:p>
        </w:tc>
        <w:tc>
          <w:tcPr>
            <w:tcW w:w="4253" w:type="dxa"/>
            <w:tcBorders>
              <w:top w:val="single" w:sz="6" w:space="0" w:color="000000"/>
              <w:left w:val="single" w:sz="6" w:space="0" w:color="000000"/>
              <w:bottom w:val="single" w:sz="6" w:space="0" w:color="000000"/>
              <w:right w:val="single" w:sz="6" w:space="0" w:color="000000"/>
            </w:tcBorders>
          </w:tcPr>
          <w:p w14:paraId="6BCDE346" w14:textId="37224156" w:rsidR="00322E68" w:rsidRPr="00AB3E3E" w:rsidRDefault="00322E68"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B3E3E">
              <w:rPr>
                <w:rFonts w:ascii="Times New Roman" w:eastAsia="Times New Roman" w:hAnsi="Times New Roman" w:cs="Times New Roman"/>
                <w:kern w:val="0"/>
                <w:sz w:val="24"/>
                <w:szCs w:val="24"/>
                <w:lang w:eastAsia="ru-RU"/>
                <w14:ligatures w14:val="none"/>
              </w:rPr>
              <w:t>Методы дезинфекции доильных аппаратов</w:t>
            </w:r>
          </w:p>
        </w:tc>
        <w:tc>
          <w:tcPr>
            <w:tcW w:w="8079" w:type="dxa"/>
          </w:tcPr>
          <w:p w14:paraId="5494E20D" w14:textId="55CD26A8" w:rsidR="00322E68" w:rsidRPr="00AB3E3E" w:rsidRDefault="00322E68" w:rsidP="00322E68">
            <w:pPr>
              <w:widowControl w:val="0"/>
              <w:autoSpaceDE w:val="0"/>
              <w:autoSpaceDN w:val="0"/>
              <w:adjustRightInd w:val="0"/>
              <w:spacing w:after="0" w:line="240" w:lineRule="auto"/>
              <w:jc w:val="both"/>
              <w:rPr>
                <w:rFonts w:ascii="Times New Roman" w:hAnsi="Times New Roman" w:cs="Times New Roman"/>
                <w:sz w:val="24"/>
                <w:szCs w:val="24"/>
              </w:rPr>
            </w:pPr>
            <w:r w:rsidRPr="00AB3E3E">
              <w:rPr>
                <w:rFonts w:ascii="Times New Roman" w:hAnsi="Times New Roman" w:cs="Times New Roman"/>
                <w:sz w:val="24"/>
                <w:szCs w:val="24"/>
              </w:rPr>
              <w:t>Средства и методы дезинфекции, используемые при работе с доильными аппаратами</w:t>
            </w:r>
          </w:p>
        </w:tc>
        <w:tc>
          <w:tcPr>
            <w:tcW w:w="1843" w:type="dxa"/>
          </w:tcPr>
          <w:p w14:paraId="6EB0DCAB" w14:textId="3A50E32F" w:rsidR="00322E68" w:rsidRDefault="00322E6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22E68" w:rsidRPr="00060FAC" w14:paraId="680EEB1A" w14:textId="77777777" w:rsidTr="008848CF">
        <w:tc>
          <w:tcPr>
            <w:tcW w:w="817" w:type="dxa"/>
          </w:tcPr>
          <w:p w14:paraId="0962B6BD" w14:textId="10E7171E" w:rsid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17</w:t>
            </w:r>
          </w:p>
        </w:tc>
        <w:tc>
          <w:tcPr>
            <w:tcW w:w="4253" w:type="dxa"/>
            <w:tcBorders>
              <w:top w:val="single" w:sz="6" w:space="0" w:color="000000"/>
              <w:left w:val="single" w:sz="6" w:space="0" w:color="000000"/>
              <w:bottom w:val="single" w:sz="6" w:space="0" w:color="000000"/>
              <w:right w:val="single" w:sz="6" w:space="0" w:color="000000"/>
            </w:tcBorders>
          </w:tcPr>
          <w:p w14:paraId="2B091F44" w14:textId="3CC2328E" w:rsidR="00322E68" w:rsidRPr="00AB3E3E" w:rsidRDefault="00322E68"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B3E3E">
              <w:rPr>
                <w:rFonts w:ascii="Times New Roman" w:eastAsia="Times New Roman" w:hAnsi="Times New Roman" w:cs="Times New Roman"/>
                <w:kern w:val="0"/>
                <w:sz w:val="24"/>
                <w:szCs w:val="24"/>
                <w:lang w:eastAsia="ru-RU"/>
                <w14:ligatures w14:val="none"/>
              </w:rPr>
              <w:t>Дезинфекция доильных аппаратов</w:t>
            </w:r>
          </w:p>
        </w:tc>
        <w:tc>
          <w:tcPr>
            <w:tcW w:w="8079" w:type="dxa"/>
          </w:tcPr>
          <w:p w14:paraId="2687AC46" w14:textId="77777777" w:rsidR="00322E68" w:rsidRPr="00AB3E3E" w:rsidRDefault="00322E68" w:rsidP="00322E68">
            <w:pPr>
              <w:widowControl w:val="0"/>
              <w:autoSpaceDE w:val="0"/>
              <w:autoSpaceDN w:val="0"/>
              <w:adjustRightInd w:val="0"/>
              <w:spacing w:after="0" w:line="240" w:lineRule="auto"/>
              <w:jc w:val="both"/>
              <w:rPr>
                <w:rFonts w:ascii="Times New Roman" w:hAnsi="Times New Roman" w:cs="Times New Roman"/>
                <w:b/>
                <w:sz w:val="24"/>
                <w:szCs w:val="24"/>
              </w:rPr>
            </w:pPr>
            <w:r w:rsidRPr="00AB3E3E">
              <w:rPr>
                <w:rFonts w:ascii="Times New Roman" w:hAnsi="Times New Roman" w:cs="Times New Roman"/>
                <w:b/>
                <w:sz w:val="24"/>
                <w:szCs w:val="24"/>
              </w:rPr>
              <w:t>Практическое занятие:</w:t>
            </w:r>
          </w:p>
          <w:p w14:paraId="18014CCC" w14:textId="3DE8BEAA" w:rsidR="00322E68" w:rsidRPr="00AB3E3E" w:rsidRDefault="00322E68" w:rsidP="00322E68">
            <w:pPr>
              <w:widowControl w:val="0"/>
              <w:autoSpaceDE w:val="0"/>
              <w:autoSpaceDN w:val="0"/>
              <w:adjustRightInd w:val="0"/>
              <w:spacing w:after="0" w:line="240" w:lineRule="auto"/>
              <w:jc w:val="both"/>
              <w:rPr>
                <w:rFonts w:ascii="Times New Roman" w:hAnsi="Times New Roman" w:cs="Times New Roman"/>
                <w:sz w:val="24"/>
                <w:szCs w:val="24"/>
              </w:rPr>
            </w:pPr>
            <w:r w:rsidRPr="00AB3E3E">
              <w:rPr>
                <w:rFonts w:ascii="Times New Roman" w:hAnsi="Times New Roman" w:cs="Times New Roman"/>
                <w:sz w:val="24"/>
                <w:szCs w:val="24"/>
              </w:rPr>
              <w:t>Проведение дезинфекции доильных аппаратов различными средствами</w:t>
            </w:r>
          </w:p>
        </w:tc>
        <w:tc>
          <w:tcPr>
            <w:tcW w:w="1843" w:type="dxa"/>
          </w:tcPr>
          <w:p w14:paraId="04EBE077" w14:textId="24E7534E" w:rsidR="00322E68" w:rsidRDefault="00322E6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22E68" w:rsidRPr="00060FAC" w14:paraId="270FCE56" w14:textId="77777777" w:rsidTr="00EE1734">
        <w:tc>
          <w:tcPr>
            <w:tcW w:w="817" w:type="dxa"/>
          </w:tcPr>
          <w:p w14:paraId="44A3376E" w14:textId="77777777" w:rsidR="00322E68" w:rsidRDefault="00322E6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Borders>
              <w:top w:val="single" w:sz="6" w:space="0" w:color="000000"/>
              <w:left w:val="single" w:sz="6" w:space="0" w:color="000000"/>
              <w:bottom w:val="single" w:sz="6" w:space="0" w:color="000000"/>
            </w:tcBorders>
          </w:tcPr>
          <w:p w14:paraId="3E57A172" w14:textId="583F0E11" w:rsidR="00322E68" w:rsidRPr="00AB3E3E" w:rsidRDefault="00322E68" w:rsidP="008B18DA">
            <w:pPr>
              <w:widowControl w:val="0"/>
              <w:autoSpaceDE w:val="0"/>
              <w:autoSpaceDN w:val="0"/>
              <w:adjustRightInd w:val="0"/>
              <w:spacing w:after="0" w:line="240" w:lineRule="auto"/>
              <w:jc w:val="both"/>
              <w:rPr>
                <w:rFonts w:ascii="Times New Roman" w:hAnsi="Times New Roman" w:cs="Times New Roman"/>
                <w:b/>
                <w:sz w:val="24"/>
                <w:szCs w:val="24"/>
              </w:rPr>
            </w:pPr>
            <w:r w:rsidRPr="00AB3E3E">
              <w:rPr>
                <w:rFonts w:ascii="Times New Roman" w:eastAsia="Times New Roman" w:hAnsi="Times New Roman" w:cs="Times New Roman"/>
                <w:b/>
                <w:kern w:val="0"/>
                <w:sz w:val="24"/>
                <w:szCs w:val="24"/>
                <w:lang w:eastAsia="ru-RU"/>
                <w14:ligatures w14:val="none"/>
              </w:rPr>
              <w:t>Раздел 5.2.1.2 Подготовка животных к доению</w:t>
            </w:r>
          </w:p>
        </w:tc>
        <w:tc>
          <w:tcPr>
            <w:tcW w:w="1843" w:type="dxa"/>
          </w:tcPr>
          <w:p w14:paraId="42D957F3" w14:textId="15941E9E" w:rsidR="00322E68" w:rsidRDefault="009C05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32</w:t>
            </w:r>
          </w:p>
        </w:tc>
      </w:tr>
      <w:tr w:rsidR="00322E68" w:rsidRPr="00060FAC" w14:paraId="4149862C" w14:textId="77777777" w:rsidTr="008848CF">
        <w:tc>
          <w:tcPr>
            <w:tcW w:w="817" w:type="dxa"/>
          </w:tcPr>
          <w:p w14:paraId="218E9E7E" w14:textId="2323B14E" w:rsidR="00322E68"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77630211" w14:textId="32B8CF34" w:rsidR="00322E68" w:rsidRPr="009352E2" w:rsidRDefault="00AB3E3E"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352E2">
              <w:rPr>
                <w:rFonts w:ascii="Times New Roman" w:eastAsia="Times New Roman" w:hAnsi="Times New Roman" w:cs="Times New Roman"/>
                <w:kern w:val="0"/>
                <w:sz w:val="24"/>
                <w:szCs w:val="24"/>
                <w:lang w:eastAsia="ru-RU"/>
                <w14:ligatures w14:val="none"/>
              </w:rPr>
              <w:t>Анатомо-физиологические основы доения коров</w:t>
            </w:r>
          </w:p>
        </w:tc>
        <w:tc>
          <w:tcPr>
            <w:tcW w:w="8079" w:type="dxa"/>
          </w:tcPr>
          <w:p w14:paraId="2C532C28" w14:textId="673ECDD5" w:rsidR="00322E68" w:rsidRPr="009352E2" w:rsidRDefault="00AB3E3E" w:rsidP="008B18DA">
            <w:pPr>
              <w:widowControl w:val="0"/>
              <w:autoSpaceDE w:val="0"/>
              <w:autoSpaceDN w:val="0"/>
              <w:adjustRightInd w:val="0"/>
              <w:spacing w:after="0" w:line="240" w:lineRule="auto"/>
              <w:jc w:val="both"/>
              <w:rPr>
                <w:rFonts w:ascii="Times New Roman" w:hAnsi="Times New Roman" w:cs="Times New Roman"/>
                <w:sz w:val="24"/>
                <w:szCs w:val="24"/>
              </w:rPr>
            </w:pPr>
            <w:r w:rsidRPr="009352E2">
              <w:rPr>
                <w:rFonts w:ascii="Times New Roman" w:hAnsi="Times New Roman" w:cs="Times New Roman"/>
                <w:sz w:val="24"/>
                <w:szCs w:val="24"/>
              </w:rPr>
              <w:t>Морфология молочной железы. Проверка пригодности коров по функциональным свойствам молокоотдачи: продолжительность доения</w:t>
            </w:r>
            <w:r w:rsidR="009352E2" w:rsidRPr="009352E2">
              <w:rPr>
                <w:rFonts w:ascii="Times New Roman" w:hAnsi="Times New Roman" w:cs="Times New Roman"/>
                <w:sz w:val="24"/>
                <w:szCs w:val="24"/>
              </w:rPr>
              <w:t xml:space="preserve"> и продуктивность коровы по четвертям вымени, общая про</w:t>
            </w:r>
            <w:r w:rsidR="00E54965">
              <w:rPr>
                <w:rFonts w:ascii="Times New Roman" w:hAnsi="Times New Roman" w:cs="Times New Roman"/>
                <w:sz w:val="24"/>
                <w:szCs w:val="24"/>
              </w:rPr>
              <w:t>до</w:t>
            </w:r>
            <w:r w:rsidR="009352E2" w:rsidRPr="009352E2">
              <w:rPr>
                <w:rFonts w:ascii="Times New Roman" w:hAnsi="Times New Roman" w:cs="Times New Roman"/>
                <w:sz w:val="24"/>
                <w:szCs w:val="24"/>
              </w:rPr>
              <w:t>лжительность доения и общая продуктивность, средняя скорость доения, интенсивность молокоотдачи и полнота выдаивания, отношение удоев из передних четвертей вымени и общему удою всего вымени</w:t>
            </w:r>
          </w:p>
        </w:tc>
        <w:tc>
          <w:tcPr>
            <w:tcW w:w="1843" w:type="dxa"/>
          </w:tcPr>
          <w:p w14:paraId="0DD1B641" w14:textId="6F6B4363" w:rsidR="00322E68" w:rsidRDefault="00E54965"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AB3E3E" w:rsidRPr="00060FAC" w14:paraId="5AB3E98A" w14:textId="77777777" w:rsidTr="008848CF">
        <w:tc>
          <w:tcPr>
            <w:tcW w:w="817" w:type="dxa"/>
          </w:tcPr>
          <w:p w14:paraId="70EE5C12" w14:textId="2B55B203" w:rsidR="00AB3E3E"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034F0A97" w14:textId="47ADBB11" w:rsidR="00AB3E3E" w:rsidRPr="009352E2" w:rsidRDefault="00E54965"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352E2">
              <w:rPr>
                <w:rFonts w:ascii="Times New Roman" w:eastAsia="Times New Roman" w:hAnsi="Times New Roman" w:cs="Times New Roman"/>
                <w:kern w:val="0"/>
                <w:sz w:val="24"/>
                <w:szCs w:val="24"/>
                <w:lang w:eastAsia="ru-RU"/>
                <w14:ligatures w14:val="none"/>
              </w:rPr>
              <w:t>Анатомо-физиологические основы доения коров</w:t>
            </w:r>
          </w:p>
        </w:tc>
        <w:tc>
          <w:tcPr>
            <w:tcW w:w="8079" w:type="dxa"/>
          </w:tcPr>
          <w:p w14:paraId="0A55F3A3" w14:textId="0A90F243" w:rsidR="00AB3E3E" w:rsidRPr="00597CEC" w:rsidRDefault="009352E2" w:rsidP="00597CEC">
            <w:pPr>
              <w:widowControl w:val="0"/>
              <w:autoSpaceDE w:val="0"/>
              <w:autoSpaceDN w:val="0"/>
              <w:adjustRightInd w:val="0"/>
              <w:spacing w:after="0" w:line="240" w:lineRule="auto"/>
              <w:jc w:val="both"/>
              <w:rPr>
                <w:rFonts w:ascii="Times New Roman" w:hAnsi="Times New Roman" w:cs="Times New Roman"/>
                <w:sz w:val="24"/>
                <w:szCs w:val="24"/>
              </w:rPr>
            </w:pPr>
            <w:r w:rsidRPr="00597CEC">
              <w:rPr>
                <w:rFonts w:ascii="Times New Roman" w:hAnsi="Times New Roman" w:cs="Times New Roman"/>
                <w:sz w:val="24"/>
                <w:szCs w:val="24"/>
              </w:rPr>
              <w:t xml:space="preserve">Влияние условных рефлексов на молокоотдачу; последовательность операции по приручению коров к машинному доению в стойлах и станках; условия, способствующие </w:t>
            </w:r>
            <w:r w:rsidR="00597CEC" w:rsidRPr="00597CEC">
              <w:rPr>
                <w:rFonts w:ascii="Times New Roman" w:hAnsi="Times New Roman" w:cs="Times New Roman"/>
                <w:sz w:val="24"/>
                <w:szCs w:val="24"/>
              </w:rPr>
              <w:t>б</w:t>
            </w:r>
            <w:r w:rsidRPr="00597CEC">
              <w:rPr>
                <w:rFonts w:ascii="Times New Roman" w:hAnsi="Times New Roman" w:cs="Times New Roman"/>
                <w:sz w:val="24"/>
                <w:szCs w:val="24"/>
              </w:rPr>
              <w:t>олее полной и быстрой молокоотдаче</w:t>
            </w:r>
          </w:p>
        </w:tc>
        <w:tc>
          <w:tcPr>
            <w:tcW w:w="1843" w:type="dxa"/>
          </w:tcPr>
          <w:p w14:paraId="1E707136" w14:textId="01051319" w:rsidR="00AB3E3E" w:rsidRDefault="00E54965"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AB3E3E" w:rsidRPr="00060FAC" w14:paraId="5705EEF7" w14:textId="77777777" w:rsidTr="008848CF">
        <w:tc>
          <w:tcPr>
            <w:tcW w:w="817" w:type="dxa"/>
          </w:tcPr>
          <w:p w14:paraId="0D5FAE33" w14:textId="119AEB2B" w:rsidR="00AB3E3E" w:rsidRDefault="00597CEC"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2AAA8FF4" w14:textId="4AD84E40" w:rsidR="00AB3E3E" w:rsidRPr="008B18DA" w:rsidRDefault="00E54965"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оценки морфологических свойств вымени</w:t>
            </w:r>
          </w:p>
        </w:tc>
        <w:tc>
          <w:tcPr>
            <w:tcW w:w="8079" w:type="dxa"/>
          </w:tcPr>
          <w:p w14:paraId="33135C03" w14:textId="77777777" w:rsidR="00597CEC" w:rsidRPr="00597CEC" w:rsidRDefault="00597CEC" w:rsidP="00597CEC">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6C614AAC" w14:textId="6DDA3D42" w:rsidR="00AB3E3E" w:rsidRPr="00597CEC" w:rsidRDefault="00597CEC" w:rsidP="008B18DA">
            <w:pPr>
              <w:widowControl w:val="0"/>
              <w:autoSpaceDE w:val="0"/>
              <w:autoSpaceDN w:val="0"/>
              <w:adjustRightInd w:val="0"/>
              <w:spacing w:after="0" w:line="240" w:lineRule="auto"/>
              <w:jc w:val="both"/>
              <w:rPr>
                <w:rFonts w:ascii="Times New Roman" w:hAnsi="Times New Roman" w:cs="Times New Roman"/>
                <w:sz w:val="24"/>
                <w:szCs w:val="24"/>
              </w:rPr>
            </w:pPr>
            <w:r w:rsidRPr="00597CEC">
              <w:rPr>
                <w:rFonts w:ascii="Times New Roman" w:hAnsi="Times New Roman" w:cs="Times New Roman"/>
                <w:sz w:val="24"/>
                <w:szCs w:val="24"/>
              </w:rPr>
              <w:t>Проведение глазомерной оценки морфологических свойств вымени</w:t>
            </w:r>
          </w:p>
        </w:tc>
        <w:tc>
          <w:tcPr>
            <w:tcW w:w="1843" w:type="dxa"/>
          </w:tcPr>
          <w:p w14:paraId="6B7A89D0" w14:textId="3ABA4960" w:rsidR="00AB3E3E" w:rsidRDefault="00E54965"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D03593" w:rsidRPr="00060FAC" w14:paraId="359FB069" w14:textId="77777777" w:rsidTr="008848CF">
        <w:tc>
          <w:tcPr>
            <w:tcW w:w="817" w:type="dxa"/>
          </w:tcPr>
          <w:p w14:paraId="7D366B95" w14:textId="19CBC123" w:rsidR="00D03593" w:rsidRDefault="00640D3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2BCA31E9" w14:textId="78162048" w:rsidR="00D03593" w:rsidRDefault="00D03593" w:rsidP="00D0359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Подготовка вымени к доению</w:t>
            </w:r>
          </w:p>
        </w:tc>
        <w:tc>
          <w:tcPr>
            <w:tcW w:w="8079" w:type="dxa"/>
          </w:tcPr>
          <w:p w14:paraId="06E97803" w14:textId="743C1531" w:rsidR="00D03593" w:rsidRPr="00D03593" w:rsidRDefault="00D03593" w:rsidP="00597CEC">
            <w:pPr>
              <w:widowControl w:val="0"/>
              <w:autoSpaceDE w:val="0"/>
              <w:autoSpaceDN w:val="0"/>
              <w:adjustRightInd w:val="0"/>
              <w:spacing w:after="0" w:line="240" w:lineRule="auto"/>
              <w:jc w:val="both"/>
              <w:rPr>
                <w:rFonts w:ascii="Times New Roman" w:hAnsi="Times New Roman" w:cs="Times New Roman"/>
                <w:sz w:val="24"/>
                <w:szCs w:val="24"/>
              </w:rPr>
            </w:pPr>
            <w:r w:rsidRPr="00D03593">
              <w:rPr>
                <w:rFonts w:ascii="Times New Roman" w:hAnsi="Times New Roman" w:cs="Times New Roman"/>
                <w:sz w:val="24"/>
                <w:szCs w:val="24"/>
              </w:rPr>
              <w:t xml:space="preserve">Правила обработки вымени </w:t>
            </w:r>
            <w:r>
              <w:rPr>
                <w:rFonts w:ascii="Times New Roman" w:hAnsi="Times New Roman" w:cs="Times New Roman"/>
                <w:sz w:val="24"/>
                <w:szCs w:val="24"/>
              </w:rPr>
              <w:t xml:space="preserve">животных </w:t>
            </w:r>
            <w:r w:rsidRPr="00D03593">
              <w:rPr>
                <w:rFonts w:ascii="Times New Roman" w:hAnsi="Times New Roman" w:cs="Times New Roman"/>
                <w:sz w:val="24"/>
                <w:szCs w:val="24"/>
              </w:rPr>
              <w:t xml:space="preserve">перед доением. </w:t>
            </w:r>
            <w:r>
              <w:rPr>
                <w:rFonts w:ascii="Times New Roman" w:hAnsi="Times New Roman" w:cs="Times New Roman"/>
                <w:sz w:val="24"/>
                <w:szCs w:val="24"/>
              </w:rPr>
              <w:t>Техника массажа вымени животных при подготовке к доению. Техника предварительного сдаивания молока</w:t>
            </w:r>
          </w:p>
        </w:tc>
        <w:tc>
          <w:tcPr>
            <w:tcW w:w="1843" w:type="dxa"/>
          </w:tcPr>
          <w:p w14:paraId="45ADBFB1" w14:textId="4005DEEE" w:rsidR="00D03593" w:rsidRDefault="00D03593"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D03593" w:rsidRPr="00060FAC" w14:paraId="7D64E0E1" w14:textId="77777777" w:rsidTr="008848CF">
        <w:tc>
          <w:tcPr>
            <w:tcW w:w="817" w:type="dxa"/>
          </w:tcPr>
          <w:p w14:paraId="40A8148C" w14:textId="38BD0F31" w:rsidR="00D03593" w:rsidRDefault="00640D3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0B290D8A" w14:textId="709711FA" w:rsidR="00D03593" w:rsidRDefault="00D03593" w:rsidP="00640D3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Дезинфицирующие </w:t>
            </w:r>
            <w:r w:rsidR="00640D38">
              <w:rPr>
                <w:rFonts w:ascii="Times New Roman" w:eastAsia="Times New Roman" w:hAnsi="Times New Roman" w:cs="Times New Roman"/>
                <w:kern w:val="0"/>
                <w:sz w:val="24"/>
                <w:szCs w:val="24"/>
                <w:lang w:eastAsia="ru-RU"/>
                <w14:ligatures w14:val="none"/>
              </w:rPr>
              <w:t>средства, применяемые в животноводстве</w:t>
            </w:r>
          </w:p>
        </w:tc>
        <w:tc>
          <w:tcPr>
            <w:tcW w:w="8079" w:type="dxa"/>
          </w:tcPr>
          <w:p w14:paraId="40F90FF8" w14:textId="70F23AF8" w:rsidR="00D03593" w:rsidRPr="00D03593" w:rsidRDefault="00640D38" w:rsidP="00640D38">
            <w:pPr>
              <w:widowControl w:val="0"/>
              <w:autoSpaceDE w:val="0"/>
              <w:autoSpaceDN w:val="0"/>
              <w:adjustRightInd w:val="0"/>
              <w:spacing w:after="0" w:line="240" w:lineRule="auto"/>
              <w:jc w:val="both"/>
              <w:rPr>
                <w:rFonts w:ascii="Times New Roman" w:hAnsi="Times New Roman" w:cs="Times New Roman"/>
                <w:sz w:val="24"/>
                <w:szCs w:val="24"/>
              </w:rPr>
            </w:pPr>
            <w:r w:rsidRPr="00640D38">
              <w:rPr>
                <w:rFonts w:ascii="Times New Roman" w:hAnsi="Times New Roman" w:cs="Times New Roman"/>
                <w:sz w:val="24"/>
                <w:szCs w:val="24"/>
              </w:rPr>
              <w:t>Перечень разрешенных дезинфицирующих средств, применяемых в животноводстве, правила их применения</w:t>
            </w:r>
            <w:r>
              <w:rPr>
                <w:rFonts w:ascii="Times New Roman" w:hAnsi="Times New Roman" w:cs="Times New Roman"/>
                <w:sz w:val="24"/>
                <w:szCs w:val="24"/>
              </w:rPr>
              <w:t xml:space="preserve">. </w:t>
            </w:r>
            <w:r w:rsidRPr="00640D38">
              <w:rPr>
                <w:rFonts w:ascii="Times New Roman" w:hAnsi="Times New Roman" w:cs="Times New Roman"/>
                <w:sz w:val="24"/>
                <w:szCs w:val="24"/>
              </w:rPr>
              <w:t>Правила приготовления моющих и дезинфицирующих средств для обработки вымени животных</w:t>
            </w:r>
          </w:p>
        </w:tc>
        <w:tc>
          <w:tcPr>
            <w:tcW w:w="1843" w:type="dxa"/>
          </w:tcPr>
          <w:p w14:paraId="2DE676B6" w14:textId="64FF31C8" w:rsidR="00D03593" w:rsidRDefault="00640D3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E41A3" w:rsidRPr="00060FAC" w14:paraId="488B52F4" w14:textId="77777777" w:rsidTr="008848CF">
        <w:tc>
          <w:tcPr>
            <w:tcW w:w="817" w:type="dxa"/>
          </w:tcPr>
          <w:p w14:paraId="615DC3CC" w14:textId="454E85FE" w:rsidR="003E41A3" w:rsidRDefault="003E41A3"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652D432C" w14:textId="258527B1" w:rsidR="003E41A3" w:rsidRDefault="003E41A3" w:rsidP="00640D3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 xml:space="preserve">Подготовка </w:t>
            </w:r>
            <w:r w:rsidRPr="003E41A3">
              <w:rPr>
                <w:rFonts w:ascii="Times New Roman" w:hAnsi="Times New Roman" w:cs="Times New Roman"/>
                <w:sz w:val="24"/>
                <w:szCs w:val="24"/>
              </w:rPr>
              <w:t>моющих и дезинфицирующих растворов</w:t>
            </w:r>
          </w:p>
        </w:tc>
        <w:tc>
          <w:tcPr>
            <w:tcW w:w="8079" w:type="dxa"/>
          </w:tcPr>
          <w:p w14:paraId="31214271" w14:textId="77777777" w:rsidR="003E41A3" w:rsidRPr="00597CEC" w:rsidRDefault="003E41A3" w:rsidP="003E41A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1476D590" w14:textId="028FC27F" w:rsidR="003E41A3" w:rsidRPr="00640D38" w:rsidRDefault="003E41A3" w:rsidP="003E41A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Подготовка </w:t>
            </w:r>
            <w:r w:rsidRPr="003E41A3">
              <w:rPr>
                <w:rFonts w:ascii="Times New Roman" w:hAnsi="Times New Roman" w:cs="Times New Roman"/>
                <w:sz w:val="24"/>
                <w:szCs w:val="24"/>
              </w:rPr>
              <w:t>моющих и дезинфицирующих растворов</w:t>
            </w:r>
            <w:r>
              <w:rPr>
                <w:rFonts w:ascii="Times New Roman" w:hAnsi="Times New Roman" w:cs="Times New Roman"/>
                <w:sz w:val="24"/>
                <w:szCs w:val="24"/>
              </w:rPr>
              <w:t>, используемы</w:t>
            </w:r>
            <w:r w:rsidRPr="003E41A3">
              <w:rPr>
                <w:rFonts w:ascii="Times New Roman" w:hAnsi="Times New Roman" w:cs="Times New Roman"/>
                <w:sz w:val="24"/>
                <w:szCs w:val="24"/>
              </w:rPr>
              <w:t>х для обработки вымени животных</w:t>
            </w:r>
          </w:p>
        </w:tc>
        <w:tc>
          <w:tcPr>
            <w:tcW w:w="1843" w:type="dxa"/>
          </w:tcPr>
          <w:p w14:paraId="2DEBC257" w14:textId="533BD5A2" w:rsidR="003E41A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D03593" w:rsidRPr="00060FAC" w14:paraId="033F7286" w14:textId="77777777" w:rsidTr="008848CF">
        <w:tc>
          <w:tcPr>
            <w:tcW w:w="817" w:type="dxa"/>
          </w:tcPr>
          <w:p w14:paraId="210C1ADC" w14:textId="005069A7" w:rsidR="00D03593" w:rsidRDefault="003E41A3"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686F367F" w14:textId="4695342B" w:rsidR="00D03593" w:rsidRDefault="00640D38" w:rsidP="00D0359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Обработка вымени перед доением</w:t>
            </w:r>
          </w:p>
        </w:tc>
        <w:tc>
          <w:tcPr>
            <w:tcW w:w="8079" w:type="dxa"/>
          </w:tcPr>
          <w:p w14:paraId="44B551F4" w14:textId="77777777" w:rsidR="00D03593" w:rsidRPr="00597CEC" w:rsidRDefault="00D03593" w:rsidP="00D0359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0D8A9868" w14:textId="683AFE5A" w:rsidR="00D03593" w:rsidRPr="00D03593" w:rsidRDefault="00640D38" w:rsidP="00640D38">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обработки</w:t>
            </w:r>
            <w:r w:rsidRPr="00640D38">
              <w:rPr>
                <w:rFonts w:ascii="Times New Roman" w:hAnsi="Times New Roman" w:cs="Times New Roman"/>
                <w:sz w:val="24"/>
                <w:szCs w:val="24"/>
              </w:rPr>
              <w:t xml:space="preserve"> вымени животных водой</w:t>
            </w:r>
            <w:r>
              <w:rPr>
                <w:rFonts w:ascii="Times New Roman" w:hAnsi="Times New Roman" w:cs="Times New Roman"/>
                <w:sz w:val="24"/>
                <w:szCs w:val="24"/>
              </w:rPr>
              <w:t>,</w:t>
            </w:r>
            <w:r w:rsidRPr="00640D38">
              <w:rPr>
                <w:rFonts w:ascii="Times New Roman" w:hAnsi="Times New Roman" w:cs="Times New Roman"/>
                <w:sz w:val="24"/>
                <w:szCs w:val="24"/>
              </w:rPr>
              <w:t xml:space="preserve"> дезинфицирующими растворами, чистым сухим полотенцем или бумажной салфеткой, </w:t>
            </w:r>
            <w:r w:rsidRPr="00640D38">
              <w:rPr>
                <w:rFonts w:ascii="Times New Roman" w:hAnsi="Times New Roman" w:cs="Times New Roman"/>
                <w:sz w:val="24"/>
                <w:szCs w:val="24"/>
              </w:rPr>
              <w:lastRenderedPageBreak/>
              <w:t>пропитанной дезинфицирующим раствором</w:t>
            </w:r>
          </w:p>
        </w:tc>
        <w:tc>
          <w:tcPr>
            <w:tcW w:w="1843" w:type="dxa"/>
          </w:tcPr>
          <w:p w14:paraId="19058156" w14:textId="2D25AF88" w:rsidR="00D03593" w:rsidRDefault="00640D38"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2</w:t>
            </w:r>
          </w:p>
        </w:tc>
      </w:tr>
      <w:tr w:rsidR="00E54965" w:rsidRPr="00060FAC" w14:paraId="11FDAE8F" w14:textId="77777777" w:rsidTr="008848CF">
        <w:tc>
          <w:tcPr>
            <w:tcW w:w="817" w:type="dxa"/>
          </w:tcPr>
          <w:p w14:paraId="6F565916" w14:textId="7A7112A5"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5EA497D4" w14:textId="2853DE75" w:rsidR="00E54965" w:rsidRDefault="00D03593"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Заболевания и повреждения вымени</w:t>
            </w:r>
          </w:p>
        </w:tc>
        <w:tc>
          <w:tcPr>
            <w:tcW w:w="8079" w:type="dxa"/>
          </w:tcPr>
          <w:p w14:paraId="6B619414" w14:textId="659B7C87" w:rsidR="00E54965" w:rsidRPr="00D03593" w:rsidRDefault="006A0ED1" w:rsidP="003E41A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w:t>
            </w:r>
            <w:r w:rsidR="00D03593" w:rsidRPr="00D03593">
              <w:rPr>
                <w:rFonts w:ascii="Times New Roman" w:hAnsi="Times New Roman" w:cs="Times New Roman"/>
                <w:sz w:val="24"/>
                <w:szCs w:val="24"/>
              </w:rPr>
              <w:t>аболевани</w:t>
            </w:r>
            <w:r w:rsidR="003E41A3">
              <w:rPr>
                <w:rFonts w:ascii="Times New Roman" w:hAnsi="Times New Roman" w:cs="Times New Roman"/>
                <w:sz w:val="24"/>
                <w:szCs w:val="24"/>
              </w:rPr>
              <w:t>я</w:t>
            </w:r>
            <w:r w:rsidR="00D03593" w:rsidRPr="00D03593">
              <w:rPr>
                <w:rFonts w:ascii="Times New Roman" w:hAnsi="Times New Roman" w:cs="Times New Roman"/>
                <w:sz w:val="24"/>
                <w:szCs w:val="24"/>
              </w:rPr>
              <w:t xml:space="preserve"> и повреждени</w:t>
            </w:r>
            <w:r w:rsidR="003E41A3">
              <w:rPr>
                <w:rFonts w:ascii="Times New Roman" w:hAnsi="Times New Roman" w:cs="Times New Roman"/>
                <w:sz w:val="24"/>
                <w:szCs w:val="24"/>
              </w:rPr>
              <w:t>я</w:t>
            </w:r>
            <w:r w:rsidR="00D03593" w:rsidRPr="00D03593">
              <w:rPr>
                <w:rFonts w:ascii="Times New Roman" w:hAnsi="Times New Roman" w:cs="Times New Roman"/>
                <w:sz w:val="24"/>
                <w:szCs w:val="24"/>
              </w:rPr>
              <w:t xml:space="preserve"> вымени животных</w:t>
            </w:r>
            <w:r w:rsidR="003E41A3">
              <w:rPr>
                <w:rFonts w:ascii="Times New Roman" w:hAnsi="Times New Roman" w:cs="Times New Roman"/>
                <w:sz w:val="24"/>
                <w:szCs w:val="24"/>
              </w:rPr>
              <w:t>, их</w:t>
            </w:r>
            <w:r w:rsidR="00D03593">
              <w:t xml:space="preserve"> </w:t>
            </w:r>
            <w:r w:rsidR="003E41A3">
              <w:rPr>
                <w:rFonts w:ascii="Times New Roman" w:hAnsi="Times New Roman" w:cs="Times New Roman"/>
                <w:sz w:val="24"/>
                <w:szCs w:val="24"/>
              </w:rPr>
              <w:t>п</w:t>
            </w:r>
            <w:r w:rsidR="003E41A3" w:rsidRPr="00D03593">
              <w:rPr>
                <w:rFonts w:ascii="Times New Roman" w:hAnsi="Times New Roman" w:cs="Times New Roman"/>
                <w:sz w:val="24"/>
                <w:szCs w:val="24"/>
              </w:rPr>
              <w:t>ризнаки</w:t>
            </w:r>
          </w:p>
        </w:tc>
        <w:tc>
          <w:tcPr>
            <w:tcW w:w="1843" w:type="dxa"/>
          </w:tcPr>
          <w:p w14:paraId="197AAAF8" w14:textId="397F7A6C"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D03593" w:rsidRPr="00060FAC" w14:paraId="23C99E52" w14:textId="77777777" w:rsidTr="008848CF">
        <w:tc>
          <w:tcPr>
            <w:tcW w:w="817" w:type="dxa"/>
          </w:tcPr>
          <w:p w14:paraId="3054F72A" w14:textId="5EE5426B" w:rsidR="00D0359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469AC067" w14:textId="40A309EB" w:rsidR="00D03593" w:rsidRDefault="003E41A3" w:rsidP="009268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П</w:t>
            </w:r>
            <w:r w:rsidRPr="00640D38">
              <w:rPr>
                <w:rFonts w:ascii="Times New Roman" w:hAnsi="Times New Roman" w:cs="Times New Roman"/>
                <w:sz w:val="24"/>
                <w:szCs w:val="24"/>
              </w:rPr>
              <w:t>ризнаки молока</w:t>
            </w:r>
            <w:r>
              <w:rPr>
                <w:rFonts w:ascii="Times New Roman" w:hAnsi="Times New Roman" w:cs="Times New Roman"/>
                <w:sz w:val="24"/>
                <w:szCs w:val="24"/>
              </w:rPr>
              <w:t>, полученн</w:t>
            </w:r>
            <w:r w:rsidR="00926809">
              <w:rPr>
                <w:rFonts w:ascii="Times New Roman" w:hAnsi="Times New Roman" w:cs="Times New Roman"/>
                <w:sz w:val="24"/>
                <w:szCs w:val="24"/>
              </w:rPr>
              <w:t>ого</w:t>
            </w:r>
            <w:r>
              <w:rPr>
                <w:rFonts w:ascii="Times New Roman" w:hAnsi="Times New Roman" w:cs="Times New Roman"/>
                <w:sz w:val="24"/>
                <w:szCs w:val="24"/>
              </w:rPr>
              <w:t xml:space="preserve"> от коров с заболеваниями вымени</w:t>
            </w:r>
          </w:p>
        </w:tc>
        <w:tc>
          <w:tcPr>
            <w:tcW w:w="8079" w:type="dxa"/>
          </w:tcPr>
          <w:p w14:paraId="39D40776" w14:textId="2CE85097" w:rsidR="00D03593" w:rsidRPr="00D03593" w:rsidRDefault="00D03593" w:rsidP="00597CEC">
            <w:pPr>
              <w:widowControl w:val="0"/>
              <w:autoSpaceDE w:val="0"/>
              <w:autoSpaceDN w:val="0"/>
              <w:adjustRightInd w:val="0"/>
              <w:spacing w:after="0" w:line="240" w:lineRule="auto"/>
              <w:jc w:val="both"/>
              <w:rPr>
                <w:rFonts w:ascii="Times New Roman" w:hAnsi="Times New Roman" w:cs="Times New Roman"/>
                <w:sz w:val="24"/>
                <w:szCs w:val="24"/>
              </w:rPr>
            </w:pPr>
            <w:r w:rsidRPr="00640D38">
              <w:rPr>
                <w:rFonts w:ascii="Times New Roman" w:hAnsi="Times New Roman" w:cs="Times New Roman"/>
                <w:sz w:val="24"/>
                <w:szCs w:val="24"/>
              </w:rPr>
              <w:t>Органолептические (визуальные) признаки молока, свидетельствующие о заболеваниях вымени</w:t>
            </w:r>
          </w:p>
        </w:tc>
        <w:tc>
          <w:tcPr>
            <w:tcW w:w="1843" w:type="dxa"/>
          </w:tcPr>
          <w:p w14:paraId="162EFDC1" w14:textId="6A886184" w:rsidR="00D0359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E41A3" w:rsidRPr="00060FAC" w14:paraId="274400AF" w14:textId="77777777" w:rsidTr="008848CF">
        <w:tc>
          <w:tcPr>
            <w:tcW w:w="817" w:type="dxa"/>
          </w:tcPr>
          <w:p w14:paraId="4ED3E42A" w14:textId="1C31F417" w:rsidR="003E41A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Borders>
              <w:top w:val="single" w:sz="6" w:space="0" w:color="000000"/>
              <w:left w:val="single" w:sz="6" w:space="0" w:color="000000"/>
              <w:bottom w:val="single" w:sz="6" w:space="0" w:color="000000"/>
              <w:right w:val="single" w:sz="6" w:space="0" w:color="000000"/>
            </w:tcBorders>
          </w:tcPr>
          <w:p w14:paraId="31E4F8F3" w14:textId="7FDA8364" w:rsidR="003E41A3" w:rsidRDefault="00926809"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E41A3">
              <w:rPr>
                <w:rFonts w:ascii="Times New Roman" w:hAnsi="Times New Roman" w:cs="Times New Roman"/>
                <w:sz w:val="24"/>
                <w:szCs w:val="24"/>
              </w:rPr>
              <w:t>Выявл</w:t>
            </w:r>
            <w:r>
              <w:rPr>
                <w:rFonts w:ascii="Times New Roman" w:hAnsi="Times New Roman" w:cs="Times New Roman"/>
                <w:sz w:val="24"/>
                <w:szCs w:val="24"/>
              </w:rPr>
              <w:t>ение</w:t>
            </w:r>
            <w:r w:rsidRPr="003E41A3">
              <w:rPr>
                <w:rFonts w:ascii="Times New Roman" w:hAnsi="Times New Roman" w:cs="Times New Roman"/>
                <w:sz w:val="24"/>
                <w:szCs w:val="24"/>
              </w:rPr>
              <w:t xml:space="preserve"> животных с признаками заболеваний и повреждений вымени</w:t>
            </w:r>
          </w:p>
        </w:tc>
        <w:tc>
          <w:tcPr>
            <w:tcW w:w="8079" w:type="dxa"/>
          </w:tcPr>
          <w:p w14:paraId="75672B60" w14:textId="77777777" w:rsidR="003E41A3" w:rsidRPr="00597CEC" w:rsidRDefault="003E41A3" w:rsidP="003E41A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382F4603" w14:textId="13BF8BC4" w:rsidR="003E41A3" w:rsidRPr="00640D38" w:rsidRDefault="003E41A3" w:rsidP="003E41A3">
            <w:pPr>
              <w:widowControl w:val="0"/>
              <w:autoSpaceDE w:val="0"/>
              <w:autoSpaceDN w:val="0"/>
              <w:adjustRightInd w:val="0"/>
              <w:spacing w:after="0" w:line="240" w:lineRule="auto"/>
              <w:jc w:val="both"/>
              <w:rPr>
                <w:rFonts w:ascii="Times New Roman" w:hAnsi="Times New Roman" w:cs="Times New Roman"/>
                <w:sz w:val="24"/>
                <w:szCs w:val="24"/>
              </w:rPr>
            </w:pPr>
            <w:r w:rsidRPr="003E41A3">
              <w:rPr>
                <w:rFonts w:ascii="Times New Roman" w:hAnsi="Times New Roman" w:cs="Times New Roman"/>
                <w:sz w:val="24"/>
                <w:szCs w:val="24"/>
              </w:rPr>
              <w:t>Выявл</w:t>
            </w:r>
            <w:r>
              <w:rPr>
                <w:rFonts w:ascii="Times New Roman" w:hAnsi="Times New Roman" w:cs="Times New Roman"/>
                <w:sz w:val="24"/>
                <w:szCs w:val="24"/>
              </w:rPr>
              <w:t>ение</w:t>
            </w:r>
            <w:r w:rsidRPr="003E41A3">
              <w:rPr>
                <w:rFonts w:ascii="Times New Roman" w:hAnsi="Times New Roman" w:cs="Times New Roman"/>
                <w:sz w:val="24"/>
                <w:szCs w:val="24"/>
              </w:rPr>
              <w:t xml:space="preserve"> животных с признаками заболеваний и повреждений вымени при их осмотре перед доением, в том числе с использованием датчиков и программно-аппаратных средств</w:t>
            </w:r>
          </w:p>
        </w:tc>
        <w:tc>
          <w:tcPr>
            <w:tcW w:w="1843" w:type="dxa"/>
          </w:tcPr>
          <w:p w14:paraId="089DC2BA" w14:textId="0D11EE75" w:rsidR="003E41A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E54965" w:rsidRPr="00060FAC" w14:paraId="7A6CB933" w14:textId="77777777" w:rsidTr="008848CF">
        <w:tc>
          <w:tcPr>
            <w:tcW w:w="817" w:type="dxa"/>
          </w:tcPr>
          <w:p w14:paraId="3C3CA9DA" w14:textId="436DDB71"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53" w:type="dxa"/>
            <w:tcBorders>
              <w:top w:val="single" w:sz="6" w:space="0" w:color="000000"/>
              <w:left w:val="single" w:sz="6" w:space="0" w:color="000000"/>
              <w:bottom w:val="single" w:sz="6" w:space="0" w:color="000000"/>
              <w:right w:val="single" w:sz="6" w:space="0" w:color="000000"/>
            </w:tcBorders>
          </w:tcPr>
          <w:p w14:paraId="7E4CF738" w14:textId="16225B7A" w:rsidR="00E54965" w:rsidRDefault="00926809"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Определение</w:t>
            </w:r>
            <w:r w:rsidRPr="003E41A3">
              <w:rPr>
                <w:rFonts w:ascii="Times New Roman" w:hAnsi="Times New Roman" w:cs="Times New Roman"/>
                <w:sz w:val="24"/>
                <w:szCs w:val="24"/>
              </w:rPr>
              <w:t xml:space="preserve"> животных с признаками заболевания вымени</w:t>
            </w:r>
          </w:p>
        </w:tc>
        <w:tc>
          <w:tcPr>
            <w:tcW w:w="8079" w:type="dxa"/>
          </w:tcPr>
          <w:p w14:paraId="41ADF13B" w14:textId="77777777" w:rsidR="00D03593" w:rsidRPr="00597CEC" w:rsidRDefault="00D03593" w:rsidP="00D0359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69B5162E" w14:textId="4872592B" w:rsidR="00E54965" w:rsidRPr="00D03593" w:rsidRDefault="00D03593" w:rsidP="00597CEC">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Определение</w:t>
            </w:r>
            <w:r w:rsidRPr="003E41A3">
              <w:rPr>
                <w:rFonts w:ascii="Times New Roman" w:hAnsi="Times New Roman" w:cs="Times New Roman"/>
                <w:sz w:val="24"/>
                <w:szCs w:val="24"/>
              </w:rPr>
              <w:t xml:space="preserve"> животных с признаками заболевания вымени по внешнему виду молока, полученного в ходе предварительного сдаивания</w:t>
            </w:r>
          </w:p>
        </w:tc>
        <w:tc>
          <w:tcPr>
            <w:tcW w:w="1843" w:type="dxa"/>
          </w:tcPr>
          <w:p w14:paraId="6320BFD8" w14:textId="03F5A865"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926809" w:rsidRPr="00060FAC" w14:paraId="74DA0FA1" w14:textId="77777777" w:rsidTr="008848CF">
        <w:tc>
          <w:tcPr>
            <w:tcW w:w="817" w:type="dxa"/>
          </w:tcPr>
          <w:p w14:paraId="7113D085" w14:textId="582C9577" w:rsidR="00926809"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12</w:t>
            </w:r>
          </w:p>
        </w:tc>
        <w:tc>
          <w:tcPr>
            <w:tcW w:w="4253" w:type="dxa"/>
            <w:tcBorders>
              <w:top w:val="single" w:sz="6" w:space="0" w:color="000000"/>
              <w:left w:val="single" w:sz="6" w:space="0" w:color="000000"/>
              <w:bottom w:val="single" w:sz="6" w:space="0" w:color="000000"/>
              <w:right w:val="single" w:sz="6" w:space="0" w:color="000000"/>
            </w:tcBorders>
          </w:tcPr>
          <w:p w14:paraId="203360C6" w14:textId="47CF126C" w:rsidR="00926809" w:rsidRDefault="00D92A1F" w:rsidP="008848C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Исследование молока оператором доения</w:t>
            </w:r>
          </w:p>
        </w:tc>
        <w:tc>
          <w:tcPr>
            <w:tcW w:w="8079" w:type="dxa"/>
          </w:tcPr>
          <w:p w14:paraId="16FC5BF4" w14:textId="77777777" w:rsidR="00926809" w:rsidRPr="00597CEC" w:rsidRDefault="00926809" w:rsidP="00926809">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6E14597A" w14:textId="40CA4338" w:rsidR="00926809" w:rsidRPr="00D92A1F" w:rsidRDefault="00D92A1F" w:rsidP="00D03593">
            <w:pPr>
              <w:widowControl w:val="0"/>
              <w:autoSpaceDE w:val="0"/>
              <w:autoSpaceDN w:val="0"/>
              <w:adjustRightInd w:val="0"/>
              <w:spacing w:after="0" w:line="240" w:lineRule="auto"/>
              <w:jc w:val="both"/>
              <w:rPr>
                <w:rFonts w:ascii="Times New Roman" w:hAnsi="Times New Roman" w:cs="Times New Roman"/>
                <w:sz w:val="24"/>
                <w:szCs w:val="24"/>
              </w:rPr>
            </w:pPr>
            <w:r w:rsidRPr="00D92A1F">
              <w:rPr>
                <w:rFonts w:ascii="Times New Roman" w:hAnsi="Times New Roman" w:cs="Times New Roman"/>
                <w:sz w:val="24"/>
                <w:szCs w:val="24"/>
              </w:rPr>
              <w:t>Проведение исследований молока</w:t>
            </w:r>
            <w:r>
              <w:rPr>
                <w:rFonts w:ascii="Times New Roman" w:hAnsi="Times New Roman" w:cs="Times New Roman"/>
                <w:sz w:val="24"/>
                <w:szCs w:val="24"/>
              </w:rPr>
              <w:t>, полученных от коров с заболеваниями вымени: проба на мастит, проба отстаивания</w:t>
            </w:r>
          </w:p>
        </w:tc>
        <w:tc>
          <w:tcPr>
            <w:tcW w:w="1843" w:type="dxa"/>
          </w:tcPr>
          <w:p w14:paraId="1DB99D73" w14:textId="2E5D87D0" w:rsidR="00926809"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E54965" w:rsidRPr="00060FAC" w14:paraId="3B506342" w14:textId="77777777" w:rsidTr="008848CF">
        <w:tc>
          <w:tcPr>
            <w:tcW w:w="817" w:type="dxa"/>
          </w:tcPr>
          <w:p w14:paraId="7116A82A" w14:textId="416ECF8C" w:rsidR="00E54965"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13</w:t>
            </w:r>
          </w:p>
        </w:tc>
        <w:tc>
          <w:tcPr>
            <w:tcW w:w="4253" w:type="dxa"/>
            <w:tcBorders>
              <w:top w:val="single" w:sz="6" w:space="0" w:color="000000"/>
              <w:left w:val="single" w:sz="6" w:space="0" w:color="000000"/>
              <w:bottom w:val="single" w:sz="6" w:space="0" w:color="000000"/>
              <w:right w:val="single" w:sz="6" w:space="0" w:color="000000"/>
            </w:tcBorders>
          </w:tcPr>
          <w:p w14:paraId="0D3E3498" w14:textId="454064FE" w:rsidR="00E54965" w:rsidRDefault="00926809" w:rsidP="009268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E41A3">
              <w:rPr>
                <w:rFonts w:ascii="Times New Roman" w:hAnsi="Times New Roman" w:cs="Times New Roman"/>
                <w:sz w:val="24"/>
                <w:szCs w:val="24"/>
              </w:rPr>
              <w:t xml:space="preserve">Устройство и правила эксплуатации </w:t>
            </w:r>
            <w:r>
              <w:rPr>
                <w:rFonts w:ascii="Times New Roman" w:hAnsi="Times New Roman" w:cs="Times New Roman"/>
                <w:sz w:val="24"/>
                <w:szCs w:val="24"/>
              </w:rPr>
              <w:t>специальных средств</w:t>
            </w:r>
            <w:r w:rsidRPr="003E41A3">
              <w:rPr>
                <w:rFonts w:ascii="Times New Roman" w:hAnsi="Times New Roman" w:cs="Times New Roman"/>
                <w:sz w:val="24"/>
                <w:szCs w:val="24"/>
              </w:rPr>
              <w:t xml:space="preserve"> при подготовке животных к доению</w:t>
            </w:r>
          </w:p>
        </w:tc>
        <w:tc>
          <w:tcPr>
            <w:tcW w:w="8079" w:type="dxa"/>
          </w:tcPr>
          <w:p w14:paraId="26745CE6" w14:textId="4E2E4FF4" w:rsidR="00E54965" w:rsidRPr="00597CEC" w:rsidRDefault="003E41A3" w:rsidP="00597CEC">
            <w:pPr>
              <w:widowControl w:val="0"/>
              <w:autoSpaceDE w:val="0"/>
              <w:autoSpaceDN w:val="0"/>
              <w:adjustRightInd w:val="0"/>
              <w:spacing w:after="0" w:line="240" w:lineRule="auto"/>
              <w:jc w:val="both"/>
              <w:rPr>
                <w:rFonts w:ascii="Times New Roman" w:hAnsi="Times New Roman" w:cs="Times New Roman"/>
                <w:b/>
                <w:sz w:val="24"/>
                <w:szCs w:val="24"/>
              </w:rPr>
            </w:pPr>
            <w:r w:rsidRPr="003E41A3">
              <w:rPr>
                <w:rFonts w:ascii="Times New Roman" w:hAnsi="Times New Roman" w:cs="Times New Roman"/>
                <w:sz w:val="24"/>
                <w:szCs w:val="24"/>
              </w:rPr>
              <w:t>Устройство и правила эксплуатации приспособлений, инструментов, инвентаря, средств индивидуальной защиты при подготовке животных к доению</w:t>
            </w:r>
          </w:p>
        </w:tc>
        <w:tc>
          <w:tcPr>
            <w:tcW w:w="1843" w:type="dxa"/>
          </w:tcPr>
          <w:p w14:paraId="591CA770" w14:textId="0249CC6A"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E54965" w:rsidRPr="00060FAC" w14:paraId="7697CA0B" w14:textId="77777777" w:rsidTr="008848CF">
        <w:tc>
          <w:tcPr>
            <w:tcW w:w="817" w:type="dxa"/>
          </w:tcPr>
          <w:p w14:paraId="262B5DA0" w14:textId="531CF51E" w:rsidR="00E54965"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14</w:t>
            </w:r>
          </w:p>
        </w:tc>
        <w:tc>
          <w:tcPr>
            <w:tcW w:w="4253" w:type="dxa"/>
            <w:tcBorders>
              <w:top w:val="single" w:sz="6" w:space="0" w:color="000000"/>
              <w:left w:val="single" w:sz="6" w:space="0" w:color="000000"/>
              <w:bottom w:val="single" w:sz="6" w:space="0" w:color="000000"/>
              <w:right w:val="single" w:sz="6" w:space="0" w:color="000000"/>
            </w:tcBorders>
          </w:tcPr>
          <w:p w14:paraId="68B38D4D" w14:textId="0881CC62" w:rsidR="00E54965" w:rsidRDefault="00926809"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E41A3">
              <w:rPr>
                <w:rFonts w:ascii="Times New Roman" w:hAnsi="Times New Roman" w:cs="Times New Roman"/>
                <w:sz w:val="24"/>
                <w:szCs w:val="24"/>
              </w:rPr>
              <w:t>Применение специальных</w:t>
            </w:r>
            <w:r>
              <w:rPr>
                <w:rFonts w:ascii="Times New Roman" w:hAnsi="Times New Roman" w:cs="Times New Roman"/>
                <w:sz w:val="24"/>
                <w:szCs w:val="24"/>
              </w:rPr>
              <w:t xml:space="preserve"> средств</w:t>
            </w:r>
            <w:r w:rsidRPr="003E41A3">
              <w:rPr>
                <w:rFonts w:ascii="Times New Roman" w:hAnsi="Times New Roman" w:cs="Times New Roman"/>
                <w:sz w:val="24"/>
                <w:szCs w:val="24"/>
              </w:rPr>
              <w:t xml:space="preserve"> при подготовке животных к доению</w:t>
            </w:r>
          </w:p>
        </w:tc>
        <w:tc>
          <w:tcPr>
            <w:tcW w:w="8079" w:type="dxa"/>
          </w:tcPr>
          <w:p w14:paraId="511A0AAE" w14:textId="77777777" w:rsidR="003E41A3" w:rsidRPr="00597CEC" w:rsidRDefault="003E41A3" w:rsidP="003E41A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4B40BC6E" w14:textId="5D50669B" w:rsidR="00E54965" w:rsidRPr="00597CEC" w:rsidRDefault="003E41A3" w:rsidP="003E41A3">
            <w:pPr>
              <w:widowControl w:val="0"/>
              <w:autoSpaceDE w:val="0"/>
              <w:autoSpaceDN w:val="0"/>
              <w:adjustRightInd w:val="0"/>
              <w:spacing w:after="0" w:line="240" w:lineRule="auto"/>
              <w:jc w:val="both"/>
              <w:rPr>
                <w:rFonts w:ascii="Times New Roman" w:hAnsi="Times New Roman" w:cs="Times New Roman"/>
                <w:b/>
                <w:sz w:val="24"/>
                <w:szCs w:val="24"/>
              </w:rPr>
            </w:pPr>
            <w:r w:rsidRPr="003E41A3">
              <w:rPr>
                <w:rFonts w:ascii="Times New Roman" w:hAnsi="Times New Roman" w:cs="Times New Roman"/>
                <w:sz w:val="24"/>
                <w:szCs w:val="24"/>
              </w:rPr>
              <w:t>Применение специальных приспособлений, инструментов, инвентаря, применение средств индивидуальной защиты при подготовке животных к доению</w:t>
            </w:r>
          </w:p>
        </w:tc>
        <w:tc>
          <w:tcPr>
            <w:tcW w:w="1843" w:type="dxa"/>
          </w:tcPr>
          <w:p w14:paraId="0D89B2AA" w14:textId="6433A7F1" w:rsidR="00E54965"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AB3E3E" w:rsidRPr="00060FAC" w14:paraId="3FE65EB6" w14:textId="77777777" w:rsidTr="008848CF">
        <w:tc>
          <w:tcPr>
            <w:tcW w:w="817" w:type="dxa"/>
          </w:tcPr>
          <w:p w14:paraId="51CD7333" w14:textId="18F44FC6" w:rsidR="00AB3E3E"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15</w:t>
            </w:r>
          </w:p>
        </w:tc>
        <w:tc>
          <w:tcPr>
            <w:tcW w:w="4253" w:type="dxa"/>
            <w:tcBorders>
              <w:top w:val="single" w:sz="6" w:space="0" w:color="000000"/>
              <w:left w:val="single" w:sz="6" w:space="0" w:color="000000"/>
              <w:bottom w:val="single" w:sz="6" w:space="0" w:color="000000"/>
              <w:right w:val="single" w:sz="6" w:space="0" w:color="000000"/>
            </w:tcBorders>
          </w:tcPr>
          <w:p w14:paraId="51C93C99" w14:textId="27975D6B" w:rsidR="00AB3E3E" w:rsidRPr="008B18DA" w:rsidRDefault="00926809" w:rsidP="009268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Л</w:t>
            </w:r>
            <w:r w:rsidRPr="003E41A3">
              <w:rPr>
                <w:rFonts w:ascii="Times New Roman" w:hAnsi="Times New Roman" w:cs="Times New Roman"/>
                <w:sz w:val="24"/>
                <w:szCs w:val="24"/>
              </w:rPr>
              <w:t>ичн</w:t>
            </w:r>
            <w:r>
              <w:rPr>
                <w:rFonts w:ascii="Times New Roman" w:hAnsi="Times New Roman" w:cs="Times New Roman"/>
                <w:sz w:val="24"/>
                <w:szCs w:val="24"/>
              </w:rPr>
              <w:t>ая</w:t>
            </w:r>
            <w:r w:rsidRPr="003E41A3">
              <w:rPr>
                <w:rFonts w:ascii="Times New Roman" w:hAnsi="Times New Roman" w:cs="Times New Roman"/>
                <w:sz w:val="24"/>
                <w:szCs w:val="24"/>
              </w:rPr>
              <w:t xml:space="preserve"> гигиен</w:t>
            </w:r>
            <w:r>
              <w:rPr>
                <w:rFonts w:ascii="Times New Roman" w:hAnsi="Times New Roman" w:cs="Times New Roman"/>
                <w:sz w:val="24"/>
                <w:szCs w:val="24"/>
              </w:rPr>
              <w:t>а</w:t>
            </w:r>
            <w:r w:rsidRPr="003E41A3">
              <w:rPr>
                <w:rFonts w:ascii="Times New Roman" w:hAnsi="Times New Roman" w:cs="Times New Roman"/>
                <w:sz w:val="24"/>
                <w:szCs w:val="24"/>
              </w:rPr>
              <w:t xml:space="preserve"> и производственн</w:t>
            </w:r>
            <w:r>
              <w:rPr>
                <w:rFonts w:ascii="Times New Roman" w:hAnsi="Times New Roman" w:cs="Times New Roman"/>
                <w:sz w:val="24"/>
                <w:szCs w:val="24"/>
              </w:rPr>
              <w:t>ая</w:t>
            </w:r>
            <w:r w:rsidRPr="003E41A3">
              <w:rPr>
                <w:rFonts w:ascii="Times New Roman" w:hAnsi="Times New Roman" w:cs="Times New Roman"/>
                <w:sz w:val="24"/>
                <w:szCs w:val="24"/>
              </w:rPr>
              <w:t xml:space="preserve"> санитари</w:t>
            </w:r>
            <w:r>
              <w:rPr>
                <w:rFonts w:ascii="Times New Roman" w:hAnsi="Times New Roman" w:cs="Times New Roman"/>
                <w:sz w:val="24"/>
                <w:szCs w:val="24"/>
              </w:rPr>
              <w:t>я</w:t>
            </w:r>
          </w:p>
        </w:tc>
        <w:tc>
          <w:tcPr>
            <w:tcW w:w="8079" w:type="dxa"/>
          </w:tcPr>
          <w:p w14:paraId="3026A7F4" w14:textId="15AA97B6" w:rsidR="00AB3E3E" w:rsidRPr="008B18DA" w:rsidRDefault="003E41A3" w:rsidP="008B18DA">
            <w:pPr>
              <w:widowControl w:val="0"/>
              <w:autoSpaceDE w:val="0"/>
              <w:autoSpaceDN w:val="0"/>
              <w:adjustRightInd w:val="0"/>
              <w:spacing w:after="0" w:line="240" w:lineRule="auto"/>
              <w:jc w:val="both"/>
              <w:rPr>
                <w:rFonts w:ascii="Times New Roman" w:hAnsi="Times New Roman" w:cs="Times New Roman"/>
                <w:b/>
              </w:rPr>
            </w:pPr>
            <w:r w:rsidRPr="003E41A3">
              <w:rPr>
                <w:rFonts w:ascii="Times New Roman" w:hAnsi="Times New Roman" w:cs="Times New Roman"/>
                <w:sz w:val="24"/>
                <w:szCs w:val="24"/>
              </w:rPr>
              <w:t>Требования личной гигиены и производственной санитарии при работе с животными</w:t>
            </w:r>
          </w:p>
        </w:tc>
        <w:tc>
          <w:tcPr>
            <w:tcW w:w="1843" w:type="dxa"/>
          </w:tcPr>
          <w:p w14:paraId="56060478" w14:textId="2CBEB38D" w:rsidR="00AB3E3E"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3E41A3" w:rsidRPr="00060FAC" w14:paraId="72258DB9" w14:textId="77777777" w:rsidTr="008848CF">
        <w:tc>
          <w:tcPr>
            <w:tcW w:w="817" w:type="dxa"/>
          </w:tcPr>
          <w:p w14:paraId="1B683A5D" w14:textId="6FA52A88" w:rsidR="003E41A3" w:rsidRDefault="00D92A1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16</w:t>
            </w:r>
          </w:p>
        </w:tc>
        <w:tc>
          <w:tcPr>
            <w:tcW w:w="4253" w:type="dxa"/>
            <w:tcBorders>
              <w:top w:val="single" w:sz="6" w:space="0" w:color="000000"/>
              <w:left w:val="single" w:sz="6" w:space="0" w:color="000000"/>
              <w:bottom w:val="single" w:sz="6" w:space="0" w:color="000000"/>
              <w:right w:val="single" w:sz="6" w:space="0" w:color="000000"/>
            </w:tcBorders>
          </w:tcPr>
          <w:p w14:paraId="0893BB1C" w14:textId="18B7837B" w:rsidR="003E41A3" w:rsidRPr="008B18DA" w:rsidRDefault="00926809"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 xml:space="preserve">Соблюдение </w:t>
            </w:r>
            <w:r w:rsidRPr="003E41A3">
              <w:rPr>
                <w:rFonts w:ascii="Times New Roman" w:hAnsi="Times New Roman" w:cs="Times New Roman"/>
                <w:sz w:val="24"/>
                <w:szCs w:val="24"/>
              </w:rPr>
              <w:t>правил личной гигиены и производственной санитарии</w:t>
            </w:r>
          </w:p>
        </w:tc>
        <w:tc>
          <w:tcPr>
            <w:tcW w:w="8079" w:type="dxa"/>
          </w:tcPr>
          <w:p w14:paraId="7B234787" w14:textId="77777777" w:rsidR="003E41A3" w:rsidRPr="00597CEC" w:rsidRDefault="003E41A3" w:rsidP="003E41A3">
            <w:pPr>
              <w:widowControl w:val="0"/>
              <w:autoSpaceDE w:val="0"/>
              <w:autoSpaceDN w:val="0"/>
              <w:adjustRightInd w:val="0"/>
              <w:spacing w:after="0" w:line="240" w:lineRule="auto"/>
              <w:jc w:val="both"/>
              <w:rPr>
                <w:rFonts w:ascii="Times New Roman" w:hAnsi="Times New Roman" w:cs="Times New Roman"/>
                <w:b/>
                <w:sz w:val="24"/>
                <w:szCs w:val="24"/>
              </w:rPr>
            </w:pPr>
            <w:r w:rsidRPr="00597CEC">
              <w:rPr>
                <w:rFonts w:ascii="Times New Roman" w:hAnsi="Times New Roman" w:cs="Times New Roman"/>
                <w:b/>
                <w:sz w:val="24"/>
                <w:szCs w:val="24"/>
              </w:rPr>
              <w:t>Практическое занятие:</w:t>
            </w:r>
          </w:p>
          <w:p w14:paraId="267DD2ED" w14:textId="4FFC04B3" w:rsidR="003E41A3" w:rsidRPr="008B18DA" w:rsidRDefault="00926809" w:rsidP="003E41A3">
            <w:pPr>
              <w:widowControl w:val="0"/>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sz w:val="24"/>
                <w:szCs w:val="24"/>
              </w:rPr>
              <w:t>Соблюдение</w:t>
            </w:r>
            <w:r w:rsidR="003E41A3" w:rsidRPr="003E41A3">
              <w:rPr>
                <w:rFonts w:ascii="Times New Roman" w:hAnsi="Times New Roman" w:cs="Times New Roman"/>
                <w:sz w:val="24"/>
                <w:szCs w:val="24"/>
              </w:rPr>
              <w:t xml:space="preserve"> правил личной гигиены и производственной санитарии при работе с животными</w:t>
            </w:r>
          </w:p>
        </w:tc>
        <w:tc>
          <w:tcPr>
            <w:tcW w:w="1843" w:type="dxa"/>
          </w:tcPr>
          <w:p w14:paraId="441198F3" w14:textId="2AFB0164" w:rsidR="003E41A3"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926809" w:rsidRPr="00060FAC" w14:paraId="1B8E6260" w14:textId="77777777" w:rsidTr="00EE1734">
        <w:tc>
          <w:tcPr>
            <w:tcW w:w="817" w:type="dxa"/>
          </w:tcPr>
          <w:p w14:paraId="0276372B" w14:textId="77777777" w:rsidR="00926809" w:rsidRDefault="009268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Borders>
              <w:top w:val="single" w:sz="6" w:space="0" w:color="000000"/>
              <w:left w:val="single" w:sz="6" w:space="0" w:color="000000"/>
              <w:bottom w:val="single" w:sz="6" w:space="0" w:color="000000"/>
            </w:tcBorders>
          </w:tcPr>
          <w:p w14:paraId="0462AE1E" w14:textId="7C120042" w:rsidR="00926809" w:rsidRPr="008B18DA" w:rsidRDefault="00926809" w:rsidP="00926809">
            <w:pPr>
              <w:widowControl w:val="0"/>
              <w:autoSpaceDE w:val="0"/>
              <w:autoSpaceDN w:val="0"/>
              <w:adjustRightInd w:val="0"/>
              <w:spacing w:after="0" w:line="240" w:lineRule="auto"/>
              <w:jc w:val="both"/>
              <w:rPr>
                <w:rFonts w:ascii="Times New Roman" w:hAnsi="Times New Roman" w:cs="Times New Roman"/>
                <w:b/>
              </w:rPr>
            </w:pPr>
            <w:r w:rsidRPr="00AB3E3E">
              <w:rPr>
                <w:rFonts w:ascii="Times New Roman" w:eastAsia="Times New Roman" w:hAnsi="Times New Roman" w:cs="Times New Roman"/>
                <w:b/>
                <w:kern w:val="0"/>
                <w:sz w:val="24"/>
                <w:szCs w:val="24"/>
                <w:lang w:eastAsia="ru-RU"/>
                <w14:ligatures w14:val="none"/>
              </w:rPr>
              <w:t>Раздел 5.2.1.</w:t>
            </w:r>
            <w:r>
              <w:rPr>
                <w:rFonts w:ascii="Times New Roman" w:eastAsia="Times New Roman" w:hAnsi="Times New Roman" w:cs="Times New Roman"/>
                <w:b/>
                <w:kern w:val="0"/>
                <w:sz w:val="24"/>
                <w:szCs w:val="24"/>
                <w:lang w:eastAsia="ru-RU"/>
                <w14:ligatures w14:val="none"/>
              </w:rPr>
              <w:t>3</w:t>
            </w:r>
            <w:r w:rsidRPr="00AB3E3E">
              <w:rPr>
                <w:rFonts w:ascii="Times New Roman" w:eastAsia="Times New Roman" w:hAnsi="Times New Roman" w:cs="Times New Roman"/>
                <w:b/>
                <w:kern w:val="0"/>
                <w:sz w:val="24"/>
                <w:szCs w:val="24"/>
                <w:lang w:eastAsia="ru-RU"/>
                <w14:ligatures w14:val="none"/>
              </w:rPr>
              <w:t xml:space="preserve"> </w:t>
            </w:r>
            <w:r>
              <w:rPr>
                <w:rFonts w:ascii="Times New Roman" w:eastAsia="Times New Roman" w:hAnsi="Times New Roman" w:cs="Times New Roman"/>
                <w:b/>
                <w:kern w:val="0"/>
                <w:sz w:val="24"/>
                <w:szCs w:val="24"/>
                <w:lang w:eastAsia="ru-RU"/>
                <w14:ligatures w14:val="none"/>
              </w:rPr>
              <w:t>Доение</w:t>
            </w:r>
          </w:p>
        </w:tc>
        <w:tc>
          <w:tcPr>
            <w:tcW w:w="1843" w:type="dxa"/>
          </w:tcPr>
          <w:p w14:paraId="58BE6751" w14:textId="165C6B4B" w:rsidR="00926809"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22</w:t>
            </w:r>
          </w:p>
        </w:tc>
      </w:tr>
      <w:tr w:rsidR="00926809" w:rsidRPr="00060FAC" w14:paraId="2392C87B" w14:textId="77777777" w:rsidTr="008848CF">
        <w:tc>
          <w:tcPr>
            <w:tcW w:w="817" w:type="dxa"/>
          </w:tcPr>
          <w:p w14:paraId="5DD573A9" w14:textId="401A10D6" w:rsidR="00926809" w:rsidRDefault="0060456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60C2F714" w14:textId="42724B04" w:rsidR="00926809" w:rsidRPr="008B18DA" w:rsidRDefault="0060456A"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Традиционная технология доения коров</w:t>
            </w:r>
          </w:p>
        </w:tc>
        <w:tc>
          <w:tcPr>
            <w:tcW w:w="8079" w:type="dxa"/>
          </w:tcPr>
          <w:p w14:paraId="328DAE8E" w14:textId="3F046EEF" w:rsidR="00926809" w:rsidRPr="00EE1734" w:rsidRDefault="0060456A" w:rsidP="0060456A">
            <w:pPr>
              <w:widowControl w:val="0"/>
              <w:autoSpaceDE w:val="0"/>
              <w:autoSpaceDN w:val="0"/>
              <w:adjustRightInd w:val="0"/>
              <w:spacing w:after="0" w:line="240" w:lineRule="auto"/>
              <w:jc w:val="both"/>
              <w:rPr>
                <w:rFonts w:ascii="Times New Roman" w:hAnsi="Times New Roman" w:cs="Times New Roman"/>
                <w:b/>
                <w:sz w:val="24"/>
                <w:szCs w:val="24"/>
              </w:rPr>
            </w:pPr>
            <w:r w:rsidRPr="00EE1734">
              <w:rPr>
                <w:rFonts w:ascii="Times New Roman" w:hAnsi="Times New Roman" w:cs="Times New Roman"/>
                <w:sz w:val="24"/>
                <w:szCs w:val="24"/>
              </w:rPr>
              <w:t>Технология доения коров с привязным содержанием животных. Преимущества и недостатки</w:t>
            </w:r>
          </w:p>
        </w:tc>
        <w:tc>
          <w:tcPr>
            <w:tcW w:w="1843" w:type="dxa"/>
          </w:tcPr>
          <w:p w14:paraId="006E53D5" w14:textId="4F8FB9AE" w:rsidR="00926809"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926809" w:rsidRPr="00060FAC" w14:paraId="4060BE6A" w14:textId="77777777" w:rsidTr="008848CF">
        <w:tc>
          <w:tcPr>
            <w:tcW w:w="817" w:type="dxa"/>
          </w:tcPr>
          <w:p w14:paraId="5D2D4872" w14:textId="4304BE6E" w:rsidR="00926809" w:rsidRDefault="0060456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2D412B69" w14:textId="54E3D99F" w:rsidR="00926809" w:rsidRPr="008B18DA" w:rsidRDefault="0060456A"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Современная  технология доения коров</w:t>
            </w:r>
          </w:p>
        </w:tc>
        <w:tc>
          <w:tcPr>
            <w:tcW w:w="8079" w:type="dxa"/>
          </w:tcPr>
          <w:p w14:paraId="382B277F" w14:textId="6F2A2D55" w:rsidR="00926809" w:rsidRPr="00EE1734" w:rsidRDefault="0060456A" w:rsidP="0060456A">
            <w:pPr>
              <w:widowControl w:val="0"/>
              <w:autoSpaceDE w:val="0"/>
              <w:autoSpaceDN w:val="0"/>
              <w:adjustRightInd w:val="0"/>
              <w:spacing w:after="0" w:line="240" w:lineRule="auto"/>
              <w:jc w:val="both"/>
              <w:rPr>
                <w:rFonts w:ascii="Times New Roman" w:hAnsi="Times New Roman" w:cs="Times New Roman"/>
                <w:b/>
                <w:sz w:val="24"/>
                <w:szCs w:val="24"/>
              </w:rPr>
            </w:pPr>
            <w:r w:rsidRPr="00EE1734">
              <w:rPr>
                <w:rFonts w:ascii="Times New Roman" w:hAnsi="Times New Roman" w:cs="Times New Roman"/>
                <w:sz w:val="24"/>
                <w:szCs w:val="24"/>
              </w:rPr>
              <w:t>Современная технология доения коров на автоматизированных компьютеризированных молочных комплексах с беспривязным содержанием животных. Требования, предъявляемые к молочным комплексам России. Преимущества и недостатки</w:t>
            </w:r>
          </w:p>
        </w:tc>
        <w:tc>
          <w:tcPr>
            <w:tcW w:w="1843" w:type="dxa"/>
          </w:tcPr>
          <w:p w14:paraId="6A97107F" w14:textId="57D328A4" w:rsidR="00926809"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926809" w:rsidRPr="00060FAC" w14:paraId="4F419D40" w14:textId="77777777" w:rsidTr="008848CF">
        <w:tc>
          <w:tcPr>
            <w:tcW w:w="817" w:type="dxa"/>
          </w:tcPr>
          <w:p w14:paraId="215E1632" w14:textId="1002C632" w:rsidR="00926809" w:rsidRDefault="0060456A"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318630EA" w14:textId="76301B2A" w:rsidR="00926809" w:rsidRPr="008B18DA" w:rsidRDefault="00EE1734"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Организация машинного доения коров</w:t>
            </w:r>
          </w:p>
        </w:tc>
        <w:tc>
          <w:tcPr>
            <w:tcW w:w="8079" w:type="dxa"/>
          </w:tcPr>
          <w:p w14:paraId="040F560E" w14:textId="40CB1B84" w:rsidR="00926809" w:rsidRPr="00EE1734" w:rsidRDefault="006C6656" w:rsidP="008B18D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Кратность доек. </w:t>
            </w:r>
            <w:r w:rsidR="00EE1734">
              <w:rPr>
                <w:rFonts w:ascii="Times New Roman" w:hAnsi="Times New Roman" w:cs="Times New Roman"/>
                <w:sz w:val="24"/>
                <w:szCs w:val="24"/>
              </w:rPr>
              <w:t xml:space="preserve">Порядок включения и остановки доильного оборудования. </w:t>
            </w:r>
            <w:r w:rsidR="00EE1734" w:rsidRPr="00EE1734">
              <w:rPr>
                <w:rFonts w:ascii="Times New Roman" w:hAnsi="Times New Roman" w:cs="Times New Roman"/>
                <w:sz w:val="24"/>
                <w:szCs w:val="24"/>
              </w:rPr>
              <w:lastRenderedPageBreak/>
              <w:t xml:space="preserve">Правила надевания доильных стаканов на соски вымени животных. Правила снятия доильных стаканов с сосков вымени животного. Техника машинного </w:t>
            </w:r>
            <w:proofErr w:type="spellStart"/>
            <w:r w:rsidR="00EE1734" w:rsidRPr="00EE1734">
              <w:rPr>
                <w:rFonts w:ascii="Times New Roman" w:hAnsi="Times New Roman" w:cs="Times New Roman"/>
                <w:sz w:val="24"/>
                <w:szCs w:val="24"/>
              </w:rPr>
              <w:t>додаивания</w:t>
            </w:r>
            <w:proofErr w:type="spellEnd"/>
            <w:r w:rsidR="00EE1734" w:rsidRPr="00EE1734">
              <w:rPr>
                <w:rFonts w:ascii="Times New Roman" w:hAnsi="Times New Roman" w:cs="Times New Roman"/>
                <w:sz w:val="24"/>
                <w:szCs w:val="24"/>
              </w:rPr>
              <w:t xml:space="preserve"> животных</w:t>
            </w:r>
          </w:p>
        </w:tc>
        <w:tc>
          <w:tcPr>
            <w:tcW w:w="1843" w:type="dxa"/>
          </w:tcPr>
          <w:p w14:paraId="5B6510C8" w14:textId="5ACB1303" w:rsidR="00926809"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2</w:t>
            </w:r>
          </w:p>
        </w:tc>
      </w:tr>
      <w:tr w:rsidR="0060456A" w:rsidRPr="00060FAC" w14:paraId="5225D254" w14:textId="77777777" w:rsidTr="008848CF">
        <w:tc>
          <w:tcPr>
            <w:tcW w:w="817" w:type="dxa"/>
          </w:tcPr>
          <w:p w14:paraId="5FD0DBB5" w14:textId="617AFCB6" w:rsidR="0060456A" w:rsidRDefault="00EE1734"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6A898CF0" w14:textId="458D6780" w:rsidR="0060456A" w:rsidRPr="002F2B9E" w:rsidRDefault="00EE1734"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Выполнение операций для качественного доения</w:t>
            </w:r>
          </w:p>
        </w:tc>
        <w:tc>
          <w:tcPr>
            <w:tcW w:w="8079" w:type="dxa"/>
          </w:tcPr>
          <w:p w14:paraId="2AE81380" w14:textId="77777777" w:rsidR="00EE1734" w:rsidRPr="002F2B9E" w:rsidRDefault="00EE1734" w:rsidP="00EE1734">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39F0B964" w14:textId="7C54EFA8" w:rsidR="0060456A" w:rsidRPr="002F2B9E" w:rsidRDefault="00EE1734" w:rsidP="00EE1734">
            <w:pPr>
              <w:widowControl w:val="0"/>
              <w:autoSpaceDE w:val="0"/>
              <w:autoSpaceDN w:val="0"/>
              <w:adjustRightInd w:val="0"/>
              <w:spacing w:after="0" w:line="240" w:lineRule="auto"/>
              <w:jc w:val="both"/>
              <w:rPr>
                <w:rFonts w:ascii="Times New Roman" w:hAnsi="Times New Roman" w:cs="Times New Roman"/>
                <w:sz w:val="24"/>
                <w:szCs w:val="24"/>
              </w:rPr>
            </w:pPr>
            <w:r w:rsidRPr="002F2B9E">
              <w:rPr>
                <w:rFonts w:ascii="Times New Roman" w:hAnsi="Times New Roman" w:cs="Times New Roman"/>
                <w:sz w:val="24"/>
                <w:szCs w:val="24"/>
              </w:rPr>
              <w:t xml:space="preserve">Выполнение регулировки доильного аппарата в процессе доения животных. Проведение массажа вымени животных при машинном </w:t>
            </w:r>
            <w:proofErr w:type="spellStart"/>
            <w:r w:rsidRPr="002F2B9E">
              <w:rPr>
                <w:rFonts w:ascii="Times New Roman" w:hAnsi="Times New Roman" w:cs="Times New Roman"/>
                <w:sz w:val="24"/>
                <w:szCs w:val="24"/>
              </w:rPr>
              <w:t>додаивании</w:t>
            </w:r>
            <w:proofErr w:type="spellEnd"/>
            <w:r w:rsidRPr="002F2B9E">
              <w:rPr>
                <w:rFonts w:ascii="Times New Roman" w:hAnsi="Times New Roman" w:cs="Times New Roman"/>
                <w:sz w:val="24"/>
                <w:szCs w:val="24"/>
              </w:rPr>
              <w:t>. Освобождение доильного аппарата от молока после завершения работы</w:t>
            </w:r>
          </w:p>
        </w:tc>
        <w:tc>
          <w:tcPr>
            <w:tcW w:w="1843" w:type="dxa"/>
          </w:tcPr>
          <w:p w14:paraId="630501E0" w14:textId="3BA54876" w:rsidR="0060456A"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2F2B9E" w:rsidRPr="00060FAC" w14:paraId="1CF21776" w14:textId="77777777" w:rsidTr="008848CF">
        <w:tc>
          <w:tcPr>
            <w:tcW w:w="817" w:type="dxa"/>
          </w:tcPr>
          <w:p w14:paraId="79603BF6" w14:textId="5197D15E" w:rsidR="002F2B9E" w:rsidRDefault="002F2B9E"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7BE94DC4" w14:textId="0D809E4A" w:rsidR="002F2B9E" w:rsidRPr="002F2B9E" w:rsidRDefault="002F2B9E"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Требования к техническому обслуживанию доильных аппаратов и установок</w:t>
            </w:r>
          </w:p>
        </w:tc>
        <w:tc>
          <w:tcPr>
            <w:tcW w:w="8079" w:type="dxa"/>
          </w:tcPr>
          <w:p w14:paraId="40594CB8" w14:textId="75EC0A3F" w:rsidR="002F2B9E" w:rsidRPr="002F2B9E" w:rsidRDefault="002F2B9E" w:rsidP="002F2B9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 xml:space="preserve">Требования к техническому обслуживанию за доильными аппаратами, доильными установками Последовательность проведения операций по промывке доильных установок </w:t>
            </w:r>
          </w:p>
        </w:tc>
        <w:tc>
          <w:tcPr>
            <w:tcW w:w="1843" w:type="dxa"/>
          </w:tcPr>
          <w:p w14:paraId="3CE0F3B4" w14:textId="4ED99FB2" w:rsidR="002F2B9E"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2F2B9E" w:rsidRPr="00060FAC" w14:paraId="24EE525D" w14:textId="77777777" w:rsidTr="008848CF">
        <w:tc>
          <w:tcPr>
            <w:tcW w:w="817" w:type="dxa"/>
          </w:tcPr>
          <w:p w14:paraId="448BDB49" w14:textId="4847E30E" w:rsidR="002F2B9E" w:rsidRDefault="002F2B9E"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4468565D" w14:textId="01D6B345" w:rsidR="002F2B9E" w:rsidRPr="002F2B9E" w:rsidRDefault="002F2B9E"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Промывка доильных аппаратов и установок</w:t>
            </w:r>
          </w:p>
        </w:tc>
        <w:tc>
          <w:tcPr>
            <w:tcW w:w="8079" w:type="dxa"/>
          </w:tcPr>
          <w:p w14:paraId="2778CC42" w14:textId="77777777" w:rsidR="002F2B9E" w:rsidRPr="002F2B9E" w:rsidRDefault="002F2B9E" w:rsidP="002F2B9E">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71C5F544" w14:textId="4CF3909B" w:rsidR="002F2B9E" w:rsidRPr="002F2B9E" w:rsidRDefault="002F2B9E" w:rsidP="002F2B9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Проведения операций по промывке доильных установок</w:t>
            </w:r>
          </w:p>
        </w:tc>
        <w:tc>
          <w:tcPr>
            <w:tcW w:w="1843" w:type="dxa"/>
          </w:tcPr>
          <w:p w14:paraId="525F167B" w14:textId="0DD05EC9" w:rsidR="002F2B9E"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2F2B9E" w:rsidRPr="00060FAC" w14:paraId="39CBCEFE" w14:textId="77777777" w:rsidTr="008848CF">
        <w:tc>
          <w:tcPr>
            <w:tcW w:w="817" w:type="dxa"/>
          </w:tcPr>
          <w:p w14:paraId="3F155912" w14:textId="08DE7D1C" w:rsidR="002F2B9E" w:rsidRDefault="002F2B9E"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3106D730" w14:textId="68214705" w:rsidR="002F2B9E" w:rsidRPr="002F2B9E" w:rsidRDefault="002F2B9E"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Устранение неисправностей при машинном доении</w:t>
            </w:r>
          </w:p>
        </w:tc>
        <w:tc>
          <w:tcPr>
            <w:tcW w:w="8079" w:type="dxa"/>
          </w:tcPr>
          <w:p w14:paraId="104915EB" w14:textId="77777777" w:rsidR="002F2B9E" w:rsidRPr="002F2B9E" w:rsidRDefault="002F2B9E" w:rsidP="002F2B9E">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48375319" w14:textId="4D1D3B7B" w:rsidR="002F2B9E" w:rsidRPr="002F2B9E" w:rsidRDefault="002F2B9E" w:rsidP="002F2B9E">
            <w:pPr>
              <w:widowControl w:val="0"/>
              <w:autoSpaceDE w:val="0"/>
              <w:autoSpaceDN w:val="0"/>
              <w:adjustRightInd w:val="0"/>
              <w:spacing w:after="0" w:line="240" w:lineRule="auto"/>
              <w:rPr>
                <w:rFonts w:ascii="Times New Roman" w:hAnsi="Times New Roman" w:cs="Times New Roman"/>
                <w:sz w:val="24"/>
                <w:szCs w:val="24"/>
              </w:rPr>
            </w:pPr>
            <w:r w:rsidRPr="002F2B9E">
              <w:rPr>
                <w:rFonts w:ascii="Times New Roman" w:hAnsi="Times New Roman" w:cs="Times New Roman"/>
                <w:sz w:val="24"/>
                <w:szCs w:val="24"/>
              </w:rPr>
              <w:t>Выявление и устранение возможных неисправностей в процессе машинного</w:t>
            </w:r>
          </w:p>
          <w:p w14:paraId="6E7A297F" w14:textId="5FAE7391" w:rsidR="002F2B9E" w:rsidRPr="002F2B9E" w:rsidRDefault="002F2B9E" w:rsidP="002F2B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eastAsia="Times New Roman" w:hAnsi="Times New Roman" w:cs="Times New Roman"/>
                <w:kern w:val="0"/>
                <w:sz w:val="24"/>
                <w:szCs w:val="24"/>
                <w:lang w:eastAsia="ru-RU"/>
                <w14:ligatures w14:val="none"/>
              </w:rPr>
              <w:t>доения</w:t>
            </w:r>
          </w:p>
        </w:tc>
        <w:tc>
          <w:tcPr>
            <w:tcW w:w="1843" w:type="dxa"/>
          </w:tcPr>
          <w:p w14:paraId="5F96DDE7" w14:textId="0DD106CF" w:rsidR="002F2B9E"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CD66C7" w:rsidRPr="00060FAC" w14:paraId="441F6A1C" w14:textId="77777777" w:rsidTr="008848CF">
        <w:tc>
          <w:tcPr>
            <w:tcW w:w="817" w:type="dxa"/>
          </w:tcPr>
          <w:p w14:paraId="4F57E673" w14:textId="629C2C2C" w:rsidR="00CD66C7"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7A30A257" w14:textId="51CF692F" w:rsidR="00CD66C7" w:rsidRPr="00CD66C7" w:rsidRDefault="00CD66C7"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Первичная обработка, хранение и транспортировка молока</w:t>
            </w:r>
          </w:p>
        </w:tc>
        <w:tc>
          <w:tcPr>
            <w:tcW w:w="8079" w:type="dxa"/>
          </w:tcPr>
          <w:p w14:paraId="36D0D845" w14:textId="597487FF" w:rsidR="00CD66C7" w:rsidRPr="00CD66C7" w:rsidRDefault="00CD66C7" w:rsidP="002F2B9E">
            <w:pPr>
              <w:widowControl w:val="0"/>
              <w:autoSpaceDE w:val="0"/>
              <w:autoSpaceDN w:val="0"/>
              <w:adjustRightInd w:val="0"/>
              <w:spacing w:after="0" w:line="240" w:lineRule="auto"/>
              <w:jc w:val="both"/>
              <w:rPr>
                <w:rFonts w:ascii="Times New Roman" w:hAnsi="Times New Roman" w:cs="Times New Roman"/>
                <w:sz w:val="24"/>
                <w:szCs w:val="24"/>
              </w:rPr>
            </w:pPr>
            <w:r w:rsidRPr="00CD66C7">
              <w:rPr>
                <w:rFonts w:ascii="Times New Roman" w:hAnsi="Times New Roman" w:cs="Times New Roman"/>
                <w:sz w:val="24"/>
                <w:szCs w:val="24"/>
              </w:rPr>
              <w:t>Прием и учет молока, Способы очистки и охлаждения молока, Использование воды, льда, х</w:t>
            </w:r>
            <w:r>
              <w:rPr>
                <w:rFonts w:ascii="Times New Roman" w:hAnsi="Times New Roman" w:cs="Times New Roman"/>
                <w:sz w:val="24"/>
                <w:szCs w:val="24"/>
              </w:rPr>
              <w:t>л</w:t>
            </w:r>
            <w:r w:rsidRPr="00CD66C7">
              <w:rPr>
                <w:rFonts w:ascii="Times New Roman" w:hAnsi="Times New Roman" w:cs="Times New Roman"/>
                <w:sz w:val="24"/>
                <w:szCs w:val="24"/>
              </w:rPr>
              <w:t>адагентов. Способы хранения молока, Транспортировка молока</w:t>
            </w:r>
          </w:p>
        </w:tc>
        <w:tc>
          <w:tcPr>
            <w:tcW w:w="1843" w:type="dxa"/>
          </w:tcPr>
          <w:p w14:paraId="0505A1DE" w14:textId="42167A71" w:rsidR="00CD66C7"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CD66C7" w:rsidRPr="00060FAC" w14:paraId="0F930C6E" w14:textId="77777777" w:rsidTr="008848CF">
        <w:tc>
          <w:tcPr>
            <w:tcW w:w="817" w:type="dxa"/>
          </w:tcPr>
          <w:p w14:paraId="435B9EB4" w14:textId="1C576FED" w:rsidR="00CD66C7"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2CE42586" w14:textId="3F6D0B94" w:rsidR="00CD66C7" w:rsidRDefault="00033121" w:rsidP="000331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66C7">
              <w:rPr>
                <w:rFonts w:ascii="Times New Roman" w:eastAsia="Times New Roman" w:hAnsi="Times New Roman" w:cs="Times New Roman"/>
                <w:kern w:val="0"/>
                <w:sz w:val="24"/>
                <w:szCs w:val="24"/>
                <w:lang w:eastAsia="ru-RU"/>
                <w14:ligatures w14:val="none"/>
              </w:rPr>
              <w:t>Мойка и дезинфекция</w:t>
            </w:r>
            <w:r>
              <w:rPr>
                <w:rFonts w:ascii="Times New Roman" w:eastAsia="Times New Roman" w:hAnsi="Times New Roman" w:cs="Times New Roman"/>
                <w:kern w:val="0"/>
                <w:sz w:val="24"/>
                <w:szCs w:val="24"/>
                <w:lang w:eastAsia="ru-RU"/>
                <w14:ligatures w14:val="none"/>
              </w:rPr>
              <w:t xml:space="preserve"> оборудования, молочной посуды, аппаратуры и емкостей </w:t>
            </w:r>
          </w:p>
        </w:tc>
        <w:tc>
          <w:tcPr>
            <w:tcW w:w="8079" w:type="dxa"/>
          </w:tcPr>
          <w:p w14:paraId="4780601E" w14:textId="33042BF1" w:rsidR="00CD66C7" w:rsidRPr="00CD66C7" w:rsidRDefault="00CD66C7" w:rsidP="002F2B9E">
            <w:pPr>
              <w:widowControl w:val="0"/>
              <w:autoSpaceDE w:val="0"/>
              <w:autoSpaceDN w:val="0"/>
              <w:adjustRightInd w:val="0"/>
              <w:spacing w:after="0" w:line="240" w:lineRule="auto"/>
              <w:jc w:val="both"/>
              <w:rPr>
                <w:rFonts w:ascii="Times New Roman" w:hAnsi="Times New Roman" w:cs="Times New Roman"/>
                <w:sz w:val="24"/>
                <w:szCs w:val="24"/>
              </w:rPr>
            </w:pPr>
            <w:r w:rsidRPr="00CD66C7">
              <w:rPr>
                <w:rFonts w:ascii="Times New Roman" w:eastAsia="Times New Roman" w:hAnsi="Times New Roman" w:cs="Times New Roman"/>
                <w:kern w:val="0"/>
                <w:sz w:val="24"/>
                <w:szCs w:val="24"/>
                <w:lang w:eastAsia="ru-RU"/>
                <w14:ligatures w14:val="none"/>
              </w:rPr>
              <w:t>Мойка и дезинфекция</w:t>
            </w:r>
            <w:r w:rsidR="00033121">
              <w:rPr>
                <w:rFonts w:ascii="Times New Roman" w:eastAsia="Times New Roman" w:hAnsi="Times New Roman" w:cs="Times New Roman"/>
                <w:kern w:val="0"/>
                <w:sz w:val="24"/>
                <w:szCs w:val="24"/>
                <w:lang w:eastAsia="ru-RU"/>
                <w14:ligatures w14:val="none"/>
              </w:rPr>
              <w:t xml:space="preserve"> обор</w:t>
            </w:r>
            <w:r>
              <w:rPr>
                <w:rFonts w:ascii="Times New Roman" w:eastAsia="Times New Roman" w:hAnsi="Times New Roman" w:cs="Times New Roman"/>
                <w:kern w:val="0"/>
                <w:sz w:val="24"/>
                <w:szCs w:val="24"/>
                <w:lang w:eastAsia="ru-RU"/>
                <w14:ligatures w14:val="none"/>
              </w:rPr>
              <w:t>удования, молочной посуды, аппаратуры и емкостей для транспортировки молока. Моющие и дезинфицирующие средства, их приготовление и правила использования</w:t>
            </w:r>
          </w:p>
        </w:tc>
        <w:tc>
          <w:tcPr>
            <w:tcW w:w="1843" w:type="dxa"/>
          </w:tcPr>
          <w:p w14:paraId="22F441F5" w14:textId="73641C3C" w:rsidR="00CD66C7"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60456A" w:rsidRPr="00060FAC" w14:paraId="63DDB8CA" w14:textId="77777777" w:rsidTr="008848CF">
        <w:tc>
          <w:tcPr>
            <w:tcW w:w="817" w:type="dxa"/>
          </w:tcPr>
          <w:p w14:paraId="1939C907" w14:textId="616D85B4" w:rsidR="0060456A"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Borders>
              <w:top w:val="single" w:sz="6" w:space="0" w:color="000000"/>
              <w:left w:val="single" w:sz="6" w:space="0" w:color="000000"/>
              <w:bottom w:val="single" w:sz="6" w:space="0" w:color="000000"/>
              <w:right w:val="single" w:sz="6" w:space="0" w:color="000000"/>
            </w:tcBorders>
          </w:tcPr>
          <w:p w14:paraId="58E1DB32" w14:textId="0B159BCE" w:rsidR="0060456A" w:rsidRPr="002F2B9E" w:rsidRDefault="00EE1734" w:rsidP="00EE173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hAnsi="Times New Roman" w:cs="Times New Roman"/>
                <w:sz w:val="24"/>
                <w:szCs w:val="24"/>
              </w:rPr>
              <w:t xml:space="preserve">Первичная документация по учету </w:t>
            </w:r>
            <w:r w:rsidR="002F2B9E" w:rsidRPr="002F2B9E">
              <w:rPr>
                <w:rFonts w:ascii="Times New Roman" w:hAnsi="Times New Roman" w:cs="Times New Roman"/>
                <w:sz w:val="24"/>
                <w:szCs w:val="24"/>
              </w:rPr>
              <w:t xml:space="preserve">молочной </w:t>
            </w:r>
            <w:r w:rsidRPr="002F2B9E">
              <w:rPr>
                <w:rFonts w:ascii="Times New Roman" w:hAnsi="Times New Roman" w:cs="Times New Roman"/>
                <w:sz w:val="24"/>
                <w:szCs w:val="24"/>
              </w:rPr>
              <w:t>продукции</w:t>
            </w:r>
          </w:p>
        </w:tc>
        <w:tc>
          <w:tcPr>
            <w:tcW w:w="8079" w:type="dxa"/>
          </w:tcPr>
          <w:p w14:paraId="6BA2FC35" w14:textId="2A8629ED" w:rsidR="0060456A" w:rsidRPr="002F2B9E" w:rsidRDefault="00EE1734" w:rsidP="008B18DA">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sz w:val="24"/>
                <w:szCs w:val="24"/>
              </w:rPr>
              <w:t>Порядок ведения первичной документации по учету продукции молочного животноводства</w:t>
            </w:r>
          </w:p>
        </w:tc>
        <w:tc>
          <w:tcPr>
            <w:tcW w:w="1843" w:type="dxa"/>
          </w:tcPr>
          <w:p w14:paraId="66B25E6F" w14:textId="26FEF91C" w:rsidR="0060456A"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60456A" w:rsidRPr="00060FAC" w14:paraId="6DC94FF5" w14:textId="77777777" w:rsidTr="008848CF">
        <w:tc>
          <w:tcPr>
            <w:tcW w:w="817" w:type="dxa"/>
          </w:tcPr>
          <w:p w14:paraId="75F2F876" w14:textId="41AF237B" w:rsidR="0060456A"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53" w:type="dxa"/>
            <w:tcBorders>
              <w:top w:val="single" w:sz="6" w:space="0" w:color="000000"/>
              <w:left w:val="single" w:sz="6" w:space="0" w:color="000000"/>
              <w:bottom w:val="single" w:sz="6" w:space="0" w:color="000000"/>
              <w:right w:val="single" w:sz="6" w:space="0" w:color="000000"/>
            </w:tcBorders>
          </w:tcPr>
          <w:p w14:paraId="0532CF9E" w14:textId="16764092" w:rsidR="0060456A" w:rsidRPr="002F2B9E" w:rsidRDefault="002F2B9E"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2B9E">
              <w:rPr>
                <w:rFonts w:ascii="Times New Roman" w:hAnsi="Times New Roman" w:cs="Times New Roman"/>
                <w:sz w:val="24"/>
                <w:szCs w:val="24"/>
              </w:rPr>
              <w:t>Заполнение первичной документации</w:t>
            </w:r>
          </w:p>
        </w:tc>
        <w:tc>
          <w:tcPr>
            <w:tcW w:w="8079" w:type="dxa"/>
          </w:tcPr>
          <w:p w14:paraId="2FCC020B" w14:textId="77777777" w:rsidR="002F2B9E" w:rsidRPr="002F2B9E" w:rsidRDefault="002F2B9E" w:rsidP="002F2B9E">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0953808C" w14:textId="3ACBD6E9" w:rsidR="0060456A" w:rsidRPr="002F2B9E" w:rsidRDefault="002F2B9E" w:rsidP="008B18DA">
            <w:pPr>
              <w:widowControl w:val="0"/>
              <w:autoSpaceDE w:val="0"/>
              <w:autoSpaceDN w:val="0"/>
              <w:adjustRightInd w:val="0"/>
              <w:spacing w:after="0" w:line="240" w:lineRule="auto"/>
              <w:jc w:val="both"/>
              <w:rPr>
                <w:rFonts w:ascii="Times New Roman" w:hAnsi="Times New Roman" w:cs="Times New Roman"/>
                <w:sz w:val="24"/>
                <w:szCs w:val="24"/>
              </w:rPr>
            </w:pPr>
            <w:r w:rsidRPr="002F2B9E">
              <w:rPr>
                <w:rFonts w:ascii="Times New Roman" w:hAnsi="Times New Roman" w:cs="Times New Roman"/>
                <w:sz w:val="24"/>
                <w:szCs w:val="24"/>
              </w:rPr>
              <w:t>Заполнение первичной документации по учету продукции молочного животноводства</w:t>
            </w:r>
          </w:p>
        </w:tc>
        <w:tc>
          <w:tcPr>
            <w:tcW w:w="1843" w:type="dxa"/>
          </w:tcPr>
          <w:p w14:paraId="63772B69" w14:textId="1EA76CB5" w:rsidR="0060456A" w:rsidRDefault="00340009"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C55637" w:rsidRPr="00060FAC" w14:paraId="4299774C" w14:textId="77777777" w:rsidTr="008848CF">
        <w:trPr>
          <w:trHeight w:val="181"/>
        </w:trPr>
        <w:tc>
          <w:tcPr>
            <w:tcW w:w="817" w:type="dxa"/>
          </w:tcPr>
          <w:p w14:paraId="31DA0BF9"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50A281A" w14:textId="3B6A41AD" w:rsidR="00C55637" w:rsidRPr="002F5EF6" w:rsidRDefault="00C55637" w:rsidP="0034000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Раздел 5.</w:t>
            </w:r>
            <w:r w:rsidR="00400949">
              <w:rPr>
                <w:rFonts w:ascii="Times New Roman" w:eastAsia="Times New Roman" w:hAnsi="Times New Roman" w:cs="Times New Roman"/>
                <w:b/>
                <w:kern w:val="0"/>
                <w:sz w:val="24"/>
                <w:szCs w:val="24"/>
                <w:lang w:eastAsia="ru-RU"/>
                <w14:ligatures w14:val="none"/>
              </w:rPr>
              <w:t>2</w:t>
            </w:r>
            <w:r w:rsidRPr="002F5EF6">
              <w:rPr>
                <w:rFonts w:ascii="Times New Roman" w:eastAsia="Times New Roman" w:hAnsi="Times New Roman" w:cs="Times New Roman"/>
                <w:b/>
                <w:kern w:val="0"/>
                <w:sz w:val="24"/>
                <w:szCs w:val="24"/>
                <w:lang w:eastAsia="ru-RU"/>
                <w14:ligatures w14:val="none"/>
              </w:rPr>
              <w:t>.1.</w:t>
            </w:r>
            <w:r w:rsidR="00340009">
              <w:rPr>
                <w:rFonts w:ascii="Times New Roman" w:eastAsia="Times New Roman" w:hAnsi="Times New Roman" w:cs="Times New Roman"/>
                <w:b/>
                <w:kern w:val="0"/>
                <w:sz w:val="24"/>
                <w:szCs w:val="24"/>
                <w:lang w:eastAsia="ru-RU"/>
                <w14:ligatures w14:val="none"/>
              </w:rPr>
              <w:t>4</w:t>
            </w:r>
            <w:r w:rsidRPr="002F5EF6">
              <w:rPr>
                <w:rFonts w:ascii="Times New Roman" w:eastAsia="Times New Roman" w:hAnsi="Times New Roman" w:cs="Times New Roman"/>
                <w:b/>
                <w:kern w:val="0"/>
                <w:sz w:val="24"/>
                <w:szCs w:val="24"/>
                <w:lang w:eastAsia="ru-RU"/>
                <w14:ligatures w14:val="none"/>
              </w:rPr>
              <w:t xml:space="preserve"> </w:t>
            </w:r>
            <w:r w:rsidR="00400949">
              <w:rPr>
                <w:rFonts w:ascii="Times New Roman" w:eastAsia="Times New Roman" w:hAnsi="Times New Roman" w:cs="Times New Roman"/>
                <w:b/>
                <w:kern w:val="0"/>
                <w:sz w:val="24"/>
                <w:szCs w:val="24"/>
                <w:lang w:eastAsia="ru-RU"/>
                <w14:ligatures w14:val="none"/>
              </w:rPr>
              <w:t>Ежесменное техническое обслуживание доильно-молочного оборудования</w:t>
            </w:r>
            <w:r w:rsidRPr="002F5EF6">
              <w:rPr>
                <w:rFonts w:ascii="Times New Roman" w:eastAsia="Times New Roman" w:hAnsi="Times New Roman" w:cs="Times New Roman"/>
                <w:b/>
                <w:kern w:val="0"/>
                <w:sz w:val="24"/>
                <w:szCs w:val="24"/>
                <w:lang w:eastAsia="ru-RU"/>
                <w14:ligatures w14:val="none"/>
              </w:rPr>
              <w:t xml:space="preserve"> </w:t>
            </w:r>
          </w:p>
        </w:tc>
        <w:tc>
          <w:tcPr>
            <w:tcW w:w="1843" w:type="dxa"/>
          </w:tcPr>
          <w:p w14:paraId="41B11C5A" w14:textId="2892C558" w:rsidR="00C55637"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20</w:t>
            </w:r>
          </w:p>
        </w:tc>
      </w:tr>
      <w:tr w:rsidR="00C55637" w:rsidRPr="00060FAC" w14:paraId="578935DF" w14:textId="77777777" w:rsidTr="008848CF">
        <w:tc>
          <w:tcPr>
            <w:tcW w:w="817" w:type="dxa"/>
          </w:tcPr>
          <w:p w14:paraId="148266D8" w14:textId="77777777" w:rsidR="00C55637" w:rsidRPr="002F5EF6" w:rsidRDefault="00C55637"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1</w:t>
            </w:r>
          </w:p>
        </w:tc>
        <w:tc>
          <w:tcPr>
            <w:tcW w:w="4253" w:type="dxa"/>
          </w:tcPr>
          <w:p w14:paraId="69B023D7" w14:textId="30C5FBED" w:rsidR="00C55637" w:rsidRPr="002F5EF6" w:rsidRDefault="0003312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33121">
              <w:rPr>
                <w:rFonts w:ascii="Times New Roman" w:hAnsi="Times New Roman" w:cs="Times New Roman"/>
                <w:sz w:val="24"/>
                <w:szCs w:val="24"/>
              </w:rPr>
              <w:t>Устройство, принцип действия и технические характеристики доильно-молочного оборудования</w:t>
            </w:r>
          </w:p>
        </w:tc>
        <w:tc>
          <w:tcPr>
            <w:tcW w:w="8079" w:type="dxa"/>
          </w:tcPr>
          <w:p w14:paraId="255BD1DD" w14:textId="295315C1" w:rsidR="00C55637" w:rsidRPr="002F5EF6" w:rsidRDefault="00033121" w:rsidP="0003312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033121">
              <w:rPr>
                <w:rFonts w:ascii="Times New Roman" w:eastAsia="Times New Roman" w:hAnsi="Times New Roman" w:cs="Times New Roman"/>
                <w:kern w:val="0"/>
                <w:sz w:val="24"/>
                <w:szCs w:val="24"/>
                <w:lang w:eastAsia="ru-RU"/>
                <w14:ligatures w14:val="none"/>
              </w:rPr>
              <w:t>Устройство, принцип действия и технические характеристики доильно-молочного оборудования</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Расположение и крепление рабочих органов доильно-молочного оборудования</w:t>
            </w:r>
            <w:r>
              <w:rPr>
                <w:rFonts w:ascii="Times New Roman" w:eastAsia="Times New Roman" w:hAnsi="Times New Roman" w:cs="Times New Roman"/>
                <w:kern w:val="0"/>
                <w:sz w:val="24"/>
                <w:szCs w:val="24"/>
                <w:lang w:eastAsia="ru-RU"/>
                <w14:ligatures w14:val="none"/>
              </w:rPr>
              <w:t>.</w:t>
            </w:r>
          </w:p>
        </w:tc>
        <w:tc>
          <w:tcPr>
            <w:tcW w:w="1843" w:type="dxa"/>
          </w:tcPr>
          <w:p w14:paraId="4E8ECE32" w14:textId="5F18E5D3" w:rsidR="00C55637"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647D1868" w14:textId="77777777" w:rsidTr="008848CF">
        <w:tc>
          <w:tcPr>
            <w:tcW w:w="817" w:type="dxa"/>
          </w:tcPr>
          <w:p w14:paraId="6DB39725" w14:textId="11D93EF3" w:rsidR="00543E95" w:rsidRPr="002F5EF6"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Pr>
          <w:p w14:paraId="1DBA5E67" w14:textId="4CF1A896" w:rsidR="00543E95" w:rsidRDefault="0003312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33121">
              <w:rPr>
                <w:rFonts w:ascii="Times New Roman" w:eastAsia="Times New Roman" w:hAnsi="Times New Roman" w:cs="Times New Roman"/>
                <w:kern w:val="0"/>
                <w:sz w:val="24"/>
                <w:szCs w:val="24"/>
                <w:lang w:eastAsia="ru-RU"/>
                <w14:ligatures w14:val="none"/>
              </w:rPr>
              <w:t>Нормативные параметры работы доильно-молочного оборудования</w:t>
            </w:r>
          </w:p>
        </w:tc>
        <w:tc>
          <w:tcPr>
            <w:tcW w:w="8079" w:type="dxa"/>
          </w:tcPr>
          <w:p w14:paraId="11C467EB" w14:textId="67E5DF39" w:rsidR="00543E95" w:rsidRDefault="00033121" w:rsidP="00B14D7D">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033121">
              <w:rPr>
                <w:rFonts w:ascii="Times New Roman" w:eastAsia="Times New Roman" w:hAnsi="Times New Roman" w:cs="Times New Roman"/>
                <w:kern w:val="0"/>
                <w:sz w:val="24"/>
                <w:szCs w:val="24"/>
                <w:lang w:eastAsia="ru-RU"/>
                <w14:ligatures w14:val="none"/>
              </w:rPr>
              <w:t>Принципиальные схемы отдельных рабочих органов и доильно-молочного оборудования в целом</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Нормативные параметры работы доильно-молочного оборудования</w:t>
            </w:r>
          </w:p>
        </w:tc>
        <w:tc>
          <w:tcPr>
            <w:tcW w:w="1843" w:type="dxa"/>
          </w:tcPr>
          <w:p w14:paraId="36D35553" w14:textId="5935A631" w:rsidR="00543E95"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3A38B92F" w14:textId="77777777" w:rsidTr="008848CF">
        <w:tc>
          <w:tcPr>
            <w:tcW w:w="817" w:type="dxa"/>
          </w:tcPr>
          <w:p w14:paraId="0EEBEFCC" w14:textId="7B18D0DA" w:rsidR="00543E95" w:rsidRPr="002F5EF6"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0C5B1F7B" w14:textId="35AAF8D5" w:rsidR="00543E95" w:rsidRDefault="0003312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33121">
              <w:rPr>
                <w:rFonts w:ascii="Times New Roman" w:eastAsia="Times New Roman" w:hAnsi="Times New Roman" w:cs="Times New Roman"/>
                <w:kern w:val="0"/>
                <w:sz w:val="24"/>
                <w:szCs w:val="24"/>
                <w:lang w:eastAsia="ru-RU"/>
                <w14:ligatures w14:val="none"/>
              </w:rPr>
              <w:t xml:space="preserve">Порядок оценки технического состояния доильно-молочного </w:t>
            </w:r>
            <w:r w:rsidRPr="00033121">
              <w:rPr>
                <w:rFonts w:ascii="Times New Roman" w:eastAsia="Times New Roman" w:hAnsi="Times New Roman" w:cs="Times New Roman"/>
                <w:kern w:val="0"/>
                <w:sz w:val="24"/>
                <w:szCs w:val="24"/>
                <w:lang w:eastAsia="ru-RU"/>
                <w14:ligatures w14:val="none"/>
              </w:rPr>
              <w:lastRenderedPageBreak/>
              <w:t>оборудования по контролируемым параметрам</w:t>
            </w:r>
          </w:p>
        </w:tc>
        <w:tc>
          <w:tcPr>
            <w:tcW w:w="8079" w:type="dxa"/>
          </w:tcPr>
          <w:p w14:paraId="1ED37845" w14:textId="691255F5" w:rsidR="00543E95" w:rsidRDefault="00033121" w:rsidP="0003312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033121">
              <w:rPr>
                <w:rFonts w:ascii="Times New Roman" w:eastAsia="Times New Roman" w:hAnsi="Times New Roman" w:cs="Times New Roman"/>
                <w:kern w:val="0"/>
                <w:sz w:val="24"/>
                <w:szCs w:val="24"/>
                <w:lang w:eastAsia="ru-RU"/>
                <w14:ligatures w14:val="none"/>
              </w:rPr>
              <w:lastRenderedPageBreak/>
              <w:t>Порядок оценки технического состояния доильно-молочного оборудования по контролируемым параметрам</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 xml:space="preserve">Технические средства, приборы, оснастка </w:t>
            </w:r>
            <w:r w:rsidRPr="00033121">
              <w:rPr>
                <w:rFonts w:ascii="Times New Roman" w:eastAsia="Times New Roman" w:hAnsi="Times New Roman" w:cs="Times New Roman"/>
                <w:kern w:val="0"/>
                <w:sz w:val="24"/>
                <w:szCs w:val="24"/>
                <w:lang w:eastAsia="ru-RU"/>
                <w14:ligatures w14:val="none"/>
              </w:rPr>
              <w:lastRenderedPageBreak/>
              <w:t>и средства диагностики для технического обслуживания доильно-молочного оборудования и правила их использования</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Возможные неполадки в работе доильно-молочного оборудования и способы их устранения</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Критерии выбраковки деталей молочно-доильного оборудования и порядок их замены</w:t>
            </w:r>
            <w:r>
              <w:rPr>
                <w:rFonts w:ascii="Times New Roman" w:eastAsia="Times New Roman" w:hAnsi="Times New Roman" w:cs="Times New Roman"/>
                <w:kern w:val="0"/>
                <w:sz w:val="24"/>
                <w:szCs w:val="24"/>
                <w:lang w:eastAsia="ru-RU"/>
                <w14:ligatures w14:val="none"/>
              </w:rPr>
              <w:t xml:space="preserve">. </w:t>
            </w:r>
            <w:r w:rsidRPr="00033121">
              <w:rPr>
                <w:rFonts w:ascii="Times New Roman" w:eastAsia="Times New Roman" w:hAnsi="Times New Roman" w:cs="Times New Roman"/>
                <w:kern w:val="0"/>
                <w:sz w:val="24"/>
                <w:szCs w:val="24"/>
                <w:lang w:eastAsia="ru-RU"/>
                <w14:ligatures w14:val="none"/>
              </w:rPr>
              <w:t>Правила замены масла и смазки доильно-молочного оборудования</w:t>
            </w:r>
          </w:p>
        </w:tc>
        <w:tc>
          <w:tcPr>
            <w:tcW w:w="1843" w:type="dxa"/>
          </w:tcPr>
          <w:p w14:paraId="31B9A697" w14:textId="7A359E22" w:rsidR="00543E95"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2</w:t>
            </w:r>
          </w:p>
        </w:tc>
      </w:tr>
      <w:tr w:rsidR="00CD66C7" w:rsidRPr="00060FAC" w14:paraId="65508D48" w14:textId="77777777" w:rsidTr="008848CF">
        <w:tc>
          <w:tcPr>
            <w:tcW w:w="817" w:type="dxa"/>
          </w:tcPr>
          <w:p w14:paraId="41D649C6" w14:textId="0211345C" w:rsidR="00CD66C7" w:rsidRPr="002F5EF6"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tcPr>
          <w:p w14:paraId="54D90646" w14:textId="66C0EDE1" w:rsidR="00CD66C7" w:rsidRDefault="0003312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Сборка доильного аппарата</w:t>
            </w:r>
          </w:p>
        </w:tc>
        <w:tc>
          <w:tcPr>
            <w:tcW w:w="8079" w:type="dxa"/>
          </w:tcPr>
          <w:p w14:paraId="6B9B6B9F" w14:textId="77777777" w:rsidR="00033121" w:rsidRPr="002F2B9E" w:rsidRDefault="00033121" w:rsidP="00033121">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24D28100" w14:textId="6D88F85C" w:rsidR="00CD66C7" w:rsidRDefault="00033121" w:rsidP="0003312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Выполнение сборки доильного аппарата  в соответствии с инструкцией по его эксплуатации</w:t>
            </w:r>
          </w:p>
        </w:tc>
        <w:tc>
          <w:tcPr>
            <w:tcW w:w="1843" w:type="dxa"/>
          </w:tcPr>
          <w:p w14:paraId="3AABA11C" w14:textId="7600739D" w:rsidR="00CD66C7"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CD66C7" w:rsidRPr="00060FAC" w14:paraId="0F2F1874" w14:textId="77777777" w:rsidTr="008848CF">
        <w:tc>
          <w:tcPr>
            <w:tcW w:w="817" w:type="dxa"/>
          </w:tcPr>
          <w:p w14:paraId="254A94B2" w14:textId="5C9FFC8F" w:rsidR="00CD66C7" w:rsidRPr="002F5EF6"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Pr>
          <w:p w14:paraId="393732FA" w14:textId="0FF8F371" w:rsidR="00CD66C7" w:rsidRDefault="0003312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Разборка доильного аппарата</w:t>
            </w:r>
          </w:p>
        </w:tc>
        <w:tc>
          <w:tcPr>
            <w:tcW w:w="8079" w:type="dxa"/>
          </w:tcPr>
          <w:p w14:paraId="17F4C919" w14:textId="77777777" w:rsidR="00033121" w:rsidRPr="002F2B9E" w:rsidRDefault="00033121" w:rsidP="00033121">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15AB7125" w14:textId="24D37144" w:rsidR="00CD66C7" w:rsidRDefault="00033121" w:rsidP="00033121">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Выполнение разборки доильного аппарата  в соответствии с инструкцией по его эксплуатации</w:t>
            </w:r>
          </w:p>
        </w:tc>
        <w:tc>
          <w:tcPr>
            <w:tcW w:w="1843" w:type="dxa"/>
          </w:tcPr>
          <w:p w14:paraId="6D20677D" w14:textId="0A603238" w:rsidR="00CD66C7"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CD66C7" w:rsidRPr="00060FAC" w14:paraId="28552495" w14:textId="77777777" w:rsidTr="008848CF">
        <w:tc>
          <w:tcPr>
            <w:tcW w:w="817" w:type="dxa"/>
          </w:tcPr>
          <w:p w14:paraId="66571E75" w14:textId="45CD021A" w:rsidR="00CD66C7" w:rsidRPr="002F5EF6" w:rsidRDefault="0003312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Pr>
          <w:p w14:paraId="37385FB9" w14:textId="002C6554" w:rsidR="00CD66C7" w:rsidRDefault="0025300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B44EAF">
              <w:rPr>
                <w:rFonts w:ascii="Times New Roman" w:eastAsia="Times New Roman" w:hAnsi="Times New Roman" w:cs="Times New Roman"/>
                <w:kern w:val="0"/>
                <w:sz w:val="24"/>
                <w:szCs w:val="24"/>
                <w:lang w:eastAsia="ru-RU"/>
                <w14:ligatures w14:val="none"/>
              </w:rPr>
              <w:t>Выявл</w:t>
            </w:r>
            <w:r>
              <w:rPr>
                <w:rFonts w:ascii="Times New Roman" w:eastAsia="Times New Roman" w:hAnsi="Times New Roman" w:cs="Times New Roman"/>
                <w:kern w:val="0"/>
                <w:sz w:val="24"/>
                <w:szCs w:val="24"/>
                <w:lang w:eastAsia="ru-RU"/>
                <w14:ligatures w14:val="none"/>
              </w:rPr>
              <w:t>ение</w:t>
            </w:r>
            <w:r w:rsidRPr="00B44EAF">
              <w:rPr>
                <w:rFonts w:ascii="Times New Roman" w:eastAsia="Times New Roman" w:hAnsi="Times New Roman" w:cs="Times New Roman"/>
                <w:kern w:val="0"/>
                <w:sz w:val="24"/>
                <w:szCs w:val="24"/>
                <w:lang w:eastAsia="ru-RU"/>
                <w14:ligatures w14:val="none"/>
              </w:rPr>
              <w:t xml:space="preserve"> отклонени</w:t>
            </w:r>
            <w:r>
              <w:rPr>
                <w:rFonts w:ascii="Times New Roman" w:eastAsia="Times New Roman" w:hAnsi="Times New Roman" w:cs="Times New Roman"/>
                <w:kern w:val="0"/>
                <w:sz w:val="24"/>
                <w:szCs w:val="24"/>
                <w:lang w:eastAsia="ru-RU"/>
                <w14:ligatures w14:val="none"/>
              </w:rPr>
              <w:t>й</w:t>
            </w:r>
            <w:r w:rsidRPr="00B44EAF">
              <w:rPr>
                <w:rFonts w:ascii="Times New Roman" w:eastAsia="Times New Roman" w:hAnsi="Times New Roman" w:cs="Times New Roman"/>
                <w:kern w:val="0"/>
                <w:sz w:val="24"/>
                <w:szCs w:val="24"/>
                <w:lang w:eastAsia="ru-RU"/>
                <w14:ligatures w14:val="none"/>
              </w:rPr>
              <w:t xml:space="preserve"> технических и технологических параметров доильно-молочного оборудования</w:t>
            </w:r>
          </w:p>
        </w:tc>
        <w:tc>
          <w:tcPr>
            <w:tcW w:w="8079" w:type="dxa"/>
          </w:tcPr>
          <w:p w14:paraId="27BAD6BE" w14:textId="77777777" w:rsidR="00033121" w:rsidRPr="002F2B9E" w:rsidRDefault="00033121" w:rsidP="00033121">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08BD014B" w14:textId="04B318BE" w:rsidR="00CD66C7" w:rsidRDefault="00B44EAF" w:rsidP="00B44EAF">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B44EAF">
              <w:rPr>
                <w:rFonts w:ascii="Times New Roman" w:eastAsia="Times New Roman" w:hAnsi="Times New Roman" w:cs="Times New Roman"/>
                <w:kern w:val="0"/>
                <w:sz w:val="24"/>
                <w:szCs w:val="24"/>
                <w:lang w:eastAsia="ru-RU"/>
                <w14:ligatures w14:val="none"/>
              </w:rPr>
              <w:t>Выявл</w:t>
            </w:r>
            <w:r>
              <w:rPr>
                <w:rFonts w:ascii="Times New Roman" w:eastAsia="Times New Roman" w:hAnsi="Times New Roman" w:cs="Times New Roman"/>
                <w:kern w:val="0"/>
                <w:sz w:val="24"/>
                <w:szCs w:val="24"/>
                <w:lang w:eastAsia="ru-RU"/>
                <w14:ligatures w14:val="none"/>
              </w:rPr>
              <w:t>ение</w:t>
            </w:r>
            <w:r w:rsidRPr="00B44EAF">
              <w:rPr>
                <w:rFonts w:ascii="Times New Roman" w:eastAsia="Times New Roman" w:hAnsi="Times New Roman" w:cs="Times New Roman"/>
                <w:kern w:val="0"/>
                <w:sz w:val="24"/>
                <w:szCs w:val="24"/>
                <w:lang w:eastAsia="ru-RU"/>
                <w14:ligatures w14:val="none"/>
              </w:rPr>
              <w:t xml:space="preserve"> отклонени</w:t>
            </w:r>
            <w:r>
              <w:rPr>
                <w:rFonts w:ascii="Times New Roman" w:eastAsia="Times New Roman" w:hAnsi="Times New Roman" w:cs="Times New Roman"/>
                <w:kern w:val="0"/>
                <w:sz w:val="24"/>
                <w:szCs w:val="24"/>
                <w:lang w:eastAsia="ru-RU"/>
                <w14:ligatures w14:val="none"/>
              </w:rPr>
              <w:t>й</w:t>
            </w:r>
            <w:r w:rsidRPr="00B44EAF">
              <w:rPr>
                <w:rFonts w:ascii="Times New Roman" w:eastAsia="Times New Roman" w:hAnsi="Times New Roman" w:cs="Times New Roman"/>
                <w:kern w:val="0"/>
                <w:sz w:val="24"/>
                <w:szCs w:val="24"/>
                <w:lang w:eastAsia="ru-RU"/>
                <w14:ligatures w14:val="none"/>
              </w:rPr>
              <w:t xml:space="preserve"> технических и технологических параметров доильно-молочного оборудования от норм</w:t>
            </w:r>
            <w:r>
              <w:rPr>
                <w:rFonts w:ascii="Times New Roman" w:eastAsia="Times New Roman" w:hAnsi="Times New Roman" w:cs="Times New Roman"/>
                <w:kern w:val="0"/>
                <w:sz w:val="24"/>
                <w:szCs w:val="24"/>
                <w:lang w:eastAsia="ru-RU"/>
                <w14:ligatures w14:val="none"/>
              </w:rPr>
              <w:t>ы на основе визуального осмотра</w:t>
            </w:r>
          </w:p>
        </w:tc>
        <w:tc>
          <w:tcPr>
            <w:tcW w:w="1843" w:type="dxa"/>
          </w:tcPr>
          <w:p w14:paraId="55E75FDA" w14:textId="27733C47" w:rsidR="00CD66C7"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033121" w:rsidRPr="00060FAC" w14:paraId="7F662B06" w14:textId="77777777" w:rsidTr="008848CF">
        <w:tc>
          <w:tcPr>
            <w:tcW w:w="817" w:type="dxa"/>
          </w:tcPr>
          <w:p w14:paraId="194D5BFC" w14:textId="1FC08940" w:rsidR="00033121" w:rsidRDefault="00B44EA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tcPr>
          <w:p w14:paraId="47CEA412" w14:textId="503BF3E7" w:rsidR="00033121" w:rsidRDefault="0025300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B44EAF">
              <w:rPr>
                <w:rFonts w:ascii="Times New Roman" w:eastAsia="Times New Roman" w:hAnsi="Times New Roman" w:cs="Times New Roman"/>
                <w:kern w:val="0"/>
                <w:sz w:val="24"/>
                <w:szCs w:val="24"/>
                <w:lang w:eastAsia="ru-RU"/>
                <w14:ligatures w14:val="none"/>
              </w:rPr>
              <w:t>Промыв</w:t>
            </w:r>
            <w:r>
              <w:rPr>
                <w:rFonts w:ascii="Times New Roman" w:eastAsia="Times New Roman" w:hAnsi="Times New Roman" w:cs="Times New Roman"/>
                <w:kern w:val="0"/>
                <w:sz w:val="24"/>
                <w:szCs w:val="24"/>
                <w:lang w:eastAsia="ru-RU"/>
                <w14:ligatures w14:val="none"/>
              </w:rPr>
              <w:t>ка</w:t>
            </w:r>
            <w:r w:rsidRPr="00B44EAF">
              <w:rPr>
                <w:rFonts w:ascii="Times New Roman" w:eastAsia="Times New Roman" w:hAnsi="Times New Roman" w:cs="Times New Roman"/>
                <w:kern w:val="0"/>
                <w:sz w:val="24"/>
                <w:szCs w:val="24"/>
                <w:lang w:eastAsia="ru-RU"/>
                <w14:ligatures w14:val="none"/>
              </w:rPr>
              <w:t xml:space="preserve"> (с разборкой) доильно-молочно</w:t>
            </w:r>
            <w:r>
              <w:rPr>
                <w:rFonts w:ascii="Times New Roman" w:eastAsia="Times New Roman" w:hAnsi="Times New Roman" w:cs="Times New Roman"/>
                <w:kern w:val="0"/>
                <w:sz w:val="24"/>
                <w:szCs w:val="24"/>
                <w:lang w:eastAsia="ru-RU"/>
                <w14:ligatures w14:val="none"/>
              </w:rPr>
              <w:t>го</w:t>
            </w:r>
            <w:r w:rsidRPr="00B44EAF">
              <w:rPr>
                <w:rFonts w:ascii="Times New Roman" w:eastAsia="Times New Roman" w:hAnsi="Times New Roman" w:cs="Times New Roman"/>
                <w:kern w:val="0"/>
                <w:sz w:val="24"/>
                <w:szCs w:val="24"/>
                <w:lang w:eastAsia="ru-RU"/>
                <w14:ligatures w14:val="none"/>
              </w:rPr>
              <w:t xml:space="preserve"> оборудовани</w:t>
            </w:r>
            <w:r>
              <w:rPr>
                <w:rFonts w:ascii="Times New Roman" w:eastAsia="Times New Roman" w:hAnsi="Times New Roman" w:cs="Times New Roman"/>
                <w:kern w:val="0"/>
                <w:sz w:val="24"/>
                <w:szCs w:val="24"/>
                <w:lang w:eastAsia="ru-RU"/>
                <w14:ligatures w14:val="none"/>
              </w:rPr>
              <w:t>я</w:t>
            </w:r>
          </w:p>
        </w:tc>
        <w:tc>
          <w:tcPr>
            <w:tcW w:w="8079" w:type="dxa"/>
          </w:tcPr>
          <w:p w14:paraId="0F93B602" w14:textId="77777777" w:rsidR="00B44EAF" w:rsidRPr="002F2B9E" w:rsidRDefault="00B44EAF" w:rsidP="00B44EAF">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5D7911FE" w14:textId="3290CF20" w:rsidR="00033121" w:rsidRPr="002F2B9E" w:rsidRDefault="00B44EAF" w:rsidP="00B44EAF">
            <w:pPr>
              <w:widowControl w:val="0"/>
              <w:autoSpaceDE w:val="0"/>
              <w:autoSpaceDN w:val="0"/>
              <w:adjustRightInd w:val="0"/>
              <w:spacing w:after="0" w:line="240" w:lineRule="auto"/>
              <w:jc w:val="both"/>
              <w:rPr>
                <w:rFonts w:ascii="Times New Roman" w:hAnsi="Times New Roman" w:cs="Times New Roman"/>
                <w:b/>
                <w:sz w:val="24"/>
                <w:szCs w:val="24"/>
              </w:rPr>
            </w:pPr>
            <w:r w:rsidRPr="00B44EAF">
              <w:rPr>
                <w:rFonts w:ascii="Times New Roman" w:eastAsia="Times New Roman" w:hAnsi="Times New Roman" w:cs="Times New Roman"/>
                <w:kern w:val="0"/>
                <w:sz w:val="24"/>
                <w:szCs w:val="24"/>
                <w:lang w:eastAsia="ru-RU"/>
                <w14:ligatures w14:val="none"/>
              </w:rPr>
              <w:t>Промыв</w:t>
            </w:r>
            <w:r>
              <w:rPr>
                <w:rFonts w:ascii="Times New Roman" w:eastAsia="Times New Roman" w:hAnsi="Times New Roman" w:cs="Times New Roman"/>
                <w:kern w:val="0"/>
                <w:sz w:val="24"/>
                <w:szCs w:val="24"/>
                <w:lang w:eastAsia="ru-RU"/>
                <w14:ligatures w14:val="none"/>
              </w:rPr>
              <w:t>ка</w:t>
            </w:r>
            <w:r w:rsidRPr="00B44EAF">
              <w:rPr>
                <w:rFonts w:ascii="Times New Roman" w:eastAsia="Times New Roman" w:hAnsi="Times New Roman" w:cs="Times New Roman"/>
                <w:kern w:val="0"/>
                <w:sz w:val="24"/>
                <w:szCs w:val="24"/>
                <w:lang w:eastAsia="ru-RU"/>
                <w14:ligatures w14:val="none"/>
              </w:rPr>
              <w:t xml:space="preserve"> (с разборкой) доильно-молочно</w:t>
            </w:r>
            <w:r>
              <w:rPr>
                <w:rFonts w:ascii="Times New Roman" w:eastAsia="Times New Roman" w:hAnsi="Times New Roman" w:cs="Times New Roman"/>
                <w:kern w:val="0"/>
                <w:sz w:val="24"/>
                <w:szCs w:val="24"/>
                <w:lang w:eastAsia="ru-RU"/>
                <w14:ligatures w14:val="none"/>
              </w:rPr>
              <w:t>го</w:t>
            </w:r>
            <w:r w:rsidRPr="00B44EAF">
              <w:rPr>
                <w:rFonts w:ascii="Times New Roman" w:eastAsia="Times New Roman" w:hAnsi="Times New Roman" w:cs="Times New Roman"/>
                <w:kern w:val="0"/>
                <w:sz w:val="24"/>
                <w:szCs w:val="24"/>
                <w:lang w:eastAsia="ru-RU"/>
                <w14:ligatures w14:val="none"/>
              </w:rPr>
              <w:t xml:space="preserve"> оборудовани</w:t>
            </w:r>
            <w:r>
              <w:rPr>
                <w:rFonts w:ascii="Times New Roman" w:eastAsia="Times New Roman" w:hAnsi="Times New Roman" w:cs="Times New Roman"/>
                <w:kern w:val="0"/>
                <w:sz w:val="24"/>
                <w:szCs w:val="24"/>
                <w:lang w:eastAsia="ru-RU"/>
                <w14:ligatures w14:val="none"/>
              </w:rPr>
              <w:t>я</w:t>
            </w:r>
            <w:r w:rsidRPr="00B44EAF">
              <w:rPr>
                <w:rFonts w:ascii="Times New Roman" w:eastAsia="Times New Roman" w:hAnsi="Times New Roman" w:cs="Times New Roman"/>
                <w:kern w:val="0"/>
                <w:sz w:val="24"/>
                <w:szCs w:val="24"/>
                <w:lang w:eastAsia="ru-RU"/>
                <w14:ligatures w14:val="none"/>
              </w:rPr>
              <w:t xml:space="preserve"> в соответствии с инструкциями по его эксплуатации</w:t>
            </w:r>
          </w:p>
        </w:tc>
        <w:tc>
          <w:tcPr>
            <w:tcW w:w="1843" w:type="dxa"/>
          </w:tcPr>
          <w:p w14:paraId="08B413BF" w14:textId="0ADC3089" w:rsidR="00033121"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033121" w:rsidRPr="00060FAC" w14:paraId="015D6F16" w14:textId="77777777" w:rsidTr="008848CF">
        <w:tc>
          <w:tcPr>
            <w:tcW w:w="817" w:type="dxa"/>
          </w:tcPr>
          <w:p w14:paraId="711B6108" w14:textId="385E2AED" w:rsidR="00033121" w:rsidRDefault="00B44EA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Pr>
          <w:p w14:paraId="42665F66" w14:textId="6829B720" w:rsidR="00033121" w:rsidRDefault="0025300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B44EAF">
              <w:rPr>
                <w:rFonts w:ascii="Times New Roman" w:hAnsi="Times New Roman" w:cs="Times New Roman"/>
                <w:sz w:val="24"/>
                <w:szCs w:val="24"/>
              </w:rPr>
              <w:t>Выполн</w:t>
            </w:r>
            <w:r>
              <w:rPr>
                <w:rFonts w:ascii="Times New Roman" w:hAnsi="Times New Roman" w:cs="Times New Roman"/>
                <w:sz w:val="24"/>
                <w:szCs w:val="24"/>
              </w:rPr>
              <w:t>ение</w:t>
            </w:r>
            <w:r w:rsidRPr="00B44EAF">
              <w:rPr>
                <w:rFonts w:ascii="Times New Roman" w:hAnsi="Times New Roman" w:cs="Times New Roman"/>
                <w:sz w:val="24"/>
                <w:szCs w:val="24"/>
              </w:rPr>
              <w:t xml:space="preserve"> работ по выявлению и устранение неполадок в работе доильно-молочного оборудования</w:t>
            </w:r>
          </w:p>
        </w:tc>
        <w:tc>
          <w:tcPr>
            <w:tcW w:w="8079" w:type="dxa"/>
          </w:tcPr>
          <w:p w14:paraId="680DBA3E" w14:textId="77777777" w:rsidR="00B44EAF" w:rsidRPr="002F2B9E" w:rsidRDefault="00B44EAF" w:rsidP="00B44EAF">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6C66B0AE" w14:textId="54BFC4E2" w:rsidR="00033121" w:rsidRPr="00B44EAF" w:rsidRDefault="00B44EAF" w:rsidP="00B44EAF">
            <w:pPr>
              <w:widowControl w:val="0"/>
              <w:autoSpaceDE w:val="0"/>
              <w:autoSpaceDN w:val="0"/>
              <w:adjustRightInd w:val="0"/>
              <w:spacing w:after="0" w:line="240" w:lineRule="auto"/>
              <w:jc w:val="both"/>
              <w:rPr>
                <w:rFonts w:ascii="Times New Roman" w:hAnsi="Times New Roman" w:cs="Times New Roman"/>
                <w:sz w:val="24"/>
                <w:szCs w:val="24"/>
              </w:rPr>
            </w:pPr>
            <w:r w:rsidRPr="00B44EAF">
              <w:rPr>
                <w:rFonts w:ascii="Times New Roman" w:hAnsi="Times New Roman" w:cs="Times New Roman"/>
                <w:sz w:val="24"/>
                <w:szCs w:val="24"/>
              </w:rPr>
              <w:t>Выполн</w:t>
            </w:r>
            <w:r>
              <w:rPr>
                <w:rFonts w:ascii="Times New Roman" w:hAnsi="Times New Roman" w:cs="Times New Roman"/>
                <w:sz w:val="24"/>
                <w:szCs w:val="24"/>
              </w:rPr>
              <w:t>ение</w:t>
            </w:r>
            <w:r w:rsidRPr="00B44EAF">
              <w:rPr>
                <w:rFonts w:ascii="Times New Roman" w:hAnsi="Times New Roman" w:cs="Times New Roman"/>
                <w:sz w:val="24"/>
                <w:szCs w:val="24"/>
              </w:rPr>
              <w:t xml:space="preserve"> работ по выявлению и устранение неполадок в работе доильно-молочного оборудования</w:t>
            </w:r>
            <w:r>
              <w:rPr>
                <w:rFonts w:ascii="Times New Roman" w:hAnsi="Times New Roman" w:cs="Times New Roman"/>
                <w:sz w:val="24"/>
                <w:szCs w:val="24"/>
              </w:rPr>
              <w:t xml:space="preserve">. </w:t>
            </w:r>
            <w:r w:rsidRPr="00B44EAF">
              <w:rPr>
                <w:rFonts w:ascii="Times New Roman" w:hAnsi="Times New Roman" w:cs="Times New Roman"/>
                <w:sz w:val="24"/>
                <w:szCs w:val="24"/>
              </w:rPr>
              <w:t>Определ</w:t>
            </w:r>
            <w:r>
              <w:rPr>
                <w:rFonts w:ascii="Times New Roman" w:hAnsi="Times New Roman" w:cs="Times New Roman"/>
                <w:sz w:val="24"/>
                <w:szCs w:val="24"/>
              </w:rPr>
              <w:t>ение</w:t>
            </w:r>
            <w:r w:rsidRPr="00B44EAF">
              <w:rPr>
                <w:rFonts w:ascii="Times New Roman" w:hAnsi="Times New Roman" w:cs="Times New Roman"/>
                <w:sz w:val="24"/>
                <w:szCs w:val="24"/>
              </w:rPr>
              <w:t xml:space="preserve"> пригодност</w:t>
            </w:r>
            <w:r>
              <w:rPr>
                <w:rFonts w:ascii="Times New Roman" w:hAnsi="Times New Roman" w:cs="Times New Roman"/>
                <w:sz w:val="24"/>
                <w:szCs w:val="24"/>
              </w:rPr>
              <w:t>и</w:t>
            </w:r>
            <w:r w:rsidRPr="00B44EAF">
              <w:rPr>
                <w:rFonts w:ascii="Times New Roman" w:hAnsi="Times New Roman" w:cs="Times New Roman"/>
                <w:sz w:val="24"/>
                <w:szCs w:val="24"/>
              </w:rPr>
              <w:t xml:space="preserve"> к дальнейшей эксплуатации отдельных деталей д</w:t>
            </w:r>
            <w:r>
              <w:rPr>
                <w:rFonts w:ascii="Times New Roman" w:hAnsi="Times New Roman" w:cs="Times New Roman"/>
                <w:sz w:val="24"/>
                <w:szCs w:val="24"/>
              </w:rPr>
              <w:t>оильного-молочного оборудования</w:t>
            </w:r>
          </w:p>
        </w:tc>
        <w:tc>
          <w:tcPr>
            <w:tcW w:w="1843" w:type="dxa"/>
          </w:tcPr>
          <w:p w14:paraId="3A95013E" w14:textId="3C3EA8D9" w:rsidR="00033121"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4A6C68ED" w14:textId="77777777" w:rsidTr="008848CF">
        <w:tc>
          <w:tcPr>
            <w:tcW w:w="817" w:type="dxa"/>
          </w:tcPr>
          <w:p w14:paraId="3C022FAE" w14:textId="0FA1954D" w:rsidR="00543E95" w:rsidRDefault="00B44EAF"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p w14:paraId="3AEBE90C" w14:textId="77777777" w:rsidR="00543E95" w:rsidRDefault="00543E95"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08EFCEA2" w14:textId="77777777" w:rsidR="00543E95" w:rsidRPr="002F5EF6" w:rsidRDefault="00543E95"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2D6CED3" w14:textId="74E429F2" w:rsidR="00543E95" w:rsidRDefault="00253001" w:rsidP="008848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B44EAF">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B44EAF">
              <w:rPr>
                <w:rFonts w:ascii="Times New Roman" w:hAnsi="Times New Roman" w:cs="Times New Roman"/>
                <w:sz w:val="24"/>
                <w:szCs w:val="24"/>
              </w:rPr>
              <w:t>замен</w:t>
            </w:r>
            <w:r>
              <w:rPr>
                <w:rFonts w:ascii="Times New Roman" w:hAnsi="Times New Roman" w:cs="Times New Roman"/>
                <w:sz w:val="24"/>
                <w:szCs w:val="24"/>
              </w:rPr>
              <w:t>ы</w:t>
            </w:r>
            <w:r w:rsidRPr="00B44EAF">
              <w:rPr>
                <w:rFonts w:ascii="Times New Roman" w:hAnsi="Times New Roman" w:cs="Times New Roman"/>
                <w:sz w:val="24"/>
                <w:szCs w:val="24"/>
              </w:rPr>
              <w:t xml:space="preserve"> деталей доильно-молочного оборудования</w:t>
            </w:r>
          </w:p>
        </w:tc>
        <w:tc>
          <w:tcPr>
            <w:tcW w:w="8079" w:type="dxa"/>
          </w:tcPr>
          <w:p w14:paraId="33D66D50" w14:textId="77777777" w:rsidR="00B44EAF" w:rsidRPr="002F2B9E" w:rsidRDefault="00B44EAF" w:rsidP="00B44EAF">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35C97AC6" w14:textId="6820EA40" w:rsidR="00543E95" w:rsidRDefault="00B44EAF" w:rsidP="00B44EAF">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sidRPr="00B44EAF">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B44EAF">
              <w:rPr>
                <w:rFonts w:ascii="Times New Roman" w:hAnsi="Times New Roman" w:cs="Times New Roman"/>
                <w:sz w:val="24"/>
                <w:szCs w:val="24"/>
              </w:rPr>
              <w:t>замен</w:t>
            </w:r>
            <w:r>
              <w:rPr>
                <w:rFonts w:ascii="Times New Roman" w:hAnsi="Times New Roman" w:cs="Times New Roman"/>
                <w:sz w:val="24"/>
                <w:szCs w:val="24"/>
              </w:rPr>
              <w:t>ы</w:t>
            </w:r>
            <w:r w:rsidRPr="00B44EAF">
              <w:rPr>
                <w:rFonts w:ascii="Times New Roman" w:hAnsi="Times New Roman" w:cs="Times New Roman"/>
                <w:sz w:val="24"/>
                <w:szCs w:val="24"/>
              </w:rPr>
              <w:t xml:space="preserve"> деталей доильно-молочного оборудования, непригодных для эксплуатации</w:t>
            </w:r>
            <w:r>
              <w:rPr>
                <w:rFonts w:ascii="Times New Roman" w:hAnsi="Times New Roman" w:cs="Times New Roman"/>
                <w:sz w:val="24"/>
                <w:szCs w:val="24"/>
              </w:rPr>
              <w:t xml:space="preserve">. </w:t>
            </w:r>
            <w:r>
              <w:t xml:space="preserve"> </w:t>
            </w:r>
          </w:p>
        </w:tc>
        <w:tc>
          <w:tcPr>
            <w:tcW w:w="1843" w:type="dxa"/>
          </w:tcPr>
          <w:p w14:paraId="0D77DD2B" w14:textId="4AE065B2" w:rsidR="00543E95" w:rsidRPr="002F5EF6" w:rsidRDefault="00253001" w:rsidP="008848C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4CA50BDB" w14:textId="77777777" w:rsidTr="008848CF">
        <w:tc>
          <w:tcPr>
            <w:tcW w:w="817" w:type="dxa"/>
          </w:tcPr>
          <w:p w14:paraId="2CC90A3A" w14:textId="44E95E39" w:rsidR="00543E95" w:rsidRPr="002F5EF6" w:rsidRDefault="00B44EAF" w:rsidP="00543E9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tcPr>
          <w:p w14:paraId="379A2FC2" w14:textId="2C07FAF5" w:rsidR="00543E95" w:rsidRDefault="00253001" w:rsidP="00543E9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О</w:t>
            </w:r>
            <w:r w:rsidRPr="00B44EAF">
              <w:rPr>
                <w:rFonts w:ascii="Times New Roman" w:hAnsi="Times New Roman" w:cs="Times New Roman"/>
                <w:sz w:val="24"/>
                <w:szCs w:val="24"/>
              </w:rPr>
              <w:t>пределение уровня масла доильно-молочного оборудования</w:t>
            </w:r>
          </w:p>
        </w:tc>
        <w:tc>
          <w:tcPr>
            <w:tcW w:w="8079" w:type="dxa"/>
          </w:tcPr>
          <w:p w14:paraId="322C3604" w14:textId="77777777" w:rsidR="00B44EAF" w:rsidRPr="002F2B9E" w:rsidRDefault="00B44EAF" w:rsidP="00B44EAF">
            <w:pPr>
              <w:widowControl w:val="0"/>
              <w:autoSpaceDE w:val="0"/>
              <w:autoSpaceDN w:val="0"/>
              <w:adjustRightInd w:val="0"/>
              <w:spacing w:after="0" w:line="240" w:lineRule="auto"/>
              <w:jc w:val="both"/>
              <w:rPr>
                <w:rFonts w:ascii="Times New Roman" w:hAnsi="Times New Roman" w:cs="Times New Roman"/>
                <w:b/>
                <w:sz w:val="24"/>
                <w:szCs w:val="24"/>
              </w:rPr>
            </w:pPr>
            <w:r w:rsidRPr="002F2B9E">
              <w:rPr>
                <w:rFonts w:ascii="Times New Roman" w:hAnsi="Times New Roman" w:cs="Times New Roman"/>
                <w:b/>
                <w:sz w:val="24"/>
                <w:szCs w:val="24"/>
              </w:rPr>
              <w:t>Практическое занятие:</w:t>
            </w:r>
          </w:p>
          <w:p w14:paraId="3126F367" w14:textId="561FDF26" w:rsidR="00543E95" w:rsidRDefault="00B44EAF" w:rsidP="00B44EAF">
            <w:pPr>
              <w:widowControl w:val="0"/>
              <w:autoSpaceDE w:val="0"/>
              <w:autoSpaceDN w:val="0"/>
              <w:adjustRightInd w:val="0"/>
              <w:spacing w:after="0" w:line="240" w:lineRule="auto"/>
              <w:ind w:firstLine="33"/>
              <w:jc w:val="both"/>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О</w:t>
            </w:r>
            <w:r w:rsidRPr="00B44EAF">
              <w:rPr>
                <w:rFonts w:ascii="Times New Roman" w:hAnsi="Times New Roman" w:cs="Times New Roman"/>
                <w:sz w:val="24"/>
                <w:szCs w:val="24"/>
              </w:rPr>
              <w:t>пределение уровня масла, доведение его до нормы, его замен</w:t>
            </w:r>
            <w:r>
              <w:rPr>
                <w:rFonts w:ascii="Times New Roman" w:hAnsi="Times New Roman" w:cs="Times New Roman"/>
                <w:sz w:val="24"/>
                <w:szCs w:val="24"/>
              </w:rPr>
              <w:t>а</w:t>
            </w:r>
            <w:r w:rsidRPr="00B44EAF">
              <w:rPr>
                <w:rFonts w:ascii="Times New Roman" w:hAnsi="Times New Roman" w:cs="Times New Roman"/>
                <w:sz w:val="24"/>
                <w:szCs w:val="24"/>
              </w:rPr>
              <w:t xml:space="preserve"> при техническом обслуживании доильно-молочного оборудования</w:t>
            </w:r>
          </w:p>
        </w:tc>
        <w:tc>
          <w:tcPr>
            <w:tcW w:w="1843" w:type="dxa"/>
          </w:tcPr>
          <w:p w14:paraId="3E548CA9" w14:textId="1DAA47D7" w:rsidR="00543E95" w:rsidRPr="002F5EF6" w:rsidRDefault="00253001" w:rsidP="00543E9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611688F6" w14:textId="77777777" w:rsidTr="008848CF">
        <w:tc>
          <w:tcPr>
            <w:tcW w:w="817" w:type="dxa"/>
          </w:tcPr>
          <w:p w14:paraId="20809E3E" w14:textId="77777777" w:rsidR="00543E95" w:rsidRPr="002F5EF6" w:rsidRDefault="00543E95" w:rsidP="00543E9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4380C7" w14:textId="77777777" w:rsidR="00543E95" w:rsidRPr="002F5EF6" w:rsidRDefault="00543E95" w:rsidP="00543E9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F5EF6">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15AFF403" w14:textId="47D093D6" w:rsidR="00543E95" w:rsidRPr="002F5EF6" w:rsidRDefault="00543E95" w:rsidP="00543E95">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A30E6E4" w14:textId="49334E3D" w:rsidR="00543E95" w:rsidRPr="002F5EF6" w:rsidRDefault="00253001" w:rsidP="00543E9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43E95" w:rsidRPr="00060FAC" w14:paraId="25FC6B3A" w14:textId="77777777" w:rsidTr="008848CF">
        <w:tc>
          <w:tcPr>
            <w:tcW w:w="817" w:type="dxa"/>
          </w:tcPr>
          <w:p w14:paraId="38913C8B" w14:textId="77777777" w:rsidR="00543E95" w:rsidRPr="002F5EF6" w:rsidRDefault="00543E95" w:rsidP="00543E9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6CC6355" w14:textId="77777777" w:rsidR="00543E95" w:rsidRPr="002F5EF6" w:rsidRDefault="00543E95" w:rsidP="00543E9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F5EF6">
              <w:rPr>
                <w:rFonts w:ascii="Times New Roman" w:eastAsia="Times New Roman" w:hAnsi="Times New Roman" w:cs="Times New Roman"/>
                <w:b/>
                <w:bCs/>
                <w:kern w:val="0"/>
                <w:sz w:val="24"/>
                <w:szCs w:val="24"/>
                <w:lang w:eastAsia="ru-RU"/>
                <w14:ligatures w14:val="none"/>
              </w:rPr>
              <w:t>Итого</w:t>
            </w:r>
          </w:p>
        </w:tc>
        <w:tc>
          <w:tcPr>
            <w:tcW w:w="8079" w:type="dxa"/>
          </w:tcPr>
          <w:p w14:paraId="5A0B8E9E" w14:textId="77777777" w:rsidR="00543E95" w:rsidRPr="002F5EF6" w:rsidRDefault="00543E95" w:rsidP="00543E95">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86B1BF8" w14:textId="7674C20E" w:rsidR="00543E95" w:rsidRPr="002F5EF6" w:rsidRDefault="00253001" w:rsidP="002530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110 часов</w:t>
            </w:r>
          </w:p>
          <w:p w14:paraId="101CA109" w14:textId="78458E91" w:rsidR="00543E95" w:rsidRPr="002F5EF6" w:rsidRDefault="00543E95" w:rsidP="002530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из них:</w:t>
            </w:r>
          </w:p>
          <w:p w14:paraId="355A82A1" w14:textId="1A55BDC2" w:rsidR="00543E95" w:rsidRPr="002F5EF6" w:rsidRDefault="00543E95" w:rsidP="002530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теоретические занятия -</w:t>
            </w:r>
            <w:r w:rsidR="00253001">
              <w:rPr>
                <w:rFonts w:ascii="Times New Roman" w:eastAsia="Times New Roman" w:hAnsi="Times New Roman" w:cs="Times New Roman"/>
                <w:b/>
                <w:kern w:val="0"/>
                <w:sz w:val="24"/>
                <w:szCs w:val="24"/>
                <w:lang w:eastAsia="ru-RU"/>
                <w14:ligatures w14:val="none"/>
              </w:rPr>
              <w:t xml:space="preserve"> 60</w:t>
            </w:r>
            <w:r w:rsidRPr="002F5EF6">
              <w:rPr>
                <w:rFonts w:ascii="Times New Roman" w:eastAsia="Times New Roman" w:hAnsi="Times New Roman" w:cs="Times New Roman"/>
                <w:b/>
                <w:kern w:val="0"/>
                <w:sz w:val="24"/>
                <w:szCs w:val="24"/>
                <w:lang w:eastAsia="ru-RU"/>
                <w14:ligatures w14:val="none"/>
              </w:rPr>
              <w:t>,</w:t>
            </w:r>
          </w:p>
          <w:p w14:paraId="6C522258" w14:textId="08EB65BD" w:rsidR="00543E95" w:rsidRPr="002F5EF6" w:rsidRDefault="00543E95" w:rsidP="00DD40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F5EF6">
              <w:rPr>
                <w:rFonts w:ascii="Times New Roman" w:eastAsia="Times New Roman" w:hAnsi="Times New Roman" w:cs="Times New Roman"/>
                <w:b/>
                <w:kern w:val="0"/>
                <w:sz w:val="24"/>
                <w:szCs w:val="24"/>
                <w:lang w:eastAsia="ru-RU"/>
                <w14:ligatures w14:val="none"/>
              </w:rPr>
              <w:t>практические занятия-</w:t>
            </w:r>
            <w:r w:rsidR="00DD400E">
              <w:rPr>
                <w:rFonts w:ascii="Times New Roman" w:eastAsia="Times New Roman" w:hAnsi="Times New Roman" w:cs="Times New Roman"/>
                <w:b/>
                <w:kern w:val="0"/>
                <w:sz w:val="24"/>
                <w:szCs w:val="24"/>
                <w:lang w:eastAsia="ru-RU"/>
                <w14:ligatures w14:val="none"/>
              </w:rPr>
              <w:t>50</w:t>
            </w:r>
          </w:p>
        </w:tc>
      </w:tr>
    </w:tbl>
    <w:p w14:paraId="1CA9FDB8" w14:textId="414AC279" w:rsidR="00A350C3" w:rsidRPr="008A01C3" w:rsidRDefault="008848CF"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A350C3" w:rsidRPr="008A01C3" w:rsidSect="00A350C3">
          <w:pgSz w:w="16838" w:h="11909" w:orient="landscape"/>
          <w:pgMar w:top="1134" w:right="536" w:bottom="851" w:left="851" w:header="0" w:footer="6" w:gutter="0"/>
          <w:cols w:space="720"/>
          <w:noEndnote/>
          <w:titlePg/>
          <w:docGrid w:linePitch="360"/>
        </w:sectPr>
      </w:pPr>
      <w:r>
        <w:rPr>
          <w:rFonts w:ascii="Times New Roman" w:eastAsia="Courier New" w:hAnsi="Times New Roman" w:cs="Times New Roman"/>
          <w:noProof/>
          <w:color w:val="000000"/>
          <w:kern w:val="0"/>
          <w:sz w:val="28"/>
          <w:szCs w:val="28"/>
          <w:lang w:eastAsia="ru-RU"/>
          <w14:ligatures w14:val="none"/>
        </w:rPr>
        <w:br w:type="textWrapping" w:clear="all"/>
      </w:r>
    </w:p>
    <w:p w14:paraId="741EF479" w14:textId="77777777" w:rsidR="006635A9" w:rsidRPr="006635A9" w:rsidRDefault="006635A9" w:rsidP="006635A9">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6635A9">
        <w:rPr>
          <w:rFonts w:ascii="Times New Roman" w:eastAsia="Courier New" w:hAnsi="Times New Roman" w:cs="Times New Roman"/>
          <w:b/>
          <w:noProof/>
          <w:color w:val="000000"/>
          <w:kern w:val="0"/>
          <w:sz w:val="28"/>
          <w:szCs w:val="28"/>
          <w:lang w:eastAsia="ru-RU"/>
          <w14:ligatures w14:val="none"/>
        </w:rPr>
        <w:lastRenderedPageBreak/>
        <w:t xml:space="preserve">5.3 РАБОЧАЯ ПРОГРАММА </w:t>
      </w:r>
      <w:r w:rsidRPr="006635A9">
        <w:rPr>
          <w:rFonts w:ascii="Times New Roman" w:eastAsia="Times New Roman" w:hAnsi="Times New Roman" w:cs="Times New Roman"/>
          <w:b/>
          <w:color w:val="000000"/>
          <w:kern w:val="0"/>
          <w:sz w:val="28"/>
          <w:szCs w:val="28"/>
          <w:lang w:val="x-none" w:eastAsia="ru-RU"/>
          <w14:ligatures w14:val="none"/>
        </w:rPr>
        <w:t>УЧЕБНОЙ ПРАКТИКИ</w:t>
      </w:r>
    </w:p>
    <w:p w14:paraId="6295AB1C" w14:textId="156C92FF" w:rsidR="006635A9" w:rsidRPr="006635A9"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6635A9">
        <w:rPr>
          <w:rFonts w:ascii="Times New Roman" w:eastAsia="Courier New" w:hAnsi="Times New Roman" w:cs="Times New Roman"/>
          <w:noProof/>
          <w:color w:val="000000"/>
          <w:kern w:val="0"/>
          <w:sz w:val="28"/>
          <w:szCs w:val="28"/>
          <w:lang w:eastAsia="ru-RU"/>
        </w:rPr>
        <w:t>Учебная практика</w:t>
      </w:r>
      <w:r w:rsidRPr="006635A9">
        <w:rPr>
          <w:rFonts w:ascii="Times New Roman" w:eastAsia="Courier New" w:hAnsi="Times New Roman" w:cs="Times New Roman"/>
          <w:noProof/>
          <w:color w:val="000000"/>
          <w:kern w:val="0"/>
          <w:sz w:val="28"/>
          <w:szCs w:val="28"/>
          <w:lang w:eastAsia="ru-RU"/>
          <w14:ligatures w14:val="none"/>
        </w:rPr>
        <w:t xml:space="preserve"> </w:t>
      </w:r>
      <w:r w:rsidR="00A04894">
        <w:rPr>
          <w:rFonts w:ascii="Times New Roman" w:eastAsia="Courier New" w:hAnsi="Times New Roman" w:cs="Times New Roman"/>
          <w:noProof/>
          <w:color w:val="000000"/>
          <w:kern w:val="0"/>
          <w:sz w:val="28"/>
          <w:szCs w:val="28"/>
          <w:lang w:eastAsia="ru-RU"/>
        </w:rPr>
        <w:t>является частью</w:t>
      </w:r>
      <w:r w:rsidRPr="006635A9">
        <w:rPr>
          <w:rFonts w:ascii="Times New Roman" w:eastAsia="Courier New" w:hAnsi="Times New Roman" w:cs="Times New Roman"/>
          <w:noProof/>
          <w:color w:val="000000"/>
          <w:kern w:val="0"/>
          <w:sz w:val="28"/>
          <w:szCs w:val="28"/>
          <w:lang w:eastAsia="ru-RU"/>
        </w:rPr>
        <w:t xml:space="preserve"> образовательной программы. На е</w:t>
      </w:r>
      <w:r w:rsidR="00A04894">
        <w:rPr>
          <w:rFonts w:ascii="Times New Roman" w:eastAsia="Courier New" w:hAnsi="Times New Roman" w:cs="Times New Roman"/>
          <w:noProof/>
          <w:color w:val="000000"/>
          <w:kern w:val="0"/>
          <w:sz w:val="28"/>
          <w:szCs w:val="28"/>
          <w:lang w:eastAsia="ru-RU"/>
        </w:rPr>
        <w:t>ё</w:t>
      </w:r>
      <w:r w:rsidRPr="006635A9">
        <w:rPr>
          <w:rFonts w:ascii="Times New Roman" w:eastAsia="Courier New" w:hAnsi="Times New Roman" w:cs="Times New Roman"/>
          <w:noProof/>
          <w:color w:val="000000"/>
          <w:kern w:val="0"/>
          <w:sz w:val="28"/>
          <w:szCs w:val="28"/>
          <w:lang w:eastAsia="ru-RU"/>
        </w:rPr>
        <w:t xml:space="preserve"> освоение отводится 1</w:t>
      </w:r>
      <w:r w:rsidR="002C1633">
        <w:rPr>
          <w:rFonts w:ascii="Times New Roman" w:eastAsia="Courier New" w:hAnsi="Times New Roman" w:cs="Times New Roman"/>
          <w:noProof/>
          <w:color w:val="000000"/>
          <w:kern w:val="0"/>
          <w:sz w:val="28"/>
          <w:szCs w:val="28"/>
          <w:lang w:eastAsia="ru-RU"/>
        </w:rPr>
        <w:t>4</w:t>
      </w:r>
      <w:r w:rsidRPr="006635A9">
        <w:rPr>
          <w:rFonts w:ascii="Times New Roman" w:eastAsia="Courier New" w:hAnsi="Times New Roman" w:cs="Times New Roman"/>
          <w:noProof/>
          <w:color w:val="000000"/>
          <w:kern w:val="0"/>
          <w:sz w:val="28"/>
          <w:szCs w:val="28"/>
          <w:lang w:eastAsia="ru-RU"/>
        </w:rPr>
        <w:t>4 часа.</w:t>
      </w:r>
    </w:p>
    <w:p w14:paraId="22D23368" w14:textId="77777777" w:rsidR="006635A9"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6635A9">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77C14F03" w14:textId="77777777" w:rsidR="002C1633" w:rsidRPr="006635A9" w:rsidRDefault="002C1633"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4B251A" w14:paraId="6181075C" w14:textId="77777777" w:rsidTr="00783B97">
        <w:tc>
          <w:tcPr>
            <w:tcW w:w="3823" w:type="dxa"/>
          </w:tcPr>
          <w:p w14:paraId="21A2F12E" w14:textId="77777777" w:rsidR="002C1633" w:rsidRPr="002C1633" w:rsidRDefault="002C1633"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30B3F1E" w14:textId="77777777" w:rsidR="002C1633" w:rsidRPr="002C1633" w:rsidRDefault="002C1633" w:rsidP="00783B97">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B247FE" w:rsidRPr="004B251A" w14:paraId="3D5439AE" w14:textId="77777777" w:rsidTr="00783B97">
        <w:tc>
          <w:tcPr>
            <w:tcW w:w="3823" w:type="dxa"/>
            <w:vMerge w:val="restart"/>
          </w:tcPr>
          <w:p w14:paraId="66A08D9F" w14:textId="0B4304D4" w:rsidR="00B247FE" w:rsidRPr="00326929"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 xml:space="preserve">ПК 1 </w:t>
            </w:r>
            <w:r w:rsidRPr="00DE523E">
              <w:rPr>
                <w:rFonts w:ascii="Times New Roman" w:hAnsi="Times New Roman" w:cs="Times New Roman"/>
                <w:sz w:val="24"/>
                <w:szCs w:val="24"/>
              </w:rPr>
              <w:t>Подготовка доильного оборудования к работе</w:t>
            </w:r>
          </w:p>
        </w:tc>
        <w:tc>
          <w:tcPr>
            <w:tcW w:w="5670" w:type="dxa"/>
          </w:tcPr>
          <w:p w14:paraId="251CE5C0" w14:textId="77777777" w:rsidR="00B247FE" w:rsidRDefault="00B247FE" w:rsidP="0022745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Трудовые действия:</w:t>
            </w:r>
          </w:p>
          <w:p w14:paraId="60A6BB15"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правильности сборки доильных аппаратов</w:t>
            </w:r>
          </w:p>
          <w:p w14:paraId="776407A4"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Подключение доильного аппарата к молочно-вакуумной линии</w:t>
            </w:r>
          </w:p>
          <w:p w14:paraId="538617D0"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работы пульсаторов, коллекторов, герметичности всех соединений</w:t>
            </w:r>
          </w:p>
          <w:p w14:paraId="5A4C5C81"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Проверка частоты пульсаций доильных аппаратов</w:t>
            </w:r>
          </w:p>
          <w:p w14:paraId="3E85A7D1"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Проведение регулировки доильных аппаратов</w:t>
            </w:r>
          </w:p>
          <w:p w14:paraId="3866082B" w14:textId="2883C66F"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Переход с автоматического на ручной режим управления доильной аппаратурой в случае отказа автоматики и (или) по причине физиологического состояния животных</w:t>
            </w:r>
          </w:p>
        </w:tc>
      </w:tr>
      <w:tr w:rsidR="00B247FE" w:rsidRPr="004B251A" w14:paraId="54D1C093" w14:textId="77777777" w:rsidTr="00783B97">
        <w:tc>
          <w:tcPr>
            <w:tcW w:w="3823" w:type="dxa"/>
            <w:vMerge/>
          </w:tcPr>
          <w:p w14:paraId="63359CCE" w14:textId="77777777" w:rsidR="00B247FE" w:rsidRPr="00326929"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2604B11" w14:textId="77777777" w:rsidR="00B247FE" w:rsidRDefault="00B247FE" w:rsidP="0022745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Умения:</w:t>
            </w:r>
          </w:p>
          <w:p w14:paraId="232CB49A"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Оценивать правильность соединения отдельных сборочных единиц доильных аппаратов</w:t>
            </w:r>
          </w:p>
          <w:p w14:paraId="0519413B"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Выявлять дефекты работы пульсаторов, коллекторов, нарушение герметичности соединений при подготовке доильного аппарата к работе</w:t>
            </w:r>
          </w:p>
          <w:p w14:paraId="34E81A46" w14:textId="77777777" w:rsidR="00B247FE" w:rsidRPr="00DE523E" w:rsidRDefault="00B247FE" w:rsidP="0022745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Проверять соответствие уровня вакуума по вакуумметру техническим характеристикам доильного оборудования</w:t>
            </w:r>
          </w:p>
          <w:p w14:paraId="4744BEDB" w14:textId="77777777" w:rsidR="00B247FE" w:rsidRPr="00DE523E" w:rsidRDefault="00B247FE" w:rsidP="00B247F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Определять соответствие частоты пульсации доильных аппаратов норме для данного вида доильного оборудования</w:t>
            </w:r>
          </w:p>
          <w:p w14:paraId="335A9FB7" w14:textId="77777777" w:rsidR="00B247FE" w:rsidRPr="00DE523E" w:rsidRDefault="00B247FE" w:rsidP="00B247F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Регулировать доильные аппараты согласно инструкции по эксплуатации в соответствии с требованиями к качеству выполнения технологического процесса</w:t>
            </w:r>
          </w:p>
          <w:p w14:paraId="3EE43BAA" w14:textId="36AE0640" w:rsidR="00B247FE" w:rsidRPr="004B251A" w:rsidRDefault="00B247FE" w:rsidP="00B247F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color w:val="000000"/>
                <w:kern w:val="0"/>
                <w:sz w:val="24"/>
                <w:szCs w:val="24"/>
                <w:lang w:eastAsia="ru-RU"/>
                <w14:ligatures w14:val="none"/>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DE523E">
              <w:rPr>
                <w:rFonts w:ascii="Times New Roman" w:eastAsia="Courier New" w:hAnsi="Times New Roman" w:cs="Times New Roman"/>
                <w:color w:val="000000"/>
                <w:kern w:val="0"/>
                <w:sz w:val="24"/>
                <w:szCs w:val="24"/>
                <w:lang w:eastAsia="ru-RU"/>
                <w14:ligatures w14:val="none"/>
              </w:rPr>
              <w:t>полуавтоматизированных</w:t>
            </w:r>
            <w:proofErr w:type="spellEnd"/>
            <w:r w:rsidRPr="00DE523E">
              <w:rPr>
                <w:rFonts w:ascii="Times New Roman" w:eastAsia="Courier New" w:hAnsi="Times New Roman" w:cs="Times New Roman"/>
                <w:color w:val="000000"/>
                <w:kern w:val="0"/>
                <w:sz w:val="24"/>
                <w:szCs w:val="24"/>
                <w:lang w:eastAsia="ru-RU"/>
                <w14:ligatures w14:val="none"/>
              </w:rPr>
              <w:t xml:space="preserve"> доильных установках</w:t>
            </w:r>
          </w:p>
        </w:tc>
      </w:tr>
      <w:tr w:rsidR="00B247FE" w:rsidRPr="004B251A" w14:paraId="26D23EAB" w14:textId="77777777" w:rsidTr="00783B97">
        <w:tc>
          <w:tcPr>
            <w:tcW w:w="3823" w:type="dxa"/>
            <w:vMerge/>
          </w:tcPr>
          <w:p w14:paraId="0DD59CC0" w14:textId="77777777" w:rsidR="00B247FE" w:rsidRPr="00326929"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D3285C3"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sidRPr="00DE523E">
              <w:rPr>
                <w:rFonts w:ascii="Times New Roman" w:eastAsia="Courier New" w:hAnsi="Times New Roman" w:cs="Times New Roman"/>
                <w:b/>
                <w:kern w:val="0"/>
                <w:sz w:val="24"/>
                <w:szCs w:val="24"/>
                <w:lang w:eastAsia="ru-RU"/>
                <w14:ligatures w14:val="none"/>
              </w:rPr>
              <w:t>Знания:</w:t>
            </w:r>
          </w:p>
          <w:p w14:paraId="264272BE"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Устройство и принцип действия сборочных единиц доильных аппаратов</w:t>
            </w:r>
          </w:p>
          <w:p w14:paraId="5E38A1E3"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Правила подключения доильного аппарата к молочно-вакуумной линии</w:t>
            </w:r>
          </w:p>
          <w:p w14:paraId="3DA76A84"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Порядок проверки работы пульсаторов, коллекторов, герметичности соединений</w:t>
            </w:r>
          </w:p>
          <w:p w14:paraId="5AAE16C1"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lastRenderedPageBreak/>
              <w:t>Нормативная частота пульсации доильных аппаратов для различных видов доильного оборудования и порядок ее проверки</w:t>
            </w:r>
          </w:p>
          <w:p w14:paraId="63ABCAEB"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Порядок проведения регулировочных работ при подготовке доильного оборудования к работе</w:t>
            </w:r>
          </w:p>
          <w:p w14:paraId="50948D49"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 xml:space="preserve">Порядок настройки и регулировки параметров доения на автоматизированных и </w:t>
            </w:r>
            <w:proofErr w:type="spellStart"/>
            <w:r w:rsidRPr="00DE523E">
              <w:rPr>
                <w:rFonts w:ascii="Times New Roman" w:eastAsia="Courier New" w:hAnsi="Times New Roman" w:cs="Times New Roman"/>
                <w:kern w:val="0"/>
                <w:sz w:val="24"/>
                <w:szCs w:val="24"/>
                <w:lang w:eastAsia="ru-RU"/>
                <w14:ligatures w14:val="none"/>
              </w:rPr>
              <w:t>полуавтоматизированных</w:t>
            </w:r>
            <w:proofErr w:type="spellEnd"/>
            <w:r w:rsidRPr="00DE523E">
              <w:rPr>
                <w:rFonts w:ascii="Times New Roman" w:eastAsia="Courier New" w:hAnsi="Times New Roman" w:cs="Times New Roman"/>
                <w:kern w:val="0"/>
                <w:sz w:val="24"/>
                <w:szCs w:val="24"/>
                <w:lang w:eastAsia="ru-RU"/>
                <w14:ligatures w14:val="none"/>
              </w:rPr>
              <w:t xml:space="preserve"> доильных установках</w:t>
            </w:r>
          </w:p>
          <w:p w14:paraId="6DFD0348" w14:textId="77777777" w:rsidR="00B247FE" w:rsidRPr="00DE523E"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Средства и методы дезинфекции, используемые при работе с доильными аппаратами</w:t>
            </w:r>
          </w:p>
          <w:p w14:paraId="2F533984" w14:textId="1E73D23A"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E523E">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B247FE" w:rsidRPr="004B251A" w14:paraId="6389F29C" w14:textId="77777777" w:rsidTr="00783B97">
        <w:tc>
          <w:tcPr>
            <w:tcW w:w="3823" w:type="dxa"/>
            <w:vMerge w:val="restart"/>
          </w:tcPr>
          <w:p w14:paraId="1EF26078" w14:textId="5C54B24B" w:rsidR="00B247FE" w:rsidRPr="00326929"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2 Подготовка животных к доению</w:t>
            </w:r>
          </w:p>
        </w:tc>
        <w:tc>
          <w:tcPr>
            <w:tcW w:w="5670" w:type="dxa"/>
          </w:tcPr>
          <w:p w14:paraId="3848BC11" w14:textId="77777777" w:rsidR="00B247FE" w:rsidRDefault="00B247FE" w:rsidP="0022745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DE523E">
              <w:rPr>
                <w:rFonts w:ascii="Times New Roman" w:eastAsia="Courier New" w:hAnsi="Times New Roman" w:cs="Times New Roman"/>
                <w:b/>
                <w:color w:val="000000"/>
                <w:kern w:val="0"/>
                <w:sz w:val="24"/>
                <w:szCs w:val="24"/>
                <w:lang w:eastAsia="ru-RU"/>
                <w14:ligatures w14:val="none"/>
              </w:rPr>
              <w:t>Трудовые действия:</w:t>
            </w:r>
          </w:p>
          <w:p w14:paraId="5963A354"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Подготовка материалов, используемых для обработки вымени животных</w:t>
            </w:r>
          </w:p>
          <w:p w14:paraId="5E7DAE79"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Оценка санитарно-гигиенического состояния животных, в том числе осмотр вымени, перед доением</w:t>
            </w:r>
          </w:p>
          <w:p w14:paraId="169B337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Обработка вымени животных перед доением с целью удаления загрязнений и дезинфекции</w:t>
            </w:r>
          </w:p>
          <w:p w14:paraId="5B116DEF"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Массаж вымени животных</w:t>
            </w:r>
          </w:p>
          <w:p w14:paraId="536BA446" w14:textId="46B35BA4"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Предварительное сдаивание молока в специальную посуду</w:t>
            </w:r>
          </w:p>
        </w:tc>
      </w:tr>
      <w:tr w:rsidR="00B247FE" w:rsidRPr="004B251A" w14:paraId="6B131ED8" w14:textId="77777777" w:rsidTr="00783B97">
        <w:tc>
          <w:tcPr>
            <w:tcW w:w="3823" w:type="dxa"/>
            <w:vMerge/>
          </w:tcPr>
          <w:p w14:paraId="3E2D3B11"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69CF790B"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57638C5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Определять перечень и количество материалов, необходимых для подготовки животных к доению</w:t>
            </w:r>
          </w:p>
          <w:p w14:paraId="210C9ECF"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Готовить моющие и дезинфицирующие растворы, используемые для обработки вымени животных</w:t>
            </w:r>
          </w:p>
          <w:p w14:paraId="7C352890"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1E62137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Выявлять животных с признаками заболеваний и повреждений вымени при их осмотре перед доением, в том числе с использованием датчиков и программно-аппаратных средств</w:t>
            </w:r>
          </w:p>
          <w:p w14:paraId="3390F56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Производить обработку вымени животных водой и (или) дезинфицирующими растворами, чистым сухим полотенцем или бумажной салфеткой, пропитанной дезинфицирующим раствором</w:t>
            </w:r>
          </w:p>
          <w:p w14:paraId="5B24177C"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Стимулировать рефлекс молокоотдачи у животных с помощью внешних факторов воздействия, в том числе массажа вымени</w:t>
            </w:r>
          </w:p>
          <w:p w14:paraId="12A5D56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Вручную сдаивать первые струйки молока</w:t>
            </w:r>
          </w:p>
          <w:p w14:paraId="7EF98738"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Определять животных с признаками заболевания вымени по внешнему виду молока, полученного в ходе предварительного сдаивания</w:t>
            </w:r>
          </w:p>
          <w:p w14:paraId="45C55A44"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Выполнять сборку и подключение доильного </w:t>
            </w:r>
            <w:r w:rsidRPr="00B03839">
              <w:rPr>
                <w:rFonts w:ascii="Times New Roman" w:eastAsia="Courier New" w:hAnsi="Times New Roman" w:cs="Times New Roman"/>
                <w:kern w:val="0"/>
                <w:sz w:val="24"/>
                <w:szCs w:val="24"/>
                <w:lang w:eastAsia="ru-RU"/>
                <w14:ligatures w14:val="none"/>
              </w:rPr>
              <w:lastRenderedPageBreak/>
              <w:t>аппарата для доения в отдельную емкость маститных животных и коров сразу после отела (молозиво)</w:t>
            </w:r>
          </w:p>
          <w:p w14:paraId="3F24C456"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Пользоваться специальными приспособлениями, инструментами, инвентарем, применять средства индивидуальной защиты при подготовке животных к доению</w:t>
            </w:r>
          </w:p>
          <w:p w14:paraId="727AC637" w14:textId="008CE4B9"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Соблюдать правила личной гигиены и производственной санитарии при работе с животными</w:t>
            </w:r>
          </w:p>
        </w:tc>
      </w:tr>
      <w:tr w:rsidR="00B247FE" w:rsidRPr="004B251A" w14:paraId="49DDD64B" w14:textId="77777777" w:rsidTr="00783B97">
        <w:tc>
          <w:tcPr>
            <w:tcW w:w="3823" w:type="dxa"/>
            <w:vMerge/>
          </w:tcPr>
          <w:p w14:paraId="57932FD7"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82F39A4"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06C31768"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Технология содержания животных на фермах и комплексах</w:t>
            </w:r>
          </w:p>
          <w:p w14:paraId="0565B306"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Физиологические, анатомические и хозяйственные особенности дойных животных</w:t>
            </w:r>
          </w:p>
          <w:p w14:paraId="2991902C"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Перечень разрешенных дезинфицирующих средств, применяемых в животноводстве, правила их применения</w:t>
            </w:r>
          </w:p>
          <w:p w14:paraId="5054BB27"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приготовления моющих и дезинфицирующих средств для обработки вымени животных</w:t>
            </w:r>
          </w:p>
          <w:p w14:paraId="5D9CB8D5"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Основы поведения дойных животных (этологии)</w:t>
            </w:r>
          </w:p>
          <w:p w14:paraId="606BB245"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Строение молочной железы (вымени) животных</w:t>
            </w:r>
          </w:p>
          <w:p w14:paraId="1EA2FAA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Признаки наиболее часто встречающихся заболеваний и повреждений вымени животных</w:t>
            </w:r>
          </w:p>
          <w:p w14:paraId="6D77911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доения животных с признаками заболевания вымени</w:t>
            </w:r>
          </w:p>
          <w:p w14:paraId="1F0716AC"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обработки вымени животных перед доением</w:t>
            </w:r>
          </w:p>
          <w:p w14:paraId="6DFD982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Факторы, стимулирующие рефлекс молокоотдачи у животных</w:t>
            </w:r>
          </w:p>
          <w:p w14:paraId="34C3F26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Факторы, вызывающие торможение молокоотдачи у животных</w:t>
            </w:r>
          </w:p>
          <w:p w14:paraId="5C383802"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Техника массажа вымени животных при подготовке к доению</w:t>
            </w:r>
          </w:p>
          <w:p w14:paraId="73C97A97"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Признаки рефлекса молокоотдачи у животных</w:t>
            </w:r>
          </w:p>
          <w:p w14:paraId="1370F934"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Техника предварительного сдаивания молока</w:t>
            </w:r>
          </w:p>
          <w:p w14:paraId="70150D97"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Органолептические (визуальные) признаки молока, свидетельствующие о заболеваниях вымени</w:t>
            </w:r>
          </w:p>
          <w:p w14:paraId="72B7418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7B5ACD68"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Физиологические основы и правила машинного доения</w:t>
            </w:r>
          </w:p>
          <w:p w14:paraId="6587137A"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личной гигиены и производственной санитарии при работе с животными</w:t>
            </w:r>
          </w:p>
          <w:p w14:paraId="4D9435B9" w14:textId="0A03238A"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B247FE" w:rsidRPr="004B251A" w14:paraId="6983DA42" w14:textId="77777777" w:rsidTr="00783B97">
        <w:tc>
          <w:tcPr>
            <w:tcW w:w="3823" w:type="dxa"/>
            <w:vMerge w:val="restart"/>
          </w:tcPr>
          <w:p w14:paraId="2EFCE668"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eastAsia="Courier New" w:hAnsi="Times New Roman" w:cs="Times New Roman"/>
                <w:color w:val="000000"/>
                <w:kern w:val="0"/>
                <w:sz w:val="24"/>
                <w:szCs w:val="24"/>
                <w:lang w:eastAsia="ru-RU"/>
                <w14:ligatures w14:val="none"/>
              </w:rPr>
              <w:lastRenderedPageBreak/>
              <w:t>ПК 3 Доение</w:t>
            </w:r>
          </w:p>
          <w:p w14:paraId="475CF15E" w14:textId="4E79BAB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3629C94"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Трудовые действия:</w:t>
            </w:r>
          </w:p>
          <w:p w14:paraId="691DB8C6"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Включение доильного аппарата</w:t>
            </w:r>
          </w:p>
          <w:p w14:paraId="34466A0F"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Надевание доильных стаканов на соски вымени</w:t>
            </w:r>
          </w:p>
          <w:p w14:paraId="0C5F8B08"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Контроль молокоотдачи и режима работы доильного аппарата</w:t>
            </w:r>
          </w:p>
          <w:p w14:paraId="4865739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Машинное </w:t>
            </w:r>
            <w:proofErr w:type="spellStart"/>
            <w:r w:rsidRPr="00B03839">
              <w:rPr>
                <w:rFonts w:ascii="Times New Roman" w:eastAsia="Courier New" w:hAnsi="Times New Roman" w:cs="Times New Roman"/>
                <w:kern w:val="0"/>
                <w:sz w:val="24"/>
                <w:szCs w:val="24"/>
                <w:lang w:eastAsia="ru-RU"/>
                <w14:ligatures w14:val="none"/>
              </w:rPr>
              <w:t>додаивание</w:t>
            </w:r>
            <w:proofErr w:type="spellEnd"/>
          </w:p>
          <w:p w14:paraId="771159B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Отключение доильного аппарата</w:t>
            </w:r>
          </w:p>
          <w:p w14:paraId="6FAB180B"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Снятие доильных стаканов с сосков вымени животного</w:t>
            </w:r>
          </w:p>
          <w:p w14:paraId="11C64D1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Обработка сосков вымени животного после доения специальными дезинфицирующими растворами</w:t>
            </w:r>
          </w:p>
          <w:p w14:paraId="53A484B4" w14:textId="7F8939C2"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Оформление первичной документации по учету молока</w:t>
            </w:r>
          </w:p>
        </w:tc>
      </w:tr>
      <w:tr w:rsidR="00B247FE" w:rsidRPr="004B251A" w14:paraId="66D1FF4E" w14:textId="77777777" w:rsidTr="00783B97">
        <w:tc>
          <w:tcPr>
            <w:tcW w:w="3823" w:type="dxa"/>
            <w:vMerge/>
          </w:tcPr>
          <w:p w14:paraId="3E9E3DB5"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71FFB26"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60F2B2B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Осуществлять запуск и остановку доильного оборудования в соответствии с правилами его эксплуатации</w:t>
            </w:r>
          </w:p>
          <w:p w14:paraId="59BE6B52"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Устойчиво фиксировать доильные стаканы на сосках вымени животных</w:t>
            </w:r>
          </w:p>
          <w:p w14:paraId="7928110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Подключать доильные стаканы к соскам вымени животного быстро и без излишних прососов воздуха</w:t>
            </w:r>
          </w:p>
          <w:p w14:paraId="11219355"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Выполнять регулировку доильного аппарата в процессе доения животных</w:t>
            </w:r>
          </w:p>
          <w:p w14:paraId="501DE571"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Соблюдать последовательность и длительность операций процесса машинного доения в соответствии с графиком доения и программными настройками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25F7F76B"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Пользоваться индикацией надоя молока, потока молока, времени доения и тревожных сообщений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34DB95C5"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Управлять процессом доения с помощью аппаратно-программных комплексов при работе на автоматизированных доильных установках</w:t>
            </w:r>
          </w:p>
          <w:p w14:paraId="670D6E7F"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0954E65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Производить массаж вымени животных для наиболее полного извлечения молока при машинном </w:t>
            </w:r>
            <w:proofErr w:type="spellStart"/>
            <w:r w:rsidRPr="00B03839">
              <w:rPr>
                <w:rFonts w:ascii="Times New Roman" w:eastAsia="Courier New" w:hAnsi="Times New Roman" w:cs="Times New Roman"/>
                <w:kern w:val="0"/>
                <w:sz w:val="24"/>
                <w:szCs w:val="24"/>
                <w:lang w:eastAsia="ru-RU"/>
                <w14:ligatures w14:val="none"/>
              </w:rPr>
              <w:t>додаивании</w:t>
            </w:r>
            <w:proofErr w:type="spellEnd"/>
          </w:p>
          <w:p w14:paraId="19164AAA"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Освобождать доильный аппарат от молока после завершения работы</w:t>
            </w:r>
          </w:p>
          <w:p w14:paraId="073B1D2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Готовить дезинфицирующие растворы, используемые для обработки вымени животного</w:t>
            </w:r>
          </w:p>
          <w:p w14:paraId="57B21B66" w14:textId="01DAEA6B"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Заполнять первичную документацию по учету продукции молочного животноводства</w:t>
            </w:r>
          </w:p>
        </w:tc>
      </w:tr>
      <w:tr w:rsidR="00B247FE" w:rsidRPr="004B251A" w14:paraId="56E6F72B" w14:textId="77777777" w:rsidTr="00783B97">
        <w:tc>
          <w:tcPr>
            <w:tcW w:w="3823" w:type="dxa"/>
            <w:vMerge/>
          </w:tcPr>
          <w:p w14:paraId="0EC0F4DC"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465FBEA6"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6221AD7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Порядок включения и остановки доильного </w:t>
            </w:r>
            <w:r w:rsidRPr="00B03839">
              <w:rPr>
                <w:rFonts w:ascii="Times New Roman" w:eastAsia="Courier New" w:hAnsi="Times New Roman" w:cs="Times New Roman"/>
                <w:kern w:val="0"/>
                <w:sz w:val="24"/>
                <w:szCs w:val="24"/>
                <w:lang w:eastAsia="ru-RU"/>
                <w14:ligatures w14:val="none"/>
              </w:rPr>
              <w:lastRenderedPageBreak/>
              <w:t>оборудования</w:t>
            </w:r>
          </w:p>
          <w:p w14:paraId="41097452"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надевания доильных стаканов на соски вымени животных</w:t>
            </w:r>
          </w:p>
          <w:p w14:paraId="22C03473"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Технология машинного доения</w:t>
            </w:r>
          </w:p>
          <w:p w14:paraId="42A8DE45"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Устройство, принцип действия и технические характеристики доильных аппаратов и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установок</w:t>
            </w:r>
          </w:p>
          <w:p w14:paraId="6363C346"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Порядок управления процессом доения на автоматизированных и </w:t>
            </w:r>
            <w:proofErr w:type="spellStart"/>
            <w:r w:rsidRPr="00B03839">
              <w:rPr>
                <w:rFonts w:ascii="Times New Roman" w:eastAsia="Courier New" w:hAnsi="Times New Roman" w:cs="Times New Roman"/>
                <w:kern w:val="0"/>
                <w:sz w:val="24"/>
                <w:szCs w:val="24"/>
                <w:lang w:eastAsia="ru-RU"/>
                <w14:ligatures w14:val="none"/>
              </w:rPr>
              <w:t>полуавтоматизированных</w:t>
            </w:r>
            <w:proofErr w:type="spellEnd"/>
            <w:r w:rsidRPr="00B03839">
              <w:rPr>
                <w:rFonts w:ascii="Times New Roman" w:eastAsia="Courier New" w:hAnsi="Times New Roman" w:cs="Times New Roman"/>
                <w:kern w:val="0"/>
                <w:sz w:val="24"/>
                <w:szCs w:val="24"/>
                <w:lang w:eastAsia="ru-RU"/>
                <w14:ligatures w14:val="none"/>
              </w:rPr>
              <w:t xml:space="preserve"> доильных установках</w:t>
            </w:r>
          </w:p>
          <w:p w14:paraId="054735D7"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 xml:space="preserve">Техника машинного </w:t>
            </w:r>
            <w:proofErr w:type="spellStart"/>
            <w:r w:rsidRPr="00B03839">
              <w:rPr>
                <w:rFonts w:ascii="Times New Roman" w:eastAsia="Courier New" w:hAnsi="Times New Roman" w:cs="Times New Roman"/>
                <w:kern w:val="0"/>
                <w:sz w:val="24"/>
                <w:szCs w:val="24"/>
                <w:lang w:eastAsia="ru-RU"/>
                <w14:ligatures w14:val="none"/>
              </w:rPr>
              <w:t>додаивания</w:t>
            </w:r>
            <w:proofErr w:type="spellEnd"/>
            <w:r w:rsidRPr="00B03839">
              <w:rPr>
                <w:rFonts w:ascii="Times New Roman" w:eastAsia="Courier New" w:hAnsi="Times New Roman" w:cs="Times New Roman"/>
                <w:kern w:val="0"/>
                <w:sz w:val="24"/>
                <w:szCs w:val="24"/>
                <w:lang w:eastAsia="ru-RU"/>
                <w14:ligatures w14:val="none"/>
              </w:rPr>
              <w:t xml:space="preserve"> животных</w:t>
            </w:r>
          </w:p>
          <w:p w14:paraId="17E931A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снятия доильных стаканов с сосков вымени животного</w:t>
            </w:r>
          </w:p>
          <w:p w14:paraId="68239901"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Средства и методы дезинфекции, используемые для обработки сосков животного после доения</w:t>
            </w:r>
          </w:p>
          <w:p w14:paraId="38B1AF6E"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Правила приготовления моющих и дезинфицирующих средств для обработки вымени животных</w:t>
            </w:r>
          </w:p>
          <w:p w14:paraId="13A3D04D" w14:textId="77777777" w:rsidR="00B247FE" w:rsidRPr="00B03839"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Порядок ведения первичной документации по учету продукции молочного животноводства</w:t>
            </w:r>
          </w:p>
          <w:p w14:paraId="1B7E49EE" w14:textId="0E7ADC70"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B03839">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r w:rsidR="00B247FE" w:rsidRPr="004B251A" w14:paraId="5F9AE2C0" w14:textId="77777777" w:rsidTr="00783B97">
        <w:tc>
          <w:tcPr>
            <w:tcW w:w="3823" w:type="dxa"/>
            <w:vMerge w:val="restart"/>
          </w:tcPr>
          <w:p w14:paraId="28992438" w14:textId="1A676C96"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eastAsia="Courier New" w:hAnsi="Times New Roman" w:cs="Times New Roman"/>
                <w:color w:val="000000"/>
                <w:kern w:val="0"/>
                <w:sz w:val="24"/>
                <w:szCs w:val="24"/>
                <w:lang w:eastAsia="ru-RU"/>
                <w14:ligatures w14:val="none"/>
              </w:rPr>
              <w:t xml:space="preserve">ПК </w:t>
            </w:r>
            <w:r w:rsidRPr="000E4766">
              <w:rPr>
                <w:rFonts w:ascii="Times New Roman" w:hAnsi="Times New Roman" w:cs="Times New Roman"/>
                <w:sz w:val="24"/>
                <w:szCs w:val="24"/>
              </w:rPr>
              <w:t>4 Ежесменное техническое обслуживание доильно-молочного оборудования</w:t>
            </w:r>
          </w:p>
        </w:tc>
        <w:tc>
          <w:tcPr>
            <w:tcW w:w="5670" w:type="dxa"/>
          </w:tcPr>
          <w:p w14:paraId="0CBD7D4E"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Трудовые действия:</w:t>
            </w:r>
          </w:p>
          <w:p w14:paraId="5C7CBF66"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Визуальный контроль технических и технологических параметров доильно-молочного оборудования</w:t>
            </w:r>
          </w:p>
          <w:p w14:paraId="38C79062"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Очистка рабочих поверхностей доильно-молочного оборудования и его составных частей от загрязнений и остатков обрабатываемого продукта</w:t>
            </w:r>
          </w:p>
          <w:p w14:paraId="5AFAE1C2"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Контроль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65B3A75E"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Оценка технического состояния доильно-молочного оборудования по контролируемым параметрам</w:t>
            </w:r>
          </w:p>
          <w:p w14:paraId="38289D76"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Проверка работоспособности доильно-молочного оборудования и его составных частей путем последовательного включения в работу</w:t>
            </w:r>
          </w:p>
          <w:p w14:paraId="160F2F6B" w14:textId="092D8951"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Выполнение замены масла и смазки доильно-молочного оборудования</w:t>
            </w:r>
          </w:p>
        </w:tc>
      </w:tr>
      <w:tr w:rsidR="00B247FE" w:rsidRPr="004B251A" w14:paraId="31E4CA70" w14:textId="77777777" w:rsidTr="00783B97">
        <w:tc>
          <w:tcPr>
            <w:tcW w:w="3823" w:type="dxa"/>
            <w:vMerge/>
          </w:tcPr>
          <w:p w14:paraId="49D59839"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2F9ACE9"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Умения:</w:t>
            </w:r>
          </w:p>
          <w:p w14:paraId="2F6B413C"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Выявлять отклонения технических и технологических параметров доильно-молочного оборудования от нормы на основе визуального осмотра</w:t>
            </w:r>
          </w:p>
          <w:p w14:paraId="40B2656D"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 xml:space="preserve">Промывать (с разборкой) доильно-молочное оборудование в соответствии с инструкциями по его </w:t>
            </w:r>
            <w:r w:rsidRPr="000E4766">
              <w:rPr>
                <w:rFonts w:ascii="Times New Roman" w:eastAsia="Courier New" w:hAnsi="Times New Roman" w:cs="Times New Roman"/>
                <w:kern w:val="0"/>
                <w:sz w:val="24"/>
                <w:szCs w:val="24"/>
                <w:lang w:eastAsia="ru-RU"/>
                <w14:ligatures w14:val="none"/>
              </w:rPr>
              <w:lastRenderedPageBreak/>
              <w:t>эксплуатации</w:t>
            </w:r>
          </w:p>
          <w:p w14:paraId="16E9DD25"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24D5800D"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сборку и разборку доильного аппарата в соответствии с инструкцией по его эксплуатации</w:t>
            </w:r>
          </w:p>
          <w:p w14:paraId="2D9E41A0"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Оценивать соответствие технического состояния доильно-молочного оборудования и защитных устройств требованиям безопасности</w:t>
            </w:r>
          </w:p>
          <w:p w14:paraId="2B4854DE"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Выявлять отклонения от технологических норм работы доильно-молочного оборудования</w:t>
            </w:r>
          </w:p>
          <w:p w14:paraId="10EC95E7"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5F3F7CCF"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работы по выявлению и устранение неполадок в работе доильно-молочного оборудования</w:t>
            </w:r>
          </w:p>
          <w:p w14:paraId="21A3EC64"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Определять пригодность к дальнейшей эксплуатации отдельных деталей доильного-молочного оборудования</w:t>
            </w:r>
          </w:p>
          <w:p w14:paraId="28B06DFB"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Выполнять замену деталей доильно-молочного оборудования, непригодных для эксплуатации</w:t>
            </w:r>
          </w:p>
          <w:p w14:paraId="223DA4B7" w14:textId="1377EBC3"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Производить определение уровня масла, доведение его до нормы, его замену при техническом обслуживании доильно-молочного оборудования</w:t>
            </w:r>
          </w:p>
        </w:tc>
      </w:tr>
      <w:tr w:rsidR="00B247FE" w:rsidRPr="004B251A" w14:paraId="465F0DFC" w14:textId="77777777" w:rsidTr="00783B97">
        <w:tc>
          <w:tcPr>
            <w:tcW w:w="3823" w:type="dxa"/>
            <w:vMerge/>
          </w:tcPr>
          <w:p w14:paraId="0A7F7E9F" w14:textId="77777777" w:rsidR="00B247FE" w:rsidRPr="00060FAC" w:rsidRDefault="00B247FE" w:rsidP="00B63F06">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7A9C4671" w14:textId="77777777" w:rsidR="00B247FE" w:rsidRDefault="00B247FE" w:rsidP="00227452">
            <w:pPr>
              <w:widowControl w:val="0"/>
              <w:spacing w:after="0" w:line="240" w:lineRule="auto"/>
              <w:rPr>
                <w:rFonts w:ascii="Times New Roman" w:eastAsia="Courier New" w:hAnsi="Times New Roman" w:cs="Times New Roman"/>
                <w:b/>
                <w:kern w:val="0"/>
                <w:sz w:val="24"/>
                <w:szCs w:val="24"/>
                <w:lang w:eastAsia="ru-RU"/>
                <w14:ligatures w14:val="none"/>
              </w:rPr>
            </w:pPr>
            <w:r>
              <w:rPr>
                <w:rFonts w:ascii="Times New Roman" w:eastAsia="Courier New" w:hAnsi="Times New Roman" w:cs="Times New Roman"/>
                <w:b/>
                <w:kern w:val="0"/>
                <w:sz w:val="24"/>
                <w:szCs w:val="24"/>
                <w:lang w:eastAsia="ru-RU"/>
                <w14:ligatures w14:val="none"/>
              </w:rPr>
              <w:t>Знания:</w:t>
            </w:r>
          </w:p>
          <w:p w14:paraId="58475C81"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Устройство, принцип действия и технические характеристики доильно-молочного оборудования</w:t>
            </w:r>
          </w:p>
          <w:p w14:paraId="44B499A7"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Расположение и крепление рабочих органов доильно-молочного оборудования</w:t>
            </w:r>
          </w:p>
          <w:p w14:paraId="5F777EDF"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Принципиальные схемы отдельных рабочих органов и доильно-молочного оборудования в целом</w:t>
            </w:r>
          </w:p>
          <w:p w14:paraId="064B1DBD"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визуального контроля технических и технологических параметров доильно-молочного оборудования</w:t>
            </w:r>
          </w:p>
          <w:p w14:paraId="0AC07E48"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Нормативные параметры работы доильно-молочного оборудования</w:t>
            </w:r>
          </w:p>
          <w:p w14:paraId="15B9407D"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очистки рабочих поверхностей доильно-молочного оборудования и его составных частей от загрязнений и остатков обрабатываемого продукта</w:t>
            </w:r>
          </w:p>
          <w:p w14:paraId="7EEBB4F4"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3389E1AA"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Порядок сборки и разборки доильных аппаратов</w:t>
            </w:r>
          </w:p>
          <w:p w14:paraId="4BA2F553"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Требования безопасности, предъявляемые к доильно-молочному оборудованию и защитным устройствам</w:t>
            </w:r>
          </w:p>
          <w:p w14:paraId="45AA3E54"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lastRenderedPageBreak/>
              <w:t>Порядок оценки технического состояния доильно-молочного оборудования по контролируемым параметрам</w:t>
            </w:r>
          </w:p>
          <w:p w14:paraId="2F25F9CD"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5EED0CC8"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Возможные неполадки в работе доильно-молочного оборудования и способы их устранения</w:t>
            </w:r>
          </w:p>
          <w:p w14:paraId="4710304B"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Критерии выбраковки деталей молочно-доильного оборудования и порядок их замены</w:t>
            </w:r>
          </w:p>
          <w:p w14:paraId="53198CB4" w14:textId="77777777" w:rsidR="00B247FE" w:rsidRPr="000E4766" w:rsidRDefault="00B247FE" w:rsidP="00227452">
            <w:pPr>
              <w:widowControl w:val="0"/>
              <w:spacing w:after="0" w:line="240" w:lineRule="auto"/>
              <w:jc w:val="both"/>
              <w:rPr>
                <w:rFonts w:ascii="Times New Roman" w:eastAsia="Courier New" w:hAnsi="Times New Roman" w:cs="Times New Roman"/>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Правила замены масла и смазки доильно-молочного оборудования</w:t>
            </w:r>
          </w:p>
          <w:p w14:paraId="58296045" w14:textId="1637BEF8" w:rsidR="00B247FE" w:rsidRPr="004B251A" w:rsidRDefault="00B247FE"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E4766">
              <w:rPr>
                <w:rFonts w:ascii="Times New Roman" w:eastAsia="Courier New" w:hAnsi="Times New Roman" w:cs="Times New Roman"/>
                <w:kern w:val="0"/>
                <w:sz w:val="24"/>
                <w:szCs w:val="24"/>
                <w:lang w:eastAsia="ru-RU"/>
                <w14:ligatures w14:val="none"/>
              </w:rPr>
              <w:t>Требования охраны труда в части, регламентирующей выполнение трудовых обязанностей</w:t>
            </w:r>
          </w:p>
        </w:tc>
      </w:tr>
    </w:tbl>
    <w:p w14:paraId="750AD546" w14:textId="77777777" w:rsidR="006635A9" w:rsidRPr="006635A9"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DCA38F3" w14:textId="77777777" w:rsidR="00C45275"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Sect="004141C8">
          <w:pgSz w:w="11906" w:h="16838"/>
          <w:pgMar w:top="1134" w:right="851" w:bottom="1134" w:left="1701" w:header="709" w:footer="709" w:gutter="0"/>
          <w:cols w:space="708"/>
          <w:docGrid w:linePitch="360"/>
        </w:sectPr>
      </w:pPr>
    </w:p>
    <w:p w14:paraId="39A64B73" w14:textId="77777777" w:rsidR="006635A9" w:rsidRPr="006635A9"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6635A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899" w:type="dxa"/>
        <w:tblInd w:w="93" w:type="dxa"/>
        <w:tblLook w:val="04A0" w:firstRow="1" w:lastRow="0" w:firstColumn="1" w:lastColumn="0" w:noHBand="0" w:noVBand="1"/>
      </w:tblPr>
      <w:tblGrid>
        <w:gridCol w:w="2850"/>
        <w:gridCol w:w="10915"/>
        <w:gridCol w:w="1134"/>
      </w:tblGrid>
      <w:tr w:rsidR="006635A9" w:rsidRPr="006635A9" w14:paraId="19FBF644" w14:textId="77777777" w:rsidTr="00783B97">
        <w:trPr>
          <w:trHeight w:val="630"/>
        </w:trPr>
        <w:tc>
          <w:tcPr>
            <w:tcW w:w="2850" w:type="dxa"/>
            <w:tcBorders>
              <w:top w:val="single" w:sz="4" w:space="0" w:color="auto"/>
              <w:left w:val="single" w:sz="4" w:space="0" w:color="auto"/>
              <w:bottom w:val="single" w:sz="4" w:space="0" w:color="auto"/>
              <w:right w:val="single" w:sz="4" w:space="0" w:color="auto"/>
            </w:tcBorders>
            <w:vAlign w:val="center"/>
            <w:hideMark/>
          </w:tcPr>
          <w:p w14:paraId="3BA93E4A" w14:textId="77777777"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Наименование разделов и тем </w:t>
            </w:r>
          </w:p>
        </w:tc>
        <w:tc>
          <w:tcPr>
            <w:tcW w:w="10915" w:type="dxa"/>
            <w:tcBorders>
              <w:top w:val="single" w:sz="4" w:space="0" w:color="auto"/>
              <w:left w:val="nil"/>
              <w:bottom w:val="single" w:sz="4" w:space="0" w:color="auto"/>
              <w:right w:val="single" w:sz="4" w:space="0" w:color="auto"/>
            </w:tcBorders>
            <w:vAlign w:val="center"/>
            <w:hideMark/>
          </w:tcPr>
          <w:p w14:paraId="66C7699B" w14:textId="0E142796"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Содержание работ</w:t>
            </w:r>
          </w:p>
        </w:tc>
        <w:tc>
          <w:tcPr>
            <w:tcW w:w="1134" w:type="dxa"/>
            <w:tcBorders>
              <w:top w:val="single" w:sz="4" w:space="0" w:color="auto"/>
              <w:left w:val="nil"/>
              <w:bottom w:val="single" w:sz="4" w:space="0" w:color="auto"/>
              <w:right w:val="single" w:sz="4" w:space="0" w:color="auto"/>
            </w:tcBorders>
            <w:vAlign w:val="center"/>
            <w:hideMark/>
          </w:tcPr>
          <w:p w14:paraId="0B2B5F84" w14:textId="77777777"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Объем часов</w:t>
            </w:r>
          </w:p>
        </w:tc>
      </w:tr>
      <w:tr w:rsidR="006635A9" w:rsidRPr="006635A9" w14:paraId="2C0AFDA6" w14:textId="77777777" w:rsidTr="00783B97">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22341BA" w14:textId="3DB38E3D" w:rsidR="006635A9" w:rsidRPr="006635A9" w:rsidRDefault="006635A9" w:rsidP="00B247FE">
            <w:pPr>
              <w:spacing w:after="0" w:line="240" w:lineRule="auto"/>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Раздел 5.3.1 </w:t>
            </w:r>
            <w:r w:rsidR="00B247FE">
              <w:rPr>
                <w:rFonts w:ascii="Times New Roman" w:eastAsia="Times New Roman" w:hAnsi="Times New Roman" w:cs="Times New Roman"/>
                <w:b/>
                <w:bCs/>
                <w:kern w:val="0"/>
                <w:sz w:val="24"/>
                <w:szCs w:val="24"/>
                <w:lang w:eastAsia="ru-RU"/>
                <w14:ligatures w14:val="none"/>
              </w:rPr>
              <w:t>Подготовка доильного оборудования к работе</w:t>
            </w:r>
          </w:p>
        </w:tc>
        <w:tc>
          <w:tcPr>
            <w:tcW w:w="1134" w:type="dxa"/>
            <w:tcBorders>
              <w:top w:val="nil"/>
              <w:left w:val="nil"/>
              <w:bottom w:val="single" w:sz="4" w:space="0" w:color="auto"/>
              <w:right w:val="single" w:sz="4" w:space="0" w:color="auto"/>
            </w:tcBorders>
            <w:shd w:val="clear" w:color="000000" w:fill="D9D9D9"/>
            <w:vAlign w:val="center"/>
            <w:hideMark/>
          </w:tcPr>
          <w:p w14:paraId="4D9D7129" w14:textId="2AAE7937" w:rsidR="006635A9" w:rsidRPr="006635A9" w:rsidRDefault="00840A32"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42</w:t>
            </w:r>
          </w:p>
        </w:tc>
      </w:tr>
      <w:tr w:rsidR="006635A9" w:rsidRPr="006635A9" w14:paraId="6BACD300" w14:textId="77777777" w:rsidTr="00A14E19">
        <w:trPr>
          <w:trHeight w:val="276"/>
        </w:trPr>
        <w:tc>
          <w:tcPr>
            <w:tcW w:w="2850" w:type="dxa"/>
            <w:tcBorders>
              <w:top w:val="nil"/>
              <w:left w:val="single" w:sz="4" w:space="0" w:color="auto"/>
              <w:bottom w:val="single" w:sz="4" w:space="0" w:color="000000"/>
              <w:right w:val="single" w:sz="4" w:space="0" w:color="auto"/>
            </w:tcBorders>
            <w:vAlign w:val="center"/>
          </w:tcPr>
          <w:p w14:paraId="13248619" w14:textId="6EA47898" w:rsidR="006635A9" w:rsidRPr="006635A9" w:rsidRDefault="00840A3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Инструктаж по безопасности труда, санитарии и гигиены</w:t>
            </w:r>
          </w:p>
        </w:tc>
        <w:tc>
          <w:tcPr>
            <w:tcW w:w="10915" w:type="dxa"/>
            <w:tcBorders>
              <w:top w:val="nil"/>
              <w:left w:val="single" w:sz="4" w:space="0" w:color="auto"/>
              <w:bottom w:val="single" w:sz="4" w:space="0" w:color="auto"/>
              <w:right w:val="single" w:sz="4" w:space="0" w:color="auto"/>
            </w:tcBorders>
            <w:vAlign w:val="center"/>
          </w:tcPr>
          <w:p w14:paraId="7B3931CA" w14:textId="4772088C" w:rsidR="006635A9" w:rsidRPr="006635A9" w:rsidRDefault="00294E6E"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Инструктаж по безопасности труда, санитарии и гигиены</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single" w:sz="4" w:space="0" w:color="auto"/>
              <w:bottom w:val="single" w:sz="4" w:space="0" w:color="auto"/>
              <w:right w:val="single" w:sz="4" w:space="0" w:color="auto"/>
            </w:tcBorders>
            <w:vAlign w:val="center"/>
          </w:tcPr>
          <w:p w14:paraId="5C3801E0" w14:textId="0C99A37A" w:rsidR="006635A9" w:rsidRPr="006635A9" w:rsidRDefault="00294E6E" w:rsidP="00294E6E">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824B59" w:rsidRPr="006635A9" w14:paraId="5BDEE9E0" w14:textId="77777777" w:rsidTr="002C1633">
        <w:trPr>
          <w:trHeight w:val="657"/>
        </w:trPr>
        <w:tc>
          <w:tcPr>
            <w:tcW w:w="2850" w:type="dxa"/>
            <w:tcBorders>
              <w:top w:val="nil"/>
              <w:left w:val="single" w:sz="4" w:space="0" w:color="auto"/>
              <w:bottom w:val="single" w:sz="4" w:space="0" w:color="000000"/>
              <w:right w:val="single" w:sz="4" w:space="0" w:color="auto"/>
            </w:tcBorders>
            <w:vAlign w:val="center"/>
          </w:tcPr>
          <w:p w14:paraId="7F4B8983" w14:textId="7ABC8A68" w:rsidR="00824B59" w:rsidRPr="006635A9" w:rsidRDefault="00840A3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Подготовка доильных аппаратов к работе</w:t>
            </w:r>
          </w:p>
        </w:tc>
        <w:tc>
          <w:tcPr>
            <w:tcW w:w="10915" w:type="dxa"/>
            <w:tcBorders>
              <w:top w:val="nil"/>
              <w:left w:val="single" w:sz="4" w:space="0" w:color="auto"/>
              <w:bottom w:val="single" w:sz="4" w:space="0" w:color="auto"/>
              <w:right w:val="single" w:sz="4" w:space="0" w:color="auto"/>
            </w:tcBorders>
            <w:vAlign w:val="center"/>
          </w:tcPr>
          <w:p w14:paraId="0FE760CD" w14:textId="44AD4D0F" w:rsidR="005C6929" w:rsidRPr="006635A9" w:rsidRDefault="00294E6E" w:rsidP="00294E6E">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Выполнение последовательных работ при подготовке доильных аппаратов к работе: п</w:t>
            </w:r>
            <w:r w:rsidRPr="00294E6E">
              <w:rPr>
                <w:rFonts w:ascii="Times New Roman" w:eastAsia="Times New Roman" w:hAnsi="Times New Roman" w:cs="Times New Roman"/>
                <w:kern w:val="0"/>
                <w:sz w:val="24"/>
                <w:szCs w:val="24"/>
                <w:lang w:eastAsia="ru-RU"/>
                <w14:ligatures w14:val="none"/>
              </w:rPr>
              <w:t>роверка правильности сборки доильных аппаратов</w:t>
            </w:r>
            <w:r>
              <w:rPr>
                <w:rFonts w:ascii="Times New Roman" w:eastAsia="Times New Roman" w:hAnsi="Times New Roman" w:cs="Times New Roman"/>
                <w:kern w:val="0"/>
                <w:sz w:val="24"/>
                <w:szCs w:val="24"/>
                <w:lang w:eastAsia="ru-RU"/>
                <w14:ligatures w14:val="none"/>
              </w:rPr>
              <w:t xml:space="preserve"> различных видов; п</w:t>
            </w:r>
            <w:r w:rsidRPr="00294E6E">
              <w:rPr>
                <w:rFonts w:ascii="Times New Roman" w:eastAsia="Times New Roman" w:hAnsi="Times New Roman" w:cs="Times New Roman"/>
                <w:kern w:val="0"/>
                <w:sz w:val="24"/>
                <w:szCs w:val="24"/>
                <w:lang w:eastAsia="ru-RU"/>
                <w14:ligatures w14:val="none"/>
              </w:rPr>
              <w:t>одключение доильного аппарата к молочно-вакуумной линии</w:t>
            </w:r>
            <w:r>
              <w:rPr>
                <w:rFonts w:ascii="Times New Roman" w:eastAsia="Times New Roman" w:hAnsi="Times New Roman" w:cs="Times New Roman"/>
                <w:kern w:val="0"/>
                <w:sz w:val="24"/>
                <w:szCs w:val="24"/>
                <w:lang w:eastAsia="ru-RU"/>
                <w14:ligatures w14:val="none"/>
              </w:rPr>
              <w:t>; п</w:t>
            </w:r>
            <w:r w:rsidRPr="00294E6E">
              <w:rPr>
                <w:rFonts w:ascii="Times New Roman" w:eastAsia="Times New Roman" w:hAnsi="Times New Roman" w:cs="Times New Roman"/>
                <w:kern w:val="0"/>
                <w:sz w:val="24"/>
                <w:szCs w:val="24"/>
                <w:lang w:eastAsia="ru-RU"/>
                <w14:ligatures w14:val="none"/>
              </w:rPr>
              <w:t>роверка работы пульсаторов, коллекторов, герметичности всех соединений</w:t>
            </w:r>
            <w:r>
              <w:rPr>
                <w:rFonts w:ascii="Times New Roman" w:eastAsia="Times New Roman" w:hAnsi="Times New Roman" w:cs="Times New Roman"/>
                <w:kern w:val="0"/>
                <w:sz w:val="24"/>
                <w:szCs w:val="24"/>
                <w:lang w:eastAsia="ru-RU"/>
                <w14:ligatures w14:val="none"/>
              </w:rPr>
              <w:t>; п</w:t>
            </w:r>
            <w:r w:rsidRPr="00294E6E">
              <w:rPr>
                <w:rFonts w:ascii="Times New Roman" w:eastAsia="Times New Roman" w:hAnsi="Times New Roman" w:cs="Times New Roman"/>
                <w:kern w:val="0"/>
                <w:sz w:val="24"/>
                <w:szCs w:val="24"/>
                <w:lang w:eastAsia="ru-RU"/>
                <w14:ligatures w14:val="none"/>
              </w:rPr>
              <w:t>роверка частоты пульсаций доильных аппаратов</w:t>
            </w:r>
            <w:r>
              <w:rPr>
                <w:rFonts w:ascii="Times New Roman" w:eastAsia="Times New Roman" w:hAnsi="Times New Roman" w:cs="Times New Roman"/>
                <w:kern w:val="0"/>
                <w:sz w:val="24"/>
                <w:szCs w:val="24"/>
                <w:lang w:eastAsia="ru-RU"/>
                <w14:ligatures w14:val="none"/>
              </w:rPr>
              <w:t xml:space="preserve"> различных видов; п</w:t>
            </w:r>
            <w:r w:rsidRPr="00294E6E">
              <w:rPr>
                <w:rFonts w:ascii="Times New Roman" w:eastAsia="Times New Roman" w:hAnsi="Times New Roman" w:cs="Times New Roman"/>
                <w:kern w:val="0"/>
                <w:sz w:val="24"/>
                <w:szCs w:val="24"/>
                <w:lang w:eastAsia="ru-RU"/>
                <w14:ligatures w14:val="none"/>
              </w:rPr>
              <w:t>роведение регулировки доильных аппаратов</w:t>
            </w:r>
            <w:r>
              <w:rPr>
                <w:rFonts w:ascii="Times New Roman" w:eastAsia="Times New Roman" w:hAnsi="Times New Roman" w:cs="Times New Roman"/>
                <w:kern w:val="0"/>
                <w:sz w:val="24"/>
                <w:szCs w:val="24"/>
                <w:lang w:eastAsia="ru-RU"/>
                <w14:ligatures w14:val="none"/>
              </w:rPr>
              <w:t xml:space="preserve"> различных видов; п</w:t>
            </w:r>
            <w:r w:rsidRPr="00294E6E">
              <w:rPr>
                <w:rFonts w:ascii="Times New Roman" w:eastAsia="Times New Roman" w:hAnsi="Times New Roman" w:cs="Times New Roman"/>
                <w:kern w:val="0"/>
                <w:sz w:val="24"/>
                <w:szCs w:val="24"/>
                <w:lang w:eastAsia="ru-RU"/>
                <w14:ligatures w14:val="none"/>
              </w:rPr>
              <w:t>ереход с автоматического на ручной режим управления доильной аппаратурой в случае отказа автоматики и (или) по причине физиологического состояния животных</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single" w:sz="4" w:space="0" w:color="auto"/>
              <w:bottom w:val="single" w:sz="4" w:space="0" w:color="auto"/>
              <w:right w:val="single" w:sz="4" w:space="0" w:color="auto"/>
            </w:tcBorders>
            <w:vAlign w:val="center"/>
          </w:tcPr>
          <w:p w14:paraId="3A7955D7" w14:textId="05C48F43" w:rsidR="00824B59" w:rsidRPr="006635A9" w:rsidRDefault="00840A32" w:rsidP="00294E6E">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28</w:t>
            </w:r>
          </w:p>
        </w:tc>
      </w:tr>
      <w:tr w:rsidR="00294E6E" w:rsidRPr="006635A9" w14:paraId="3EDC1D96" w14:textId="77777777" w:rsidTr="002C1633">
        <w:trPr>
          <w:trHeight w:val="657"/>
        </w:trPr>
        <w:tc>
          <w:tcPr>
            <w:tcW w:w="2850" w:type="dxa"/>
            <w:tcBorders>
              <w:top w:val="nil"/>
              <w:left w:val="single" w:sz="4" w:space="0" w:color="auto"/>
              <w:bottom w:val="single" w:sz="4" w:space="0" w:color="000000"/>
              <w:right w:val="single" w:sz="4" w:space="0" w:color="auto"/>
            </w:tcBorders>
            <w:vAlign w:val="center"/>
          </w:tcPr>
          <w:p w14:paraId="1AE6BAA7" w14:textId="2CFEE10C" w:rsidR="00294E6E" w:rsidRPr="006635A9" w:rsidRDefault="00840A3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Сборка доильных аппаратов</w:t>
            </w:r>
          </w:p>
        </w:tc>
        <w:tc>
          <w:tcPr>
            <w:tcW w:w="10915" w:type="dxa"/>
            <w:tcBorders>
              <w:top w:val="nil"/>
              <w:left w:val="single" w:sz="4" w:space="0" w:color="auto"/>
              <w:bottom w:val="single" w:sz="4" w:space="0" w:color="auto"/>
              <w:right w:val="single" w:sz="4" w:space="0" w:color="auto"/>
            </w:tcBorders>
            <w:vAlign w:val="center"/>
          </w:tcPr>
          <w:p w14:paraId="2093554A" w14:textId="7CBEC35D" w:rsidR="00294E6E" w:rsidRPr="006635A9" w:rsidRDefault="00294E6E" w:rsidP="00084E4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Выполнение сборки доильных аппаратов различных видов</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single" w:sz="4" w:space="0" w:color="auto"/>
              <w:bottom w:val="single" w:sz="4" w:space="0" w:color="auto"/>
              <w:right w:val="single" w:sz="4" w:space="0" w:color="auto"/>
            </w:tcBorders>
            <w:vAlign w:val="center"/>
          </w:tcPr>
          <w:p w14:paraId="4F3BA956" w14:textId="3E0F6ABB" w:rsidR="00294E6E" w:rsidRPr="006635A9" w:rsidRDefault="00294E6E" w:rsidP="00294E6E">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FD089B" w:rsidRPr="006635A9" w14:paraId="449687B9" w14:textId="77777777" w:rsidTr="00FD089B">
        <w:trPr>
          <w:trHeight w:val="308"/>
        </w:trPr>
        <w:tc>
          <w:tcPr>
            <w:tcW w:w="13765" w:type="dxa"/>
            <w:gridSpan w:val="2"/>
            <w:tcBorders>
              <w:top w:val="nil"/>
              <w:left w:val="single" w:sz="4" w:space="0" w:color="auto"/>
              <w:bottom w:val="single" w:sz="4" w:space="0" w:color="000000"/>
              <w:right w:val="single" w:sz="4" w:space="0" w:color="auto"/>
            </w:tcBorders>
            <w:shd w:val="clear" w:color="auto" w:fill="BFBFBF" w:themeFill="background1" w:themeFillShade="BF"/>
            <w:vAlign w:val="center"/>
          </w:tcPr>
          <w:p w14:paraId="12FC9D65" w14:textId="77777777" w:rsidR="00FD089B" w:rsidRPr="00824B59" w:rsidRDefault="00FD089B" w:rsidP="005C6929">
            <w:pPr>
              <w:spacing w:after="0" w:line="240" w:lineRule="auto"/>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Раздел 5.3.2 Подготовка животных к доению                                                                                    </w:t>
            </w:r>
          </w:p>
        </w:tc>
        <w:tc>
          <w:tcPr>
            <w:tcW w:w="1134"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409F9150" w14:textId="397B9FE7" w:rsidR="00FD089B" w:rsidRPr="00824B59" w:rsidRDefault="00FD089B" w:rsidP="00840A32">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3</w:t>
            </w:r>
            <w:r w:rsidR="00840A32">
              <w:rPr>
                <w:rFonts w:ascii="Times New Roman" w:eastAsia="Times New Roman" w:hAnsi="Times New Roman" w:cs="Times New Roman"/>
                <w:b/>
                <w:bCs/>
                <w:kern w:val="0"/>
                <w:sz w:val="24"/>
                <w:szCs w:val="24"/>
                <w:lang w:eastAsia="ru-RU"/>
                <w14:ligatures w14:val="none"/>
              </w:rPr>
              <w:t>6</w:t>
            </w:r>
          </w:p>
        </w:tc>
      </w:tr>
      <w:tr w:rsidR="00FD089B" w:rsidRPr="006635A9" w14:paraId="58A4AC20" w14:textId="77777777" w:rsidTr="00A14E19">
        <w:trPr>
          <w:trHeight w:val="420"/>
        </w:trPr>
        <w:tc>
          <w:tcPr>
            <w:tcW w:w="2850" w:type="dxa"/>
            <w:vMerge w:val="restart"/>
            <w:tcBorders>
              <w:top w:val="nil"/>
              <w:left w:val="single" w:sz="4" w:space="0" w:color="auto"/>
              <w:bottom w:val="single" w:sz="4" w:space="0" w:color="auto"/>
              <w:right w:val="single" w:sz="4" w:space="0" w:color="auto"/>
            </w:tcBorders>
            <w:vAlign w:val="center"/>
          </w:tcPr>
          <w:p w14:paraId="67D335F0" w14:textId="0C688E77" w:rsidR="00FD089B" w:rsidRPr="006635A9" w:rsidRDefault="00840A3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Подготовка животных к доению</w:t>
            </w:r>
          </w:p>
        </w:tc>
        <w:tc>
          <w:tcPr>
            <w:tcW w:w="10915" w:type="dxa"/>
            <w:tcBorders>
              <w:top w:val="nil"/>
              <w:left w:val="nil"/>
              <w:bottom w:val="single" w:sz="4" w:space="0" w:color="auto"/>
              <w:right w:val="single" w:sz="4" w:space="0" w:color="auto"/>
            </w:tcBorders>
            <w:vAlign w:val="center"/>
          </w:tcPr>
          <w:p w14:paraId="2CC91F37" w14:textId="1724A93B" w:rsidR="00FD089B" w:rsidRPr="00244CD1" w:rsidRDefault="00FD089B" w:rsidP="00FD089B">
            <w:pPr>
              <w:spacing w:after="0" w:line="240" w:lineRule="auto"/>
              <w:rPr>
                <w:rFonts w:ascii="Times New Roman" w:eastAsia="Times New Roman" w:hAnsi="Times New Roman" w:cs="Times New Roman"/>
                <w:bCs/>
                <w:kern w:val="0"/>
                <w:sz w:val="24"/>
                <w:szCs w:val="24"/>
                <w:lang w:eastAsia="ru-RU"/>
                <w14:ligatures w14:val="none"/>
              </w:rPr>
            </w:pPr>
            <w:r w:rsidRPr="00244CD1">
              <w:rPr>
                <w:rFonts w:ascii="Times New Roman" w:eastAsia="Times New Roman" w:hAnsi="Times New Roman" w:cs="Times New Roman"/>
                <w:bCs/>
                <w:kern w:val="0"/>
                <w:sz w:val="24"/>
                <w:szCs w:val="24"/>
                <w:lang w:eastAsia="ru-RU"/>
                <w14:ligatures w14:val="none"/>
              </w:rPr>
              <w:t>Проведение оценки санитарно-гигиенического состояния животных</w:t>
            </w:r>
            <w:r>
              <w:rPr>
                <w:rFonts w:ascii="Times New Roman" w:eastAsia="Times New Roman" w:hAnsi="Times New Roman" w:cs="Times New Roman"/>
                <w:bCs/>
                <w:kern w:val="0"/>
                <w:sz w:val="24"/>
                <w:szCs w:val="24"/>
                <w:lang w:eastAsia="ru-RU"/>
                <w14:ligatures w14:val="none"/>
              </w:rPr>
              <w:t xml:space="preserve">, в том числе осмотр вымени перед доением. </w:t>
            </w:r>
            <w:r w:rsidRPr="00FD089B">
              <w:rPr>
                <w:rFonts w:ascii="Times New Roman" w:eastAsia="Times New Roman" w:hAnsi="Times New Roman" w:cs="Times New Roman"/>
                <w:bCs/>
                <w:kern w:val="0"/>
                <w:sz w:val="24"/>
                <w:szCs w:val="24"/>
                <w:lang w:eastAsia="ru-RU"/>
                <w14:ligatures w14:val="none"/>
              </w:rPr>
              <w:t>Выявление животных с признаками заболеваний и повреждений вымени при их осмотре</w:t>
            </w:r>
            <w:r w:rsidR="00840A32">
              <w:rPr>
                <w:rFonts w:ascii="Times New Roman" w:eastAsia="Times New Roman" w:hAnsi="Times New Roman" w:cs="Times New Roman"/>
                <w:bCs/>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3ABF5174" w14:textId="0BAED9CB" w:rsidR="00FD089B" w:rsidRDefault="00FD089B"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FD089B" w:rsidRPr="006635A9" w14:paraId="7DAEAA95" w14:textId="77777777" w:rsidTr="00A14E19">
        <w:trPr>
          <w:trHeight w:val="420"/>
        </w:trPr>
        <w:tc>
          <w:tcPr>
            <w:tcW w:w="2850" w:type="dxa"/>
            <w:vMerge/>
            <w:tcBorders>
              <w:top w:val="nil"/>
              <w:left w:val="single" w:sz="4" w:space="0" w:color="auto"/>
              <w:bottom w:val="single" w:sz="4" w:space="0" w:color="auto"/>
              <w:right w:val="single" w:sz="4" w:space="0" w:color="auto"/>
            </w:tcBorders>
            <w:vAlign w:val="center"/>
          </w:tcPr>
          <w:p w14:paraId="2CB1875A" w14:textId="77777777" w:rsidR="00FD089B" w:rsidRPr="006635A9" w:rsidRDefault="00FD089B"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tcPr>
          <w:p w14:paraId="31A24B82" w14:textId="235279FB" w:rsidR="00FD089B" w:rsidRPr="00244CD1" w:rsidRDefault="00840A32" w:rsidP="00FD089B">
            <w:pPr>
              <w:spacing w:after="0" w:line="240" w:lineRule="auto"/>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Подготовка  материалов для обработки вымени животных. </w:t>
            </w:r>
            <w:r w:rsidR="00FD089B">
              <w:rPr>
                <w:rFonts w:ascii="Times New Roman" w:eastAsia="Times New Roman" w:hAnsi="Times New Roman" w:cs="Times New Roman"/>
                <w:kern w:val="0"/>
                <w:sz w:val="24"/>
                <w:szCs w:val="24"/>
                <w:lang w:eastAsia="ru-RU"/>
                <w14:ligatures w14:val="none"/>
              </w:rPr>
              <w:t>Подготовка моющих и дезинфицирующих растворов для обработки вымени животных перед доением</w:t>
            </w:r>
            <w:r>
              <w:rPr>
                <w:rFonts w:ascii="Times New Roman" w:eastAsia="Times New Roman" w:hAnsi="Times New Roman" w:cs="Times New Roman"/>
                <w:kern w:val="0"/>
                <w:sz w:val="24"/>
                <w:szCs w:val="24"/>
                <w:lang w:eastAsia="ru-RU"/>
                <w14:ligatures w14:val="none"/>
              </w:rPr>
              <w:t xml:space="preserve">. </w:t>
            </w:r>
          </w:p>
        </w:tc>
        <w:tc>
          <w:tcPr>
            <w:tcW w:w="1134" w:type="dxa"/>
            <w:tcBorders>
              <w:top w:val="nil"/>
              <w:left w:val="nil"/>
              <w:bottom w:val="single" w:sz="4" w:space="0" w:color="auto"/>
              <w:right w:val="single" w:sz="4" w:space="0" w:color="auto"/>
            </w:tcBorders>
            <w:vAlign w:val="center"/>
          </w:tcPr>
          <w:p w14:paraId="3A377C77" w14:textId="5A633611" w:rsidR="00FD089B" w:rsidRPr="00824B59" w:rsidRDefault="00840A32"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FD089B" w:rsidRPr="006635A9" w14:paraId="56BABD16" w14:textId="77777777" w:rsidTr="00A14E19">
        <w:trPr>
          <w:trHeight w:val="585"/>
        </w:trPr>
        <w:tc>
          <w:tcPr>
            <w:tcW w:w="2850" w:type="dxa"/>
            <w:vMerge/>
            <w:tcBorders>
              <w:top w:val="nil"/>
              <w:left w:val="single" w:sz="4" w:space="0" w:color="auto"/>
              <w:bottom w:val="single" w:sz="4" w:space="0" w:color="auto"/>
              <w:right w:val="single" w:sz="4" w:space="0" w:color="auto"/>
            </w:tcBorders>
            <w:vAlign w:val="center"/>
          </w:tcPr>
          <w:p w14:paraId="642C8CA8" w14:textId="4F1B896C" w:rsidR="00FD089B" w:rsidRPr="006635A9" w:rsidRDefault="00FD089B"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tcPr>
          <w:p w14:paraId="1C1CFF92" w14:textId="20C2C6F9" w:rsidR="00FD089B" w:rsidRPr="00244CD1" w:rsidRDefault="00FD089B" w:rsidP="004B58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обработки вымени животных перед доением для удаления загрязнений и дезинфекции. Проведение массажа вымени животных перед доением. Проведение предварительного сдаивания молока в специальную посуду.</w:t>
            </w:r>
          </w:p>
        </w:tc>
        <w:tc>
          <w:tcPr>
            <w:tcW w:w="1134" w:type="dxa"/>
            <w:tcBorders>
              <w:top w:val="nil"/>
              <w:left w:val="nil"/>
              <w:bottom w:val="single" w:sz="4" w:space="0" w:color="auto"/>
              <w:right w:val="single" w:sz="4" w:space="0" w:color="auto"/>
            </w:tcBorders>
            <w:vAlign w:val="center"/>
          </w:tcPr>
          <w:p w14:paraId="1F854527" w14:textId="4A62666C" w:rsidR="00FD089B" w:rsidRPr="006635A9" w:rsidRDefault="00FD089B"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227452" w:rsidRPr="006635A9" w14:paraId="22C842AE" w14:textId="77777777" w:rsidTr="00616926">
        <w:trPr>
          <w:trHeight w:val="349"/>
        </w:trPr>
        <w:tc>
          <w:tcPr>
            <w:tcW w:w="13765"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6EE1FF75" w14:textId="20DFE285" w:rsidR="00227452" w:rsidRDefault="00227452" w:rsidP="004B58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Раздел 5.3.3 Доение</w:t>
            </w:r>
          </w:p>
        </w:tc>
        <w:tc>
          <w:tcPr>
            <w:tcW w:w="1134" w:type="dxa"/>
            <w:tcBorders>
              <w:top w:val="nil"/>
              <w:left w:val="nil"/>
              <w:bottom w:val="single" w:sz="4" w:space="0" w:color="auto"/>
              <w:right w:val="single" w:sz="4" w:space="0" w:color="auto"/>
            </w:tcBorders>
            <w:vAlign w:val="center"/>
          </w:tcPr>
          <w:p w14:paraId="6F120EA2" w14:textId="4C5AE9C3" w:rsidR="00227452" w:rsidRPr="006F667C" w:rsidRDefault="00227452" w:rsidP="006635A9">
            <w:pPr>
              <w:spacing w:after="0" w:line="240" w:lineRule="auto"/>
              <w:jc w:val="center"/>
              <w:rPr>
                <w:rFonts w:ascii="Times New Roman" w:eastAsia="Times New Roman" w:hAnsi="Times New Roman" w:cs="Times New Roman"/>
                <w:b/>
                <w:kern w:val="0"/>
                <w:sz w:val="24"/>
                <w:szCs w:val="24"/>
                <w:lang w:eastAsia="ru-RU"/>
                <w14:ligatures w14:val="none"/>
              </w:rPr>
            </w:pPr>
            <w:r w:rsidRPr="006F667C">
              <w:rPr>
                <w:rFonts w:ascii="Times New Roman" w:eastAsia="Times New Roman" w:hAnsi="Times New Roman" w:cs="Times New Roman"/>
                <w:b/>
                <w:kern w:val="0"/>
                <w:sz w:val="24"/>
                <w:szCs w:val="24"/>
                <w:lang w:eastAsia="ru-RU"/>
                <w14:ligatures w14:val="none"/>
              </w:rPr>
              <w:t>42</w:t>
            </w:r>
          </w:p>
        </w:tc>
      </w:tr>
      <w:tr w:rsidR="00227452" w:rsidRPr="006635A9" w14:paraId="17AE33F0" w14:textId="77777777" w:rsidTr="00227452">
        <w:trPr>
          <w:trHeight w:val="278"/>
        </w:trPr>
        <w:tc>
          <w:tcPr>
            <w:tcW w:w="2850" w:type="dxa"/>
            <w:tcBorders>
              <w:top w:val="nil"/>
              <w:left w:val="single" w:sz="4" w:space="0" w:color="auto"/>
              <w:bottom w:val="single" w:sz="4" w:space="0" w:color="auto"/>
              <w:right w:val="single" w:sz="4" w:space="0" w:color="auto"/>
            </w:tcBorders>
            <w:vAlign w:val="center"/>
          </w:tcPr>
          <w:p w14:paraId="72AE4CF4" w14:textId="5C91A6FC" w:rsidR="00227452" w:rsidRPr="006635A9" w:rsidRDefault="0022745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Эксплуатация доильного оборудования</w:t>
            </w:r>
          </w:p>
        </w:tc>
        <w:tc>
          <w:tcPr>
            <w:tcW w:w="10915" w:type="dxa"/>
            <w:tcBorders>
              <w:top w:val="nil"/>
              <w:left w:val="nil"/>
              <w:bottom w:val="single" w:sz="4" w:space="0" w:color="auto"/>
              <w:right w:val="single" w:sz="4" w:space="0" w:color="auto"/>
            </w:tcBorders>
            <w:vAlign w:val="center"/>
          </w:tcPr>
          <w:p w14:paraId="23CB2E7E" w14:textId="3C39B80A" w:rsidR="00227452" w:rsidRDefault="00227452" w:rsidP="004B5866">
            <w:pPr>
              <w:spacing w:after="0" w:line="240" w:lineRule="auto"/>
              <w:jc w:val="both"/>
              <w:rPr>
                <w:rFonts w:ascii="Times New Roman" w:eastAsia="Times New Roman" w:hAnsi="Times New Roman" w:cs="Times New Roman"/>
                <w:kern w:val="0"/>
                <w:sz w:val="24"/>
                <w:szCs w:val="24"/>
                <w:lang w:eastAsia="ru-RU"/>
                <w14:ligatures w14:val="none"/>
              </w:rPr>
            </w:pPr>
            <w:r w:rsidRPr="00227452">
              <w:rPr>
                <w:rFonts w:ascii="Times New Roman" w:eastAsia="Times New Roman" w:hAnsi="Times New Roman" w:cs="Times New Roman"/>
                <w:kern w:val="0"/>
                <w:sz w:val="24"/>
                <w:szCs w:val="24"/>
                <w:lang w:eastAsia="ru-RU"/>
                <w14:ligatures w14:val="none"/>
              </w:rPr>
              <w:t>Осуществление запуска и остановки доильного оборудования в соответствии с правилами его эксплуатации</w:t>
            </w:r>
            <w:r>
              <w:rPr>
                <w:rFonts w:ascii="Times New Roman" w:eastAsia="Times New Roman" w:hAnsi="Times New Roman" w:cs="Times New Roman"/>
                <w:kern w:val="0"/>
                <w:sz w:val="24"/>
                <w:szCs w:val="24"/>
                <w:lang w:eastAsia="ru-RU"/>
                <w14:ligatures w14:val="none"/>
              </w:rPr>
              <w:t>:</w:t>
            </w:r>
            <w:r>
              <w:t xml:space="preserve"> </w:t>
            </w:r>
            <w:r>
              <w:rPr>
                <w:rFonts w:ascii="Times New Roman" w:eastAsia="Times New Roman" w:hAnsi="Times New Roman" w:cs="Times New Roman"/>
                <w:kern w:val="0"/>
                <w:sz w:val="24"/>
                <w:szCs w:val="24"/>
                <w:lang w:eastAsia="ru-RU"/>
                <w14:ligatures w14:val="none"/>
              </w:rPr>
              <w:t>в</w:t>
            </w:r>
            <w:r w:rsidRPr="00227452">
              <w:rPr>
                <w:rFonts w:ascii="Times New Roman" w:eastAsia="Times New Roman" w:hAnsi="Times New Roman" w:cs="Times New Roman"/>
                <w:kern w:val="0"/>
                <w:sz w:val="24"/>
                <w:szCs w:val="24"/>
                <w:lang w:eastAsia="ru-RU"/>
                <w14:ligatures w14:val="none"/>
              </w:rPr>
              <w:t>ключение доильного аппарата</w:t>
            </w:r>
            <w:r>
              <w:rPr>
                <w:rFonts w:ascii="Times New Roman" w:eastAsia="Times New Roman" w:hAnsi="Times New Roman" w:cs="Times New Roman"/>
                <w:kern w:val="0"/>
                <w:sz w:val="24"/>
                <w:szCs w:val="24"/>
                <w:lang w:eastAsia="ru-RU"/>
                <w14:ligatures w14:val="none"/>
              </w:rPr>
              <w:t>; н</w:t>
            </w:r>
            <w:r w:rsidRPr="00227452">
              <w:rPr>
                <w:rFonts w:ascii="Times New Roman" w:eastAsia="Times New Roman" w:hAnsi="Times New Roman" w:cs="Times New Roman"/>
                <w:kern w:val="0"/>
                <w:sz w:val="24"/>
                <w:szCs w:val="24"/>
                <w:lang w:eastAsia="ru-RU"/>
                <w14:ligatures w14:val="none"/>
              </w:rPr>
              <w:t>адевание доильных стаканов на соски вымени</w:t>
            </w:r>
            <w:r>
              <w:rPr>
                <w:rFonts w:ascii="Times New Roman" w:eastAsia="Times New Roman" w:hAnsi="Times New Roman" w:cs="Times New Roman"/>
                <w:kern w:val="0"/>
                <w:sz w:val="24"/>
                <w:szCs w:val="24"/>
                <w:lang w:eastAsia="ru-RU"/>
                <w14:ligatures w14:val="none"/>
              </w:rPr>
              <w:t>; к</w:t>
            </w:r>
            <w:r w:rsidRPr="00227452">
              <w:rPr>
                <w:rFonts w:ascii="Times New Roman" w:eastAsia="Times New Roman" w:hAnsi="Times New Roman" w:cs="Times New Roman"/>
                <w:kern w:val="0"/>
                <w:sz w:val="24"/>
                <w:szCs w:val="24"/>
                <w:lang w:eastAsia="ru-RU"/>
                <w14:ligatures w14:val="none"/>
              </w:rPr>
              <w:t>онтроль молокоотдачи и режима работы доильного аппарата</w:t>
            </w:r>
            <w:r>
              <w:rPr>
                <w:rFonts w:ascii="Times New Roman" w:eastAsia="Times New Roman" w:hAnsi="Times New Roman" w:cs="Times New Roman"/>
                <w:kern w:val="0"/>
                <w:sz w:val="24"/>
                <w:szCs w:val="24"/>
                <w:lang w:eastAsia="ru-RU"/>
                <w14:ligatures w14:val="none"/>
              </w:rPr>
              <w:t>; м</w:t>
            </w:r>
            <w:r w:rsidRPr="00227452">
              <w:rPr>
                <w:rFonts w:ascii="Times New Roman" w:eastAsia="Times New Roman" w:hAnsi="Times New Roman" w:cs="Times New Roman"/>
                <w:kern w:val="0"/>
                <w:sz w:val="24"/>
                <w:szCs w:val="24"/>
                <w:lang w:eastAsia="ru-RU"/>
                <w14:ligatures w14:val="none"/>
              </w:rPr>
              <w:t xml:space="preserve">ашинное </w:t>
            </w:r>
            <w:proofErr w:type="spellStart"/>
            <w:r w:rsidRPr="00227452">
              <w:rPr>
                <w:rFonts w:ascii="Times New Roman" w:eastAsia="Times New Roman" w:hAnsi="Times New Roman" w:cs="Times New Roman"/>
                <w:kern w:val="0"/>
                <w:sz w:val="24"/>
                <w:szCs w:val="24"/>
                <w:lang w:eastAsia="ru-RU"/>
                <w14:ligatures w14:val="none"/>
              </w:rPr>
              <w:t>додаивание</w:t>
            </w:r>
            <w:proofErr w:type="spellEnd"/>
            <w:r>
              <w:rPr>
                <w:rFonts w:ascii="Times New Roman" w:eastAsia="Times New Roman" w:hAnsi="Times New Roman" w:cs="Times New Roman"/>
                <w:kern w:val="0"/>
                <w:sz w:val="24"/>
                <w:szCs w:val="24"/>
                <w:lang w:eastAsia="ru-RU"/>
                <w14:ligatures w14:val="none"/>
              </w:rPr>
              <w:t>; о</w:t>
            </w:r>
            <w:r w:rsidRPr="00227452">
              <w:rPr>
                <w:rFonts w:ascii="Times New Roman" w:eastAsia="Times New Roman" w:hAnsi="Times New Roman" w:cs="Times New Roman"/>
                <w:kern w:val="0"/>
                <w:sz w:val="24"/>
                <w:szCs w:val="24"/>
                <w:lang w:eastAsia="ru-RU"/>
                <w14:ligatures w14:val="none"/>
              </w:rPr>
              <w:t>тключение доильного аппарата</w:t>
            </w:r>
            <w:r>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44C3695F" w14:textId="73C105B6" w:rsidR="00227452" w:rsidRDefault="00227452"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227452" w:rsidRPr="006635A9" w14:paraId="79CDE58F" w14:textId="77777777" w:rsidTr="00A14E19">
        <w:trPr>
          <w:trHeight w:val="585"/>
        </w:trPr>
        <w:tc>
          <w:tcPr>
            <w:tcW w:w="2850" w:type="dxa"/>
            <w:tcBorders>
              <w:top w:val="nil"/>
              <w:left w:val="single" w:sz="4" w:space="0" w:color="auto"/>
              <w:bottom w:val="single" w:sz="4" w:space="0" w:color="auto"/>
              <w:right w:val="single" w:sz="4" w:space="0" w:color="auto"/>
            </w:tcBorders>
            <w:vAlign w:val="center"/>
          </w:tcPr>
          <w:p w14:paraId="6D24F241" w14:textId="0A99053B" w:rsidR="00227452" w:rsidRPr="006635A9" w:rsidRDefault="00227452"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Машинное доение</w:t>
            </w:r>
            <w:r w:rsidR="000C187D">
              <w:rPr>
                <w:rFonts w:ascii="Times New Roman" w:eastAsia="Times New Roman" w:hAnsi="Times New Roman" w:cs="Times New Roman"/>
                <w:kern w:val="0"/>
                <w:sz w:val="24"/>
                <w:szCs w:val="24"/>
                <w:lang w:eastAsia="ru-RU"/>
                <w14:ligatures w14:val="none"/>
              </w:rPr>
              <w:t xml:space="preserve"> переносными доильными аппаратами</w:t>
            </w:r>
          </w:p>
        </w:tc>
        <w:tc>
          <w:tcPr>
            <w:tcW w:w="10915" w:type="dxa"/>
            <w:tcBorders>
              <w:top w:val="nil"/>
              <w:left w:val="nil"/>
              <w:bottom w:val="single" w:sz="4" w:space="0" w:color="auto"/>
              <w:right w:val="single" w:sz="4" w:space="0" w:color="auto"/>
            </w:tcBorders>
            <w:vAlign w:val="center"/>
          </w:tcPr>
          <w:p w14:paraId="3D6EAA10" w14:textId="63CCD8FD" w:rsidR="00227452" w:rsidRDefault="00227452" w:rsidP="004B58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Овладение приемами машинного доения при работе с переносными доильными аппаратами со сбором молока в доильные ведра, молокопровод</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597F0ACB" w14:textId="4F051C0A" w:rsidR="00227452" w:rsidRDefault="00227452"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227452" w:rsidRPr="006635A9" w14:paraId="64C8F04E" w14:textId="77777777" w:rsidTr="00A14E19">
        <w:trPr>
          <w:trHeight w:val="585"/>
        </w:trPr>
        <w:tc>
          <w:tcPr>
            <w:tcW w:w="2850" w:type="dxa"/>
            <w:tcBorders>
              <w:top w:val="nil"/>
              <w:left w:val="single" w:sz="4" w:space="0" w:color="auto"/>
              <w:bottom w:val="single" w:sz="4" w:space="0" w:color="auto"/>
              <w:right w:val="single" w:sz="4" w:space="0" w:color="auto"/>
            </w:tcBorders>
            <w:vAlign w:val="center"/>
          </w:tcPr>
          <w:p w14:paraId="5A0D4390" w14:textId="3C248848" w:rsidR="00227452" w:rsidRPr="006635A9" w:rsidRDefault="000C187D" w:rsidP="000C187D">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Машинное доение доильными установками различных марок</w:t>
            </w:r>
          </w:p>
        </w:tc>
        <w:tc>
          <w:tcPr>
            <w:tcW w:w="10915" w:type="dxa"/>
            <w:tcBorders>
              <w:top w:val="nil"/>
              <w:left w:val="nil"/>
              <w:bottom w:val="single" w:sz="4" w:space="0" w:color="auto"/>
              <w:right w:val="single" w:sz="4" w:space="0" w:color="auto"/>
            </w:tcBorders>
            <w:vAlign w:val="center"/>
          </w:tcPr>
          <w:p w14:paraId="49E5C1DB" w14:textId="0C9401FD" w:rsidR="00227452" w:rsidRDefault="00227452" w:rsidP="00227452">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Овладение приемами машинного доения при работе доильных установок различных марок</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0E4AC089" w14:textId="12118E77" w:rsidR="00227452" w:rsidRDefault="00227452"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227452" w:rsidRPr="006635A9" w14:paraId="103F352A" w14:textId="77777777" w:rsidTr="00A14E19">
        <w:trPr>
          <w:trHeight w:val="585"/>
        </w:trPr>
        <w:tc>
          <w:tcPr>
            <w:tcW w:w="2850" w:type="dxa"/>
            <w:tcBorders>
              <w:top w:val="nil"/>
              <w:left w:val="single" w:sz="4" w:space="0" w:color="auto"/>
              <w:bottom w:val="single" w:sz="4" w:space="0" w:color="auto"/>
              <w:right w:val="single" w:sz="4" w:space="0" w:color="auto"/>
            </w:tcBorders>
            <w:vAlign w:val="center"/>
          </w:tcPr>
          <w:p w14:paraId="677716B9" w14:textId="1AC4ED55" w:rsidR="00227452" w:rsidRPr="006635A9" w:rsidRDefault="000C187D"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Учет молока</w:t>
            </w:r>
          </w:p>
        </w:tc>
        <w:tc>
          <w:tcPr>
            <w:tcW w:w="10915" w:type="dxa"/>
            <w:tcBorders>
              <w:top w:val="nil"/>
              <w:left w:val="nil"/>
              <w:bottom w:val="single" w:sz="4" w:space="0" w:color="auto"/>
              <w:right w:val="single" w:sz="4" w:space="0" w:color="auto"/>
            </w:tcBorders>
            <w:vAlign w:val="center"/>
          </w:tcPr>
          <w:p w14:paraId="5EAF995D" w14:textId="251CFAC3" w:rsidR="00227452" w:rsidRDefault="00227452" w:rsidP="004B58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Оформление первичной документации по учету молока</w:t>
            </w:r>
            <w:r w:rsidR="00616926">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119B5CAE" w14:textId="1B4BF74C" w:rsidR="00227452" w:rsidRDefault="00227452"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616926" w:rsidRPr="006635A9" w14:paraId="7A7A3617" w14:textId="77777777" w:rsidTr="00616926">
        <w:trPr>
          <w:trHeight w:val="413"/>
        </w:trPr>
        <w:tc>
          <w:tcPr>
            <w:tcW w:w="13765"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5A358E3B" w14:textId="63153D9F" w:rsidR="00616926" w:rsidRDefault="00616926" w:rsidP="004B58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Раздел 5.3.4 Ежесменное техническое обслуживание доильно-молочного оборудования</w:t>
            </w:r>
          </w:p>
        </w:tc>
        <w:tc>
          <w:tcPr>
            <w:tcW w:w="1134" w:type="dxa"/>
            <w:tcBorders>
              <w:top w:val="nil"/>
              <w:left w:val="nil"/>
              <w:bottom w:val="single" w:sz="4" w:space="0" w:color="auto"/>
              <w:right w:val="single" w:sz="4" w:space="0" w:color="auto"/>
            </w:tcBorders>
            <w:vAlign w:val="center"/>
          </w:tcPr>
          <w:p w14:paraId="539E4998" w14:textId="1266CBCA" w:rsidR="00616926" w:rsidRPr="00616926" w:rsidRDefault="00616926" w:rsidP="006635A9">
            <w:pPr>
              <w:spacing w:after="0" w:line="240" w:lineRule="auto"/>
              <w:jc w:val="center"/>
              <w:rPr>
                <w:rFonts w:ascii="Times New Roman" w:eastAsia="Times New Roman" w:hAnsi="Times New Roman" w:cs="Times New Roman"/>
                <w:b/>
                <w:kern w:val="0"/>
                <w:sz w:val="24"/>
                <w:szCs w:val="24"/>
                <w:lang w:eastAsia="ru-RU"/>
                <w14:ligatures w14:val="none"/>
              </w:rPr>
            </w:pPr>
            <w:r w:rsidRPr="00616926">
              <w:rPr>
                <w:rFonts w:ascii="Times New Roman" w:eastAsia="Times New Roman" w:hAnsi="Times New Roman" w:cs="Times New Roman"/>
                <w:b/>
                <w:kern w:val="0"/>
                <w:sz w:val="24"/>
                <w:szCs w:val="24"/>
                <w:lang w:eastAsia="ru-RU"/>
                <w14:ligatures w14:val="none"/>
              </w:rPr>
              <w:t>24</w:t>
            </w:r>
          </w:p>
        </w:tc>
      </w:tr>
      <w:tr w:rsidR="00616926" w:rsidRPr="006635A9" w14:paraId="7D3D28AD" w14:textId="77777777" w:rsidTr="00A14E19">
        <w:trPr>
          <w:trHeight w:val="585"/>
        </w:trPr>
        <w:tc>
          <w:tcPr>
            <w:tcW w:w="2850" w:type="dxa"/>
            <w:tcBorders>
              <w:top w:val="nil"/>
              <w:left w:val="single" w:sz="4" w:space="0" w:color="auto"/>
              <w:bottom w:val="single" w:sz="4" w:space="0" w:color="auto"/>
              <w:right w:val="single" w:sz="4" w:space="0" w:color="auto"/>
            </w:tcBorders>
            <w:vAlign w:val="center"/>
          </w:tcPr>
          <w:p w14:paraId="33087E50" w14:textId="38678A37" w:rsidR="00616926" w:rsidRDefault="006F667C" w:rsidP="006635A9">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К</w:t>
            </w:r>
            <w:r w:rsidR="00616926">
              <w:rPr>
                <w:rFonts w:ascii="Times New Roman" w:eastAsia="Times New Roman" w:hAnsi="Times New Roman" w:cs="Times New Roman"/>
                <w:kern w:val="0"/>
                <w:sz w:val="24"/>
                <w:szCs w:val="24"/>
                <w:lang w:eastAsia="ru-RU"/>
                <w14:ligatures w14:val="none"/>
              </w:rPr>
              <w:t xml:space="preserve">онтроль параметров </w:t>
            </w:r>
            <w:r w:rsidR="00616926" w:rsidRPr="00616926">
              <w:rPr>
                <w:rFonts w:ascii="Times New Roman" w:eastAsia="Times New Roman" w:hAnsi="Times New Roman" w:cs="Times New Roman"/>
                <w:kern w:val="0"/>
                <w:sz w:val="24"/>
                <w:szCs w:val="24"/>
                <w:lang w:eastAsia="ru-RU"/>
                <w14:ligatures w14:val="none"/>
              </w:rPr>
              <w:t>доильно-молочного оборудования</w:t>
            </w:r>
          </w:p>
        </w:tc>
        <w:tc>
          <w:tcPr>
            <w:tcW w:w="10915" w:type="dxa"/>
            <w:tcBorders>
              <w:top w:val="nil"/>
              <w:left w:val="nil"/>
              <w:bottom w:val="single" w:sz="4" w:space="0" w:color="auto"/>
              <w:right w:val="single" w:sz="4" w:space="0" w:color="auto"/>
            </w:tcBorders>
            <w:vAlign w:val="center"/>
          </w:tcPr>
          <w:p w14:paraId="67E297CE" w14:textId="1F0490A2" w:rsidR="00616926" w:rsidRDefault="00616926" w:rsidP="0061692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в</w:t>
            </w:r>
            <w:r w:rsidRPr="00616926">
              <w:rPr>
                <w:rFonts w:ascii="Times New Roman" w:eastAsia="Times New Roman" w:hAnsi="Times New Roman" w:cs="Times New Roman"/>
                <w:kern w:val="0"/>
                <w:sz w:val="24"/>
                <w:szCs w:val="24"/>
                <w:lang w:eastAsia="ru-RU"/>
                <w14:ligatures w14:val="none"/>
              </w:rPr>
              <w:t>изуальн</w:t>
            </w:r>
            <w:r>
              <w:rPr>
                <w:rFonts w:ascii="Times New Roman" w:eastAsia="Times New Roman" w:hAnsi="Times New Roman" w:cs="Times New Roman"/>
                <w:kern w:val="0"/>
                <w:sz w:val="24"/>
                <w:szCs w:val="24"/>
                <w:lang w:eastAsia="ru-RU"/>
                <w14:ligatures w14:val="none"/>
              </w:rPr>
              <w:t>ого</w:t>
            </w:r>
            <w:r w:rsidRPr="00616926">
              <w:rPr>
                <w:rFonts w:ascii="Times New Roman" w:eastAsia="Times New Roman" w:hAnsi="Times New Roman" w:cs="Times New Roman"/>
                <w:kern w:val="0"/>
                <w:sz w:val="24"/>
                <w:szCs w:val="24"/>
                <w:lang w:eastAsia="ru-RU"/>
                <w14:ligatures w14:val="none"/>
              </w:rPr>
              <w:t xml:space="preserve"> контрол</w:t>
            </w:r>
            <w:r>
              <w:rPr>
                <w:rFonts w:ascii="Times New Roman" w:eastAsia="Times New Roman" w:hAnsi="Times New Roman" w:cs="Times New Roman"/>
                <w:kern w:val="0"/>
                <w:sz w:val="24"/>
                <w:szCs w:val="24"/>
                <w:lang w:eastAsia="ru-RU"/>
                <w14:ligatures w14:val="none"/>
              </w:rPr>
              <w:t>я</w:t>
            </w:r>
            <w:r w:rsidRPr="00616926">
              <w:rPr>
                <w:rFonts w:ascii="Times New Roman" w:eastAsia="Times New Roman" w:hAnsi="Times New Roman" w:cs="Times New Roman"/>
                <w:kern w:val="0"/>
                <w:sz w:val="24"/>
                <w:szCs w:val="24"/>
                <w:lang w:eastAsia="ru-RU"/>
                <w14:ligatures w14:val="none"/>
              </w:rPr>
              <w:t xml:space="preserve"> технических и технологических параметров доильно-молочного оборудования</w:t>
            </w:r>
            <w:r>
              <w:rPr>
                <w:rFonts w:ascii="Times New Roman" w:eastAsia="Times New Roman" w:hAnsi="Times New Roman" w:cs="Times New Roman"/>
                <w:kern w:val="0"/>
                <w:sz w:val="24"/>
                <w:szCs w:val="24"/>
                <w:lang w:eastAsia="ru-RU"/>
                <w14:ligatures w14:val="none"/>
              </w:rPr>
              <w:t xml:space="preserve">. </w:t>
            </w:r>
            <w:r w:rsidRPr="00616926">
              <w:rPr>
                <w:rFonts w:ascii="Times New Roman" w:eastAsia="Times New Roman" w:hAnsi="Times New Roman" w:cs="Times New Roman"/>
                <w:kern w:val="0"/>
                <w:sz w:val="24"/>
                <w:szCs w:val="24"/>
                <w:lang w:eastAsia="ru-RU"/>
                <w14:ligatures w14:val="none"/>
              </w:rPr>
              <w:t>Очистка рабочих поверхностей доильно-молочного оборудования и его составных частей от загрязнений и ос</w:t>
            </w:r>
            <w:r>
              <w:rPr>
                <w:rFonts w:ascii="Times New Roman" w:eastAsia="Times New Roman" w:hAnsi="Times New Roman" w:cs="Times New Roman"/>
                <w:kern w:val="0"/>
                <w:sz w:val="24"/>
                <w:szCs w:val="24"/>
                <w:lang w:eastAsia="ru-RU"/>
                <w14:ligatures w14:val="none"/>
              </w:rPr>
              <w:t>татков обрабатываемого продукта.</w:t>
            </w:r>
          </w:p>
        </w:tc>
        <w:tc>
          <w:tcPr>
            <w:tcW w:w="1134" w:type="dxa"/>
            <w:tcBorders>
              <w:top w:val="nil"/>
              <w:left w:val="nil"/>
              <w:bottom w:val="single" w:sz="4" w:space="0" w:color="auto"/>
              <w:right w:val="single" w:sz="4" w:space="0" w:color="auto"/>
            </w:tcBorders>
            <w:vAlign w:val="center"/>
          </w:tcPr>
          <w:p w14:paraId="7AE6A461" w14:textId="5E0F6576" w:rsidR="00616926" w:rsidRDefault="00616926"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616926" w:rsidRPr="006635A9" w14:paraId="41BC7EA4" w14:textId="77777777" w:rsidTr="00A14E19">
        <w:trPr>
          <w:trHeight w:val="585"/>
        </w:trPr>
        <w:tc>
          <w:tcPr>
            <w:tcW w:w="2850" w:type="dxa"/>
            <w:tcBorders>
              <w:top w:val="nil"/>
              <w:left w:val="single" w:sz="4" w:space="0" w:color="auto"/>
              <w:bottom w:val="single" w:sz="4" w:space="0" w:color="auto"/>
              <w:right w:val="single" w:sz="4" w:space="0" w:color="auto"/>
            </w:tcBorders>
            <w:vAlign w:val="center"/>
          </w:tcPr>
          <w:p w14:paraId="6298CD95" w14:textId="2A0EDB5E" w:rsidR="00616926" w:rsidRDefault="00616926" w:rsidP="006F667C">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К</w:t>
            </w:r>
            <w:r w:rsidRPr="00616926">
              <w:rPr>
                <w:rFonts w:ascii="Times New Roman" w:eastAsia="Times New Roman" w:hAnsi="Times New Roman" w:cs="Times New Roman"/>
                <w:kern w:val="0"/>
                <w:sz w:val="24"/>
                <w:szCs w:val="24"/>
                <w:lang w:eastAsia="ru-RU"/>
                <w14:ligatures w14:val="none"/>
              </w:rPr>
              <w:t>онтрол</w:t>
            </w:r>
            <w:r w:rsidR="006F667C">
              <w:rPr>
                <w:rFonts w:ascii="Times New Roman" w:eastAsia="Times New Roman" w:hAnsi="Times New Roman" w:cs="Times New Roman"/>
                <w:kern w:val="0"/>
                <w:sz w:val="24"/>
                <w:szCs w:val="24"/>
                <w:lang w:eastAsia="ru-RU"/>
                <w14:ligatures w14:val="none"/>
              </w:rPr>
              <w:t>ь</w:t>
            </w:r>
            <w:r w:rsidRPr="00616926">
              <w:rPr>
                <w:rFonts w:ascii="Times New Roman" w:eastAsia="Times New Roman" w:hAnsi="Times New Roman" w:cs="Times New Roman"/>
                <w:kern w:val="0"/>
                <w:sz w:val="24"/>
                <w:szCs w:val="24"/>
                <w:lang w:eastAsia="ru-RU"/>
                <w14:ligatures w14:val="none"/>
              </w:rPr>
              <w:t xml:space="preserve"> состояния</w:t>
            </w:r>
            <w:r w:rsidR="006F667C" w:rsidRPr="00616926">
              <w:rPr>
                <w:rFonts w:ascii="Times New Roman" w:eastAsia="Times New Roman" w:hAnsi="Times New Roman" w:cs="Times New Roman"/>
                <w:kern w:val="0"/>
                <w:sz w:val="24"/>
                <w:szCs w:val="24"/>
                <w:lang w:eastAsia="ru-RU"/>
                <w14:ligatures w14:val="none"/>
              </w:rPr>
              <w:t xml:space="preserve"> составных частей оборудования</w:t>
            </w:r>
          </w:p>
        </w:tc>
        <w:tc>
          <w:tcPr>
            <w:tcW w:w="10915" w:type="dxa"/>
            <w:tcBorders>
              <w:top w:val="nil"/>
              <w:left w:val="nil"/>
              <w:bottom w:val="single" w:sz="4" w:space="0" w:color="auto"/>
              <w:right w:val="single" w:sz="4" w:space="0" w:color="auto"/>
            </w:tcBorders>
            <w:vAlign w:val="center"/>
          </w:tcPr>
          <w:p w14:paraId="1B13C9E3" w14:textId="0D2D4755" w:rsidR="00616926" w:rsidRDefault="00616926" w:rsidP="0061692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Проведение к</w:t>
            </w:r>
            <w:r w:rsidRPr="00616926">
              <w:rPr>
                <w:rFonts w:ascii="Times New Roman" w:eastAsia="Times New Roman" w:hAnsi="Times New Roman" w:cs="Times New Roman"/>
                <w:kern w:val="0"/>
                <w:sz w:val="24"/>
                <w:szCs w:val="24"/>
                <w:lang w:eastAsia="ru-RU"/>
                <w14:ligatures w14:val="none"/>
              </w:rPr>
              <w:t>онтрол</w:t>
            </w:r>
            <w:r>
              <w:rPr>
                <w:rFonts w:ascii="Times New Roman" w:eastAsia="Times New Roman" w:hAnsi="Times New Roman" w:cs="Times New Roman"/>
                <w:kern w:val="0"/>
                <w:sz w:val="24"/>
                <w:szCs w:val="24"/>
                <w:lang w:eastAsia="ru-RU"/>
                <w14:ligatures w14:val="none"/>
              </w:rPr>
              <w:t>я</w:t>
            </w:r>
            <w:r w:rsidRPr="00616926">
              <w:rPr>
                <w:rFonts w:ascii="Times New Roman" w:eastAsia="Times New Roman" w:hAnsi="Times New Roman" w:cs="Times New Roman"/>
                <w:kern w:val="0"/>
                <w:sz w:val="24"/>
                <w:szCs w:val="24"/>
                <w:lang w:eastAsia="ru-RU"/>
                <w14:ligatures w14:val="none"/>
              </w:rPr>
              <w:t xml:space="preserve">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r>
              <w:rPr>
                <w:rFonts w:ascii="Times New Roman" w:eastAsia="Times New Roman" w:hAnsi="Times New Roman" w:cs="Times New Roman"/>
                <w:kern w:val="0"/>
                <w:sz w:val="24"/>
                <w:szCs w:val="24"/>
                <w:lang w:eastAsia="ru-RU"/>
                <w14:ligatures w14:val="none"/>
              </w:rPr>
              <w:t xml:space="preserve">. </w:t>
            </w:r>
            <w:r w:rsidRPr="00616926">
              <w:rPr>
                <w:rFonts w:ascii="Times New Roman" w:eastAsia="Times New Roman" w:hAnsi="Times New Roman" w:cs="Times New Roman"/>
                <w:kern w:val="0"/>
                <w:sz w:val="24"/>
                <w:szCs w:val="24"/>
                <w:lang w:eastAsia="ru-RU"/>
                <w14:ligatures w14:val="none"/>
              </w:rPr>
              <w:t>Оценка технического состояния доильно-молочного оборудования по контролируемым параметрам</w:t>
            </w:r>
            <w:r>
              <w:rPr>
                <w:rFonts w:ascii="Times New Roman" w:eastAsia="Times New Roman" w:hAnsi="Times New Roman" w:cs="Times New Roman"/>
                <w:kern w:val="0"/>
                <w:sz w:val="24"/>
                <w:szCs w:val="24"/>
                <w:lang w:eastAsia="ru-RU"/>
                <w14:ligatures w14:val="none"/>
              </w:rPr>
              <w:t>. Проведение п</w:t>
            </w:r>
            <w:r w:rsidRPr="00616926">
              <w:rPr>
                <w:rFonts w:ascii="Times New Roman" w:eastAsia="Times New Roman" w:hAnsi="Times New Roman" w:cs="Times New Roman"/>
                <w:kern w:val="0"/>
                <w:sz w:val="24"/>
                <w:szCs w:val="24"/>
                <w:lang w:eastAsia="ru-RU"/>
                <w14:ligatures w14:val="none"/>
              </w:rPr>
              <w:t>роверк</w:t>
            </w:r>
            <w:r>
              <w:rPr>
                <w:rFonts w:ascii="Times New Roman" w:eastAsia="Times New Roman" w:hAnsi="Times New Roman" w:cs="Times New Roman"/>
                <w:kern w:val="0"/>
                <w:sz w:val="24"/>
                <w:szCs w:val="24"/>
                <w:lang w:eastAsia="ru-RU"/>
                <w14:ligatures w14:val="none"/>
              </w:rPr>
              <w:t>и</w:t>
            </w:r>
            <w:r w:rsidRPr="00616926">
              <w:rPr>
                <w:rFonts w:ascii="Times New Roman" w:eastAsia="Times New Roman" w:hAnsi="Times New Roman" w:cs="Times New Roman"/>
                <w:kern w:val="0"/>
                <w:sz w:val="24"/>
                <w:szCs w:val="24"/>
                <w:lang w:eastAsia="ru-RU"/>
                <w14:ligatures w14:val="none"/>
              </w:rPr>
              <w:t xml:space="preserve"> работоспособности доильно-молочного оборудования и его составных частей путем последовательного включения в работу</w:t>
            </w:r>
            <w:r>
              <w:rPr>
                <w:rFonts w:ascii="Times New Roman" w:eastAsia="Times New Roman" w:hAnsi="Times New Roman" w:cs="Times New Roman"/>
                <w:kern w:val="0"/>
                <w:sz w:val="24"/>
                <w:szCs w:val="24"/>
                <w:lang w:eastAsia="ru-RU"/>
                <w14:ligatures w14:val="none"/>
              </w:rPr>
              <w:t xml:space="preserve">. </w:t>
            </w:r>
            <w:r w:rsidRPr="00616926">
              <w:rPr>
                <w:rFonts w:ascii="Times New Roman" w:eastAsia="Times New Roman" w:hAnsi="Times New Roman" w:cs="Times New Roman"/>
                <w:kern w:val="0"/>
                <w:sz w:val="24"/>
                <w:szCs w:val="24"/>
                <w:lang w:eastAsia="ru-RU"/>
                <w14:ligatures w14:val="none"/>
              </w:rPr>
              <w:t>Выполнение замены масла и смазки доильно-молочного оборудования</w:t>
            </w:r>
            <w:r>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6134CD7F" w14:textId="0FB44925" w:rsidR="00616926" w:rsidRDefault="00616926"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FD089B" w:rsidRPr="006635A9" w14:paraId="7554E7D1" w14:textId="77777777" w:rsidTr="00783B97">
        <w:trPr>
          <w:trHeight w:val="315"/>
        </w:trPr>
        <w:tc>
          <w:tcPr>
            <w:tcW w:w="13765" w:type="dxa"/>
            <w:gridSpan w:val="2"/>
            <w:tcBorders>
              <w:top w:val="single" w:sz="4" w:space="0" w:color="auto"/>
              <w:left w:val="single" w:sz="4" w:space="0" w:color="auto"/>
              <w:bottom w:val="single" w:sz="4" w:space="0" w:color="auto"/>
              <w:right w:val="single" w:sz="4" w:space="0" w:color="auto"/>
            </w:tcBorders>
            <w:vAlign w:val="center"/>
            <w:hideMark/>
          </w:tcPr>
          <w:p w14:paraId="30080E70" w14:textId="77777777" w:rsidR="00FD089B" w:rsidRPr="006635A9" w:rsidRDefault="00FD089B"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                                                                                                                                  Итого </w:t>
            </w:r>
          </w:p>
        </w:tc>
        <w:tc>
          <w:tcPr>
            <w:tcW w:w="1134" w:type="dxa"/>
            <w:tcBorders>
              <w:top w:val="nil"/>
              <w:left w:val="nil"/>
              <w:bottom w:val="single" w:sz="4" w:space="0" w:color="auto"/>
              <w:right w:val="single" w:sz="4" w:space="0" w:color="auto"/>
            </w:tcBorders>
            <w:vAlign w:val="center"/>
            <w:hideMark/>
          </w:tcPr>
          <w:p w14:paraId="401EB6BB" w14:textId="17027074" w:rsidR="00FD089B" w:rsidRPr="006635A9" w:rsidRDefault="006F667C"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144</w:t>
            </w:r>
          </w:p>
        </w:tc>
      </w:tr>
    </w:tbl>
    <w:p w14:paraId="26F87BF7" w14:textId="25B88AA0"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3AAD213" w14:textId="3B49F45A"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1F2FE52F" w14:textId="0B77F04E"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20EDEFC" w14:textId="77777777" w:rsidR="00C45275"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Sect="00C45275">
          <w:pgSz w:w="16838" w:h="11906" w:orient="landscape"/>
          <w:pgMar w:top="1701" w:right="1134" w:bottom="851" w:left="1134" w:header="709" w:footer="709" w:gutter="0"/>
          <w:cols w:space="708"/>
          <w:docGrid w:linePitch="360"/>
        </w:sectPr>
      </w:pPr>
    </w:p>
    <w:p w14:paraId="3DCB0352" w14:textId="7A8AFF5D" w:rsidR="00060FAC" w:rsidRPr="00A04894"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04894">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b/>
          <w:bCs/>
          <w:noProof/>
          <w:color w:val="000000"/>
          <w:kern w:val="0"/>
          <w:sz w:val="28"/>
          <w:szCs w:val="28"/>
          <w:lang w:eastAsia="ru-RU"/>
          <w14:ligatures w14:val="none"/>
        </w:rPr>
        <w:t>6.1</w:t>
      </w:r>
      <w:r w:rsidRPr="00A04894">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8" w:name="_Hlk241442093"/>
      <w:r w:rsidRPr="00A04894">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8"/>
    </w:p>
    <w:p w14:paraId="0F056584"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04894">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b/>
          <w:bCs/>
          <w:noProof/>
          <w:color w:val="000000"/>
          <w:kern w:val="0"/>
          <w:sz w:val="28"/>
          <w:szCs w:val="28"/>
          <w:lang w:eastAsia="ru-RU"/>
          <w14:ligatures w14:val="none"/>
        </w:rPr>
        <w:t xml:space="preserve">6.2 </w:t>
      </w:r>
      <w:r w:rsidRPr="00A04894">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b/>
          <w:bCs/>
          <w:noProof/>
          <w:color w:val="000000"/>
          <w:kern w:val="0"/>
          <w:sz w:val="28"/>
          <w:szCs w:val="28"/>
          <w:lang w:eastAsia="ru-RU"/>
          <w14:ligatures w14:val="none"/>
        </w:rPr>
        <w:t>6.3</w:t>
      </w:r>
      <w:r w:rsidRPr="00A04894">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A0489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33223B9" w14:textId="77777777" w:rsidR="002144A5" w:rsidRPr="00A04894" w:rsidRDefault="002144A5" w:rsidP="002144A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9" w:name="_Hlk242019623"/>
      <w:r w:rsidRPr="00A04894">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159165D9"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0" w:name="_Hlk241481389"/>
      <w:r w:rsidRPr="00A04894">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0"/>
    <w:p w14:paraId="05FCF00E"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39201BB"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3594910"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3354B465"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A04894">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3994867"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3A7B7CB9"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E6C8EDD"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15B17CF8" w14:textId="77777777" w:rsidR="002144A5" w:rsidRPr="00A04894"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5513F0E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04894">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9"/>
    </w:p>
    <w:p w14:paraId="2D0C49B1" w14:textId="60BD8F5F"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rsidSect="00C4527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96487" w14:textId="77777777" w:rsidR="00561BD0" w:rsidRDefault="00561BD0">
      <w:pPr>
        <w:spacing w:after="0" w:line="240" w:lineRule="auto"/>
      </w:pPr>
      <w:r>
        <w:separator/>
      </w:r>
    </w:p>
  </w:endnote>
  <w:endnote w:type="continuationSeparator" w:id="0">
    <w:p w14:paraId="1214BA0C" w14:textId="77777777" w:rsidR="00561BD0" w:rsidRDefault="0056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Liberation Sans">
    <w:altName w:val="Yu Gothic"/>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82ADBA7" w:rsidR="00227452" w:rsidRDefault="00227452">
        <w:pPr>
          <w:jc w:val="right"/>
        </w:pPr>
        <w:r>
          <w:fldChar w:fldCharType="begin"/>
        </w:r>
        <w:r>
          <w:instrText>PAGE   \* MERGEFORMAT</w:instrText>
        </w:r>
        <w:r>
          <w:fldChar w:fldCharType="separate"/>
        </w:r>
        <w:r w:rsidR="00B30EAD">
          <w:rPr>
            <w:noProof/>
          </w:rPr>
          <w:t>53</w:t>
        </w:r>
        <w:r>
          <w:fldChar w:fldCharType="end"/>
        </w:r>
      </w:p>
    </w:sdtContent>
  </w:sdt>
  <w:p w14:paraId="3D4C5E80" w14:textId="77777777" w:rsidR="00227452" w:rsidRDefault="002274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4BCE4" w14:textId="77777777" w:rsidR="00561BD0" w:rsidRDefault="00561BD0">
      <w:pPr>
        <w:spacing w:after="0" w:line="240" w:lineRule="auto"/>
      </w:pPr>
      <w:r>
        <w:separator/>
      </w:r>
    </w:p>
  </w:footnote>
  <w:footnote w:type="continuationSeparator" w:id="0">
    <w:p w14:paraId="6BA71920" w14:textId="77777777" w:rsidR="00561BD0" w:rsidRDefault="00561B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1"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7"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8"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2"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2"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0"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1"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2407892">
    <w:abstractNumId w:val="12"/>
  </w:num>
  <w:num w:numId="2" w16cid:durableId="1985692299">
    <w:abstractNumId w:val="29"/>
  </w:num>
  <w:num w:numId="3" w16cid:durableId="1777215945">
    <w:abstractNumId w:val="10"/>
  </w:num>
  <w:num w:numId="4" w16cid:durableId="1588223090">
    <w:abstractNumId w:val="9"/>
  </w:num>
  <w:num w:numId="5" w16cid:durableId="1750614285">
    <w:abstractNumId w:val="26"/>
  </w:num>
  <w:num w:numId="6" w16cid:durableId="1332368161">
    <w:abstractNumId w:val="38"/>
  </w:num>
  <w:num w:numId="7" w16cid:durableId="1540817097">
    <w:abstractNumId w:val="18"/>
  </w:num>
  <w:num w:numId="8" w16cid:durableId="124322204">
    <w:abstractNumId w:val="19"/>
  </w:num>
  <w:num w:numId="9" w16cid:durableId="1518806079">
    <w:abstractNumId w:val="16"/>
  </w:num>
  <w:num w:numId="10" w16cid:durableId="278873259">
    <w:abstractNumId w:val="33"/>
  </w:num>
  <w:num w:numId="11" w16cid:durableId="232929909">
    <w:abstractNumId w:val="13"/>
  </w:num>
  <w:num w:numId="12" w16cid:durableId="516696988">
    <w:abstractNumId w:val="7"/>
  </w:num>
  <w:num w:numId="13" w16cid:durableId="1324242404">
    <w:abstractNumId w:val="27"/>
  </w:num>
  <w:num w:numId="14" w16cid:durableId="2046980071">
    <w:abstractNumId w:val="30"/>
  </w:num>
  <w:num w:numId="15" w16cid:durableId="1034580066">
    <w:abstractNumId w:val="41"/>
  </w:num>
  <w:num w:numId="16" w16cid:durableId="815029160">
    <w:abstractNumId w:val="31"/>
  </w:num>
  <w:num w:numId="17" w16cid:durableId="1673217014">
    <w:abstractNumId w:val="40"/>
  </w:num>
  <w:num w:numId="18" w16cid:durableId="1845241931">
    <w:abstractNumId w:val="39"/>
  </w:num>
  <w:num w:numId="19" w16cid:durableId="2028752215">
    <w:abstractNumId w:val="32"/>
  </w:num>
  <w:num w:numId="20" w16cid:durableId="983197070">
    <w:abstractNumId w:val="21"/>
  </w:num>
  <w:num w:numId="21" w16cid:durableId="1164320951">
    <w:abstractNumId w:val="24"/>
  </w:num>
  <w:num w:numId="22" w16cid:durableId="1243834036">
    <w:abstractNumId w:val="1"/>
  </w:num>
  <w:num w:numId="23" w16cid:durableId="1367606758">
    <w:abstractNumId w:val="14"/>
  </w:num>
  <w:num w:numId="24" w16cid:durableId="1845590061">
    <w:abstractNumId w:val="25"/>
  </w:num>
  <w:num w:numId="25" w16cid:durableId="700470626">
    <w:abstractNumId w:val="5"/>
  </w:num>
  <w:num w:numId="26" w16cid:durableId="558441934">
    <w:abstractNumId w:val="36"/>
  </w:num>
  <w:num w:numId="27" w16cid:durableId="1844659845">
    <w:abstractNumId w:val="23"/>
  </w:num>
  <w:num w:numId="28" w16cid:durableId="2063170844">
    <w:abstractNumId w:val="3"/>
  </w:num>
  <w:num w:numId="29" w16cid:durableId="997926506">
    <w:abstractNumId w:val="2"/>
  </w:num>
  <w:num w:numId="30" w16cid:durableId="318312060">
    <w:abstractNumId w:val="4"/>
  </w:num>
  <w:num w:numId="31" w16cid:durableId="189102086">
    <w:abstractNumId w:val="6"/>
  </w:num>
  <w:num w:numId="32" w16cid:durableId="1548294688">
    <w:abstractNumId w:val="15"/>
  </w:num>
  <w:num w:numId="33" w16cid:durableId="1505779415">
    <w:abstractNumId w:val="28"/>
  </w:num>
  <w:num w:numId="34" w16cid:durableId="1328679378">
    <w:abstractNumId w:val="11"/>
  </w:num>
  <w:num w:numId="35" w16cid:durableId="1679457005">
    <w:abstractNumId w:val="20"/>
  </w:num>
  <w:num w:numId="36" w16cid:durableId="236716809">
    <w:abstractNumId w:val="8"/>
  </w:num>
  <w:num w:numId="37" w16cid:durableId="713622337">
    <w:abstractNumId w:val="35"/>
  </w:num>
  <w:num w:numId="38" w16cid:durableId="1659114277">
    <w:abstractNumId w:val="34"/>
  </w:num>
  <w:num w:numId="39" w16cid:durableId="802699567">
    <w:abstractNumId w:val="37"/>
  </w:num>
  <w:num w:numId="40" w16cid:durableId="735123993">
    <w:abstractNumId w:val="22"/>
  </w:num>
  <w:num w:numId="41" w16cid:durableId="1492864276">
    <w:abstractNumId w:val="0"/>
  </w:num>
  <w:num w:numId="42" w16cid:durableId="10903459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621"/>
    <w:rsid w:val="000048BD"/>
    <w:rsid w:val="00005851"/>
    <w:rsid w:val="000163D1"/>
    <w:rsid w:val="000226F5"/>
    <w:rsid w:val="00033121"/>
    <w:rsid w:val="000517F7"/>
    <w:rsid w:val="0005322C"/>
    <w:rsid w:val="00060FAC"/>
    <w:rsid w:val="00084E49"/>
    <w:rsid w:val="000A0532"/>
    <w:rsid w:val="000A4843"/>
    <w:rsid w:val="000B049D"/>
    <w:rsid w:val="000B0CAC"/>
    <w:rsid w:val="000C187D"/>
    <w:rsid w:val="000C3786"/>
    <w:rsid w:val="000E4766"/>
    <w:rsid w:val="001010A7"/>
    <w:rsid w:val="00135EC3"/>
    <w:rsid w:val="001475C7"/>
    <w:rsid w:val="0017690E"/>
    <w:rsid w:val="0017713B"/>
    <w:rsid w:val="001A447C"/>
    <w:rsid w:val="001B6888"/>
    <w:rsid w:val="001C79E4"/>
    <w:rsid w:val="001D5050"/>
    <w:rsid w:val="001F0246"/>
    <w:rsid w:val="001F15BF"/>
    <w:rsid w:val="002144A5"/>
    <w:rsid w:val="00220017"/>
    <w:rsid w:val="00227452"/>
    <w:rsid w:val="0023077A"/>
    <w:rsid w:val="002342CC"/>
    <w:rsid w:val="00244CD1"/>
    <w:rsid w:val="00253001"/>
    <w:rsid w:val="00255F07"/>
    <w:rsid w:val="00284DAF"/>
    <w:rsid w:val="00294E6E"/>
    <w:rsid w:val="002A7CC2"/>
    <w:rsid w:val="002B700D"/>
    <w:rsid w:val="002C1633"/>
    <w:rsid w:val="002D087D"/>
    <w:rsid w:val="002D273B"/>
    <w:rsid w:val="002D2E65"/>
    <w:rsid w:val="002E559E"/>
    <w:rsid w:val="002F2B9E"/>
    <w:rsid w:val="002F5EF6"/>
    <w:rsid w:val="002F7BCF"/>
    <w:rsid w:val="00304FA1"/>
    <w:rsid w:val="003117CD"/>
    <w:rsid w:val="003119D6"/>
    <w:rsid w:val="003145F5"/>
    <w:rsid w:val="00321883"/>
    <w:rsid w:val="00322E68"/>
    <w:rsid w:val="00326929"/>
    <w:rsid w:val="00340009"/>
    <w:rsid w:val="0037067C"/>
    <w:rsid w:val="00376B4C"/>
    <w:rsid w:val="00383697"/>
    <w:rsid w:val="003905A6"/>
    <w:rsid w:val="003959BD"/>
    <w:rsid w:val="003A0977"/>
    <w:rsid w:val="003A469A"/>
    <w:rsid w:val="003B46AE"/>
    <w:rsid w:val="003C1BC2"/>
    <w:rsid w:val="003C35EF"/>
    <w:rsid w:val="003C4933"/>
    <w:rsid w:val="003C5386"/>
    <w:rsid w:val="003E41A3"/>
    <w:rsid w:val="003E78F2"/>
    <w:rsid w:val="003F5849"/>
    <w:rsid w:val="00400949"/>
    <w:rsid w:val="00406AC7"/>
    <w:rsid w:val="004141C8"/>
    <w:rsid w:val="0042634F"/>
    <w:rsid w:val="0042725F"/>
    <w:rsid w:val="004368BB"/>
    <w:rsid w:val="004410F0"/>
    <w:rsid w:val="00444B45"/>
    <w:rsid w:val="00456974"/>
    <w:rsid w:val="0046332E"/>
    <w:rsid w:val="004664E6"/>
    <w:rsid w:val="00470314"/>
    <w:rsid w:val="004706E5"/>
    <w:rsid w:val="004825FA"/>
    <w:rsid w:val="004844E3"/>
    <w:rsid w:val="00492F3E"/>
    <w:rsid w:val="004A1315"/>
    <w:rsid w:val="004A3CF0"/>
    <w:rsid w:val="004B251A"/>
    <w:rsid w:val="004B5866"/>
    <w:rsid w:val="004F3EFE"/>
    <w:rsid w:val="00507BF9"/>
    <w:rsid w:val="00522DE1"/>
    <w:rsid w:val="00540A60"/>
    <w:rsid w:val="00543E95"/>
    <w:rsid w:val="00561BD0"/>
    <w:rsid w:val="00582AE8"/>
    <w:rsid w:val="00584D70"/>
    <w:rsid w:val="00594CA0"/>
    <w:rsid w:val="00597CEC"/>
    <w:rsid w:val="005A0E75"/>
    <w:rsid w:val="005A46A8"/>
    <w:rsid w:val="005A51C9"/>
    <w:rsid w:val="005B2725"/>
    <w:rsid w:val="005B50D3"/>
    <w:rsid w:val="005B6BDB"/>
    <w:rsid w:val="005C0AB2"/>
    <w:rsid w:val="005C6929"/>
    <w:rsid w:val="005D093E"/>
    <w:rsid w:val="005D1762"/>
    <w:rsid w:val="005E4437"/>
    <w:rsid w:val="005F0FAA"/>
    <w:rsid w:val="00602433"/>
    <w:rsid w:val="0060456A"/>
    <w:rsid w:val="006102EB"/>
    <w:rsid w:val="00616926"/>
    <w:rsid w:val="00621BE6"/>
    <w:rsid w:val="00640D38"/>
    <w:rsid w:val="00645418"/>
    <w:rsid w:val="00652284"/>
    <w:rsid w:val="00654F93"/>
    <w:rsid w:val="006635A9"/>
    <w:rsid w:val="0066700B"/>
    <w:rsid w:val="006720AE"/>
    <w:rsid w:val="006774ED"/>
    <w:rsid w:val="006A0ED1"/>
    <w:rsid w:val="006A2863"/>
    <w:rsid w:val="006A47F7"/>
    <w:rsid w:val="006B06F7"/>
    <w:rsid w:val="006B5EDA"/>
    <w:rsid w:val="006C6656"/>
    <w:rsid w:val="006F4745"/>
    <w:rsid w:val="006F667C"/>
    <w:rsid w:val="007017C6"/>
    <w:rsid w:val="0071228C"/>
    <w:rsid w:val="00723ADE"/>
    <w:rsid w:val="007348B2"/>
    <w:rsid w:val="00764051"/>
    <w:rsid w:val="00780A8C"/>
    <w:rsid w:val="00780C76"/>
    <w:rsid w:val="00783B97"/>
    <w:rsid w:val="007841CC"/>
    <w:rsid w:val="0078713E"/>
    <w:rsid w:val="0079131A"/>
    <w:rsid w:val="0079159F"/>
    <w:rsid w:val="007C39A1"/>
    <w:rsid w:val="007C592B"/>
    <w:rsid w:val="007D7A46"/>
    <w:rsid w:val="007E05D2"/>
    <w:rsid w:val="007E7AED"/>
    <w:rsid w:val="008009C9"/>
    <w:rsid w:val="00803F60"/>
    <w:rsid w:val="00824B59"/>
    <w:rsid w:val="00825D79"/>
    <w:rsid w:val="00840A32"/>
    <w:rsid w:val="00844393"/>
    <w:rsid w:val="00875E3B"/>
    <w:rsid w:val="00882217"/>
    <w:rsid w:val="008848CF"/>
    <w:rsid w:val="008A01C3"/>
    <w:rsid w:val="008B18DA"/>
    <w:rsid w:val="008B7EDE"/>
    <w:rsid w:val="008D19D0"/>
    <w:rsid w:val="008D3A7E"/>
    <w:rsid w:val="008D6BDE"/>
    <w:rsid w:val="008E2E9B"/>
    <w:rsid w:val="009067E4"/>
    <w:rsid w:val="00910D21"/>
    <w:rsid w:val="0091665E"/>
    <w:rsid w:val="00924B0B"/>
    <w:rsid w:val="00926809"/>
    <w:rsid w:val="00933FC9"/>
    <w:rsid w:val="009352E2"/>
    <w:rsid w:val="0095388C"/>
    <w:rsid w:val="00956164"/>
    <w:rsid w:val="00990648"/>
    <w:rsid w:val="009A4847"/>
    <w:rsid w:val="009B1F3E"/>
    <w:rsid w:val="009C05EC"/>
    <w:rsid w:val="009C0F56"/>
    <w:rsid w:val="009C3198"/>
    <w:rsid w:val="009C60FF"/>
    <w:rsid w:val="009C7C30"/>
    <w:rsid w:val="009D3769"/>
    <w:rsid w:val="009D4427"/>
    <w:rsid w:val="009F05A5"/>
    <w:rsid w:val="009F3311"/>
    <w:rsid w:val="00A04894"/>
    <w:rsid w:val="00A07A30"/>
    <w:rsid w:val="00A11D54"/>
    <w:rsid w:val="00A12C2B"/>
    <w:rsid w:val="00A14E19"/>
    <w:rsid w:val="00A172AE"/>
    <w:rsid w:val="00A20F81"/>
    <w:rsid w:val="00A350C3"/>
    <w:rsid w:val="00A426F8"/>
    <w:rsid w:val="00A45E78"/>
    <w:rsid w:val="00A5208C"/>
    <w:rsid w:val="00A5618F"/>
    <w:rsid w:val="00A65F78"/>
    <w:rsid w:val="00A6672C"/>
    <w:rsid w:val="00A66BE5"/>
    <w:rsid w:val="00A678EF"/>
    <w:rsid w:val="00A72F25"/>
    <w:rsid w:val="00A74DF3"/>
    <w:rsid w:val="00A86CA2"/>
    <w:rsid w:val="00AB3E3E"/>
    <w:rsid w:val="00AB6859"/>
    <w:rsid w:val="00AB6C4B"/>
    <w:rsid w:val="00AC1B88"/>
    <w:rsid w:val="00AC6D6B"/>
    <w:rsid w:val="00AC73D5"/>
    <w:rsid w:val="00AE45FC"/>
    <w:rsid w:val="00AE530C"/>
    <w:rsid w:val="00B03839"/>
    <w:rsid w:val="00B05170"/>
    <w:rsid w:val="00B0535C"/>
    <w:rsid w:val="00B07621"/>
    <w:rsid w:val="00B14D7D"/>
    <w:rsid w:val="00B247FE"/>
    <w:rsid w:val="00B30EAD"/>
    <w:rsid w:val="00B41315"/>
    <w:rsid w:val="00B44EAF"/>
    <w:rsid w:val="00B63F06"/>
    <w:rsid w:val="00B64AD6"/>
    <w:rsid w:val="00B7350E"/>
    <w:rsid w:val="00B74273"/>
    <w:rsid w:val="00B94B47"/>
    <w:rsid w:val="00BD49AB"/>
    <w:rsid w:val="00BD71A5"/>
    <w:rsid w:val="00BF49D2"/>
    <w:rsid w:val="00BF68E5"/>
    <w:rsid w:val="00C34FB7"/>
    <w:rsid w:val="00C45275"/>
    <w:rsid w:val="00C52A35"/>
    <w:rsid w:val="00C55637"/>
    <w:rsid w:val="00C7008F"/>
    <w:rsid w:val="00C70A96"/>
    <w:rsid w:val="00C80F88"/>
    <w:rsid w:val="00C90406"/>
    <w:rsid w:val="00C94023"/>
    <w:rsid w:val="00C942ED"/>
    <w:rsid w:val="00CA1571"/>
    <w:rsid w:val="00CA36C9"/>
    <w:rsid w:val="00CC0C0F"/>
    <w:rsid w:val="00CD66C7"/>
    <w:rsid w:val="00CF6668"/>
    <w:rsid w:val="00D03593"/>
    <w:rsid w:val="00D04BAE"/>
    <w:rsid w:val="00D0754E"/>
    <w:rsid w:val="00D10E01"/>
    <w:rsid w:val="00D16EF9"/>
    <w:rsid w:val="00D233E2"/>
    <w:rsid w:val="00D277DA"/>
    <w:rsid w:val="00D306DE"/>
    <w:rsid w:val="00D3224E"/>
    <w:rsid w:val="00D33016"/>
    <w:rsid w:val="00D52D94"/>
    <w:rsid w:val="00D6241E"/>
    <w:rsid w:val="00D635D5"/>
    <w:rsid w:val="00D65A95"/>
    <w:rsid w:val="00D758F8"/>
    <w:rsid w:val="00D75EB3"/>
    <w:rsid w:val="00D800E5"/>
    <w:rsid w:val="00D83E40"/>
    <w:rsid w:val="00D92A1F"/>
    <w:rsid w:val="00DA0F60"/>
    <w:rsid w:val="00DA448D"/>
    <w:rsid w:val="00DD400E"/>
    <w:rsid w:val="00DE4667"/>
    <w:rsid w:val="00DE523E"/>
    <w:rsid w:val="00E10CC3"/>
    <w:rsid w:val="00E1203C"/>
    <w:rsid w:val="00E34568"/>
    <w:rsid w:val="00E35866"/>
    <w:rsid w:val="00E35C32"/>
    <w:rsid w:val="00E54965"/>
    <w:rsid w:val="00E5687D"/>
    <w:rsid w:val="00E63A2A"/>
    <w:rsid w:val="00E8669C"/>
    <w:rsid w:val="00E97B71"/>
    <w:rsid w:val="00ED0B57"/>
    <w:rsid w:val="00ED255E"/>
    <w:rsid w:val="00EE1734"/>
    <w:rsid w:val="00EE3576"/>
    <w:rsid w:val="00EE7E85"/>
    <w:rsid w:val="00F038A1"/>
    <w:rsid w:val="00F0456A"/>
    <w:rsid w:val="00F1522E"/>
    <w:rsid w:val="00F20CC5"/>
    <w:rsid w:val="00F31153"/>
    <w:rsid w:val="00F56147"/>
    <w:rsid w:val="00F708B3"/>
    <w:rsid w:val="00F84919"/>
    <w:rsid w:val="00FA68D9"/>
    <w:rsid w:val="00FB5854"/>
    <w:rsid w:val="00FB6547"/>
    <w:rsid w:val="00FC3EC6"/>
    <w:rsid w:val="00FD089B"/>
    <w:rsid w:val="00FD4729"/>
    <w:rsid w:val="00FD6D47"/>
    <w:rsid w:val="00FF0B31"/>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F0D9F780-8912-4EA3-8742-C137F665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637"/>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5E4437"/>
    <w:rPr>
      <w:b/>
      <w:bCs/>
    </w:rPr>
  </w:style>
  <w:style w:type="paragraph" w:customStyle="1" w:styleId="s16">
    <w:name w:val="s_16"/>
    <w:basedOn w:val="a"/>
    <w:rsid w:val="002D2E6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6">
    <w:name w:val="Emphasis"/>
    <w:qFormat/>
    <w:rsid w:val="00EE3576"/>
    <w:rPr>
      <w:rFonts w:cs="Times New Roman"/>
      <w:i/>
    </w:rPr>
  </w:style>
  <w:style w:type="numbering" w:customStyle="1" w:styleId="2a">
    <w:name w:val="Нет списка2"/>
    <w:next w:val="a2"/>
    <w:uiPriority w:val="99"/>
    <w:semiHidden/>
    <w:unhideWhenUsed/>
    <w:rsid w:val="00A350C3"/>
  </w:style>
  <w:style w:type="numbering" w:customStyle="1" w:styleId="110">
    <w:name w:val="Нет списка11"/>
    <w:next w:val="a2"/>
    <w:uiPriority w:val="99"/>
    <w:semiHidden/>
    <w:unhideWhenUsed/>
    <w:rsid w:val="00A350C3"/>
  </w:style>
  <w:style w:type="table" w:customStyle="1" w:styleId="17">
    <w:name w:val="Сетка таблицы1"/>
    <w:basedOn w:val="a1"/>
    <w:next w:val="af3"/>
    <w:uiPriority w:val="59"/>
    <w:locked/>
    <w:rsid w:val="00A350C3"/>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A350C3"/>
  </w:style>
  <w:style w:type="table" w:customStyle="1" w:styleId="111">
    <w:name w:val="Сетка таблицы11"/>
    <w:basedOn w:val="a1"/>
    <w:next w:val="af3"/>
    <w:uiPriority w:val="59"/>
    <w:rsid w:val="00A350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0C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18">
    <w:name w:val="Обычный1"/>
    <w:rsid w:val="00A350C3"/>
    <w:pPr>
      <w:widowControl w:val="0"/>
      <w:spacing w:before="100" w:after="0" w:line="240" w:lineRule="auto"/>
    </w:pPr>
    <w:rPr>
      <w:rFonts w:ascii="Times New Roman" w:eastAsia="Times New Roman" w:hAnsi="Times New Roman" w:cs="Times New Roman"/>
      <w:snapToGrid w:val="0"/>
      <w:kern w:val="0"/>
      <w:sz w:val="20"/>
      <w:szCs w:val="20"/>
      <w14:ligatures w14:val="none"/>
    </w:rPr>
  </w:style>
  <w:style w:type="character" w:customStyle="1" w:styleId="WW8Num2z0">
    <w:name w:val="WW8Num2z0"/>
    <w:rsid w:val="00A350C3"/>
    <w:rPr>
      <w:rFonts w:ascii="Times New Roman" w:hAnsi="Times New Roman"/>
    </w:rPr>
  </w:style>
  <w:style w:type="paragraph" w:customStyle="1" w:styleId="43">
    <w:name w:val="Основной текст4"/>
    <w:basedOn w:val="a"/>
    <w:next w:val="aff7"/>
    <w:link w:val="aff8"/>
    <w:unhideWhenUsed/>
    <w:rsid w:val="00A350C3"/>
    <w:pPr>
      <w:spacing w:after="120" w:line="240" w:lineRule="auto"/>
      <w:ind w:firstLine="709"/>
      <w:jc w:val="both"/>
    </w:pPr>
    <w:rPr>
      <w:rFonts w:ascii="Times New Roman" w:hAnsi="Times New Roman"/>
      <w:sz w:val="24"/>
    </w:rPr>
  </w:style>
  <w:style w:type="character" w:customStyle="1" w:styleId="aff8">
    <w:name w:val="Основной текст Знак"/>
    <w:basedOn w:val="a0"/>
    <w:link w:val="43"/>
    <w:rsid w:val="00A350C3"/>
    <w:rPr>
      <w:rFonts w:ascii="Times New Roman" w:hAnsi="Times New Roman"/>
      <w:sz w:val="24"/>
    </w:rPr>
  </w:style>
  <w:style w:type="paragraph" w:customStyle="1" w:styleId="211">
    <w:name w:val="Основной текст с отступом 21"/>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WW8Num6z0">
    <w:name w:val="WW8Num6z0"/>
    <w:rsid w:val="00A350C3"/>
    <w:rPr>
      <w:rFonts w:ascii="Times New Roman" w:hAnsi="Times New Roman"/>
    </w:rPr>
  </w:style>
  <w:style w:type="character" w:customStyle="1" w:styleId="WW8Num8z0">
    <w:name w:val="WW8Num8z0"/>
    <w:rsid w:val="00A350C3"/>
    <w:rPr>
      <w:i w:val="0"/>
    </w:rPr>
  </w:style>
  <w:style w:type="character" w:customStyle="1" w:styleId="WW8Num8z1">
    <w:name w:val="WW8Num8z1"/>
    <w:rsid w:val="00A350C3"/>
    <w:rPr>
      <w:rFonts w:ascii="Symbol" w:hAnsi="Symbol"/>
      <w:i w:val="0"/>
    </w:rPr>
  </w:style>
  <w:style w:type="character" w:customStyle="1" w:styleId="WW8Num9z0">
    <w:name w:val="WW8Num9z0"/>
    <w:rsid w:val="00A350C3"/>
    <w:rPr>
      <w:rFonts w:ascii="Times New Roman" w:hAnsi="Times New Roman"/>
    </w:rPr>
  </w:style>
  <w:style w:type="character" w:customStyle="1" w:styleId="WW8Num10z0">
    <w:name w:val="WW8Num10z0"/>
    <w:rsid w:val="00A350C3"/>
    <w:rPr>
      <w:rFonts w:ascii="Times New Roman" w:hAnsi="Times New Roman"/>
    </w:rPr>
  </w:style>
  <w:style w:type="character" w:customStyle="1" w:styleId="WW8Num11z0">
    <w:name w:val="WW8Num11z0"/>
    <w:rsid w:val="00A350C3"/>
    <w:rPr>
      <w:i w:val="0"/>
    </w:rPr>
  </w:style>
  <w:style w:type="character" w:customStyle="1" w:styleId="WW8Num12z0">
    <w:name w:val="WW8Num12z0"/>
    <w:rsid w:val="00A350C3"/>
    <w:rPr>
      <w:rFonts w:ascii="Times New Roman" w:hAnsi="Times New Roman"/>
    </w:rPr>
  </w:style>
  <w:style w:type="character" w:customStyle="1" w:styleId="WW8Num14z0">
    <w:name w:val="WW8Num14z0"/>
    <w:rsid w:val="00A350C3"/>
    <w:rPr>
      <w:rFonts w:ascii="Times New Roman" w:hAnsi="Times New Roman"/>
    </w:rPr>
  </w:style>
  <w:style w:type="character" w:customStyle="1" w:styleId="WW8Num14z1">
    <w:name w:val="WW8Num14z1"/>
    <w:rsid w:val="00A350C3"/>
    <w:rPr>
      <w:rFonts w:ascii="Courier New" w:hAnsi="Courier New"/>
    </w:rPr>
  </w:style>
  <w:style w:type="character" w:customStyle="1" w:styleId="WW8Num14z2">
    <w:name w:val="WW8Num14z2"/>
    <w:rsid w:val="00A350C3"/>
    <w:rPr>
      <w:rFonts w:ascii="Wingdings" w:hAnsi="Wingdings"/>
    </w:rPr>
  </w:style>
  <w:style w:type="character" w:customStyle="1" w:styleId="WW8Num15z0">
    <w:name w:val="WW8Num15z0"/>
    <w:rsid w:val="00A350C3"/>
    <w:rPr>
      <w:rFonts w:ascii="Times New Roman" w:hAnsi="Times New Roman"/>
    </w:rPr>
  </w:style>
  <w:style w:type="character" w:customStyle="1" w:styleId="WW8Num17z0">
    <w:name w:val="WW8Num17z0"/>
    <w:rsid w:val="00A350C3"/>
    <w:rPr>
      <w:rFonts w:ascii="Wingdings" w:hAnsi="Wingdings"/>
    </w:rPr>
  </w:style>
  <w:style w:type="character" w:customStyle="1" w:styleId="WW8Num17z1">
    <w:name w:val="WW8Num17z1"/>
    <w:rsid w:val="00A350C3"/>
    <w:rPr>
      <w:rFonts w:ascii="Courier New" w:hAnsi="Courier New" w:cs="Courier New"/>
    </w:rPr>
  </w:style>
  <w:style w:type="character" w:customStyle="1" w:styleId="WW8Num17z3">
    <w:name w:val="WW8Num17z3"/>
    <w:rsid w:val="00A350C3"/>
    <w:rPr>
      <w:rFonts w:ascii="Symbol" w:hAnsi="Symbol"/>
    </w:rPr>
  </w:style>
  <w:style w:type="character" w:customStyle="1" w:styleId="WW8Num20z0">
    <w:name w:val="WW8Num20z0"/>
    <w:rsid w:val="00A350C3"/>
    <w:rPr>
      <w:rFonts w:ascii="Wingdings" w:hAnsi="Wingdings"/>
    </w:rPr>
  </w:style>
  <w:style w:type="character" w:customStyle="1" w:styleId="WW8Num20z1">
    <w:name w:val="WW8Num20z1"/>
    <w:rsid w:val="00A350C3"/>
    <w:rPr>
      <w:rFonts w:ascii="Courier New" w:hAnsi="Courier New" w:cs="Courier New"/>
    </w:rPr>
  </w:style>
  <w:style w:type="character" w:customStyle="1" w:styleId="WW8Num20z3">
    <w:name w:val="WW8Num20z3"/>
    <w:rsid w:val="00A350C3"/>
    <w:rPr>
      <w:rFonts w:ascii="Symbol" w:hAnsi="Symbol"/>
    </w:rPr>
  </w:style>
  <w:style w:type="character" w:customStyle="1" w:styleId="WW8Num23z0">
    <w:name w:val="WW8Num23z0"/>
    <w:rsid w:val="00A350C3"/>
    <w:rPr>
      <w:i w:val="0"/>
    </w:rPr>
  </w:style>
  <w:style w:type="character" w:customStyle="1" w:styleId="WW8Num23z1">
    <w:name w:val="WW8Num23z1"/>
    <w:rsid w:val="00A350C3"/>
    <w:rPr>
      <w:rFonts w:ascii="Symbol" w:hAnsi="Symbol"/>
      <w:i w:val="0"/>
    </w:rPr>
  </w:style>
  <w:style w:type="character" w:customStyle="1" w:styleId="WW8Num26z0">
    <w:name w:val="WW8Num26z0"/>
    <w:rsid w:val="00A350C3"/>
    <w:rPr>
      <w:rFonts w:ascii="Wingdings" w:hAnsi="Wingdings"/>
    </w:rPr>
  </w:style>
  <w:style w:type="character" w:customStyle="1" w:styleId="WW8Num26z1">
    <w:name w:val="WW8Num26z1"/>
    <w:rsid w:val="00A350C3"/>
    <w:rPr>
      <w:rFonts w:ascii="Courier New" w:hAnsi="Courier New" w:cs="Courier New"/>
    </w:rPr>
  </w:style>
  <w:style w:type="character" w:customStyle="1" w:styleId="WW8Num26z3">
    <w:name w:val="WW8Num26z3"/>
    <w:rsid w:val="00A350C3"/>
    <w:rPr>
      <w:rFonts w:ascii="Symbol" w:hAnsi="Symbol"/>
    </w:rPr>
  </w:style>
  <w:style w:type="character" w:customStyle="1" w:styleId="2b">
    <w:name w:val="Основной шрифт абзаца2"/>
    <w:rsid w:val="00A350C3"/>
  </w:style>
  <w:style w:type="character" w:customStyle="1" w:styleId="aff9">
    <w:name w:val="Знак Знак"/>
    <w:basedOn w:val="2b"/>
    <w:rsid w:val="00A350C3"/>
    <w:rPr>
      <w:sz w:val="24"/>
      <w:szCs w:val="24"/>
      <w:lang w:val="ru-RU" w:eastAsia="ar-SA" w:bidi="ar-SA"/>
    </w:rPr>
  </w:style>
  <w:style w:type="character" w:customStyle="1" w:styleId="affa">
    <w:name w:val="Символ сноски"/>
    <w:basedOn w:val="2b"/>
    <w:rsid w:val="00A350C3"/>
    <w:rPr>
      <w:vertAlign w:val="superscript"/>
    </w:rPr>
  </w:style>
  <w:style w:type="character" w:customStyle="1" w:styleId="WW8Num1z0">
    <w:name w:val="WW8Num1z0"/>
    <w:rsid w:val="00A350C3"/>
    <w:rPr>
      <w:rFonts w:ascii="Times New Roman" w:hAnsi="Times New Roman"/>
    </w:rPr>
  </w:style>
  <w:style w:type="character" w:customStyle="1" w:styleId="WW8Num1z1">
    <w:name w:val="WW8Num1z1"/>
    <w:rsid w:val="00A350C3"/>
    <w:rPr>
      <w:rFonts w:ascii="Courier New" w:hAnsi="Courier New"/>
    </w:rPr>
  </w:style>
  <w:style w:type="character" w:customStyle="1" w:styleId="WW8Num1z2">
    <w:name w:val="WW8Num1z2"/>
    <w:rsid w:val="00A350C3"/>
    <w:rPr>
      <w:rFonts w:ascii="Wingdings" w:hAnsi="Wingdings"/>
    </w:rPr>
  </w:style>
  <w:style w:type="character" w:customStyle="1" w:styleId="WW8Num1z3">
    <w:name w:val="WW8Num1z3"/>
    <w:rsid w:val="00A350C3"/>
    <w:rPr>
      <w:rFonts w:ascii="Symbol" w:hAnsi="Symbol"/>
    </w:rPr>
  </w:style>
  <w:style w:type="character" w:customStyle="1" w:styleId="WW8Num5z0">
    <w:name w:val="WW8Num5z0"/>
    <w:rsid w:val="00A350C3"/>
    <w:rPr>
      <w:rFonts w:ascii="Times New Roman" w:hAnsi="Times New Roman"/>
    </w:rPr>
  </w:style>
  <w:style w:type="character" w:customStyle="1" w:styleId="WW8Num5z1">
    <w:name w:val="WW8Num5z1"/>
    <w:rsid w:val="00A350C3"/>
    <w:rPr>
      <w:rFonts w:ascii="Courier New" w:hAnsi="Courier New"/>
    </w:rPr>
  </w:style>
  <w:style w:type="character" w:customStyle="1" w:styleId="WW8Num5z2">
    <w:name w:val="WW8Num5z2"/>
    <w:rsid w:val="00A350C3"/>
    <w:rPr>
      <w:rFonts w:ascii="Wingdings" w:hAnsi="Wingdings"/>
    </w:rPr>
  </w:style>
  <w:style w:type="character" w:customStyle="1" w:styleId="WW8Num5z3">
    <w:name w:val="WW8Num5z3"/>
    <w:rsid w:val="00A350C3"/>
    <w:rPr>
      <w:rFonts w:ascii="Symbol" w:hAnsi="Symbol"/>
    </w:rPr>
  </w:style>
  <w:style w:type="character" w:customStyle="1" w:styleId="WW8Num11z1">
    <w:name w:val="WW8Num11z1"/>
    <w:rsid w:val="00A350C3"/>
    <w:rPr>
      <w:rFonts w:ascii="Symbol" w:hAnsi="Symbol"/>
      <w:i w:val="0"/>
    </w:rPr>
  </w:style>
  <w:style w:type="character" w:customStyle="1" w:styleId="WW8Num12z1">
    <w:name w:val="WW8Num12z1"/>
    <w:rsid w:val="00A350C3"/>
    <w:rPr>
      <w:rFonts w:ascii="Courier New" w:hAnsi="Courier New"/>
    </w:rPr>
  </w:style>
  <w:style w:type="character" w:customStyle="1" w:styleId="WW8Num12z2">
    <w:name w:val="WW8Num12z2"/>
    <w:rsid w:val="00A350C3"/>
    <w:rPr>
      <w:rFonts w:ascii="Wingdings" w:hAnsi="Wingdings"/>
    </w:rPr>
  </w:style>
  <w:style w:type="character" w:customStyle="1" w:styleId="WW8Num12z3">
    <w:name w:val="WW8Num12z3"/>
    <w:rsid w:val="00A350C3"/>
    <w:rPr>
      <w:rFonts w:ascii="Symbol" w:hAnsi="Symbol"/>
    </w:rPr>
  </w:style>
  <w:style w:type="character" w:customStyle="1" w:styleId="WW8Num14z3">
    <w:name w:val="WW8Num14z3"/>
    <w:rsid w:val="00A350C3"/>
    <w:rPr>
      <w:rFonts w:ascii="Symbol" w:hAnsi="Symbol"/>
    </w:rPr>
  </w:style>
  <w:style w:type="character" w:customStyle="1" w:styleId="WW8Num15z1">
    <w:name w:val="WW8Num15z1"/>
    <w:rsid w:val="00A350C3"/>
    <w:rPr>
      <w:rFonts w:ascii="Courier New" w:hAnsi="Courier New"/>
    </w:rPr>
  </w:style>
  <w:style w:type="character" w:customStyle="1" w:styleId="WW8Num15z2">
    <w:name w:val="WW8Num15z2"/>
    <w:rsid w:val="00A350C3"/>
    <w:rPr>
      <w:rFonts w:ascii="Wingdings" w:hAnsi="Wingdings"/>
    </w:rPr>
  </w:style>
  <w:style w:type="character" w:customStyle="1" w:styleId="WW8Num15z3">
    <w:name w:val="WW8Num15z3"/>
    <w:rsid w:val="00A350C3"/>
    <w:rPr>
      <w:rFonts w:ascii="Symbol" w:hAnsi="Symbol"/>
    </w:rPr>
  </w:style>
  <w:style w:type="character" w:customStyle="1" w:styleId="WW8Num16z0">
    <w:name w:val="WW8Num16z0"/>
    <w:rsid w:val="00A350C3"/>
    <w:rPr>
      <w:rFonts w:ascii="Times New Roman" w:hAnsi="Times New Roman"/>
    </w:rPr>
  </w:style>
  <w:style w:type="character" w:customStyle="1" w:styleId="WW8Num16z1">
    <w:name w:val="WW8Num16z1"/>
    <w:rsid w:val="00A350C3"/>
    <w:rPr>
      <w:rFonts w:ascii="Courier New" w:hAnsi="Courier New"/>
    </w:rPr>
  </w:style>
  <w:style w:type="character" w:customStyle="1" w:styleId="WW8Num16z2">
    <w:name w:val="WW8Num16z2"/>
    <w:rsid w:val="00A350C3"/>
    <w:rPr>
      <w:rFonts w:ascii="Wingdings" w:hAnsi="Wingdings"/>
    </w:rPr>
  </w:style>
  <w:style w:type="character" w:customStyle="1" w:styleId="WW8Num16z3">
    <w:name w:val="WW8Num16z3"/>
    <w:rsid w:val="00A350C3"/>
    <w:rPr>
      <w:rFonts w:ascii="Symbol" w:hAnsi="Symbol"/>
    </w:rPr>
  </w:style>
  <w:style w:type="character" w:customStyle="1" w:styleId="19">
    <w:name w:val="Основной шрифт абзаца1"/>
    <w:rsid w:val="00A350C3"/>
  </w:style>
  <w:style w:type="character" w:customStyle="1" w:styleId="WW-">
    <w:name w:val="WW-Символ сноски"/>
    <w:basedOn w:val="19"/>
    <w:rsid w:val="00A350C3"/>
    <w:rPr>
      <w:vertAlign w:val="superscript"/>
    </w:rPr>
  </w:style>
  <w:style w:type="paragraph" w:customStyle="1" w:styleId="1a">
    <w:name w:val="Заголовок1"/>
    <w:basedOn w:val="a"/>
    <w:next w:val="aff7"/>
    <w:rsid w:val="00A350C3"/>
    <w:pPr>
      <w:keepNext/>
      <w:suppressAutoHyphens/>
      <w:spacing w:before="240" w:after="120" w:line="240" w:lineRule="auto"/>
      <w:ind w:firstLine="709"/>
      <w:jc w:val="both"/>
    </w:pPr>
    <w:rPr>
      <w:rFonts w:ascii="Liberation Sans" w:eastAsia="DejaVu Sans" w:hAnsi="Liberation Sans" w:cs="DejaVu Sans"/>
      <w:kern w:val="0"/>
      <w:sz w:val="28"/>
      <w:szCs w:val="28"/>
      <w:lang w:eastAsia="ar-SA"/>
      <w14:ligatures w14:val="none"/>
    </w:rPr>
  </w:style>
  <w:style w:type="paragraph" w:styleId="affb">
    <w:name w:val="List"/>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2c">
    <w:name w:val="Название2"/>
    <w:basedOn w:val="a"/>
    <w:rsid w:val="00A350C3"/>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14:ligatures w14:val="none"/>
    </w:rPr>
  </w:style>
  <w:style w:type="paragraph" w:customStyle="1" w:styleId="2d">
    <w:name w:val="Указатель2"/>
    <w:basedOn w:val="a"/>
    <w:rsid w:val="00A350C3"/>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14:ligatures w14:val="none"/>
    </w:rPr>
  </w:style>
  <w:style w:type="paragraph" w:customStyle="1" w:styleId="affc">
    <w:name w:val="Знак"/>
    <w:basedOn w:val="a"/>
    <w:rsid w:val="00A350C3"/>
    <w:pPr>
      <w:suppressAutoHyphens/>
      <w:spacing w:line="240" w:lineRule="exact"/>
      <w:ind w:firstLine="709"/>
      <w:jc w:val="both"/>
    </w:pPr>
    <w:rPr>
      <w:rFonts w:ascii="Verdana" w:eastAsia="Times New Roman" w:hAnsi="Verdana" w:cs="Times New Roman"/>
      <w:kern w:val="0"/>
      <w:sz w:val="20"/>
      <w:szCs w:val="20"/>
      <w:lang w:eastAsia="ar-SA"/>
      <w14:ligatures w14:val="none"/>
    </w:rPr>
  </w:style>
  <w:style w:type="paragraph" w:customStyle="1" w:styleId="1b">
    <w:name w:val="Знак1 Знак Знак Знак"/>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justify2">
    <w:name w:val="justify2"/>
    <w:basedOn w:val="a"/>
    <w:rsid w:val="00A350C3"/>
    <w:pPr>
      <w:suppressAutoHyphens/>
      <w:spacing w:before="280" w:after="28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c">
    <w:name w:val="Название1"/>
    <w:basedOn w:val="a"/>
    <w:rsid w:val="00A350C3"/>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14:ligatures w14:val="none"/>
    </w:rPr>
  </w:style>
  <w:style w:type="paragraph" w:customStyle="1" w:styleId="1d">
    <w:name w:val="Указатель1"/>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e">
    <w:name w:val="Знак1"/>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212">
    <w:name w:val="Список 21"/>
    <w:basedOn w:val="a"/>
    <w:rsid w:val="00A350C3"/>
    <w:pPr>
      <w:suppressAutoHyphens/>
      <w:spacing w:after="0" w:line="240" w:lineRule="auto"/>
      <w:ind w:left="566" w:hanging="283"/>
      <w:jc w:val="both"/>
    </w:pPr>
    <w:rPr>
      <w:rFonts w:ascii="Times New Roman" w:eastAsia="Times New Roman" w:hAnsi="Times New Roman" w:cs="Times New Roman"/>
      <w:kern w:val="0"/>
      <w:sz w:val="24"/>
      <w:szCs w:val="24"/>
      <w:lang w:eastAsia="ar-SA"/>
      <w14:ligatures w14:val="none"/>
    </w:rPr>
  </w:style>
  <w:style w:type="paragraph" w:customStyle="1" w:styleId="1f">
    <w:name w:val="Текст1"/>
    <w:basedOn w:val="a"/>
    <w:rsid w:val="00A350C3"/>
    <w:pPr>
      <w:suppressAutoHyphens/>
      <w:spacing w:after="0" w:line="240" w:lineRule="auto"/>
      <w:ind w:firstLine="709"/>
      <w:jc w:val="both"/>
    </w:pPr>
    <w:rPr>
      <w:rFonts w:ascii="Courier New" w:eastAsia="Times New Roman" w:hAnsi="Courier New" w:cs="Courier New"/>
      <w:kern w:val="0"/>
      <w:sz w:val="20"/>
      <w:szCs w:val="20"/>
      <w:lang w:eastAsia="ar-SA"/>
      <w14:ligatures w14:val="none"/>
    </w:rPr>
  </w:style>
  <w:style w:type="paragraph" w:customStyle="1" w:styleId="affd">
    <w:name w:val="Содержимое врезки"/>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e">
    <w:name w:val="Содержимое таблицы"/>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f">
    <w:name w:val="Заголовок таблицы"/>
    <w:basedOn w:val="affe"/>
    <w:rsid w:val="00A350C3"/>
    <w:pPr>
      <w:jc w:val="center"/>
    </w:pPr>
    <w:rPr>
      <w:b/>
      <w:bCs/>
    </w:rPr>
  </w:style>
  <w:style w:type="paragraph" w:customStyle="1" w:styleId="220">
    <w:name w:val="Основной текст с отступом 22"/>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styleId="2e">
    <w:name w:val="Body Text Indent 2"/>
    <w:basedOn w:val="a"/>
    <w:link w:val="2f"/>
    <w:rsid w:val="00A350C3"/>
    <w:pPr>
      <w:spacing w:after="120" w:line="480" w:lineRule="auto"/>
      <w:ind w:left="283" w:firstLine="709"/>
      <w:jc w:val="both"/>
    </w:pPr>
    <w:rPr>
      <w:rFonts w:ascii="Times New Roman" w:eastAsia="Times New Roman" w:hAnsi="Times New Roman" w:cs="Times New Roman"/>
      <w:kern w:val="0"/>
      <w:sz w:val="24"/>
      <w:szCs w:val="24"/>
      <w14:ligatures w14:val="none"/>
    </w:rPr>
  </w:style>
  <w:style w:type="character" w:customStyle="1" w:styleId="2f">
    <w:name w:val="Основной текст с отступом 2 Знак"/>
    <w:basedOn w:val="a0"/>
    <w:link w:val="2e"/>
    <w:rsid w:val="00A350C3"/>
    <w:rPr>
      <w:rFonts w:ascii="Times New Roman" w:eastAsia="Times New Roman" w:hAnsi="Times New Roman" w:cs="Times New Roman"/>
      <w:kern w:val="0"/>
      <w:sz w:val="24"/>
      <w:szCs w:val="24"/>
      <w14:ligatures w14:val="none"/>
    </w:rPr>
  </w:style>
  <w:style w:type="paragraph" w:styleId="afff0">
    <w:name w:val="Document Map"/>
    <w:basedOn w:val="a"/>
    <w:link w:val="afff1"/>
    <w:semiHidden/>
    <w:rsid w:val="00A350C3"/>
    <w:pPr>
      <w:shd w:val="clear" w:color="auto" w:fill="000080"/>
      <w:suppressAutoHyphens/>
      <w:spacing w:after="0" w:line="240" w:lineRule="auto"/>
      <w:ind w:firstLine="709"/>
      <w:jc w:val="both"/>
    </w:pPr>
    <w:rPr>
      <w:rFonts w:ascii="Tahoma" w:eastAsia="Times New Roman" w:hAnsi="Tahoma" w:cs="Tahoma"/>
      <w:b/>
      <w:kern w:val="0"/>
      <w:sz w:val="20"/>
      <w:szCs w:val="20"/>
      <w:lang w:eastAsia="ar-SA"/>
      <w14:ligatures w14:val="none"/>
    </w:rPr>
  </w:style>
  <w:style w:type="character" w:customStyle="1" w:styleId="afff1">
    <w:name w:val="Схема документа Знак"/>
    <w:basedOn w:val="a0"/>
    <w:link w:val="afff0"/>
    <w:semiHidden/>
    <w:rsid w:val="00A350C3"/>
    <w:rPr>
      <w:rFonts w:ascii="Tahoma" w:eastAsia="Times New Roman" w:hAnsi="Tahoma" w:cs="Tahoma"/>
      <w:b/>
      <w:kern w:val="0"/>
      <w:sz w:val="20"/>
      <w:szCs w:val="20"/>
      <w:shd w:val="clear" w:color="auto" w:fill="000080"/>
      <w:lang w:eastAsia="ar-SA"/>
      <w14:ligatures w14:val="none"/>
    </w:rPr>
  </w:style>
  <w:style w:type="paragraph" w:customStyle="1" w:styleId="2f0">
    <w:name w:val="Знак2"/>
    <w:basedOn w:val="a"/>
    <w:rsid w:val="00A350C3"/>
    <w:pPr>
      <w:tabs>
        <w:tab w:val="left" w:pos="708"/>
      </w:tabs>
      <w:spacing w:line="240" w:lineRule="exact"/>
      <w:ind w:firstLine="709"/>
      <w:jc w:val="both"/>
    </w:pPr>
    <w:rPr>
      <w:rFonts w:ascii="Verdana" w:eastAsia="Times New Roman" w:hAnsi="Verdana" w:cs="Verdana"/>
      <w:kern w:val="0"/>
      <w:sz w:val="20"/>
      <w:szCs w:val="20"/>
      <w:lang w:val="en-US"/>
      <w14:ligatures w14:val="none"/>
    </w:rPr>
  </w:style>
  <w:style w:type="paragraph" w:customStyle="1" w:styleId="msonormalcxspmiddle">
    <w:name w:val="msonormalcxspmiddle"/>
    <w:basedOn w:val="a"/>
    <w:rsid w:val="00A350C3"/>
    <w:pPr>
      <w:spacing w:before="100" w:beforeAutospacing="1" w:after="100" w:afterAutospacing="1" w:line="240" w:lineRule="auto"/>
      <w:ind w:firstLine="709"/>
      <w:jc w:val="both"/>
    </w:pPr>
    <w:rPr>
      <w:rFonts w:ascii="Times New Roman" w:eastAsia="Times New Roman" w:hAnsi="Times New Roman" w:cs="Times New Roman"/>
      <w:kern w:val="0"/>
      <w:sz w:val="24"/>
      <w:szCs w:val="24"/>
      <w14:ligatures w14:val="none"/>
    </w:rPr>
  </w:style>
  <w:style w:type="paragraph" w:customStyle="1" w:styleId="1f0">
    <w:name w:val="Заголовок оглавления1"/>
    <w:basedOn w:val="1"/>
    <w:next w:val="a"/>
    <w:uiPriority w:val="39"/>
    <w:unhideWhenUsed/>
    <w:qFormat/>
    <w:rsid w:val="00A350C3"/>
    <w:pPr>
      <w:spacing w:before="480" w:after="0" w:line="276" w:lineRule="auto"/>
      <w:jc w:val="both"/>
      <w:outlineLvl w:val="9"/>
    </w:pPr>
    <w:rPr>
      <w:b/>
      <w:bCs/>
      <w:kern w:val="0"/>
      <w:sz w:val="28"/>
      <w:szCs w:val="28"/>
      <w:lang w:eastAsia="ru-RU"/>
      <w14:ligatures w14:val="none"/>
    </w:rPr>
  </w:style>
  <w:style w:type="paragraph" w:customStyle="1" w:styleId="112">
    <w:name w:val="Оглавление 11"/>
    <w:basedOn w:val="a"/>
    <w:next w:val="a"/>
    <w:autoRedefine/>
    <w:uiPriority w:val="39"/>
    <w:unhideWhenUsed/>
    <w:rsid w:val="00A350C3"/>
    <w:pPr>
      <w:tabs>
        <w:tab w:val="left" w:pos="1320"/>
        <w:tab w:val="right" w:leader="dot" w:pos="9344"/>
      </w:tabs>
      <w:spacing w:before="240" w:after="100" w:line="240" w:lineRule="auto"/>
      <w:jc w:val="both"/>
    </w:pPr>
    <w:rPr>
      <w:rFonts w:ascii="Times New Roman" w:eastAsia="Times New Roman" w:hAnsi="Times New Roman"/>
      <w:noProof/>
      <w:kern w:val="0"/>
      <w:sz w:val="24"/>
      <w14:ligatures w14:val="none"/>
    </w:rPr>
  </w:style>
  <w:style w:type="paragraph" w:customStyle="1" w:styleId="310">
    <w:name w:val="Оглавление 31"/>
    <w:basedOn w:val="a"/>
    <w:next w:val="a"/>
    <w:autoRedefine/>
    <w:uiPriority w:val="39"/>
    <w:unhideWhenUsed/>
    <w:rsid w:val="00A350C3"/>
    <w:pPr>
      <w:tabs>
        <w:tab w:val="right" w:leader="dot" w:pos="9344"/>
      </w:tabs>
      <w:spacing w:after="100" w:line="240" w:lineRule="auto"/>
      <w:ind w:left="440" w:firstLine="709"/>
      <w:jc w:val="both"/>
    </w:pPr>
    <w:rPr>
      <w:rFonts w:ascii="Times New Roman" w:eastAsia="Times New Roman" w:hAnsi="Times New Roman"/>
      <w:kern w:val="0"/>
      <w:sz w:val="24"/>
      <w14:ligatures w14:val="none"/>
    </w:rPr>
  </w:style>
  <w:style w:type="paragraph" w:customStyle="1" w:styleId="3372873BB58A4DED866D2BE34882C06C">
    <w:name w:val="3372873BB58A4DED866D2BE34882C06C"/>
    <w:rsid w:val="00A350C3"/>
    <w:pPr>
      <w:spacing w:after="200" w:line="276" w:lineRule="auto"/>
    </w:pPr>
    <w:rPr>
      <w:rFonts w:eastAsia="Times New Roman"/>
      <w:kern w:val="0"/>
      <w14:ligatures w14:val="none"/>
    </w:rPr>
  </w:style>
  <w:style w:type="paragraph" w:styleId="aff7">
    <w:name w:val="Body Text"/>
    <w:basedOn w:val="a"/>
    <w:link w:val="1f1"/>
    <w:uiPriority w:val="99"/>
    <w:semiHidden/>
    <w:unhideWhenUsed/>
    <w:rsid w:val="00A350C3"/>
    <w:pPr>
      <w:spacing w:after="120"/>
    </w:pPr>
  </w:style>
  <w:style w:type="character" w:customStyle="1" w:styleId="1f1">
    <w:name w:val="Основной текст Знак1"/>
    <w:basedOn w:val="a0"/>
    <w:link w:val="aff7"/>
    <w:uiPriority w:val="99"/>
    <w:semiHidden/>
    <w:rsid w:val="00A350C3"/>
  </w:style>
  <w:style w:type="numbering" w:customStyle="1" w:styleId="34">
    <w:name w:val="Нет списка3"/>
    <w:next w:val="a2"/>
    <w:uiPriority w:val="99"/>
    <w:semiHidden/>
    <w:unhideWhenUsed/>
    <w:rsid w:val="00A350C3"/>
  </w:style>
  <w:style w:type="table" w:customStyle="1" w:styleId="TableNormal">
    <w:name w:val="Table Normal"/>
    <w:uiPriority w:val="2"/>
    <w:semiHidden/>
    <w:unhideWhenUsed/>
    <w:qFormat/>
    <w:rsid w:val="00A350C3"/>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113">
    <w:name w:val="Заголовок 11"/>
    <w:basedOn w:val="a"/>
    <w:uiPriority w:val="1"/>
    <w:qFormat/>
    <w:rsid w:val="00A350C3"/>
    <w:pPr>
      <w:widowControl w:val="0"/>
      <w:spacing w:after="0" w:line="240" w:lineRule="auto"/>
      <w:ind w:left="116"/>
      <w:outlineLvl w:val="1"/>
    </w:pPr>
    <w:rPr>
      <w:rFonts w:ascii="Times New Roman" w:eastAsia="Times New Roman" w:hAnsi="Times New Roman" w:cs="Times New Roman"/>
      <w:b/>
      <w:bCs/>
      <w:kern w:val="0"/>
      <w:sz w:val="28"/>
      <w:szCs w:val="28"/>
      <w:lang w:val="en-US"/>
      <w14:ligatures w14:val="none"/>
    </w:rPr>
  </w:style>
  <w:style w:type="paragraph" w:customStyle="1" w:styleId="TableParagraph">
    <w:name w:val="Table Paragraph"/>
    <w:basedOn w:val="a"/>
    <w:uiPriority w:val="1"/>
    <w:qFormat/>
    <w:rsid w:val="00A350C3"/>
    <w:pPr>
      <w:widowControl w:val="0"/>
      <w:spacing w:after="0" w:line="252" w:lineRule="exact"/>
      <w:ind w:left="110"/>
    </w:pPr>
    <w:rPr>
      <w:rFonts w:ascii="Times New Roman" w:eastAsia="Times New Roman" w:hAnsi="Times New Roman" w:cs="Times New Roman"/>
      <w:kern w:val="0"/>
      <w:lang w:val="en-US"/>
      <w14:ligatures w14:val="none"/>
    </w:rPr>
  </w:style>
  <w:style w:type="table" w:customStyle="1" w:styleId="2f1">
    <w:name w:val="Сетка таблицы2"/>
    <w:basedOn w:val="a1"/>
    <w:next w:val="af3"/>
    <w:rsid w:val="00A350C3"/>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A350C3"/>
  </w:style>
  <w:style w:type="paragraph" w:styleId="afff2">
    <w:name w:val="TOC Heading"/>
    <w:basedOn w:val="1"/>
    <w:next w:val="a"/>
    <w:uiPriority w:val="39"/>
    <w:semiHidden/>
    <w:unhideWhenUsed/>
    <w:qFormat/>
    <w:rsid w:val="00A350C3"/>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paragraph" w:styleId="35">
    <w:name w:val="toc 3"/>
    <w:basedOn w:val="a"/>
    <w:next w:val="a"/>
    <w:autoRedefine/>
    <w:uiPriority w:val="39"/>
    <w:unhideWhenUsed/>
    <w:rsid w:val="00A350C3"/>
    <w:pPr>
      <w:suppressAutoHyphens/>
      <w:spacing w:after="0" w:line="240" w:lineRule="auto"/>
      <w:ind w:left="480"/>
    </w:pPr>
    <w:rPr>
      <w:rFonts w:ascii="Times New Roman" w:eastAsia="Times New Roman" w:hAnsi="Times New Roman" w:cs="Times New Roman"/>
      <w:kern w:val="0"/>
      <w:sz w:val="24"/>
      <w:szCs w:val="24"/>
      <w:lang w:eastAsia="zh-CN"/>
      <w14:ligatures w14:val="none"/>
    </w:rPr>
  </w:style>
  <w:style w:type="paragraph" w:styleId="1f2">
    <w:name w:val="toc 1"/>
    <w:basedOn w:val="a"/>
    <w:next w:val="a"/>
    <w:autoRedefine/>
    <w:uiPriority w:val="39"/>
    <w:unhideWhenUsed/>
    <w:rsid w:val="00A350C3"/>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customStyle="1" w:styleId="295pt">
    <w:name w:val="Основной текст (2) + 9;5 pt"/>
    <w:rsid w:val="00376B4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96984-968D-43B4-9E58-1D1D69791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1581</TotalTime>
  <Pages>53</Pages>
  <Words>14368</Words>
  <Characters>81904</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60</cp:revision>
  <cp:lastPrinted>2026-10-28T10:48:00Z</cp:lastPrinted>
  <dcterms:created xsi:type="dcterms:W3CDTF">2026-10-18T03:06:00Z</dcterms:created>
  <dcterms:modified xsi:type="dcterms:W3CDTF">2026-10-30T11:06:00Z</dcterms:modified>
</cp:coreProperties>
</file>