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9" w:type="dxa"/>
        <w:tblLook w:val="04A0"/>
      </w:tblPr>
      <w:tblGrid>
        <w:gridCol w:w="5353"/>
        <w:gridCol w:w="4926"/>
      </w:tblGrid>
      <w:tr w:rsidR="003C2B2C" w:rsidRPr="005F1B70" w:rsidTr="0058400C">
        <w:tc>
          <w:tcPr>
            <w:tcW w:w="5353" w:type="dxa"/>
          </w:tcPr>
          <w:p w:rsidR="003C2B2C" w:rsidRPr="005F1B70" w:rsidRDefault="00A54470" w:rsidP="000E12DD">
            <w:pPr>
              <w:spacing w:after="0" w:line="240" w:lineRule="auto"/>
              <w:rPr>
                <w:rFonts w:ascii="Times New Roman" w:hAnsi="Times New Roman"/>
                <w:sz w:val="28"/>
                <w:szCs w:val="28"/>
              </w:rPr>
            </w:pPr>
            <w:r>
              <w:br w:type="page"/>
            </w:r>
            <w:r w:rsidR="003C2B2C" w:rsidRPr="005F1B70">
              <w:rPr>
                <w:rFonts w:ascii="Times New Roman" w:hAnsi="Times New Roman"/>
                <w:sz w:val="28"/>
                <w:szCs w:val="28"/>
              </w:rPr>
              <w:t>УТВЕРЖДЕНО</w:t>
            </w:r>
          </w:p>
        </w:tc>
        <w:tc>
          <w:tcPr>
            <w:tcW w:w="4926" w:type="dxa"/>
          </w:tcPr>
          <w:p w:rsidR="003C2B2C" w:rsidRPr="005F1B70" w:rsidRDefault="003C2B2C" w:rsidP="000E12DD">
            <w:pPr>
              <w:spacing w:after="0" w:line="240" w:lineRule="auto"/>
              <w:rPr>
                <w:rFonts w:ascii="Times New Roman" w:hAnsi="Times New Roman"/>
                <w:sz w:val="28"/>
                <w:szCs w:val="28"/>
              </w:rPr>
            </w:pPr>
            <w:r w:rsidRPr="005F1B70">
              <w:rPr>
                <w:rFonts w:ascii="Times New Roman" w:hAnsi="Times New Roman"/>
                <w:sz w:val="28"/>
                <w:szCs w:val="28"/>
              </w:rPr>
              <w:t>УТВЕРЖДЕНО</w:t>
            </w:r>
          </w:p>
        </w:tc>
      </w:tr>
      <w:tr w:rsidR="003C2B2C" w:rsidRPr="005F1B70" w:rsidTr="0058400C">
        <w:tc>
          <w:tcPr>
            <w:tcW w:w="5353" w:type="dxa"/>
          </w:tcPr>
          <w:p w:rsidR="003C2B2C" w:rsidRPr="005F1B70" w:rsidRDefault="003C2B2C" w:rsidP="000E12DD">
            <w:pPr>
              <w:spacing w:after="0" w:line="240" w:lineRule="auto"/>
              <w:rPr>
                <w:rFonts w:ascii="Times New Roman" w:hAnsi="Times New Roman"/>
                <w:sz w:val="28"/>
                <w:szCs w:val="28"/>
              </w:rPr>
            </w:pPr>
            <w:r w:rsidRPr="005F1B70">
              <w:rPr>
                <w:rFonts w:ascii="Times New Roman" w:hAnsi="Times New Roman"/>
                <w:sz w:val="28"/>
                <w:szCs w:val="28"/>
              </w:rPr>
              <w:t>Наблюдательным советом</w:t>
            </w:r>
          </w:p>
        </w:tc>
        <w:tc>
          <w:tcPr>
            <w:tcW w:w="4926" w:type="dxa"/>
          </w:tcPr>
          <w:p w:rsidR="003C2B2C" w:rsidRPr="005F1B70" w:rsidRDefault="003C2B2C" w:rsidP="000E12DD">
            <w:pPr>
              <w:spacing w:after="0" w:line="240" w:lineRule="auto"/>
              <w:rPr>
                <w:rFonts w:ascii="Times New Roman" w:hAnsi="Times New Roman"/>
                <w:sz w:val="28"/>
                <w:szCs w:val="28"/>
              </w:rPr>
            </w:pPr>
            <w:r w:rsidRPr="005F1B70">
              <w:rPr>
                <w:rFonts w:ascii="Times New Roman" w:hAnsi="Times New Roman"/>
                <w:sz w:val="28"/>
                <w:szCs w:val="28"/>
              </w:rPr>
              <w:t xml:space="preserve">приказом </w:t>
            </w:r>
          </w:p>
        </w:tc>
      </w:tr>
      <w:tr w:rsidR="003C2B2C" w:rsidRPr="005F1B70" w:rsidTr="0058400C">
        <w:tc>
          <w:tcPr>
            <w:tcW w:w="5353" w:type="dxa"/>
          </w:tcPr>
          <w:p w:rsidR="003C2B2C" w:rsidRPr="005F1B70" w:rsidRDefault="003C2B2C" w:rsidP="000E12DD">
            <w:pPr>
              <w:spacing w:after="0" w:line="240" w:lineRule="auto"/>
              <w:rPr>
                <w:rFonts w:ascii="Times New Roman" w:hAnsi="Times New Roman"/>
                <w:sz w:val="28"/>
                <w:szCs w:val="28"/>
              </w:rPr>
            </w:pPr>
            <w:r w:rsidRPr="005F1B70">
              <w:rPr>
                <w:rFonts w:ascii="Times New Roman" w:hAnsi="Times New Roman"/>
                <w:sz w:val="28"/>
                <w:szCs w:val="28"/>
              </w:rPr>
              <w:t>протокол  от  _______________</w:t>
            </w:r>
          </w:p>
        </w:tc>
        <w:tc>
          <w:tcPr>
            <w:tcW w:w="4926" w:type="dxa"/>
          </w:tcPr>
          <w:p w:rsidR="003C2B2C" w:rsidRPr="005F1B70" w:rsidRDefault="003C2B2C" w:rsidP="000E12DD">
            <w:pPr>
              <w:spacing w:after="0" w:line="240" w:lineRule="auto"/>
              <w:rPr>
                <w:rFonts w:ascii="Times New Roman" w:hAnsi="Times New Roman"/>
                <w:sz w:val="28"/>
                <w:szCs w:val="28"/>
              </w:rPr>
            </w:pPr>
            <w:r w:rsidRPr="005F1B70">
              <w:rPr>
                <w:rFonts w:ascii="Times New Roman" w:hAnsi="Times New Roman"/>
                <w:sz w:val="28"/>
                <w:szCs w:val="28"/>
              </w:rPr>
              <w:t>от  ____________________</w:t>
            </w:r>
          </w:p>
        </w:tc>
      </w:tr>
      <w:tr w:rsidR="003C2B2C" w:rsidRPr="005F1B70" w:rsidTr="0058400C">
        <w:tc>
          <w:tcPr>
            <w:tcW w:w="5353" w:type="dxa"/>
          </w:tcPr>
          <w:p w:rsidR="003C2B2C" w:rsidRPr="005F1B70" w:rsidRDefault="003C2B2C" w:rsidP="000E12DD">
            <w:pPr>
              <w:spacing w:after="0" w:line="240" w:lineRule="auto"/>
              <w:rPr>
                <w:rFonts w:ascii="Times New Roman" w:hAnsi="Times New Roman"/>
                <w:sz w:val="28"/>
                <w:szCs w:val="28"/>
              </w:rPr>
            </w:pPr>
            <w:r w:rsidRPr="005F1B70">
              <w:rPr>
                <w:rFonts w:ascii="Times New Roman" w:hAnsi="Times New Roman"/>
                <w:sz w:val="28"/>
                <w:szCs w:val="28"/>
              </w:rPr>
              <w:t>председатель</w:t>
            </w:r>
          </w:p>
        </w:tc>
        <w:tc>
          <w:tcPr>
            <w:tcW w:w="4926" w:type="dxa"/>
          </w:tcPr>
          <w:p w:rsidR="003C2B2C" w:rsidRPr="005F1B70" w:rsidRDefault="003C2B2C" w:rsidP="000E12DD">
            <w:pPr>
              <w:spacing w:after="0" w:line="240" w:lineRule="auto"/>
              <w:rPr>
                <w:rFonts w:ascii="Times New Roman" w:hAnsi="Times New Roman"/>
                <w:sz w:val="28"/>
                <w:szCs w:val="28"/>
              </w:rPr>
            </w:pPr>
            <w:r w:rsidRPr="005F1B70">
              <w:rPr>
                <w:rFonts w:ascii="Times New Roman" w:hAnsi="Times New Roman"/>
                <w:sz w:val="28"/>
                <w:szCs w:val="28"/>
              </w:rPr>
              <w:t>директор</w:t>
            </w:r>
          </w:p>
        </w:tc>
      </w:tr>
      <w:tr w:rsidR="003C2B2C" w:rsidRPr="005F1B70" w:rsidTr="0058400C">
        <w:tc>
          <w:tcPr>
            <w:tcW w:w="5353" w:type="dxa"/>
          </w:tcPr>
          <w:p w:rsidR="003C2B2C" w:rsidRPr="005F1B70" w:rsidRDefault="003C2B2C" w:rsidP="000E12DD">
            <w:pPr>
              <w:spacing w:after="0" w:line="240" w:lineRule="auto"/>
              <w:rPr>
                <w:rFonts w:ascii="Times New Roman" w:hAnsi="Times New Roman"/>
                <w:sz w:val="28"/>
                <w:szCs w:val="28"/>
              </w:rPr>
            </w:pPr>
          </w:p>
          <w:p w:rsidR="003C2B2C" w:rsidRPr="005F1B70" w:rsidRDefault="003C2B2C" w:rsidP="000E12DD">
            <w:pPr>
              <w:spacing w:after="0" w:line="240" w:lineRule="auto"/>
              <w:rPr>
                <w:rFonts w:ascii="Times New Roman" w:hAnsi="Times New Roman"/>
                <w:sz w:val="28"/>
                <w:szCs w:val="28"/>
              </w:rPr>
            </w:pPr>
            <w:r w:rsidRPr="005F1B70">
              <w:rPr>
                <w:rFonts w:ascii="Times New Roman" w:hAnsi="Times New Roman"/>
                <w:sz w:val="28"/>
                <w:szCs w:val="28"/>
              </w:rPr>
              <w:t>______________________О.А. Бычков</w:t>
            </w:r>
          </w:p>
        </w:tc>
        <w:tc>
          <w:tcPr>
            <w:tcW w:w="4926" w:type="dxa"/>
          </w:tcPr>
          <w:p w:rsidR="003C2B2C" w:rsidRPr="005F1B70" w:rsidRDefault="003C2B2C" w:rsidP="000E12DD">
            <w:pPr>
              <w:spacing w:after="0" w:line="240" w:lineRule="auto"/>
              <w:rPr>
                <w:rFonts w:ascii="Times New Roman" w:hAnsi="Times New Roman"/>
                <w:sz w:val="28"/>
                <w:szCs w:val="28"/>
              </w:rPr>
            </w:pPr>
          </w:p>
          <w:p w:rsidR="003C2B2C" w:rsidRPr="005F1B70" w:rsidRDefault="003C2B2C" w:rsidP="000E12DD">
            <w:pPr>
              <w:spacing w:after="0" w:line="240" w:lineRule="auto"/>
              <w:rPr>
                <w:rFonts w:ascii="Times New Roman" w:hAnsi="Times New Roman"/>
                <w:sz w:val="28"/>
                <w:szCs w:val="28"/>
              </w:rPr>
            </w:pPr>
            <w:r w:rsidRPr="005F1B70">
              <w:rPr>
                <w:rFonts w:ascii="Times New Roman" w:hAnsi="Times New Roman"/>
                <w:sz w:val="28"/>
                <w:szCs w:val="28"/>
              </w:rPr>
              <w:t>_____________________В.П. Калачев</w:t>
            </w:r>
          </w:p>
        </w:tc>
      </w:tr>
    </w:tbl>
    <w:p w:rsidR="003C2B2C" w:rsidRDefault="003C2B2C" w:rsidP="003C2B2C">
      <w:pPr>
        <w:rPr>
          <w:rFonts w:ascii="Times New Roman" w:hAnsi="Times New Roman"/>
          <w:b/>
          <w:sz w:val="26"/>
          <w:szCs w:val="26"/>
        </w:rPr>
      </w:pPr>
    </w:p>
    <w:p w:rsidR="003C2B2C" w:rsidRDefault="003C2B2C" w:rsidP="003C2B2C">
      <w:pPr>
        <w:jc w:val="center"/>
        <w:rPr>
          <w:rFonts w:ascii="Times New Roman" w:hAnsi="Times New Roman"/>
          <w:b/>
          <w:sz w:val="26"/>
          <w:szCs w:val="26"/>
        </w:rPr>
      </w:pPr>
    </w:p>
    <w:p w:rsidR="003C2B2C" w:rsidRDefault="003C2B2C" w:rsidP="003C2B2C">
      <w:pPr>
        <w:jc w:val="center"/>
        <w:rPr>
          <w:rFonts w:ascii="Times New Roman" w:hAnsi="Times New Roman"/>
          <w:b/>
          <w:sz w:val="26"/>
          <w:szCs w:val="26"/>
        </w:rPr>
      </w:pPr>
    </w:p>
    <w:p w:rsidR="000E12DD" w:rsidRDefault="000E12DD" w:rsidP="003C2B2C">
      <w:pPr>
        <w:jc w:val="center"/>
        <w:rPr>
          <w:rFonts w:ascii="Times New Roman" w:hAnsi="Times New Roman"/>
          <w:b/>
          <w:sz w:val="26"/>
          <w:szCs w:val="26"/>
        </w:rPr>
      </w:pPr>
    </w:p>
    <w:p w:rsidR="000E12DD" w:rsidRPr="000E12DD" w:rsidRDefault="000E12DD" w:rsidP="003C2B2C">
      <w:pPr>
        <w:jc w:val="center"/>
        <w:rPr>
          <w:rFonts w:ascii="Times New Roman" w:hAnsi="Times New Roman"/>
          <w:sz w:val="26"/>
          <w:szCs w:val="26"/>
        </w:rPr>
      </w:pPr>
    </w:p>
    <w:p w:rsidR="003C2B2C" w:rsidRPr="000E12DD" w:rsidRDefault="003C2B2C" w:rsidP="000E12DD">
      <w:pPr>
        <w:spacing w:after="0" w:line="240" w:lineRule="auto"/>
        <w:jc w:val="center"/>
        <w:rPr>
          <w:rFonts w:ascii="Times New Roman" w:hAnsi="Times New Roman"/>
          <w:sz w:val="28"/>
          <w:szCs w:val="28"/>
        </w:rPr>
      </w:pPr>
      <w:r w:rsidRPr="000E12DD">
        <w:rPr>
          <w:rFonts w:ascii="Times New Roman" w:hAnsi="Times New Roman"/>
          <w:sz w:val="28"/>
          <w:szCs w:val="28"/>
        </w:rPr>
        <w:t>Положение</w:t>
      </w:r>
    </w:p>
    <w:p w:rsidR="003C2B2C" w:rsidRPr="000E12DD" w:rsidRDefault="003C2B2C" w:rsidP="000E12DD">
      <w:pPr>
        <w:spacing w:after="0" w:line="240" w:lineRule="auto"/>
        <w:jc w:val="center"/>
        <w:rPr>
          <w:rFonts w:ascii="Times New Roman" w:hAnsi="Times New Roman"/>
          <w:sz w:val="28"/>
          <w:szCs w:val="28"/>
        </w:rPr>
      </w:pPr>
      <w:r w:rsidRPr="000E12DD">
        <w:rPr>
          <w:rFonts w:ascii="Times New Roman" w:hAnsi="Times New Roman"/>
          <w:sz w:val="28"/>
          <w:szCs w:val="28"/>
        </w:rPr>
        <w:t xml:space="preserve"> о закупках товаров, работ, услуг для нужд </w:t>
      </w:r>
    </w:p>
    <w:p w:rsidR="003C2B2C" w:rsidRPr="000E12DD" w:rsidRDefault="003C2B2C" w:rsidP="000E12DD">
      <w:pPr>
        <w:spacing w:after="0" w:line="240" w:lineRule="auto"/>
        <w:jc w:val="center"/>
        <w:rPr>
          <w:rStyle w:val="FontStyle44"/>
          <w:sz w:val="28"/>
          <w:szCs w:val="28"/>
        </w:rPr>
      </w:pPr>
      <w:r w:rsidRPr="000E12DD">
        <w:rPr>
          <w:rStyle w:val="FontStyle44"/>
          <w:sz w:val="28"/>
          <w:szCs w:val="28"/>
        </w:rPr>
        <w:t>краевого государственного автономного</w:t>
      </w:r>
    </w:p>
    <w:p w:rsidR="003C2B2C" w:rsidRPr="000E12DD" w:rsidRDefault="003C2B2C" w:rsidP="000E12DD">
      <w:pPr>
        <w:spacing w:after="0" w:line="240" w:lineRule="auto"/>
        <w:jc w:val="center"/>
        <w:rPr>
          <w:rStyle w:val="FontStyle44"/>
          <w:sz w:val="28"/>
          <w:szCs w:val="28"/>
        </w:rPr>
      </w:pPr>
      <w:r w:rsidRPr="000E12DD">
        <w:rPr>
          <w:rStyle w:val="FontStyle44"/>
          <w:sz w:val="28"/>
          <w:szCs w:val="28"/>
        </w:rPr>
        <w:t xml:space="preserve"> профессионального образовательного учреждения </w:t>
      </w:r>
    </w:p>
    <w:p w:rsidR="003C2B2C" w:rsidRPr="000E12DD" w:rsidRDefault="003C2B2C" w:rsidP="000E12DD">
      <w:pPr>
        <w:spacing w:after="0" w:line="240" w:lineRule="auto"/>
        <w:jc w:val="center"/>
        <w:rPr>
          <w:rStyle w:val="FontStyle44"/>
          <w:sz w:val="28"/>
          <w:szCs w:val="28"/>
        </w:rPr>
      </w:pPr>
      <w:r w:rsidRPr="000E12DD">
        <w:rPr>
          <w:rStyle w:val="FontStyle44"/>
          <w:sz w:val="28"/>
          <w:szCs w:val="28"/>
        </w:rPr>
        <w:t xml:space="preserve"> «Емельяновский дорожно-строительный техникум»</w:t>
      </w:r>
    </w:p>
    <w:p w:rsidR="00DC5F3F" w:rsidRPr="000E12DD" w:rsidRDefault="00DC5F3F" w:rsidP="00DC5F3F">
      <w:pPr>
        <w:spacing w:after="0"/>
        <w:jc w:val="center"/>
        <w:rPr>
          <w:rFonts w:ascii="Times New Roman" w:hAnsi="Times New Roman"/>
          <w:sz w:val="28"/>
          <w:szCs w:val="28"/>
        </w:rPr>
      </w:pPr>
    </w:p>
    <w:p w:rsidR="004630BD" w:rsidRPr="000E12DD" w:rsidRDefault="004630BD" w:rsidP="004630BD">
      <w:pPr>
        <w:pStyle w:val="af2"/>
        <w:ind w:left="0"/>
        <w:rPr>
          <w:sz w:val="28"/>
        </w:rPr>
      </w:pPr>
    </w:p>
    <w:p w:rsidR="00DC5F3F" w:rsidRPr="00027499" w:rsidRDefault="00DC5F3F" w:rsidP="004630BD">
      <w:pPr>
        <w:pStyle w:val="af2"/>
        <w:ind w:left="0"/>
        <w:rPr>
          <w:b/>
          <w:sz w:val="28"/>
        </w:rPr>
      </w:pPr>
    </w:p>
    <w:p w:rsidR="004630BD" w:rsidRPr="00E34430" w:rsidRDefault="004630BD" w:rsidP="004630BD">
      <w:pPr>
        <w:pStyle w:val="af2"/>
        <w:ind w:left="0"/>
        <w:rPr>
          <w:b/>
          <w:sz w:val="28"/>
        </w:rPr>
      </w:pPr>
    </w:p>
    <w:p w:rsidR="004630BD" w:rsidRPr="00E34430" w:rsidRDefault="004630BD" w:rsidP="004630BD">
      <w:pPr>
        <w:pStyle w:val="af2"/>
        <w:ind w:left="0"/>
        <w:rPr>
          <w:b/>
          <w:sz w:val="28"/>
        </w:rPr>
      </w:pPr>
    </w:p>
    <w:p w:rsidR="004630BD" w:rsidRPr="00E34430" w:rsidRDefault="004630BD" w:rsidP="004630BD">
      <w:pPr>
        <w:pStyle w:val="af2"/>
        <w:ind w:left="0"/>
        <w:rPr>
          <w:b/>
          <w:sz w:val="28"/>
        </w:rPr>
      </w:pPr>
    </w:p>
    <w:p w:rsidR="004630BD" w:rsidRPr="00E34430" w:rsidRDefault="004630BD" w:rsidP="004630BD">
      <w:pPr>
        <w:pStyle w:val="af2"/>
        <w:ind w:left="0"/>
        <w:rPr>
          <w:b/>
          <w:sz w:val="28"/>
        </w:rPr>
      </w:pPr>
    </w:p>
    <w:p w:rsidR="00DC5F3F" w:rsidRDefault="00DC5F3F" w:rsidP="004630BD">
      <w:pPr>
        <w:pStyle w:val="af2"/>
        <w:ind w:left="0"/>
        <w:rPr>
          <w:b/>
          <w:sz w:val="28"/>
        </w:rPr>
      </w:pPr>
    </w:p>
    <w:p w:rsidR="00DC5F3F" w:rsidRDefault="00DC5F3F" w:rsidP="004630BD">
      <w:pPr>
        <w:pStyle w:val="af2"/>
        <w:ind w:left="0"/>
        <w:rPr>
          <w:b/>
          <w:sz w:val="28"/>
        </w:rPr>
      </w:pPr>
    </w:p>
    <w:p w:rsidR="00DC5F3F" w:rsidRDefault="00DC5F3F" w:rsidP="004630BD">
      <w:pPr>
        <w:pStyle w:val="af2"/>
        <w:ind w:left="0"/>
        <w:rPr>
          <w:b/>
          <w:sz w:val="28"/>
        </w:rPr>
      </w:pPr>
    </w:p>
    <w:p w:rsidR="00DC5F3F" w:rsidRDefault="00DC5F3F" w:rsidP="004630BD">
      <w:pPr>
        <w:pStyle w:val="af2"/>
        <w:ind w:left="0"/>
        <w:rPr>
          <w:b/>
          <w:sz w:val="28"/>
        </w:rPr>
      </w:pPr>
    </w:p>
    <w:p w:rsidR="00DC5F3F" w:rsidRPr="00E34430" w:rsidRDefault="00DC5F3F" w:rsidP="004630BD">
      <w:pPr>
        <w:pStyle w:val="af2"/>
        <w:ind w:left="0"/>
        <w:rPr>
          <w:b/>
          <w:sz w:val="28"/>
        </w:rPr>
      </w:pPr>
    </w:p>
    <w:p w:rsidR="004630BD" w:rsidRPr="00E34430" w:rsidRDefault="004630BD" w:rsidP="004630BD">
      <w:pPr>
        <w:pStyle w:val="af2"/>
        <w:ind w:left="0"/>
        <w:rPr>
          <w:b/>
          <w:sz w:val="28"/>
        </w:rPr>
      </w:pPr>
    </w:p>
    <w:p w:rsidR="004630BD" w:rsidRDefault="004630BD" w:rsidP="004630BD">
      <w:pPr>
        <w:pStyle w:val="af2"/>
        <w:ind w:left="0"/>
        <w:rPr>
          <w:b/>
          <w:sz w:val="28"/>
        </w:rPr>
      </w:pPr>
    </w:p>
    <w:p w:rsidR="000E12DD" w:rsidRDefault="000E12DD" w:rsidP="004630BD">
      <w:pPr>
        <w:pStyle w:val="af2"/>
        <w:ind w:left="0"/>
        <w:rPr>
          <w:b/>
          <w:sz w:val="28"/>
        </w:rPr>
      </w:pPr>
    </w:p>
    <w:p w:rsidR="000E12DD" w:rsidRDefault="000E12DD" w:rsidP="004630BD">
      <w:pPr>
        <w:pStyle w:val="af2"/>
        <w:ind w:left="0"/>
        <w:rPr>
          <w:b/>
          <w:sz w:val="28"/>
        </w:rPr>
      </w:pPr>
    </w:p>
    <w:p w:rsidR="000E12DD" w:rsidRDefault="000E12DD" w:rsidP="004630BD">
      <w:pPr>
        <w:pStyle w:val="af2"/>
        <w:ind w:left="0"/>
        <w:rPr>
          <w:b/>
          <w:sz w:val="28"/>
        </w:rPr>
      </w:pPr>
    </w:p>
    <w:p w:rsidR="000E12DD" w:rsidRDefault="000E12DD" w:rsidP="004630BD">
      <w:pPr>
        <w:pStyle w:val="af2"/>
        <w:ind w:left="0"/>
        <w:rPr>
          <w:b/>
          <w:sz w:val="28"/>
        </w:rPr>
      </w:pPr>
    </w:p>
    <w:p w:rsidR="000E12DD" w:rsidRDefault="000E12DD" w:rsidP="004630BD">
      <w:pPr>
        <w:pStyle w:val="af2"/>
        <w:ind w:left="0"/>
        <w:rPr>
          <w:b/>
          <w:sz w:val="28"/>
        </w:rPr>
      </w:pPr>
    </w:p>
    <w:p w:rsidR="000E12DD" w:rsidRDefault="000E12DD" w:rsidP="004630BD">
      <w:pPr>
        <w:pStyle w:val="af2"/>
        <w:ind w:left="0"/>
        <w:rPr>
          <w:b/>
          <w:sz w:val="28"/>
        </w:rPr>
      </w:pPr>
    </w:p>
    <w:p w:rsidR="000E12DD" w:rsidRPr="00E34430" w:rsidRDefault="000E12DD" w:rsidP="004630BD">
      <w:pPr>
        <w:pStyle w:val="af2"/>
        <w:ind w:left="0"/>
        <w:rPr>
          <w:b/>
          <w:sz w:val="28"/>
        </w:rPr>
      </w:pPr>
    </w:p>
    <w:p w:rsidR="00DC5F3F" w:rsidRDefault="00DC5F3F" w:rsidP="005035B5">
      <w:pPr>
        <w:pStyle w:val="2"/>
        <w:spacing w:before="239"/>
        <w:ind w:left="422" w:right="480"/>
        <w:jc w:val="center"/>
        <w:rPr>
          <w:color w:val="auto"/>
        </w:rPr>
      </w:pPr>
    </w:p>
    <w:p w:rsidR="004630BD" w:rsidRPr="00FA147A" w:rsidRDefault="005035B5" w:rsidP="005035B5">
      <w:pPr>
        <w:pStyle w:val="2"/>
        <w:spacing w:before="239"/>
        <w:ind w:left="422" w:right="480"/>
        <w:jc w:val="center"/>
        <w:rPr>
          <w:rFonts w:ascii="Times New Roman" w:hAnsi="Times New Roman" w:cs="Times New Roman"/>
          <w:b w:val="0"/>
          <w:sz w:val="24"/>
          <w:szCs w:val="24"/>
        </w:rPr>
        <w:sectPr w:rsidR="004630BD" w:rsidRPr="00FA147A" w:rsidSect="004630BD">
          <w:pgSz w:w="11900" w:h="16840"/>
          <w:pgMar w:top="1380" w:right="700" w:bottom="280" w:left="1600" w:header="720" w:footer="720" w:gutter="0"/>
          <w:cols w:space="720"/>
        </w:sectPr>
      </w:pPr>
      <w:r w:rsidRPr="00FA147A">
        <w:rPr>
          <w:rFonts w:ascii="Times New Roman" w:hAnsi="Times New Roman" w:cs="Times New Roman"/>
          <w:b w:val="0"/>
          <w:color w:val="auto"/>
        </w:rPr>
        <w:t>2021 г.</w:t>
      </w:r>
    </w:p>
    <w:p w:rsidR="007F20BF" w:rsidRPr="00BD6C40" w:rsidRDefault="007F20BF" w:rsidP="007452D2">
      <w:pPr>
        <w:spacing w:after="0"/>
        <w:jc w:val="both"/>
        <w:rPr>
          <w:rFonts w:ascii="Times New Roman" w:hAnsi="Times New Roman" w:cs="Times New Roman"/>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7371"/>
      </w:tblGrid>
      <w:tr w:rsidR="00B54003" w:rsidRPr="00BD6C40" w:rsidTr="007452D2">
        <w:tc>
          <w:tcPr>
            <w:tcW w:w="567" w:type="dxa"/>
          </w:tcPr>
          <w:p w:rsidR="00B54003" w:rsidRPr="00BD6C40" w:rsidRDefault="00B54003" w:rsidP="00BD6C40">
            <w:pPr>
              <w:spacing w:line="276" w:lineRule="auto"/>
              <w:jc w:val="both"/>
              <w:rPr>
                <w:rFonts w:ascii="Times New Roman" w:hAnsi="Times New Roman" w:cs="Times New Roman"/>
                <w:sz w:val="24"/>
                <w:szCs w:val="24"/>
              </w:rPr>
            </w:pPr>
            <w:r w:rsidRPr="00BD6C40">
              <w:rPr>
                <w:rFonts w:ascii="Times New Roman" w:hAnsi="Times New Roman" w:cs="Times New Roman"/>
                <w:sz w:val="24"/>
                <w:szCs w:val="24"/>
              </w:rPr>
              <w:t>1.</w:t>
            </w:r>
          </w:p>
        </w:tc>
        <w:tc>
          <w:tcPr>
            <w:tcW w:w="7371" w:type="dxa"/>
          </w:tcPr>
          <w:p w:rsidR="00B54003" w:rsidRPr="00BD6C40" w:rsidRDefault="007F20BF" w:rsidP="00BD6C40">
            <w:pPr>
              <w:pStyle w:val="a5"/>
              <w:pageBreakBefore/>
              <w:tabs>
                <w:tab w:val="left" w:pos="567"/>
              </w:tabs>
              <w:spacing w:line="276" w:lineRule="auto"/>
              <w:ind w:left="0"/>
              <w:contextualSpacing w:val="0"/>
              <w:jc w:val="both"/>
              <w:rPr>
                <w:rFonts w:ascii="Times New Roman" w:hAnsi="Times New Roman" w:cs="Times New Roman"/>
                <w:sz w:val="24"/>
                <w:szCs w:val="24"/>
              </w:rPr>
            </w:pPr>
            <w:r w:rsidRPr="00BD6C40">
              <w:rPr>
                <w:rFonts w:ascii="Times New Roman" w:hAnsi="Times New Roman" w:cs="Times New Roman"/>
                <w:sz w:val="24"/>
                <w:szCs w:val="24"/>
              </w:rPr>
              <w:t>ТЕРМИНЫ И ОПРЕДЕЛЕНИЯ</w:t>
            </w:r>
            <w:r w:rsidR="00A54470">
              <w:rPr>
                <w:rFonts w:ascii="Times New Roman" w:hAnsi="Times New Roman" w:cs="Times New Roman"/>
                <w:sz w:val="24"/>
                <w:szCs w:val="24"/>
              </w:rPr>
              <w:t xml:space="preserve"> 3</w:t>
            </w:r>
          </w:p>
        </w:tc>
      </w:tr>
      <w:tr w:rsidR="00B54003" w:rsidRPr="00BD6C40" w:rsidTr="007452D2">
        <w:tc>
          <w:tcPr>
            <w:tcW w:w="567" w:type="dxa"/>
          </w:tcPr>
          <w:p w:rsidR="00B54003" w:rsidRPr="00BD6C40" w:rsidRDefault="00B54003" w:rsidP="00BD6C40">
            <w:pPr>
              <w:spacing w:line="276" w:lineRule="auto"/>
              <w:jc w:val="both"/>
              <w:rPr>
                <w:rFonts w:ascii="Times New Roman" w:hAnsi="Times New Roman" w:cs="Times New Roman"/>
                <w:sz w:val="24"/>
                <w:szCs w:val="24"/>
              </w:rPr>
            </w:pPr>
            <w:r w:rsidRPr="00BD6C40">
              <w:rPr>
                <w:rFonts w:ascii="Times New Roman" w:hAnsi="Times New Roman" w:cs="Times New Roman"/>
                <w:sz w:val="24"/>
                <w:szCs w:val="24"/>
              </w:rPr>
              <w:t>2.</w:t>
            </w:r>
          </w:p>
        </w:tc>
        <w:tc>
          <w:tcPr>
            <w:tcW w:w="7371" w:type="dxa"/>
          </w:tcPr>
          <w:p w:rsidR="00B54003" w:rsidRPr="00BD6C40" w:rsidRDefault="00822267" w:rsidP="00BD6C40">
            <w:pPr>
              <w:tabs>
                <w:tab w:val="left" w:pos="993"/>
              </w:tabs>
              <w:spacing w:line="276" w:lineRule="auto"/>
              <w:jc w:val="both"/>
              <w:rPr>
                <w:rFonts w:ascii="Times New Roman" w:hAnsi="Times New Roman" w:cs="Times New Roman"/>
                <w:sz w:val="24"/>
                <w:szCs w:val="24"/>
              </w:rPr>
            </w:pPr>
            <w:r w:rsidRPr="00BD6C40">
              <w:rPr>
                <w:rFonts w:ascii="Times New Roman" w:hAnsi="Times New Roman" w:cs="Times New Roman"/>
                <w:sz w:val="24"/>
                <w:szCs w:val="24"/>
              </w:rPr>
              <w:t xml:space="preserve">ПРЕДМЕТ И ЦЕЛИ ЗАКУПКИ </w:t>
            </w:r>
            <w:r w:rsidR="00A54470">
              <w:rPr>
                <w:rFonts w:ascii="Times New Roman" w:hAnsi="Times New Roman" w:cs="Times New Roman"/>
                <w:sz w:val="24"/>
                <w:szCs w:val="24"/>
              </w:rPr>
              <w:t>5</w:t>
            </w:r>
          </w:p>
        </w:tc>
      </w:tr>
      <w:tr w:rsidR="00B54003" w:rsidRPr="00BD6C40" w:rsidTr="007452D2">
        <w:tc>
          <w:tcPr>
            <w:tcW w:w="567" w:type="dxa"/>
          </w:tcPr>
          <w:p w:rsidR="00B54003" w:rsidRPr="00BD6C40" w:rsidRDefault="00B54003" w:rsidP="00BD6C40">
            <w:pPr>
              <w:spacing w:line="276" w:lineRule="auto"/>
              <w:jc w:val="both"/>
              <w:rPr>
                <w:rFonts w:ascii="Times New Roman" w:hAnsi="Times New Roman" w:cs="Times New Roman"/>
                <w:sz w:val="24"/>
                <w:szCs w:val="24"/>
              </w:rPr>
            </w:pPr>
            <w:r w:rsidRPr="00BD6C40">
              <w:rPr>
                <w:rFonts w:ascii="Times New Roman" w:hAnsi="Times New Roman" w:cs="Times New Roman"/>
                <w:sz w:val="24"/>
                <w:szCs w:val="24"/>
              </w:rPr>
              <w:t>3.</w:t>
            </w:r>
          </w:p>
        </w:tc>
        <w:tc>
          <w:tcPr>
            <w:tcW w:w="7371" w:type="dxa"/>
          </w:tcPr>
          <w:p w:rsidR="00B54003" w:rsidRPr="00BD6C40" w:rsidRDefault="00375B8F" w:rsidP="00BD6C40">
            <w:pPr>
              <w:pStyle w:val="a5"/>
              <w:shd w:val="clear" w:color="auto" w:fill="FFFFFF"/>
              <w:tabs>
                <w:tab w:val="left" w:pos="567"/>
              </w:tabs>
              <w:spacing w:line="276" w:lineRule="auto"/>
              <w:ind w:left="0"/>
              <w:contextualSpacing w:val="0"/>
              <w:jc w:val="both"/>
              <w:rPr>
                <w:rFonts w:ascii="Times New Roman" w:eastAsia="Times New Roman" w:hAnsi="Times New Roman" w:cs="Times New Roman"/>
                <w:sz w:val="24"/>
                <w:szCs w:val="24"/>
                <w:lang w:eastAsia="ru-RU"/>
              </w:rPr>
            </w:pPr>
            <w:r w:rsidRPr="00BD6C40">
              <w:rPr>
                <w:rFonts w:ascii="Times New Roman" w:hAnsi="Times New Roman" w:cs="Times New Roman"/>
                <w:sz w:val="24"/>
                <w:szCs w:val="24"/>
              </w:rPr>
              <w:t>ОСНОВЫ ОСУЩЕСТВЛЕНИЯ</w:t>
            </w:r>
            <w:r w:rsidR="003F7E06" w:rsidRPr="00BD6C40">
              <w:rPr>
                <w:rFonts w:ascii="Times New Roman" w:hAnsi="Times New Roman" w:cs="Times New Roman"/>
                <w:sz w:val="24"/>
                <w:szCs w:val="24"/>
              </w:rPr>
              <w:t xml:space="preserve"> И НОРМАТИВНО-ПРАВОВОЕ РЕГУЛИРОВАНИЕ</w:t>
            </w:r>
            <w:r w:rsidRPr="00BD6C40">
              <w:rPr>
                <w:rFonts w:ascii="Times New Roman" w:hAnsi="Times New Roman" w:cs="Times New Roman"/>
                <w:sz w:val="24"/>
                <w:szCs w:val="24"/>
              </w:rPr>
              <w:t xml:space="preserve"> ЗАКУПОК </w:t>
            </w:r>
            <w:r w:rsidR="00A54470">
              <w:rPr>
                <w:rFonts w:ascii="Times New Roman" w:hAnsi="Times New Roman" w:cs="Times New Roman"/>
                <w:sz w:val="24"/>
                <w:szCs w:val="24"/>
              </w:rPr>
              <w:t>6</w:t>
            </w:r>
          </w:p>
        </w:tc>
      </w:tr>
      <w:tr w:rsidR="00B54003" w:rsidRPr="00BD6C40" w:rsidTr="007452D2">
        <w:tc>
          <w:tcPr>
            <w:tcW w:w="567" w:type="dxa"/>
          </w:tcPr>
          <w:p w:rsidR="00B54003" w:rsidRPr="00BD6C40" w:rsidRDefault="00B54003" w:rsidP="00BD6C40">
            <w:pPr>
              <w:spacing w:line="276" w:lineRule="auto"/>
              <w:jc w:val="both"/>
              <w:rPr>
                <w:rFonts w:ascii="Times New Roman" w:hAnsi="Times New Roman" w:cs="Times New Roman"/>
                <w:sz w:val="24"/>
                <w:szCs w:val="24"/>
              </w:rPr>
            </w:pPr>
            <w:r w:rsidRPr="00BD6C40">
              <w:rPr>
                <w:rFonts w:ascii="Times New Roman" w:hAnsi="Times New Roman" w:cs="Times New Roman"/>
                <w:sz w:val="24"/>
                <w:szCs w:val="24"/>
              </w:rPr>
              <w:t>4.</w:t>
            </w:r>
          </w:p>
        </w:tc>
        <w:tc>
          <w:tcPr>
            <w:tcW w:w="7371" w:type="dxa"/>
            <w:vAlign w:val="center"/>
          </w:tcPr>
          <w:p w:rsidR="00B54003" w:rsidRPr="00BD6C40" w:rsidRDefault="00D0722A" w:rsidP="00BD6C40">
            <w:pPr>
              <w:pageBreakBefore/>
              <w:spacing w:line="276" w:lineRule="auto"/>
              <w:jc w:val="both"/>
              <w:rPr>
                <w:rFonts w:ascii="Times New Roman" w:hAnsi="Times New Roman" w:cs="Times New Roman"/>
                <w:sz w:val="24"/>
                <w:szCs w:val="24"/>
              </w:rPr>
            </w:pPr>
            <w:r w:rsidRPr="00BD6C40">
              <w:rPr>
                <w:rFonts w:ascii="Times New Roman" w:hAnsi="Times New Roman" w:cs="Times New Roman"/>
                <w:bCs/>
                <w:sz w:val="24"/>
                <w:szCs w:val="24"/>
              </w:rPr>
              <w:t>КОМИССИЯ ПО ЗАКУПКАМ</w:t>
            </w:r>
            <w:r w:rsidR="00A54470">
              <w:rPr>
                <w:rFonts w:ascii="Times New Roman" w:hAnsi="Times New Roman" w:cs="Times New Roman"/>
                <w:bCs/>
                <w:sz w:val="24"/>
                <w:szCs w:val="24"/>
              </w:rPr>
              <w:t>8</w:t>
            </w:r>
          </w:p>
        </w:tc>
      </w:tr>
      <w:tr w:rsidR="00B54003" w:rsidRPr="00BD6C40" w:rsidTr="007452D2">
        <w:tc>
          <w:tcPr>
            <w:tcW w:w="567" w:type="dxa"/>
          </w:tcPr>
          <w:p w:rsidR="00B54003" w:rsidRPr="00BD6C40" w:rsidRDefault="00B54003" w:rsidP="00BD6C40">
            <w:pPr>
              <w:spacing w:line="276" w:lineRule="auto"/>
              <w:jc w:val="both"/>
              <w:rPr>
                <w:rFonts w:ascii="Times New Roman" w:hAnsi="Times New Roman" w:cs="Times New Roman"/>
                <w:sz w:val="24"/>
                <w:szCs w:val="24"/>
              </w:rPr>
            </w:pPr>
            <w:r w:rsidRPr="00BD6C40">
              <w:rPr>
                <w:rFonts w:ascii="Times New Roman" w:hAnsi="Times New Roman" w:cs="Times New Roman"/>
                <w:sz w:val="24"/>
                <w:szCs w:val="24"/>
              </w:rPr>
              <w:t>5.</w:t>
            </w:r>
          </w:p>
        </w:tc>
        <w:tc>
          <w:tcPr>
            <w:tcW w:w="7371" w:type="dxa"/>
            <w:vAlign w:val="center"/>
          </w:tcPr>
          <w:p w:rsidR="00B54003" w:rsidRPr="00BD6C40" w:rsidRDefault="00C56BDD" w:rsidP="00BD6C40">
            <w:pPr>
              <w:tabs>
                <w:tab w:val="left" w:pos="993"/>
              </w:tabs>
              <w:spacing w:line="276" w:lineRule="auto"/>
              <w:jc w:val="both"/>
              <w:rPr>
                <w:rFonts w:ascii="Times New Roman" w:hAnsi="Times New Roman" w:cs="Times New Roman"/>
                <w:sz w:val="24"/>
                <w:szCs w:val="24"/>
              </w:rPr>
            </w:pPr>
            <w:r w:rsidRPr="00BD6C40">
              <w:rPr>
                <w:rFonts w:ascii="Times New Roman" w:hAnsi="Times New Roman" w:cs="Times New Roman"/>
                <w:sz w:val="24"/>
                <w:szCs w:val="24"/>
              </w:rPr>
              <w:t>ИНФОРМАЦИОННОЕ ОБЕСПЕЧЕНИЕ ЗАКУПОК И ОБОСНОВАНИЕ НМЦД</w:t>
            </w:r>
            <w:r w:rsidR="00A54470">
              <w:rPr>
                <w:rFonts w:ascii="Times New Roman" w:hAnsi="Times New Roman" w:cs="Times New Roman"/>
                <w:sz w:val="24"/>
                <w:szCs w:val="24"/>
              </w:rPr>
              <w:t xml:space="preserve"> 9</w:t>
            </w:r>
          </w:p>
        </w:tc>
      </w:tr>
      <w:tr w:rsidR="00B54003" w:rsidRPr="00BD6C40" w:rsidTr="007452D2">
        <w:tc>
          <w:tcPr>
            <w:tcW w:w="567" w:type="dxa"/>
          </w:tcPr>
          <w:p w:rsidR="00B54003" w:rsidRPr="00BD6C40" w:rsidRDefault="00B54003" w:rsidP="00BD6C40">
            <w:pPr>
              <w:spacing w:line="276" w:lineRule="auto"/>
              <w:jc w:val="both"/>
              <w:rPr>
                <w:rFonts w:ascii="Times New Roman" w:hAnsi="Times New Roman" w:cs="Times New Roman"/>
                <w:sz w:val="24"/>
                <w:szCs w:val="24"/>
              </w:rPr>
            </w:pPr>
            <w:r w:rsidRPr="00BD6C40">
              <w:rPr>
                <w:rFonts w:ascii="Times New Roman" w:hAnsi="Times New Roman" w:cs="Times New Roman"/>
                <w:sz w:val="24"/>
                <w:szCs w:val="24"/>
              </w:rPr>
              <w:t>6.</w:t>
            </w:r>
          </w:p>
        </w:tc>
        <w:tc>
          <w:tcPr>
            <w:tcW w:w="7371" w:type="dxa"/>
            <w:vAlign w:val="center"/>
          </w:tcPr>
          <w:p w:rsidR="00B54003" w:rsidRPr="00BD6C40" w:rsidRDefault="00BA79A8" w:rsidP="00BD6C40">
            <w:pPr>
              <w:pageBreakBefore/>
              <w:tabs>
                <w:tab w:val="left" w:pos="567"/>
              </w:tabs>
              <w:spacing w:line="276" w:lineRule="auto"/>
              <w:jc w:val="both"/>
              <w:rPr>
                <w:rFonts w:ascii="Times New Roman" w:hAnsi="Times New Roman" w:cs="Times New Roman"/>
                <w:sz w:val="24"/>
                <w:szCs w:val="24"/>
              </w:rPr>
            </w:pPr>
            <w:r w:rsidRPr="00BD6C40">
              <w:rPr>
                <w:rFonts w:ascii="Times New Roman" w:hAnsi="Times New Roman" w:cs="Times New Roman"/>
                <w:sz w:val="24"/>
                <w:szCs w:val="24"/>
              </w:rPr>
              <w:t xml:space="preserve">СПОСОБЫ ЗАКУПОК </w:t>
            </w:r>
            <w:r w:rsidR="00A54470">
              <w:rPr>
                <w:rFonts w:ascii="Times New Roman" w:hAnsi="Times New Roman" w:cs="Times New Roman"/>
                <w:sz w:val="24"/>
                <w:szCs w:val="24"/>
              </w:rPr>
              <w:t>15</w:t>
            </w:r>
          </w:p>
        </w:tc>
      </w:tr>
      <w:tr w:rsidR="00B54003" w:rsidRPr="00BD6C40" w:rsidTr="007452D2">
        <w:tc>
          <w:tcPr>
            <w:tcW w:w="567" w:type="dxa"/>
          </w:tcPr>
          <w:p w:rsidR="00B54003" w:rsidRPr="00BD6C40" w:rsidRDefault="00B54003" w:rsidP="00BD6C40">
            <w:pPr>
              <w:spacing w:line="276" w:lineRule="auto"/>
              <w:jc w:val="both"/>
              <w:rPr>
                <w:rFonts w:ascii="Times New Roman" w:hAnsi="Times New Roman" w:cs="Times New Roman"/>
                <w:sz w:val="24"/>
                <w:szCs w:val="24"/>
              </w:rPr>
            </w:pPr>
            <w:r w:rsidRPr="00BD6C40">
              <w:rPr>
                <w:rFonts w:ascii="Times New Roman" w:hAnsi="Times New Roman" w:cs="Times New Roman"/>
                <w:sz w:val="24"/>
                <w:szCs w:val="24"/>
              </w:rPr>
              <w:t>7.</w:t>
            </w:r>
          </w:p>
        </w:tc>
        <w:tc>
          <w:tcPr>
            <w:tcW w:w="7371" w:type="dxa"/>
            <w:vAlign w:val="center"/>
          </w:tcPr>
          <w:p w:rsidR="00B54003" w:rsidRPr="00BD6C40" w:rsidRDefault="00821A07" w:rsidP="00BD6C40">
            <w:pPr>
              <w:pStyle w:val="a5"/>
              <w:tabs>
                <w:tab w:val="left" w:pos="567"/>
              </w:tabs>
              <w:spacing w:line="276" w:lineRule="auto"/>
              <w:ind w:left="0"/>
              <w:contextualSpacing w:val="0"/>
              <w:jc w:val="both"/>
              <w:rPr>
                <w:rFonts w:ascii="Times New Roman" w:hAnsi="Times New Roman" w:cs="Times New Roman"/>
                <w:sz w:val="24"/>
                <w:szCs w:val="24"/>
              </w:rPr>
            </w:pPr>
            <w:r w:rsidRPr="00BD6C40">
              <w:rPr>
                <w:rFonts w:ascii="Times New Roman" w:hAnsi="Times New Roman" w:cs="Times New Roman"/>
                <w:sz w:val="24"/>
                <w:szCs w:val="24"/>
              </w:rPr>
              <w:t>ТРЕБОВАНИЯ К УЧАСТНИКАМ ЗАКУП</w:t>
            </w:r>
            <w:r w:rsidR="00A54470">
              <w:rPr>
                <w:rFonts w:ascii="Times New Roman" w:hAnsi="Times New Roman" w:cs="Times New Roman"/>
                <w:sz w:val="24"/>
                <w:szCs w:val="24"/>
              </w:rPr>
              <w:t>О</w:t>
            </w:r>
            <w:r w:rsidRPr="00BD6C40">
              <w:rPr>
                <w:rFonts w:ascii="Times New Roman" w:hAnsi="Times New Roman" w:cs="Times New Roman"/>
                <w:sz w:val="24"/>
                <w:szCs w:val="24"/>
              </w:rPr>
              <w:t>К</w:t>
            </w:r>
            <w:r w:rsidR="00A54470">
              <w:rPr>
                <w:rFonts w:ascii="Times New Roman" w:hAnsi="Times New Roman" w:cs="Times New Roman"/>
                <w:sz w:val="24"/>
                <w:szCs w:val="24"/>
              </w:rPr>
              <w:t xml:space="preserve"> 16</w:t>
            </w:r>
          </w:p>
        </w:tc>
      </w:tr>
      <w:tr w:rsidR="00B54003" w:rsidRPr="00BD6C40" w:rsidTr="007452D2">
        <w:tc>
          <w:tcPr>
            <w:tcW w:w="567" w:type="dxa"/>
          </w:tcPr>
          <w:p w:rsidR="00B54003" w:rsidRPr="00BD6C40" w:rsidRDefault="00B54003" w:rsidP="00BD6C40">
            <w:pPr>
              <w:spacing w:line="276" w:lineRule="auto"/>
              <w:jc w:val="both"/>
              <w:rPr>
                <w:rFonts w:ascii="Times New Roman" w:hAnsi="Times New Roman" w:cs="Times New Roman"/>
                <w:sz w:val="24"/>
                <w:szCs w:val="24"/>
              </w:rPr>
            </w:pPr>
            <w:r w:rsidRPr="00BD6C40">
              <w:rPr>
                <w:rFonts w:ascii="Times New Roman" w:hAnsi="Times New Roman" w:cs="Times New Roman"/>
                <w:sz w:val="24"/>
                <w:szCs w:val="24"/>
              </w:rPr>
              <w:t>8.</w:t>
            </w:r>
          </w:p>
        </w:tc>
        <w:tc>
          <w:tcPr>
            <w:tcW w:w="7371" w:type="dxa"/>
            <w:vAlign w:val="center"/>
          </w:tcPr>
          <w:p w:rsidR="00B54003" w:rsidRPr="00BD6C40" w:rsidRDefault="0098677E" w:rsidP="00BD6C40">
            <w:pPr>
              <w:tabs>
                <w:tab w:val="left" w:pos="993"/>
              </w:tabs>
              <w:spacing w:line="276" w:lineRule="auto"/>
              <w:jc w:val="both"/>
              <w:rPr>
                <w:rFonts w:ascii="Times New Roman" w:hAnsi="Times New Roman" w:cs="Times New Roman"/>
                <w:sz w:val="24"/>
                <w:szCs w:val="24"/>
              </w:rPr>
            </w:pPr>
            <w:r w:rsidRPr="00BD6C40">
              <w:rPr>
                <w:rFonts w:ascii="Times New Roman" w:hAnsi="Times New Roman" w:cs="Times New Roman"/>
                <w:sz w:val="24"/>
                <w:szCs w:val="24"/>
              </w:rPr>
              <w:t xml:space="preserve">ПОРЯДОК ПРОВЕДЕНИЯ ОТКРЫТОГО АУКЦИОНА В ЭЛЕКТРОННОЙ ФОРМЕ </w:t>
            </w:r>
            <w:r w:rsidR="00A54470">
              <w:rPr>
                <w:rFonts w:ascii="Times New Roman" w:hAnsi="Times New Roman" w:cs="Times New Roman"/>
                <w:sz w:val="24"/>
                <w:szCs w:val="24"/>
              </w:rPr>
              <w:t>17</w:t>
            </w:r>
          </w:p>
        </w:tc>
      </w:tr>
      <w:tr w:rsidR="00B54003" w:rsidRPr="00BD6C40" w:rsidTr="007452D2">
        <w:tc>
          <w:tcPr>
            <w:tcW w:w="567" w:type="dxa"/>
          </w:tcPr>
          <w:p w:rsidR="00B54003" w:rsidRPr="00BD6C40" w:rsidRDefault="00B54003" w:rsidP="00BD6C40">
            <w:pPr>
              <w:spacing w:line="276" w:lineRule="auto"/>
              <w:jc w:val="both"/>
              <w:rPr>
                <w:rFonts w:ascii="Times New Roman" w:hAnsi="Times New Roman" w:cs="Times New Roman"/>
                <w:sz w:val="24"/>
                <w:szCs w:val="24"/>
              </w:rPr>
            </w:pPr>
            <w:r w:rsidRPr="00BD6C40">
              <w:rPr>
                <w:rFonts w:ascii="Times New Roman" w:hAnsi="Times New Roman" w:cs="Times New Roman"/>
                <w:sz w:val="24"/>
                <w:szCs w:val="24"/>
              </w:rPr>
              <w:t>9.</w:t>
            </w:r>
          </w:p>
        </w:tc>
        <w:tc>
          <w:tcPr>
            <w:tcW w:w="7371" w:type="dxa"/>
            <w:vAlign w:val="center"/>
          </w:tcPr>
          <w:p w:rsidR="00DB592F" w:rsidRPr="00BD6C40" w:rsidRDefault="00DB592F" w:rsidP="00BD6C40">
            <w:pPr>
              <w:tabs>
                <w:tab w:val="left" w:pos="993"/>
              </w:tabs>
              <w:spacing w:line="276" w:lineRule="auto"/>
              <w:jc w:val="both"/>
              <w:rPr>
                <w:rFonts w:ascii="Times New Roman" w:hAnsi="Times New Roman" w:cs="Times New Roman"/>
                <w:sz w:val="24"/>
                <w:szCs w:val="24"/>
              </w:rPr>
            </w:pPr>
            <w:r w:rsidRPr="00BD6C40">
              <w:rPr>
                <w:rFonts w:ascii="Times New Roman" w:hAnsi="Times New Roman" w:cs="Times New Roman"/>
                <w:sz w:val="24"/>
                <w:szCs w:val="24"/>
              </w:rPr>
              <w:t>ПОРЯДОК ПРОВЕДЕНИЯ КОНКУРСА В ЭЛЕКТРОННОЙ ФОРМЕ</w:t>
            </w:r>
            <w:r w:rsidR="00A54470">
              <w:rPr>
                <w:rFonts w:ascii="Times New Roman" w:hAnsi="Times New Roman" w:cs="Times New Roman"/>
                <w:sz w:val="24"/>
                <w:szCs w:val="24"/>
              </w:rPr>
              <w:t xml:space="preserve"> 27</w:t>
            </w:r>
            <w:r w:rsidRPr="00BD6C40">
              <w:rPr>
                <w:rFonts w:ascii="Times New Roman" w:hAnsi="Times New Roman" w:cs="Times New Roman"/>
                <w:sz w:val="24"/>
                <w:szCs w:val="24"/>
              </w:rPr>
              <w:t xml:space="preserve"> </w:t>
            </w:r>
          </w:p>
        </w:tc>
      </w:tr>
      <w:tr w:rsidR="00B54003" w:rsidRPr="00BD6C40" w:rsidTr="007452D2">
        <w:tc>
          <w:tcPr>
            <w:tcW w:w="567" w:type="dxa"/>
          </w:tcPr>
          <w:p w:rsidR="00B54003" w:rsidRPr="00BD6C40" w:rsidRDefault="00B54003" w:rsidP="00BD6C40">
            <w:pPr>
              <w:spacing w:line="276" w:lineRule="auto"/>
              <w:jc w:val="both"/>
              <w:rPr>
                <w:rFonts w:ascii="Times New Roman" w:hAnsi="Times New Roman" w:cs="Times New Roman"/>
                <w:sz w:val="24"/>
                <w:szCs w:val="24"/>
              </w:rPr>
            </w:pPr>
            <w:r w:rsidRPr="00BD6C40">
              <w:rPr>
                <w:rFonts w:ascii="Times New Roman" w:hAnsi="Times New Roman" w:cs="Times New Roman"/>
                <w:sz w:val="24"/>
                <w:szCs w:val="24"/>
              </w:rPr>
              <w:t>10.</w:t>
            </w:r>
          </w:p>
        </w:tc>
        <w:tc>
          <w:tcPr>
            <w:tcW w:w="7371" w:type="dxa"/>
            <w:vAlign w:val="center"/>
          </w:tcPr>
          <w:p w:rsidR="00B54003" w:rsidRPr="00BD6C40" w:rsidRDefault="00B14E4B" w:rsidP="00BD6C40">
            <w:pPr>
              <w:pStyle w:val="a5"/>
              <w:tabs>
                <w:tab w:val="left" w:pos="567"/>
              </w:tabs>
              <w:spacing w:line="276" w:lineRule="auto"/>
              <w:ind w:left="0"/>
              <w:contextualSpacing w:val="0"/>
              <w:jc w:val="both"/>
              <w:rPr>
                <w:rFonts w:ascii="Times New Roman" w:hAnsi="Times New Roman" w:cs="Times New Roman"/>
                <w:sz w:val="24"/>
                <w:szCs w:val="24"/>
              </w:rPr>
            </w:pPr>
            <w:r w:rsidRPr="00BD6C40">
              <w:rPr>
                <w:rFonts w:ascii="Times New Roman" w:hAnsi="Times New Roman" w:cs="Times New Roman"/>
                <w:sz w:val="24"/>
                <w:szCs w:val="24"/>
              </w:rPr>
              <w:t xml:space="preserve">ПОРЯДОК ПРОВЕДЕНИЯ ПРОЦЕДУРЫ ЗАПРОСА ПРЕДЛОЖЕНИЙ В ЭЛЕКТРОННОЙ ФОРМЕ </w:t>
            </w:r>
            <w:r w:rsidR="00A54470">
              <w:rPr>
                <w:rFonts w:ascii="Times New Roman" w:hAnsi="Times New Roman" w:cs="Times New Roman"/>
                <w:sz w:val="24"/>
                <w:szCs w:val="24"/>
              </w:rPr>
              <w:t>32</w:t>
            </w:r>
          </w:p>
        </w:tc>
      </w:tr>
      <w:tr w:rsidR="00B54003" w:rsidRPr="00BD6C40" w:rsidTr="007452D2">
        <w:tc>
          <w:tcPr>
            <w:tcW w:w="567" w:type="dxa"/>
          </w:tcPr>
          <w:p w:rsidR="00B54003" w:rsidRPr="00BD6C40" w:rsidRDefault="00B54003" w:rsidP="00BD6C40">
            <w:pPr>
              <w:spacing w:line="276" w:lineRule="auto"/>
              <w:jc w:val="both"/>
              <w:rPr>
                <w:rFonts w:ascii="Times New Roman" w:hAnsi="Times New Roman" w:cs="Times New Roman"/>
                <w:sz w:val="24"/>
                <w:szCs w:val="24"/>
              </w:rPr>
            </w:pPr>
            <w:r w:rsidRPr="00BD6C40">
              <w:rPr>
                <w:rFonts w:ascii="Times New Roman" w:hAnsi="Times New Roman" w:cs="Times New Roman"/>
                <w:sz w:val="24"/>
                <w:szCs w:val="24"/>
              </w:rPr>
              <w:t>11.</w:t>
            </w:r>
          </w:p>
        </w:tc>
        <w:tc>
          <w:tcPr>
            <w:tcW w:w="7371" w:type="dxa"/>
            <w:vAlign w:val="center"/>
          </w:tcPr>
          <w:p w:rsidR="00B54003" w:rsidRPr="00BD6C40" w:rsidRDefault="006575E6" w:rsidP="00BD6C40">
            <w:pPr>
              <w:pStyle w:val="a5"/>
              <w:tabs>
                <w:tab w:val="left" w:pos="567"/>
              </w:tabs>
              <w:spacing w:line="276" w:lineRule="auto"/>
              <w:ind w:left="0"/>
              <w:contextualSpacing w:val="0"/>
              <w:jc w:val="both"/>
              <w:rPr>
                <w:rFonts w:ascii="Times New Roman" w:hAnsi="Times New Roman" w:cs="Times New Roman"/>
                <w:sz w:val="24"/>
                <w:szCs w:val="24"/>
              </w:rPr>
            </w:pPr>
            <w:r w:rsidRPr="00BD6C40">
              <w:rPr>
                <w:rFonts w:ascii="Times New Roman" w:hAnsi="Times New Roman" w:cs="Times New Roman"/>
                <w:sz w:val="24"/>
                <w:szCs w:val="24"/>
              </w:rPr>
              <w:t xml:space="preserve">ЗАКУПКА ПУТЕМ ПРОВЕДЕНИЯ ОТКРЫТОГО ЗАПРОСА КОТИРОВОК В ЭЛЕКТРОННОЙ ФОРМЕ </w:t>
            </w:r>
            <w:r w:rsidR="00A54470">
              <w:rPr>
                <w:rFonts w:ascii="Times New Roman" w:hAnsi="Times New Roman" w:cs="Times New Roman"/>
                <w:sz w:val="24"/>
                <w:szCs w:val="24"/>
              </w:rPr>
              <w:t>34</w:t>
            </w:r>
          </w:p>
        </w:tc>
      </w:tr>
      <w:tr w:rsidR="00B54003" w:rsidRPr="00BD6C40" w:rsidTr="007452D2">
        <w:tc>
          <w:tcPr>
            <w:tcW w:w="567" w:type="dxa"/>
          </w:tcPr>
          <w:p w:rsidR="00B54003" w:rsidRPr="00BD6C40" w:rsidRDefault="00B54003" w:rsidP="00BD6C40">
            <w:pPr>
              <w:spacing w:line="276" w:lineRule="auto"/>
              <w:jc w:val="both"/>
              <w:rPr>
                <w:rFonts w:ascii="Times New Roman" w:hAnsi="Times New Roman" w:cs="Times New Roman"/>
                <w:sz w:val="24"/>
                <w:szCs w:val="24"/>
              </w:rPr>
            </w:pPr>
            <w:r w:rsidRPr="00BD6C40">
              <w:rPr>
                <w:rFonts w:ascii="Times New Roman" w:hAnsi="Times New Roman" w:cs="Times New Roman"/>
                <w:sz w:val="24"/>
                <w:szCs w:val="24"/>
              </w:rPr>
              <w:t>12.</w:t>
            </w:r>
          </w:p>
        </w:tc>
        <w:tc>
          <w:tcPr>
            <w:tcW w:w="7371" w:type="dxa"/>
            <w:vAlign w:val="center"/>
          </w:tcPr>
          <w:p w:rsidR="00B54003" w:rsidRPr="00BD6C40" w:rsidRDefault="00C56BDD" w:rsidP="00BD6C40">
            <w:pPr>
              <w:tabs>
                <w:tab w:val="left" w:pos="993"/>
              </w:tabs>
              <w:spacing w:line="276" w:lineRule="auto"/>
              <w:jc w:val="both"/>
              <w:rPr>
                <w:rFonts w:ascii="Times New Roman" w:hAnsi="Times New Roman" w:cs="Times New Roman"/>
                <w:sz w:val="24"/>
                <w:szCs w:val="24"/>
              </w:rPr>
            </w:pPr>
            <w:r w:rsidRPr="00BD6C40">
              <w:rPr>
                <w:rFonts w:ascii="Times New Roman" w:hAnsi="Times New Roman" w:cs="Times New Roman"/>
                <w:sz w:val="24"/>
                <w:szCs w:val="24"/>
              </w:rPr>
              <w:t>ДОПОЛНИТЕЛЬНЫЙ СПОСОБ: ЗАПРОС ЦЕН</w:t>
            </w:r>
            <w:r w:rsidR="00A54470">
              <w:rPr>
                <w:rFonts w:ascii="Times New Roman" w:hAnsi="Times New Roman" w:cs="Times New Roman"/>
                <w:sz w:val="24"/>
                <w:szCs w:val="24"/>
              </w:rPr>
              <w:t xml:space="preserve"> 36</w:t>
            </w:r>
          </w:p>
        </w:tc>
      </w:tr>
      <w:tr w:rsidR="00B54003" w:rsidRPr="00BD6C40" w:rsidTr="007452D2">
        <w:tc>
          <w:tcPr>
            <w:tcW w:w="567" w:type="dxa"/>
          </w:tcPr>
          <w:p w:rsidR="00B54003" w:rsidRPr="00BD6C40" w:rsidRDefault="00B54003" w:rsidP="00BD6C40">
            <w:pPr>
              <w:spacing w:line="276" w:lineRule="auto"/>
              <w:jc w:val="both"/>
              <w:rPr>
                <w:rFonts w:ascii="Times New Roman" w:hAnsi="Times New Roman" w:cs="Times New Roman"/>
                <w:sz w:val="24"/>
                <w:szCs w:val="24"/>
              </w:rPr>
            </w:pPr>
            <w:r w:rsidRPr="00BD6C40">
              <w:rPr>
                <w:rFonts w:ascii="Times New Roman" w:hAnsi="Times New Roman" w:cs="Times New Roman"/>
                <w:sz w:val="24"/>
                <w:szCs w:val="24"/>
              </w:rPr>
              <w:t>13.</w:t>
            </w:r>
          </w:p>
        </w:tc>
        <w:tc>
          <w:tcPr>
            <w:tcW w:w="7371" w:type="dxa"/>
            <w:vAlign w:val="center"/>
          </w:tcPr>
          <w:p w:rsidR="00B54003" w:rsidRPr="00BD6C40" w:rsidRDefault="00D820CA" w:rsidP="00BD6C40">
            <w:pPr>
              <w:tabs>
                <w:tab w:val="left" w:pos="993"/>
              </w:tabs>
              <w:spacing w:line="276" w:lineRule="auto"/>
              <w:jc w:val="both"/>
              <w:rPr>
                <w:rFonts w:ascii="Times New Roman" w:hAnsi="Times New Roman" w:cs="Times New Roman"/>
                <w:sz w:val="24"/>
                <w:szCs w:val="24"/>
              </w:rPr>
            </w:pPr>
            <w:r w:rsidRPr="00BD6C40">
              <w:rPr>
                <w:rFonts w:ascii="Times New Roman" w:hAnsi="Times New Roman" w:cs="Times New Roman"/>
                <w:sz w:val="24"/>
                <w:szCs w:val="24"/>
              </w:rPr>
              <w:t>ПЕРЕТОРЖКА</w:t>
            </w:r>
            <w:r w:rsidR="00A54470">
              <w:rPr>
                <w:rFonts w:ascii="Times New Roman" w:hAnsi="Times New Roman" w:cs="Times New Roman"/>
                <w:sz w:val="24"/>
                <w:szCs w:val="24"/>
              </w:rPr>
              <w:t xml:space="preserve"> 38</w:t>
            </w:r>
          </w:p>
        </w:tc>
      </w:tr>
      <w:tr w:rsidR="00B54003" w:rsidRPr="00BD6C40" w:rsidTr="007452D2">
        <w:tc>
          <w:tcPr>
            <w:tcW w:w="567" w:type="dxa"/>
          </w:tcPr>
          <w:p w:rsidR="00B54003" w:rsidRPr="00BD6C40" w:rsidRDefault="00B54003" w:rsidP="00BD6C40">
            <w:pPr>
              <w:spacing w:line="276" w:lineRule="auto"/>
              <w:jc w:val="both"/>
              <w:rPr>
                <w:rFonts w:ascii="Times New Roman" w:hAnsi="Times New Roman" w:cs="Times New Roman"/>
                <w:sz w:val="24"/>
                <w:szCs w:val="24"/>
              </w:rPr>
            </w:pPr>
            <w:r w:rsidRPr="00BD6C40">
              <w:rPr>
                <w:rFonts w:ascii="Times New Roman" w:hAnsi="Times New Roman" w:cs="Times New Roman"/>
                <w:sz w:val="24"/>
                <w:szCs w:val="24"/>
              </w:rPr>
              <w:t>14.</w:t>
            </w:r>
          </w:p>
        </w:tc>
        <w:tc>
          <w:tcPr>
            <w:tcW w:w="7371" w:type="dxa"/>
            <w:vAlign w:val="center"/>
          </w:tcPr>
          <w:p w:rsidR="004D0A4C" w:rsidRPr="00BD6C40" w:rsidRDefault="00D820CA" w:rsidP="00BD6C40">
            <w:pPr>
              <w:tabs>
                <w:tab w:val="left" w:pos="993"/>
              </w:tabs>
              <w:spacing w:line="276" w:lineRule="auto"/>
              <w:jc w:val="both"/>
              <w:rPr>
                <w:rFonts w:ascii="Times New Roman" w:hAnsi="Times New Roman" w:cs="Times New Roman"/>
                <w:sz w:val="24"/>
                <w:szCs w:val="24"/>
              </w:rPr>
            </w:pPr>
            <w:r w:rsidRPr="00BD6C40">
              <w:rPr>
                <w:rFonts w:ascii="Times New Roman" w:hAnsi="Times New Roman" w:cs="Times New Roman"/>
                <w:sz w:val="24"/>
                <w:szCs w:val="24"/>
              </w:rPr>
              <w:t>ЗАК</w:t>
            </w:r>
            <w:r w:rsidR="00934EF3" w:rsidRPr="00BD6C40">
              <w:rPr>
                <w:rFonts w:ascii="Times New Roman" w:hAnsi="Times New Roman" w:cs="Times New Roman"/>
                <w:sz w:val="24"/>
                <w:szCs w:val="24"/>
              </w:rPr>
              <w:t>УПКИ У ЕДИНСТВЕННОГО ПОСТАВЩИКА</w:t>
            </w:r>
            <w:r w:rsidR="00A54470">
              <w:rPr>
                <w:rFonts w:ascii="Times New Roman" w:hAnsi="Times New Roman" w:cs="Times New Roman"/>
                <w:sz w:val="24"/>
                <w:szCs w:val="24"/>
              </w:rPr>
              <w:t xml:space="preserve"> 39</w:t>
            </w:r>
          </w:p>
        </w:tc>
      </w:tr>
      <w:tr w:rsidR="00B54003" w:rsidRPr="00BD6C40" w:rsidTr="007452D2">
        <w:tc>
          <w:tcPr>
            <w:tcW w:w="567" w:type="dxa"/>
          </w:tcPr>
          <w:p w:rsidR="00B54003" w:rsidRPr="00BD6C40" w:rsidRDefault="00B54003" w:rsidP="00BD6C40">
            <w:pPr>
              <w:spacing w:line="276" w:lineRule="auto"/>
              <w:jc w:val="both"/>
              <w:rPr>
                <w:rFonts w:ascii="Times New Roman" w:hAnsi="Times New Roman" w:cs="Times New Roman"/>
                <w:sz w:val="24"/>
                <w:szCs w:val="24"/>
              </w:rPr>
            </w:pPr>
            <w:r w:rsidRPr="00BD6C40">
              <w:rPr>
                <w:rFonts w:ascii="Times New Roman" w:hAnsi="Times New Roman" w:cs="Times New Roman"/>
                <w:sz w:val="24"/>
                <w:szCs w:val="24"/>
              </w:rPr>
              <w:t>15.</w:t>
            </w:r>
          </w:p>
        </w:tc>
        <w:tc>
          <w:tcPr>
            <w:tcW w:w="7371" w:type="dxa"/>
            <w:vAlign w:val="center"/>
          </w:tcPr>
          <w:p w:rsidR="00934EF3" w:rsidRPr="00BD6C40" w:rsidRDefault="00934EF3" w:rsidP="00BD6C40">
            <w:pPr>
              <w:tabs>
                <w:tab w:val="left" w:pos="993"/>
              </w:tabs>
              <w:spacing w:line="276" w:lineRule="auto"/>
              <w:rPr>
                <w:rFonts w:ascii="Times New Roman" w:hAnsi="Times New Roman" w:cs="Times New Roman"/>
                <w:sz w:val="24"/>
                <w:szCs w:val="24"/>
              </w:rPr>
            </w:pPr>
            <w:r w:rsidRPr="00BD6C40">
              <w:rPr>
                <w:rFonts w:ascii="Times New Roman" w:hAnsi="Times New Roman" w:cs="Times New Roman"/>
                <w:sz w:val="24"/>
                <w:szCs w:val="24"/>
              </w:rPr>
              <w:t>ЗАКЛЮЧЕНИЕ ДОГОВОРА ПО ИТОГАМ ПРОЦЕДУРЫ ЗАКУПКИ</w:t>
            </w:r>
            <w:r w:rsidR="00A54470">
              <w:rPr>
                <w:rFonts w:ascii="Times New Roman" w:hAnsi="Times New Roman" w:cs="Times New Roman"/>
                <w:sz w:val="24"/>
                <w:szCs w:val="24"/>
              </w:rPr>
              <w:t xml:space="preserve"> 41</w:t>
            </w:r>
          </w:p>
        </w:tc>
      </w:tr>
      <w:tr w:rsidR="00B54003" w:rsidRPr="00BD6C40" w:rsidTr="00745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rsidR="00B54003" w:rsidRPr="00BD6C40" w:rsidRDefault="00B54003" w:rsidP="00BD6C40">
            <w:pPr>
              <w:spacing w:line="276" w:lineRule="auto"/>
              <w:jc w:val="both"/>
              <w:rPr>
                <w:rFonts w:ascii="Times New Roman" w:hAnsi="Times New Roman" w:cs="Times New Roman"/>
                <w:sz w:val="24"/>
                <w:szCs w:val="24"/>
              </w:rPr>
            </w:pPr>
            <w:r w:rsidRPr="00BD6C40">
              <w:rPr>
                <w:rFonts w:ascii="Times New Roman" w:hAnsi="Times New Roman" w:cs="Times New Roman"/>
                <w:sz w:val="24"/>
                <w:szCs w:val="24"/>
              </w:rPr>
              <w:t>16.</w:t>
            </w:r>
          </w:p>
          <w:p w:rsidR="00934EF3" w:rsidRDefault="00934EF3" w:rsidP="00BD6C40">
            <w:pPr>
              <w:spacing w:line="276" w:lineRule="auto"/>
              <w:jc w:val="both"/>
              <w:rPr>
                <w:rFonts w:ascii="Times New Roman" w:hAnsi="Times New Roman" w:cs="Times New Roman"/>
                <w:sz w:val="24"/>
                <w:szCs w:val="24"/>
              </w:rPr>
            </w:pPr>
          </w:p>
          <w:p w:rsidR="00BD6C40" w:rsidRPr="00BD6C40" w:rsidRDefault="00BD6C40" w:rsidP="00BD6C40">
            <w:pPr>
              <w:spacing w:line="276" w:lineRule="auto"/>
              <w:jc w:val="both"/>
              <w:rPr>
                <w:rFonts w:ascii="Times New Roman" w:hAnsi="Times New Roman" w:cs="Times New Roman"/>
                <w:sz w:val="24"/>
                <w:szCs w:val="24"/>
              </w:rPr>
            </w:pPr>
          </w:p>
          <w:p w:rsidR="00934EF3" w:rsidRPr="00BD6C40" w:rsidRDefault="00934EF3" w:rsidP="00BD6C40">
            <w:pPr>
              <w:spacing w:line="276" w:lineRule="auto"/>
              <w:jc w:val="both"/>
              <w:rPr>
                <w:rFonts w:ascii="Times New Roman" w:hAnsi="Times New Roman" w:cs="Times New Roman"/>
                <w:sz w:val="24"/>
                <w:szCs w:val="24"/>
              </w:rPr>
            </w:pPr>
            <w:r w:rsidRPr="00BD6C40">
              <w:rPr>
                <w:rFonts w:ascii="Times New Roman" w:hAnsi="Times New Roman" w:cs="Times New Roman"/>
                <w:sz w:val="24"/>
                <w:szCs w:val="24"/>
              </w:rPr>
              <w:t>17.</w:t>
            </w:r>
          </w:p>
          <w:p w:rsidR="00BD6C40" w:rsidRDefault="00BD6C40" w:rsidP="00BD6C40">
            <w:pPr>
              <w:spacing w:line="276" w:lineRule="auto"/>
              <w:jc w:val="both"/>
              <w:rPr>
                <w:rFonts w:ascii="Times New Roman" w:hAnsi="Times New Roman" w:cs="Times New Roman"/>
                <w:sz w:val="24"/>
                <w:szCs w:val="24"/>
              </w:rPr>
            </w:pPr>
            <w:r w:rsidRPr="00BD6C40">
              <w:rPr>
                <w:rFonts w:ascii="Times New Roman" w:hAnsi="Times New Roman" w:cs="Times New Roman"/>
                <w:sz w:val="24"/>
                <w:szCs w:val="24"/>
              </w:rPr>
              <w:t>18.</w:t>
            </w:r>
          </w:p>
          <w:p w:rsidR="00BD6C40" w:rsidRDefault="00BD6C40" w:rsidP="00BD6C40">
            <w:pPr>
              <w:spacing w:line="276" w:lineRule="auto"/>
              <w:jc w:val="both"/>
              <w:rPr>
                <w:rFonts w:ascii="Times New Roman" w:hAnsi="Times New Roman" w:cs="Times New Roman"/>
                <w:sz w:val="24"/>
                <w:szCs w:val="24"/>
              </w:rPr>
            </w:pPr>
          </w:p>
          <w:p w:rsidR="00BD6C40" w:rsidRDefault="00BD6C40" w:rsidP="00BD6C40">
            <w:pPr>
              <w:spacing w:line="276" w:lineRule="auto"/>
              <w:jc w:val="both"/>
              <w:rPr>
                <w:rFonts w:ascii="Times New Roman" w:hAnsi="Times New Roman" w:cs="Times New Roman"/>
                <w:sz w:val="24"/>
                <w:szCs w:val="24"/>
              </w:rPr>
            </w:pPr>
          </w:p>
          <w:p w:rsidR="00934EF3" w:rsidRPr="00BD6C40" w:rsidRDefault="00934EF3" w:rsidP="00BD6C40">
            <w:pPr>
              <w:spacing w:line="276" w:lineRule="auto"/>
              <w:jc w:val="both"/>
              <w:rPr>
                <w:rFonts w:ascii="Times New Roman" w:hAnsi="Times New Roman" w:cs="Times New Roman"/>
                <w:sz w:val="24"/>
                <w:szCs w:val="24"/>
              </w:rPr>
            </w:pPr>
          </w:p>
        </w:tc>
        <w:tc>
          <w:tcPr>
            <w:tcW w:w="7371" w:type="dxa"/>
            <w:tcBorders>
              <w:top w:val="nil"/>
              <w:left w:val="nil"/>
              <w:bottom w:val="nil"/>
              <w:right w:val="nil"/>
            </w:tcBorders>
          </w:tcPr>
          <w:p w:rsidR="00934EF3" w:rsidRPr="00BD6C40" w:rsidRDefault="004D0A4C" w:rsidP="00BD6C40">
            <w:pPr>
              <w:pageBreakBefore/>
              <w:spacing w:line="276" w:lineRule="auto"/>
              <w:jc w:val="both"/>
              <w:rPr>
                <w:rFonts w:ascii="Times New Roman" w:hAnsi="Times New Roman" w:cs="Times New Roman"/>
                <w:sz w:val="24"/>
                <w:szCs w:val="24"/>
              </w:rPr>
            </w:pPr>
            <w:r w:rsidRPr="00BD6C40">
              <w:rPr>
                <w:rFonts w:ascii="Times New Roman" w:hAnsi="Times New Roman" w:cs="Times New Roman"/>
                <w:sz w:val="24"/>
                <w:szCs w:val="24"/>
              </w:rPr>
              <w:t xml:space="preserve">ПРИОРИТЕТ ТОВАРОВ РОССИЙСКОГО ПРОИСХОЖДЕНИЯ, РАБОТ, УСЛУГ, ВЫПОЛНЯЕМЫХ, </w:t>
            </w:r>
            <w:r w:rsidR="00A54470">
              <w:rPr>
                <w:rFonts w:ascii="Times New Roman" w:hAnsi="Times New Roman" w:cs="Times New Roman"/>
                <w:sz w:val="24"/>
                <w:szCs w:val="24"/>
              </w:rPr>
              <w:t>ОКАЗЫВАЕМЫХ РОССИЙСКИМИ ЛИЦАМИ 43</w:t>
            </w:r>
          </w:p>
          <w:p w:rsidR="00B54003" w:rsidRPr="00BD6C40" w:rsidRDefault="00A37978" w:rsidP="00BD6C40">
            <w:pPr>
              <w:pageBreakBefore/>
              <w:spacing w:line="276" w:lineRule="auto"/>
              <w:jc w:val="both"/>
              <w:rPr>
                <w:rFonts w:ascii="Times New Roman" w:hAnsi="Times New Roman" w:cs="Times New Roman"/>
                <w:sz w:val="24"/>
                <w:szCs w:val="24"/>
              </w:rPr>
            </w:pPr>
            <w:r w:rsidRPr="00BD6C40">
              <w:rPr>
                <w:rFonts w:ascii="Times New Roman" w:hAnsi="Times New Roman" w:cs="Times New Roman"/>
                <w:sz w:val="24"/>
                <w:szCs w:val="24"/>
              </w:rPr>
              <w:t>АНТИДЕМПИНГОВЫЕ МЕРЫ</w:t>
            </w:r>
            <w:r w:rsidR="00A54470">
              <w:rPr>
                <w:rFonts w:ascii="Times New Roman" w:hAnsi="Times New Roman" w:cs="Times New Roman"/>
                <w:sz w:val="24"/>
                <w:szCs w:val="24"/>
              </w:rPr>
              <w:t xml:space="preserve"> 47</w:t>
            </w:r>
          </w:p>
          <w:p w:rsidR="0023614C" w:rsidRDefault="00E73E86" w:rsidP="00E73E86">
            <w:pPr>
              <w:tabs>
                <w:tab w:val="left" w:pos="993"/>
              </w:tabs>
              <w:jc w:val="both"/>
              <w:rPr>
                <w:rFonts w:ascii="Times New Roman" w:hAnsi="Times New Roman" w:cs="Times New Roman"/>
                <w:bCs/>
                <w:color w:val="22272F"/>
                <w:sz w:val="24"/>
                <w:szCs w:val="24"/>
              </w:rPr>
            </w:pPr>
            <w:r w:rsidRPr="00E73E86">
              <w:rPr>
                <w:rFonts w:ascii="Times New Roman" w:hAnsi="Times New Roman" w:cs="Times New Roman"/>
                <w:bCs/>
                <w:color w:val="22272F"/>
                <w:sz w:val="24"/>
                <w:szCs w:val="24"/>
              </w:rPr>
              <w:t xml:space="preserve">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 </w:t>
            </w:r>
            <w:r w:rsidR="00A54470">
              <w:rPr>
                <w:rFonts w:ascii="Times New Roman" w:hAnsi="Times New Roman" w:cs="Times New Roman"/>
                <w:bCs/>
                <w:color w:val="22272F"/>
                <w:sz w:val="24"/>
                <w:szCs w:val="24"/>
              </w:rPr>
              <w:t>47</w:t>
            </w:r>
          </w:p>
          <w:p w:rsidR="00A54470" w:rsidRPr="00A54470" w:rsidRDefault="00A54470" w:rsidP="00A54470">
            <w:pPr>
              <w:spacing w:line="276" w:lineRule="auto"/>
              <w:jc w:val="both"/>
              <w:rPr>
                <w:rFonts w:ascii="Times New Roman" w:hAnsi="Times New Roman" w:cs="Times New Roman"/>
                <w:sz w:val="24"/>
                <w:szCs w:val="24"/>
              </w:rPr>
            </w:pPr>
            <w:r w:rsidRPr="00A54470">
              <w:rPr>
                <w:rFonts w:ascii="Times New Roman" w:hAnsi="Times New Roman" w:cs="Times New Roman"/>
                <w:sz w:val="24"/>
                <w:szCs w:val="24"/>
              </w:rPr>
              <w:t xml:space="preserve">19. </w:t>
            </w:r>
            <w:r>
              <w:rPr>
                <w:rFonts w:ascii="Times New Roman" w:hAnsi="Times New Roman" w:cs="Times New Roman"/>
                <w:sz w:val="24"/>
                <w:szCs w:val="24"/>
              </w:rPr>
              <w:t>ОСОБЕННОСТИ ОБЕСПЕЧЕНИЯ ЗАЯВКИ НА УЧАСТИЕ В ЗАКУПКЕ, УЧАСТНИКАМИ КОТОРОЙ МОГУТ БЫТЬ ТОЛЬКО СУБЪЕКТЫ МАЛОГО  И СРЕДНЕГО ПРЕДПРИНИМАТЕЛЬСТВА 56</w:t>
            </w:r>
          </w:p>
          <w:p w:rsidR="00A66400" w:rsidRPr="00BD6C40" w:rsidRDefault="00A66400" w:rsidP="008B63F1">
            <w:pPr>
              <w:tabs>
                <w:tab w:val="left" w:pos="993"/>
              </w:tabs>
              <w:jc w:val="both"/>
              <w:rPr>
                <w:rFonts w:ascii="Times New Roman" w:hAnsi="Times New Roman" w:cs="Times New Roman"/>
                <w:sz w:val="24"/>
                <w:szCs w:val="24"/>
              </w:rPr>
            </w:pPr>
          </w:p>
        </w:tc>
      </w:tr>
    </w:tbl>
    <w:p w:rsidR="00FB2AA3" w:rsidRPr="00162458" w:rsidRDefault="00FB2AA3" w:rsidP="007452D2">
      <w:pPr>
        <w:tabs>
          <w:tab w:val="left" w:pos="7455"/>
        </w:tabs>
        <w:spacing w:after="0"/>
        <w:jc w:val="both"/>
        <w:rPr>
          <w:rFonts w:ascii="Times New Roman" w:hAnsi="Times New Roman" w:cs="Times New Roman"/>
          <w:b/>
          <w:sz w:val="24"/>
          <w:szCs w:val="24"/>
        </w:rPr>
      </w:pPr>
    </w:p>
    <w:p w:rsidR="00FB2AA3" w:rsidRPr="00162458" w:rsidRDefault="00FB2AA3" w:rsidP="007452D2">
      <w:pPr>
        <w:pStyle w:val="a5"/>
        <w:tabs>
          <w:tab w:val="left" w:pos="993"/>
        </w:tabs>
        <w:spacing w:after="0"/>
        <w:ind w:left="426"/>
        <w:jc w:val="both"/>
        <w:rPr>
          <w:rFonts w:ascii="Times New Roman" w:hAnsi="Times New Roman" w:cs="Times New Roman"/>
          <w:sz w:val="24"/>
          <w:szCs w:val="24"/>
        </w:rPr>
      </w:pPr>
    </w:p>
    <w:p w:rsidR="007452D2" w:rsidRDefault="007452D2" w:rsidP="00A569C5">
      <w:pPr>
        <w:tabs>
          <w:tab w:val="left" w:pos="7455"/>
        </w:tabs>
        <w:spacing w:after="0" w:line="240" w:lineRule="auto"/>
        <w:jc w:val="both"/>
        <w:rPr>
          <w:rFonts w:ascii="Times New Roman" w:hAnsi="Times New Roman" w:cs="Times New Roman"/>
          <w:b/>
          <w:sz w:val="24"/>
          <w:szCs w:val="24"/>
        </w:rPr>
      </w:pPr>
    </w:p>
    <w:p w:rsidR="008237BD" w:rsidRDefault="008237BD">
      <w:pPr>
        <w:rPr>
          <w:rFonts w:ascii="Times New Roman" w:hAnsi="Times New Roman" w:cs="Times New Roman"/>
          <w:sz w:val="24"/>
          <w:szCs w:val="24"/>
        </w:rPr>
      </w:pPr>
      <w:r>
        <w:rPr>
          <w:rFonts w:ascii="Times New Roman" w:hAnsi="Times New Roman" w:cs="Times New Roman"/>
          <w:sz w:val="24"/>
          <w:szCs w:val="24"/>
        </w:rPr>
        <w:br w:type="page"/>
      </w:r>
    </w:p>
    <w:p w:rsidR="004F3C3E" w:rsidRDefault="00121C09" w:rsidP="00244347">
      <w:pPr>
        <w:pStyle w:val="a5"/>
        <w:widowControl w:val="0"/>
        <w:numPr>
          <w:ilvl w:val="0"/>
          <w:numId w:val="9"/>
        </w:numPr>
        <w:spacing w:after="0" w:line="259" w:lineRule="auto"/>
        <w:ind w:left="0" w:firstLine="567"/>
        <w:contextualSpacing w:val="0"/>
        <w:jc w:val="center"/>
        <w:rPr>
          <w:rFonts w:ascii="Times New Roman" w:hAnsi="Times New Roman" w:cs="Times New Roman"/>
          <w:b/>
          <w:sz w:val="24"/>
          <w:szCs w:val="24"/>
        </w:rPr>
      </w:pPr>
      <w:r w:rsidRPr="008B5230">
        <w:rPr>
          <w:rFonts w:ascii="Times New Roman" w:hAnsi="Times New Roman" w:cs="Times New Roman"/>
          <w:b/>
          <w:sz w:val="24"/>
          <w:szCs w:val="24"/>
        </w:rPr>
        <w:lastRenderedPageBreak/>
        <w:t>ТЕРМИНЫ И ОПРЕДЕЛЕНИЯ</w:t>
      </w:r>
    </w:p>
    <w:p w:rsidR="008B5230" w:rsidRPr="008B5230" w:rsidRDefault="008B5230" w:rsidP="008B5230">
      <w:pPr>
        <w:pStyle w:val="a5"/>
        <w:widowControl w:val="0"/>
        <w:spacing w:after="0" w:line="259" w:lineRule="auto"/>
        <w:ind w:left="567"/>
        <w:contextualSpacing w:val="0"/>
        <w:rPr>
          <w:rFonts w:ascii="Times New Roman" w:hAnsi="Times New Roman" w:cs="Times New Roman"/>
          <w:b/>
          <w:sz w:val="24"/>
          <w:szCs w:val="24"/>
        </w:rPr>
      </w:pPr>
    </w:p>
    <w:p w:rsidR="001676B6" w:rsidRPr="00591374" w:rsidRDefault="003C1B8C" w:rsidP="004A63A5">
      <w:pPr>
        <w:pStyle w:val="a5"/>
        <w:widowControl w:val="0"/>
        <w:spacing w:after="0" w:line="259" w:lineRule="auto"/>
        <w:ind w:left="0" w:firstLine="567"/>
        <w:contextualSpacing w:val="0"/>
        <w:jc w:val="both"/>
        <w:rPr>
          <w:rFonts w:ascii="Times New Roman" w:hAnsi="Times New Roman" w:cs="Times New Roman"/>
          <w:sz w:val="24"/>
          <w:szCs w:val="24"/>
        </w:rPr>
      </w:pPr>
      <w:r>
        <w:rPr>
          <w:rFonts w:ascii="Times New Roman" w:hAnsi="Times New Roman" w:cs="Times New Roman"/>
          <w:b/>
          <w:sz w:val="24"/>
          <w:szCs w:val="24"/>
        </w:rPr>
        <w:t xml:space="preserve">1.1. </w:t>
      </w:r>
      <w:r w:rsidR="00CF0314" w:rsidRPr="00591374">
        <w:rPr>
          <w:rFonts w:ascii="Times New Roman" w:hAnsi="Times New Roman" w:cs="Times New Roman"/>
          <w:b/>
          <w:sz w:val="24"/>
          <w:szCs w:val="24"/>
        </w:rPr>
        <w:t>Заказчик</w:t>
      </w:r>
      <w:r w:rsidR="000E12DD">
        <w:rPr>
          <w:rFonts w:ascii="Times New Roman" w:hAnsi="Times New Roman" w:cs="Times New Roman"/>
          <w:b/>
          <w:sz w:val="24"/>
          <w:szCs w:val="24"/>
        </w:rPr>
        <w:t xml:space="preserve"> </w:t>
      </w:r>
      <w:r w:rsidR="009876EA" w:rsidRPr="00591374">
        <w:rPr>
          <w:rFonts w:ascii="Times New Roman" w:hAnsi="Times New Roman" w:cs="Times New Roman"/>
          <w:sz w:val="24"/>
          <w:szCs w:val="24"/>
        </w:rPr>
        <w:t>-</w:t>
      </w:r>
      <w:r w:rsidR="004F3C3E" w:rsidRPr="00591374">
        <w:rPr>
          <w:rFonts w:ascii="Times New Roman" w:hAnsi="Times New Roman" w:cs="Times New Roman"/>
          <w:sz w:val="24"/>
          <w:szCs w:val="24"/>
        </w:rPr>
        <w:t xml:space="preserve"> юридическое лицо, осуществляющее деятельность </w:t>
      </w:r>
      <w:r w:rsidR="00CF0314" w:rsidRPr="00591374">
        <w:rPr>
          <w:rFonts w:ascii="Times New Roman" w:hAnsi="Times New Roman" w:cs="Times New Roman"/>
          <w:sz w:val="24"/>
          <w:szCs w:val="24"/>
        </w:rPr>
        <w:t>на территории РФ,</w:t>
      </w:r>
      <w:r w:rsidR="00817493">
        <w:rPr>
          <w:rFonts w:ascii="Times New Roman" w:hAnsi="Times New Roman" w:cs="Times New Roman"/>
          <w:sz w:val="24"/>
          <w:szCs w:val="24"/>
        </w:rPr>
        <w:t xml:space="preserve"> </w:t>
      </w:r>
      <w:r w:rsidR="00CF0314" w:rsidRPr="00591374">
        <w:rPr>
          <w:rFonts w:ascii="Times New Roman" w:hAnsi="Times New Roman" w:cs="Times New Roman"/>
          <w:sz w:val="24"/>
          <w:szCs w:val="24"/>
        </w:rPr>
        <w:t>собственник или законный распорядитель с</w:t>
      </w:r>
      <w:r w:rsidR="004F3C3E" w:rsidRPr="00591374">
        <w:rPr>
          <w:rFonts w:ascii="Times New Roman" w:hAnsi="Times New Roman" w:cs="Times New Roman"/>
          <w:sz w:val="24"/>
          <w:szCs w:val="24"/>
        </w:rPr>
        <w:t>редств, расходуемых на закупки.</w:t>
      </w:r>
    </w:p>
    <w:p w:rsidR="001676B6" w:rsidRPr="00591374" w:rsidRDefault="004F3C3E" w:rsidP="004A63A5">
      <w:pPr>
        <w:pStyle w:val="a5"/>
        <w:widowControl w:val="0"/>
        <w:spacing w:after="0" w:line="259" w:lineRule="auto"/>
        <w:ind w:left="0" w:firstLine="567"/>
        <w:contextualSpacing w:val="0"/>
        <w:jc w:val="both"/>
        <w:rPr>
          <w:rFonts w:ascii="Times New Roman" w:hAnsi="Times New Roman" w:cs="Times New Roman"/>
          <w:sz w:val="24"/>
          <w:szCs w:val="24"/>
        </w:rPr>
      </w:pPr>
      <w:r w:rsidRPr="00591374">
        <w:rPr>
          <w:rFonts w:ascii="Times New Roman" w:hAnsi="Times New Roman" w:cs="Times New Roman"/>
          <w:b/>
          <w:sz w:val="24"/>
          <w:szCs w:val="24"/>
        </w:rPr>
        <w:t xml:space="preserve">Специализированная </w:t>
      </w:r>
      <w:r w:rsidR="00CF0314" w:rsidRPr="00591374">
        <w:rPr>
          <w:rFonts w:ascii="Times New Roman" w:hAnsi="Times New Roman" w:cs="Times New Roman"/>
          <w:b/>
          <w:sz w:val="24"/>
          <w:szCs w:val="24"/>
        </w:rPr>
        <w:t>организация</w:t>
      </w:r>
      <w:r w:rsidR="000E12DD">
        <w:rPr>
          <w:rFonts w:ascii="Times New Roman" w:hAnsi="Times New Roman" w:cs="Times New Roman"/>
          <w:b/>
          <w:sz w:val="24"/>
          <w:szCs w:val="24"/>
        </w:rPr>
        <w:t xml:space="preserve"> </w:t>
      </w:r>
      <w:r w:rsidR="009876EA" w:rsidRPr="00591374">
        <w:rPr>
          <w:rFonts w:ascii="Times New Roman" w:hAnsi="Times New Roman" w:cs="Times New Roman"/>
          <w:sz w:val="24"/>
          <w:szCs w:val="24"/>
        </w:rPr>
        <w:t>-</w:t>
      </w:r>
      <w:r w:rsidR="00CF0314" w:rsidRPr="00591374">
        <w:rPr>
          <w:rFonts w:ascii="Times New Roman" w:hAnsi="Times New Roman" w:cs="Times New Roman"/>
          <w:sz w:val="24"/>
          <w:szCs w:val="24"/>
        </w:rPr>
        <w:t xml:space="preserve"> юриди</w:t>
      </w:r>
      <w:r w:rsidRPr="00591374">
        <w:rPr>
          <w:rFonts w:ascii="Times New Roman" w:hAnsi="Times New Roman" w:cs="Times New Roman"/>
          <w:sz w:val="24"/>
          <w:szCs w:val="24"/>
        </w:rPr>
        <w:t xml:space="preserve">ческое лицо, </w:t>
      </w:r>
      <w:r w:rsidR="00CF0314" w:rsidRPr="00591374">
        <w:rPr>
          <w:rFonts w:ascii="Times New Roman" w:hAnsi="Times New Roman" w:cs="Times New Roman"/>
          <w:sz w:val="24"/>
          <w:szCs w:val="24"/>
        </w:rPr>
        <w:t>выполняющее функции Заказчика в соответствии с полномочиями, переданными ему Заказчиком по договору.</w:t>
      </w:r>
    </w:p>
    <w:p w:rsidR="001676B6" w:rsidRPr="00591374" w:rsidRDefault="004F3C3E" w:rsidP="004A63A5">
      <w:pPr>
        <w:pStyle w:val="a5"/>
        <w:widowControl w:val="0"/>
        <w:spacing w:after="0" w:line="259" w:lineRule="auto"/>
        <w:ind w:left="0" w:firstLine="567"/>
        <w:contextualSpacing w:val="0"/>
        <w:jc w:val="both"/>
        <w:rPr>
          <w:rFonts w:ascii="Times New Roman" w:hAnsi="Times New Roman" w:cs="Times New Roman"/>
          <w:sz w:val="24"/>
          <w:szCs w:val="24"/>
        </w:rPr>
      </w:pPr>
      <w:r w:rsidRPr="00591374">
        <w:rPr>
          <w:rFonts w:ascii="Times New Roman" w:hAnsi="Times New Roman" w:cs="Times New Roman"/>
          <w:b/>
          <w:sz w:val="24"/>
          <w:szCs w:val="24"/>
        </w:rPr>
        <w:t>Закупка</w:t>
      </w:r>
      <w:r w:rsidR="000E12DD">
        <w:rPr>
          <w:rFonts w:ascii="Times New Roman" w:hAnsi="Times New Roman" w:cs="Times New Roman"/>
          <w:b/>
          <w:sz w:val="24"/>
          <w:szCs w:val="24"/>
        </w:rPr>
        <w:t xml:space="preserve"> </w:t>
      </w:r>
      <w:r w:rsidRPr="00591374">
        <w:rPr>
          <w:rFonts w:ascii="Times New Roman" w:hAnsi="Times New Roman" w:cs="Times New Roman"/>
          <w:sz w:val="24"/>
          <w:szCs w:val="24"/>
        </w:rPr>
        <w:t xml:space="preserve">(процедура закупки) </w:t>
      </w:r>
      <w:r w:rsidR="009876EA" w:rsidRPr="00591374">
        <w:rPr>
          <w:rFonts w:ascii="Times New Roman" w:hAnsi="Times New Roman" w:cs="Times New Roman"/>
          <w:sz w:val="24"/>
          <w:szCs w:val="24"/>
        </w:rPr>
        <w:t>-</w:t>
      </w:r>
      <w:r w:rsidR="000E12DD">
        <w:rPr>
          <w:rFonts w:ascii="Times New Roman" w:hAnsi="Times New Roman" w:cs="Times New Roman"/>
          <w:sz w:val="24"/>
          <w:szCs w:val="24"/>
        </w:rPr>
        <w:t xml:space="preserve"> </w:t>
      </w:r>
      <w:r w:rsidR="00CF0314" w:rsidRPr="00591374">
        <w:rPr>
          <w:rFonts w:ascii="Times New Roman" w:hAnsi="Times New Roman" w:cs="Times New Roman"/>
          <w:sz w:val="24"/>
          <w:szCs w:val="24"/>
        </w:rPr>
        <w:t xml:space="preserve">процесс определения </w:t>
      </w:r>
      <w:r w:rsidRPr="00591374">
        <w:rPr>
          <w:rFonts w:ascii="Times New Roman" w:hAnsi="Times New Roman" w:cs="Times New Roman"/>
          <w:sz w:val="24"/>
          <w:szCs w:val="24"/>
        </w:rPr>
        <w:t xml:space="preserve">поставщика, с целью заключения с ним договора для удовлетворения потребностей </w:t>
      </w:r>
      <w:r w:rsidR="00CF0314" w:rsidRPr="00591374">
        <w:rPr>
          <w:rFonts w:ascii="Times New Roman" w:hAnsi="Times New Roman" w:cs="Times New Roman"/>
          <w:sz w:val="24"/>
          <w:szCs w:val="24"/>
        </w:rPr>
        <w:t>з</w:t>
      </w:r>
      <w:r w:rsidRPr="00591374">
        <w:rPr>
          <w:rFonts w:ascii="Times New Roman" w:hAnsi="Times New Roman" w:cs="Times New Roman"/>
          <w:sz w:val="24"/>
          <w:szCs w:val="24"/>
        </w:rPr>
        <w:t>аказчика в товарах, работах, услугах с необходимыми показателями цены, качества</w:t>
      </w:r>
      <w:r w:rsidR="00CF0314" w:rsidRPr="00591374">
        <w:rPr>
          <w:rFonts w:ascii="Times New Roman" w:hAnsi="Times New Roman" w:cs="Times New Roman"/>
          <w:sz w:val="24"/>
          <w:szCs w:val="24"/>
        </w:rPr>
        <w:t xml:space="preserve"> и надежности.</w:t>
      </w:r>
    </w:p>
    <w:p w:rsidR="001676B6" w:rsidRPr="00591374" w:rsidRDefault="004F3C3E" w:rsidP="004A63A5">
      <w:pPr>
        <w:pStyle w:val="a5"/>
        <w:widowControl w:val="0"/>
        <w:spacing w:after="0" w:line="259" w:lineRule="auto"/>
        <w:ind w:left="0" w:firstLine="567"/>
        <w:contextualSpacing w:val="0"/>
        <w:jc w:val="both"/>
        <w:rPr>
          <w:rFonts w:ascii="Times New Roman" w:hAnsi="Times New Roman" w:cs="Times New Roman"/>
          <w:sz w:val="24"/>
          <w:szCs w:val="24"/>
        </w:rPr>
      </w:pPr>
      <w:r w:rsidRPr="00A726F7">
        <w:rPr>
          <w:rFonts w:ascii="Times New Roman" w:hAnsi="Times New Roman" w:cs="Times New Roman"/>
          <w:b/>
          <w:sz w:val="24"/>
          <w:szCs w:val="24"/>
        </w:rPr>
        <w:t xml:space="preserve">Организатор процедуры закупки </w:t>
      </w:r>
      <w:r w:rsidRPr="00A726F7">
        <w:rPr>
          <w:rFonts w:ascii="Times New Roman" w:hAnsi="Times New Roman" w:cs="Times New Roman"/>
          <w:sz w:val="24"/>
          <w:szCs w:val="24"/>
        </w:rPr>
        <w:t xml:space="preserve">(организатор торгов, организатор конкурса, организатор аукциона) </w:t>
      </w:r>
      <w:r w:rsidR="009876EA" w:rsidRPr="00A726F7">
        <w:rPr>
          <w:rFonts w:ascii="Times New Roman" w:hAnsi="Times New Roman" w:cs="Times New Roman"/>
          <w:sz w:val="24"/>
          <w:szCs w:val="24"/>
        </w:rPr>
        <w:t>-</w:t>
      </w:r>
      <w:r w:rsidRPr="00A726F7">
        <w:rPr>
          <w:rFonts w:ascii="Times New Roman" w:hAnsi="Times New Roman" w:cs="Times New Roman"/>
          <w:sz w:val="24"/>
          <w:szCs w:val="24"/>
        </w:rPr>
        <w:t xml:space="preserve"> заказчик или </w:t>
      </w:r>
      <w:r w:rsidR="00CF0314" w:rsidRPr="00A726F7">
        <w:rPr>
          <w:rFonts w:ascii="Times New Roman" w:hAnsi="Times New Roman" w:cs="Times New Roman"/>
          <w:sz w:val="24"/>
          <w:szCs w:val="24"/>
        </w:rPr>
        <w:t xml:space="preserve">специализированная </w:t>
      </w:r>
      <w:r w:rsidR="000C7EE9" w:rsidRPr="00A726F7">
        <w:rPr>
          <w:rFonts w:ascii="Times New Roman" w:hAnsi="Times New Roman" w:cs="Times New Roman"/>
          <w:sz w:val="24"/>
          <w:szCs w:val="24"/>
        </w:rPr>
        <w:t>о</w:t>
      </w:r>
      <w:r w:rsidR="00CF0314" w:rsidRPr="00A726F7">
        <w:rPr>
          <w:rFonts w:ascii="Times New Roman" w:hAnsi="Times New Roman" w:cs="Times New Roman"/>
          <w:sz w:val="24"/>
          <w:szCs w:val="24"/>
        </w:rPr>
        <w:t>рганизация, осуществляющая проведение закупки.</w:t>
      </w:r>
    </w:p>
    <w:p w:rsidR="001676B6" w:rsidRPr="00591374" w:rsidRDefault="00CF0314" w:rsidP="004A63A5">
      <w:pPr>
        <w:pStyle w:val="a5"/>
        <w:widowControl w:val="0"/>
        <w:spacing w:after="0" w:line="259" w:lineRule="auto"/>
        <w:ind w:left="0" w:firstLine="567"/>
        <w:contextualSpacing w:val="0"/>
        <w:jc w:val="both"/>
        <w:rPr>
          <w:rFonts w:ascii="Times New Roman" w:hAnsi="Times New Roman" w:cs="Times New Roman"/>
          <w:sz w:val="24"/>
          <w:szCs w:val="24"/>
        </w:rPr>
      </w:pPr>
      <w:r w:rsidRPr="00591374">
        <w:rPr>
          <w:rFonts w:ascii="Times New Roman" w:hAnsi="Times New Roman" w:cs="Times New Roman"/>
          <w:b/>
          <w:sz w:val="24"/>
          <w:szCs w:val="24"/>
        </w:rPr>
        <w:t>Участник</w:t>
      </w:r>
      <w:r w:rsidR="00D45951" w:rsidRPr="00591374">
        <w:rPr>
          <w:rFonts w:ascii="Times New Roman" w:hAnsi="Times New Roman" w:cs="Times New Roman"/>
          <w:sz w:val="24"/>
          <w:szCs w:val="24"/>
        </w:rPr>
        <w:t xml:space="preserve"> (участник процедуры закупки, </w:t>
      </w:r>
      <w:r w:rsidRPr="00591374">
        <w:rPr>
          <w:rFonts w:ascii="Times New Roman" w:hAnsi="Times New Roman" w:cs="Times New Roman"/>
          <w:sz w:val="24"/>
          <w:szCs w:val="24"/>
        </w:rPr>
        <w:t xml:space="preserve">участник </w:t>
      </w:r>
      <w:r w:rsidR="00D45951" w:rsidRPr="00591374">
        <w:rPr>
          <w:rFonts w:ascii="Times New Roman" w:hAnsi="Times New Roman" w:cs="Times New Roman"/>
          <w:sz w:val="24"/>
          <w:szCs w:val="24"/>
        </w:rPr>
        <w:t xml:space="preserve">аукциона, участник конкурса) </w:t>
      </w:r>
      <w:r w:rsidR="009876EA" w:rsidRPr="00591374">
        <w:rPr>
          <w:rFonts w:ascii="Times New Roman" w:hAnsi="Times New Roman" w:cs="Times New Roman"/>
          <w:sz w:val="24"/>
          <w:szCs w:val="24"/>
        </w:rPr>
        <w:t>-</w:t>
      </w:r>
      <w:r w:rsidRPr="00591374">
        <w:rPr>
          <w:rFonts w:ascii="Times New Roman" w:hAnsi="Times New Roman" w:cs="Times New Roman"/>
          <w:sz w:val="24"/>
          <w:szCs w:val="24"/>
        </w:rPr>
        <w:t>юридическое или физическое лицо, либо группа лиц,</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участвующее в процедуре закупки в соответствии с требованиями закупочной документации.</w:t>
      </w:r>
    </w:p>
    <w:p w:rsidR="001676B6" w:rsidRPr="00591374" w:rsidRDefault="00CF0314" w:rsidP="004A63A5">
      <w:pPr>
        <w:pStyle w:val="a5"/>
        <w:widowControl w:val="0"/>
        <w:spacing w:after="0" w:line="259" w:lineRule="auto"/>
        <w:ind w:left="0" w:firstLine="567"/>
        <w:contextualSpacing w:val="0"/>
        <w:jc w:val="both"/>
        <w:rPr>
          <w:rFonts w:ascii="Times New Roman" w:hAnsi="Times New Roman" w:cs="Times New Roman"/>
          <w:sz w:val="24"/>
          <w:szCs w:val="24"/>
        </w:rPr>
      </w:pPr>
      <w:r w:rsidRPr="00591374">
        <w:rPr>
          <w:rFonts w:ascii="Times New Roman" w:hAnsi="Times New Roman" w:cs="Times New Roman"/>
          <w:b/>
          <w:sz w:val="24"/>
          <w:szCs w:val="24"/>
        </w:rPr>
        <w:t>Комиссия по закупкам</w:t>
      </w:r>
      <w:r w:rsidR="00D45951" w:rsidRPr="00591374">
        <w:rPr>
          <w:rFonts w:ascii="Times New Roman" w:hAnsi="Times New Roman" w:cs="Times New Roman"/>
          <w:sz w:val="24"/>
          <w:szCs w:val="24"/>
        </w:rPr>
        <w:t xml:space="preserve"> (аукционная комиссия, конкурсная комиссия) коллегиальный орган, создаваемый </w:t>
      </w:r>
      <w:r w:rsidR="00DD6F37" w:rsidRPr="00591374">
        <w:rPr>
          <w:rFonts w:ascii="Times New Roman" w:hAnsi="Times New Roman" w:cs="Times New Roman"/>
          <w:sz w:val="24"/>
          <w:szCs w:val="24"/>
        </w:rPr>
        <w:t>З</w:t>
      </w:r>
      <w:r w:rsidR="00D45951" w:rsidRPr="00591374">
        <w:rPr>
          <w:rFonts w:ascii="Times New Roman" w:hAnsi="Times New Roman" w:cs="Times New Roman"/>
          <w:sz w:val="24"/>
          <w:szCs w:val="24"/>
        </w:rPr>
        <w:t xml:space="preserve">аказчиком для проведения </w:t>
      </w:r>
      <w:r w:rsidRPr="00591374">
        <w:rPr>
          <w:rFonts w:ascii="Times New Roman" w:hAnsi="Times New Roman" w:cs="Times New Roman"/>
          <w:sz w:val="24"/>
          <w:szCs w:val="24"/>
        </w:rPr>
        <w:t>закупочных процедур.</w:t>
      </w:r>
    </w:p>
    <w:p w:rsidR="001676B6" w:rsidRPr="00591374" w:rsidRDefault="00CF0314" w:rsidP="004A63A5">
      <w:pPr>
        <w:pStyle w:val="a5"/>
        <w:widowControl w:val="0"/>
        <w:spacing w:after="0" w:line="259" w:lineRule="auto"/>
        <w:ind w:left="0" w:firstLine="567"/>
        <w:contextualSpacing w:val="0"/>
        <w:jc w:val="both"/>
        <w:rPr>
          <w:rFonts w:ascii="Times New Roman" w:hAnsi="Times New Roman" w:cs="Times New Roman"/>
          <w:sz w:val="24"/>
          <w:szCs w:val="24"/>
        </w:rPr>
      </w:pPr>
      <w:bookmarkStart w:id="0" w:name="_Hlk27496127"/>
      <w:r w:rsidRPr="00591374">
        <w:rPr>
          <w:rFonts w:ascii="Times New Roman" w:hAnsi="Times New Roman" w:cs="Times New Roman"/>
          <w:b/>
          <w:sz w:val="24"/>
          <w:szCs w:val="24"/>
        </w:rPr>
        <w:t>Закупочная</w:t>
      </w:r>
      <w:r w:rsidR="00817493">
        <w:rPr>
          <w:rFonts w:ascii="Times New Roman" w:hAnsi="Times New Roman" w:cs="Times New Roman"/>
          <w:b/>
          <w:sz w:val="24"/>
          <w:szCs w:val="24"/>
        </w:rPr>
        <w:t xml:space="preserve"> </w:t>
      </w:r>
      <w:r w:rsidRPr="00591374">
        <w:rPr>
          <w:rFonts w:ascii="Times New Roman" w:hAnsi="Times New Roman" w:cs="Times New Roman"/>
          <w:b/>
          <w:sz w:val="24"/>
          <w:szCs w:val="24"/>
        </w:rPr>
        <w:t>документация</w:t>
      </w:r>
      <w:r w:rsidR="009876EA" w:rsidRPr="00591374">
        <w:rPr>
          <w:rFonts w:ascii="Times New Roman" w:hAnsi="Times New Roman" w:cs="Times New Roman"/>
          <w:sz w:val="24"/>
          <w:szCs w:val="24"/>
        </w:rPr>
        <w:t>-</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комплект</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документов,</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утверждаемый Заказчиком и</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содержащий информацию о предмете</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закупки,</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порядке и</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условиях участия</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в</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процедуре</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закупки,</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правилах</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оформления</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и</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подачи</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 xml:space="preserve">заявок </w:t>
      </w:r>
      <w:r w:rsidR="00817493">
        <w:rPr>
          <w:rFonts w:ascii="Times New Roman" w:hAnsi="Times New Roman" w:cs="Times New Roman"/>
          <w:sz w:val="24"/>
          <w:szCs w:val="24"/>
        </w:rPr>
        <w:t>п</w:t>
      </w:r>
      <w:r w:rsidRPr="00591374">
        <w:rPr>
          <w:rFonts w:ascii="Times New Roman" w:hAnsi="Times New Roman" w:cs="Times New Roman"/>
          <w:sz w:val="24"/>
          <w:szCs w:val="24"/>
        </w:rPr>
        <w:t>оставщиками,</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критериях</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выбора</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победителя,</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об</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условиях</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договора, заключаемого по</w:t>
      </w:r>
      <w:r w:rsidR="00D45951" w:rsidRPr="00591374">
        <w:rPr>
          <w:rFonts w:ascii="Times New Roman" w:hAnsi="Times New Roman" w:cs="Times New Roman"/>
          <w:sz w:val="24"/>
          <w:szCs w:val="24"/>
        </w:rPr>
        <w:t xml:space="preserve"> результатам процедуры закупки.</w:t>
      </w:r>
    </w:p>
    <w:p w:rsidR="001676B6" w:rsidRPr="00591374" w:rsidRDefault="00CF0314" w:rsidP="004A63A5">
      <w:pPr>
        <w:pStyle w:val="a5"/>
        <w:widowControl w:val="0"/>
        <w:spacing w:after="0" w:line="259" w:lineRule="auto"/>
        <w:ind w:left="0" w:firstLine="567"/>
        <w:contextualSpacing w:val="0"/>
        <w:jc w:val="both"/>
        <w:rPr>
          <w:rFonts w:ascii="Times New Roman" w:hAnsi="Times New Roman" w:cs="Times New Roman"/>
          <w:sz w:val="24"/>
          <w:szCs w:val="24"/>
        </w:rPr>
      </w:pPr>
      <w:r w:rsidRPr="00591374">
        <w:rPr>
          <w:rFonts w:ascii="Times New Roman" w:hAnsi="Times New Roman" w:cs="Times New Roman"/>
          <w:b/>
          <w:sz w:val="24"/>
          <w:szCs w:val="24"/>
        </w:rPr>
        <w:t>Продукция</w:t>
      </w:r>
      <w:r w:rsidRPr="00591374">
        <w:rPr>
          <w:rFonts w:ascii="Times New Roman" w:hAnsi="Times New Roman" w:cs="Times New Roman"/>
          <w:sz w:val="24"/>
          <w:szCs w:val="24"/>
        </w:rPr>
        <w:t xml:space="preserve"> - товары, работы, услуги (в том числе аренда).</w:t>
      </w:r>
    </w:p>
    <w:bookmarkEnd w:id="0"/>
    <w:p w:rsidR="001676B6" w:rsidRPr="00591374" w:rsidRDefault="00CF0314" w:rsidP="004A63A5">
      <w:pPr>
        <w:pStyle w:val="a5"/>
        <w:widowControl w:val="0"/>
        <w:spacing w:after="0" w:line="259" w:lineRule="auto"/>
        <w:ind w:left="0" w:firstLine="567"/>
        <w:contextualSpacing w:val="0"/>
        <w:jc w:val="both"/>
        <w:rPr>
          <w:rFonts w:ascii="Times New Roman" w:hAnsi="Times New Roman" w:cs="Times New Roman"/>
          <w:sz w:val="24"/>
          <w:szCs w:val="24"/>
        </w:rPr>
      </w:pPr>
      <w:r w:rsidRPr="00591374">
        <w:rPr>
          <w:rFonts w:ascii="Times New Roman" w:hAnsi="Times New Roman" w:cs="Times New Roman"/>
          <w:b/>
          <w:sz w:val="24"/>
          <w:szCs w:val="24"/>
        </w:rPr>
        <w:t>Способ закупки</w:t>
      </w:r>
      <w:r w:rsidR="000E12DD">
        <w:rPr>
          <w:rFonts w:ascii="Times New Roman" w:hAnsi="Times New Roman" w:cs="Times New Roman"/>
          <w:b/>
          <w:sz w:val="24"/>
          <w:szCs w:val="24"/>
        </w:rPr>
        <w:t xml:space="preserve"> </w:t>
      </w:r>
      <w:r w:rsidR="009876EA" w:rsidRPr="00591374">
        <w:rPr>
          <w:rFonts w:ascii="Times New Roman" w:hAnsi="Times New Roman" w:cs="Times New Roman"/>
          <w:sz w:val="24"/>
          <w:szCs w:val="24"/>
        </w:rPr>
        <w:t>-</w:t>
      </w:r>
      <w:r w:rsidRPr="00591374">
        <w:rPr>
          <w:rFonts w:ascii="Times New Roman" w:hAnsi="Times New Roman" w:cs="Times New Roman"/>
          <w:sz w:val="24"/>
          <w:szCs w:val="24"/>
        </w:rPr>
        <w:t xml:space="preserve"> процедура, в результате проведения</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которой организатор процедурызакупкипроизводитвыборпоставщика,</w:t>
      </w:r>
      <w:r w:rsidR="00DD6F37" w:rsidRPr="00591374">
        <w:rPr>
          <w:rFonts w:ascii="Times New Roman" w:hAnsi="Times New Roman" w:cs="Times New Roman"/>
          <w:sz w:val="24"/>
          <w:szCs w:val="24"/>
        </w:rPr>
        <w:t xml:space="preserve">всоответствииспорядком, </w:t>
      </w:r>
      <w:r w:rsidRPr="00591374">
        <w:rPr>
          <w:rFonts w:ascii="Times New Roman" w:hAnsi="Times New Roman" w:cs="Times New Roman"/>
          <w:sz w:val="24"/>
          <w:szCs w:val="24"/>
        </w:rPr>
        <w:t>определенным в настоящем Положении и в закупочной документации.</w:t>
      </w:r>
    </w:p>
    <w:p w:rsidR="001676B6" w:rsidRPr="00591374" w:rsidRDefault="00CF0314" w:rsidP="004A63A5">
      <w:pPr>
        <w:pStyle w:val="a5"/>
        <w:widowControl w:val="0"/>
        <w:spacing w:after="0" w:line="259" w:lineRule="auto"/>
        <w:ind w:left="0" w:firstLine="567"/>
        <w:contextualSpacing w:val="0"/>
        <w:jc w:val="both"/>
        <w:rPr>
          <w:rFonts w:ascii="Times New Roman" w:hAnsi="Times New Roman" w:cs="Times New Roman"/>
          <w:sz w:val="24"/>
          <w:szCs w:val="24"/>
        </w:rPr>
      </w:pPr>
      <w:bookmarkStart w:id="1" w:name="_Hlk27496369"/>
      <w:r w:rsidRPr="00591374">
        <w:rPr>
          <w:rFonts w:ascii="Times New Roman" w:hAnsi="Times New Roman" w:cs="Times New Roman"/>
          <w:b/>
          <w:sz w:val="24"/>
          <w:szCs w:val="24"/>
        </w:rPr>
        <w:t>Открытая</w:t>
      </w:r>
      <w:r w:rsidR="00817493">
        <w:rPr>
          <w:rFonts w:ascii="Times New Roman" w:hAnsi="Times New Roman" w:cs="Times New Roman"/>
          <w:b/>
          <w:sz w:val="24"/>
          <w:szCs w:val="24"/>
        </w:rPr>
        <w:t xml:space="preserve"> </w:t>
      </w:r>
      <w:r w:rsidRPr="00591374">
        <w:rPr>
          <w:rFonts w:ascii="Times New Roman" w:hAnsi="Times New Roman" w:cs="Times New Roman"/>
          <w:b/>
          <w:sz w:val="24"/>
          <w:szCs w:val="24"/>
        </w:rPr>
        <w:t>процедура</w:t>
      </w:r>
      <w:r w:rsidR="00817493">
        <w:rPr>
          <w:rFonts w:ascii="Times New Roman" w:hAnsi="Times New Roman" w:cs="Times New Roman"/>
          <w:b/>
          <w:sz w:val="24"/>
          <w:szCs w:val="24"/>
        </w:rPr>
        <w:t xml:space="preserve"> </w:t>
      </w:r>
      <w:r w:rsidRPr="00591374">
        <w:rPr>
          <w:rFonts w:ascii="Times New Roman" w:hAnsi="Times New Roman" w:cs="Times New Roman"/>
          <w:b/>
          <w:sz w:val="24"/>
          <w:szCs w:val="24"/>
        </w:rPr>
        <w:t>закупки</w:t>
      </w:r>
      <w:r w:rsidR="009D45D8" w:rsidRPr="00591374">
        <w:rPr>
          <w:rFonts w:ascii="Times New Roman" w:hAnsi="Times New Roman" w:cs="Times New Roman"/>
          <w:sz w:val="24"/>
          <w:szCs w:val="24"/>
        </w:rPr>
        <w:t>-</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процедура</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закупки,</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в</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которой</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 xml:space="preserve">может </w:t>
      </w:r>
      <w:r w:rsidR="001676B6" w:rsidRPr="00591374">
        <w:rPr>
          <w:rFonts w:ascii="Times New Roman" w:hAnsi="Times New Roman" w:cs="Times New Roman"/>
          <w:sz w:val="24"/>
          <w:szCs w:val="24"/>
        </w:rPr>
        <w:t>принять участие любой участник.</w:t>
      </w:r>
    </w:p>
    <w:p w:rsidR="001676B6" w:rsidRPr="00591374" w:rsidRDefault="00CF0314" w:rsidP="004A63A5">
      <w:pPr>
        <w:pStyle w:val="a5"/>
        <w:widowControl w:val="0"/>
        <w:spacing w:after="0" w:line="259" w:lineRule="auto"/>
        <w:ind w:left="0" w:firstLine="567"/>
        <w:contextualSpacing w:val="0"/>
        <w:jc w:val="both"/>
        <w:rPr>
          <w:rFonts w:ascii="Times New Roman" w:hAnsi="Times New Roman" w:cs="Times New Roman"/>
          <w:sz w:val="24"/>
          <w:szCs w:val="24"/>
        </w:rPr>
      </w:pPr>
      <w:r w:rsidRPr="00591374">
        <w:rPr>
          <w:rFonts w:ascii="Times New Roman" w:hAnsi="Times New Roman" w:cs="Times New Roman"/>
          <w:b/>
          <w:sz w:val="24"/>
          <w:szCs w:val="24"/>
        </w:rPr>
        <w:t>Закрытая</w:t>
      </w:r>
      <w:r w:rsidR="00817493">
        <w:rPr>
          <w:rFonts w:ascii="Times New Roman" w:hAnsi="Times New Roman" w:cs="Times New Roman"/>
          <w:b/>
          <w:sz w:val="24"/>
          <w:szCs w:val="24"/>
        </w:rPr>
        <w:t xml:space="preserve"> </w:t>
      </w:r>
      <w:r w:rsidRPr="00591374">
        <w:rPr>
          <w:rFonts w:ascii="Times New Roman" w:hAnsi="Times New Roman" w:cs="Times New Roman"/>
          <w:b/>
          <w:sz w:val="24"/>
          <w:szCs w:val="24"/>
        </w:rPr>
        <w:t>процедура</w:t>
      </w:r>
      <w:r w:rsidR="00817493">
        <w:rPr>
          <w:rFonts w:ascii="Times New Roman" w:hAnsi="Times New Roman" w:cs="Times New Roman"/>
          <w:b/>
          <w:sz w:val="24"/>
          <w:szCs w:val="24"/>
        </w:rPr>
        <w:t xml:space="preserve"> </w:t>
      </w:r>
      <w:r w:rsidRPr="00591374">
        <w:rPr>
          <w:rFonts w:ascii="Times New Roman" w:hAnsi="Times New Roman" w:cs="Times New Roman"/>
          <w:b/>
          <w:sz w:val="24"/>
          <w:szCs w:val="24"/>
        </w:rPr>
        <w:t>закупки</w:t>
      </w:r>
      <w:r w:rsidR="009D45D8" w:rsidRPr="00591374">
        <w:rPr>
          <w:rFonts w:ascii="Times New Roman" w:hAnsi="Times New Roman" w:cs="Times New Roman"/>
          <w:sz w:val="24"/>
          <w:szCs w:val="24"/>
        </w:rPr>
        <w:t>-</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процедура</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закупки,</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состав</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участников которой определяется Организатором закупки.</w:t>
      </w:r>
    </w:p>
    <w:p w:rsidR="001676B6" w:rsidRPr="00591374" w:rsidRDefault="00CF0314" w:rsidP="004A63A5">
      <w:pPr>
        <w:pStyle w:val="a5"/>
        <w:widowControl w:val="0"/>
        <w:spacing w:after="0" w:line="259" w:lineRule="auto"/>
        <w:ind w:left="0" w:firstLine="567"/>
        <w:contextualSpacing w:val="0"/>
        <w:jc w:val="both"/>
        <w:rPr>
          <w:rFonts w:ascii="Times New Roman" w:hAnsi="Times New Roman" w:cs="Times New Roman"/>
          <w:sz w:val="24"/>
          <w:szCs w:val="24"/>
        </w:rPr>
      </w:pPr>
      <w:r w:rsidRPr="00591374">
        <w:rPr>
          <w:rFonts w:ascii="Times New Roman" w:hAnsi="Times New Roman" w:cs="Times New Roman"/>
          <w:b/>
          <w:sz w:val="24"/>
          <w:szCs w:val="24"/>
        </w:rPr>
        <w:t>Двухэтапная</w:t>
      </w:r>
      <w:r w:rsidR="00817493">
        <w:rPr>
          <w:rFonts w:ascii="Times New Roman" w:hAnsi="Times New Roman" w:cs="Times New Roman"/>
          <w:b/>
          <w:sz w:val="24"/>
          <w:szCs w:val="24"/>
        </w:rPr>
        <w:t xml:space="preserve"> </w:t>
      </w:r>
      <w:r w:rsidRPr="00591374">
        <w:rPr>
          <w:rFonts w:ascii="Times New Roman" w:hAnsi="Times New Roman" w:cs="Times New Roman"/>
          <w:b/>
          <w:sz w:val="24"/>
          <w:szCs w:val="24"/>
        </w:rPr>
        <w:t>процедура</w:t>
      </w:r>
      <w:r w:rsidR="00817493">
        <w:rPr>
          <w:rFonts w:ascii="Times New Roman" w:hAnsi="Times New Roman" w:cs="Times New Roman"/>
          <w:b/>
          <w:sz w:val="24"/>
          <w:szCs w:val="24"/>
        </w:rPr>
        <w:t xml:space="preserve"> </w:t>
      </w:r>
      <w:r w:rsidRPr="00591374">
        <w:rPr>
          <w:rFonts w:ascii="Times New Roman" w:hAnsi="Times New Roman" w:cs="Times New Roman"/>
          <w:b/>
          <w:sz w:val="24"/>
          <w:szCs w:val="24"/>
        </w:rPr>
        <w:t>закупки</w:t>
      </w:r>
      <w:r w:rsidR="009D45D8" w:rsidRPr="00591374">
        <w:rPr>
          <w:rFonts w:ascii="Times New Roman" w:hAnsi="Times New Roman" w:cs="Times New Roman"/>
          <w:sz w:val="24"/>
          <w:szCs w:val="24"/>
        </w:rPr>
        <w:t>-</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процедура</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закупки,</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имеющая обязательную стадию квалификационного отбора.</w:t>
      </w:r>
    </w:p>
    <w:p w:rsidR="001676B6" w:rsidRPr="00591374" w:rsidRDefault="00CF0314" w:rsidP="004A63A5">
      <w:pPr>
        <w:pStyle w:val="a5"/>
        <w:widowControl w:val="0"/>
        <w:spacing w:after="0" w:line="259" w:lineRule="auto"/>
        <w:ind w:left="0" w:firstLine="567"/>
        <w:contextualSpacing w:val="0"/>
        <w:jc w:val="both"/>
        <w:rPr>
          <w:rFonts w:ascii="Times New Roman" w:hAnsi="Times New Roman" w:cs="Times New Roman"/>
          <w:sz w:val="24"/>
          <w:szCs w:val="24"/>
        </w:rPr>
      </w:pPr>
      <w:r w:rsidRPr="00591374">
        <w:rPr>
          <w:rFonts w:ascii="Times New Roman" w:hAnsi="Times New Roman" w:cs="Times New Roman"/>
          <w:b/>
          <w:sz w:val="24"/>
          <w:szCs w:val="24"/>
        </w:rPr>
        <w:t>Много</w:t>
      </w:r>
      <w:r w:rsidR="00817493">
        <w:rPr>
          <w:rFonts w:ascii="Times New Roman" w:hAnsi="Times New Roman" w:cs="Times New Roman"/>
          <w:b/>
          <w:sz w:val="24"/>
          <w:szCs w:val="24"/>
        </w:rPr>
        <w:t xml:space="preserve"> </w:t>
      </w:r>
      <w:r w:rsidRPr="00591374">
        <w:rPr>
          <w:rFonts w:ascii="Times New Roman" w:hAnsi="Times New Roman" w:cs="Times New Roman"/>
          <w:b/>
          <w:sz w:val="24"/>
          <w:szCs w:val="24"/>
        </w:rPr>
        <w:t>этапная</w:t>
      </w:r>
      <w:r w:rsidR="00817493">
        <w:rPr>
          <w:rFonts w:ascii="Times New Roman" w:hAnsi="Times New Roman" w:cs="Times New Roman"/>
          <w:b/>
          <w:sz w:val="24"/>
          <w:szCs w:val="24"/>
        </w:rPr>
        <w:t xml:space="preserve"> </w:t>
      </w:r>
      <w:r w:rsidRPr="00591374">
        <w:rPr>
          <w:rFonts w:ascii="Times New Roman" w:hAnsi="Times New Roman" w:cs="Times New Roman"/>
          <w:b/>
          <w:sz w:val="24"/>
          <w:szCs w:val="24"/>
        </w:rPr>
        <w:t>процедура</w:t>
      </w:r>
      <w:r w:rsidR="00817493">
        <w:rPr>
          <w:rFonts w:ascii="Times New Roman" w:hAnsi="Times New Roman" w:cs="Times New Roman"/>
          <w:b/>
          <w:sz w:val="24"/>
          <w:szCs w:val="24"/>
        </w:rPr>
        <w:t xml:space="preserve"> </w:t>
      </w:r>
      <w:r w:rsidRPr="00591374">
        <w:rPr>
          <w:rFonts w:ascii="Times New Roman" w:hAnsi="Times New Roman" w:cs="Times New Roman"/>
          <w:b/>
          <w:sz w:val="24"/>
          <w:szCs w:val="24"/>
        </w:rPr>
        <w:t>закупки</w:t>
      </w:r>
      <w:r w:rsidR="009D45D8" w:rsidRPr="00591374">
        <w:rPr>
          <w:rFonts w:ascii="Times New Roman" w:hAnsi="Times New Roman" w:cs="Times New Roman"/>
          <w:sz w:val="24"/>
          <w:szCs w:val="24"/>
        </w:rPr>
        <w:t>-</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процедура</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закупки,</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имеющая</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в соответствии</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с</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закупочной</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документацией</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две</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или</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более</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стадии,</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включая квалификационный</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отбор,</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по</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каждой</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из</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которых</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организатором</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процедуры закупки подводятся итоги.</w:t>
      </w:r>
    </w:p>
    <w:bookmarkEnd w:id="1"/>
    <w:p w:rsidR="001676B6" w:rsidRPr="00591374" w:rsidRDefault="00CF0314" w:rsidP="004A63A5">
      <w:pPr>
        <w:pStyle w:val="a5"/>
        <w:widowControl w:val="0"/>
        <w:spacing w:after="0" w:line="259" w:lineRule="auto"/>
        <w:ind w:left="0" w:firstLine="567"/>
        <w:contextualSpacing w:val="0"/>
        <w:jc w:val="both"/>
        <w:rPr>
          <w:rFonts w:ascii="Times New Roman" w:hAnsi="Times New Roman" w:cs="Times New Roman"/>
          <w:sz w:val="24"/>
          <w:szCs w:val="24"/>
        </w:rPr>
      </w:pPr>
      <w:r w:rsidRPr="00591374">
        <w:rPr>
          <w:rFonts w:ascii="Times New Roman" w:hAnsi="Times New Roman" w:cs="Times New Roman"/>
          <w:b/>
          <w:sz w:val="24"/>
          <w:szCs w:val="24"/>
        </w:rPr>
        <w:t>Квалификационны</w:t>
      </w:r>
      <w:r w:rsidR="00DD6F37" w:rsidRPr="00591374">
        <w:rPr>
          <w:rFonts w:ascii="Times New Roman" w:hAnsi="Times New Roman" w:cs="Times New Roman"/>
          <w:b/>
          <w:sz w:val="24"/>
          <w:szCs w:val="24"/>
        </w:rPr>
        <w:t>й</w:t>
      </w:r>
      <w:r w:rsidR="00817493">
        <w:rPr>
          <w:rFonts w:ascii="Times New Roman" w:hAnsi="Times New Roman" w:cs="Times New Roman"/>
          <w:b/>
          <w:sz w:val="24"/>
          <w:szCs w:val="24"/>
        </w:rPr>
        <w:t xml:space="preserve"> </w:t>
      </w:r>
      <w:r w:rsidR="00DD6F37" w:rsidRPr="00591374">
        <w:rPr>
          <w:rFonts w:ascii="Times New Roman" w:hAnsi="Times New Roman" w:cs="Times New Roman"/>
          <w:b/>
          <w:sz w:val="24"/>
          <w:szCs w:val="24"/>
        </w:rPr>
        <w:t>отбор</w:t>
      </w:r>
      <w:r w:rsidR="009D45D8" w:rsidRPr="00591374">
        <w:rPr>
          <w:rFonts w:ascii="Times New Roman" w:hAnsi="Times New Roman" w:cs="Times New Roman"/>
          <w:sz w:val="24"/>
          <w:szCs w:val="24"/>
        </w:rPr>
        <w:t>-</w:t>
      </w:r>
      <w:r w:rsidR="00817493">
        <w:rPr>
          <w:rFonts w:ascii="Times New Roman" w:hAnsi="Times New Roman" w:cs="Times New Roman"/>
          <w:sz w:val="24"/>
          <w:szCs w:val="24"/>
        </w:rPr>
        <w:t xml:space="preserve"> </w:t>
      </w:r>
      <w:r w:rsidR="00DD6F37" w:rsidRPr="00591374">
        <w:rPr>
          <w:rFonts w:ascii="Times New Roman" w:hAnsi="Times New Roman" w:cs="Times New Roman"/>
          <w:sz w:val="24"/>
          <w:szCs w:val="24"/>
        </w:rPr>
        <w:t>отбор</w:t>
      </w:r>
      <w:r w:rsidR="00817493">
        <w:rPr>
          <w:rFonts w:ascii="Times New Roman" w:hAnsi="Times New Roman" w:cs="Times New Roman"/>
          <w:sz w:val="24"/>
          <w:szCs w:val="24"/>
        </w:rPr>
        <w:t xml:space="preserve"> </w:t>
      </w:r>
      <w:r w:rsidR="00DD6F37" w:rsidRPr="00591374">
        <w:rPr>
          <w:rFonts w:ascii="Times New Roman" w:hAnsi="Times New Roman" w:cs="Times New Roman"/>
          <w:sz w:val="24"/>
          <w:szCs w:val="24"/>
        </w:rPr>
        <w:t>участников</w:t>
      </w:r>
      <w:r w:rsidR="00817493">
        <w:rPr>
          <w:rFonts w:ascii="Times New Roman" w:hAnsi="Times New Roman" w:cs="Times New Roman"/>
          <w:sz w:val="24"/>
          <w:szCs w:val="24"/>
        </w:rPr>
        <w:t xml:space="preserve"> </w:t>
      </w:r>
      <w:r w:rsidR="000C7EE9" w:rsidRPr="00591374">
        <w:rPr>
          <w:rFonts w:ascii="Times New Roman" w:hAnsi="Times New Roman" w:cs="Times New Roman"/>
          <w:sz w:val="24"/>
          <w:szCs w:val="24"/>
        </w:rPr>
        <w:t>для</w:t>
      </w:r>
      <w:r w:rsidR="00817493">
        <w:rPr>
          <w:rFonts w:ascii="Times New Roman" w:hAnsi="Times New Roman" w:cs="Times New Roman"/>
          <w:sz w:val="24"/>
          <w:szCs w:val="24"/>
        </w:rPr>
        <w:t xml:space="preserve"> </w:t>
      </w:r>
      <w:r w:rsidR="000C7EE9" w:rsidRPr="00591374">
        <w:rPr>
          <w:rFonts w:ascii="Times New Roman" w:hAnsi="Times New Roman" w:cs="Times New Roman"/>
          <w:sz w:val="24"/>
          <w:szCs w:val="24"/>
        </w:rPr>
        <w:t>участия</w:t>
      </w:r>
      <w:r w:rsidR="00817493">
        <w:rPr>
          <w:rFonts w:ascii="Times New Roman" w:hAnsi="Times New Roman" w:cs="Times New Roman"/>
          <w:sz w:val="24"/>
          <w:szCs w:val="24"/>
        </w:rPr>
        <w:t xml:space="preserve"> </w:t>
      </w:r>
      <w:r w:rsidR="000C7EE9" w:rsidRPr="00591374">
        <w:rPr>
          <w:rFonts w:ascii="Times New Roman" w:hAnsi="Times New Roman" w:cs="Times New Roman"/>
          <w:sz w:val="24"/>
          <w:szCs w:val="24"/>
        </w:rPr>
        <w:t>в</w:t>
      </w:r>
      <w:r w:rsidR="00817493">
        <w:rPr>
          <w:rFonts w:ascii="Times New Roman" w:hAnsi="Times New Roman" w:cs="Times New Roman"/>
          <w:sz w:val="24"/>
          <w:szCs w:val="24"/>
        </w:rPr>
        <w:t xml:space="preserve"> </w:t>
      </w:r>
      <w:r w:rsidR="000C7EE9" w:rsidRPr="00591374">
        <w:rPr>
          <w:rFonts w:ascii="Times New Roman" w:hAnsi="Times New Roman" w:cs="Times New Roman"/>
          <w:sz w:val="24"/>
          <w:szCs w:val="24"/>
        </w:rPr>
        <w:t xml:space="preserve">процедуре </w:t>
      </w:r>
      <w:r w:rsidRPr="00591374">
        <w:rPr>
          <w:rFonts w:ascii="Times New Roman" w:hAnsi="Times New Roman" w:cs="Times New Roman"/>
          <w:sz w:val="24"/>
          <w:szCs w:val="24"/>
        </w:rPr>
        <w:t>закупки, в соответствии с требованиями, установленными</w:t>
      </w:r>
      <w:r w:rsidR="00D45951" w:rsidRPr="00591374">
        <w:rPr>
          <w:rFonts w:ascii="Times New Roman" w:hAnsi="Times New Roman" w:cs="Times New Roman"/>
          <w:sz w:val="24"/>
          <w:szCs w:val="24"/>
        </w:rPr>
        <w:t xml:space="preserve"> заказчиком.</w:t>
      </w:r>
    </w:p>
    <w:p w:rsidR="001676B6" w:rsidRPr="00591374" w:rsidRDefault="00D226DF" w:rsidP="004A63A5">
      <w:pPr>
        <w:pStyle w:val="a5"/>
        <w:widowControl w:val="0"/>
        <w:spacing w:after="0" w:line="259" w:lineRule="auto"/>
        <w:ind w:left="0" w:firstLine="567"/>
        <w:contextualSpacing w:val="0"/>
        <w:jc w:val="both"/>
        <w:rPr>
          <w:rFonts w:ascii="Times New Roman" w:hAnsi="Times New Roman" w:cs="Times New Roman"/>
          <w:sz w:val="24"/>
          <w:szCs w:val="24"/>
        </w:rPr>
      </w:pPr>
      <w:r w:rsidRPr="00591374">
        <w:rPr>
          <w:rFonts w:ascii="Times New Roman" w:hAnsi="Times New Roman" w:cs="Times New Roman"/>
          <w:b/>
          <w:sz w:val="24"/>
          <w:szCs w:val="24"/>
        </w:rPr>
        <w:t>Аукцион</w:t>
      </w:r>
      <w:r w:rsidR="009D45D8" w:rsidRPr="00591374">
        <w:rPr>
          <w:rFonts w:ascii="Times New Roman" w:hAnsi="Times New Roman" w:cs="Times New Roman"/>
          <w:sz w:val="24"/>
          <w:szCs w:val="24"/>
        </w:rPr>
        <w:t>-</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способ</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закупки,</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в</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ходе</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которого</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участники,</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открыто</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делают ценовые</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предложения,</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победителем</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которого</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определяется</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участник, предложивший наименьшее ценовое предложение.</w:t>
      </w:r>
    </w:p>
    <w:p w:rsidR="001676B6" w:rsidRPr="00591374" w:rsidRDefault="00CF0314" w:rsidP="004A63A5">
      <w:pPr>
        <w:pStyle w:val="a5"/>
        <w:widowControl w:val="0"/>
        <w:spacing w:after="0" w:line="259" w:lineRule="auto"/>
        <w:ind w:left="0" w:firstLine="567"/>
        <w:contextualSpacing w:val="0"/>
        <w:jc w:val="both"/>
        <w:rPr>
          <w:rFonts w:ascii="Times New Roman" w:hAnsi="Times New Roman" w:cs="Times New Roman"/>
          <w:sz w:val="24"/>
          <w:szCs w:val="24"/>
        </w:rPr>
      </w:pPr>
      <w:r w:rsidRPr="00591374">
        <w:rPr>
          <w:rFonts w:ascii="Times New Roman" w:hAnsi="Times New Roman" w:cs="Times New Roman"/>
          <w:b/>
          <w:sz w:val="24"/>
          <w:szCs w:val="24"/>
        </w:rPr>
        <w:t>Конкурс</w:t>
      </w:r>
      <w:r w:rsidR="009D45D8" w:rsidRPr="00591374">
        <w:rPr>
          <w:rFonts w:ascii="Times New Roman" w:hAnsi="Times New Roman" w:cs="Times New Roman"/>
          <w:sz w:val="24"/>
          <w:szCs w:val="24"/>
        </w:rPr>
        <w:t>-</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способ</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закупки,</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победителем</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которого</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определяется</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участник, предложивший лучшие условия выполнения договора.</w:t>
      </w:r>
    </w:p>
    <w:p w:rsidR="006A7544" w:rsidRPr="00591374" w:rsidRDefault="006A7544" w:rsidP="004A63A5">
      <w:pPr>
        <w:pStyle w:val="a5"/>
        <w:widowControl w:val="0"/>
        <w:spacing w:after="0" w:line="259" w:lineRule="auto"/>
        <w:ind w:left="0" w:firstLine="567"/>
        <w:contextualSpacing w:val="0"/>
        <w:jc w:val="both"/>
        <w:rPr>
          <w:rFonts w:ascii="Times New Roman" w:hAnsi="Times New Roman" w:cs="Times New Roman"/>
          <w:sz w:val="24"/>
          <w:szCs w:val="24"/>
        </w:rPr>
      </w:pPr>
      <w:r w:rsidRPr="00591374">
        <w:rPr>
          <w:rFonts w:ascii="Times New Roman" w:hAnsi="Times New Roman" w:cs="Times New Roman"/>
          <w:b/>
          <w:sz w:val="24"/>
          <w:szCs w:val="24"/>
        </w:rPr>
        <w:t>Запрос котировок</w:t>
      </w:r>
      <w:r w:rsidRPr="00591374">
        <w:rPr>
          <w:rFonts w:ascii="Times New Roman" w:hAnsi="Times New Roman" w:cs="Times New Roman"/>
          <w:sz w:val="24"/>
          <w:szCs w:val="24"/>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1676B6" w:rsidRPr="00591374" w:rsidRDefault="00CF0314" w:rsidP="004A63A5">
      <w:pPr>
        <w:pStyle w:val="a5"/>
        <w:widowControl w:val="0"/>
        <w:spacing w:after="0" w:line="259" w:lineRule="auto"/>
        <w:ind w:left="0" w:firstLine="567"/>
        <w:contextualSpacing w:val="0"/>
        <w:jc w:val="both"/>
        <w:rPr>
          <w:rFonts w:ascii="Times New Roman" w:hAnsi="Times New Roman" w:cs="Times New Roman"/>
          <w:sz w:val="24"/>
          <w:szCs w:val="24"/>
        </w:rPr>
      </w:pPr>
      <w:r w:rsidRPr="00591374">
        <w:rPr>
          <w:rFonts w:ascii="Times New Roman" w:hAnsi="Times New Roman" w:cs="Times New Roman"/>
          <w:b/>
          <w:sz w:val="24"/>
          <w:szCs w:val="24"/>
        </w:rPr>
        <w:t>Запрос</w:t>
      </w:r>
      <w:r w:rsidR="00817493">
        <w:rPr>
          <w:rFonts w:ascii="Times New Roman" w:hAnsi="Times New Roman" w:cs="Times New Roman"/>
          <w:b/>
          <w:sz w:val="24"/>
          <w:szCs w:val="24"/>
        </w:rPr>
        <w:t xml:space="preserve"> </w:t>
      </w:r>
      <w:r w:rsidRPr="00591374">
        <w:rPr>
          <w:rFonts w:ascii="Times New Roman" w:hAnsi="Times New Roman" w:cs="Times New Roman"/>
          <w:b/>
          <w:sz w:val="24"/>
          <w:szCs w:val="24"/>
        </w:rPr>
        <w:t>п</w:t>
      </w:r>
      <w:r w:rsidR="00D407F6" w:rsidRPr="00591374">
        <w:rPr>
          <w:rFonts w:ascii="Times New Roman" w:hAnsi="Times New Roman" w:cs="Times New Roman"/>
          <w:b/>
          <w:sz w:val="24"/>
          <w:szCs w:val="24"/>
        </w:rPr>
        <w:t>редложений</w:t>
      </w:r>
      <w:r w:rsidR="009D45D8" w:rsidRPr="00591374">
        <w:rPr>
          <w:rFonts w:ascii="Times New Roman" w:hAnsi="Times New Roman" w:cs="Times New Roman"/>
          <w:sz w:val="24"/>
          <w:szCs w:val="24"/>
        </w:rPr>
        <w:t>-</w:t>
      </w:r>
      <w:r w:rsidR="00817493">
        <w:rPr>
          <w:rFonts w:ascii="Times New Roman" w:hAnsi="Times New Roman" w:cs="Times New Roman"/>
          <w:sz w:val="24"/>
          <w:szCs w:val="24"/>
        </w:rPr>
        <w:t xml:space="preserve"> </w:t>
      </w:r>
      <w:r w:rsidR="00D407F6" w:rsidRPr="00591374">
        <w:rPr>
          <w:rFonts w:ascii="Times New Roman" w:hAnsi="Times New Roman" w:cs="Times New Roman"/>
          <w:sz w:val="24"/>
          <w:szCs w:val="24"/>
        </w:rPr>
        <w:t xml:space="preserve">способ закупки, </w:t>
      </w:r>
      <w:r w:rsidRPr="00591374">
        <w:rPr>
          <w:rFonts w:ascii="Times New Roman" w:hAnsi="Times New Roman" w:cs="Times New Roman"/>
          <w:sz w:val="24"/>
          <w:szCs w:val="24"/>
        </w:rPr>
        <w:t>победителем</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которой</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определяется участник,</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предложивший</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лучшие</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условия</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исполнения</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договора,</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либо вспомогательная</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процедура,</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имеющая</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целью</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определение</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круга</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участни</w:t>
      </w:r>
      <w:r w:rsidR="00D45951" w:rsidRPr="00591374">
        <w:rPr>
          <w:rFonts w:ascii="Times New Roman" w:hAnsi="Times New Roman" w:cs="Times New Roman"/>
          <w:sz w:val="24"/>
          <w:szCs w:val="24"/>
        </w:rPr>
        <w:t>ков закрытой процедуры закупки.</w:t>
      </w:r>
    </w:p>
    <w:p w:rsidR="00C56BDD" w:rsidRPr="00591374" w:rsidRDefault="00C56BDD" w:rsidP="004A63A5">
      <w:pPr>
        <w:widowControl w:val="0"/>
        <w:spacing w:after="0" w:line="259" w:lineRule="auto"/>
        <w:ind w:firstLine="567"/>
        <w:jc w:val="both"/>
        <w:rPr>
          <w:rFonts w:ascii="Times New Roman" w:hAnsi="Times New Roman" w:cs="Times New Roman"/>
          <w:b/>
          <w:sz w:val="24"/>
          <w:szCs w:val="24"/>
        </w:rPr>
      </w:pPr>
      <w:r w:rsidRPr="00591374">
        <w:rPr>
          <w:rFonts w:ascii="Times New Roman" w:hAnsi="Times New Roman" w:cs="Times New Roman"/>
          <w:b/>
          <w:sz w:val="24"/>
          <w:szCs w:val="24"/>
        </w:rPr>
        <w:t>Запрос цен в электронной форме</w:t>
      </w:r>
      <w:r w:rsidRPr="00591374">
        <w:rPr>
          <w:rFonts w:ascii="Times New Roman" w:hAnsi="Times New Roman" w:cs="Times New Roman"/>
          <w:sz w:val="24"/>
          <w:szCs w:val="24"/>
        </w:rPr>
        <w:t xml:space="preserve"> – это неторговый конкурентный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w:t>
      </w:r>
      <w:r w:rsidRPr="00591374">
        <w:rPr>
          <w:rFonts w:ascii="Times New Roman" w:hAnsi="Times New Roman" w:cs="Times New Roman"/>
          <w:sz w:val="24"/>
          <w:szCs w:val="24"/>
        </w:rPr>
        <w:lastRenderedPageBreak/>
        <w:t>системе извещения и документации о проведении запроса цен в электронной форме и победителем такого запроса признается участник закупки, направивший окончательное предложение, которое соответствует установленным заказчиком требованиям к товару, работе или услуге (ТРУ), и содержит наименьшую цену.</w:t>
      </w:r>
    </w:p>
    <w:p w:rsidR="001676B6" w:rsidRPr="00591374" w:rsidRDefault="00CF0314" w:rsidP="004A63A5">
      <w:pPr>
        <w:pStyle w:val="a5"/>
        <w:widowControl w:val="0"/>
        <w:spacing w:after="0" w:line="259" w:lineRule="auto"/>
        <w:ind w:left="0" w:firstLine="567"/>
        <w:contextualSpacing w:val="0"/>
        <w:jc w:val="both"/>
        <w:rPr>
          <w:rFonts w:ascii="Times New Roman" w:hAnsi="Times New Roman" w:cs="Times New Roman"/>
          <w:sz w:val="24"/>
          <w:szCs w:val="24"/>
        </w:rPr>
      </w:pPr>
      <w:r w:rsidRPr="00591374">
        <w:rPr>
          <w:rFonts w:ascii="Times New Roman" w:hAnsi="Times New Roman" w:cs="Times New Roman"/>
          <w:b/>
          <w:sz w:val="24"/>
          <w:szCs w:val="24"/>
        </w:rPr>
        <w:t>Закупка</w:t>
      </w:r>
      <w:r w:rsidR="00817493">
        <w:rPr>
          <w:rFonts w:ascii="Times New Roman" w:hAnsi="Times New Roman" w:cs="Times New Roman"/>
          <w:b/>
          <w:sz w:val="24"/>
          <w:szCs w:val="24"/>
        </w:rPr>
        <w:t xml:space="preserve"> </w:t>
      </w:r>
      <w:r w:rsidRPr="00591374">
        <w:rPr>
          <w:rFonts w:ascii="Times New Roman" w:hAnsi="Times New Roman" w:cs="Times New Roman"/>
          <w:b/>
          <w:sz w:val="24"/>
          <w:szCs w:val="24"/>
        </w:rPr>
        <w:t>у</w:t>
      </w:r>
      <w:r w:rsidR="00817493">
        <w:rPr>
          <w:rFonts w:ascii="Times New Roman" w:hAnsi="Times New Roman" w:cs="Times New Roman"/>
          <w:b/>
          <w:sz w:val="24"/>
          <w:szCs w:val="24"/>
        </w:rPr>
        <w:t xml:space="preserve"> </w:t>
      </w:r>
      <w:r w:rsidRPr="00591374">
        <w:rPr>
          <w:rFonts w:ascii="Times New Roman" w:hAnsi="Times New Roman" w:cs="Times New Roman"/>
          <w:b/>
          <w:sz w:val="24"/>
          <w:szCs w:val="24"/>
        </w:rPr>
        <w:t>единственного</w:t>
      </w:r>
      <w:r w:rsidR="00817493">
        <w:rPr>
          <w:rFonts w:ascii="Times New Roman" w:hAnsi="Times New Roman" w:cs="Times New Roman"/>
          <w:b/>
          <w:sz w:val="24"/>
          <w:szCs w:val="24"/>
        </w:rPr>
        <w:t xml:space="preserve"> </w:t>
      </w:r>
      <w:r w:rsidRPr="00591374">
        <w:rPr>
          <w:rFonts w:ascii="Times New Roman" w:hAnsi="Times New Roman" w:cs="Times New Roman"/>
          <w:b/>
          <w:sz w:val="24"/>
          <w:szCs w:val="24"/>
        </w:rPr>
        <w:t>поставщика</w:t>
      </w:r>
      <w:r w:rsidR="009D45D8" w:rsidRPr="00591374">
        <w:rPr>
          <w:rFonts w:ascii="Times New Roman" w:hAnsi="Times New Roman" w:cs="Times New Roman"/>
          <w:sz w:val="24"/>
          <w:szCs w:val="24"/>
        </w:rPr>
        <w:t>-</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способ</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закупки,</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при</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которой</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договор с поставщиком заключается без проведения конкурентных процедур.</w:t>
      </w:r>
    </w:p>
    <w:p w:rsidR="001676B6" w:rsidRPr="00591374" w:rsidRDefault="00CF0314" w:rsidP="004A63A5">
      <w:pPr>
        <w:pStyle w:val="a5"/>
        <w:widowControl w:val="0"/>
        <w:spacing w:after="0" w:line="259" w:lineRule="auto"/>
        <w:ind w:left="0" w:firstLine="567"/>
        <w:contextualSpacing w:val="0"/>
        <w:jc w:val="both"/>
        <w:rPr>
          <w:rFonts w:ascii="Times New Roman" w:hAnsi="Times New Roman" w:cs="Times New Roman"/>
          <w:sz w:val="24"/>
          <w:szCs w:val="24"/>
        </w:rPr>
      </w:pPr>
      <w:r w:rsidRPr="00591374">
        <w:rPr>
          <w:rFonts w:ascii="Times New Roman" w:hAnsi="Times New Roman" w:cs="Times New Roman"/>
          <w:b/>
          <w:sz w:val="24"/>
          <w:szCs w:val="24"/>
        </w:rPr>
        <w:t>Победитель</w:t>
      </w:r>
      <w:r w:rsidR="00817493">
        <w:rPr>
          <w:rFonts w:ascii="Times New Roman" w:hAnsi="Times New Roman" w:cs="Times New Roman"/>
          <w:b/>
          <w:sz w:val="24"/>
          <w:szCs w:val="24"/>
        </w:rPr>
        <w:t xml:space="preserve"> </w:t>
      </w:r>
      <w:r w:rsidRPr="00591374">
        <w:rPr>
          <w:rFonts w:ascii="Times New Roman" w:hAnsi="Times New Roman" w:cs="Times New Roman"/>
          <w:b/>
          <w:sz w:val="24"/>
          <w:szCs w:val="24"/>
        </w:rPr>
        <w:t>процедуры</w:t>
      </w:r>
      <w:r w:rsidR="00817493">
        <w:rPr>
          <w:rFonts w:ascii="Times New Roman" w:hAnsi="Times New Roman" w:cs="Times New Roman"/>
          <w:b/>
          <w:sz w:val="24"/>
          <w:szCs w:val="24"/>
        </w:rPr>
        <w:t xml:space="preserve"> </w:t>
      </w:r>
      <w:r w:rsidRPr="00591374">
        <w:rPr>
          <w:rFonts w:ascii="Times New Roman" w:hAnsi="Times New Roman" w:cs="Times New Roman"/>
          <w:b/>
          <w:sz w:val="24"/>
          <w:szCs w:val="24"/>
        </w:rPr>
        <w:t>закупки</w:t>
      </w:r>
      <w:r w:rsidR="009D45D8" w:rsidRPr="00591374">
        <w:rPr>
          <w:rFonts w:ascii="Times New Roman" w:hAnsi="Times New Roman" w:cs="Times New Roman"/>
          <w:sz w:val="24"/>
          <w:szCs w:val="24"/>
        </w:rPr>
        <w:t>-</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участник,</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который</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сделал</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лучшее предложение в соответствии с условиями закупочной документации.</w:t>
      </w:r>
    </w:p>
    <w:p w:rsidR="001676B6" w:rsidRPr="00591374" w:rsidRDefault="00CF0314" w:rsidP="004A63A5">
      <w:pPr>
        <w:pStyle w:val="a5"/>
        <w:widowControl w:val="0"/>
        <w:spacing w:after="0" w:line="259" w:lineRule="auto"/>
        <w:ind w:left="0" w:firstLine="567"/>
        <w:contextualSpacing w:val="0"/>
        <w:jc w:val="both"/>
        <w:rPr>
          <w:rFonts w:ascii="Times New Roman" w:hAnsi="Times New Roman" w:cs="Times New Roman"/>
          <w:sz w:val="24"/>
          <w:szCs w:val="24"/>
        </w:rPr>
      </w:pPr>
      <w:r w:rsidRPr="00591374">
        <w:rPr>
          <w:rFonts w:ascii="Times New Roman" w:hAnsi="Times New Roman" w:cs="Times New Roman"/>
          <w:b/>
          <w:sz w:val="24"/>
          <w:szCs w:val="24"/>
        </w:rPr>
        <w:t>Процедура</w:t>
      </w:r>
      <w:r w:rsidR="00C53D34">
        <w:rPr>
          <w:rFonts w:ascii="Times New Roman" w:hAnsi="Times New Roman" w:cs="Times New Roman"/>
          <w:b/>
          <w:sz w:val="24"/>
          <w:szCs w:val="24"/>
        </w:rPr>
        <w:t xml:space="preserve"> </w:t>
      </w:r>
      <w:r w:rsidRPr="00591374">
        <w:rPr>
          <w:rFonts w:ascii="Times New Roman" w:hAnsi="Times New Roman" w:cs="Times New Roman"/>
          <w:b/>
          <w:sz w:val="24"/>
          <w:szCs w:val="24"/>
        </w:rPr>
        <w:t>закупки</w:t>
      </w:r>
      <w:r w:rsidR="00C53D34">
        <w:rPr>
          <w:rFonts w:ascii="Times New Roman" w:hAnsi="Times New Roman" w:cs="Times New Roman"/>
          <w:b/>
          <w:sz w:val="24"/>
          <w:szCs w:val="24"/>
        </w:rPr>
        <w:t xml:space="preserve"> </w:t>
      </w:r>
      <w:r w:rsidRPr="00591374">
        <w:rPr>
          <w:rFonts w:ascii="Times New Roman" w:hAnsi="Times New Roman" w:cs="Times New Roman"/>
          <w:b/>
          <w:sz w:val="24"/>
          <w:szCs w:val="24"/>
        </w:rPr>
        <w:t>в</w:t>
      </w:r>
      <w:r w:rsidR="00C53D34">
        <w:rPr>
          <w:rFonts w:ascii="Times New Roman" w:hAnsi="Times New Roman" w:cs="Times New Roman"/>
          <w:b/>
          <w:sz w:val="24"/>
          <w:szCs w:val="24"/>
        </w:rPr>
        <w:t xml:space="preserve"> </w:t>
      </w:r>
      <w:r w:rsidRPr="00591374">
        <w:rPr>
          <w:rFonts w:ascii="Times New Roman" w:hAnsi="Times New Roman" w:cs="Times New Roman"/>
          <w:b/>
          <w:sz w:val="24"/>
          <w:szCs w:val="24"/>
        </w:rPr>
        <w:t>электронной</w:t>
      </w:r>
      <w:r w:rsidR="00C53D34">
        <w:rPr>
          <w:rFonts w:ascii="Times New Roman" w:hAnsi="Times New Roman" w:cs="Times New Roman"/>
          <w:b/>
          <w:sz w:val="24"/>
          <w:szCs w:val="24"/>
        </w:rPr>
        <w:t xml:space="preserve"> </w:t>
      </w:r>
      <w:r w:rsidRPr="00591374">
        <w:rPr>
          <w:rFonts w:ascii="Times New Roman" w:hAnsi="Times New Roman" w:cs="Times New Roman"/>
          <w:b/>
          <w:sz w:val="24"/>
          <w:szCs w:val="24"/>
        </w:rPr>
        <w:t>форме</w:t>
      </w:r>
      <w:r w:rsidR="009D45D8" w:rsidRPr="00591374">
        <w:rPr>
          <w:rFonts w:ascii="Times New Roman" w:hAnsi="Times New Roman" w:cs="Times New Roman"/>
          <w:sz w:val="24"/>
          <w:szCs w:val="24"/>
        </w:rPr>
        <w:t>-</w:t>
      </w:r>
      <w:r w:rsidR="00C53D34">
        <w:rPr>
          <w:rFonts w:ascii="Times New Roman" w:hAnsi="Times New Roman" w:cs="Times New Roman"/>
          <w:sz w:val="24"/>
          <w:szCs w:val="24"/>
        </w:rPr>
        <w:t xml:space="preserve"> </w:t>
      </w:r>
      <w:r w:rsidRPr="00591374">
        <w:rPr>
          <w:rFonts w:ascii="Times New Roman" w:hAnsi="Times New Roman" w:cs="Times New Roman"/>
          <w:sz w:val="24"/>
          <w:szCs w:val="24"/>
        </w:rPr>
        <w:t>процедура</w:t>
      </w:r>
      <w:r w:rsidR="00C53D34">
        <w:rPr>
          <w:rFonts w:ascii="Times New Roman" w:hAnsi="Times New Roman" w:cs="Times New Roman"/>
          <w:sz w:val="24"/>
          <w:szCs w:val="24"/>
        </w:rPr>
        <w:t xml:space="preserve"> </w:t>
      </w:r>
      <w:r w:rsidRPr="00591374">
        <w:rPr>
          <w:rFonts w:ascii="Times New Roman" w:hAnsi="Times New Roman" w:cs="Times New Roman"/>
          <w:sz w:val="24"/>
          <w:szCs w:val="24"/>
        </w:rPr>
        <w:t>закупки,</w:t>
      </w:r>
      <w:r w:rsidR="000E12DD">
        <w:rPr>
          <w:rFonts w:ascii="Times New Roman" w:hAnsi="Times New Roman" w:cs="Times New Roman"/>
          <w:sz w:val="24"/>
          <w:szCs w:val="24"/>
        </w:rPr>
        <w:t xml:space="preserve"> </w:t>
      </w:r>
      <w:r w:rsidRPr="00591374">
        <w:rPr>
          <w:rFonts w:ascii="Times New Roman" w:hAnsi="Times New Roman" w:cs="Times New Roman"/>
          <w:sz w:val="24"/>
          <w:szCs w:val="24"/>
        </w:rPr>
        <w:t>осуществляемая на электронной торговой площад</w:t>
      </w:r>
      <w:r w:rsidR="00D45951" w:rsidRPr="00591374">
        <w:rPr>
          <w:rFonts w:ascii="Times New Roman" w:hAnsi="Times New Roman" w:cs="Times New Roman"/>
          <w:sz w:val="24"/>
          <w:szCs w:val="24"/>
        </w:rPr>
        <w:t>ке.</w:t>
      </w:r>
    </w:p>
    <w:p w:rsidR="001676B6" w:rsidRPr="00591374" w:rsidRDefault="00CF0314" w:rsidP="004A63A5">
      <w:pPr>
        <w:pStyle w:val="a5"/>
        <w:widowControl w:val="0"/>
        <w:spacing w:after="0" w:line="259" w:lineRule="auto"/>
        <w:ind w:left="0" w:firstLine="567"/>
        <w:contextualSpacing w:val="0"/>
        <w:jc w:val="both"/>
        <w:rPr>
          <w:rFonts w:ascii="Times New Roman" w:hAnsi="Times New Roman" w:cs="Times New Roman"/>
          <w:sz w:val="24"/>
          <w:szCs w:val="24"/>
        </w:rPr>
      </w:pPr>
      <w:r w:rsidRPr="00591374">
        <w:rPr>
          <w:rFonts w:ascii="Times New Roman" w:hAnsi="Times New Roman" w:cs="Times New Roman"/>
          <w:b/>
          <w:sz w:val="24"/>
          <w:szCs w:val="24"/>
        </w:rPr>
        <w:t>Электронная</w:t>
      </w:r>
      <w:r w:rsidR="00817493">
        <w:rPr>
          <w:rFonts w:ascii="Times New Roman" w:hAnsi="Times New Roman" w:cs="Times New Roman"/>
          <w:b/>
          <w:sz w:val="24"/>
          <w:szCs w:val="24"/>
        </w:rPr>
        <w:t xml:space="preserve"> </w:t>
      </w:r>
      <w:r w:rsidRPr="00591374">
        <w:rPr>
          <w:rFonts w:ascii="Times New Roman" w:hAnsi="Times New Roman" w:cs="Times New Roman"/>
          <w:b/>
          <w:sz w:val="24"/>
          <w:szCs w:val="24"/>
        </w:rPr>
        <w:t>площадка</w:t>
      </w:r>
      <w:r w:rsidRPr="00591374">
        <w:rPr>
          <w:rFonts w:ascii="Times New Roman" w:hAnsi="Times New Roman" w:cs="Times New Roman"/>
          <w:sz w:val="24"/>
          <w:szCs w:val="24"/>
        </w:rPr>
        <w:t>-</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программно-аппаратный</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комплекс, предназначенный</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для</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проведения</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процедур</w:t>
      </w:r>
      <w:r w:rsidR="00817493">
        <w:rPr>
          <w:rFonts w:ascii="Times New Roman" w:hAnsi="Times New Roman" w:cs="Times New Roman"/>
          <w:sz w:val="24"/>
          <w:szCs w:val="24"/>
        </w:rPr>
        <w:t xml:space="preserve"> </w:t>
      </w:r>
      <w:r w:rsidRPr="00591374">
        <w:rPr>
          <w:rFonts w:ascii="Times New Roman" w:hAnsi="Times New Roman" w:cs="Times New Roman"/>
          <w:sz w:val="24"/>
          <w:szCs w:val="24"/>
        </w:rPr>
        <w:t>закупки</w:t>
      </w:r>
      <w:r w:rsidR="00DE0FF2">
        <w:rPr>
          <w:rFonts w:ascii="Times New Roman" w:hAnsi="Times New Roman" w:cs="Times New Roman"/>
          <w:sz w:val="24"/>
          <w:szCs w:val="24"/>
        </w:rPr>
        <w:t xml:space="preserve"> </w:t>
      </w:r>
      <w:r w:rsidRPr="00591374">
        <w:rPr>
          <w:rFonts w:ascii="Times New Roman" w:hAnsi="Times New Roman" w:cs="Times New Roman"/>
          <w:sz w:val="24"/>
          <w:szCs w:val="24"/>
        </w:rPr>
        <w:t>в</w:t>
      </w:r>
      <w:r w:rsidR="00DE0FF2">
        <w:rPr>
          <w:rFonts w:ascii="Times New Roman" w:hAnsi="Times New Roman" w:cs="Times New Roman"/>
          <w:sz w:val="24"/>
          <w:szCs w:val="24"/>
        </w:rPr>
        <w:t xml:space="preserve"> </w:t>
      </w:r>
      <w:r w:rsidRPr="00591374">
        <w:rPr>
          <w:rFonts w:ascii="Times New Roman" w:hAnsi="Times New Roman" w:cs="Times New Roman"/>
          <w:sz w:val="24"/>
          <w:szCs w:val="24"/>
        </w:rPr>
        <w:t>электронной</w:t>
      </w:r>
      <w:r w:rsidR="00DE0FF2">
        <w:rPr>
          <w:rFonts w:ascii="Times New Roman" w:hAnsi="Times New Roman" w:cs="Times New Roman"/>
          <w:sz w:val="24"/>
          <w:szCs w:val="24"/>
        </w:rPr>
        <w:t xml:space="preserve"> </w:t>
      </w:r>
      <w:r w:rsidRPr="00591374">
        <w:rPr>
          <w:rFonts w:ascii="Times New Roman" w:hAnsi="Times New Roman" w:cs="Times New Roman"/>
          <w:sz w:val="24"/>
          <w:szCs w:val="24"/>
        </w:rPr>
        <w:t>форме,</w:t>
      </w:r>
      <w:r w:rsidR="00DE0FF2">
        <w:rPr>
          <w:rFonts w:ascii="Times New Roman" w:hAnsi="Times New Roman" w:cs="Times New Roman"/>
          <w:sz w:val="24"/>
          <w:szCs w:val="24"/>
        </w:rPr>
        <w:t xml:space="preserve"> </w:t>
      </w:r>
      <w:r w:rsidRPr="00591374">
        <w:rPr>
          <w:rFonts w:ascii="Times New Roman" w:hAnsi="Times New Roman" w:cs="Times New Roman"/>
          <w:sz w:val="24"/>
          <w:szCs w:val="24"/>
        </w:rPr>
        <w:t>в режиме</w:t>
      </w:r>
      <w:r w:rsidR="00DE0FF2">
        <w:rPr>
          <w:rFonts w:ascii="Times New Roman" w:hAnsi="Times New Roman" w:cs="Times New Roman"/>
          <w:sz w:val="24"/>
          <w:szCs w:val="24"/>
        </w:rPr>
        <w:t xml:space="preserve"> </w:t>
      </w:r>
      <w:r w:rsidRPr="00591374">
        <w:rPr>
          <w:rFonts w:ascii="Times New Roman" w:hAnsi="Times New Roman" w:cs="Times New Roman"/>
          <w:sz w:val="24"/>
          <w:szCs w:val="24"/>
        </w:rPr>
        <w:t>реального</w:t>
      </w:r>
      <w:r w:rsidR="00DE0FF2">
        <w:rPr>
          <w:rFonts w:ascii="Times New Roman" w:hAnsi="Times New Roman" w:cs="Times New Roman"/>
          <w:sz w:val="24"/>
          <w:szCs w:val="24"/>
        </w:rPr>
        <w:t xml:space="preserve"> </w:t>
      </w:r>
      <w:r w:rsidRPr="00591374">
        <w:rPr>
          <w:rFonts w:ascii="Times New Roman" w:hAnsi="Times New Roman" w:cs="Times New Roman"/>
          <w:sz w:val="24"/>
          <w:szCs w:val="24"/>
        </w:rPr>
        <w:t>времени</w:t>
      </w:r>
      <w:r w:rsidR="00DE0FF2">
        <w:rPr>
          <w:rFonts w:ascii="Times New Roman" w:hAnsi="Times New Roman" w:cs="Times New Roman"/>
          <w:sz w:val="24"/>
          <w:szCs w:val="24"/>
        </w:rPr>
        <w:t xml:space="preserve"> </w:t>
      </w:r>
      <w:r w:rsidRPr="00591374">
        <w:rPr>
          <w:rFonts w:ascii="Times New Roman" w:hAnsi="Times New Roman" w:cs="Times New Roman"/>
          <w:sz w:val="24"/>
          <w:szCs w:val="24"/>
        </w:rPr>
        <w:t>на</w:t>
      </w:r>
      <w:r w:rsidR="00DE0FF2">
        <w:rPr>
          <w:rFonts w:ascii="Times New Roman" w:hAnsi="Times New Roman" w:cs="Times New Roman"/>
          <w:sz w:val="24"/>
          <w:szCs w:val="24"/>
        </w:rPr>
        <w:t xml:space="preserve"> </w:t>
      </w:r>
      <w:r w:rsidRPr="00591374">
        <w:rPr>
          <w:rFonts w:ascii="Times New Roman" w:hAnsi="Times New Roman" w:cs="Times New Roman"/>
          <w:sz w:val="24"/>
          <w:szCs w:val="24"/>
        </w:rPr>
        <w:t>сайте</w:t>
      </w:r>
      <w:r w:rsidR="00DE0FF2">
        <w:rPr>
          <w:rFonts w:ascii="Times New Roman" w:hAnsi="Times New Roman" w:cs="Times New Roman"/>
          <w:sz w:val="24"/>
          <w:szCs w:val="24"/>
        </w:rPr>
        <w:t xml:space="preserve"> </w:t>
      </w:r>
      <w:r w:rsidRPr="00591374">
        <w:rPr>
          <w:rFonts w:ascii="Times New Roman" w:hAnsi="Times New Roman" w:cs="Times New Roman"/>
          <w:sz w:val="24"/>
          <w:szCs w:val="24"/>
        </w:rPr>
        <w:t>в</w:t>
      </w:r>
      <w:r w:rsidR="00DE0FF2">
        <w:rPr>
          <w:rFonts w:ascii="Times New Roman" w:hAnsi="Times New Roman" w:cs="Times New Roman"/>
          <w:sz w:val="24"/>
          <w:szCs w:val="24"/>
        </w:rPr>
        <w:t xml:space="preserve"> </w:t>
      </w:r>
      <w:r w:rsidRPr="00591374">
        <w:rPr>
          <w:rFonts w:ascii="Times New Roman" w:hAnsi="Times New Roman" w:cs="Times New Roman"/>
          <w:sz w:val="24"/>
          <w:szCs w:val="24"/>
        </w:rPr>
        <w:t>информационно-телекоммуникационной сети Интернет.</w:t>
      </w:r>
    </w:p>
    <w:p w:rsidR="001676B6" w:rsidRPr="00591374" w:rsidRDefault="00CF0314" w:rsidP="004A63A5">
      <w:pPr>
        <w:pStyle w:val="a5"/>
        <w:widowControl w:val="0"/>
        <w:spacing w:after="0" w:line="259" w:lineRule="auto"/>
        <w:ind w:left="0" w:firstLine="567"/>
        <w:contextualSpacing w:val="0"/>
        <w:jc w:val="both"/>
        <w:rPr>
          <w:rFonts w:ascii="Times New Roman" w:hAnsi="Times New Roman" w:cs="Times New Roman"/>
          <w:sz w:val="24"/>
          <w:szCs w:val="24"/>
        </w:rPr>
      </w:pPr>
      <w:r w:rsidRPr="00591374">
        <w:rPr>
          <w:rFonts w:ascii="Times New Roman" w:hAnsi="Times New Roman" w:cs="Times New Roman"/>
          <w:b/>
          <w:sz w:val="24"/>
          <w:szCs w:val="24"/>
        </w:rPr>
        <w:t>Оператор</w:t>
      </w:r>
      <w:r w:rsidR="00DE0FF2">
        <w:rPr>
          <w:rFonts w:ascii="Times New Roman" w:hAnsi="Times New Roman" w:cs="Times New Roman"/>
          <w:b/>
          <w:sz w:val="24"/>
          <w:szCs w:val="24"/>
        </w:rPr>
        <w:t xml:space="preserve"> </w:t>
      </w:r>
      <w:r w:rsidRPr="00591374">
        <w:rPr>
          <w:rFonts w:ascii="Times New Roman" w:hAnsi="Times New Roman" w:cs="Times New Roman"/>
          <w:b/>
          <w:sz w:val="24"/>
          <w:szCs w:val="24"/>
        </w:rPr>
        <w:t>электронной</w:t>
      </w:r>
      <w:r w:rsidR="00DE0FF2">
        <w:rPr>
          <w:rFonts w:ascii="Times New Roman" w:hAnsi="Times New Roman" w:cs="Times New Roman"/>
          <w:b/>
          <w:sz w:val="24"/>
          <w:szCs w:val="24"/>
        </w:rPr>
        <w:t xml:space="preserve"> </w:t>
      </w:r>
      <w:r w:rsidRPr="00591374">
        <w:rPr>
          <w:rFonts w:ascii="Times New Roman" w:hAnsi="Times New Roman" w:cs="Times New Roman"/>
          <w:b/>
          <w:sz w:val="24"/>
          <w:szCs w:val="24"/>
        </w:rPr>
        <w:t>площадки</w:t>
      </w:r>
      <w:r w:rsidRPr="00591374">
        <w:rPr>
          <w:rFonts w:ascii="Times New Roman" w:hAnsi="Times New Roman" w:cs="Times New Roman"/>
          <w:sz w:val="24"/>
          <w:szCs w:val="24"/>
        </w:rPr>
        <w:t>-</w:t>
      </w:r>
      <w:r w:rsidR="00DE0FF2">
        <w:rPr>
          <w:rFonts w:ascii="Times New Roman" w:hAnsi="Times New Roman" w:cs="Times New Roman"/>
          <w:sz w:val="24"/>
          <w:szCs w:val="24"/>
        </w:rPr>
        <w:t xml:space="preserve"> </w:t>
      </w:r>
      <w:r w:rsidRPr="00591374">
        <w:rPr>
          <w:rFonts w:ascii="Times New Roman" w:hAnsi="Times New Roman" w:cs="Times New Roman"/>
          <w:sz w:val="24"/>
          <w:szCs w:val="24"/>
        </w:rPr>
        <w:t>юридическое</w:t>
      </w:r>
      <w:r w:rsidR="00DE0FF2">
        <w:rPr>
          <w:rFonts w:ascii="Times New Roman" w:hAnsi="Times New Roman" w:cs="Times New Roman"/>
          <w:sz w:val="24"/>
          <w:szCs w:val="24"/>
        </w:rPr>
        <w:t xml:space="preserve"> </w:t>
      </w:r>
      <w:r w:rsidRPr="00591374">
        <w:rPr>
          <w:rFonts w:ascii="Times New Roman" w:hAnsi="Times New Roman" w:cs="Times New Roman"/>
          <w:sz w:val="24"/>
          <w:szCs w:val="24"/>
        </w:rPr>
        <w:t>лицо,</w:t>
      </w:r>
      <w:r w:rsidR="00DE0FF2">
        <w:rPr>
          <w:rFonts w:ascii="Times New Roman" w:hAnsi="Times New Roman" w:cs="Times New Roman"/>
          <w:sz w:val="24"/>
          <w:szCs w:val="24"/>
        </w:rPr>
        <w:t xml:space="preserve"> </w:t>
      </w:r>
      <w:r w:rsidRPr="00591374">
        <w:rPr>
          <w:rFonts w:ascii="Times New Roman" w:hAnsi="Times New Roman" w:cs="Times New Roman"/>
          <w:sz w:val="24"/>
          <w:szCs w:val="24"/>
        </w:rPr>
        <w:t>владеющее электронной</w:t>
      </w:r>
      <w:r w:rsidR="00DE0FF2">
        <w:rPr>
          <w:rFonts w:ascii="Times New Roman" w:hAnsi="Times New Roman" w:cs="Times New Roman"/>
          <w:sz w:val="24"/>
          <w:szCs w:val="24"/>
        </w:rPr>
        <w:t xml:space="preserve"> </w:t>
      </w:r>
      <w:r w:rsidRPr="00591374">
        <w:rPr>
          <w:rFonts w:ascii="Times New Roman" w:hAnsi="Times New Roman" w:cs="Times New Roman"/>
          <w:sz w:val="24"/>
          <w:szCs w:val="24"/>
        </w:rPr>
        <w:t>площадкой,</w:t>
      </w:r>
      <w:r w:rsidR="00DE0FF2">
        <w:rPr>
          <w:rFonts w:ascii="Times New Roman" w:hAnsi="Times New Roman" w:cs="Times New Roman"/>
          <w:sz w:val="24"/>
          <w:szCs w:val="24"/>
        </w:rPr>
        <w:t xml:space="preserve"> </w:t>
      </w:r>
      <w:r w:rsidRPr="00591374">
        <w:rPr>
          <w:rFonts w:ascii="Times New Roman" w:hAnsi="Times New Roman" w:cs="Times New Roman"/>
          <w:sz w:val="24"/>
          <w:szCs w:val="24"/>
        </w:rPr>
        <w:t>необходимыми</w:t>
      </w:r>
      <w:r w:rsidR="00DE0FF2">
        <w:rPr>
          <w:rFonts w:ascii="Times New Roman" w:hAnsi="Times New Roman" w:cs="Times New Roman"/>
          <w:sz w:val="24"/>
          <w:szCs w:val="24"/>
        </w:rPr>
        <w:t xml:space="preserve"> </w:t>
      </w:r>
      <w:r w:rsidRPr="00591374">
        <w:rPr>
          <w:rFonts w:ascii="Times New Roman" w:hAnsi="Times New Roman" w:cs="Times New Roman"/>
          <w:sz w:val="24"/>
          <w:szCs w:val="24"/>
        </w:rPr>
        <w:t>для</w:t>
      </w:r>
      <w:r w:rsidR="00DE0FF2">
        <w:rPr>
          <w:rFonts w:ascii="Times New Roman" w:hAnsi="Times New Roman" w:cs="Times New Roman"/>
          <w:sz w:val="24"/>
          <w:szCs w:val="24"/>
        </w:rPr>
        <w:t xml:space="preserve"> </w:t>
      </w:r>
      <w:r w:rsidRPr="00591374">
        <w:rPr>
          <w:rFonts w:ascii="Times New Roman" w:hAnsi="Times New Roman" w:cs="Times New Roman"/>
          <w:sz w:val="24"/>
          <w:szCs w:val="24"/>
        </w:rPr>
        <w:t>ее</w:t>
      </w:r>
      <w:r w:rsidR="00DE0FF2">
        <w:rPr>
          <w:rFonts w:ascii="Times New Roman" w:hAnsi="Times New Roman" w:cs="Times New Roman"/>
          <w:sz w:val="24"/>
          <w:szCs w:val="24"/>
        </w:rPr>
        <w:t xml:space="preserve"> </w:t>
      </w:r>
      <w:r w:rsidRPr="00591374">
        <w:rPr>
          <w:rFonts w:ascii="Times New Roman" w:hAnsi="Times New Roman" w:cs="Times New Roman"/>
          <w:sz w:val="24"/>
          <w:szCs w:val="24"/>
        </w:rPr>
        <w:t>функционирования</w:t>
      </w:r>
      <w:r w:rsidR="00DE0FF2">
        <w:rPr>
          <w:rFonts w:ascii="Times New Roman" w:hAnsi="Times New Roman" w:cs="Times New Roman"/>
          <w:sz w:val="24"/>
          <w:szCs w:val="24"/>
        </w:rPr>
        <w:t xml:space="preserve"> </w:t>
      </w:r>
      <w:r w:rsidRPr="00591374">
        <w:rPr>
          <w:rFonts w:ascii="Times New Roman" w:hAnsi="Times New Roman" w:cs="Times New Roman"/>
          <w:sz w:val="24"/>
          <w:szCs w:val="24"/>
        </w:rPr>
        <w:t>программно-аппаратными</w:t>
      </w:r>
      <w:r w:rsidR="00DE0FF2">
        <w:rPr>
          <w:rFonts w:ascii="Times New Roman" w:hAnsi="Times New Roman" w:cs="Times New Roman"/>
          <w:sz w:val="24"/>
          <w:szCs w:val="24"/>
        </w:rPr>
        <w:t xml:space="preserve"> </w:t>
      </w:r>
      <w:r w:rsidRPr="00591374">
        <w:rPr>
          <w:rFonts w:ascii="Times New Roman" w:hAnsi="Times New Roman" w:cs="Times New Roman"/>
          <w:sz w:val="24"/>
          <w:szCs w:val="24"/>
        </w:rPr>
        <w:t>средствами</w:t>
      </w:r>
      <w:r w:rsidR="00DE0FF2">
        <w:rPr>
          <w:rFonts w:ascii="Times New Roman" w:hAnsi="Times New Roman" w:cs="Times New Roman"/>
          <w:sz w:val="24"/>
          <w:szCs w:val="24"/>
        </w:rPr>
        <w:t xml:space="preserve"> </w:t>
      </w:r>
      <w:r w:rsidRPr="00591374">
        <w:rPr>
          <w:rFonts w:ascii="Times New Roman" w:hAnsi="Times New Roman" w:cs="Times New Roman"/>
          <w:sz w:val="24"/>
          <w:szCs w:val="24"/>
        </w:rPr>
        <w:t>и</w:t>
      </w:r>
      <w:r w:rsidR="00DE0FF2">
        <w:rPr>
          <w:rFonts w:ascii="Times New Roman" w:hAnsi="Times New Roman" w:cs="Times New Roman"/>
          <w:sz w:val="24"/>
          <w:szCs w:val="24"/>
        </w:rPr>
        <w:t xml:space="preserve"> </w:t>
      </w:r>
      <w:r w:rsidRPr="00591374">
        <w:rPr>
          <w:rFonts w:ascii="Times New Roman" w:hAnsi="Times New Roman" w:cs="Times New Roman"/>
          <w:sz w:val="24"/>
          <w:szCs w:val="24"/>
        </w:rPr>
        <w:t>обеспечивающее</w:t>
      </w:r>
      <w:r w:rsidR="00DE0FF2">
        <w:rPr>
          <w:rFonts w:ascii="Times New Roman" w:hAnsi="Times New Roman" w:cs="Times New Roman"/>
          <w:sz w:val="24"/>
          <w:szCs w:val="24"/>
        </w:rPr>
        <w:t xml:space="preserve"> </w:t>
      </w:r>
      <w:r w:rsidRPr="00591374">
        <w:rPr>
          <w:rFonts w:ascii="Times New Roman" w:hAnsi="Times New Roman" w:cs="Times New Roman"/>
          <w:sz w:val="24"/>
          <w:szCs w:val="24"/>
        </w:rPr>
        <w:t>проведение</w:t>
      </w:r>
      <w:r w:rsidR="00DE0FF2">
        <w:rPr>
          <w:rFonts w:ascii="Times New Roman" w:hAnsi="Times New Roman" w:cs="Times New Roman"/>
          <w:sz w:val="24"/>
          <w:szCs w:val="24"/>
        </w:rPr>
        <w:t xml:space="preserve"> </w:t>
      </w:r>
      <w:r w:rsidRPr="00591374">
        <w:rPr>
          <w:rFonts w:ascii="Times New Roman" w:hAnsi="Times New Roman" w:cs="Times New Roman"/>
          <w:sz w:val="24"/>
          <w:szCs w:val="24"/>
        </w:rPr>
        <w:t>процедур</w:t>
      </w:r>
      <w:r w:rsidR="00DE0FF2">
        <w:rPr>
          <w:rFonts w:ascii="Times New Roman" w:hAnsi="Times New Roman" w:cs="Times New Roman"/>
          <w:sz w:val="24"/>
          <w:szCs w:val="24"/>
        </w:rPr>
        <w:t xml:space="preserve"> </w:t>
      </w:r>
      <w:r w:rsidRPr="00591374">
        <w:rPr>
          <w:rFonts w:ascii="Times New Roman" w:hAnsi="Times New Roman" w:cs="Times New Roman"/>
          <w:sz w:val="24"/>
          <w:szCs w:val="24"/>
        </w:rPr>
        <w:t>закупки</w:t>
      </w:r>
      <w:r w:rsidR="00DE0FF2">
        <w:rPr>
          <w:rFonts w:ascii="Times New Roman" w:hAnsi="Times New Roman" w:cs="Times New Roman"/>
          <w:sz w:val="24"/>
          <w:szCs w:val="24"/>
        </w:rPr>
        <w:t xml:space="preserve"> </w:t>
      </w:r>
      <w:r w:rsidRPr="00591374">
        <w:rPr>
          <w:rFonts w:ascii="Times New Roman" w:hAnsi="Times New Roman" w:cs="Times New Roman"/>
          <w:sz w:val="24"/>
          <w:szCs w:val="24"/>
        </w:rPr>
        <w:t>в электронной форме.</w:t>
      </w:r>
    </w:p>
    <w:p w:rsidR="001676B6" w:rsidRPr="00591374" w:rsidRDefault="00CF0314" w:rsidP="004A63A5">
      <w:pPr>
        <w:pStyle w:val="a5"/>
        <w:widowControl w:val="0"/>
        <w:spacing w:after="0" w:line="259" w:lineRule="auto"/>
        <w:ind w:left="0" w:firstLine="567"/>
        <w:contextualSpacing w:val="0"/>
        <w:jc w:val="both"/>
        <w:rPr>
          <w:rFonts w:ascii="Times New Roman" w:hAnsi="Times New Roman" w:cs="Times New Roman"/>
          <w:sz w:val="24"/>
          <w:szCs w:val="24"/>
        </w:rPr>
      </w:pPr>
      <w:r w:rsidRPr="00591374">
        <w:rPr>
          <w:rFonts w:ascii="Times New Roman" w:hAnsi="Times New Roman" w:cs="Times New Roman"/>
          <w:b/>
          <w:sz w:val="24"/>
          <w:szCs w:val="24"/>
        </w:rPr>
        <w:t>Электронный документ</w:t>
      </w:r>
      <w:r w:rsidR="009D45D8" w:rsidRPr="00591374">
        <w:rPr>
          <w:rFonts w:ascii="Times New Roman" w:hAnsi="Times New Roman" w:cs="Times New Roman"/>
          <w:sz w:val="24"/>
          <w:szCs w:val="24"/>
        </w:rPr>
        <w:t>-</w:t>
      </w:r>
      <w:r w:rsidRPr="00591374">
        <w:rPr>
          <w:rFonts w:ascii="Times New Roman" w:hAnsi="Times New Roman" w:cs="Times New Roman"/>
          <w:sz w:val="24"/>
          <w:szCs w:val="24"/>
        </w:rPr>
        <w:t>информация в</w:t>
      </w:r>
      <w:r w:rsidR="00BC6F81" w:rsidRPr="00591374">
        <w:rPr>
          <w:rFonts w:ascii="Times New Roman" w:hAnsi="Times New Roman" w:cs="Times New Roman"/>
          <w:sz w:val="24"/>
          <w:szCs w:val="24"/>
        </w:rPr>
        <w:t xml:space="preserve"> электронной форме, подписанная </w:t>
      </w:r>
      <w:r w:rsidRPr="00591374">
        <w:rPr>
          <w:rFonts w:ascii="Times New Roman" w:hAnsi="Times New Roman" w:cs="Times New Roman"/>
          <w:sz w:val="24"/>
          <w:szCs w:val="24"/>
        </w:rPr>
        <w:t>электронной подписью.</w:t>
      </w:r>
    </w:p>
    <w:p w:rsidR="009E1CE7" w:rsidRPr="00591374" w:rsidRDefault="009E1CE7" w:rsidP="004A63A5">
      <w:pPr>
        <w:pStyle w:val="a5"/>
        <w:widowControl w:val="0"/>
        <w:spacing w:after="0" w:line="259" w:lineRule="auto"/>
        <w:ind w:left="0" w:firstLine="567"/>
        <w:contextualSpacing w:val="0"/>
        <w:jc w:val="both"/>
        <w:rPr>
          <w:rFonts w:ascii="Times New Roman" w:hAnsi="Times New Roman" w:cs="Times New Roman"/>
          <w:sz w:val="24"/>
          <w:szCs w:val="24"/>
        </w:rPr>
      </w:pPr>
      <w:r w:rsidRPr="00591374">
        <w:rPr>
          <w:rFonts w:ascii="Times New Roman" w:hAnsi="Times New Roman" w:cs="Times New Roman"/>
          <w:b/>
          <w:sz w:val="24"/>
          <w:szCs w:val="24"/>
        </w:rPr>
        <w:t>Электронная подпись</w:t>
      </w:r>
      <w:r w:rsidRPr="00591374">
        <w:rPr>
          <w:rFonts w:ascii="Times New Roman" w:hAnsi="Times New Roman" w:cs="Times New Roman"/>
          <w:sz w:val="24"/>
          <w:szCs w:val="24"/>
        </w:rPr>
        <w:t xml:space="preserve"> - электронная подпись, соответствующая признакам, указанным в ч. 4 ст. 5 Федерального закона от 06.04.2011 № 63-ФЗ.</w:t>
      </w:r>
    </w:p>
    <w:p w:rsidR="001676B6" w:rsidRDefault="00CF0314" w:rsidP="004A63A5">
      <w:pPr>
        <w:pStyle w:val="a5"/>
        <w:widowControl w:val="0"/>
        <w:spacing w:after="0" w:line="259" w:lineRule="auto"/>
        <w:ind w:left="0" w:firstLine="567"/>
        <w:contextualSpacing w:val="0"/>
        <w:jc w:val="both"/>
        <w:rPr>
          <w:rFonts w:ascii="Times New Roman" w:hAnsi="Times New Roman" w:cs="Times New Roman"/>
          <w:sz w:val="24"/>
          <w:szCs w:val="24"/>
        </w:rPr>
      </w:pPr>
      <w:r w:rsidRPr="00591374">
        <w:rPr>
          <w:rFonts w:ascii="Times New Roman" w:hAnsi="Times New Roman" w:cs="Times New Roman"/>
          <w:b/>
          <w:sz w:val="24"/>
          <w:szCs w:val="24"/>
        </w:rPr>
        <w:t>Официальный сайт о размещении заказов</w:t>
      </w:r>
      <w:r w:rsidR="00DE0FF2">
        <w:rPr>
          <w:rFonts w:ascii="Times New Roman" w:hAnsi="Times New Roman" w:cs="Times New Roman"/>
          <w:b/>
          <w:sz w:val="24"/>
          <w:szCs w:val="24"/>
        </w:rPr>
        <w:t xml:space="preserve"> </w:t>
      </w:r>
      <w:r w:rsidRPr="00591374">
        <w:rPr>
          <w:rFonts w:ascii="Times New Roman" w:hAnsi="Times New Roman" w:cs="Times New Roman"/>
          <w:b/>
          <w:sz w:val="24"/>
          <w:szCs w:val="24"/>
        </w:rPr>
        <w:t>(</w:t>
      </w:r>
      <w:r w:rsidR="00D407F6" w:rsidRPr="00591374">
        <w:rPr>
          <w:rFonts w:ascii="Times New Roman" w:hAnsi="Times New Roman" w:cs="Times New Roman"/>
          <w:b/>
          <w:sz w:val="24"/>
          <w:szCs w:val="24"/>
        </w:rPr>
        <w:t>О</w:t>
      </w:r>
      <w:r w:rsidRPr="00591374">
        <w:rPr>
          <w:rFonts w:ascii="Times New Roman" w:hAnsi="Times New Roman" w:cs="Times New Roman"/>
          <w:b/>
          <w:sz w:val="24"/>
          <w:szCs w:val="24"/>
        </w:rPr>
        <w:t>фициальный сайт)</w:t>
      </w:r>
      <w:r w:rsidR="009D45D8" w:rsidRPr="00591374">
        <w:rPr>
          <w:rFonts w:ascii="Times New Roman" w:hAnsi="Times New Roman" w:cs="Times New Roman"/>
          <w:sz w:val="24"/>
          <w:szCs w:val="24"/>
        </w:rPr>
        <w:t>-</w:t>
      </w:r>
      <w:r w:rsidR="00DE0FF2">
        <w:rPr>
          <w:rFonts w:ascii="Times New Roman" w:hAnsi="Times New Roman" w:cs="Times New Roman"/>
          <w:sz w:val="24"/>
          <w:szCs w:val="24"/>
        </w:rPr>
        <w:t xml:space="preserve"> </w:t>
      </w:r>
      <w:r w:rsidRPr="00591374">
        <w:rPr>
          <w:rFonts w:ascii="Times New Roman" w:hAnsi="Times New Roman" w:cs="Times New Roman"/>
          <w:sz w:val="24"/>
          <w:szCs w:val="24"/>
        </w:rPr>
        <w:t>сайт в информационно-</w:t>
      </w:r>
      <w:r w:rsidR="00DE0FF2">
        <w:rPr>
          <w:rFonts w:ascii="Times New Roman" w:hAnsi="Times New Roman" w:cs="Times New Roman"/>
          <w:sz w:val="24"/>
          <w:szCs w:val="24"/>
        </w:rPr>
        <w:t xml:space="preserve"> </w:t>
      </w:r>
      <w:r w:rsidRPr="00591374">
        <w:rPr>
          <w:rFonts w:ascii="Times New Roman" w:hAnsi="Times New Roman" w:cs="Times New Roman"/>
          <w:sz w:val="24"/>
          <w:szCs w:val="24"/>
        </w:rPr>
        <w:t>телекоммуникационной</w:t>
      </w:r>
      <w:r w:rsidR="00DE0FF2">
        <w:rPr>
          <w:rFonts w:ascii="Times New Roman" w:hAnsi="Times New Roman" w:cs="Times New Roman"/>
          <w:sz w:val="24"/>
          <w:szCs w:val="24"/>
        </w:rPr>
        <w:t xml:space="preserve"> </w:t>
      </w:r>
      <w:r w:rsidRPr="00591374">
        <w:rPr>
          <w:rFonts w:ascii="Times New Roman" w:hAnsi="Times New Roman" w:cs="Times New Roman"/>
          <w:sz w:val="24"/>
          <w:szCs w:val="24"/>
        </w:rPr>
        <w:t>сети</w:t>
      </w:r>
      <w:r w:rsidR="00DE0FF2">
        <w:rPr>
          <w:rFonts w:ascii="Times New Roman" w:hAnsi="Times New Roman" w:cs="Times New Roman"/>
          <w:sz w:val="24"/>
          <w:szCs w:val="24"/>
        </w:rPr>
        <w:t xml:space="preserve"> </w:t>
      </w:r>
      <w:r w:rsidRPr="00591374">
        <w:rPr>
          <w:rFonts w:ascii="Times New Roman" w:hAnsi="Times New Roman" w:cs="Times New Roman"/>
          <w:sz w:val="24"/>
          <w:szCs w:val="24"/>
        </w:rPr>
        <w:t>«Интернет»</w:t>
      </w:r>
      <w:r w:rsidR="00DE0FF2">
        <w:rPr>
          <w:rFonts w:ascii="Times New Roman" w:hAnsi="Times New Roman" w:cs="Times New Roman"/>
          <w:sz w:val="24"/>
          <w:szCs w:val="24"/>
        </w:rPr>
        <w:t xml:space="preserve"> </w:t>
      </w:r>
      <w:r w:rsidRPr="00591374">
        <w:rPr>
          <w:rFonts w:ascii="Times New Roman" w:hAnsi="Times New Roman" w:cs="Times New Roman"/>
          <w:sz w:val="24"/>
          <w:szCs w:val="24"/>
        </w:rPr>
        <w:t>для</w:t>
      </w:r>
      <w:r w:rsidR="00DE0FF2">
        <w:rPr>
          <w:rFonts w:ascii="Times New Roman" w:hAnsi="Times New Roman" w:cs="Times New Roman"/>
          <w:sz w:val="24"/>
          <w:szCs w:val="24"/>
        </w:rPr>
        <w:t xml:space="preserve"> </w:t>
      </w:r>
      <w:r w:rsidRPr="00591374">
        <w:rPr>
          <w:rFonts w:ascii="Times New Roman" w:hAnsi="Times New Roman" w:cs="Times New Roman"/>
          <w:sz w:val="24"/>
          <w:szCs w:val="24"/>
        </w:rPr>
        <w:t>размещения информации</w:t>
      </w:r>
      <w:r w:rsidR="00DE0FF2">
        <w:rPr>
          <w:rFonts w:ascii="Times New Roman" w:hAnsi="Times New Roman" w:cs="Times New Roman"/>
          <w:sz w:val="24"/>
          <w:szCs w:val="24"/>
        </w:rPr>
        <w:t xml:space="preserve"> </w:t>
      </w:r>
      <w:r w:rsidRPr="00591374">
        <w:rPr>
          <w:rFonts w:ascii="Times New Roman" w:hAnsi="Times New Roman" w:cs="Times New Roman"/>
          <w:sz w:val="24"/>
          <w:szCs w:val="24"/>
        </w:rPr>
        <w:t>о</w:t>
      </w:r>
      <w:r w:rsidR="00DE0FF2">
        <w:rPr>
          <w:rFonts w:ascii="Times New Roman" w:hAnsi="Times New Roman" w:cs="Times New Roman"/>
          <w:sz w:val="24"/>
          <w:szCs w:val="24"/>
        </w:rPr>
        <w:t xml:space="preserve"> </w:t>
      </w:r>
      <w:r w:rsidRPr="00591374">
        <w:rPr>
          <w:rFonts w:ascii="Times New Roman" w:hAnsi="Times New Roman" w:cs="Times New Roman"/>
          <w:sz w:val="24"/>
          <w:szCs w:val="24"/>
        </w:rPr>
        <w:t>размещении</w:t>
      </w:r>
      <w:r w:rsidR="00DE0FF2">
        <w:rPr>
          <w:rFonts w:ascii="Times New Roman" w:hAnsi="Times New Roman" w:cs="Times New Roman"/>
          <w:sz w:val="24"/>
          <w:szCs w:val="24"/>
        </w:rPr>
        <w:t xml:space="preserve"> </w:t>
      </w:r>
      <w:r w:rsidRPr="00591374">
        <w:rPr>
          <w:rFonts w:ascii="Times New Roman" w:hAnsi="Times New Roman" w:cs="Times New Roman"/>
          <w:sz w:val="24"/>
          <w:szCs w:val="24"/>
        </w:rPr>
        <w:t>заказов</w:t>
      </w:r>
      <w:r w:rsidR="00DE0FF2">
        <w:rPr>
          <w:rFonts w:ascii="Times New Roman" w:hAnsi="Times New Roman" w:cs="Times New Roman"/>
          <w:sz w:val="24"/>
          <w:szCs w:val="24"/>
        </w:rPr>
        <w:t xml:space="preserve"> </w:t>
      </w:r>
      <w:r w:rsidRPr="00591374">
        <w:rPr>
          <w:rFonts w:ascii="Times New Roman" w:hAnsi="Times New Roman" w:cs="Times New Roman"/>
          <w:sz w:val="24"/>
          <w:szCs w:val="24"/>
        </w:rPr>
        <w:t>на</w:t>
      </w:r>
      <w:r w:rsidR="00DE0FF2">
        <w:rPr>
          <w:rFonts w:ascii="Times New Roman" w:hAnsi="Times New Roman" w:cs="Times New Roman"/>
          <w:sz w:val="24"/>
          <w:szCs w:val="24"/>
        </w:rPr>
        <w:t xml:space="preserve"> </w:t>
      </w:r>
      <w:r w:rsidRPr="00591374">
        <w:rPr>
          <w:rFonts w:ascii="Times New Roman" w:hAnsi="Times New Roman" w:cs="Times New Roman"/>
          <w:sz w:val="24"/>
          <w:szCs w:val="24"/>
        </w:rPr>
        <w:t>поставки</w:t>
      </w:r>
      <w:r w:rsidR="00DE0FF2">
        <w:rPr>
          <w:rFonts w:ascii="Times New Roman" w:hAnsi="Times New Roman" w:cs="Times New Roman"/>
          <w:sz w:val="24"/>
          <w:szCs w:val="24"/>
        </w:rPr>
        <w:t xml:space="preserve"> </w:t>
      </w:r>
      <w:r w:rsidRPr="00591374">
        <w:rPr>
          <w:rFonts w:ascii="Times New Roman" w:hAnsi="Times New Roman" w:cs="Times New Roman"/>
          <w:sz w:val="24"/>
          <w:szCs w:val="24"/>
        </w:rPr>
        <w:t>товаров,</w:t>
      </w:r>
      <w:r w:rsidR="00DE0FF2">
        <w:rPr>
          <w:rFonts w:ascii="Times New Roman" w:hAnsi="Times New Roman" w:cs="Times New Roman"/>
          <w:sz w:val="24"/>
          <w:szCs w:val="24"/>
        </w:rPr>
        <w:t xml:space="preserve"> </w:t>
      </w:r>
      <w:r w:rsidRPr="00591374">
        <w:rPr>
          <w:rFonts w:ascii="Times New Roman" w:hAnsi="Times New Roman" w:cs="Times New Roman"/>
          <w:sz w:val="24"/>
          <w:szCs w:val="24"/>
        </w:rPr>
        <w:t>выполнение</w:t>
      </w:r>
      <w:r w:rsidR="00DE0FF2">
        <w:rPr>
          <w:rFonts w:ascii="Times New Roman" w:hAnsi="Times New Roman" w:cs="Times New Roman"/>
          <w:sz w:val="24"/>
          <w:szCs w:val="24"/>
        </w:rPr>
        <w:t xml:space="preserve"> </w:t>
      </w:r>
      <w:r w:rsidRPr="00591374">
        <w:rPr>
          <w:rFonts w:ascii="Times New Roman" w:hAnsi="Times New Roman" w:cs="Times New Roman"/>
          <w:sz w:val="24"/>
          <w:szCs w:val="24"/>
        </w:rPr>
        <w:t>работ, оказание услуг (</w:t>
      </w:r>
      <w:hyperlink r:id="rId8" w:history="1">
        <w:r w:rsidR="00C5347B" w:rsidRPr="00591374">
          <w:rPr>
            <w:rStyle w:val="a3"/>
            <w:rFonts w:ascii="Times New Roman" w:hAnsi="Times New Roman" w:cs="Times New Roman"/>
            <w:sz w:val="24"/>
            <w:szCs w:val="24"/>
          </w:rPr>
          <w:t>www.zakupki.gov.ru</w:t>
        </w:r>
      </w:hyperlink>
      <w:r w:rsidR="0014072C" w:rsidRPr="00591374">
        <w:rPr>
          <w:rFonts w:ascii="Times New Roman" w:hAnsi="Times New Roman" w:cs="Times New Roman"/>
          <w:sz w:val="24"/>
          <w:szCs w:val="24"/>
        </w:rPr>
        <w:t>)</w:t>
      </w:r>
      <w:r w:rsidR="00BC6F81" w:rsidRPr="00591374">
        <w:rPr>
          <w:rFonts w:ascii="Times New Roman" w:hAnsi="Times New Roman" w:cs="Times New Roman"/>
          <w:sz w:val="24"/>
          <w:szCs w:val="24"/>
        </w:rPr>
        <w:t>.</w:t>
      </w:r>
    </w:p>
    <w:p w:rsidR="003D1B1D" w:rsidRPr="00591374" w:rsidRDefault="003D1B1D" w:rsidP="004A63A5">
      <w:pPr>
        <w:pStyle w:val="a5"/>
        <w:widowControl w:val="0"/>
        <w:spacing w:after="0" w:line="259" w:lineRule="auto"/>
        <w:ind w:left="0" w:firstLine="567"/>
        <w:contextualSpacing w:val="0"/>
        <w:jc w:val="both"/>
        <w:rPr>
          <w:rFonts w:ascii="Times New Roman" w:hAnsi="Times New Roman" w:cs="Times New Roman"/>
          <w:sz w:val="24"/>
          <w:szCs w:val="24"/>
        </w:rPr>
      </w:pPr>
      <w:r w:rsidRPr="003D1B1D">
        <w:rPr>
          <w:rFonts w:ascii="Times New Roman" w:hAnsi="Times New Roman" w:cs="Times New Roman"/>
          <w:b/>
          <w:sz w:val="24"/>
          <w:szCs w:val="24"/>
        </w:rPr>
        <w:t>Единая информационная система в сфере закупок товаров, работ, услуг для обеспечения государственных и муниципальных нужд</w:t>
      </w:r>
      <w:r w:rsidRPr="003D1B1D">
        <w:rPr>
          <w:rFonts w:ascii="Times New Roman" w:hAnsi="Times New Roman" w:cs="Times New Roman"/>
          <w:sz w:val="24"/>
          <w:szCs w:val="24"/>
        </w:rPr>
        <w:t xml:space="preserve"> (далее - единая информационная система, ЕИС) – информационная система, содержащая информацию о закупках товаров, работ, услуг (</w:t>
      </w:r>
      <w:hyperlink r:id="rId9" w:history="1">
        <w:r w:rsidRPr="00591374">
          <w:rPr>
            <w:rStyle w:val="a3"/>
            <w:rFonts w:ascii="Times New Roman" w:hAnsi="Times New Roman" w:cs="Times New Roman"/>
            <w:sz w:val="24"/>
            <w:szCs w:val="24"/>
          </w:rPr>
          <w:t>www.zakupki.gov.ru</w:t>
        </w:r>
      </w:hyperlink>
      <w:r w:rsidRPr="003D1B1D">
        <w:rPr>
          <w:rFonts w:ascii="Times New Roman" w:hAnsi="Times New Roman" w:cs="Times New Roman"/>
          <w:sz w:val="24"/>
          <w:szCs w:val="24"/>
        </w:rPr>
        <w:t>)</w:t>
      </w:r>
    </w:p>
    <w:p w:rsidR="001676B6" w:rsidRPr="00591374" w:rsidRDefault="00C5347B" w:rsidP="004A63A5">
      <w:pPr>
        <w:pStyle w:val="a5"/>
        <w:widowControl w:val="0"/>
        <w:spacing w:after="0" w:line="259" w:lineRule="auto"/>
        <w:ind w:left="0" w:firstLine="567"/>
        <w:contextualSpacing w:val="0"/>
        <w:jc w:val="both"/>
        <w:rPr>
          <w:rFonts w:ascii="Times New Roman" w:hAnsi="Times New Roman" w:cs="Times New Roman"/>
          <w:sz w:val="24"/>
          <w:szCs w:val="24"/>
        </w:rPr>
      </w:pPr>
      <w:r w:rsidRPr="00591374">
        <w:rPr>
          <w:rFonts w:ascii="Times New Roman" w:hAnsi="Times New Roman" w:cs="Times New Roman"/>
          <w:b/>
          <w:sz w:val="24"/>
          <w:szCs w:val="24"/>
        </w:rPr>
        <w:t xml:space="preserve">Конкурентная закупка </w:t>
      </w:r>
      <w:r w:rsidRPr="00591374">
        <w:rPr>
          <w:rFonts w:ascii="Times New Roman" w:hAnsi="Times New Roman" w:cs="Times New Roman"/>
          <w:sz w:val="24"/>
          <w:szCs w:val="24"/>
        </w:rPr>
        <w:t>- закупка, осуществляемая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 обеспечивающая конкуренцию между участниками конкурентной закупки за право заключить до</w:t>
      </w:r>
      <w:r w:rsidR="0014072C" w:rsidRPr="00591374">
        <w:rPr>
          <w:rFonts w:ascii="Times New Roman" w:hAnsi="Times New Roman" w:cs="Times New Roman"/>
          <w:sz w:val="24"/>
          <w:szCs w:val="24"/>
        </w:rPr>
        <w:t xml:space="preserve">говор с Заказчиком на условиях, </w:t>
      </w:r>
      <w:r w:rsidRPr="00591374">
        <w:rPr>
          <w:rFonts w:ascii="Times New Roman" w:hAnsi="Times New Roman" w:cs="Times New Roman"/>
          <w:sz w:val="24"/>
          <w:szCs w:val="24"/>
        </w:rPr>
        <w:t>предлагаемых в заявках на участие в такой закупке, окончательных предложениях участников такой закупки с описанием предмета конкурентной закупки в соответствии с требованиями Положения.</w:t>
      </w:r>
    </w:p>
    <w:p w:rsidR="001676B6" w:rsidRPr="00591374" w:rsidRDefault="00C5347B" w:rsidP="004A63A5">
      <w:pPr>
        <w:pStyle w:val="a5"/>
        <w:widowControl w:val="0"/>
        <w:spacing w:after="0" w:line="259" w:lineRule="auto"/>
        <w:ind w:left="0" w:firstLine="567"/>
        <w:contextualSpacing w:val="0"/>
        <w:jc w:val="both"/>
        <w:rPr>
          <w:rFonts w:ascii="Times New Roman" w:hAnsi="Times New Roman" w:cs="Times New Roman"/>
          <w:sz w:val="24"/>
          <w:szCs w:val="24"/>
        </w:rPr>
      </w:pPr>
      <w:r w:rsidRPr="00591374">
        <w:rPr>
          <w:rFonts w:ascii="Times New Roman" w:hAnsi="Times New Roman" w:cs="Times New Roman"/>
          <w:b/>
          <w:sz w:val="24"/>
          <w:szCs w:val="24"/>
        </w:rPr>
        <w:t>Неконкурентная закупка</w:t>
      </w:r>
      <w:r w:rsidRPr="00591374">
        <w:rPr>
          <w:rFonts w:ascii="Times New Roman" w:hAnsi="Times New Roman" w:cs="Times New Roman"/>
          <w:sz w:val="24"/>
          <w:szCs w:val="24"/>
        </w:rPr>
        <w:t>- закупка, условия осуществления которой не соответствуют условиям, предусмотренным для конкурентных закупок.</w:t>
      </w:r>
    </w:p>
    <w:p w:rsidR="001676B6" w:rsidRPr="00591374" w:rsidRDefault="00C5347B" w:rsidP="004A63A5">
      <w:pPr>
        <w:pStyle w:val="a5"/>
        <w:widowControl w:val="0"/>
        <w:spacing w:after="0" w:line="259" w:lineRule="auto"/>
        <w:ind w:left="0" w:firstLine="567"/>
        <w:contextualSpacing w:val="0"/>
        <w:jc w:val="both"/>
        <w:rPr>
          <w:rFonts w:ascii="Times New Roman" w:hAnsi="Times New Roman" w:cs="Times New Roman"/>
          <w:sz w:val="24"/>
          <w:szCs w:val="24"/>
        </w:rPr>
      </w:pPr>
      <w:r w:rsidRPr="00591374">
        <w:rPr>
          <w:rFonts w:ascii="Times New Roman" w:hAnsi="Times New Roman" w:cs="Times New Roman"/>
          <w:b/>
          <w:sz w:val="24"/>
          <w:szCs w:val="24"/>
        </w:rPr>
        <w:t>Переторжка</w:t>
      </w:r>
      <w:r w:rsidR="009D45D8" w:rsidRPr="00591374">
        <w:rPr>
          <w:rFonts w:ascii="Times New Roman" w:hAnsi="Times New Roman" w:cs="Times New Roman"/>
          <w:sz w:val="24"/>
          <w:szCs w:val="24"/>
        </w:rPr>
        <w:t>-</w:t>
      </w:r>
      <w:r w:rsidRPr="00591374">
        <w:rPr>
          <w:rFonts w:ascii="Times New Roman" w:hAnsi="Times New Roman" w:cs="Times New Roman"/>
          <w:sz w:val="24"/>
          <w:szCs w:val="24"/>
        </w:rPr>
        <w:t xml:space="preserve">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D41DF1" w:rsidRPr="000E12DD" w:rsidRDefault="00D41DF1" w:rsidP="00182BEF">
      <w:pPr>
        <w:widowControl w:val="0"/>
        <w:spacing w:after="0" w:line="259" w:lineRule="auto"/>
        <w:ind w:firstLine="567"/>
        <w:jc w:val="both"/>
        <w:rPr>
          <w:rFonts w:ascii="Times New Roman" w:hAnsi="Times New Roman" w:cs="Times New Roman"/>
          <w:sz w:val="24"/>
          <w:szCs w:val="24"/>
        </w:rPr>
      </w:pPr>
      <w:r w:rsidRPr="006F7138">
        <w:rPr>
          <w:rFonts w:ascii="Times New Roman" w:hAnsi="Times New Roman" w:cs="Times New Roman"/>
          <w:b/>
          <w:sz w:val="24"/>
          <w:szCs w:val="24"/>
        </w:rPr>
        <w:t xml:space="preserve">Рамочный договор – </w:t>
      </w:r>
      <w:r w:rsidRPr="006F7138">
        <w:rPr>
          <w:rFonts w:ascii="Times New Roman" w:hAnsi="Times New Roman" w:cs="Times New Roman"/>
          <w:sz w:val="24"/>
          <w:szCs w:val="24"/>
        </w:rPr>
        <w:t xml:space="preserve">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w:t>
      </w:r>
      <w:r w:rsidRPr="000E12DD">
        <w:rPr>
          <w:rFonts w:ascii="Times New Roman" w:hAnsi="Times New Roman" w:cs="Times New Roman"/>
          <w:sz w:val="24"/>
          <w:szCs w:val="24"/>
        </w:rPr>
        <w:t>исполнение рамочного договора (</w:t>
      </w:r>
      <w:hyperlink r:id="rId10" w:history="1">
        <w:r w:rsidRPr="000E12DD">
          <w:rPr>
            <w:rStyle w:val="a3"/>
            <w:rFonts w:ascii="Times New Roman" w:hAnsi="Times New Roman" w:cs="Times New Roman"/>
            <w:sz w:val="24"/>
            <w:szCs w:val="24"/>
          </w:rPr>
          <w:t>ст. 429.1</w:t>
        </w:r>
      </w:hyperlink>
      <w:r w:rsidRPr="000E12DD">
        <w:rPr>
          <w:rFonts w:ascii="Times New Roman" w:hAnsi="Times New Roman" w:cs="Times New Roman"/>
          <w:sz w:val="24"/>
          <w:szCs w:val="24"/>
        </w:rPr>
        <w:t xml:space="preserve"> ГК РФ):</w:t>
      </w:r>
    </w:p>
    <w:p w:rsidR="000E12DD" w:rsidRPr="000E12DD" w:rsidRDefault="009E750D" w:rsidP="000E12DD">
      <w:pPr>
        <w:pStyle w:val="a5"/>
        <w:widowControl w:val="0"/>
        <w:numPr>
          <w:ilvl w:val="0"/>
          <w:numId w:val="54"/>
        </w:numPr>
        <w:tabs>
          <w:tab w:val="left" w:pos="851"/>
          <w:tab w:val="left" w:pos="993"/>
        </w:tabs>
        <w:spacing w:after="0" w:line="259" w:lineRule="auto"/>
        <w:ind w:left="0" w:firstLine="567"/>
        <w:jc w:val="both"/>
        <w:rPr>
          <w:rFonts w:ascii="Times New Roman" w:hAnsi="Times New Roman" w:cs="Times New Roman"/>
          <w:sz w:val="24"/>
          <w:szCs w:val="24"/>
        </w:rPr>
      </w:pPr>
      <w:r>
        <w:rPr>
          <w:rFonts w:ascii="Times New Roman" w:hAnsi="Times New Roman" w:cs="Times New Roman"/>
          <w:sz w:val="24"/>
          <w:szCs w:val="24"/>
        </w:rPr>
        <w:t>2</w:t>
      </w:r>
      <w:r w:rsidR="007E4441">
        <w:rPr>
          <w:rFonts w:ascii="Times New Roman" w:hAnsi="Times New Roman" w:cs="Times New Roman"/>
          <w:sz w:val="24"/>
          <w:szCs w:val="24"/>
        </w:rPr>
        <w:t xml:space="preserve">. </w:t>
      </w:r>
      <w:r w:rsidR="00D41DF1" w:rsidRPr="000E12DD">
        <w:rPr>
          <w:rFonts w:ascii="Times New Roman" w:hAnsi="Times New Roman" w:cs="Times New Roman"/>
          <w:sz w:val="24"/>
          <w:szCs w:val="24"/>
        </w:rPr>
        <w:t xml:space="preserve">Рамочным договором или договором с открытыми условиями в соответствии с Гражданским кодексом Российской Федерации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 </w:t>
      </w:r>
    </w:p>
    <w:p w:rsidR="000E12DD" w:rsidRPr="000E12DD" w:rsidRDefault="007E4441" w:rsidP="007E4441">
      <w:pPr>
        <w:pStyle w:val="a5"/>
        <w:widowControl w:val="0"/>
        <w:tabs>
          <w:tab w:val="left" w:pos="851"/>
          <w:tab w:val="left" w:pos="993"/>
        </w:tabs>
        <w:spacing w:after="0" w:line="259" w:lineRule="auto"/>
        <w:ind w:left="0" w:firstLine="567"/>
        <w:rPr>
          <w:rFonts w:ascii="Times New Roman" w:hAnsi="Times New Roman" w:cs="Times New Roman"/>
          <w:sz w:val="24"/>
          <w:szCs w:val="24"/>
        </w:rPr>
      </w:pPr>
      <w:r>
        <w:rPr>
          <w:rFonts w:ascii="Times New Roman" w:hAnsi="Times New Roman" w:cs="Times New Roman"/>
          <w:sz w:val="24"/>
          <w:szCs w:val="24"/>
        </w:rPr>
        <w:lastRenderedPageBreak/>
        <w:t>1.</w:t>
      </w:r>
      <w:r w:rsidR="009E750D">
        <w:rPr>
          <w:rFonts w:ascii="Times New Roman" w:hAnsi="Times New Roman" w:cs="Times New Roman"/>
          <w:sz w:val="24"/>
          <w:szCs w:val="24"/>
        </w:rPr>
        <w:t xml:space="preserve"> 3</w:t>
      </w:r>
      <w:r>
        <w:rPr>
          <w:rFonts w:ascii="Times New Roman" w:hAnsi="Times New Roman" w:cs="Times New Roman"/>
          <w:sz w:val="24"/>
          <w:szCs w:val="24"/>
        </w:rPr>
        <w:t xml:space="preserve">. </w:t>
      </w:r>
      <w:r w:rsidR="00D41DF1" w:rsidRPr="000E12DD">
        <w:rPr>
          <w:rFonts w:ascii="Times New Roman" w:hAnsi="Times New Roman" w:cs="Times New Roman"/>
          <w:sz w:val="24"/>
          <w:szCs w:val="24"/>
        </w:rPr>
        <w:t xml:space="preserve"> Положения настоящей статьи применяются в случае заключения заказчиком рамочного договора при закупках товаров, работ, услуг, когда заказчик не может заранее определить ассортимент и объем поставки продукции. </w:t>
      </w:r>
    </w:p>
    <w:p w:rsidR="000E12DD" w:rsidRPr="000E12DD" w:rsidRDefault="00D41DF1" w:rsidP="007E4441">
      <w:pPr>
        <w:pStyle w:val="a5"/>
        <w:widowControl w:val="0"/>
        <w:tabs>
          <w:tab w:val="left" w:pos="851"/>
          <w:tab w:val="left" w:pos="993"/>
        </w:tabs>
        <w:spacing w:after="0" w:line="259" w:lineRule="auto"/>
        <w:ind w:left="0" w:firstLine="567"/>
        <w:jc w:val="both"/>
        <w:rPr>
          <w:rFonts w:ascii="Times New Roman" w:hAnsi="Times New Roman" w:cs="Times New Roman"/>
          <w:sz w:val="24"/>
          <w:szCs w:val="24"/>
        </w:rPr>
      </w:pPr>
      <w:r w:rsidRPr="000E12DD">
        <w:rPr>
          <w:rFonts w:ascii="Times New Roman" w:hAnsi="Times New Roman" w:cs="Times New Roman"/>
          <w:sz w:val="24"/>
          <w:szCs w:val="24"/>
        </w:rPr>
        <w:t xml:space="preserve"> </w:t>
      </w:r>
      <w:r w:rsidR="007E4441">
        <w:rPr>
          <w:rFonts w:ascii="Times New Roman" w:hAnsi="Times New Roman" w:cs="Times New Roman"/>
          <w:sz w:val="24"/>
          <w:szCs w:val="24"/>
        </w:rPr>
        <w:t>1.</w:t>
      </w:r>
      <w:r w:rsidR="009E750D">
        <w:rPr>
          <w:rFonts w:ascii="Times New Roman" w:hAnsi="Times New Roman" w:cs="Times New Roman"/>
          <w:sz w:val="24"/>
          <w:szCs w:val="24"/>
        </w:rPr>
        <w:t>4</w:t>
      </w:r>
      <w:r w:rsidR="007E4441">
        <w:rPr>
          <w:rFonts w:ascii="Times New Roman" w:hAnsi="Times New Roman" w:cs="Times New Roman"/>
          <w:sz w:val="24"/>
          <w:szCs w:val="24"/>
        </w:rPr>
        <w:t xml:space="preserve">. </w:t>
      </w:r>
      <w:r w:rsidRPr="000E12DD">
        <w:rPr>
          <w:rFonts w:ascii="Times New Roman" w:hAnsi="Times New Roman" w:cs="Times New Roman"/>
          <w:sz w:val="24"/>
          <w:szCs w:val="24"/>
        </w:rPr>
        <w:t xml:space="preserve">Рамочный договор заключается при проведении закупки товаров, работ, услуг в соответствии с условиями, установленными настоящим Положением, если цена единицы продукции устанавливается по перечню (прейскуранту, спецификации), а конкретный ассортимент продукции из установленного в рамочном договоре перечня и объем ее поставки в процессе закупочной процедуры не может быть определен. </w:t>
      </w:r>
    </w:p>
    <w:p w:rsidR="000E12DD" w:rsidRPr="000E12DD" w:rsidRDefault="007E4441" w:rsidP="007E4441">
      <w:pPr>
        <w:pStyle w:val="a5"/>
        <w:widowControl w:val="0"/>
        <w:tabs>
          <w:tab w:val="left" w:pos="851"/>
          <w:tab w:val="left" w:pos="993"/>
        </w:tabs>
        <w:spacing w:after="0" w:line="259" w:lineRule="auto"/>
        <w:ind w:left="0" w:firstLine="567"/>
        <w:jc w:val="both"/>
        <w:rPr>
          <w:rFonts w:ascii="Times New Roman" w:hAnsi="Times New Roman" w:cs="Times New Roman"/>
          <w:sz w:val="24"/>
          <w:szCs w:val="24"/>
        </w:rPr>
      </w:pPr>
      <w:r>
        <w:rPr>
          <w:rFonts w:ascii="Times New Roman" w:hAnsi="Times New Roman" w:cs="Times New Roman"/>
          <w:sz w:val="24"/>
          <w:szCs w:val="24"/>
        </w:rPr>
        <w:t>1.</w:t>
      </w:r>
      <w:r w:rsidR="009E750D">
        <w:rPr>
          <w:rFonts w:ascii="Times New Roman" w:hAnsi="Times New Roman" w:cs="Times New Roman"/>
          <w:sz w:val="24"/>
          <w:szCs w:val="24"/>
        </w:rPr>
        <w:t>5</w:t>
      </w:r>
      <w:r>
        <w:rPr>
          <w:rFonts w:ascii="Times New Roman" w:hAnsi="Times New Roman" w:cs="Times New Roman"/>
          <w:sz w:val="24"/>
          <w:szCs w:val="24"/>
        </w:rPr>
        <w:t xml:space="preserve">. </w:t>
      </w:r>
      <w:r w:rsidR="00D41DF1" w:rsidRPr="000E12DD">
        <w:rPr>
          <w:rFonts w:ascii="Times New Roman" w:hAnsi="Times New Roman" w:cs="Times New Roman"/>
          <w:sz w:val="24"/>
          <w:szCs w:val="24"/>
        </w:rPr>
        <w:t xml:space="preserve">В проекте рамочного договора указывается его начальная (максимальная) цена, при этом начальная (максимальная) цена рамочного договора закупки означает максимально возможный суммарный объем соответствующих заказов в течение срока действия такого договора. </w:t>
      </w:r>
    </w:p>
    <w:p w:rsidR="000E12DD" w:rsidRPr="000E12DD" w:rsidRDefault="007E4441" w:rsidP="007E4441">
      <w:pPr>
        <w:pStyle w:val="a5"/>
        <w:widowControl w:val="0"/>
        <w:tabs>
          <w:tab w:val="left" w:pos="851"/>
          <w:tab w:val="left" w:pos="993"/>
        </w:tabs>
        <w:spacing w:after="0" w:line="259" w:lineRule="auto"/>
        <w:ind w:left="0" w:firstLine="567"/>
        <w:jc w:val="both"/>
        <w:rPr>
          <w:rFonts w:ascii="Times New Roman" w:hAnsi="Times New Roman" w:cs="Times New Roman"/>
          <w:sz w:val="24"/>
          <w:szCs w:val="24"/>
        </w:rPr>
      </w:pPr>
      <w:r>
        <w:rPr>
          <w:rFonts w:ascii="Times New Roman" w:hAnsi="Times New Roman" w:cs="Times New Roman"/>
          <w:sz w:val="24"/>
          <w:szCs w:val="24"/>
        </w:rPr>
        <w:t>1.</w:t>
      </w:r>
      <w:r w:rsidR="009E750D">
        <w:rPr>
          <w:rFonts w:ascii="Times New Roman" w:hAnsi="Times New Roman" w:cs="Times New Roman"/>
          <w:sz w:val="24"/>
          <w:szCs w:val="24"/>
        </w:rPr>
        <w:t>6</w:t>
      </w:r>
      <w:r>
        <w:rPr>
          <w:rFonts w:ascii="Times New Roman" w:hAnsi="Times New Roman" w:cs="Times New Roman"/>
          <w:sz w:val="24"/>
          <w:szCs w:val="24"/>
        </w:rPr>
        <w:t xml:space="preserve">. </w:t>
      </w:r>
      <w:r w:rsidR="00D41DF1" w:rsidRPr="000E12DD">
        <w:rPr>
          <w:rFonts w:ascii="Times New Roman" w:hAnsi="Times New Roman" w:cs="Times New Roman"/>
          <w:sz w:val="24"/>
          <w:szCs w:val="24"/>
        </w:rPr>
        <w:t>В рамочном договоре должны быть определены существенные условия будущих сделок, в т.ч.: 1) наименование, предельная стоимость и (или) предельный объем закупки товаров, работ, услуг; 2) срок действия рамочного договора; 3) форма заявки на поставку товаров, работ, услуг, если договором предусмотрено предоставление продукции по заявкам.</w:t>
      </w:r>
    </w:p>
    <w:p w:rsidR="000E12DD" w:rsidRPr="000E12DD" w:rsidRDefault="007E4441" w:rsidP="007E4441">
      <w:pPr>
        <w:pStyle w:val="a5"/>
        <w:widowControl w:val="0"/>
        <w:tabs>
          <w:tab w:val="left" w:pos="851"/>
          <w:tab w:val="left" w:pos="993"/>
        </w:tabs>
        <w:spacing w:after="0" w:line="259" w:lineRule="auto"/>
        <w:ind w:left="0" w:firstLine="567"/>
        <w:jc w:val="both"/>
        <w:rPr>
          <w:rFonts w:ascii="Times New Roman" w:hAnsi="Times New Roman" w:cs="Times New Roman"/>
          <w:sz w:val="24"/>
          <w:szCs w:val="24"/>
        </w:rPr>
      </w:pPr>
      <w:r>
        <w:rPr>
          <w:rFonts w:ascii="Times New Roman" w:hAnsi="Times New Roman" w:cs="Times New Roman"/>
          <w:sz w:val="24"/>
          <w:szCs w:val="24"/>
        </w:rPr>
        <w:t>1.</w:t>
      </w:r>
      <w:r w:rsidR="009E750D">
        <w:rPr>
          <w:rFonts w:ascii="Times New Roman" w:hAnsi="Times New Roman" w:cs="Times New Roman"/>
          <w:sz w:val="24"/>
          <w:szCs w:val="24"/>
        </w:rPr>
        <w:t>7</w:t>
      </w:r>
      <w:r>
        <w:rPr>
          <w:rFonts w:ascii="Times New Roman" w:hAnsi="Times New Roman" w:cs="Times New Roman"/>
          <w:sz w:val="24"/>
          <w:szCs w:val="24"/>
        </w:rPr>
        <w:t xml:space="preserve">. </w:t>
      </w:r>
      <w:r w:rsidR="00D41DF1" w:rsidRPr="000E12DD">
        <w:rPr>
          <w:rFonts w:ascii="Times New Roman" w:hAnsi="Times New Roman" w:cs="Times New Roman"/>
          <w:sz w:val="24"/>
          <w:szCs w:val="24"/>
        </w:rPr>
        <w:t xml:space="preserve">Срок окончания действия рамочного договора наступает либо после поставки объема товаров, работ, услуг равного предельному по стоимости или количеству либо по истечению срока, </w:t>
      </w:r>
      <w:r w:rsidR="00D41DF1" w:rsidRPr="00DC1B27">
        <w:rPr>
          <w:rFonts w:ascii="Times New Roman" w:hAnsi="Times New Roman" w:cs="Times New Roman"/>
          <w:sz w:val="24"/>
          <w:szCs w:val="24"/>
        </w:rPr>
        <w:t>указанного в пункте 2 части 5 настоящей статьи</w:t>
      </w:r>
      <w:r w:rsidR="00D41DF1" w:rsidRPr="000E12DD">
        <w:rPr>
          <w:rFonts w:ascii="Times New Roman" w:hAnsi="Times New Roman" w:cs="Times New Roman"/>
          <w:sz w:val="24"/>
          <w:szCs w:val="24"/>
        </w:rPr>
        <w:t>, в зависимости от того, какое событие наступит раньше.</w:t>
      </w:r>
    </w:p>
    <w:p w:rsidR="000E12DD" w:rsidRDefault="007E4441" w:rsidP="007E4441">
      <w:pPr>
        <w:pStyle w:val="a5"/>
        <w:widowControl w:val="0"/>
        <w:tabs>
          <w:tab w:val="left" w:pos="851"/>
          <w:tab w:val="left" w:pos="993"/>
        </w:tabs>
        <w:spacing w:after="0" w:line="259" w:lineRule="auto"/>
        <w:ind w:left="0" w:firstLine="567"/>
        <w:jc w:val="both"/>
        <w:rPr>
          <w:rFonts w:ascii="Times New Roman" w:hAnsi="Times New Roman" w:cs="Times New Roman"/>
          <w:sz w:val="24"/>
          <w:szCs w:val="24"/>
        </w:rPr>
      </w:pPr>
      <w:r>
        <w:rPr>
          <w:rFonts w:ascii="Times New Roman" w:hAnsi="Times New Roman" w:cs="Times New Roman"/>
          <w:sz w:val="24"/>
          <w:szCs w:val="24"/>
        </w:rPr>
        <w:t>1.</w:t>
      </w:r>
      <w:r w:rsidR="009E750D">
        <w:rPr>
          <w:rFonts w:ascii="Times New Roman" w:hAnsi="Times New Roman" w:cs="Times New Roman"/>
          <w:sz w:val="24"/>
          <w:szCs w:val="24"/>
        </w:rPr>
        <w:t>8</w:t>
      </w:r>
      <w:r>
        <w:rPr>
          <w:rFonts w:ascii="Times New Roman" w:hAnsi="Times New Roman" w:cs="Times New Roman"/>
          <w:sz w:val="24"/>
          <w:szCs w:val="24"/>
        </w:rPr>
        <w:t xml:space="preserve">. </w:t>
      </w:r>
      <w:r w:rsidR="00D41DF1" w:rsidRPr="000E12DD">
        <w:rPr>
          <w:rFonts w:ascii="Times New Roman" w:hAnsi="Times New Roman" w:cs="Times New Roman"/>
          <w:sz w:val="24"/>
          <w:szCs w:val="24"/>
        </w:rPr>
        <w:t xml:space="preserve">При возникновении потребностей в соответствующей продукции заказчик ее заказывает в порядке, определенным договором. При этом номенклатура, объемы и сроки поставки продукции (конкретный заказ) определяются по отдельным заявкам заказчика, направляемым по мере возникновения потребности в продукции, в адрес поставщика, с которым заключен рамочный договор. Общая стоимость такого конкретного заказа рассчитывается исходя из установленных договором цен (прейскуранта). </w:t>
      </w:r>
    </w:p>
    <w:p w:rsidR="008B5230" w:rsidRPr="000E12DD" w:rsidRDefault="008B5230" w:rsidP="007E4441">
      <w:pPr>
        <w:pStyle w:val="a5"/>
        <w:widowControl w:val="0"/>
        <w:tabs>
          <w:tab w:val="left" w:pos="851"/>
          <w:tab w:val="left" w:pos="993"/>
        </w:tabs>
        <w:spacing w:after="0" w:line="259" w:lineRule="auto"/>
        <w:ind w:left="0" w:firstLine="567"/>
        <w:jc w:val="both"/>
        <w:rPr>
          <w:rFonts w:ascii="Times New Roman" w:hAnsi="Times New Roman" w:cs="Times New Roman"/>
          <w:sz w:val="24"/>
          <w:szCs w:val="24"/>
        </w:rPr>
      </w:pPr>
    </w:p>
    <w:p w:rsidR="00E72EC9" w:rsidRDefault="003656DA" w:rsidP="008237BD">
      <w:pPr>
        <w:pStyle w:val="a5"/>
        <w:widowControl w:val="0"/>
        <w:numPr>
          <w:ilvl w:val="0"/>
          <w:numId w:val="9"/>
        </w:numPr>
        <w:spacing w:after="0" w:line="259" w:lineRule="auto"/>
        <w:ind w:left="0" w:firstLine="567"/>
        <w:contextualSpacing w:val="0"/>
        <w:jc w:val="center"/>
        <w:rPr>
          <w:rFonts w:ascii="Times New Roman" w:hAnsi="Times New Roman" w:cs="Times New Roman"/>
          <w:b/>
          <w:sz w:val="24"/>
          <w:szCs w:val="24"/>
        </w:rPr>
      </w:pPr>
      <w:r w:rsidRPr="008B5230">
        <w:rPr>
          <w:rFonts w:ascii="Times New Roman" w:hAnsi="Times New Roman" w:cs="Times New Roman"/>
          <w:b/>
          <w:sz w:val="24"/>
          <w:szCs w:val="24"/>
        </w:rPr>
        <w:t>ПРЕДМЕТ И ЦЕЛИ ЗАКУПКИ</w:t>
      </w:r>
    </w:p>
    <w:p w:rsidR="008B5230" w:rsidRPr="008B5230" w:rsidRDefault="008B5230" w:rsidP="008B5230">
      <w:pPr>
        <w:pStyle w:val="a5"/>
        <w:widowControl w:val="0"/>
        <w:spacing w:after="0" w:line="259" w:lineRule="auto"/>
        <w:ind w:left="567"/>
        <w:contextualSpacing w:val="0"/>
        <w:rPr>
          <w:rFonts w:ascii="Times New Roman" w:hAnsi="Times New Roman" w:cs="Times New Roman"/>
          <w:b/>
          <w:sz w:val="24"/>
          <w:szCs w:val="24"/>
        </w:rPr>
      </w:pPr>
    </w:p>
    <w:p w:rsidR="001676B6" w:rsidRPr="00DC1B27" w:rsidRDefault="00D505A7" w:rsidP="00FA147A">
      <w:pPr>
        <w:pStyle w:val="a5"/>
        <w:widowControl w:val="0"/>
        <w:numPr>
          <w:ilvl w:val="1"/>
          <w:numId w:val="9"/>
        </w:numPr>
        <w:tabs>
          <w:tab w:val="left" w:pos="851"/>
          <w:tab w:val="left" w:pos="1134"/>
        </w:tabs>
        <w:autoSpaceDE w:val="0"/>
        <w:autoSpaceDN w:val="0"/>
        <w:adjustRightInd w:val="0"/>
        <w:spacing w:after="0"/>
        <w:ind w:left="0" w:right="-35" w:firstLine="567"/>
        <w:jc w:val="both"/>
        <w:rPr>
          <w:rFonts w:ascii="Times New Roman" w:hAnsi="Times New Roman" w:cs="Times New Roman"/>
          <w:sz w:val="24"/>
          <w:szCs w:val="24"/>
          <w:lang w:eastAsia="ru-RU"/>
        </w:rPr>
      </w:pPr>
      <w:r w:rsidRPr="00DC1B27">
        <w:rPr>
          <w:rFonts w:ascii="Times New Roman" w:eastAsia="Times New Roman" w:hAnsi="Times New Roman" w:cs="Times New Roman"/>
          <w:sz w:val="24"/>
          <w:szCs w:val="24"/>
          <w:lang w:eastAsia="ru-RU"/>
        </w:rPr>
        <w:t>Положение о закупках тов</w:t>
      </w:r>
      <w:r w:rsidR="00494BA1" w:rsidRPr="00DC1B27">
        <w:rPr>
          <w:rFonts w:ascii="Times New Roman" w:eastAsia="Times New Roman" w:hAnsi="Times New Roman" w:cs="Times New Roman"/>
          <w:sz w:val="24"/>
          <w:szCs w:val="24"/>
          <w:lang w:eastAsia="ru-RU"/>
        </w:rPr>
        <w:t xml:space="preserve">аров, работ, услуг для нужд </w:t>
      </w:r>
      <w:r w:rsidR="003C2B2C" w:rsidRPr="00DC1B27">
        <w:rPr>
          <w:rFonts w:ascii="Times New Roman" w:hAnsi="Times New Roman" w:cs="Times New Roman"/>
          <w:sz w:val="24"/>
          <w:szCs w:val="24"/>
          <w:lang w:eastAsia="ru-RU"/>
        </w:rPr>
        <w:t>краевого государственного автономного профессионального образовательного учреждения «Емельяновский дорожно-строительный техникум»</w:t>
      </w:r>
      <w:r w:rsidR="00DC1B27" w:rsidRPr="00DC1B27">
        <w:rPr>
          <w:rFonts w:ascii="Times New Roman" w:hAnsi="Times New Roman" w:cs="Times New Roman"/>
          <w:sz w:val="24"/>
          <w:szCs w:val="24"/>
          <w:lang w:eastAsia="ru-RU"/>
        </w:rPr>
        <w:t xml:space="preserve"> </w:t>
      </w:r>
      <w:r w:rsidRPr="00DC1B27">
        <w:rPr>
          <w:rFonts w:ascii="Times New Roman" w:eastAsia="Times New Roman" w:hAnsi="Times New Roman" w:cs="Times New Roman"/>
          <w:sz w:val="24"/>
          <w:szCs w:val="24"/>
          <w:lang w:eastAsia="ru-RU"/>
        </w:rPr>
        <w:t>(далее - Положение) определяет порядок выбора поставщиков (подрядчиков, исполнителей), условия и порядок осуществления закупок то</w:t>
      </w:r>
      <w:r w:rsidR="00494BA1" w:rsidRPr="00DC1B27">
        <w:rPr>
          <w:rFonts w:ascii="Times New Roman" w:eastAsia="Times New Roman" w:hAnsi="Times New Roman" w:cs="Times New Roman"/>
          <w:sz w:val="24"/>
          <w:szCs w:val="24"/>
          <w:lang w:eastAsia="ru-RU"/>
        </w:rPr>
        <w:t xml:space="preserve">варов, работ, услуг для нужд </w:t>
      </w:r>
      <w:r w:rsidR="003C2B2C" w:rsidRPr="00DC1B27">
        <w:rPr>
          <w:rFonts w:ascii="Times New Roman" w:hAnsi="Times New Roman" w:cs="Times New Roman"/>
          <w:sz w:val="24"/>
          <w:szCs w:val="24"/>
          <w:lang w:eastAsia="ru-RU"/>
        </w:rPr>
        <w:t>краевого государственного автономного профессионального образовательного учреждения «Емельяновский дорожно-строительный техникум»</w:t>
      </w:r>
      <w:r w:rsidR="00DC1B27">
        <w:rPr>
          <w:rFonts w:ascii="Times New Roman" w:hAnsi="Times New Roman" w:cs="Times New Roman"/>
          <w:sz w:val="24"/>
          <w:szCs w:val="24"/>
          <w:lang w:eastAsia="ru-RU"/>
        </w:rPr>
        <w:t xml:space="preserve"> (далее – </w:t>
      </w:r>
      <w:r w:rsidR="00FA147A" w:rsidRPr="00E47F4A">
        <w:rPr>
          <w:rFonts w:ascii="Times New Roman" w:hAnsi="Times New Roman" w:cs="Times New Roman"/>
          <w:sz w:val="24"/>
          <w:szCs w:val="24"/>
          <w:lang w:eastAsia="ru-RU"/>
        </w:rPr>
        <w:t>Заказчик</w:t>
      </w:r>
      <w:r w:rsidR="00DC1B27">
        <w:rPr>
          <w:rFonts w:ascii="Times New Roman" w:hAnsi="Times New Roman" w:cs="Times New Roman"/>
          <w:sz w:val="24"/>
          <w:szCs w:val="24"/>
          <w:lang w:eastAsia="ru-RU"/>
        </w:rPr>
        <w:t>)</w:t>
      </w:r>
      <w:r w:rsidR="00BE5958" w:rsidRPr="00DC1B27">
        <w:rPr>
          <w:rFonts w:ascii="Times New Roman" w:hAnsi="Times New Roman" w:cs="Times New Roman"/>
          <w:sz w:val="24"/>
          <w:szCs w:val="24"/>
          <w:lang w:eastAsia="ru-RU"/>
        </w:rPr>
        <w:t>.</w:t>
      </w:r>
    </w:p>
    <w:p w:rsidR="00D505A7" w:rsidRPr="00971921" w:rsidRDefault="00D505A7" w:rsidP="00FA147A">
      <w:pPr>
        <w:pStyle w:val="a5"/>
        <w:widowControl w:val="0"/>
        <w:numPr>
          <w:ilvl w:val="1"/>
          <w:numId w:val="9"/>
        </w:numPr>
        <w:tabs>
          <w:tab w:val="left" w:pos="851"/>
          <w:tab w:val="left" w:pos="1134"/>
        </w:tabs>
        <w:autoSpaceDE w:val="0"/>
        <w:autoSpaceDN w:val="0"/>
        <w:adjustRightInd w:val="0"/>
        <w:spacing w:after="0" w:line="259" w:lineRule="auto"/>
        <w:ind w:left="0" w:right="-35" w:firstLine="567"/>
        <w:jc w:val="both"/>
        <w:rPr>
          <w:rFonts w:ascii="Times New Roman" w:hAnsi="Times New Roman" w:cs="Times New Roman"/>
          <w:sz w:val="24"/>
          <w:szCs w:val="24"/>
        </w:rPr>
      </w:pPr>
      <w:r w:rsidRPr="00BE5958">
        <w:rPr>
          <w:rFonts w:ascii="Times New Roman" w:hAnsi="Times New Roman" w:cs="Times New Roman"/>
          <w:sz w:val="24"/>
          <w:szCs w:val="24"/>
        </w:rPr>
        <w:t>Целями</w:t>
      </w:r>
      <w:r w:rsidRPr="00971921">
        <w:rPr>
          <w:rFonts w:ascii="Times New Roman" w:hAnsi="Times New Roman" w:cs="Times New Roman"/>
          <w:sz w:val="24"/>
          <w:szCs w:val="24"/>
        </w:rPr>
        <w:t xml:space="preserve"> настоящего Положения являются:</w:t>
      </w:r>
    </w:p>
    <w:p w:rsidR="00582878" w:rsidRPr="00335C9E" w:rsidRDefault="00D505A7" w:rsidP="00FA147A">
      <w:pPr>
        <w:pStyle w:val="a5"/>
        <w:widowControl w:val="0"/>
        <w:numPr>
          <w:ilvl w:val="0"/>
          <w:numId w:val="1"/>
        </w:numPr>
        <w:tabs>
          <w:tab w:val="left" w:pos="709"/>
          <w:tab w:val="left" w:pos="851"/>
          <w:tab w:val="left" w:pos="1134"/>
        </w:tabs>
        <w:spacing w:after="0" w:line="259" w:lineRule="auto"/>
        <w:ind w:left="0" w:firstLine="567"/>
        <w:jc w:val="both"/>
        <w:rPr>
          <w:rFonts w:ascii="Times New Roman" w:hAnsi="Times New Roman" w:cs="Times New Roman"/>
          <w:color w:val="000000"/>
          <w:sz w:val="24"/>
          <w:szCs w:val="24"/>
          <w:shd w:val="clear" w:color="auto" w:fill="FFFFFF"/>
        </w:rPr>
      </w:pPr>
      <w:r w:rsidRPr="00971921">
        <w:rPr>
          <w:rFonts w:ascii="Times New Roman" w:hAnsi="Times New Roman" w:cs="Times New Roman"/>
          <w:color w:val="000000"/>
          <w:sz w:val="24"/>
          <w:szCs w:val="24"/>
          <w:shd w:val="clear" w:color="auto" w:fill="FFFFFF"/>
        </w:rPr>
        <w:t>обеспечение единства экономического</w:t>
      </w:r>
      <w:r w:rsidRPr="00335C9E">
        <w:rPr>
          <w:rFonts w:ascii="Times New Roman" w:hAnsi="Times New Roman" w:cs="Times New Roman"/>
          <w:color w:val="000000"/>
          <w:sz w:val="24"/>
          <w:szCs w:val="24"/>
          <w:shd w:val="clear" w:color="auto" w:fill="FFFFFF"/>
        </w:rPr>
        <w:t xml:space="preserve"> пространства;</w:t>
      </w:r>
    </w:p>
    <w:p w:rsidR="00735B0A" w:rsidRPr="00591374" w:rsidRDefault="00D505A7" w:rsidP="00FA147A">
      <w:pPr>
        <w:pStyle w:val="a5"/>
        <w:widowControl w:val="0"/>
        <w:numPr>
          <w:ilvl w:val="0"/>
          <w:numId w:val="1"/>
        </w:numPr>
        <w:tabs>
          <w:tab w:val="left" w:pos="709"/>
          <w:tab w:val="left" w:pos="851"/>
          <w:tab w:val="left" w:pos="1134"/>
        </w:tabs>
        <w:spacing w:after="0" w:line="259" w:lineRule="auto"/>
        <w:ind w:left="0" w:firstLine="567"/>
        <w:jc w:val="both"/>
        <w:rPr>
          <w:rFonts w:ascii="Times New Roman" w:hAnsi="Times New Roman" w:cs="Times New Roman"/>
          <w:color w:val="000000"/>
          <w:sz w:val="24"/>
          <w:szCs w:val="24"/>
          <w:shd w:val="clear" w:color="auto" w:fill="FFFFFF"/>
        </w:rPr>
      </w:pPr>
      <w:r w:rsidRPr="00591374">
        <w:rPr>
          <w:rFonts w:ascii="Times New Roman" w:hAnsi="Times New Roman" w:cs="Times New Roman"/>
          <w:color w:val="000000"/>
          <w:sz w:val="24"/>
          <w:szCs w:val="24"/>
          <w:shd w:val="clear" w:color="auto" w:fill="FFFFFF"/>
        </w:rPr>
        <w:t>создание условий для своевременного и полного удов</w:t>
      </w:r>
      <w:r w:rsidR="00317D4D" w:rsidRPr="00591374">
        <w:rPr>
          <w:rFonts w:ascii="Times New Roman" w:hAnsi="Times New Roman" w:cs="Times New Roman"/>
          <w:color w:val="000000"/>
          <w:sz w:val="24"/>
          <w:szCs w:val="24"/>
          <w:shd w:val="clear" w:color="auto" w:fill="FFFFFF"/>
        </w:rPr>
        <w:t>летворения потребностей предприятия</w:t>
      </w:r>
      <w:r w:rsidRPr="00591374">
        <w:rPr>
          <w:rFonts w:ascii="Times New Roman" w:hAnsi="Times New Roman" w:cs="Times New Roman"/>
          <w:color w:val="000000"/>
          <w:sz w:val="24"/>
          <w:szCs w:val="24"/>
          <w:shd w:val="clear" w:color="auto" w:fill="FFFFFF"/>
        </w:rPr>
        <w:t xml:space="preserve"> в товарах, работах, услугах с необходимыми показателями цены, качества и надежности;</w:t>
      </w:r>
    </w:p>
    <w:p w:rsidR="00735B0A" w:rsidRPr="00591374" w:rsidRDefault="00D505A7" w:rsidP="00FA147A">
      <w:pPr>
        <w:pStyle w:val="a5"/>
        <w:widowControl w:val="0"/>
        <w:numPr>
          <w:ilvl w:val="0"/>
          <w:numId w:val="1"/>
        </w:numPr>
        <w:tabs>
          <w:tab w:val="left" w:pos="709"/>
          <w:tab w:val="left" w:pos="851"/>
          <w:tab w:val="left" w:pos="1134"/>
        </w:tabs>
        <w:spacing w:after="0" w:line="259" w:lineRule="auto"/>
        <w:ind w:left="0" w:firstLine="567"/>
        <w:jc w:val="both"/>
        <w:rPr>
          <w:rFonts w:ascii="Times New Roman" w:hAnsi="Times New Roman" w:cs="Times New Roman"/>
          <w:color w:val="000000"/>
          <w:sz w:val="24"/>
          <w:szCs w:val="24"/>
          <w:shd w:val="clear" w:color="auto" w:fill="FFFFFF"/>
        </w:rPr>
      </w:pPr>
      <w:r w:rsidRPr="00591374">
        <w:rPr>
          <w:rFonts w:ascii="Times New Roman" w:hAnsi="Times New Roman" w:cs="Times New Roman"/>
          <w:color w:val="000000"/>
          <w:sz w:val="24"/>
          <w:szCs w:val="24"/>
          <w:shd w:val="clear" w:color="auto" w:fill="FFFFFF"/>
        </w:rPr>
        <w:t xml:space="preserve">эффективное </w:t>
      </w:r>
      <w:r w:rsidR="00A3200C" w:rsidRPr="00591374">
        <w:rPr>
          <w:rFonts w:ascii="Times New Roman" w:hAnsi="Times New Roman" w:cs="Times New Roman"/>
          <w:color w:val="000000"/>
          <w:sz w:val="24"/>
          <w:szCs w:val="24"/>
          <w:shd w:val="clear" w:color="auto" w:fill="FFFFFF"/>
        </w:rPr>
        <w:t>использование денежных средств;</w:t>
      </w:r>
    </w:p>
    <w:p w:rsidR="00735B0A" w:rsidRPr="00591374" w:rsidRDefault="00D505A7" w:rsidP="00FA147A">
      <w:pPr>
        <w:pStyle w:val="a5"/>
        <w:widowControl w:val="0"/>
        <w:numPr>
          <w:ilvl w:val="0"/>
          <w:numId w:val="1"/>
        </w:numPr>
        <w:tabs>
          <w:tab w:val="left" w:pos="709"/>
          <w:tab w:val="left" w:pos="851"/>
          <w:tab w:val="left" w:pos="1134"/>
        </w:tabs>
        <w:spacing w:after="0" w:line="259" w:lineRule="auto"/>
        <w:ind w:left="0" w:firstLine="567"/>
        <w:jc w:val="both"/>
        <w:rPr>
          <w:rFonts w:ascii="Times New Roman" w:hAnsi="Times New Roman" w:cs="Times New Roman"/>
          <w:color w:val="000000"/>
          <w:sz w:val="24"/>
          <w:szCs w:val="24"/>
          <w:shd w:val="clear" w:color="auto" w:fill="FFFFFF"/>
        </w:rPr>
      </w:pPr>
      <w:r w:rsidRPr="00591374">
        <w:rPr>
          <w:rFonts w:ascii="Times New Roman" w:hAnsi="Times New Roman" w:cs="Times New Roman"/>
          <w:color w:val="000000"/>
          <w:sz w:val="24"/>
          <w:szCs w:val="24"/>
          <w:shd w:val="clear" w:color="auto" w:fill="FFFFFF"/>
        </w:rPr>
        <w:t>расширение возможностей участия юридических и физических лиц в закупке товаров, работ, услуг;</w:t>
      </w:r>
    </w:p>
    <w:p w:rsidR="00735B0A" w:rsidRPr="00591374" w:rsidRDefault="00D505A7" w:rsidP="00FA147A">
      <w:pPr>
        <w:pStyle w:val="a5"/>
        <w:widowControl w:val="0"/>
        <w:numPr>
          <w:ilvl w:val="0"/>
          <w:numId w:val="1"/>
        </w:numPr>
        <w:tabs>
          <w:tab w:val="left" w:pos="709"/>
          <w:tab w:val="left" w:pos="851"/>
          <w:tab w:val="left" w:pos="1134"/>
        </w:tabs>
        <w:spacing w:after="0" w:line="259" w:lineRule="auto"/>
        <w:ind w:left="0" w:firstLine="567"/>
        <w:jc w:val="both"/>
        <w:rPr>
          <w:rFonts w:ascii="Times New Roman" w:hAnsi="Times New Roman" w:cs="Times New Roman"/>
          <w:color w:val="000000"/>
          <w:sz w:val="24"/>
          <w:szCs w:val="24"/>
          <w:shd w:val="clear" w:color="auto" w:fill="FFFFFF"/>
        </w:rPr>
      </w:pPr>
      <w:r w:rsidRPr="00591374">
        <w:rPr>
          <w:rFonts w:ascii="Times New Roman" w:hAnsi="Times New Roman" w:cs="Times New Roman"/>
          <w:color w:val="000000"/>
          <w:sz w:val="24"/>
          <w:szCs w:val="24"/>
          <w:shd w:val="clear" w:color="auto" w:fill="FFFFFF"/>
        </w:rPr>
        <w:t>развитие добросовестной конкуренции;</w:t>
      </w:r>
    </w:p>
    <w:p w:rsidR="008B567B" w:rsidRPr="00591374" w:rsidRDefault="00D505A7" w:rsidP="00FA147A">
      <w:pPr>
        <w:pStyle w:val="a5"/>
        <w:widowControl w:val="0"/>
        <w:numPr>
          <w:ilvl w:val="0"/>
          <w:numId w:val="1"/>
        </w:numPr>
        <w:tabs>
          <w:tab w:val="left" w:pos="709"/>
          <w:tab w:val="left" w:pos="851"/>
          <w:tab w:val="left" w:pos="1134"/>
        </w:tabs>
        <w:spacing w:after="0" w:line="259" w:lineRule="auto"/>
        <w:ind w:left="0" w:firstLine="567"/>
        <w:jc w:val="both"/>
        <w:rPr>
          <w:rFonts w:ascii="Times New Roman" w:hAnsi="Times New Roman" w:cs="Times New Roman"/>
          <w:color w:val="000000"/>
          <w:sz w:val="24"/>
          <w:szCs w:val="24"/>
          <w:shd w:val="clear" w:color="auto" w:fill="FFFFFF"/>
        </w:rPr>
      </w:pPr>
      <w:r w:rsidRPr="00591374">
        <w:rPr>
          <w:rFonts w:ascii="Times New Roman" w:hAnsi="Times New Roman" w:cs="Times New Roman"/>
          <w:color w:val="000000"/>
          <w:sz w:val="24"/>
          <w:szCs w:val="24"/>
          <w:shd w:val="clear" w:color="auto" w:fill="FFFFFF"/>
        </w:rPr>
        <w:t>обеспечение гласности и прозрачности закупки;</w:t>
      </w:r>
      <w:r w:rsidR="002A151B">
        <w:rPr>
          <w:rFonts w:ascii="Times New Roman" w:hAnsi="Times New Roman" w:cs="Times New Roman"/>
          <w:color w:val="000000"/>
          <w:sz w:val="24"/>
          <w:szCs w:val="24"/>
          <w:shd w:val="clear" w:color="auto" w:fill="FFFFFF"/>
        </w:rPr>
        <w:t xml:space="preserve"> </w:t>
      </w:r>
      <w:r w:rsidRPr="00591374">
        <w:rPr>
          <w:rFonts w:ascii="Times New Roman" w:hAnsi="Times New Roman" w:cs="Times New Roman"/>
          <w:color w:val="000000"/>
          <w:sz w:val="24"/>
          <w:szCs w:val="24"/>
          <w:shd w:val="clear" w:color="auto" w:fill="FFFFFF"/>
        </w:rPr>
        <w:t>предотвращение коррупции и других злоупотреблений.</w:t>
      </w:r>
    </w:p>
    <w:p w:rsidR="00E72EC9" w:rsidRPr="00591374" w:rsidRDefault="00A83522" w:rsidP="00FA147A">
      <w:pPr>
        <w:pStyle w:val="a5"/>
        <w:widowControl w:val="0"/>
        <w:numPr>
          <w:ilvl w:val="1"/>
          <w:numId w:val="9"/>
        </w:numPr>
        <w:tabs>
          <w:tab w:val="left" w:pos="851"/>
          <w:tab w:val="left" w:pos="1134"/>
        </w:tabs>
        <w:spacing w:after="0" w:line="259" w:lineRule="auto"/>
        <w:ind w:left="0" w:firstLine="567"/>
        <w:jc w:val="both"/>
        <w:rPr>
          <w:rFonts w:ascii="Times New Roman" w:hAnsi="Times New Roman" w:cs="Times New Roman"/>
          <w:color w:val="000000"/>
          <w:sz w:val="24"/>
          <w:szCs w:val="24"/>
          <w:shd w:val="clear" w:color="auto" w:fill="FFFFFF"/>
        </w:rPr>
      </w:pPr>
      <w:r w:rsidRPr="00591374">
        <w:rPr>
          <w:rFonts w:ascii="Times New Roman" w:hAnsi="Times New Roman" w:cs="Times New Roman"/>
          <w:color w:val="000000"/>
          <w:sz w:val="24"/>
          <w:szCs w:val="24"/>
          <w:shd w:val="clear" w:color="auto" w:fill="FFFFFF"/>
        </w:rPr>
        <w:t>При закупке товаров, работ, услуг Заказчик руководствуется следующими принципами:</w:t>
      </w:r>
    </w:p>
    <w:p w:rsidR="00E72EC9" w:rsidRPr="00591374" w:rsidRDefault="00A83522" w:rsidP="00FA147A">
      <w:pPr>
        <w:pStyle w:val="a5"/>
        <w:widowControl w:val="0"/>
        <w:numPr>
          <w:ilvl w:val="0"/>
          <w:numId w:val="2"/>
        </w:numPr>
        <w:tabs>
          <w:tab w:val="left" w:pos="709"/>
          <w:tab w:val="left" w:pos="851"/>
          <w:tab w:val="left" w:pos="1134"/>
        </w:tabs>
        <w:spacing w:after="0" w:line="259" w:lineRule="auto"/>
        <w:ind w:left="0" w:firstLine="567"/>
        <w:jc w:val="both"/>
        <w:rPr>
          <w:rFonts w:ascii="Times New Roman" w:hAnsi="Times New Roman" w:cs="Times New Roman"/>
          <w:color w:val="000000"/>
          <w:sz w:val="24"/>
          <w:szCs w:val="24"/>
          <w:shd w:val="clear" w:color="auto" w:fill="FFFFFF"/>
        </w:rPr>
      </w:pPr>
      <w:r w:rsidRPr="00591374">
        <w:rPr>
          <w:rFonts w:ascii="Times New Roman" w:hAnsi="Times New Roman" w:cs="Times New Roman"/>
          <w:color w:val="000000"/>
          <w:sz w:val="24"/>
          <w:szCs w:val="24"/>
          <w:shd w:val="clear" w:color="auto" w:fill="FFFFFF"/>
        </w:rPr>
        <w:t>информационная открытость закупки;</w:t>
      </w:r>
    </w:p>
    <w:p w:rsidR="00E72EC9" w:rsidRPr="00591374" w:rsidRDefault="00A83522" w:rsidP="00FA147A">
      <w:pPr>
        <w:pStyle w:val="a5"/>
        <w:widowControl w:val="0"/>
        <w:numPr>
          <w:ilvl w:val="0"/>
          <w:numId w:val="2"/>
        </w:numPr>
        <w:tabs>
          <w:tab w:val="left" w:pos="709"/>
          <w:tab w:val="left" w:pos="851"/>
          <w:tab w:val="left" w:pos="1134"/>
        </w:tabs>
        <w:spacing w:after="0" w:line="259" w:lineRule="auto"/>
        <w:ind w:left="0" w:firstLine="567"/>
        <w:jc w:val="both"/>
        <w:rPr>
          <w:rFonts w:ascii="Times New Roman" w:hAnsi="Times New Roman" w:cs="Times New Roman"/>
          <w:color w:val="000000"/>
          <w:sz w:val="24"/>
          <w:szCs w:val="24"/>
          <w:shd w:val="clear" w:color="auto" w:fill="FFFFFF"/>
        </w:rPr>
      </w:pPr>
      <w:r w:rsidRPr="00591374">
        <w:rPr>
          <w:rFonts w:ascii="Times New Roman" w:hAnsi="Times New Roman" w:cs="Times New Roman"/>
          <w:color w:val="000000"/>
          <w:sz w:val="24"/>
          <w:szCs w:val="24"/>
          <w:shd w:val="clear" w:color="auto" w:fill="FFFFFF"/>
        </w:rPr>
        <w:t xml:space="preserve">равноправие, справедливость, отсутствие дискриминации и необоснованных </w:t>
      </w:r>
      <w:r w:rsidRPr="00591374">
        <w:rPr>
          <w:rFonts w:ascii="Times New Roman" w:hAnsi="Times New Roman" w:cs="Times New Roman"/>
          <w:color w:val="000000"/>
          <w:sz w:val="24"/>
          <w:szCs w:val="24"/>
          <w:shd w:val="clear" w:color="auto" w:fill="FFFFFF"/>
        </w:rPr>
        <w:lastRenderedPageBreak/>
        <w:t>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w:t>
      </w:r>
      <w:r w:rsidR="00735B0A" w:rsidRPr="00591374">
        <w:rPr>
          <w:rFonts w:ascii="Times New Roman" w:hAnsi="Times New Roman" w:cs="Times New Roman"/>
          <w:color w:val="000000"/>
          <w:sz w:val="24"/>
          <w:szCs w:val="24"/>
          <w:shd w:val="clear" w:color="auto" w:fill="FFFFFF"/>
        </w:rPr>
        <w:t>ения конфиденциальных сведений;</w:t>
      </w:r>
    </w:p>
    <w:p w:rsidR="00E72EC9" w:rsidRPr="00591374" w:rsidRDefault="00A83522" w:rsidP="00FA147A">
      <w:pPr>
        <w:pStyle w:val="a5"/>
        <w:widowControl w:val="0"/>
        <w:numPr>
          <w:ilvl w:val="0"/>
          <w:numId w:val="2"/>
        </w:numPr>
        <w:tabs>
          <w:tab w:val="left" w:pos="709"/>
          <w:tab w:val="left" w:pos="851"/>
          <w:tab w:val="left" w:pos="1134"/>
        </w:tabs>
        <w:spacing w:after="0" w:line="259" w:lineRule="auto"/>
        <w:ind w:left="0" w:firstLine="567"/>
        <w:jc w:val="both"/>
        <w:rPr>
          <w:rFonts w:ascii="Times New Roman" w:hAnsi="Times New Roman" w:cs="Times New Roman"/>
          <w:color w:val="000000"/>
          <w:sz w:val="24"/>
          <w:szCs w:val="24"/>
          <w:shd w:val="clear" w:color="auto" w:fill="FFFFFF"/>
        </w:rPr>
      </w:pPr>
      <w:r w:rsidRPr="00591374">
        <w:rPr>
          <w:rFonts w:ascii="Times New Roman" w:hAnsi="Times New Roman" w:cs="Times New Roman"/>
          <w:color w:val="000000"/>
          <w:sz w:val="24"/>
          <w:szCs w:val="24"/>
          <w:shd w:val="clear" w:color="auto" w:fill="FFFFFF"/>
        </w:rPr>
        <w:t>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w:t>
      </w:r>
      <w:r w:rsidR="009D45D8" w:rsidRPr="00591374">
        <w:rPr>
          <w:rFonts w:ascii="Times New Roman" w:hAnsi="Times New Roman" w:cs="Times New Roman"/>
          <w:color w:val="000000"/>
          <w:sz w:val="24"/>
          <w:szCs w:val="24"/>
          <w:shd w:val="clear" w:color="auto" w:fill="FFFFFF"/>
        </w:rPr>
        <w:t xml:space="preserve"> -</w:t>
      </w:r>
      <w:r w:rsidRPr="00591374">
        <w:rPr>
          <w:rFonts w:ascii="Times New Roman" w:hAnsi="Times New Roman" w:cs="Times New Roman"/>
          <w:color w:val="000000"/>
          <w:sz w:val="24"/>
          <w:szCs w:val="24"/>
          <w:shd w:val="clear" w:color="auto" w:fill="FFFFFF"/>
        </w:rPr>
        <w:t xml:space="preserve"> при необходимости) и реализация мер, направленных на</w:t>
      </w:r>
      <w:r w:rsidR="00735B0A" w:rsidRPr="00591374">
        <w:rPr>
          <w:rFonts w:ascii="Times New Roman" w:hAnsi="Times New Roman" w:cs="Times New Roman"/>
          <w:color w:val="000000"/>
          <w:sz w:val="24"/>
          <w:szCs w:val="24"/>
          <w:shd w:val="clear" w:color="auto" w:fill="FFFFFF"/>
        </w:rPr>
        <w:t xml:space="preserve"> сокращение издержек Заказчика;</w:t>
      </w:r>
    </w:p>
    <w:p w:rsidR="00A83522" w:rsidRPr="00591374" w:rsidRDefault="00A83522" w:rsidP="00FA147A">
      <w:pPr>
        <w:pStyle w:val="a5"/>
        <w:widowControl w:val="0"/>
        <w:numPr>
          <w:ilvl w:val="0"/>
          <w:numId w:val="2"/>
        </w:numPr>
        <w:tabs>
          <w:tab w:val="left" w:pos="709"/>
          <w:tab w:val="left" w:pos="851"/>
          <w:tab w:val="left" w:pos="1134"/>
        </w:tabs>
        <w:spacing w:after="0" w:line="259" w:lineRule="auto"/>
        <w:ind w:left="0" w:firstLine="567"/>
        <w:jc w:val="both"/>
        <w:rPr>
          <w:rFonts w:ascii="Times New Roman" w:hAnsi="Times New Roman" w:cs="Times New Roman"/>
          <w:color w:val="000000"/>
          <w:sz w:val="24"/>
          <w:szCs w:val="24"/>
          <w:shd w:val="clear" w:color="auto" w:fill="FFFFFF"/>
        </w:rPr>
      </w:pPr>
      <w:r w:rsidRPr="00591374">
        <w:rPr>
          <w:rFonts w:ascii="Times New Roman" w:hAnsi="Times New Roman" w:cs="Times New Roman"/>
          <w:color w:val="000000"/>
          <w:sz w:val="24"/>
          <w:szCs w:val="24"/>
          <w:shd w:val="clear" w:color="auto" w:fill="FFFFFF"/>
        </w:rPr>
        <w:t>отсутствие ограничения допуска к участию в закупке путем установления не</w:t>
      </w:r>
      <w:r w:rsidR="00C53D34">
        <w:rPr>
          <w:rFonts w:ascii="Times New Roman" w:hAnsi="Times New Roman" w:cs="Times New Roman"/>
          <w:color w:val="000000"/>
          <w:sz w:val="24"/>
          <w:szCs w:val="24"/>
          <w:shd w:val="clear" w:color="auto" w:fill="FFFFFF"/>
        </w:rPr>
        <w:t xml:space="preserve"> </w:t>
      </w:r>
      <w:r w:rsidRPr="00591374">
        <w:rPr>
          <w:rFonts w:ascii="Times New Roman" w:hAnsi="Times New Roman" w:cs="Times New Roman"/>
          <w:color w:val="000000"/>
          <w:sz w:val="24"/>
          <w:szCs w:val="24"/>
          <w:shd w:val="clear" w:color="auto" w:fill="FFFFFF"/>
        </w:rPr>
        <w:t>измеряемых требований к участникам закупки.</w:t>
      </w:r>
    </w:p>
    <w:p w:rsidR="00205652" w:rsidRDefault="00205652" w:rsidP="00FA147A">
      <w:pPr>
        <w:pStyle w:val="a5"/>
        <w:widowControl w:val="0"/>
        <w:numPr>
          <w:ilvl w:val="1"/>
          <w:numId w:val="9"/>
        </w:numPr>
        <w:tabs>
          <w:tab w:val="left" w:pos="851"/>
          <w:tab w:val="left" w:pos="1134"/>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w:t>
      </w:r>
      <w:r w:rsidR="00FA147A" w:rsidRPr="00FA147A">
        <w:rPr>
          <w:rFonts w:ascii="Times New Roman" w:hAnsi="Times New Roman" w:cs="Times New Roman"/>
          <w:sz w:val="24"/>
          <w:szCs w:val="24"/>
        </w:rPr>
        <w:t xml:space="preserve"> </w:t>
      </w:r>
      <w:r w:rsidR="00FA147A" w:rsidRPr="00591374">
        <w:rPr>
          <w:rFonts w:ascii="Times New Roman" w:hAnsi="Times New Roman" w:cs="Times New Roman"/>
          <w:sz w:val="24"/>
          <w:szCs w:val="24"/>
        </w:rPr>
        <w:t>Федеральн</w:t>
      </w:r>
      <w:r w:rsidR="00FA147A">
        <w:rPr>
          <w:rFonts w:ascii="Times New Roman" w:hAnsi="Times New Roman" w:cs="Times New Roman"/>
          <w:sz w:val="24"/>
          <w:szCs w:val="24"/>
        </w:rPr>
        <w:t xml:space="preserve">ого </w:t>
      </w:r>
      <w:r w:rsidR="00FA147A" w:rsidRPr="00591374">
        <w:rPr>
          <w:rFonts w:ascii="Times New Roman" w:hAnsi="Times New Roman" w:cs="Times New Roman"/>
          <w:sz w:val="24"/>
          <w:szCs w:val="24"/>
        </w:rPr>
        <w:t>закон</w:t>
      </w:r>
      <w:r w:rsidR="00FA147A">
        <w:rPr>
          <w:rFonts w:ascii="Times New Roman" w:hAnsi="Times New Roman" w:cs="Times New Roman"/>
          <w:sz w:val="24"/>
          <w:szCs w:val="24"/>
        </w:rPr>
        <w:t xml:space="preserve">а </w:t>
      </w:r>
      <w:r w:rsidR="00FA147A" w:rsidRPr="00591374">
        <w:rPr>
          <w:rFonts w:ascii="Times New Roman" w:hAnsi="Times New Roman" w:cs="Times New Roman"/>
          <w:sz w:val="24"/>
          <w:szCs w:val="24"/>
        </w:rPr>
        <w:t>от</w:t>
      </w:r>
      <w:r w:rsidR="00FA147A">
        <w:rPr>
          <w:rFonts w:ascii="Times New Roman" w:hAnsi="Times New Roman" w:cs="Times New Roman"/>
          <w:sz w:val="24"/>
          <w:szCs w:val="24"/>
        </w:rPr>
        <w:t xml:space="preserve"> </w:t>
      </w:r>
      <w:r w:rsidR="00FA147A" w:rsidRPr="00591374">
        <w:rPr>
          <w:rFonts w:ascii="Times New Roman" w:hAnsi="Times New Roman" w:cs="Times New Roman"/>
          <w:sz w:val="24"/>
          <w:szCs w:val="24"/>
        </w:rPr>
        <w:t>08.07.2011г.</w:t>
      </w:r>
      <w:r w:rsidR="00FA147A">
        <w:rPr>
          <w:rFonts w:ascii="Times New Roman" w:hAnsi="Times New Roman" w:cs="Times New Roman"/>
          <w:sz w:val="24"/>
          <w:szCs w:val="24"/>
        </w:rPr>
        <w:t xml:space="preserve"> </w:t>
      </w:r>
      <w:r w:rsidR="00FA147A" w:rsidRPr="00591374">
        <w:rPr>
          <w:rFonts w:ascii="Times New Roman" w:hAnsi="Times New Roman" w:cs="Times New Roman"/>
          <w:sz w:val="24"/>
          <w:szCs w:val="24"/>
        </w:rPr>
        <w:t>№ 223-ФЗ «О</w:t>
      </w:r>
      <w:r w:rsidR="00FA147A">
        <w:rPr>
          <w:rFonts w:ascii="Times New Roman" w:hAnsi="Times New Roman" w:cs="Times New Roman"/>
          <w:sz w:val="24"/>
          <w:szCs w:val="24"/>
        </w:rPr>
        <w:t xml:space="preserve"> </w:t>
      </w:r>
      <w:r w:rsidR="00FA147A" w:rsidRPr="00591374">
        <w:rPr>
          <w:rFonts w:ascii="Times New Roman" w:hAnsi="Times New Roman" w:cs="Times New Roman"/>
          <w:sz w:val="24"/>
          <w:szCs w:val="24"/>
        </w:rPr>
        <w:t>закупках</w:t>
      </w:r>
      <w:r w:rsidR="00FA147A">
        <w:rPr>
          <w:rFonts w:ascii="Times New Roman" w:hAnsi="Times New Roman" w:cs="Times New Roman"/>
          <w:sz w:val="24"/>
          <w:szCs w:val="24"/>
        </w:rPr>
        <w:t xml:space="preserve"> </w:t>
      </w:r>
      <w:r w:rsidR="00FA147A" w:rsidRPr="00591374">
        <w:rPr>
          <w:rFonts w:ascii="Times New Roman" w:hAnsi="Times New Roman" w:cs="Times New Roman"/>
          <w:sz w:val="24"/>
          <w:szCs w:val="24"/>
        </w:rPr>
        <w:t>товаров, работ,</w:t>
      </w:r>
      <w:r w:rsidR="00FA147A">
        <w:rPr>
          <w:rFonts w:ascii="Times New Roman" w:hAnsi="Times New Roman" w:cs="Times New Roman"/>
          <w:sz w:val="24"/>
          <w:szCs w:val="24"/>
        </w:rPr>
        <w:t xml:space="preserve"> </w:t>
      </w:r>
      <w:r w:rsidR="00FA147A" w:rsidRPr="00591374">
        <w:rPr>
          <w:rFonts w:ascii="Times New Roman" w:hAnsi="Times New Roman" w:cs="Times New Roman"/>
          <w:sz w:val="24"/>
          <w:szCs w:val="24"/>
        </w:rPr>
        <w:t>услуг</w:t>
      </w:r>
      <w:r w:rsidR="00FA147A">
        <w:rPr>
          <w:rFonts w:ascii="Times New Roman" w:hAnsi="Times New Roman" w:cs="Times New Roman"/>
          <w:sz w:val="24"/>
          <w:szCs w:val="24"/>
        </w:rPr>
        <w:t xml:space="preserve"> </w:t>
      </w:r>
      <w:r w:rsidR="00FA147A" w:rsidRPr="00591374">
        <w:rPr>
          <w:rFonts w:ascii="Times New Roman" w:hAnsi="Times New Roman" w:cs="Times New Roman"/>
          <w:sz w:val="24"/>
          <w:szCs w:val="24"/>
        </w:rPr>
        <w:t>отдельными</w:t>
      </w:r>
      <w:r w:rsidR="00FA147A">
        <w:rPr>
          <w:rFonts w:ascii="Times New Roman" w:hAnsi="Times New Roman" w:cs="Times New Roman"/>
          <w:sz w:val="24"/>
          <w:szCs w:val="24"/>
        </w:rPr>
        <w:t xml:space="preserve"> </w:t>
      </w:r>
      <w:r w:rsidR="00FA147A" w:rsidRPr="00591374">
        <w:rPr>
          <w:rFonts w:ascii="Times New Roman" w:hAnsi="Times New Roman" w:cs="Times New Roman"/>
          <w:sz w:val="24"/>
          <w:szCs w:val="24"/>
        </w:rPr>
        <w:t>видами</w:t>
      </w:r>
      <w:r w:rsidR="00FA147A">
        <w:rPr>
          <w:rFonts w:ascii="Times New Roman" w:hAnsi="Times New Roman" w:cs="Times New Roman"/>
          <w:sz w:val="24"/>
          <w:szCs w:val="24"/>
        </w:rPr>
        <w:t xml:space="preserve"> </w:t>
      </w:r>
      <w:r w:rsidR="00FA147A" w:rsidRPr="00591374">
        <w:rPr>
          <w:rFonts w:ascii="Times New Roman" w:hAnsi="Times New Roman" w:cs="Times New Roman"/>
          <w:sz w:val="24"/>
          <w:szCs w:val="24"/>
        </w:rPr>
        <w:t>юридических</w:t>
      </w:r>
      <w:r w:rsidR="00FA147A">
        <w:rPr>
          <w:rFonts w:ascii="Times New Roman" w:hAnsi="Times New Roman" w:cs="Times New Roman"/>
          <w:sz w:val="24"/>
          <w:szCs w:val="24"/>
        </w:rPr>
        <w:t xml:space="preserve"> </w:t>
      </w:r>
      <w:r w:rsidR="00FA147A" w:rsidRPr="00591374">
        <w:rPr>
          <w:rFonts w:ascii="Times New Roman" w:hAnsi="Times New Roman" w:cs="Times New Roman"/>
          <w:sz w:val="24"/>
          <w:szCs w:val="24"/>
        </w:rPr>
        <w:t>лиц»</w:t>
      </w:r>
      <w:r w:rsidR="00FA147A">
        <w:rPr>
          <w:rFonts w:ascii="Times New Roman" w:hAnsi="Times New Roman" w:cs="Times New Roman"/>
          <w:sz w:val="24"/>
          <w:szCs w:val="24"/>
        </w:rPr>
        <w:t xml:space="preserve"> (далее - </w:t>
      </w:r>
      <w:r w:rsidRPr="00591374">
        <w:rPr>
          <w:rFonts w:ascii="Times New Roman" w:hAnsi="Times New Roman" w:cs="Times New Roman"/>
          <w:sz w:val="24"/>
          <w:szCs w:val="24"/>
        </w:rPr>
        <w:t xml:space="preserve"> Закон 223-ФЗ</w:t>
      </w:r>
      <w:r w:rsidR="00FA147A">
        <w:rPr>
          <w:rFonts w:ascii="Times New Roman" w:hAnsi="Times New Roman" w:cs="Times New Roman"/>
          <w:sz w:val="24"/>
          <w:szCs w:val="24"/>
        </w:rPr>
        <w:t>)</w:t>
      </w:r>
      <w:r w:rsidRPr="00591374">
        <w:rPr>
          <w:rFonts w:ascii="Times New Roman" w:hAnsi="Times New Roman" w:cs="Times New Roman"/>
          <w:sz w:val="24"/>
          <w:szCs w:val="24"/>
        </w:rPr>
        <w:t xml:space="preserve"> Зак</w:t>
      </w:r>
      <w:r w:rsidR="00163ED8" w:rsidRPr="00591374">
        <w:rPr>
          <w:rFonts w:ascii="Times New Roman" w:hAnsi="Times New Roman" w:cs="Times New Roman"/>
          <w:sz w:val="24"/>
          <w:szCs w:val="24"/>
        </w:rPr>
        <w:t>азчик вправе не размещать в ЕИС.</w:t>
      </w:r>
    </w:p>
    <w:p w:rsidR="008B5230" w:rsidRDefault="008B5230" w:rsidP="008B5230">
      <w:pPr>
        <w:pStyle w:val="a5"/>
        <w:widowControl w:val="0"/>
        <w:tabs>
          <w:tab w:val="left" w:pos="851"/>
          <w:tab w:val="left" w:pos="1134"/>
        </w:tabs>
        <w:spacing w:after="0" w:line="259" w:lineRule="auto"/>
        <w:ind w:left="567"/>
        <w:jc w:val="both"/>
        <w:rPr>
          <w:rFonts w:ascii="Times New Roman" w:hAnsi="Times New Roman" w:cs="Times New Roman"/>
          <w:sz w:val="24"/>
          <w:szCs w:val="24"/>
        </w:rPr>
      </w:pPr>
    </w:p>
    <w:p w:rsidR="00BC4E5E" w:rsidRPr="008B5230" w:rsidRDefault="003656DA" w:rsidP="00244347">
      <w:pPr>
        <w:pStyle w:val="a5"/>
        <w:widowControl w:val="0"/>
        <w:numPr>
          <w:ilvl w:val="0"/>
          <w:numId w:val="3"/>
        </w:numPr>
        <w:shd w:val="clear" w:color="auto" w:fill="FFFFFF"/>
        <w:tabs>
          <w:tab w:val="left" w:pos="567"/>
        </w:tabs>
        <w:spacing w:after="0" w:line="259" w:lineRule="auto"/>
        <w:ind w:left="0" w:firstLine="567"/>
        <w:contextualSpacing w:val="0"/>
        <w:jc w:val="center"/>
        <w:rPr>
          <w:rFonts w:ascii="Times New Roman" w:eastAsia="Times New Roman" w:hAnsi="Times New Roman" w:cs="Times New Roman"/>
          <w:b/>
          <w:sz w:val="24"/>
          <w:szCs w:val="24"/>
          <w:lang w:eastAsia="ru-RU"/>
        </w:rPr>
      </w:pPr>
      <w:r w:rsidRPr="008B5230">
        <w:rPr>
          <w:rFonts w:ascii="Times New Roman" w:hAnsi="Times New Roman" w:cs="Times New Roman"/>
          <w:b/>
          <w:sz w:val="24"/>
          <w:szCs w:val="24"/>
        </w:rPr>
        <w:t>ОСНОВЫ ОСУЩЕСТВЛЕНИЯ</w:t>
      </w:r>
      <w:r w:rsidR="00C74EC0" w:rsidRPr="008B5230">
        <w:rPr>
          <w:rFonts w:ascii="Times New Roman" w:hAnsi="Times New Roman" w:cs="Times New Roman"/>
          <w:b/>
          <w:sz w:val="24"/>
          <w:szCs w:val="24"/>
        </w:rPr>
        <w:t xml:space="preserve"> И НОРМАТИВНО-ПРАВОВОЕ РЕГУЛИРОВАНИЕ</w:t>
      </w:r>
      <w:r w:rsidRPr="008B5230">
        <w:rPr>
          <w:rFonts w:ascii="Times New Roman" w:hAnsi="Times New Roman" w:cs="Times New Roman"/>
          <w:b/>
          <w:sz w:val="24"/>
          <w:szCs w:val="24"/>
        </w:rPr>
        <w:t xml:space="preserve"> ЗАКУПОК</w:t>
      </w:r>
    </w:p>
    <w:p w:rsidR="008B5230" w:rsidRPr="008B5230" w:rsidRDefault="008B5230" w:rsidP="008B5230">
      <w:pPr>
        <w:pStyle w:val="a5"/>
        <w:widowControl w:val="0"/>
        <w:shd w:val="clear" w:color="auto" w:fill="FFFFFF"/>
        <w:tabs>
          <w:tab w:val="left" w:pos="567"/>
        </w:tabs>
        <w:spacing w:after="0" w:line="259" w:lineRule="auto"/>
        <w:ind w:left="567"/>
        <w:contextualSpacing w:val="0"/>
        <w:rPr>
          <w:rFonts w:ascii="Times New Roman" w:eastAsia="Times New Roman" w:hAnsi="Times New Roman" w:cs="Times New Roman"/>
          <w:b/>
          <w:sz w:val="24"/>
          <w:szCs w:val="24"/>
          <w:lang w:eastAsia="ru-RU"/>
        </w:rPr>
      </w:pPr>
    </w:p>
    <w:p w:rsidR="00E51CCF" w:rsidRPr="00591374" w:rsidRDefault="00D505A7" w:rsidP="00FA147A">
      <w:pPr>
        <w:pStyle w:val="a5"/>
        <w:widowControl w:val="0"/>
        <w:numPr>
          <w:ilvl w:val="1"/>
          <w:numId w:val="14"/>
        </w:numPr>
        <w:shd w:val="clear" w:color="auto" w:fill="FFFFFF"/>
        <w:tabs>
          <w:tab w:val="left" w:pos="851"/>
          <w:tab w:val="left" w:pos="993"/>
        </w:tabs>
        <w:spacing w:after="0" w:line="259" w:lineRule="auto"/>
        <w:ind w:left="0" w:firstLine="567"/>
        <w:jc w:val="both"/>
        <w:rPr>
          <w:rFonts w:ascii="Times New Roman" w:eastAsia="Times New Roman" w:hAnsi="Times New Roman" w:cs="Times New Roman"/>
          <w:sz w:val="24"/>
          <w:szCs w:val="24"/>
          <w:lang w:eastAsia="ru-RU"/>
        </w:rPr>
      </w:pPr>
      <w:r w:rsidRPr="00591374">
        <w:rPr>
          <w:rFonts w:ascii="Times New Roman" w:hAnsi="Times New Roman" w:cs="Times New Roman"/>
          <w:sz w:val="24"/>
          <w:szCs w:val="24"/>
        </w:rPr>
        <w:t>При</w:t>
      </w:r>
      <w:r w:rsidR="00C53D34">
        <w:rPr>
          <w:rFonts w:ascii="Times New Roman" w:hAnsi="Times New Roman" w:cs="Times New Roman"/>
          <w:sz w:val="24"/>
          <w:szCs w:val="24"/>
        </w:rPr>
        <w:t xml:space="preserve"> </w:t>
      </w:r>
      <w:r w:rsidRPr="00591374">
        <w:rPr>
          <w:rFonts w:ascii="Times New Roman" w:hAnsi="Times New Roman" w:cs="Times New Roman"/>
          <w:sz w:val="24"/>
          <w:szCs w:val="24"/>
        </w:rPr>
        <w:t>осуществлении</w:t>
      </w:r>
      <w:r w:rsidR="00C53D34">
        <w:rPr>
          <w:rFonts w:ascii="Times New Roman" w:hAnsi="Times New Roman" w:cs="Times New Roman"/>
          <w:sz w:val="24"/>
          <w:szCs w:val="24"/>
        </w:rPr>
        <w:t xml:space="preserve"> </w:t>
      </w:r>
      <w:r w:rsidRPr="00591374">
        <w:rPr>
          <w:rFonts w:ascii="Times New Roman" w:hAnsi="Times New Roman" w:cs="Times New Roman"/>
          <w:sz w:val="24"/>
          <w:szCs w:val="24"/>
        </w:rPr>
        <w:t>закупок</w:t>
      </w:r>
      <w:r w:rsidR="00C53D34">
        <w:rPr>
          <w:rFonts w:ascii="Times New Roman" w:hAnsi="Times New Roman" w:cs="Times New Roman"/>
          <w:sz w:val="24"/>
          <w:szCs w:val="24"/>
        </w:rPr>
        <w:t xml:space="preserve"> </w:t>
      </w:r>
      <w:r w:rsidR="00FA147A" w:rsidRPr="00E47F4A">
        <w:rPr>
          <w:rFonts w:ascii="Times New Roman" w:hAnsi="Times New Roman" w:cs="Times New Roman"/>
          <w:sz w:val="24"/>
          <w:szCs w:val="24"/>
        </w:rPr>
        <w:t>Заказчик</w:t>
      </w:r>
      <w:r w:rsidR="00C53D34">
        <w:rPr>
          <w:rFonts w:ascii="Times New Roman" w:hAnsi="Times New Roman" w:cs="Times New Roman"/>
          <w:sz w:val="24"/>
          <w:szCs w:val="24"/>
        </w:rPr>
        <w:t xml:space="preserve"> </w:t>
      </w:r>
      <w:r w:rsidRPr="00591374">
        <w:rPr>
          <w:rFonts w:ascii="Times New Roman" w:hAnsi="Times New Roman" w:cs="Times New Roman"/>
          <w:sz w:val="24"/>
          <w:szCs w:val="24"/>
        </w:rPr>
        <w:t>руководствуется</w:t>
      </w:r>
      <w:r w:rsidR="00C53D34">
        <w:rPr>
          <w:rFonts w:ascii="Times New Roman" w:hAnsi="Times New Roman" w:cs="Times New Roman"/>
          <w:sz w:val="24"/>
          <w:szCs w:val="24"/>
        </w:rPr>
        <w:t xml:space="preserve"> </w:t>
      </w:r>
      <w:r w:rsidRPr="00591374">
        <w:rPr>
          <w:rFonts w:ascii="Times New Roman" w:hAnsi="Times New Roman" w:cs="Times New Roman"/>
          <w:sz w:val="24"/>
          <w:szCs w:val="24"/>
        </w:rPr>
        <w:t>Конституцией</w:t>
      </w:r>
      <w:r w:rsidR="00C53D34">
        <w:rPr>
          <w:rFonts w:ascii="Times New Roman" w:hAnsi="Times New Roman" w:cs="Times New Roman"/>
          <w:sz w:val="24"/>
          <w:szCs w:val="24"/>
        </w:rPr>
        <w:t xml:space="preserve"> </w:t>
      </w:r>
      <w:r w:rsidRPr="00591374">
        <w:rPr>
          <w:rFonts w:ascii="Times New Roman" w:hAnsi="Times New Roman" w:cs="Times New Roman"/>
          <w:sz w:val="24"/>
          <w:szCs w:val="24"/>
        </w:rPr>
        <w:t>Российской</w:t>
      </w:r>
      <w:r w:rsidR="00C53D34">
        <w:rPr>
          <w:rFonts w:ascii="Times New Roman" w:hAnsi="Times New Roman" w:cs="Times New Roman"/>
          <w:sz w:val="24"/>
          <w:szCs w:val="24"/>
        </w:rPr>
        <w:t xml:space="preserve"> </w:t>
      </w:r>
      <w:r w:rsidRPr="00591374">
        <w:rPr>
          <w:rFonts w:ascii="Times New Roman" w:hAnsi="Times New Roman" w:cs="Times New Roman"/>
          <w:sz w:val="24"/>
          <w:szCs w:val="24"/>
        </w:rPr>
        <w:t>Федерации,</w:t>
      </w:r>
      <w:r w:rsidR="00C53D34">
        <w:rPr>
          <w:rFonts w:ascii="Times New Roman" w:hAnsi="Times New Roman" w:cs="Times New Roman"/>
          <w:sz w:val="24"/>
          <w:szCs w:val="24"/>
        </w:rPr>
        <w:t xml:space="preserve"> </w:t>
      </w:r>
      <w:r w:rsidRPr="00591374">
        <w:rPr>
          <w:rFonts w:ascii="Times New Roman" w:hAnsi="Times New Roman" w:cs="Times New Roman"/>
          <w:sz w:val="24"/>
          <w:szCs w:val="24"/>
        </w:rPr>
        <w:t>Гражданским кодексом</w:t>
      </w:r>
      <w:r w:rsidR="00C53D34">
        <w:rPr>
          <w:rFonts w:ascii="Times New Roman" w:hAnsi="Times New Roman" w:cs="Times New Roman"/>
          <w:sz w:val="24"/>
          <w:szCs w:val="24"/>
        </w:rPr>
        <w:t xml:space="preserve"> </w:t>
      </w:r>
      <w:r w:rsidRPr="00591374">
        <w:rPr>
          <w:rFonts w:ascii="Times New Roman" w:hAnsi="Times New Roman" w:cs="Times New Roman"/>
          <w:sz w:val="24"/>
          <w:szCs w:val="24"/>
        </w:rPr>
        <w:t>Российской</w:t>
      </w:r>
      <w:r w:rsidR="00C53D34">
        <w:rPr>
          <w:rFonts w:ascii="Times New Roman" w:hAnsi="Times New Roman" w:cs="Times New Roman"/>
          <w:sz w:val="24"/>
          <w:szCs w:val="24"/>
        </w:rPr>
        <w:t xml:space="preserve"> </w:t>
      </w:r>
      <w:r w:rsidRPr="00591374">
        <w:rPr>
          <w:rFonts w:ascii="Times New Roman" w:hAnsi="Times New Roman" w:cs="Times New Roman"/>
          <w:sz w:val="24"/>
          <w:szCs w:val="24"/>
        </w:rPr>
        <w:t>Федерации,</w:t>
      </w:r>
      <w:r w:rsidR="00C53D34">
        <w:rPr>
          <w:rFonts w:ascii="Times New Roman" w:hAnsi="Times New Roman" w:cs="Times New Roman"/>
          <w:sz w:val="24"/>
          <w:szCs w:val="24"/>
        </w:rPr>
        <w:t xml:space="preserve"> </w:t>
      </w:r>
      <w:r w:rsidR="00FA147A" w:rsidRPr="00591374">
        <w:rPr>
          <w:rFonts w:ascii="Times New Roman" w:hAnsi="Times New Roman" w:cs="Times New Roman"/>
          <w:sz w:val="24"/>
          <w:szCs w:val="24"/>
        </w:rPr>
        <w:t>Закон</w:t>
      </w:r>
      <w:r w:rsidR="00FA147A">
        <w:rPr>
          <w:rFonts w:ascii="Times New Roman" w:hAnsi="Times New Roman" w:cs="Times New Roman"/>
          <w:sz w:val="24"/>
          <w:szCs w:val="24"/>
        </w:rPr>
        <w:t>ом</w:t>
      </w:r>
      <w:r w:rsidR="00FA147A" w:rsidRPr="00591374">
        <w:rPr>
          <w:rFonts w:ascii="Times New Roman" w:hAnsi="Times New Roman" w:cs="Times New Roman"/>
          <w:sz w:val="24"/>
          <w:szCs w:val="24"/>
        </w:rPr>
        <w:t xml:space="preserve"> 223-ФЗ</w:t>
      </w:r>
      <w:r w:rsidRPr="00591374">
        <w:rPr>
          <w:rFonts w:ascii="Times New Roman" w:hAnsi="Times New Roman" w:cs="Times New Roman"/>
          <w:sz w:val="24"/>
          <w:szCs w:val="24"/>
        </w:rPr>
        <w:t>,</w:t>
      </w:r>
      <w:r w:rsidR="00C53D34">
        <w:rPr>
          <w:rFonts w:ascii="Times New Roman" w:hAnsi="Times New Roman" w:cs="Times New Roman"/>
          <w:sz w:val="24"/>
          <w:szCs w:val="24"/>
        </w:rPr>
        <w:t xml:space="preserve"> </w:t>
      </w:r>
      <w:r w:rsidRPr="00591374">
        <w:rPr>
          <w:rFonts w:ascii="Times New Roman" w:hAnsi="Times New Roman" w:cs="Times New Roman"/>
          <w:sz w:val="24"/>
          <w:szCs w:val="24"/>
        </w:rPr>
        <w:t>иными федеральными</w:t>
      </w:r>
      <w:r w:rsidR="00C53D34">
        <w:rPr>
          <w:rFonts w:ascii="Times New Roman" w:hAnsi="Times New Roman" w:cs="Times New Roman"/>
          <w:sz w:val="24"/>
          <w:szCs w:val="24"/>
        </w:rPr>
        <w:t xml:space="preserve"> </w:t>
      </w:r>
      <w:r w:rsidRPr="00591374">
        <w:rPr>
          <w:rFonts w:ascii="Times New Roman" w:hAnsi="Times New Roman" w:cs="Times New Roman"/>
          <w:sz w:val="24"/>
          <w:szCs w:val="24"/>
        </w:rPr>
        <w:t>законами</w:t>
      </w:r>
      <w:r w:rsidR="00C53D34">
        <w:rPr>
          <w:rFonts w:ascii="Times New Roman" w:hAnsi="Times New Roman" w:cs="Times New Roman"/>
          <w:sz w:val="24"/>
          <w:szCs w:val="24"/>
        </w:rPr>
        <w:t xml:space="preserve"> </w:t>
      </w:r>
      <w:r w:rsidRPr="00591374">
        <w:rPr>
          <w:rFonts w:ascii="Times New Roman" w:hAnsi="Times New Roman" w:cs="Times New Roman"/>
          <w:sz w:val="24"/>
          <w:szCs w:val="24"/>
        </w:rPr>
        <w:t>и</w:t>
      </w:r>
      <w:r w:rsidR="00C53D34">
        <w:rPr>
          <w:rFonts w:ascii="Times New Roman" w:hAnsi="Times New Roman" w:cs="Times New Roman"/>
          <w:sz w:val="24"/>
          <w:szCs w:val="24"/>
        </w:rPr>
        <w:t xml:space="preserve"> </w:t>
      </w:r>
      <w:r w:rsidRPr="00591374">
        <w:rPr>
          <w:rFonts w:ascii="Times New Roman" w:hAnsi="Times New Roman" w:cs="Times New Roman"/>
          <w:sz w:val="24"/>
          <w:szCs w:val="24"/>
        </w:rPr>
        <w:t>нормативными</w:t>
      </w:r>
      <w:r w:rsidR="00C53D34">
        <w:rPr>
          <w:rFonts w:ascii="Times New Roman" w:hAnsi="Times New Roman" w:cs="Times New Roman"/>
          <w:sz w:val="24"/>
          <w:szCs w:val="24"/>
        </w:rPr>
        <w:t xml:space="preserve"> </w:t>
      </w:r>
      <w:r w:rsidRPr="00591374">
        <w:rPr>
          <w:rFonts w:ascii="Times New Roman" w:hAnsi="Times New Roman" w:cs="Times New Roman"/>
          <w:sz w:val="24"/>
          <w:szCs w:val="24"/>
        </w:rPr>
        <w:t>правовыми</w:t>
      </w:r>
      <w:r w:rsidR="00C53D34">
        <w:rPr>
          <w:rFonts w:ascii="Times New Roman" w:hAnsi="Times New Roman" w:cs="Times New Roman"/>
          <w:sz w:val="24"/>
          <w:szCs w:val="24"/>
        </w:rPr>
        <w:t xml:space="preserve"> </w:t>
      </w:r>
      <w:r w:rsidRPr="00591374">
        <w:rPr>
          <w:rFonts w:ascii="Times New Roman" w:hAnsi="Times New Roman" w:cs="Times New Roman"/>
          <w:sz w:val="24"/>
          <w:szCs w:val="24"/>
        </w:rPr>
        <w:t>актами</w:t>
      </w:r>
      <w:r w:rsidR="00C53D34">
        <w:rPr>
          <w:rFonts w:ascii="Times New Roman" w:hAnsi="Times New Roman" w:cs="Times New Roman"/>
          <w:sz w:val="24"/>
          <w:szCs w:val="24"/>
        </w:rPr>
        <w:t xml:space="preserve"> </w:t>
      </w:r>
      <w:r w:rsidRPr="00591374">
        <w:rPr>
          <w:rFonts w:ascii="Times New Roman" w:hAnsi="Times New Roman" w:cs="Times New Roman"/>
          <w:sz w:val="24"/>
          <w:szCs w:val="24"/>
        </w:rPr>
        <w:t>Российской Федерации, настоящим Положением.</w:t>
      </w:r>
    </w:p>
    <w:p w:rsidR="00E51CCF" w:rsidRPr="00591374" w:rsidRDefault="00D505A7" w:rsidP="00FA147A">
      <w:pPr>
        <w:pStyle w:val="a5"/>
        <w:widowControl w:val="0"/>
        <w:numPr>
          <w:ilvl w:val="1"/>
          <w:numId w:val="14"/>
        </w:numPr>
        <w:shd w:val="clear" w:color="auto" w:fill="FFFFFF"/>
        <w:tabs>
          <w:tab w:val="left" w:pos="851"/>
          <w:tab w:val="left" w:pos="993"/>
        </w:tabs>
        <w:spacing w:after="0" w:line="259" w:lineRule="auto"/>
        <w:ind w:left="0" w:firstLine="567"/>
        <w:jc w:val="both"/>
        <w:rPr>
          <w:rFonts w:ascii="Times New Roman" w:eastAsia="Times New Roman" w:hAnsi="Times New Roman" w:cs="Times New Roman"/>
          <w:sz w:val="24"/>
          <w:szCs w:val="24"/>
          <w:lang w:eastAsia="ru-RU"/>
        </w:rPr>
      </w:pPr>
      <w:r w:rsidRPr="00591374">
        <w:rPr>
          <w:rFonts w:ascii="Times New Roman" w:hAnsi="Times New Roman" w:cs="Times New Roman"/>
          <w:sz w:val="24"/>
          <w:szCs w:val="24"/>
        </w:rPr>
        <w:t>Настоящее Положение является документом, регламентирующим закупочную</w:t>
      </w:r>
      <w:r w:rsidR="00C53D34">
        <w:rPr>
          <w:rFonts w:ascii="Times New Roman" w:hAnsi="Times New Roman" w:cs="Times New Roman"/>
          <w:sz w:val="24"/>
          <w:szCs w:val="24"/>
        </w:rPr>
        <w:t xml:space="preserve"> </w:t>
      </w:r>
      <w:r w:rsidRPr="00591374">
        <w:rPr>
          <w:rFonts w:ascii="Times New Roman" w:hAnsi="Times New Roman" w:cs="Times New Roman"/>
          <w:sz w:val="24"/>
          <w:szCs w:val="24"/>
        </w:rPr>
        <w:t>деятельность</w:t>
      </w:r>
      <w:r w:rsidR="00C53D34">
        <w:rPr>
          <w:rFonts w:ascii="Times New Roman" w:hAnsi="Times New Roman" w:cs="Times New Roman"/>
          <w:sz w:val="24"/>
          <w:szCs w:val="24"/>
        </w:rPr>
        <w:t xml:space="preserve"> </w:t>
      </w:r>
      <w:r w:rsidR="00FA147A" w:rsidRPr="00E47F4A">
        <w:rPr>
          <w:rFonts w:ascii="Times New Roman" w:hAnsi="Times New Roman" w:cs="Times New Roman"/>
          <w:sz w:val="24"/>
          <w:szCs w:val="24"/>
        </w:rPr>
        <w:t>Заказчика</w:t>
      </w:r>
      <w:r w:rsidRPr="00E47F4A">
        <w:rPr>
          <w:rFonts w:ascii="Times New Roman" w:hAnsi="Times New Roman" w:cs="Times New Roman"/>
          <w:sz w:val="24"/>
          <w:szCs w:val="24"/>
        </w:rPr>
        <w:t>,</w:t>
      </w:r>
      <w:r w:rsidRPr="00591374">
        <w:rPr>
          <w:rFonts w:ascii="Times New Roman" w:hAnsi="Times New Roman" w:cs="Times New Roman"/>
          <w:sz w:val="24"/>
          <w:szCs w:val="24"/>
        </w:rPr>
        <w:t xml:space="preserve"> и содержит</w:t>
      </w:r>
      <w:r w:rsidR="00C53D34">
        <w:rPr>
          <w:rFonts w:ascii="Times New Roman" w:hAnsi="Times New Roman" w:cs="Times New Roman"/>
          <w:sz w:val="24"/>
          <w:szCs w:val="24"/>
        </w:rPr>
        <w:t xml:space="preserve"> </w:t>
      </w:r>
      <w:r w:rsidRPr="00591374">
        <w:rPr>
          <w:rFonts w:ascii="Times New Roman" w:hAnsi="Times New Roman" w:cs="Times New Roman"/>
          <w:sz w:val="24"/>
          <w:szCs w:val="24"/>
        </w:rPr>
        <w:t>требования к порядку подготовки</w:t>
      </w:r>
      <w:r w:rsidR="00C53D34">
        <w:rPr>
          <w:rFonts w:ascii="Times New Roman" w:hAnsi="Times New Roman" w:cs="Times New Roman"/>
          <w:sz w:val="24"/>
          <w:szCs w:val="24"/>
        </w:rPr>
        <w:t xml:space="preserve"> </w:t>
      </w:r>
      <w:r w:rsidRPr="00591374">
        <w:rPr>
          <w:rFonts w:ascii="Times New Roman" w:hAnsi="Times New Roman" w:cs="Times New Roman"/>
          <w:sz w:val="24"/>
          <w:szCs w:val="24"/>
        </w:rPr>
        <w:t>и</w:t>
      </w:r>
      <w:r w:rsidR="00C53D34">
        <w:rPr>
          <w:rFonts w:ascii="Times New Roman" w:hAnsi="Times New Roman" w:cs="Times New Roman"/>
          <w:sz w:val="24"/>
          <w:szCs w:val="24"/>
        </w:rPr>
        <w:t xml:space="preserve"> </w:t>
      </w:r>
      <w:r w:rsidRPr="00591374">
        <w:rPr>
          <w:rFonts w:ascii="Times New Roman" w:hAnsi="Times New Roman" w:cs="Times New Roman"/>
          <w:sz w:val="24"/>
          <w:szCs w:val="24"/>
        </w:rPr>
        <w:t>проведения</w:t>
      </w:r>
      <w:r w:rsidR="00C53D34">
        <w:rPr>
          <w:rFonts w:ascii="Times New Roman" w:hAnsi="Times New Roman" w:cs="Times New Roman"/>
          <w:sz w:val="24"/>
          <w:szCs w:val="24"/>
        </w:rPr>
        <w:t xml:space="preserve"> </w:t>
      </w:r>
      <w:r w:rsidRPr="00591374">
        <w:rPr>
          <w:rFonts w:ascii="Times New Roman" w:hAnsi="Times New Roman" w:cs="Times New Roman"/>
          <w:sz w:val="24"/>
          <w:szCs w:val="24"/>
        </w:rPr>
        <w:t>процедур</w:t>
      </w:r>
      <w:r w:rsidR="00C53D34">
        <w:rPr>
          <w:rFonts w:ascii="Times New Roman" w:hAnsi="Times New Roman" w:cs="Times New Roman"/>
          <w:sz w:val="24"/>
          <w:szCs w:val="24"/>
        </w:rPr>
        <w:t xml:space="preserve"> </w:t>
      </w:r>
      <w:r w:rsidRPr="00591374">
        <w:rPr>
          <w:rFonts w:ascii="Times New Roman" w:hAnsi="Times New Roman" w:cs="Times New Roman"/>
          <w:sz w:val="24"/>
          <w:szCs w:val="24"/>
        </w:rPr>
        <w:t>закупки</w:t>
      </w:r>
      <w:r w:rsidR="00C53D34">
        <w:rPr>
          <w:rFonts w:ascii="Times New Roman" w:hAnsi="Times New Roman" w:cs="Times New Roman"/>
          <w:sz w:val="24"/>
          <w:szCs w:val="24"/>
        </w:rPr>
        <w:t xml:space="preserve"> </w:t>
      </w:r>
      <w:r w:rsidRPr="00591374">
        <w:rPr>
          <w:rFonts w:ascii="Times New Roman" w:hAnsi="Times New Roman" w:cs="Times New Roman"/>
          <w:sz w:val="24"/>
          <w:szCs w:val="24"/>
        </w:rPr>
        <w:t>(включая</w:t>
      </w:r>
      <w:r w:rsidR="00C53D34">
        <w:rPr>
          <w:rFonts w:ascii="Times New Roman" w:hAnsi="Times New Roman" w:cs="Times New Roman"/>
          <w:sz w:val="24"/>
          <w:szCs w:val="24"/>
        </w:rPr>
        <w:t xml:space="preserve"> </w:t>
      </w:r>
      <w:r w:rsidRPr="00591374">
        <w:rPr>
          <w:rFonts w:ascii="Times New Roman" w:hAnsi="Times New Roman" w:cs="Times New Roman"/>
          <w:sz w:val="24"/>
          <w:szCs w:val="24"/>
        </w:rPr>
        <w:t>способы</w:t>
      </w:r>
      <w:r w:rsidR="00C53D34">
        <w:rPr>
          <w:rFonts w:ascii="Times New Roman" w:hAnsi="Times New Roman" w:cs="Times New Roman"/>
          <w:sz w:val="24"/>
          <w:szCs w:val="24"/>
        </w:rPr>
        <w:t xml:space="preserve"> </w:t>
      </w:r>
      <w:r w:rsidRPr="00591374">
        <w:rPr>
          <w:rFonts w:ascii="Times New Roman" w:hAnsi="Times New Roman" w:cs="Times New Roman"/>
          <w:sz w:val="24"/>
          <w:szCs w:val="24"/>
        </w:rPr>
        <w:t>закупки) и условия</w:t>
      </w:r>
      <w:r w:rsidR="00C53D34">
        <w:rPr>
          <w:rFonts w:ascii="Times New Roman" w:hAnsi="Times New Roman" w:cs="Times New Roman"/>
          <w:sz w:val="24"/>
          <w:szCs w:val="24"/>
        </w:rPr>
        <w:t xml:space="preserve"> </w:t>
      </w:r>
      <w:r w:rsidRPr="00591374">
        <w:rPr>
          <w:rFonts w:ascii="Times New Roman" w:hAnsi="Times New Roman" w:cs="Times New Roman"/>
          <w:sz w:val="24"/>
          <w:szCs w:val="24"/>
        </w:rPr>
        <w:t>их</w:t>
      </w:r>
      <w:r w:rsidR="00C53D34">
        <w:rPr>
          <w:rFonts w:ascii="Times New Roman" w:hAnsi="Times New Roman" w:cs="Times New Roman"/>
          <w:sz w:val="24"/>
          <w:szCs w:val="24"/>
        </w:rPr>
        <w:t xml:space="preserve"> </w:t>
      </w:r>
      <w:r w:rsidRPr="00591374">
        <w:rPr>
          <w:rFonts w:ascii="Times New Roman" w:hAnsi="Times New Roman" w:cs="Times New Roman"/>
          <w:sz w:val="24"/>
          <w:szCs w:val="24"/>
        </w:rPr>
        <w:t>применения,</w:t>
      </w:r>
      <w:r w:rsidR="00C53D34">
        <w:rPr>
          <w:rFonts w:ascii="Times New Roman" w:hAnsi="Times New Roman" w:cs="Times New Roman"/>
          <w:sz w:val="24"/>
          <w:szCs w:val="24"/>
        </w:rPr>
        <w:t xml:space="preserve"> </w:t>
      </w:r>
      <w:r w:rsidRPr="00591374">
        <w:rPr>
          <w:rFonts w:ascii="Times New Roman" w:hAnsi="Times New Roman" w:cs="Times New Roman"/>
          <w:sz w:val="24"/>
          <w:szCs w:val="24"/>
        </w:rPr>
        <w:t>порядок</w:t>
      </w:r>
      <w:r w:rsidR="00C53D34">
        <w:rPr>
          <w:rFonts w:ascii="Times New Roman" w:hAnsi="Times New Roman" w:cs="Times New Roman"/>
          <w:sz w:val="24"/>
          <w:szCs w:val="24"/>
        </w:rPr>
        <w:t xml:space="preserve"> </w:t>
      </w:r>
      <w:r w:rsidRPr="00591374">
        <w:rPr>
          <w:rFonts w:ascii="Times New Roman" w:hAnsi="Times New Roman" w:cs="Times New Roman"/>
          <w:sz w:val="24"/>
          <w:szCs w:val="24"/>
        </w:rPr>
        <w:t>заключения</w:t>
      </w:r>
      <w:r w:rsidR="00C53D34">
        <w:rPr>
          <w:rFonts w:ascii="Times New Roman" w:hAnsi="Times New Roman" w:cs="Times New Roman"/>
          <w:sz w:val="24"/>
          <w:szCs w:val="24"/>
        </w:rPr>
        <w:t xml:space="preserve"> </w:t>
      </w:r>
      <w:r w:rsidRPr="00591374">
        <w:rPr>
          <w:rFonts w:ascii="Times New Roman" w:hAnsi="Times New Roman" w:cs="Times New Roman"/>
          <w:sz w:val="24"/>
          <w:szCs w:val="24"/>
        </w:rPr>
        <w:t>и</w:t>
      </w:r>
      <w:r w:rsidR="00C53D34">
        <w:rPr>
          <w:rFonts w:ascii="Times New Roman" w:hAnsi="Times New Roman" w:cs="Times New Roman"/>
          <w:sz w:val="24"/>
          <w:szCs w:val="24"/>
        </w:rPr>
        <w:t xml:space="preserve"> </w:t>
      </w:r>
      <w:r w:rsidRPr="00591374">
        <w:rPr>
          <w:rFonts w:ascii="Times New Roman" w:hAnsi="Times New Roman" w:cs="Times New Roman"/>
          <w:sz w:val="24"/>
          <w:szCs w:val="24"/>
        </w:rPr>
        <w:t>исполнения</w:t>
      </w:r>
      <w:r w:rsidR="00C53D34">
        <w:rPr>
          <w:rFonts w:ascii="Times New Roman" w:hAnsi="Times New Roman" w:cs="Times New Roman"/>
          <w:sz w:val="24"/>
          <w:szCs w:val="24"/>
        </w:rPr>
        <w:t xml:space="preserve"> </w:t>
      </w:r>
      <w:r w:rsidRPr="00591374">
        <w:rPr>
          <w:rFonts w:ascii="Times New Roman" w:hAnsi="Times New Roman" w:cs="Times New Roman"/>
          <w:sz w:val="24"/>
          <w:szCs w:val="24"/>
        </w:rPr>
        <w:t>договоров, а</w:t>
      </w:r>
      <w:r w:rsidR="00C53D34">
        <w:rPr>
          <w:rFonts w:ascii="Times New Roman" w:hAnsi="Times New Roman" w:cs="Times New Roman"/>
          <w:sz w:val="24"/>
          <w:szCs w:val="24"/>
        </w:rPr>
        <w:t xml:space="preserve"> </w:t>
      </w:r>
      <w:r w:rsidRPr="00591374">
        <w:rPr>
          <w:rFonts w:ascii="Times New Roman" w:hAnsi="Times New Roman" w:cs="Times New Roman"/>
          <w:sz w:val="24"/>
          <w:szCs w:val="24"/>
        </w:rPr>
        <w:t>также иные связанные с обеспечением закупки положения.</w:t>
      </w:r>
    </w:p>
    <w:p w:rsidR="00D505A7" w:rsidRPr="00591374" w:rsidRDefault="00FA147A" w:rsidP="00FA147A">
      <w:pPr>
        <w:pStyle w:val="a5"/>
        <w:widowControl w:val="0"/>
        <w:numPr>
          <w:ilvl w:val="1"/>
          <w:numId w:val="14"/>
        </w:numPr>
        <w:shd w:val="clear" w:color="auto" w:fill="FFFFFF"/>
        <w:tabs>
          <w:tab w:val="left" w:pos="851"/>
          <w:tab w:val="left" w:pos="993"/>
        </w:tabs>
        <w:spacing w:after="0" w:line="259" w:lineRule="auto"/>
        <w:ind w:left="0" w:firstLine="567"/>
        <w:jc w:val="both"/>
        <w:rPr>
          <w:rFonts w:ascii="Times New Roman" w:eastAsia="Times New Roman" w:hAnsi="Times New Roman" w:cs="Times New Roman"/>
          <w:sz w:val="24"/>
          <w:szCs w:val="24"/>
          <w:lang w:eastAsia="ru-RU"/>
        </w:rPr>
      </w:pPr>
      <w:r w:rsidRPr="00E47F4A">
        <w:rPr>
          <w:rFonts w:ascii="Times New Roman" w:hAnsi="Times New Roman" w:cs="Times New Roman"/>
          <w:sz w:val="24"/>
          <w:szCs w:val="24"/>
        </w:rPr>
        <w:t>Заказчик</w:t>
      </w:r>
      <w:r w:rsidR="00C53D34">
        <w:rPr>
          <w:rFonts w:ascii="Times New Roman" w:hAnsi="Times New Roman" w:cs="Times New Roman"/>
          <w:sz w:val="24"/>
          <w:szCs w:val="24"/>
        </w:rPr>
        <w:t xml:space="preserve"> </w:t>
      </w:r>
      <w:r w:rsidR="00D505A7" w:rsidRPr="00591374">
        <w:rPr>
          <w:rFonts w:ascii="Times New Roman" w:hAnsi="Times New Roman" w:cs="Times New Roman"/>
          <w:sz w:val="24"/>
          <w:szCs w:val="24"/>
        </w:rPr>
        <w:t>осуществляет</w:t>
      </w:r>
      <w:r w:rsidR="00C53D34">
        <w:rPr>
          <w:rFonts w:ascii="Times New Roman" w:hAnsi="Times New Roman" w:cs="Times New Roman"/>
          <w:sz w:val="24"/>
          <w:szCs w:val="24"/>
        </w:rPr>
        <w:t xml:space="preserve"> </w:t>
      </w:r>
      <w:r w:rsidR="00D505A7" w:rsidRPr="00591374">
        <w:rPr>
          <w:rFonts w:ascii="Times New Roman" w:hAnsi="Times New Roman" w:cs="Times New Roman"/>
          <w:sz w:val="24"/>
          <w:szCs w:val="24"/>
        </w:rPr>
        <w:t>следующие</w:t>
      </w:r>
      <w:r w:rsidR="00C53D34">
        <w:rPr>
          <w:rFonts w:ascii="Times New Roman" w:hAnsi="Times New Roman" w:cs="Times New Roman"/>
          <w:sz w:val="24"/>
          <w:szCs w:val="24"/>
        </w:rPr>
        <w:t xml:space="preserve"> </w:t>
      </w:r>
      <w:r w:rsidR="00D505A7" w:rsidRPr="00591374">
        <w:rPr>
          <w:rFonts w:ascii="Times New Roman" w:hAnsi="Times New Roman" w:cs="Times New Roman"/>
          <w:sz w:val="24"/>
          <w:szCs w:val="24"/>
        </w:rPr>
        <w:t>полномочия</w:t>
      </w:r>
      <w:r w:rsidR="00C53D34">
        <w:rPr>
          <w:rFonts w:ascii="Times New Roman" w:hAnsi="Times New Roman" w:cs="Times New Roman"/>
          <w:sz w:val="24"/>
          <w:szCs w:val="24"/>
        </w:rPr>
        <w:t xml:space="preserve"> </w:t>
      </w:r>
      <w:r w:rsidR="00D505A7" w:rsidRPr="00591374">
        <w:rPr>
          <w:rFonts w:ascii="Times New Roman" w:hAnsi="Times New Roman" w:cs="Times New Roman"/>
          <w:sz w:val="24"/>
          <w:szCs w:val="24"/>
        </w:rPr>
        <w:t>в</w:t>
      </w:r>
      <w:r w:rsidR="00C53D34">
        <w:rPr>
          <w:rFonts w:ascii="Times New Roman" w:hAnsi="Times New Roman" w:cs="Times New Roman"/>
          <w:sz w:val="24"/>
          <w:szCs w:val="24"/>
        </w:rPr>
        <w:t xml:space="preserve"> </w:t>
      </w:r>
      <w:r w:rsidR="00D505A7" w:rsidRPr="00591374">
        <w:rPr>
          <w:rFonts w:ascii="Times New Roman" w:hAnsi="Times New Roman" w:cs="Times New Roman"/>
          <w:sz w:val="24"/>
          <w:szCs w:val="24"/>
        </w:rPr>
        <w:t>рамках</w:t>
      </w:r>
      <w:r w:rsidR="00C53D34">
        <w:rPr>
          <w:rFonts w:ascii="Times New Roman" w:hAnsi="Times New Roman" w:cs="Times New Roman"/>
          <w:sz w:val="24"/>
          <w:szCs w:val="24"/>
        </w:rPr>
        <w:t xml:space="preserve"> </w:t>
      </w:r>
      <w:r w:rsidR="00D505A7" w:rsidRPr="00591374">
        <w:rPr>
          <w:rFonts w:ascii="Times New Roman" w:hAnsi="Times New Roman" w:cs="Times New Roman"/>
          <w:sz w:val="24"/>
          <w:szCs w:val="24"/>
        </w:rPr>
        <w:t>закупочной деятельности:</w:t>
      </w:r>
    </w:p>
    <w:p w:rsidR="00EA333A" w:rsidRPr="00591374" w:rsidRDefault="00D505A7" w:rsidP="00FA147A">
      <w:pPr>
        <w:pStyle w:val="a5"/>
        <w:widowControl w:val="0"/>
        <w:numPr>
          <w:ilvl w:val="0"/>
          <w:numId w:val="4"/>
        </w:numPr>
        <w:tabs>
          <w:tab w:val="left" w:pos="709"/>
          <w:tab w:val="left" w:pos="851"/>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планирование закупок, в том числе выбор способов закупки;</w:t>
      </w:r>
    </w:p>
    <w:p w:rsidR="00EA333A" w:rsidRPr="00591374" w:rsidRDefault="00D505A7" w:rsidP="00FA147A">
      <w:pPr>
        <w:pStyle w:val="a5"/>
        <w:widowControl w:val="0"/>
        <w:numPr>
          <w:ilvl w:val="0"/>
          <w:numId w:val="4"/>
        </w:numPr>
        <w:tabs>
          <w:tab w:val="left" w:pos="709"/>
          <w:tab w:val="left" w:pos="851"/>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утверждение закупочной документации;</w:t>
      </w:r>
    </w:p>
    <w:p w:rsidR="00EA333A" w:rsidRPr="00591374" w:rsidRDefault="00D505A7" w:rsidP="00FA147A">
      <w:pPr>
        <w:pStyle w:val="a5"/>
        <w:widowControl w:val="0"/>
        <w:numPr>
          <w:ilvl w:val="0"/>
          <w:numId w:val="4"/>
        </w:numPr>
        <w:tabs>
          <w:tab w:val="left" w:pos="709"/>
          <w:tab w:val="left" w:pos="851"/>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заключение договора по итогам процедуры закупки;</w:t>
      </w:r>
    </w:p>
    <w:p w:rsidR="00EA333A" w:rsidRPr="00591374" w:rsidRDefault="00D505A7" w:rsidP="00FA147A">
      <w:pPr>
        <w:pStyle w:val="a5"/>
        <w:widowControl w:val="0"/>
        <w:numPr>
          <w:ilvl w:val="0"/>
          <w:numId w:val="4"/>
        </w:numPr>
        <w:tabs>
          <w:tab w:val="left" w:pos="709"/>
          <w:tab w:val="left" w:pos="851"/>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контроль исполнения договоров по итогам закупок;</w:t>
      </w:r>
    </w:p>
    <w:p w:rsidR="00EA333A" w:rsidRPr="00591374" w:rsidRDefault="00BC4E5E" w:rsidP="00FA147A">
      <w:pPr>
        <w:pStyle w:val="a5"/>
        <w:widowControl w:val="0"/>
        <w:numPr>
          <w:ilvl w:val="0"/>
          <w:numId w:val="4"/>
        </w:numPr>
        <w:tabs>
          <w:tab w:val="left" w:pos="709"/>
          <w:tab w:val="left" w:pos="851"/>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оценка эффективности закупок.</w:t>
      </w:r>
    </w:p>
    <w:p w:rsidR="00180E0C" w:rsidRPr="00591374" w:rsidRDefault="00180E0C" w:rsidP="00FA147A">
      <w:pPr>
        <w:pStyle w:val="a5"/>
        <w:widowControl w:val="0"/>
        <w:numPr>
          <w:ilvl w:val="1"/>
          <w:numId w:val="14"/>
        </w:numPr>
        <w:tabs>
          <w:tab w:val="left" w:pos="851"/>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Корректировка планов закупки осуществляется в соответствии с требованиями действующего законодательства Российской Федерации, а также по факту закупочной деятельности Заказчика по мере необходимости (появилась потребность в корректировке строки плана закупки, потребность в закупке продукции, исправлении сведений о закупке, процедуре закупки и др.). Количество корректировок планов закупок в течение года не ограничено.</w:t>
      </w:r>
    </w:p>
    <w:p w:rsidR="00180E0C" w:rsidRPr="00591374" w:rsidRDefault="00180E0C" w:rsidP="00FA147A">
      <w:pPr>
        <w:pStyle w:val="a5"/>
        <w:widowControl w:val="0"/>
        <w:numPr>
          <w:ilvl w:val="1"/>
          <w:numId w:val="14"/>
        </w:numPr>
        <w:tabs>
          <w:tab w:val="left" w:pos="851"/>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Корректировка планов закупки по каждому предмету процедуры закупки может осуществляться не позднее даты размещения в ЕИС извещения о проведении соответствующей закупки (если сведения о таких закупках в обязательном порядке подлежат включению в план закупки согласно принятому в соответствии с частью 2 статьи 4 Закона 223-ФЗ порядку формирования такого плана)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180E0C" w:rsidRPr="00591374" w:rsidRDefault="00180E0C" w:rsidP="00FA147A">
      <w:pPr>
        <w:pStyle w:val="a5"/>
        <w:widowControl w:val="0"/>
        <w:numPr>
          <w:ilvl w:val="1"/>
          <w:numId w:val="14"/>
        </w:numPr>
        <w:tabs>
          <w:tab w:val="left" w:pos="851"/>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Размещение планов закупки, информации о внесении в них изменений в ЕИС осуществляется в течение 10 (десяти) дней с даты</w:t>
      </w:r>
      <w:r w:rsidR="00F654CF">
        <w:rPr>
          <w:rFonts w:ascii="Times New Roman" w:hAnsi="Times New Roman" w:cs="Times New Roman"/>
          <w:sz w:val="24"/>
          <w:szCs w:val="24"/>
        </w:rPr>
        <w:t>,</w:t>
      </w:r>
      <w:r w:rsidRPr="00591374">
        <w:rPr>
          <w:rFonts w:ascii="Times New Roman" w:hAnsi="Times New Roman" w:cs="Times New Roman"/>
          <w:sz w:val="24"/>
          <w:szCs w:val="24"/>
        </w:rPr>
        <w:t xml:space="preserve"> утверждения соответствующего плана или </w:t>
      </w:r>
      <w:r w:rsidRPr="00591374">
        <w:rPr>
          <w:rFonts w:ascii="Times New Roman" w:hAnsi="Times New Roman" w:cs="Times New Roman"/>
          <w:sz w:val="24"/>
          <w:szCs w:val="24"/>
        </w:rPr>
        <w:lastRenderedPageBreak/>
        <w:t>внесения в него изменений.</w:t>
      </w:r>
    </w:p>
    <w:p w:rsidR="00180E0C" w:rsidRPr="00591374" w:rsidRDefault="00180E0C" w:rsidP="00FA147A">
      <w:pPr>
        <w:pStyle w:val="a5"/>
        <w:widowControl w:val="0"/>
        <w:numPr>
          <w:ilvl w:val="1"/>
          <w:numId w:val="14"/>
        </w:numPr>
        <w:tabs>
          <w:tab w:val="left" w:pos="851"/>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Планы закупки и вносимые в них изменения утверждаются руководителем Заказчика или иным уполномоченным им лицом.</w:t>
      </w:r>
    </w:p>
    <w:p w:rsidR="00404E26" w:rsidRPr="00591374" w:rsidRDefault="00180E0C" w:rsidP="00FA147A">
      <w:pPr>
        <w:pStyle w:val="a5"/>
        <w:widowControl w:val="0"/>
        <w:numPr>
          <w:ilvl w:val="1"/>
          <w:numId w:val="14"/>
        </w:numPr>
        <w:tabs>
          <w:tab w:val="left" w:pos="851"/>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Формирование планов закупки, а также их размещение в ЕИС осуществляется Заказчиком в соответствии с требованиями, установленными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и Постановлением Правительства Российской Федерации от 10.09.2012 № 908 «Об утверждении Положения о размещении в единой информационной системе информации о закупке».</w:t>
      </w:r>
    </w:p>
    <w:p w:rsidR="00404E26" w:rsidRPr="00591374" w:rsidRDefault="00990D41" w:rsidP="00FA147A">
      <w:pPr>
        <w:pStyle w:val="a5"/>
        <w:widowControl w:val="0"/>
        <w:numPr>
          <w:ilvl w:val="1"/>
          <w:numId w:val="14"/>
        </w:numPr>
        <w:tabs>
          <w:tab w:val="left" w:pos="851"/>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При</w:t>
      </w:r>
      <w:r w:rsidR="00FA147A">
        <w:rPr>
          <w:rFonts w:ascii="Times New Roman" w:hAnsi="Times New Roman" w:cs="Times New Roman"/>
          <w:sz w:val="24"/>
          <w:szCs w:val="24"/>
        </w:rPr>
        <w:t xml:space="preserve"> </w:t>
      </w:r>
      <w:r w:rsidRPr="00591374">
        <w:rPr>
          <w:rFonts w:ascii="Times New Roman" w:hAnsi="Times New Roman" w:cs="Times New Roman"/>
          <w:sz w:val="24"/>
          <w:szCs w:val="24"/>
        </w:rPr>
        <w:t>осуществлении закупки, за</w:t>
      </w:r>
      <w:r w:rsidR="00FA147A">
        <w:rPr>
          <w:rFonts w:ascii="Times New Roman" w:hAnsi="Times New Roman" w:cs="Times New Roman"/>
          <w:sz w:val="24"/>
          <w:szCs w:val="24"/>
        </w:rPr>
        <w:t xml:space="preserve"> </w:t>
      </w:r>
      <w:r w:rsidRPr="00591374">
        <w:rPr>
          <w:rFonts w:ascii="Times New Roman" w:hAnsi="Times New Roman" w:cs="Times New Roman"/>
          <w:sz w:val="24"/>
          <w:szCs w:val="24"/>
        </w:rPr>
        <w:t>исключением</w:t>
      </w:r>
      <w:r w:rsidR="00FA147A">
        <w:rPr>
          <w:rFonts w:ascii="Times New Roman" w:hAnsi="Times New Roman" w:cs="Times New Roman"/>
          <w:sz w:val="24"/>
          <w:szCs w:val="24"/>
        </w:rPr>
        <w:t xml:space="preserve"> </w:t>
      </w:r>
      <w:r w:rsidRPr="00591374">
        <w:rPr>
          <w:rFonts w:ascii="Times New Roman" w:hAnsi="Times New Roman" w:cs="Times New Roman"/>
          <w:sz w:val="24"/>
          <w:szCs w:val="24"/>
        </w:rPr>
        <w:t>закупки</w:t>
      </w:r>
      <w:r w:rsidR="00FA147A">
        <w:rPr>
          <w:rFonts w:ascii="Times New Roman" w:hAnsi="Times New Roman" w:cs="Times New Roman"/>
          <w:sz w:val="24"/>
          <w:szCs w:val="24"/>
        </w:rPr>
        <w:t xml:space="preserve"> </w:t>
      </w:r>
      <w:r w:rsidRPr="00591374">
        <w:rPr>
          <w:rFonts w:ascii="Times New Roman" w:hAnsi="Times New Roman" w:cs="Times New Roman"/>
          <w:sz w:val="24"/>
          <w:szCs w:val="24"/>
        </w:rPr>
        <w:t>у</w:t>
      </w:r>
      <w:r w:rsidR="00FA147A">
        <w:rPr>
          <w:rFonts w:ascii="Times New Roman" w:hAnsi="Times New Roman" w:cs="Times New Roman"/>
          <w:sz w:val="24"/>
          <w:szCs w:val="24"/>
        </w:rPr>
        <w:t xml:space="preserve"> </w:t>
      </w:r>
      <w:r w:rsidRPr="00591374">
        <w:rPr>
          <w:rFonts w:ascii="Times New Roman" w:hAnsi="Times New Roman" w:cs="Times New Roman"/>
          <w:sz w:val="24"/>
          <w:szCs w:val="24"/>
        </w:rPr>
        <w:t>единственного поставщика (исполнителя, подрядчика) и конкурентной закупки,</w:t>
      </w:r>
      <w:r w:rsidR="00FA147A">
        <w:rPr>
          <w:rFonts w:ascii="Times New Roman" w:hAnsi="Times New Roman" w:cs="Times New Roman"/>
          <w:sz w:val="24"/>
          <w:szCs w:val="24"/>
        </w:rPr>
        <w:t xml:space="preserve"> </w:t>
      </w:r>
      <w:r w:rsidRPr="00591374">
        <w:rPr>
          <w:rFonts w:ascii="Times New Roman" w:hAnsi="Times New Roman" w:cs="Times New Roman"/>
          <w:sz w:val="24"/>
          <w:szCs w:val="24"/>
        </w:rPr>
        <w:t>осуществляемой закрытым</w:t>
      </w:r>
      <w:r w:rsidR="00FA147A">
        <w:rPr>
          <w:rFonts w:ascii="Times New Roman" w:hAnsi="Times New Roman" w:cs="Times New Roman"/>
          <w:sz w:val="24"/>
          <w:szCs w:val="24"/>
        </w:rPr>
        <w:t xml:space="preserve"> </w:t>
      </w:r>
      <w:r w:rsidRPr="00591374">
        <w:rPr>
          <w:rFonts w:ascii="Times New Roman" w:hAnsi="Times New Roman" w:cs="Times New Roman"/>
          <w:sz w:val="24"/>
          <w:szCs w:val="24"/>
        </w:rPr>
        <w:t>способом, в единой</w:t>
      </w:r>
      <w:r w:rsidR="00FA147A">
        <w:rPr>
          <w:rFonts w:ascii="Times New Roman" w:hAnsi="Times New Roman" w:cs="Times New Roman"/>
          <w:sz w:val="24"/>
          <w:szCs w:val="24"/>
        </w:rPr>
        <w:t xml:space="preserve"> </w:t>
      </w:r>
      <w:r w:rsidRPr="00591374">
        <w:rPr>
          <w:rFonts w:ascii="Times New Roman" w:hAnsi="Times New Roman" w:cs="Times New Roman"/>
          <w:sz w:val="24"/>
          <w:szCs w:val="24"/>
        </w:rPr>
        <w:t>информационной</w:t>
      </w:r>
      <w:r w:rsidR="00FA147A">
        <w:rPr>
          <w:rFonts w:ascii="Times New Roman" w:hAnsi="Times New Roman" w:cs="Times New Roman"/>
          <w:sz w:val="24"/>
          <w:szCs w:val="24"/>
        </w:rPr>
        <w:t xml:space="preserve"> </w:t>
      </w:r>
      <w:r w:rsidRPr="00591374">
        <w:rPr>
          <w:rFonts w:ascii="Times New Roman" w:hAnsi="Times New Roman" w:cs="Times New Roman"/>
          <w:sz w:val="24"/>
          <w:szCs w:val="24"/>
        </w:rPr>
        <w:t>системе</w:t>
      </w:r>
      <w:r w:rsidR="00FA147A">
        <w:rPr>
          <w:rFonts w:ascii="Times New Roman" w:hAnsi="Times New Roman" w:cs="Times New Roman"/>
          <w:sz w:val="24"/>
          <w:szCs w:val="24"/>
        </w:rPr>
        <w:t xml:space="preserve"> </w:t>
      </w:r>
      <w:r w:rsidRPr="00591374">
        <w:rPr>
          <w:rFonts w:ascii="Times New Roman" w:hAnsi="Times New Roman" w:cs="Times New Roman"/>
          <w:sz w:val="24"/>
          <w:szCs w:val="24"/>
        </w:rPr>
        <w:t>размещаются</w:t>
      </w:r>
      <w:r w:rsidR="00FA147A">
        <w:rPr>
          <w:rFonts w:ascii="Times New Roman" w:hAnsi="Times New Roman" w:cs="Times New Roman"/>
          <w:sz w:val="24"/>
          <w:szCs w:val="24"/>
        </w:rPr>
        <w:t xml:space="preserve"> </w:t>
      </w:r>
      <w:r w:rsidRPr="00591374">
        <w:rPr>
          <w:rFonts w:ascii="Times New Roman" w:hAnsi="Times New Roman" w:cs="Times New Roman"/>
          <w:sz w:val="24"/>
          <w:szCs w:val="24"/>
        </w:rPr>
        <w:t>информация</w:t>
      </w:r>
      <w:r w:rsidR="00FA147A">
        <w:rPr>
          <w:rFonts w:ascii="Times New Roman" w:hAnsi="Times New Roman" w:cs="Times New Roman"/>
          <w:sz w:val="24"/>
          <w:szCs w:val="24"/>
        </w:rPr>
        <w:t xml:space="preserve"> </w:t>
      </w:r>
      <w:r w:rsidRPr="00591374">
        <w:rPr>
          <w:rFonts w:ascii="Times New Roman" w:hAnsi="Times New Roman" w:cs="Times New Roman"/>
          <w:sz w:val="24"/>
          <w:szCs w:val="24"/>
        </w:rPr>
        <w:t>о закупке, в том числе извещение об осуществлении конкурентной закупки, документация о конкурентной</w:t>
      </w:r>
      <w:r w:rsidR="00FA147A">
        <w:rPr>
          <w:rFonts w:ascii="Times New Roman" w:hAnsi="Times New Roman" w:cs="Times New Roman"/>
          <w:sz w:val="24"/>
          <w:szCs w:val="24"/>
        </w:rPr>
        <w:t xml:space="preserve"> </w:t>
      </w:r>
      <w:r w:rsidRPr="00591374">
        <w:rPr>
          <w:rFonts w:ascii="Times New Roman" w:hAnsi="Times New Roman" w:cs="Times New Roman"/>
          <w:sz w:val="24"/>
          <w:szCs w:val="24"/>
        </w:rPr>
        <w:t>закупке,</w:t>
      </w:r>
      <w:r w:rsidR="00FA147A">
        <w:rPr>
          <w:rFonts w:ascii="Times New Roman" w:hAnsi="Times New Roman" w:cs="Times New Roman"/>
          <w:sz w:val="24"/>
          <w:szCs w:val="24"/>
        </w:rPr>
        <w:t xml:space="preserve"> </w:t>
      </w:r>
      <w:r w:rsidRPr="00591374">
        <w:rPr>
          <w:rFonts w:ascii="Times New Roman" w:hAnsi="Times New Roman" w:cs="Times New Roman"/>
          <w:sz w:val="24"/>
          <w:szCs w:val="24"/>
        </w:rPr>
        <w:t>за</w:t>
      </w:r>
      <w:r w:rsidR="00FA147A">
        <w:rPr>
          <w:rFonts w:ascii="Times New Roman" w:hAnsi="Times New Roman" w:cs="Times New Roman"/>
          <w:sz w:val="24"/>
          <w:szCs w:val="24"/>
        </w:rPr>
        <w:t xml:space="preserve"> </w:t>
      </w:r>
      <w:r w:rsidRPr="00591374">
        <w:rPr>
          <w:rFonts w:ascii="Times New Roman" w:hAnsi="Times New Roman" w:cs="Times New Roman"/>
          <w:sz w:val="24"/>
          <w:szCs w:val="24"/>
        </w:rPr>
        <w:t>исключением</w:t>
      </w:r>
      <w:r w:rsidR="00FA147A">
        <w:rPr>
          <w:rFonts w:ascii="Times New Roman" w:hAnsi="Times New Roman" w:cs="Times New Roman"/>
          <w:sz w:val="24"/>
          <w:szCs w:val="24"/>
        </w:rPr>
        <w:t xml:space="preserve"> </w:t>
      </w:r>
      <w:r w:rsidRPr="00591374">
        <w:rPr>
          <w:rFonts w:ascii="Times New Roman" w:hAnsi="Times New Roman" w:cs="Times New Roman"/>
          <w:sz w:val="24"/>
          <w:szCs w:val="24"/>
        </w:rPr>
        <w:t>запроса котировок, проект договора, являющийся неотъемлемой частью извещения об осуществлении конкурентной закупки и</w:t>
      </w:r>
      <w:r w:rsidR="00FA147A">
        <w:rPr>
          <w:rFonts w:ascii="Times New Roman" w:hAnsi="Times New Roman" w:cs="Times New Roman"/>
          <w:sz w:val="24"/>
          <w:szCs w:val="24"/>
        </w:rPr>
        <w:t xml:space="preserve"> </w:t>
      </w:r>
      <w:r w:rsidRPr="00591374">
        <w:rPr>
          <w:rFonts w:ascii="Times New Roman" w:hAnsi="Times New Roman" w:cs="Times New Roman"/>
          <w:sz w:val="24"/>
          <w:szCs w:val="24"/>
        </w:rPr>
        <w:t>документации</w:t>
      </w:r>
      <w:r w:rsidR="00FA147A">
        <w:rPr>
          <w:rFonts w:ascii="Times New Roman" w:hAnsi="Times New Roman" w:cs="Times New Roman"/>
          <w:sz w:val="24"/>
          <w:szCs w:val="24"/>
        </w:rPr>
        <w:t xml:space="preserve"> </w:t>
      </w:r>
      <w:r w:rsidRPr="00591374">
        <w:rPr>
          <w:rFonts w:ascii="Times New Roman" w:hAnsi="Times New Roman" w:cs="Times New Roman"/>
          <w:sz w:val="24"/>
          <w:szCs w:val="24"/>
        </w:rPr>
        <w:t>о</w:t>
      </w:r>
      <w:r w:rsidR="00FA147A">
        <w:rPr>
          <w:rFonts w:ascii="Times New Roman" w:hAnsi="Times New Roman" w:cs="Times New Roman"/>
          <w:sz w:val="24"/>
          <w:szCs w:val="24"/>
        </w:rPr>
        <w:t xml:space="preserve"> </w:t>
      </w:r>
      <w:r w:rsidRPr="00591374">
        <w:rPr>
          <w:rFonts w:ascii="Times New Roman" w:hAnsi="Times New Roman" w:cs="Times New Roman"/>
          <w:sz w:val="24"/>
          <w:szCs w:val="24"/>
        </w:rPr>
        <w:t>конкурентной</w:t>
      </w:r>
      <w:r w:rsidR="00FA147A">
        <w:rPr>
          <w:rFonts w:ascii="Times New Roman" w:hAnsi="Times New Roman" w:cs="Times New Roman"/>
          <w:sz w:val="24"/>
          <w:szCs w:val="24"/>
        </w:rPr>
        <w:t xml:space="preserve"> </w:t>
      </w:r>
      <w:r w:rsidRPr="00591374">
        <w:rPr>
          <w:rFonts w:ascii="Times New Roman" w:hAnsi="Times New Roman" w:cs="Times New Roman"/>
          <w:sz w:val="24"/>
          <w:szCs w:val="24"/>
        </w:rPr>
        <w:t>закупке,</w:t>
      </w:r>
      <w:r w:rsidR="00FA147A">
        <w:rPr>
          <w:rFonts w:ascii="Times New Roman" w:hAnsi="Times New Roman" w:cs="Times New Roman"/>
          <w:sz w:val="24"/>
          <w:szCs w:val="24"/>
        </w:rPr>
        <w:t xml:space="preserve"> </w:t>
      </w:r>
      <w:r w:rsidRPr="00591374">
        <w:rPr>
          <w:rFonts w:ascii="Times New Roman" w:hAnsi="Times New Roman" w:cs="Times New Roman"/>
          <w:sz w:val="24"/>
          <w:szCs w:val="24"/>
        </w:rPr>
        <w:t>изменения,</w:t>
      </w:r>
      <w:r w:rsidR="00FA147A">
        <w:rPr>
          <w:rFonts w:ascii="Times New Roman" w:hAnsi="Times New Roman" w:cs="Times New Roman"/>
          <w:sz w:val="24"/>
          <w:szCs w:val="24"/>
        </w:rPr>
        <w:t xml:space="preserve"> </w:t>
      </w:r>
      <w:r w:rsidRPr="00591374">
        <w:rPr>
          <w:rFonts w:ascii="Times New Roman" w:hAnsi="Times New Roman" w:cs="Times New Roman"/>
          <w:sz w:val="24"/>
          <w:szCs w:val="24"/>
        </w:rPr>
        <w:t>внесенные</w:t>
      </w:r>
      <w:r w:rsidR="00FA147A">
        <w:rPr>
          <w:rFonts w:ascii="Times New Roman" w:hAnsi="Times New Roman" w:cs="Times New Roman"/>
          <w:sz w:val="24"/>
          <w:szCs w:val="24"/>
        </w:rPr>
        <w:t xml:space="preserve"> </w:t>
      </w:r>
      <w:r w:rsidRPr="00591374">
        <w:rPr>
          <w:rFonts w:ascii="Times New Roman" w:hAnsi="Times New Roman" w:cs="Times New Roman"/>
          <w:sz w:val="24"/>
          <w:szCs w:val="24"/>
        </w:rPr>
        <w:t>в</w:t>
      </w:r>
      <w:r w:rsidR="00FA147A">
        <w:rPr>
          <w:rFonts w:ascii="Times New Roman" w:hAnsi="Times New Roman" w:cs="Times New Roman"/>
          <w:sz w:val="24"/>
          <w:szCs w:val="24"/>
        </w:rPr>
        <w:t xml:space="preserve"> </w:t>
      </w:r>
      <w:r w:rsidRPr="00591374">
        <w:rPr>
          <w:rFonts w:ascii="Times New Roman" w:hAnsi="Times New Roman" w:cs="Times New Roman"/>
          <w:sz w:val="24"/>
          <w:szCs w:val="24"/>
        </w:rPr>
        <w:t>эти</w:t>
      </w:r>
      <w:r w:rsidR="00FA147A">
        <w:rPr>
          <w:rFonts w:ascii="Times New Roman" w:hAnsi="Times New Roman" w:cs="Times New Roman"/>
          <w:sz w:val="24"/>
          <w:szCs w:val="24"/>
        </w:rPr>
        <w:t xml:space="preserve"> </w:t>
      </w:r>
      <w:r w:rsidRPr="00591374">
        <w:rPr>
          <w:rFonts w:ascii="Times New Roman" w:hAnsi="Times New Roman" w:cs="Times New Roman"/>
          <w:sz w:val="24"/>
          <w:szCs w:val="24"/>
        </w:rPr>
        <w:t>извещение</w:t>
      </w:r>
      <w:r w:rsidR="00FA147A">
        <w:rPr>
          <w:rFonts w:ascii="Times New Roman" w:hAnsi="Times New Roman" w:cs="Times New Roman"/>
          <w:sz w:val="24"/>
          <w:szCs w:val="24"/>
        </w:rPr>
        <w:t xml:space="preserve"> </w:t>
      </w:r>
      <w:r w:rsidRPr="00591374">
        <w:rPr>
          <w:rFonts w:ascii="Times New Roman" w:hAnsi="Times New Roman" w:cs="Times New Roman"/>
          <w:sz w:val="24"/>
          <w:szCs w:val="24"/>
        </w:rPr>
        <w:t>и документацию,</w:t>
      </w:r>
      <w:r w:rsidR="00FA147A">
        <w:rPr>
          <w:rFonts w:ascii="Times New Roman" w:hAnsi="Times New Roman" w:cs="Times New Roman"/>
          <w:sz w:val="24"/>
          <w:szCs w:val="24"/>
        </w:rPr>
        <w:t xml:space="preserve"> </w:t>
      </w:r>
      <w:r w:rsidRPr="00591374">
        <w:rPr>
          <w:rFonts w:ascii="Times New Roman" w:hAnsi="Times New Roman" w:cs="Times New Roman"/>
          <w:sz w:val="24"/>
          <w:szCs w:val="24"/>
        </w:rPr>
        <w:t>разъяснения</w:t>
      </w:r>
      <w:r w:rsidR="00FA147A">
        <w:rPr>
          <w:rFonts w:ascii="Times New Roman" w:hAnsi="Times New Roman" w:cs="Times New Roman"/>
          <w:sz w:val="24"/>
          <w:szCs w:val="24"/>
        </w:rPr>
        <w:t xml:space="preserve"> </w:t>
      </w:r>
      <w:r w:rsidRPr="00591374">
        <w:rPr>
          <w:rFonts w:ascii="Times New Roman" w:hAnsi="Times New Roman" w:cs="Times New Roman"/>
          <w:sz w:val="24"/>
          <w:szCs w:val="24"/>
        </w:rPr>
        <w:t>этой</w:t>
      </w:r>
      <w:r w:rsidR="00FA147A">
        <w:rPr>
          <w:rFonts w:ascii="Times New Roman" w:hAnsi="Times New Roman" w:cs="Times New Roman"/>
          <w:sz w:val="24"/>
          <w:szCs w:val="24"/>
        </w:rPr>
        <w:t xml:space="preserve"> </w:t>
      </w:r>
      <w:r w:rsidRPr="00591374">
        <w:rPr>
          <w:rFonts w:ascii="Times New Roman" w:hAnsi="Times New Roman" w:cs="Times New Roman"/>
          <w:sz w:val="24"/>
          <w:szCs w:val="24"/>
        </w:rPr>
        <w:t>документации,</w:t>
      </w:r>
      <w:r w:rsidR="00FA147A">
        <w:rPr>
          <w:rFonts w:ascii="Times New Roman" w:hAnsi="Times New Roman" w:cs="Times New Roman"/>
          <w:sz w:val="24"/>
          <w:szCs w:val="24"/>
        </w:rPr>
        <w:t xml:space="preserve"> </w:t>
      </w:r>
      <w:r w:rsidRPr="00591374">
        <w:rPr>
          <w:rFonts w:ascii="Times New Roman" w:hAnsi="Times New Roman" w:cs="Times New Roman"/>
          <w:sz w:val="24"/>
          <w:szCs w:val="24"/>
        </w:rPr>
        <w:t>протоколы,</w:t>
      </w:r>
      <w:r w:rsidR="00FA147A">
        <w:rPr>
          <w:rFonts w:ascii="Times New Roman" w:hAnsi="Times New Roman" w:cs="Times New Roman"/>
          <w:sz w:val="24"/>
          <w:szCs w:val="24"/>
        </w:rPr>
        <w:t xml:space="preserve"> </w:t>
      </w:r>
      <w:r w:rsidRPr="00591374">
        <w:rPr>
          <w:rFonts w:ascii="Times New Roman" w:hAnsi="Times New Roman" w:cs="Times New Roman"/>
          <w:sz w:val="24"/>
          <w:szCs w:val="24"/>
        </w:rPr>
        <w:t>составляемые</w:t>
      </w:r>
      <w:r w:rsidR="00FA147A">
        <w:rPr>
          <w:rFonts w:ascii="Times New Roman" w:hAnsi="Times New Roman" w:cs="Times New Roman"/>
          <w:sz w:val="24"/>
          <w:szCs w:val="24"/>
        </w:rPr>
        <w:t xml:space="preserve"> </w:t>
      </w:r>
      <w:r w:rsidRPr="00591374">
        <w:rPr>
          <w:rFonts w:ascii="Times New Roman" w:hAnsi="Times New Roman" w:cs="Times New Roman"/>
          <w:sz w:val="24"/>
          <w:szCs w:val="24"/>
        </w:rPr>
        <w:t>входе осуществления</w:t>
      </w:r>
      <w:r w:rsidR="00FA147A">
        <w:rPr>
          <w:rFonts w:ascii="Times New Roman" w:hAnsi="Times New Roman" w:cs="Times New Roman"/>
          <w:sz w:val="24"/>
          <w:szCs w:val="24"/>
        </w:rPr>
        <w:t xml:space="preserve"> </w:t>
      </w:r>
      <w:r w:rsidRPr="00591374">
        <w:rPr>
          <w:rFonts w:ascii="Times New Roman" w:hAnsi="Times New Roman" w:cs="Times New Roman"/>
          <w:sz w:val="24"/>
          <w:szCs w:val="24"/>
        </w:rPr>
        <w:t>закупки,</w:t>
      </w:r>
      <w:r w:rsidR="00FA147A">
        <w:rPr>
          <w:rFonts w:ascii="Times New Roman" w:hAnsi="Times New Roman" w:cs="Times New Roman"/>
          <w:sz w:val="24"/>
          <w:szCs w:val="24"/>
        </w:rPr>
        <w:t xml:space="preserve"> </w:t>
      </w:r>
      <w:r w:rsidRPr="00591374">
        <w:rPr>
          <w:rFonts w:ascii="Times New Roman" w:hAnsi="Times New Roman" w:cs="Times New Roman"/>
          <w:sz w:val="24"/>
          <w:szCs w:val="24"/>
        </w:rPr>
        <w:t>итоговый</w:t>
      </w:r>
      <w:r w:rsidR="00FA147A">
        <w:rPr>
          <w:rFonts w:ascii="Times New Roman" w:hAnsi="Times New Roman" w:cs="Times New Roman"/>
          <w:sz w:val="24"/>
          <w:szCs w:val="24"/>
        </w:rPr>
        <w:t xml:space="preserve"> </w:t>
      </w:r>
      <w:r w:rsidRPr="00591374">
        <w:rPr>
          <w:rFonts w:ascii="Times New Roman" w:hAnsi="Times New Roman" w:cs="Times New Roman"/>
          <w:sz w:val="24"/>
          <w:szCs w:val="24"/>
        </w:rPr>
        <w:t>протокол,</w:t>
      </w:r>
      <w:r w:rsidR="00FA147A">
        <w:rPr>
          <w:rFonts w:ascii="Times New Roman" w:hAnsi="Times New Roman" w:cs="Times New Roman"/>
          <w:sz w:val="24"/>
          <w:szCs w:val="24"/>
        </w:rPr>
        <w:t xml:space="preserve"> </w:t>
      </w:r>
      <w:r w:rsidRPr="00591374">
        <w:rPr>
          <w:rFonts w:ascii="Times New Roman" w:hAnsi="Times New Roman" w:cs="Times New Roman"/>
          <w:sz w:val="24"/>
          <w:szCs w:val="24"/>
        </w:rPr>
        <w:t>а</w:t>
      </w:r>
      <w:r w:rsidR="00FA147A">
        <w:rPr>
          <w:rFonts w:ascii="Times New Roman" w:hAnsi="Times New Roman" w:cs="Times New Roman"/>
          <w:sz w:val="24"/>
          <w:szCs w:val="24"/>
        </w:rPr>
        <w:t xml:space="preserve"> </w:t>
      </w:r>
      <w:r w:rsidRPr="00591374">
        <w:rPr>
          <w:rFonts w:ascii="Times New Roman" w:hAnsi="Times New Roman" w:cs="Times New Roman"/>
          <w:sz w:val="24"/>
          <w:szCs w:val="24"/>
        </w:rPr>
        <w:t>также</w:t>
      </w:r>
      <w:r w:rsidR="00FA147A">
        <w:rPr>
          <w:rFonts w:ascii="Times New Roman" w:hAnsi="Times New Roman" w:cs="Times New Roman"/>
          <w:sz w:val="24"/>
          <w:szCs w:val="24"/>
        </w:rPr>
        <w:t xml:space="preserve"> </w:t>
      </w:r>
      <w:r w:rsidRPr="00591374">
        <w:rPr>
          <w:rFonts w:ascii="Times New Roman" w:hAnsi="Times New Roman" w:cs="Times New Roman"/>
          <w:sz w:val="24"/>
          <w:szCs w:val="24"/>
        </w:rPr>
        <w:t>иная</w:t>
      </w:r>
      <w:r w:rsidR="00FA147A">
        <w:rPr>
          <w:rFonts w:ascii="Times New Roman" w:hAnsi="Times New Roman" w:cs="Times New Roman"/>
          <w:sz w:val="24"/>
          <w:szCs w:val="24"/>
        </w:rPr>
        <w:t xml:space="preserve"> </w:t>
      </w:r>
      <w:r w:rsidRPr="00591374">
        <w:rPr>
          <w:rFonts w:ascii="Times New Roman" w:hAnsi="Times New Roman" w:cs="Times New Roman"/>
          <w:sz w:val="24"/>
          <w:szCs w:val="24"/>
        </w:rPr>
        <w:t>информация,</w:t>
      </w:r>
      <w:r w:rsidR="00FA147A">
        <w:rPr>
          <w:rFonts w:ascii="Times New Roman" w:hAnsi="Times New Roman" w:cs="Times New Roman"/>
          <w:sz w:val="24"/>
          <w:szCs w:val="24"/>
        </w:rPr>
        <w:t xml:space="preserve"> </w:t>
      </w:r>
      <w:r w:rsidRPr="00591374">
        <w:rPr>
          <w:rFonts w:ascii="Times New Roman" w:hAnsi="Times New Roman" w:cs="Times New Roman"/>
          <w:sz w:val="24"/>
          <w:szCs w:val="24"/>
        </w:rPr>
        <w:t xml:space="preserve">размещение которой в единой информационной системе предусмотрено </w:t>
      </w:r>
      <w:r w:rsidR="00C438C9">
        <w:rPr>
          <w:rFonts w:ascii="Times New Roman" w:hAnsi="Times New Roman" w:cs="Times New Roman"/>
          <w:sz w:val="24"/>
          <w:szCs w:val="24"/>
        </w:rPr>
        <w:t>З</w:t>
      </w:r>
      <w:r w:rsidRPr="00591374">
        <w:rPr>
          <w:rFonts w:ascii="Times New Roman" w:hAnsi="Times New Roman" w:cs="Times New Roman"/>
          <w:sz w:val="24"/>
          <w:szCs w:val="24"/>
        </w:rPr>
        <w:t>аконом 223-ФЗ</w:t>
      </w:r>
      <w:r w:rsidR="00FA147A">
        <w:rPr>
          <w:rFonts w:ascii="Times New Roman" w:hAnsi="Times New Roman" w:cs="Times New Roman"/>
          <w:sz w:val="24"/>
          <w:szCs w:val="24"/>
        </w:rPr>
        <w:t xml:space="preserve"> </w:t>
      </w:r>
      <w:r w:rsidRPr="00591374">
        <w:rPr>
          <w:rFonts w:ascii="Times New Roman" w:hAnsi="Times New Roman" w:cs="Times New Roman"/>
          <w:sz w:val="24"/>
          <w:szCs w:val="24"/>
        </w:rPr>
        <w:t>и настоящим</w:t>
      </w:r>
      <w:r w:rsidR="00FA147A">
        <w:rPr>
          <w:rFonts w:ascii="Times New Roman" w:hAnsi="Times New Roman" w:cs="Times New Roman"/>
          <w:sz w:val="24"/>
          <w:szCs w:val="24"/>
        </w:rPr>
        <w:t xml:space="preserve"> </w:t>
      </w:r>
      <w:r w:rsidRPr="00591374">
        <w:rPr>
          <w:rFonts w:ascii="Times New Roman" w:hAnsi="Times New Roman" w:cs="Times New Roman"/>
          <w:sz w:val="24"/>
          <w:szCs w:val="24"/>
        </w:rPr>
        <w:t>Положением</w:t>
      </w:r>
      <w:r w:rsidR="00FA147A">
        <w:rPr>
          <w:rFonts w:ascii="Times New Roman" w:hAnsi="Times New Roman" w:cs="Times New Roman"/>
          <w:sz w:val="24"/>
          <w:szCs w:val="24"/>
        </w:rPr>
        <w:t xml:space="preserve"> </w:t>
      </w:r>
      <w:r w:rsidRPr="00591374">
        <w:rPr>
          <w:rFonts w:ascii="Times New Roman" w:hAnsi="Times New Roman" w:cs="Times New Roman"/>
          <w:sz w:val="24"/>
          <w:szCs w:val="24"/>
        </w:rPr>
        <w:t>о</w:t>
      </w:r>
      <w:r w:rsidR="00FA147A">
        <w:rPr>
          <w:rFonts w:ascii="Times New Roman" w:hAnsi="Times New Roman" w:cs="Times New Roman"/>
          <w:sz w:val="24"/>
          <w:szCs w:val="24"/>
        </w:rPr>
        <w:t xml:space="preserve"> </w:t>
      </w:r>
      <w:r w:rsidRPr="00591374">
        <w:rPr>
          <w:rFonts w:ascii="Times New Roman" w:hAnsi="Times New Roman" w:cs="Times New Roman"/>
          <w:sz w:val="24"/>
          <w:szCs w:val="24"/>
        </w:rPr>
        <w:t>закупке,</w:t>
      </w:r>
      <w:r w:rsidR="00FA147A">
        <w:rPr>
          <w:rFonts w:ascii="Times New Roman" w:hAnsi="Times New Roman" w:cs="Times New Roman"/>
          <w:sz w:val="24"/>
          <w:szCs w:val="24"/>
        </w:rPr>
        <w:t xml:space="preserve"> </w:t>
      </w:r>
      <w:r w:rsidRPr="00591374">
        <w:rPr>
          <w:rFonts w:ascii="Times New Roman" w:hAnsi="Times New Roman" w:cs="Times New Roman"/>
          <w:sz w:val="24"/>
          <w:szCs w:val="24"/>
        </w:rPr>
        <w:t>за</w:t>
      </w:r>
      <w:r w:rsidR="00FA147A">
        <w:rPr>
          <w:rFonts w:ascii="Times New Roman" w:hAnsi="Times New Roman" w:cs="Times New Roman"/>
          <w:sz w:val="24"/>
          <w:szCs w:val="24"/>
        </w:rPr>
        <w:t xml:space="preserve"> </w:t>
      </w:r>
      <w:r w:rsidRPr="00591374">
        <w:rPr>
          <w:rFonts w:ascii="Times New Roman" w:hAnsi="Times New Roman" w:cs="Times New Roman"/>
          <w:sz w:val="24"/>
          <w:szCs w:val="24"/>
        </w:rPr>
        <w:t xml:space="preserve">исключением случаев, предусмотренных частями 15 и 16 статьи 4 </w:t>
      </w:r>
      <w:r w:rsidR="00FA147A">
        <w:rPr>
          <w:rFonts w:ascii="Times New Roman" w:hAnsi="Times New Roman" w:cs="Times New Roman"/>
          <w:sz w:val="24"/>
          <w:szCs w:val="24"/>
        </w:rPr>
        <w:t>З</w:t>
      </w:r>
      <w:r w:rsidRPr="00591374">
        <w:rPr>
          <w:rFonts w:ascii="Times New Roman" w:hAnsi="Times New Roman" w:cs="Times New Roman"/>
          <w:sz w:val="24"/>
          <w:szCs w:val="24"/>
        </w:rPr>
        <w:t>акона № 223-ФЗ.</w:t>
      </w:r>
    </w:p>
    <w:p w:rsidR="00180E0C" w:rsidRPr="008B5230" w:rsidRDefault="008B5230" w:rsidP="008B5230">
      <w:pPr>
        <w:pStyle w:val="a5"/>
        <w:widowControl w:val="0"/>
        <w:numPr>
          <w:ilvl w:val="1"/>
          <w:numId w:val="14"/>
        </w:numPr>
        <w:tabs>
          <w:tab w:val="left" w:pos="851"/>
          <w:tab w:val="left" w:pos="993"/>
          <w:tab w:val="left" w:pos="1134"/>
        </w:tabs>
        <w:spacing w:after="0" w:line="259"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80E0C" w:rsidRPr="00591374">
        <w:rPr>
          <w:rFonts w:ascii="Times New Roman" w:hAnsi="Times New Roman" w:cs="Times New Roman"/>
          <w:sz w:val="24"/>
          <w:szCs w:val="24"/>
        </w:rPr>
        <w:t>Информация о проведении закупки, включая извещение о проведении закупки, закупочную документацию, проект договора, разъяснения закупочной документации, протоколы, составляемые в ходе процедуры закупки, уведомление об отказе от заключения договора, уведомление об отказе от проведения закупки и иная информация, размещение которой в ЕИС предусмотрено Законом 223-ФЗ размещаются Заказчиком в сроки, определённые для каждого вида закупки Законом 223-ФЗ и настоящим Положением о закупке. Документы, размещаемые Заказчиком в ЕИС, могут не содержать личные подписи лиц, их подписавших</w:t>
      </w:r>
      <w:r w:rsidR="00180E0C" w:rsidRPr="008B5230">
        <w:rPr>
          <w:rFonts w:ascii="Times New Roman" w:hAnsi="Times New Roman" w:cs="Times New Roman"/>
          <w:sz w:val="24"/>
          <w:szCs w:val="24"/>
        </w:rPr>
        <w:t>. Заказчиком не разрабатывается и не размещается в ЕИС информация о закупках (извещение о проведении закупки, закупочная документация, протоколы и пр.), стоимость которых не превышает 100 000,00 (сто тысяч) рублей.</w:t>
      </w:r>
    </w:p>
    <w:p w:rsidR="00990D41" w:rsidRPr="00591374" w:rsidRDefault="00990D41" w:rsidP="00C438C9">
      <w:pPr>
        <w:pStyle w:val="a5"/>
        <w:widowControl w:val="0"/>
        <w:numPr>
          <w:ilvl w:val="1"/>
          <w:numId w:val="14"/>
        </w:numPr>
        <w:tabs>
          <w:tab w:val="left" w:pos="851"/>
          <w:tab w:val="left" w:pos="993"/>
          <w:tab w:val="left" w:pos="1134"/>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В</w:t>
      </w:r>
      <w:r w:rsidR="0058400C">
        <w:rPr>
          <w:rFonts w:ascii="Times New Roman" w:hAnsi="Times New Roman" w:cs="Times New Roman"/>
          <w:sz w:val="24"/>
          <w:szCs w:val="24"/>
        </w:rPr>
        <w:t xml:space="preserve"> </w:t>
      </w:r>
      <w:r w:rsidRPr="00591374">
        <w:rPr>
          <w:rFonts w:ascii="Times New Roman" w:hAnsi="Times New Roman" w:cs="Times New Roman"/>
          <w:sz w:val="24"/>
          <w:szCs w:val="24"/>
        </w:rPr>
        <w:t>случае,</w:t>
      </w:r>
      <w:r w:rsidR="0058400C">
        <w:rPr>
          <w:rFonts w:ascii="Times New Roman" w:hAnsi="Times New Roman" w:cs="Times New Roman"/>
          <w:sz w:val="24"/>
          <w:szCs w:val="24"/>
        </w:rPr>
        <w:t xml:space="preserve"> </w:t>
      </w:r>
      <w:r w:rsidRPr="00591374">
        <w:rPr>
          <w:rFonts w:ascii="Times New Roman" w:hAnsi="Times New Roman" w:cs="Times New Roman"/>
          <w:sz w:val="24"/>
          <w:szCs w:val="24"/>
        </w:rPr>
        <w:t>если</w:t>
      </w:r>
      <w:r w:rsidR="0058400C">
        <w:rPr>
          <w:rFonts w:ascii="Times New Roman" w:hAnsi="Times New Roman" w:cs="Times New Roman"/>
          <w:sz w:val="24"/>
          <w:szCs w:val="24"/>
        </w:rPr>
        <w:t xml:space="preserve"> </w:t>
      </w:r>
      <w:r w:rsidRPr="00591374">
        <w:rPr>
          <w:rFonts w:ascii="Times New Roman" w:hAnsi="Times New Roman" w:cs="Times New Roman"/>
          <w:sz w:val="24"/>
          <w:szCs w:val="24"/>
        </w:rPr>
        <w:t>при</w:t>
      </w:r>
      <w:r w:rsidR="0058400C">
        <w:rPr>
          <w:rFonts w:ascii="Times New Roman" w:hAnsi="Times New Roman" w:cs="Times New Roman"/>
          <w:sz w:val="24"/>
          <w:szCs w:val="24"/>
        </w:rPr>
        <w:t xml:space="preserve"> </w:t>
      </w:r>
      <w:r w:rsidRPr="00591374">
        <w:rPr>
          <w:rFonts w:ascii="Times New Roman" w:hAnsi="Times New Roman" w:cs="Times New Roman"/>
          <w:sz w:val="24"/>
          <w:szCs w:val="24"/>
        </w:rPr>
        <w:t>заключении</w:t>
      </w:r>
      <w:r w:rsidR="0058400C">
        <w:rPr>
          <w:rFonts w:ascii="Times New Roman" w:hAnsi="Times New Roman" w:cs="Times New Roman"/>
          <w:sz w:val="24"/>
          <w:szCs w:val="24"/>
        </w:rPr>
        <w:t xml:space="preserve"> </w:t>
      </w:r>
      <w:r w:rsidRPr="00591374">
        <w:rPr>
          <w:rFonts w:ascii="Times New Roman" w:hAnsi="Times New Roman" w:cs="Times New Roman"/>
          <w:sz w:val="24"/>
          <w:szCs w:val="24"/>
        </w:rPr>
        <w:t>и</w:t>
      </w:r>
      <w:r w:rsidR="0058400C">
        <w:rPr>
          <w:rFonts w:ascii="Times New Roman" w:hAnsi="Times New Roman" w:cs="Times New Roman"/>
          <w:sz w:val="24"/>
          <w:szCs w:val="24"/>
        </w:rPr>
        <w:t xml:space="preserve"> </w:t>
      </w:r>
      <w:r w:rsidRPr="00591374">
        <w:rPr>
          <w:rFonts w:ascii="Times New Roman" w:hAnsi="Times New Roman" w:cs="Times New Roman"/>
          <w:sz w:val="24"/>
          <w:szCs w:val="24"/>
        </w:rPr>
        <w:t>исполнении</w:t>
      </w:r>
      <w:r w:rsidR="0058400C">
        <w:rPr>
          <w:rFonts w:ascii="Times New Roman" w:hAnsi="Times New Roman" w:cs="Times New Roman"/>
          <w:sz w:val="24"/>
          <w:szCs w:val="24"/>
        </w:rPr>
        <w:t xml:space="preserve"> </w:t>
      </w:r>
      <w:r w:rsidRPr="00591374">
        <w:rPr>
          <w:rFonts w:ascii="Times New Roman" w:hAnsi="Times New Roman" w:cs="Times New Roman"/>
          <w:sz w:val="24"/>
          <w:szCs w:val="24"/>
        </w:rPr>
        <w:t>договора</w:t>
      </w:r>
      <w:r w:rsidR="0058400C">
        <w:rPr>
          <w:rFonts w:ascii="Times New Roman" w:hAnsi="Times New Roman" w:cs="Times New Roman"/>
          <w:sz w:val="24"/>
          <w:szCs w:val="24"/>
        </w:rPr>
        <w:t xml:space="preserve"> </w:t>
      </w:r>
      <w:r w:rsidRPr="00591374">
        <w:rPr>
          <w:rFonts w:ascii="Times New Roman" w:hAnsi="Times New Roman" w:cs="Times New Roman"/>
          <w:sz w:val="24"/>
          <w:szCs w:val="24"/>
        </w:rPr>
        <w:t>изменяются количество,</w:t>
      </w:r>
      <w:r w:rsidR="0058400C">
        <w:rPr>
          <w:rFonts w:ascii="Times New Roman" w:hAnsi="Times New Roman" w:cs="Times New Roman"/>
          <w:sz w:val="24"/>
          <w:szCs w:val="24"/>
        </w:rPr>
        <w:t xml:space="preserve"> </w:t>
      </w:r>
      <w:r w:rsidRPr="00591374">
        <w:rPr>
          <w:rFonts w:ascii="Times New Roman" w:hAnsi="Times New Roman" w:cs="Times New Roman"/>
          <w:sz w:val="24"/>
          <w:szCs w:val="24"/>
        </w:rPr>
        <w:t>объем,</w:t>
      </w:r>
      <w:r w:rsidR="0058400C">
        <w:rPr>
          <w:rFonts w:ascii="Times New Roman" w:hAnsi="Times New Roman" w:cs="Times New Roman"/>
          <w:sz w:val="24"/>
          <w:szCs w:val="24"/>
        </w:rPr>
        <w:t xml:space="preserve"> </w:t>
      </w:r>
      <w:r w:rsidRPr="00591374">
        <w:rPr>
          <w:rFonts w:ascii="Times New Roman" w:hAnsi="Times New Roman" w:cs="Times New Roman"/>
          <w:sz w:val="24"/>
          <w:szCs w:val="24"/>
        </w:rPr>
        <w:t>цена</w:t>
      </w:r>
      <w:r w:rsidR="0058400C">
        <w:rPr>
          <w:rFonts w:ascii="Times New Roman" w:hAnsi="Times New Roman" w:cs="Times New Roman"/>
          <w:sz w:val="24"/>
          <w:szCs w:val="24"/>
        </w:rPr>
        <w:t xml:space="preserve"> </w:t>
      </w:r>
      <w:r w:rsidRPr="00591374">
        <w:rPr>
          <w:rFonts w:ascii="Times New Roman" w:hAnsi="Times New Roman" w:cs="Times New Roman"/>
          <w:sz w:val="24"/>
          <w:szCs w:val="24"/>
        </w:rPr>
        <w:t>закупаемых</w:t>
      </w:r>
      <w:r w:rsidR="0058400C">
        <w:rPr>
          <w:rFonts w:ascii="Times New Roman" w:hAnsi="Times New Roman" w:cs="Times New Roman"/>
          <w:sz w:val="24"/>
          <w:szCs w:val="24"/>
        </w:rPr>
        <w:t xml:space="preserve"> </w:t>
      </w:r>
      <w:r w:rsidRPr="00591374">
        <w:rPr>
          <w:rFonts w:ascii="Times New Roman" w:hAnsi="Times New Roman" w:cs="Times New Roman"/>
          <w:sz w:val="24"/>
          <w:szCs w:val="24"/>
        </w:rPr>
        <w:t>товаров,</w:t>
      </w:r>
      <w:r w:rsidR="0058400C">
        <w:rPr>
          <w:rFonts w:ascii="Times New Roman" w:hAnsi="Times New Roman" w:cs="Times New Roman"/>
          <w:sz w:val="24"/>
          <w:szCs w:val="24"/>
        </w:rPr>
        <w:t xml:space="preserve"> </w:t>
      </w:r>
      <w:r w:rsidRPr="00591374">
        <w:rPr>
          <w:rFonts w:ascii="Times New Roman" w:hAnsi="Times New Roman" w:cs="Times New Roman"/>
          <w:sz w:val="24"/>
          <w:szCs w:val="24"/>
        </w:rPr>
        <w:t>работ,</w:t>
      </w:r>
      <w:r w:rsidR="0058400C">
        <w:rPr>
          <w:rFonts w:ascii="Times New Roman" w:hAnsi="Times New Roman" w:cs="Times New Roman"/>
          <w:sz w:val="24"/>
          <w:szCs w:val="24"/>
        </w:rPr>
        <w:t xml:space="preserve"> </w:t>
      </w:r>
      <w:r w:rsidRPr="00591374">
        <w:rPr>
          <w:rFonts w:ascii="Times New Roman" w:hAnsi="Times New Roman" w:cs="Times New Roman"/>
          <w:sz w:val="24"/>
          <w:szCs w:val="24"/>
        </w:rPr>
        <w:t>услуги</w:t>
      </w:r>
      <w:r w:rsidR="0058400C">
        <w:rPr>
          <w:rFonts w:ascii="Times New Roman" w:hAnsi="Times New Roman" w:cs="Times New Roman"/>
          <w:sz w:val="24"/>
          <w:szCs w:val="24"/>
        </w:rPr>
        <w:t xml:space="preserve"> </w:t>
      </w:r>
      <w:r w:rsidRPr="00591374">
        <w:rPr>
          <w:rFonts w:ascii="Times New Roman" w:hAnsi="Times New Roman" w:cs="Times New Roman"/>
          <w:sz w:val="24"/>
          <w:szCs w:val="24"/>
        </w:rPr>
        <w:t>сроки</w:t>
      </w:r>
      <w:r w:rsidR="0058400C">
        <w:rPr>
          <w:rFonts w:ascii="Times New Roman" w:hAnsi="Times New Roman" w:cs="Times New Roman"/>
          <w:sz w:val="24"/>
          <w:szCs w:val="24"/>
        </w:rPr>
        <w:t xml:space="preserve"> </w:t>
      </w:r>
      <w:r w:rsidRPr="00591374">
        <w:rPr>
          <w:rFonts w:ascii="Times New Roman" w:hAnsi="Times New Roman" w:cs="Times New Roman"/>
          <w:sz w:val="24"/>
          <w:szCs w:val="24"/>
        </w:rPr>
        <w:t>исполнения договора по сравнению с указанными в итоговом протоколе, не позднее чем в течение десяти</w:t>
      </w:r>
      <w:r w:rsidR="0058400C">
        <w:rPr>
          <w:rFonts w:ascii="Times New Roman" w:hAnsi="Times New Roman" w:cs="Times New Roman"/>
          <w:sz w:val="24"/>
          <w:szCs w:val="24"/>
        </w:rPr>
        <w:t xml:space="preserve"> </w:t>
      </w:r>
      <w:r w:rsidRPr="00591374">
        <w:rPr>
          <w:rFonts w:ascii="Times New Roman" w:hAnsi="Times New Roman" w:cs="Times New Roman"/>
          <w:sz w:val="24"/>
          <w:szCs w:val="24"/>
        </w:rPr>
        <w:t>дней</w:t>
      </w:r>
      <w:r w:rsidR="0058400C">
        <w:rPr>
          <w:rFonts w:ascii="Times New Roman" w:hAnsi="Times New Roman" w:cs="Times New Roman"/>
          <w:sz w:val="24"/>
          <w:szCs w:val="24"/>
        </w:rPr>
        <w:t xml:space="preserve"> </w:t>
      </w:r>
      <w:r w:rsidRPr="00591374">
        <w:rPr>
          <w:rFonts w:ascii="Times New Roman" w:hAnsi="Times New Roman" w:cs="Times New Roman"/>
          <w:sz w:val="24"/>
          <w:szCs w:val="24"/>
        </w:rPr>
        <w:t>со</w:t>
      </w:r>
      <w:r w:rsidR="0058400C">
        <w:rPr>
          <w:rFonts w:ascii="Times New Roman" w:hAnsi="Times New Roman" w:cs="Times New Roman"/>
          <w:sz w:val="24"/>
          <w:szCs w:val="24"/>
        </w:rPr>
        <w:t xml:space="preserve"> </w:t>
      </w:r>
      <w:r w:rsidRPr="00591374">
        <w:rPr>
          <w:rFonts w:ascii="Times New Roman" w:hAnsi="Times New Roman" w:cs="Times New Roman"/>
          <w:sz w:val="24"/>
          <w:szCs w:val="24"/>
        </w:rPr>
        <w:t>дня</w:t>
      </w:r>
      <w:r w:rsidR="0058400C">
        <w:rPr>
          <w:rFonts w:ascii="Times New Roman" w:hAnsi="Times New Roman" w:cs="Times New Roman"/>
          <w:sz w:val="24"/>
          <w:szCs w:val="24"/>
        </w:rPr>
        <w:t xml:space="preserve"> </w:t>
      </w:r>
      <w:r w:rsidRPr="00591374">
        <w:rPr>
          <w:rFonts w:ascii="Times New Roman" w:hAnsi="Times New Roman" w:cs="Times New Roman"/>
          <w:sz w:val="24"/>
          <w:szCs w:val="24"/>
        </w:rPr>
        <w:t>внесения</w:t>
      </w:r>
      <w:r w:rsidR="0058400C">
        <w:rPr>
          <w:rFonts w:ascii="Times New Roman" w:hAnsi="Times New Roman" w:cs="Times New Roman"/>
          <w:sz w:val="24"/>
          <w:szCs w:val="24"/>
        </w:rPr>
        <w:t xml:space="preserve"> </w:t>
      </w:r>
      <w:r w:rsidRPr="00591374">
        <w:rPr>
          <w:rFonts w:ascii="Times New Roman" w:hAnsi="Times New Roman" w:cs="Times New Roman"/>
          <w:sz w:val="24"/>
          <w:szCs w:val="24"/>
        </w:rPr>
        <w:t>изменений</w:t>
      </w:r>
      <w:r w:rsidR="0058400C">
        <w:rPr>
          <w:rFonts w:ascii="Times New Roman" w:hAnsi="Times New Roman" w:cs="Times New Roman"/>
          <w:sz w:val="24"/>
          <w:szCs w:val="24"/>
        </w:rPr>
        <w:t xml:space="preserve"> </w:t>
      </w:r>
      <w:r w:rsidRPr="00591374">
        <w:rPr>
          <w:rFonts w:ascii="Times New Roman" w:hAnsi="Times New Roman" w:cs="Times New Roman"/>
          <w:sz w:val="24"/>
          <w:szCs w:val="24"/>
        </w:rPr>
        <w:t>в</w:t>
      </w:r>
      <w:r w:rsidR="0058400C">
        <w:rPr>
          <w:rFonts w:ascii="Times New Roman" w:hAnsi="Times New Roman" w:cs="Times New Roman"/>
          <w:sz w:val="24"/>
          <w:szCs w:val="24"/>
        </w:rPr>
        <w:t xml:space="preserve"> </w:t>
      </w:r>
      <w:r w:rsidRPr="00591374">
        <w:rPr>
          <w:rFonts w:ascii="Times New Roman" w:hAnsi="Times New Roman" w:cs="Times New Roman"/>
          <w:sz w:val="24"/>
          <w:szCs w:val="24"/>
        </w:rPr>
        <w:t>договор</w:t>
      </w:r>
      <w:r w:rsidR="0058400C">
        <w:rPr>
          <w:rFonts w:ascii="Times New Roman" w:hAnsi="Times New Roman" w:cs="Times New Roman"/>
          <w:sz w:val="24"/>
          <w:szCs w:val="24"/>
        </w:rPr>
        <w:t xml:space="preserve"> </w:t>
      </w:r>
      <w:r w:rsidRPr="00591374">
        <w:rPr>
          <w:rFonts w:ascii="Times New Roman" w:hAnsi="Times New Roman" w:cs="Times New Roman"/>
          <w:sz w:val="24"/>
          <w:szCs w:val="24"/>
        </w:rPr>
        <w:t>в</w:t>
      </w:r>
      <w:r w:rsidR="0058400C">
        <w:rPr>
          <w:rFonts w:ascii="Times New Roman" w:hAnsi="Times New Roman" w:cs="Times New Roman"/>
          <w:sz w:val="24"/>
          <w:szCs w:val="24"/>
        </w:rPr>
        <w:t xml:space="preserve"> </w:t>
      </w:r>
      <w:r w:rsidRPr="00591374">
        <w:rPr>
          <w:rFonts w:ascii="Times New Roman" w:hAnsi="Times New Roman" w:cs="Times New Roman"/>
          <w:sz w:val="24"/>
          <w:szCs w:val="24"/>
        </w:rPr>
        <w:t>единой</w:t>
      </w:r>
      <w:r w:rsidR="0058400C">
        <w:rPr>
          <w:rFonts w:ascii="Times New Roman" w:hAnsi="Times New Roman" w:cs="Times New Roman"/>
          <w:sz w:val="24"/>
          <w:szCs w:val="24"/>
        </w:rPr>
        <w:t xml:space="preserve"> </w:t>
      </w:r>
      <w:r w:rsidRPr="00591374">
        <w:rPr>
          <w:rFonts w:ascii="Times New Roman" w:hAnsi="Times New Roman" w:cs="Times New Roman"/>
          <w:sz w:val="24"/>
          <w:szCs w:val="24"/>
        </w:rPr>
        <w:t>информационной</w:t>
      </w:r>
      <w:r w:rsidR="0058400C">
        <w:rPr>
          <w:rFonts w:ascii="Times New Roman" w:hAnsi="Times New Roman" w:cs="Times New Roman"/>
          <w:sz w:val="24"/>
          <w:szCs w:val="24"/>
        </w:rPr>
        <w:t xml:space="preserve"> </w:t>
      </w:r>
      <w:r w:rsidRPr="00591374">
        <w:rPr>
          <w:rFonts w:ascii="Times New Roman" w:hAnsi="Times New Roman" w:cs="Times New Roman"/>
          <w:sz w:val="24"/>
          <w:szCs w:val="24"/>
        </w:rPr>
        <w:t>системе размещается информация об изменении договора с указанием измененных условий.</w:t>
      </w:r>
      <w:r w:rsidR="0058400C">
        <w:rPr>
          <w:rFonts w:ascii="Times New Roman" w:hAnsi="Times New Roman" w:cs="Times New Roman"/>
          <w:sz w:val="24"/>
          <w:szCs w:val="24"/>
        </w:rPr>
        <w:t xml:space="preserve"> </w:t>
      </w:r>
      <w:r w:rsidRPr="00591374">
        <w:rPr>
          <w:rFonts w:ascii="Times New Roman" w:hAnsi="Times New Roman" w:cs="Times New Roman"/>
          <w:sz w:val="24"/>
          <w:szCs w:val="24"/>
        </w:rPr>
        <w:t>При закупке</w:t>
      </w:r>
      <w:r w:rsidR="0058400C">
        <w:rPr>
          <w:rFonts w:ascii="Times New Roman" w:hAnsi="Times New Roman" w:cs="Times New Roman"/>
          <w:sz w:val="24"/>
          <w:szCs w:val="24"/>
        </w:rPr>
        <w:t xml:space="preserve"> </w:t>
      </w:r>
      <w:r w:rsidRPr="00591374">
        <w:rPr>
          <w:rFonts w:ascii="Times New Roman" w:hAnsi="Times New Roman" w:cs="Times New Roman"/>
          <w:sz w:val="24"/>
          <w:szCs w:val="24"/>
        </w:rPr>
        <w:t>у</w:t>
      </w:r>
      <w:r w:rsidR="0058400C">
        <w:rPr>
          <w:rFonts w:ascii="Times New Roman" w:hAnsi="Times New Roman" w:cs="Times New Roman"/>
          <w:sz w:val="24"/>
          <w:szCs w:val="24"/>
        </w:rPr>
        <w:t xml:space="preserve"> </w:t>
      </w:r>
      <w:r w:rsidRPr="00591374">
        <w:rPr>
          <w:rFonts w:ascii="Times New Roman" w:hAnsi="Times New Roman" w:cs="Times New Roman"/>
          <w:sz w:val="24"/>
          <w:szCs w:val="24"/>
        </w:rPr>
        <w:t>единственного</w:t>
      </w:r>
      <w:r w:rsidR="0058400C">
        <w:rPr>
          <w:rFonts w:ascii="Times New Roman" w:hAnsi="Times New Roman" w:cs="Times New Roman"/>
          <w:sz w:val="24"/>
          <w:szCs w:val="24"/>
        </w:rPr>
        <w:t xml:space="preserve"> </w:t>
      </w:r>
      <w:r w:rsidRPr="00591374">
        <w:rPr>
          <w:rFonts w:ascii="Times New Roman" w:hAnsi="Times New Roman" w:cs="Times New Roman"/>
          <w:sz w:val="24"/>
          <w:szCs w:val="24"/>
        </w:rPr>
        <w:t>поставщика</w:t>
      </w:r>
      <w:r w:rsidR="0058400C">
        <w:rPr>
          <w:rFonts w:ascii="Times New Roman" w:hAnsi="Times New Roman" w:cs="Times New Roman"/>
          <w:sz w:val="24"/>
          <w:szCs w:val="24"/>
        </w:rPr>
        <w:t xml:space="preserve"> </w:t>
      </w:r>
      <w:r w:rsidRPr="00591374">
        <w:rPr>
          <w:rFonts w:ascii="Times New Roman" w:hAnsi="Times New Roman" w:cs="Times New Roman"/>
          <w:sz w:val="24"/>
          <w:szCs w:val="24"/>
        </w:rPr>
        <w:t>(исполнителя,</w:t>
      </w:r>
      <w:r w:rsidR="0058400C">
        <w:rPr>
          <w:rFonts w:ascii="Times New Roman" w:hAnsi="Times New Roman" w:cs="Times New Roman"/>
          <w:sz w:val="24"/>
          <w:szCs w:val="24"/>
        </w:rPr>
        <w:t xml:space="preserve"> </w:t>
      </w:r>
      <w:r w:rsidRPr="00591374">
        <w:rPr>
          <w:rFonts w:ascii="Times New Roman" w:hAnsi="Times New Roman" w:cs="Times New Roman"/>
          <w:sz w:val="24"/>
          <w:szCs w:val="24"/>
        </w:rPr>
        <w:t>подрядчика)</w:t>
      </w:r>
      <w:r w:rsidR="0058400C">
        <w:rPr>
          <w:rFonts w:ascii="Times New Roman" w:hAnsi="Times New Roman" w:cs="Times New Roman"/>
          <w:sz w:val="24"/>
          <w:szCs w:val="24"/>
        </w:rPr>
        <w:t xml:space="preserve"> </w:t>
      </w:r>
      <w:r w:rsidRPr="00591374">
        <w:rPr>
          <w:rFonts w:ascii="Times New Roman" w:hAnsi="Times New Roman" w:cs="Times New Roman"/>
          <w:sz w:val="24"/>
          <w:szCs w:val="24"/>
        </w:rPr>
        <w:t>информация</w:t>
      </w:r>
      <w:r w:rsidR="0058400C">
        <w:rPr>
          <w:rFonts w:ascii="Times New Roman" w:hAnsi="Times New Roman" w:cs="Times New Roman"/>
          <w:sz w:val="24"/>
          <w:szCs w:val="24"/>
        </w:rPr>
        <w:t xml:space="preserve"> </w:t>
      </w:r>
      <w:r w:rsidRPr="00591374">
        <w:rPr>
          <w:rFonts w:ascii="Times New Roman" w:hAnsi="Times New Roman" w:cs="Times New Roman"/>
          <w:sz w:val="24"/>
          <w:szCs w:val="24"/>
        </w:rPr>
        <w:t>о</w:t>
      </w:r>
      <w:r w:rsidR="0058400C">
        <w:rPr>
          <w:rFonts w:ascii="Times New Roman" w:hAnsi="Times New Roman" w:cs="Times New Roman"/>
          <w:sz w:val="24"/>
          <w:szCs w:val="24"/>
        </w:rPr>
        <w:t xml:space="preserve"> </w:t>
      </w:r>
      <w:r w:rsidRPr="00591374">
        <w:rPr>
          <w:rFonts w:ascii="Times New Roman" w:hAnsi="Times New Roman" w:cs="Times New Roman"/>
          <w:sz w:val="24"/>
          <w:szCs w:val="24"/>
        </w:rPr>
        <w:t>такой закупке может быть размещена заказчиком в единой информационной системе в случае, если это предусмотрено настоящим Положением о закупке.</w:t>
      </w:r>
    </w:p>
    <w:p w:rsidR="00804632" w:rsidRPr="00591374" w:rsidRDefault="00804632" w:rsidP="00C438C9">
      <w:pPr>
        <w:pStyle w:val="a4"/>
        <w:widowControl w:val="0"/>
        <w:tabs>
          <w:tab w:val="left" w:pos="851"/>
          <w:tab w:val="left" w:pos="993"/>
        </w:tabs>
        <w:spacing w:after="0" w:line="259" w:lineRule="auto"/>
        <w:ind w:firstLine="567"/>
        <w:jc w:val="both"/>
      </w:pPr>
      <w:r w:rsidRPr="00591374">
        <w:t>3.</w:t>
      </w:r>
      <w:r w:rsidR="000A2A43" w:rsidRPr="00591374">
        <w:t>1</w:t>
      </w:r>
      <w:r w:rsidR="005A4208" w:rsidRPr="00591374">
        <w:t>2</w:t>
      </w:r>
      <w:r w:rsidRPr="00591374">
        <w:t xml:space="preserve">. Настоящее Положение не регулирует отношения, связанные с: </w:t>
      </w:r>
    </w:p>
    <w:p w:rsidR="00804632" w:rsidRPr="00591374" w:rsidRDefault="00804632" w:rsidP="00C438C9">
      <w:pPr>
        <w:pStyle w:val="a4"/>
        <w:widowControl w:val="0"/>
        <w:tabs>
          <w:tab w:val="left" w:pos="851"/>
          <w:tab w:val="left" w:pos="993"/>
        </w:tabs>
        <w:spacing w:after="0" w:line="259" w:lineRule="auto"/>
        <w:ind w:firstLine="567"/>
        <w:jc w:val="both"/>
      </w:pPr>
      <w:r w:rsidRPr="00591374">
        <w:t>-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804632" w:rsidRPr="00591374" w:rsidRDefault="00804632" w:rsidP="00C438C9">
      <w:pPr>
        <w:pStyle w:val="a4"/>
        <w:widowControl w:val="0"/>
        <w:tabs>
          <w:tab w:val="left" w:pos="851"/>
          <w:tab w:val="left" w:pos="993"/>
        </w:tabs>
        <w:spacing w:after="0" w:line="259" w:lineRule="auto"/>
        <w:ind w:firstLine="567"/>
        <w:jc w:val="both"/>
      </w:pPr>
      <w:r w:rsidRPr="00591374">
        <w:t xml:space="preserve">- осуществлением </w:t>
      </w:r>
      <w:r w:rsidR="00B6310C">
        <w:t>З</w:t>
      </w:r>
      <w:r w:rsidRPr="00591374">
        <w:t>аказчиком закупки товаров, работ,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04632" w:rsidRPr="00591374" w:rsidRDefault="00804632" w:rsidP="00FA147A">
      <w:pPr>
        <w:pStyle w:val="a4"/>
        <w:widowControl w:val="0"/>
        <w:tabs>
          <w:tab w:val="left" w:pos="851"/>
          <w:tab w:val="left" w:pos="993"/>
        </w:tabs>
        <w:spacing w:after="0" w:line="259" w:lineRule="auto"/>
        <w:ind w:firstLine="567"/>
        <w:jc w:val="both"/>
      </w:pPr>
      <w:r w:rsidRPr="00591374">
        <w:t>-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804632" w:rsidRPr="00591374" w:rsidRDefault="00B6310C" w:rsidP="00FA147A">
      <w:pPr>
        <w:pStyle w:val="a4"/>
        <w:widowControl w:val="0"/>
        <w:tabs>
          <w:tab w:val="left" w:pos="851"/>
          <w:tab w:val="left" w:pos="993"/>
        </w:tabs>
        <w:spacing w:after="0" w:line="259" w:lineRule="auto"/>
        <w:ind w:firstLine="567"/>
        <w:jc w:val="both"/>
      </w:pPr>
      <w:r>
        <w:t>- осуществлением З</w:t>
      </w:r>
      <w:r w:rsidR="00804632" w:rsidRPr="00591374">
        <w:t xml:space="preserve">аказчиком отбора аудиторской организации для проведения </w:t>
      </w:r>
      <w:r w:rsidR="00804632" w:rsidRPr="00591374">
        <w:lastRenderedPageBreak/>
        <w:t>обязательного аудита бухгалтерской (финансовой) отчетности заказчика в соответствии со статьей 5 Федерального закона от 30.12.2008 № 307-ФЗ "Об аудиторской деятельности";</w:t>
      </w:r>
    </w:p>
    <w:p w:rsidR="00804632" w:rsidRPr="00591374" w:rsidRDefault="00804632" w:rsidP="00FA147A">
      <w:pPr>
        <w:pStyle w:val="a4"/>
        <w:widowControl w:val="0"/>
        <w:tabs>
          <w:tab w:val="left" w:pos="851"/>
          <w:tab w:val="left" w:pos="993"/>
        </w:tabs>
        <w:spacing w:after="0" w:line="259" w:lineRule="auto"/>
        <w:ind w:firstLine="567"/>
        <w:jc w:val="both"/>
      </w:pPr>
      <w:r w:rsidRPr="00591374">
        <w:t>-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804632" w:rsidRPr="00591374" w:rsidRDefault="00804632" w:rsidP="00FA147A">
      <w:pPr>
        <w:pStyle w:val="a4"/>
        <w:widowControl w:val="0"/>
        <w:tabs>
          <w:tab w:val="left" w:pos="851"/>
          <w:tab w:val="left" w:pos="993"/>
        </w:tabs>
        <w:spacing w:after="0" w:line="259" w:lineRule="auto"/>
        <w:ind w:firstLine="567"/>
        <w:jc w:val="both"/>
      </w:pPr>
      <w:r w:rsidRPr="00591374">
        <w:t>-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804632" w:rsidRPr="00E47F4A" w:rsidRDefault="00804632" w:rsidP="00FA147A">
      <w:pPr>
        <w:pStyle w:val="a4"/>
        <w:widowControl w:val="0"/>
        <w:tabs>
          <w:tab w:val="left" w:pos="851"/>
          <w:tab w:val="left" w:pos="993"/>
        </w:tabs>
        <w:spacing w:after="0" w:line="259" w:lineRule="auto"/>
        <w:ind w:firstLine="567"/>
        <w:jc w:val="both"/>
      </w:pPr>
      <w:r w:rsidRPr="00E47F4A">
        <w:t>-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804632" w:rsidRPr="00591374" w:rsidRDefault="00804632" w:rsidP="00FA147A">
      <w:pPr>
        <w:pStyle w:val="a4"/>
        <w:widowControl w:val="0"/>
        <w:tabs>
          <w:tab w:val="left" w:pos="851"/>
          <w:tab w:val="left" w:pos="993"/>
        </w:tabs>
        <w:spacing w:after="0" w:line="259" w:lineRule="auto"/>
        <w:ind w:firstLine="567"/>
        <w:jc w:val="both"/>
      </w:pPr>
      <w:r w:rsidRPr="00591374">
        <w:t xml:space="preserve">- осуществлением </w:t>
      </w:r>
      <w:r w:rsidR="00B6310C">
        <w:t>З</w:t>
      </w:r>
      <w:r w:rsidRPr="00591374">
        <w:t xml:space="preserve">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w:t>
      </w:r>
      <w:r w:rsidR="00B6310C">
        <w:t>З</w:t>
      </w:r>
      <w:r w:rsidRPr="00591374">
        <w:t>акона №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804632" w:rsidRDefault="00804632" w:rsidP="00FA147A">
      <w:pPr>
        <w:pStyle w:val="a4"/>
        <w:widowControl w:val="0"/>
        <w:tabs>
          <w:tab w:val="left" w:pos="851"/>
          <w:tab w:val="left" w:pos="993"/>
        </w:tabs>
        <w:spacing w:after="0" w:line="259" w:lineRule="auto"/>
        <w:ind w:firstLine="567"/>
        <w:jc w:val="both"/>
      </w:pPr>
      <w:r w:rsidRPr="00A84EB5">
        <w:t xml:space="preserve">-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w:t>
      </w:r>
      <w:r w:rsidRPr="00A045C5">
        <w:t>терр</w:t>
      </w:r>
      <w:r w:rsidR="00A54470">
        <w:t>итории иностранного государства;</w:t>
      </w:r>
    </w:p>
    <w:p w:rsidR="00A54470" w:rsidRPr="00A045C5" w:rsidRDefault="00A54470" w:rsidP="00FA147A">
      <w:pPr>
        <w:pStyle w:val="a4"/>
        <w:widowControl w:val="0"/>
        <w:tabs>
          <w:tab w:val="left" w:pos="851"/>
          <w:tab w:val="left" w:pos="993"/>
        </w:tabs>
        <w:spacing w:after="0" w:line="259" w:lineRule="auto"/>
        <w:ind w:firstLine="567"/>
        <w:jc w:val="both"/>
      </w:pPr>
      <w:r>
        <w:t xml:space="preserve">- </w:t>
      </w:r>
      <w:r w:rsidRPr="00A54470">
        <w:rPr>
          <w:i/>
        </w:rPr>
        <w:t xml:space="preserve">осуществлением заказчиком закупок товаров, работ, услуг у указанных в </w:t>
      </w:r>
      <w:hyperlink r:id="rId11" w:history="1">
        <w:r w:rsidRPr="00A54470">
          <w:rPr>
            <w:i/>
          </w:rPr>
          <w:t>части 2</w:t>
        </w:r>
      </w:hyperlink>
      <w:r w:rsidRPr="00A54470">
        <w:rPr>
          <w:i/>
        </w:rPr>
        <w:t xml:space="preserve"> настоящей статьи юридических лиц, которые признаются взаимозависимыми с ним лицами в соответствии с Налоговым </w:t>
      </w:r>
      <w:hyperlink r:id="rId12" w:history="1">
        <w:r w:rsidRPr="00A54470">
          <w:rPr>
            <w:i/>
          </w:rPr>
          <w:t>кодексом</w:t>
        </w:r>
      </w:hyperlink>
      <w:r w:rsidRPr="00A54470">
        <w:rPr>
          <w:i/>
        </w:rPr>
        <w:t xml:space="preserve"> Российской Федерации, у иных юридических лиц, которые признаются взаимозависимыми с ним лицами в соответствии с указанным </w:t>
      </w:r>
      <w:hyperlink r:id="rId13" w:history="1">
        <w:r w:rsidRPr="00A54470">
          <w:rPr>
            <w:i/>
          </w:rPr>
          <w:t>Кодексом</w:t>
        </w:r>
      </w:hyperlink>
      <w:r w:rsidRPr="00A54470">
        <w:rPr>
          <w:i/>
        </w:rPr>
        <w:t xml:space="preserve">,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w:t>
      </w:r>
      <w:hyperlink r:id="rId14" w:history="1">
        <w:r w:rsidRPr="00A54470">
          <w:rPr>
            <w:i/>
          </w:rPr>
          <w:t>частью 1 статьи 2</w:t>
        </w:r>
      </w:hyperlink>
      <w:r w:rsidRPr="00A54470">
        <w:rPr>
          <w:i/>
        </w:rP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15" w:history="1">
        <w:r w:rsidRPr="00A54470">
          <w:rPr>
            <w:i/>
          </w:rPr>
          <w:t>кодекса</w:t>
        </w:r>
      </w:hyperlink>
      <w:r w:rsidRPr="00A54470">
        <w:rPr>
          <w:i/>
        </w:rPr>
        <w:t xml:space="preserve"> Российской Федерации</w:t>
      </w:r>
      <w:r>
        <w:rPr>
          <w:i/>
        </w:rPr>
        <w:t xml:space="preserve"> (в редакции протокола № 7) </w:t>
      </w:r>
      <w:r w:rsidRPr="00A54470">
        <w:rPr>
          <w:i/>
        </w:rPr>
        <w:t>.</w:t>
      </w:r>
    </w:p>
    <w:p w:rsidR="00804632" w:rsidRDefault="00804632" w:rsidP="00FA147A">
      <w:pPr>
        <w:pStyle w:val="a4"/>
        <w:widowControl w:val="0"/>
        <w:tabs>
          <w:tab w:val="left" w:pos="851"/>
          <w:tab w:val="left" w:pos="993"/>
        </w:tabs>
        <w:spacing w:after="0" w:line="259" w:lineRule="auto"/>
        <w:ind w:firstLine="567"/>
        <w:jc w:val="both"/>
      </w:pPr>
      <w:r w:rsidRPr="00A045C5">
        <w:t>3.</w:t>
      </w:r>
      <w:r w:rsidR="000A2A43" w:rsidRPr="00A045C5">
        <w:t>1</w:t>
      </w:r>
      <w:r w:rsidR="005A4208" w:rsidRPr="00A045C5">
        <w:t>3</w:t>
      </w:r>
      <w:r w:rsidRPr="00A045C5">
        <w:t>. Настоящее Положение не распространяется на правоотношения, возни</w:t>
      </w:r>
      <w:r w:rsidRPr="00591374">
        <w:t>кшие по договорам, заключенным до даты утверждения настоящего Положения.</w:t>
      </w:r>
    </w:p>
    <w:p w:rsidR="008B5230" w:rsidRDefault="008B5230" w:rsidP="00FA147A">
      <w:pPr>
        <w:pStyle w:val="a4"/>
        <w:widowControl w:val="0"/>
        <w:tabs>
          <w:tab w:val="left" w:pos="851"/>
          <w:tab w:val="left" w:pos="993"/>
        </w:tabs>
        <w:spacing w:after="0" w:line="259" w:lineRule="auto"/>
        <w:ind w:firstLine="567"/>
        <w:jc w:val="both"/>
      </w:pPr>
    </w:p>
    <w:p w:rsidR="00916B92" w:rsidRPr="008B5230" w:rsidRDefault="00E841AF" w:rsidP="00244347">
      <w:pPr>
        <w:pStyle w:val="a5"/>
        <w:widowControl w:val="0"/>
        <w:numPr>
          <w:ilvl w:val="0"/>
          <w:numId w:val="5"/>
        </w:numPr>
        <w:tabs>
          <w:tab w:val="left" w:pos="993"/>
        </w:tabs>
        <w:spacing w:after="0" w:line="259" w:lineRule="auto"/>
        <w:ind w:left="0" w:firstLine="567"/>
        <w:contextualSpacing w:val="0"/>
        <w:jc w:val="center"/>
        <w:rPr>
          <w:rFonts w:ascii="Times New Roman" w:hAnsi="Times New Roman" w:cs="Times New Roman"/>
          <w:b/>
          <w:sz w:val="24"/>
          <w:szCs w:val="24"/>
        </w:rPr>
      </w:pPr>
      <w:r w:rsidRPr="008B5230">
        <w:rPr>
          <w:rFonts w:ascii="Times New Roman" w:hAnsi="Times New Roman" w:cs="Times New Roman"/>
          <w:b/>
          <w:bCs/>
          <w:sz w:val="24"/>
          <w:szCs w:val="24"/>
        </w:rPr>
        <w:t>КОМИССИЯ ПО ЗАКУПКАМ</w:t>
      </w:r>
    </w:p>
    <w:p w:rsidR="008B5230" w:rsidRPr="008B5230" w:rsidRDefault="008B5230" w:rsidP="008B5230">
      <w:pPr>
        <w:pStyle w:val="a5"/>
        <w:widowControl w:val="0"/>
        <w:tabs>
          <w:tab w:val="left" w:pos="993"/>
        </w:tabs>
        <w:spacing w:after="0" w:line="259" w:lineRule="auto"/>
        <w:ind w:left="567"/>
        <w:contextualSpacing w:val="0"/>
        <w:rPr>
          <w:rFonts w:ascii="Times New Roman" w:hAnsi="Times New Roman" w:cs="Times New Roman"/>
          <w:b/>
          <w:sz w:val="24"/>
          <w:szCs w:val="24"/>
        </w:rPr>
      </w:pPr>
    </w:p>
    <w:p w:rsidR="00F765F6" w:rsidRPr="00A54470" w:rsidRDefault="00F765F6" w:rsidP="004A63A5">
      <w:pPr>
        <w:pStyle w:val="a5"/>
        <w:widowControl w:val="0"/>
        <w:numPr>
          <w:ilvl w:val="1"/>
          <w:numId w:val="15"/>
        </w:numPr>
        <w:tabs>
          <w:tab w:val="left" w:pos="993"/>
        </w:tabs>
        <w:spacing w:after="0" w:line="259" w:lineRule="auto"/>
        <w:ind w:left="0" w:firstLine="567"/>
        <w:jc w:val="both"/>
        <w:rPr>
          <w:rFonts w:ascii="Times New Roman" w:hAnsi="Times New Roman" w:cs="Times New Roman"/>
          <w:b/>
          <w:sz w:val="24"/>
          <w:szCs w:val="24"/>
        </w:rPr>
      </w:pPr>
      <w:r w:rsidRPr="00B6310C">
        <w:rPr>
          <w:rFonts w:ascii="Times New Roman" w:hAnsi="Times New Roman" w:cs="Times New Roman"/>
          <w:sz w:val="24"/>
          <w:szCs w:val="24"/>
        </w:rPr>
        <w:t>Для реализации закупочной деятельности</w:t>
      </w:r>
      <w:r w:rsidR="00EC1C66" w:rsidRPr="00B6310C">
        <w:rPr>
          <w:rFonts w:ascii="Times New Roman" w:hAnsi="Times New Roman" w:cs="Times New Roman"/>
          <w:sz w:val="24"/>
          <w:szCs w:val="24"/>
        </w:rPr>
        <w:t xml:space="preserve"> Заказчиком</w:t>
      </w:r>
      <w:r w:rsidRPr="00B6310C">
        <w:rPr>
          <w:rFonts w:ascii="Times New Roman" w:hAnsi="Times New Roman" w:cs="Times New Roman"/>
          <w:sz w:val="24"/>
          <w:szCs w:val="24"/>
        </w:rPr>
        <w:t xml:space="preserve"> создается </w:t>
      </w:r>
      <w:r w:rsidRPr="00B6310C">
        <w:rPr>
          <w:rFonts w:ascii="Times New Roman" w:eastAsia="Times New Roman" w:hAnsi="Times New Roman" w:cs="Times New Roman"/>
          <w:sz w:val="24"/>
          <w:szCs w:val="24"/>
          <w:lang w:eastAsia="ru-RU"/>
        </w:rPr>
        <w:t>Комиссии по закупкам</w:t>
      </w:r>
      <w:r w:rsidR="00216669" w:rsidRPr="00B6310C">
        <w:rPr>
          <w:rFonts w:ascii="Times New Roman" w:eastAsia="Times New Roman" w:hAnsi="Times New Roman" w:cs="Times New Roman"/>
          <w:sz w:val="24"/>
          <w:szCs w:val="24"/>
          <w:lang w:eastAsia="ru-RU"/>
        </w:rPr>
        <w:t xml:space="preserve"> </w:t>
      </w:r>
      <w:r w:rsidRPr="00B6310C">
        <w:rPr>
          <w:rFonts w:ascii="Times New Roman" w:eastAsia="Times New Roman" w:hAnsi="Times New Roman" w:cs="Times New Roman"/>
          <w:sz w:val="24"/>
          <w:szCs w:val="24"/>
          <w:lang w:eastAsia="ru-RU"/>
        </w:rPr>
        <w:t>(далее – Комиссия)</w:t>
      </w:r>
      <w:r w:rsidRPr="00B6310C">
        <w:rPr>
          <w:rFonts w:ascii="Times New Roman" w:hAnsi="Times New Roman" w:cs="Times New Roman"/>
          <w:sz w:val="24"/>
          <w:szCs w:val="24"/>
        </w:rPr>
        <w:t xml:space="preserve">. </w:t>
      </w:r>
      <w:r w:rsidRPr="00B6310C">
        <w:rPr>
          <w:rFonts w:ascii="Times New Roman" w:eastAsia="Times New Roman" w:hAnsi="Times New Roman" w:cs="Times New Roman"/>
          <w:sz w:val="24"/>
          <w:szCs w:val="24"/>
          <w:lang w:eastAsia="ru-RU"/>
        </w:rPr>
        <w:t xml:space="preserve">Состав Комиссии по закупкам должен быть не менее чем </w:t>
      </w:r>
      <w:r w:rsidR="00B7580E" w:rsidRPr="00B6310C">
        <w:rPr>
          <w:rFonts w:ascii="Times New Roman" w:eastAsia="Times New Roman" w:hAnsi="Times New Roman" w:cs="Times New Roman"/>
          <w:sz w:val="24"/>
          <w:szCs w:val="24"/>
          <w:lang w:eastAsia="ru-RU"/>
        </w:rPr>
        <w:t>т</w:t>
      </w:r>
      <w:r w:rsidRPr="00B6310C">
        <w:rPr>
          <w:rFonts w:ascii="Times New Roman" w:eastAsia="Times New Roman" w:hAnsi="Times New Roman" w:cs="Times New Roman"/>
          <w:sz w:val="24"/>
          <w:szCs w:val="24"/>
          <w:lang w:eastAsia="ru-RU"/>
        </w:rPr>
        <w:t>ри человека.</w:t>
      </w:r>
    </w:p>
    <w:p w:rsidR="00A54470" w:rsidRPr="00A54470" w:rsidRDefault="00A54470" w:rsidP="00A54470">
      <w:pPr>
        <w:pStyle w:val="a5"/>
        <w:widowControl w:val="0"/>
        <w:tabs>
          <w:tab w:val="left" w:pos="993"/>
        </w:tabs>
        <w:spacing w:after="0" w:line="259" w:lineRule="auto"/>
        <w:ind w:left="0" w:firstLine="567"/>
        <w:jc w:val="both"/>
        <w:rPr>
          <w:rFonts w:ascii="Times New Roman" w:hAnsi="Times New Roman" w:cs="Times New Roman"/>
          <w:i/>
          <w:sz w:val="24"/>
          <w:szCs w:val="24"/>
        </w:rPr>
      </w:pPr>
      <w:r w:rsidRPr="00A54470">
        <w:rPr>
          <w:rFonts w:ascii="Times New Roman" w:hAnsi="Times New Roman" w:cs="Times New Roman"/>
          <w:i/>
          <w:sz w:val="24"/>
          <w:szCs w:val="24"/>
        </w:rPr>
        <w:t xml:space="preserve">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16" w:history="1">
        <w:r w:rsidRPr="00A54470">
          <w:rPr>
            <w:rFonts w:ascii="Times New Roman" w:hAnsi="Times New Roman" w:cs="Times New Roman"/>
            <w:i/>
            <w:sz w:val="24"/>
            <w:szCs w:val="24"/>
          </w:rPr>
          <w:t>законом</w:t>
        </w:r>
      </w:hyperlink>
      <w:r w:rsidRPr="00A54470">
        <w:rPr>
          <w:rFonts w:ascii="Times New Roman" w:hAnsi="Times New Roman" w:cs="Times New Roman"/>
          <w:i/>
          <w:sz w:val="24"/>
          <w:szCs w:val="24"/>
        </w:rPr>
        <w:t xml:space="preserve"> от 25 декабря 2008 года N 273-ФЗ «О противодействии коррупции»</w:t>
      </w:r>
      <w:r>
        <w:rPr>
          <w:rFonts w:ascii="Times New Roman" w:hAnsi="Times New Roman" w:cs="Times New Roman"/>
          <w:i/>
          <w:sz w:val="24"/>
          <w:szCs w:val="24"/>
        </w:rPr>
        <w:t xml:space="preserve"> (в редакции № 7).</w:t>
      </w:r>
    </w:p>
    <w:p w:rsidR="00205652" w:rsidRPr="00591374" w:rsidRDefault="00851CA0" w:rsidP="004A63A5">
      <w:pPr>
        <w:pStyle w:val="a5"/>
        <w:widowControl w:val="0"/>
        <w:numPr>
          <w:ilvl w:val="1"/>
          <w:numId w:val="15"/>
        </w:numPr>
        <w:tabs>
          <w:tab w:val="left" w:pos="993"/>
        </w:tabs>
        <w:spacing w:after="0" w:line="259" w:lineRule="auto"/>
        <w:ind w:left="0" w:firstLine="567"/>
        <w:jc w:val="both"/>
        <w:rPr>
          <w:rFonts w:ascii="Times New Roman" w:hAnsi="Times New Roman" w:cs="Times New Roman"/>
          <w:sz w:val="24"/>
          <w:szCs w:val="24"/>
        </w:rPr>
      </w:pPr>
      <w:r w:rsidRPr="007E4441">
        <w:rPr>
          <w:rFonts w:ascii="Times New Roman" w:hAnsi="Times New Roman" w:cs="Times New Roman"/>
          <w:sz w:val="24"/>
          <w:szCs w:val="24"/>
        </w:rPr>
        <w:t xml:space="preserve">Комиссия </w:t>
      </w:r>
      <w:r w:rsidR="00205652" w:rsidRPr="007E4441">
        <w:rPr>
          <w:rFonts w:ascii="Times New Roman" w:hAnsi="Times New Roman" w:cs="Times New Roman"/>
          <w:sz w:val="24"/>
          <w:szCs w:val="24"/>
        </w:rPr>
        <w:t>формируется</w:t>
      </w:r>
      <w:r w:rsidR="00205652" w:rsidRPr="00591374">
        <w:rPr>
          <w:rFonts w:ascii="Times New Roman" w:hAnsi="Times New Roman" w:cs="Times New Roman"/>
          <w:sz w:val="24"/>
          <w:szCs w:val="24"/>
        </w:rPr>
        <w:t xml:space="preserve"> и создается Заказчиком в целях проведения конкурентных процедур закупок. Деятельность Комиссии осуществляется на началах ответственного, гласного и коллегиального обсуждения и принятия решений, направленных на выявление лучших предложений от участников конкурентных процедур закупок для своевременного и полного удовлетворения потребностей Заказчика в товарах, работах, услугах с необходимыми показателями цены, качества и надежности. Комиссия утверждается </w:t>
      </w:r>
      <w:r w:rsidR="00216669">
        <w:rPr>
          <w:rFonts w:ascii="Times New Roman" w:hAnsi="Times New Roman" w:cs="Times New Roman"/>
          <w:sz w:val="24"/>
          <w:szCs w:val="24"/>
        </w:rPr>
        <w:t xml:space="preserve">приказом </w:t>
      </w:r>
      <w:r>
        <w:rPr>
          <w:rFonts w:ascii="Times New Roman" w:hAnsi="Times New Roman" w:cs="Times New Roman"/>
          <w:sz w:val="24"/>
          <w:szCs w:val="24"/>
        </w:rPr>
        <w:t>З</w:t>
      </w:r>
      <w:r w:rsidR="00216669">
        <w:rPr>
          <w:rFonts w:ascii="Times New Roman" w:hAnsi="Times New Roman" w:cs="Times New Roman"/>
          <w:sz w:val="24"/>
          <w:szCs w:val="24"/>
        </w:rPr>
        <w:t>аказчика.</w:t>
      </w:r>
    </w:p>
    <w:p w:rsidR="00E51CCF" w:rsidRPr="00591374" w:rsidRDefault="00F7511C" w:rsidP="004A63A5">
      <w:pPr>
        <w:pStyle w:val="a5"/>
        <w:widowControl w:val="0"/>
        <w:numPr>
          <w:ilvl w:val="1"/>
          <w:numId w:val="15"/>
        </w:numPr>
        <w:tabs>
          <w:tab w:val="left" w:pos="993"/>
        </w:tabs>
        <w:spacing w:after="0" w:line="259" w:lineRule="auto"/>
        <w:ind w:left="0" w:firstLine="567"/>
        <w:jc w:val="both"/>
        <w:rPr>
          <w:rFonts w:ascii="Times New Roman" w:hAnsi="Times New Roman" w:cs="Times New Roman"/>
          <w:b/>
          <w:sz w:val="24"/>
          <w:szCs w:val="24"/>
        </w:rPr>
      </w:pPr>
      <w:r w:rsidRPr="00591374">
        <w:rPr>
          <w:rFonts w:ascii="Times New Roman" w:eastAsia="Times New Roman" w:hAnsi="Times New Roman" w:cs="Times New Roman"/>
          <w:sz w:val="24"/>
          <w:szCs w:val="24"/>
          <w:lang w:eastAsia="ru-RU"/>
        </w:rPr>
        <w:t xml:space="preserve">Комиссия правомочна осуществлять свои функции, если на заседании присутствует </w:t>
      </w:r>
      <w:r w:rsidRPr="00591374">
        <w:rPr>
          <w:rFonts w:ascii="Times New Roman" w:eastAsia="Times New Roman" w:hAnsi="Times New Roman" w:cs="Times New Roman"/>
          <w:sz w:val="24"/>
          <w:szCs w:val="24"/>
          <w:lang w:eastAsia="ru-RU"/>
        </w:rPr>
        <w:lastRenderedPageBreak/>
        <w:t>не менее чем пятьдесят процентов общего числа ее членов.</w:t>
      </w:r>
    </w:p>
    <w:p w:rsidR="00216669" w:rsidRPr="00216669" w:rsidRDefault="00F7511C" w:rsidP="004A63A5">
      <w:pPr>
        <w:pStyle w:val="a5"/>
        <w:widowControl w:val="0"/>
        <w:numPr>
          <w:ilvl w:val="1"/>
          <w:numId w:val="15"/>
        </w:numPr>
        <w:tabs>
          <w:tab w:val="left" w:pos="993"/>
        </w:tabs>
        <w:spacing w:after="0" w:line="259" w:lineRule="auto"/>
        <w:ind w:left="0" w:firstLine="567"/>
        <w:jc w:val="both"/>
        <w:rPr>
          <w:rFonts w:ascii="Times New Roman" w:hAnsi="Times New Roman" w:cs="Times New Roman"/>
          <w:b/>
          <w:sz w:val="24"/>
          <w:szCs w:val="24"/>
        </w:rPr>
      </w:pPr>
      <w:r w:rsidRPr="00216669">
        <w:rPr>
          <w:rFonts w:ascii="Times New Roman" w:eastAsia="Times New Roman" w:hAnsi="Times New Roman" w:cs="Times New Roman"/>
          <w:sz w:val="24"/>
          <w:szCs w:val="24"/>
          <w:lang w:eastAsia="ru-RU"/>
        </w:rPr>
        <w:t xml:space="preserve">Каждый член Комиссии имеет один голос. Решения Комиссии принимаются простым большинством голосов членов Комиссии, принявших участие в заседании. </w:t>
      </w:r>
      <w:r w:rsidR="00216669">
        <w:rPr>
          <w:rFonts w:ascii="Times New Roman" w:eastAsia="Times New Roman" w:hAnsi="Times New Roman" w:cs="Times New Roman"/>
          <w:sz w:val="24"/>
          <w:szCs w:val="24"/>
          <w:lang w:eastAsia="ru-RU"/>
        </w:rPr>
        <w:t>При равенстве голосов голос председателя является решающим.</w:t>
      </w:r>
    </w:p>
    <w:p w:rsidR="00A54470" w:rsidRPr="004C267C" w:rsidRDefault="00A54470" w:rsidP="00A54470">
      <w:pPr>
        <w:pStyle w:val="a5"/>
        <w:widowControl w:val="0"/>
        <w:numPr>
          <w:ilvl w:val="1"/>
          <w:numId w:val="15"/>
        </w:numPr>
        <w:tabs>
          <w:tab w:val="left" w:pos="993"/>
        </w:tabs>
        <w:spacing w:after="0" w:line="259" w:lineRule="auto"/>
        <w:ind w:left="0" w:firstLine="567"/>
        <w:jc w:val="both"/>
        <w:rPr>
          <w:rFonts w:ascii="Times New Roman" w:eastAsia="Times New Roman" w:hAnsi="Times New Roman" w:cs="Times New Roman"/>
          <w:i/>
          <w:sz w:val="24"/>
          <w:szCs w:val="24"/>
          <w:lang w:eastAsia="ru-RU"/>
        </w:rPr>
      </w:pPr>
      <w:r w:rsidRPr="004C267C">
        <w:rPr>
          <w:rFonts w:ascii="Times New Roman" w:eastAsia="Times New Roman" w:hAnsi="Times New Roman" w:cs="Times New Roman"/>
          <w:i/>
          <w:sz w:val="24"/>
          <w:szCs w:val="24"/>
          <w:lang w:eastAsia="ru-RU"/>
        </w:rPr>
        <w:t>Членами комиссии по осуществлению закупок не могут быть:</w:t>
      </w:r>
    </w:p>
    <w:p w:rsidR="00A54470" w:rsidRPr="004C267C" w:rsidRDefault="00A54470" w:rsidP="004C267C">
      <w:pPr>
        <w:pStyle w:val="a5"/>
        <w:widowControl w:val="0"/>
        <w:tabs>
          <w:tab w:val="left" w:pos="993"/>
        </w:tabs>
        <w:spacing w:after="0" w:line="259" w:lineRule="auto"/>
        <w:ind w:left="0" w:firstLine="567"/>
        <w:jc w:val="both"/>
        <w:rPr>
          <w:rFonts w:ascii="Times New Roman" w:eastAsia="Times New Roman" w:hAnsi="Times New Roman" w:cs="Times New Roman"/>
          <w:i/>
          <w:sz w:val="24"/>
          <w:szCs w:val="24"/>
          <w:lang w:eastAsia="ru-RU"/>
        </w:rPr>
      </w:pPr>
      <w:r w:rsidRPr="004C267C">
        <w:rPr>
          <w:rFonts w:ascii="Times New Roman" w:eastAsia="Times New Roman" w:hAnsi="Times New Roman" w:cs="Times New Roman"/>
          <w:i/>
          <w:sz w:val="24"/>
          <w:szCs w:val="24"/>
          <w:lang w:eastAsia="ru-RU"/>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17" w:history="1">
        <w:r w:rsidRPr="004C267C">
          <w:rPr>
            <w:rFonts w:ascii="Times New Roman" w:eastAsia="Times New Roman" w:hAnsi="Times New Roman" w:cs="Times New Roman"/>
            <w:i/>
            <w:sz w:val="24"/>
            <w:szCs w:val="24"/>
            <w:lang w:eastAsia="ru-RU"/>
          </w:rPr>
          <w:t>законе</w:t>
        </w:r>
      </w:hyperlink>
      <w:r w:rsidRPr="004C267C">
        <w:rPr>
          <w:rFonts w:ascii="Times New Roman" w:eastAsia="Times New Roman" w:hAnsi="Times New Roman" w:cs="Times New Roman"/>
          <w:i/>
          <w:sz w:val="24"/>
          <w:szCs w:val="24"/>
          <w:lang w:eastAsia="ru-RU"/>
        </w:rPr>
        <w:t xml:space="preserve"> от 25 декабря 2008 года N 273-ФЗ «О противодействии коррупции»;</w:t>
      </w:r>
    </w:p>
    <w:p w:rsidR="00A54470" w:rsidRPr="004C267C" w:rsidRDefault="00A54470" w:rsidP="004C267C">
      <w:pPr>
        <w:pStyle w:val="a5"/>
        <w:widowControl w:val="0"/>
        <w:tabs>
          <w:tab w:val="left" w:pos="993"/>
        </w:tabs>
        <w:spacing w:after="0" w:line="259" w:lineRule="auto"/>
        <w:ind w:left="0" w:firstLine="567"/>
        <w:jc w:val="both"/>
        <w:rPr>
          <w:rFonts w:ascii="Times New Roman" w:eastAsia="Times New Roman" w:hAnsi="Times New Roman" w:cs="Times New Roman"/>
          <w:i/>
          <w:sz w:val="24"/>
          <w:szCs w:val="24"/>
          <w:lang w:eastAsia="ru-RU"/>
        </w:rPr>
      </w:pPr>
      <w:r w:rsidRPr="004C267C">
        <w:rPr>
          <w:rFonts w:ascii="Times New Roman" w:eastAsia="Times New Roman" w:hAnsi="Times New Roman" w:cs="Times New Roman"/>
          <w:i/>
          <w:sz w:val="24"/>
          <w:szCs w:val="24"/>
          <w:lang w:eastAsia="ru-RU"/>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A54470" w:rsidRPr="004C267C" w:rsidRDefault="00A54470" w:rsidP="004C267C">
      <w:pPr>
        <w:pStyle w:val="a5"/>
        <w:widowControl w:val="0"/>
        <w:tabs>
          <w:tab w:val="left" w:pos="993"/>
        </w:tabs>
        <w:spacing w:after="0" w:line="259" w:lineRule="auto"/>
        <w:ind w:left="567"/>
        <w:jc w:val="both"/>
        <w:rPr>
          <w:rFonts w:ascii="Times New Roman" w:eastAsia="Times New Roman" w:hAnsi="Times New Roman" w:cs="Times New Roman"/>
          <w:i/>
          <w:sz w:val="24"/>
          <w:szCs w:val="24"/>
          <w:lang w:eastAsia="ru-RU"/>
        </w:rPr>
      </w:pPr>
      <w:r w:rsidRPr="004C267C">
        <w:rPr>
          <w:rFonts w:ascii="Times New Roman" w:eastAsia="Times New Roman" w:hAnsi="Times New Roman" w:cs="Times New Roman"/>
          <w:i/>
          <w:sz w:val="24"/>
          <w:szCs w:val="24"/>
          <w:lang w:eastAsia="ru-RU"/>
        </w:rPr>
        <w:t>3) иные физические лица в случаях, оп</w:t>
      </w:r>
      <w:r w:rsidR="004C267C">
        <w:rPr>
          <w:rFonts w:ascii="Times New Roman" w:eastAsia="Times New Roman" w:hAnsi="Times New Roman" w:cs="Times New Roman"/>
          <w:i/>
          <w:sz w:val="24"/>
          <w:szCs w:val="24"/>
          <w:lang w:eastAsia="ru-RU"/>
        </w:rPr>
        <w:t>ределенных положением о закупке ( в редакции протокола № 7)</w:t>
      </w:r>
    </w:p>
    <w:p w:rsidR="004C267C" w:rsidRPr="004C267C" w:rsidRDefault="004C267C" w:rsidP="004C267C">
      <w:pPr>
        <w:pStyle w:val="a5"/>
        <w:widowControl w:val="0"/>
        <w:numPr>
          <w:ilvl w:val="1"/>
          <w:numId w:val="15"/>
        </w:numPr>
        <w:tabs>
          <w:tab w:val="left" w:pos="993"/>
        </w:tabs>
        <w:autoSpaceDE w:val="0"/>
        <w:autoSpaceDN w:val="0"/>
        <w:adjustRightInd w:val="0"/>
        <w:spacing w:after="0" w:line="259" w:lineRule="auto"/>
        <w:ind w:left="0" w:firstLine="567"/>
        <w:contextualSpacing w:val="0"/>
        <w:jc w:val="both"/>
        <w:rPr>
          <w:rFonts w:ascii="Times New Roman" w:eastAsia="Times New Roman" w:hAnsi="Times New Roman" w:cs="Times New Roman"/>
          <w:i/>
          <w:sz w:val="24"/>
          <w:szCs w:val="24"/>
          <w:lang w:eastAsia="ru-RU"/>
        </w:rPr>
      </w:pPr>
      <w:r w:rsidRPr="004C267C">
        <w:rPr>
          <w:rFonts w:ascii="Times New Roman" w:eastAsia="Times New Roman" w:hAnsi="Times New Roman" w:cs="Times New Roman"/>
          <w:i/>
          <w:sz w:val="24"/>
          <w:szCs w:val="24"/>
          <w:lang w:eastAsia="ru-RU"/>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4.5 настоящего положения. В случае выявления в составе комиссии по осуществлению закупок физических лиц, указанных в части 4.5  настоящего </w:t>
      </w:r>
      <w:r>
        <w:rPr>
          <w:rFonts w:ascii="Times New Roman" w:eastAsia="Times New Roman" w:hAnsi="Times New Roman" w:cs="Times New Roman"/>
          <w:i/>
          <w:sz w:val="24"/>
          <w:szCs w:val="24"/>
          <w:lang w:eastAsia="ru-RU"/>
        </w:rPr>
        <w:t>П</w:t>
      </w:r>
      <w:r w:rsidRPr="004C267C">
        <w:rPr>
          <w:rFonts w:ascii="Times New Roman" w:eastAsia="Times New Roman" w:hAnsi="Times New Roman" w:cs="Times New Roman"/>
          <w:i/>
          <w:sz w:val="24"/>
          <w:szCs w:val="24"/>
          <w:lang w:eastAsia="ru-RU"/>
        </w:rPr>
        <w:t>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4.5 настоящей статьи (в редакции протокола № 7).</w:t>
      </w:r>
    </w:p>
    <w:p w:rsidR="00E51CCF" w:rsidRPr="00591374" w:rsidRDefault="00F7511C" w:rsidP="004A63A5">
      <w:pPr>
        <w:pStyle w:val="a5"/>
        <w:widowControl w:val="0"/>
        <w:numPr>
          <w:ilvl w:val="1"/>
          <w:numId w:val="15"/>
        </w:numPr>
        <w:tabs>
          <w:tab w:val="left" w:pos="993"/>
        </w:tabs>
        <w:autoSpaceDE w:val="0"/>
        <w:autoSpaceDN w:val="0"/>
        <w:adjustRightInd w:val="0"/>
        <w:spacing w:after="0" w:line="259" w:lineRule="auto"/>
        <w:ind w:left="0" w:firstLine="567"/>
        <w:contextualSpacing w:val="0"/>
        <w:jc w:val="both"/>
        <w:rPr>
          <w:rFonts w:ascii="Times New Roman" w:eastAsia="Times New Roman" w:hAnsi="Times New Roman" w:cs="Times New Roman"/>
          <w:sz w:val="24"/>
          <w:szCs w:val="24"/>
          <w:lang w:eastAsia="ru-RU"/>
        </w:rPr>
      </w:pPr>
      <w:r w:rsidRPr="00591374">
        <w:rPr>
          <w:rFonts w:ascii="Times New Roman" w:eastAsia="Times New Roman" w:hAnsi="Times New Roman" w:cs="Times New Roman"/>
          <w:sz w:val="24"/>
          <w:szCs w:val="24"/>
          <w:lang w:eastAsia="ru-RU"/>
        </w:rPr>
        <w:t>Комиссия осуществляет рассмотрение обоснования потребностей в з</w:t>
      </w:r>
      <w:r w:rsidR="00494BA1" w:rsidRPr="00591374">
        <w:rPr>
          <w:rFonts w:ascii="Times New Roman" w:eastAsia="Times New Roman" w:hAnsi="Times New Roman" w:cs="Times New Roman"/>
          <w:sz w:val="24"/>
          <w:szCs w:val="24"/>
          <w:lang w:eastAsia="ru-RU"/>
        </w:rPr>
        <w:t>акупках, поступивших от предприятия</w:t>
      </w:r>
      <w:r w:rsidRPr="00591374">
        <w:rPr>
          <w:rFonts w:ascii="Times New Roman" w:eastAsia="Times New Roman" w:hAnsi="Times New Roman" w:cs="Times New Roman"/>
          <w:sz w:val="24"/>
          <w:szCs w:val="24"/>
          <w:lang w:eastAsia="ru-RU"/>
        </w:rPr>
        <w:t>, и формирование плана-графика проведения закупок, рассмотрение заявок на участие в закупках, отбор участников закупок, рассмотрение, оценку и сопоставление заявок на участие в закупках, определение победителей закупок, ведение протоколов закупок, разработку типовых форм документов, применяемых при закупках и иные функции, предус</w:t>
      </w:r>
      <w:r w:rsidR="002A0A36" w:rsidRPr="00591374">
        <w:rPr>
          <w:rFonts w:ascii="Times New Roman" w:eastAsia="Times New Roman" w:hAnsi="Times New Roman" w:cs="Times New Roman"/>
          <w:sz w:val="24"/>
          <w:szCs w:val="24"/>
          <w:lang w:eastAsia="ru-RU"/>
        </w:rPr>
        <w:t>мотренные настоящим Положением.</w:t>
      </w:r>
    </w:p>
    <w:p w:rsidR="00D749B2" w:rsidRPr="00591374" w:rsidRDefault="00F7511C" w:rsidP="004A63A5">
      <w:pPr>
        <w:pStyle w:val="a5"/>
        <w:widowControl w:val="0"/>
        <w:numPr>
          <w:ilvl w:val="1"/>
          <w:numId w:val="15"/>
        </w:numPr>
        <w:tabs>
          <w:tab w:val="left" w:pos="993"/>
        </w:tabs>
        <w:autoSpaceDE w:val="0"/>
        <w:autoSpaceDN w:val="0"/>
        <w:adjustRightInd w:val="0"/>
        <w:spacing w:after="0" w:line="259" w:lineRule="auto"/>
        <w:ind w:left="0" w:firstLine="567"/>
        <w:contextualSpacing w:val="0"/>
        <w:jc w:val="both"/>
        <w:rPr>
          <w:rFonts w:ascii="Times New Roman" w:eastAsia="Times New Roman" w:hAnsi="Times New Roman" w:cs="Times New Roman"/>
          <w:sz w:val="24"/>
          <w:szCs w:val="24"/>
          <w:lang w:eastAsia="ru-RU"/>
        </w:rPr>
      </w:pPr>
      <w:r w:rsidRPr="00591374">
        <w:rPr>
          <w:rFonts w:ascii="Times New Roman" w:eastAsia="Times New Roman" w:hAnsi="Times New Roman" w:cs="Times New Roman"/>
          <w:sz w:val="24"/>
          <w:szCs w:val="24"/>
          <w:lang w:eastAsia="ru-RU"/>
        </w:rPr>
        <w:t>Решения Комиссии оформляются протоколами. Протоколы подписывают все члены Комиссии, принявшие участие</w:t>
      </w:r>
      <w:r w:rsidR="002A0A36" w:rsidRPr="00591374">
        <w:rPr>
          <w:rFonts w:ascii="Times New Roman" w:eastAsia="Times New Roman" w:hAnsi="Times New Roman" w:cs="Times New Roman"/>
          <w:sz w:val="24"/>
          <w:szCs w:val="24"/>
          <w:lang w:eastAsia="ru-RU"/>
        </w:rPr>
        <w:t xml:space="preserve"> в заседании.</w:t>
      </w:r>
    </w:p>
    <w:p w:rsidR="00EA333A" w:rsidRPr="00591374" w:rsidRDefault="00851CA0" w:rsidP="00851CA0">
      <w:pPr>
        <w:pStyle w:val="a5"/>
        <w:widowControl w:val="0"/>
        <w:numPr>
          <w:ilvl w:val="1"/>
          <w:numId w:val="15"/>
        </w:numPr>
        <w:tabs>
          <w:tab w:val="left" w:pos="993"/>
          <w:tab w:val="left" w:pos="1134"/>
        </w:tabs>
        <w:autoSpaceDE w:val="0"/>
        <w:autoSpaceDN w:val="0"/>
        <w:adjustRightInd w:val="0"/>
        <w:spacing w:after="0" w:line="259" w:lineRule="auto"/>
        <w:ind w:left="0" w:firstLine="567"/>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w:t>
      </w:r>
      <w:r w:rsidR="00F7511C" w:rsidRPr="00591374">
        <w:rPr>
          <w:rFonts w:ascii="Times New Roman" w:eastAsia="Times New Roman" w:hAnsi="Times New Roman" w:cs="Times New Roman"/>
          <w:sz w:val="24"/>
          <w:szCs w:val="24"/>
          <w:lang w:eastAsia="ru-RU"/>
        </w:rPr>
        <w:t xml:space="preserve"> вправе привлечь на основе договора юридическое лицо (далее - специализированная организация) для организации закупок путем проведения торгов в форме открытого конкурса или открытого аукциона (для разработки конкурсной документации, аукционной документации, опубликования и размещения извещений о проведении открытого конкурса или открытого аукциона и иных связанных с обеспечением проведения торгов функций). При этом определение начальной (максимальной) цены договора, предмета и существенных условий договора, утверждение проекта договора, конкурсной и аукционной документации, определение условий торгов и их изменение осуществляются Комиссией, а подписание </w:t>
      </w:r>
      <w:r w:rsidR="00F7511C" w:rsidRPr="007E4441">
        <w:rPr>
          <w:rFonts w:ascii="Times New Roman" w:eastAsia="Times New Roman" w:hAnsi="Times New Roman" w:cs="Times New Roman"/>
          <w:sz w:val="24"/>
          <w:szCs w:val="24"/>
          <w:lang w:eastAsia="ru-RU"/>
        </w:rPr>
        <w:t>дог</w:t>
      </w:r>
      <w:r w:rsidR="00494BA1" w:rsidRPr="007E4441">
        <w:rPr>
          <w:rFonts w:ascii="Times New Roman" w:eastAsia="Times New Roman" w:hAnsi="Times New Roman" w:cs="Times New Roman"/>
          <w:sz w:val="24"/>
          <w:szCs w:val="24"/>
          <w:lang w:eastAsia="ru-RU"/>
        </w:rPr>
        <w:t xml:space="preserve">овора осуществляется </w:t>
      </w:r>
      <w:r w:rsidRPr="007E4441">
        <w:rPr>
          <w:rFonts w:ascii="Times New Roman" w:eastAsia="Times New Roman" w:hAnsi="Times New Roman" w:cs="Times New Roman"/>
          <w:sz w:val="24"/>
          <w:szCs w:val="24"/>
          <w:lang w:eastAsia="ru-RU"/>
        </w:rPr>
        <w:t>Заказчиком</w:t>
      </w:r>
      <w:r w:rsidR="002A0A36" w:rsidRPr="00591374">
        <w:rPr>
          <w:rFonts w:ascii="Times New Roman" w:eastAsia="Times New Roman" w:hAnsi="Times New Roman" w:cs="Times New Roman"/>
          <w:sz w:val="24"/>
          <w:szCs w:val="24"/>
          <w:lang w:eastAsia="ru-RU"/>
        </w:rPr>
        <w:t>.</w:t>
      </w:r>
    </w:p>
    <w:p w:rsidR="00EA333A" w:rsidRPr="00591374" w:rsidRDefault="00F7511C" w:rsidP="00851CA0">
      <w:pPr>
        <w:pStyle w:val="a5"/>
        <w:widowControl w:val="0"/>
        <w:numPr>
          <w:ilvl w:val="1"/>
          <w:numId w:val="15"/>
        </w:numPr>
        <w:tabs>
          <w:tab w:val="left" w:pos="993"/>
          <w:tab w:val="left" w:pos="1134"/>
        </w:tabs>
        <w:autoSpaceDE w:val="0"/>
        <w:autoSpaceDN w:val="0"/>
        <w:adjustRightInd w:val="0"/>
        <w:spacing w:after="0" w:line="259" w:lineRule="auto"/>
        <w:ind w:left="0" w:firstLine="567"/>
        <w:contextualSpacing w:val="0"/>
        <w:jc w:val="both"/>
        <w:rPr>
          <w:rFonts w:ascii="Times New Roman" w:eastAsia="Times New Roman" w:hAnsi="Times New Roman" w:cs="Times New Roman"/>
          <w:sz w:val="24"/>
          <w:szCs w:val="24"/>
          <w:lang w:eastAsia="ru-RU"/>
        </w:rPr>
      </w:pPr>
      <w:r w:rsidRPr="00591374">
        <w:rPr>
          <w:rFonts w:ascii="Times New Roman" w:eastAsia="Times New Roman" w:hAnsi="Times New Roman" w:cs="Times New Roman"/>
          <w:sz w:val="24"/>
          <w:szCs w:val="24"/>
          <w:lang w:eastAsia="ru-RU"/>
        </w:rPr>
        <w:t>Выбор специализированной организации осуществляется Комиссией в порядке, предус</w:t>
      </w:r>
      <w:r w:rsidR="002A0A36" w:rsidRPr="00591374">
        <w:rPr>
          <w:rFonts w:ascii="Times New Roman" w:eastAsia="Times New Roman" w:hAnsi="Times New Roman" w:cs="Times New Roman"/>
          <w:sz w:val="24"/>
          <w:szCs w:val="24"/>
          <w:lang w:eastAsia="ru-RU"/>
        </w:rPr>
        <w:t>мотренном настоящим Положением.</w:t>
      </w:r>
    </w:p>
    <w:p w:rsidR="0035059C" w:rsidRPr="00591374" w:rsidRDefault="00F7511C" w:rsidP="00851CA0">
      <w:pPr>
        <w:pStyle w:val="a5"/>
        <w:widowControl w:val="0"/>
        <w:numPr>
          <w:ilvl w:val="1"/>
          <w:numId w:val="15"/>
        </w:numPr>
        <w:tabs>
          <w:tab w:val="left" w:pos="993"/>
          <w:tab w:val="left" w:pos="1134"/>
        </w:tabs>
        <w:autoSpaceDE w:val="0"/>
        <w:autoSpaceDN w:val="0"/>
        <w:adjustRightInd w:val="0"/>
        <w:spacing w:after="0" w:line="259" w:lineRule="auto"/>
        <w:ind w:left="0" w:firstLine="567"/>
        <w:contextualSpacing w:val="0"/>
        <w:jc w:val="both"/>
        <w:rPr>
          <w:rFonts w:ascii="Times New Roman" w:eastAsia="Times New Roman" w:hAnsi="Times New Roman" w:cs="Times New Roman"/>
          <w:sz w:val="24"/>
          <w:szCs w:val="24"/>
          <w:lang w:eastAsia="ru-RU"/>
        </w:rPr>
      </w:pPr>
      <w:r w:rsidRPr="00591374">
        <w:rPr>
          <w:rFonts w:ascii="Times New Roman" w:eastAsia="Times New Roman" w:hAnsi="Times New Roman" w:cs="Times New Roman"/>
          <w:sz w:val="24"/>
          <w:szCs w:val="24"/>
          <w:lang w:eastAsia="ru-RU"/>
        </w:rPr>
        <w:t xml:space="preserve">Специализированная организация осуществляет указанные в </w:t>
      </w:r>
      <w:r w:rsidR="00D649DD" w:rsidRPr="00591374">
        <w:rPr>
          <w:rFonts w:ascii="Times New Roman" w:eastAsia="Times New Roman" w:hAnsi="Times New Roman" w:cs="Times New Roman"/>
          <w:sz w:val="24"/>
          <w:szCs w:val="24"/>
          <w:lang w:eastAsia="ru-RU"/>
        </w:rPr>
        <w:t>Положении</w:t>
      </w:r>
      <w:r w:rsidR="00494BA1" w:rsidRPr="00591374">
        <w:rPr>
          <w:rFonts w:ascii="Times New Roman" w:eastAsia="Times New Roman" w:hAnsi="Times New Roman" w:cs="Times New Roman"/>
          <w:sz w:val="24"/>
          <w:szCs w:val="24"/>
          <w:lang w:eastAsia="ru-RU"/>
        </w:rPr>
        <w:t xml:space="preserve"> функции от </w:t>
      </w:r>
      <w:r w:rsidR="00494BA1" w:rsidRPr="007E4441">
        <w:rPr>
          <w:rFonts w:ascii="Times New Roman" w:eastAsia="Times New Roman" w:hAnsi="Times New Roman" w:cs="Times New Roman"/>
          <w:sz w:val="24"/>
          <w:szCs w:val="24"/>
          <w:lang w:eastAsia="ru-RU"/>
        </w:rPr>
        <w:t xml:space="preserve">имени </w:t>
      </w:r>
      <w:r w:rsidR="00851CA0" w:rsidRPr="007E4441">
        <w:rPr>
          <w:rFonts w:ascii="Times New Roman" w:eastAsia="Times New Roman" w:hAnsi="Times New Roman" w:cs="Times New Roman"/>
          <w:sz w:val="24"/>
          <w:szCs w:val="24"/>
          <w:lang w:eastAsia="ru-RU"/>
        </w:rPr>
        <w:t>Заказчика</w:t>
      </w:r>
      <w:r w:rsidRPr="007E4441">
        <w:rPr>
          <w:rFonts w:ascii="Times New Roman" w:eastAsia="Times New Roman" w:hAnsi="Times New Roman" w:cs="Times New Roman"/>
          <w:sz w:val="24"/>
          <w:szCs w:val="24"/>
          <w:lang w:eastAsia="ru-RU"/>
        </w:rPr>
        <w:t>, при этом права и об</w:t>
      </w:r>
      <w:r w:rsidR="00494BA1" w:rsidRPr="007E4441">
        <w:rPr>
          <w:rFonts w:ascii="Times New Roman" w:eastAsia="Times New Roman" w:hAnsi="Times New Roman" w:cs="Times New Roman"/>
          <w:sz w:val="24"/>
          <w:szCs w:val="24"/>
          <w:lang w:eastAsia="ru-RU"/>
        </w:rPr>
        <w:t xml:space="preserve">язанности возникают у </w:t>
      </w:r>
      <w:r w:rsidR="00851CA0" w:rsidRPr="007E4441">
        <w:rPr>
          <w:rFonts w:ascii="Times New Roman" w:eastAsia="Times New Roman" w:hAnsi="Times New Roman" w:cs="Times New Roman"/>
          <w:sz w:val="24"/>
          <w:szCs w:val="24"/>
          <w:lang w:eastAsia="ru-RU"/>
        </w:rPr>
        <w:t>Заказчика</w:t>
      </w:r>
      <w:r w:rsidR="002A0A36" w:rsidRPr="007E4441">
        <w:rPr>
          <w:rFonts w:ascii="Times New Roman" w:eastAsia="Times New Roman" w:hAnsi="Times New Roman" w:cs="Times New Roman"/>
          <w:sz w:val="24"/>
          <w:szCs w:val="24"/>
          <w:lang w:eastAsia="ru-RU"/>
        </w:rPr>
        <w:t>.</w:t>
      </w:r>
    </w:p>
    <w:p w:rsidR="0035059C" w:rsidRPr="00591374" w:rsidRDefault="00F7511C" w:rsidP="00851CA0">
      <w:pPr>
        <w:pStyle w:val="a5"/>
        <w:widowControl w:val="0"/>
        <w:numPr>
          <w:ilvl w:val="1"/>
          <w:numId w:val="15"/>
        </w:numPr>
        <w:tabs>
          <w:tab w:val="left" w:pos="993"/>
          <w:tab w:val="left" w:pos="1134"/>
        </w:tabs>
        <w:autoSpaceDE w:val="0"/>
        <w:autoSpaceDN w:val="0"/>
        <w:adjustRightInd w:val="0"/>
        <w:spacing w:after="0" w:line="259" w:lineRule="auto"/>
        <w:ind w:left="0" w:firstLine="567"/>
        <w:contextualSpacing w:val="0"/>
        <w:jc w:val="both"/>
        <w:rPr>
          <w:rFonts w:ascii="Times New Roman" w:eastAsia="Times New Roman" w:hAnsi="Times New Roman" w:cs="Times New Roman"/>
          <w:sz w:val="24"/>
          <w:szCs w:val="24"/>
          <w:lang w:eastAsia="ru-RU"/>
        </w:rPr>
      </w:pPr>
      <w:r w:rsidRPr="00591374">
        <w:rPr>
          <w:rFonts w:ascii="Times New Roman" w:eastAsia="Times New Roman" w:hAnsi="Times New Roman" w:cs="Times New Roman"/>
          <w:sz w:val="24"/>
          <w:szCs w:val="24"/>
          <w:lang w:eastAsia="ru-RU"/>
        </w:rPr>
        <w:t>Специализированная организация не может участвовать в закупках, в отношении которых она осуществляет функции, указанные в п.</w:t>
      </w:r>
      <w:r w:rsidR="009437B0" w:rsidRPr="00591374">
        <w:rPr>
          <w:rFonts w:ascii="Times New Roman" w:eastAsia="Times New Roman" w:hAnsi="Times New Roman" w:cs="Times New Roman"/>
          <w:sz w:val="24"/>
          <w:szCs w:val="24"/>
          <w:lang w:eastAsia="ru-RU"/>
        </w:rPr>
        <w:t xml:space="preserve"> 4</w:t>
      </w:r>
      <w:r w:rsidRPr="00591374">
        <w:rPr>
          <w:rFonts w:ascii="Times New Roman" w:eastAsia="Times New Roman" w:hAnsi="Times New Roman" w:cs="Times New Roman"/>
          <w:sz w:val="24"/>
          <w:szCs w:val="24"/>
          <w:lang w:eastAsia="ru-RU"/>
        </w:rPr>
        <w:t>.</w:t>
      </w:r>
      <w:r w:rsidR="003B75C6">
        <w:rPr>
          <w:rFonts w:ascii="Times New Roman" w:eastAsia="Times New Roman" w:hAnsi="Times New Roman" w:cs="Times New Roman"/>
          <w:sz w:val="24"/>
          <w:szCs w:val="24"/>
          <w:lang w:eastAsia="ru-RU"/>
        </w:rPr>
        <w:t>9</w:t>
      </w:r>
      <w:r w:rsidRPr="00591374">
        <w:rPr>
          <w:rFonts w:ascii="Times New Roman" w:eastAsia="Times New Roman" w:hAnsi="Times New Roman" w:cs="Times New Roman"/>
          <w:sz w:val="24"/>
          <w:szCs w:val="24"/>
          <w:lang w:eastAsia="ru-RU"/>
        </w:rPr>
        <w:t>. настоящего Положения</w:t>
      </w:r>
      <w:r w:rsidR="002A0A36" w:rsidRPr="00591374">
        <w:rPr>
          <w:rFonts w:ascii="Times New Roman" w:eastAsia="Times New Roman" w:hAnsi="Times New Roman" w:cs="Times New Roman"/>
          <w:sz w:val="24"/>
          <w:szCs w:val="24"/>
          <w:lang w:eastAsia="ru-RU"/>
        </w:rPr>
        <w:t>, в качестве участника закупок.</w:t>
      </w:r>
    </w:p>
    <w:p w:rsidR="00F7511C" w:rsidRDefault="00851CA0" w:rsidP="00851CA0">
      <w:pPr>
        <w:pStyle w:val="a5"/>
        <w:widowControl w:val="0"/>
        <w:numPr>
          <w:ilvl w:val="1"/>
          <w:numId w:val="15"/>
        </w:numPr>
        <w:tabs>
          <w:tab w:val="left" w:pos="993"/>
          <w:tab w:val="left" w:pos="1134"/>
        </w:tabs>
        <w:autoSpaceDE w:val="0"/>
        <w:autoSpaceDN w:val="0"/>
        <w:adjustRightInd w:val="0"/>
        <w:spacing w:after="0" w:line="259" w:lineRule="auto"/>
        <w:ind w:left="0" w:firstLine="567"/>
        <w:contextualSpacing w:val="0"/>
        <w:jc w:val="both"/>
        <w:rPr>
          <w:rFonts w:ascii="Times New Roman" w:eastAsia="Times New Roman" w:hAnsi="Times New Roman" w:cs="Times New Roman"/>
          <w:sz w:val="24"/>
          <w:szCs w:val="24"/>
          <w:lang w:eastAsia="ru-RU"/>
        </w:rPr>
      </w:pPr>
      <w:r w:rsidRPr="007E4441">
        <w:rPr>
          <w:rFonts w:ascii="Times New Roman" w:eastAsia="Times New Roman" w:hAnsi="Times New Roman" w:cs="Times New Roman"/>
          <w:sz w:val="24"/>
          <w:szCs w:val="24"/>
          <w:lang w:eastAsia="ru-RU"/>
        </w:rPr>
        <w:t>Заказчик</w:t>
      </w:r>
      <w:r w:rsidR="00F7511C" w:rsidRPr="007E4441">
        <w:rPr>
          <w:rFonts w:ascii="Times New Roman" w:eastAsia="Times New Roman" w:hAnsi="Times New Roman" w:cs="Times New Roman"/>
          <w:sz w:val="24"/>
          <w:szCs w:val="24"/>
          <w:lang w:eastAsia="ru-RU"/>
        </w:rPr>
        <w:t xml:space="preserve"> и выбранная им специализированная организация несут солидарную </w:t>
      </w:r>
      <w:r w:rsidR="00F7511C" w:rsidRPr="007E4441">
        <w:rPr>
          <w:rFonts w:ascii="Times New Roman" w:eastAsia="Times New Roman" w:hAnsi="Times New Roman" w:cs="Times New Roman"/>
          <w:sz w:val="24"/>
          <w:szCs w:val="24"/>
          <w:lang w:eastAsia="ru-RU"/>
        </w:rPr>
        <w:lastRenderedPageBreak/>
        <w:t>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w:t>
      </w:r>
      <w:r w:rsidR="00494BA1" w:rsidRPr="007E4441">
        <w:rPr>
          <w:rFonts w:ascii="Times New Roman" w:eastAsia="Times New Roman" w:hAnsi="Times New Roman" w:cs="Times New Roman"/>
          <w:sz w:val="24"/>
          <w:szCs w:val="24"/>
          <w:lang w:eastAsia="ru-RU"/>
        </w:rPr>
        <w:t xml:space="preserve">номочий, переданных ей </w:t>
      </w:r>
      <w:r w:rsidRPr="007E4441">
        <w:rPr>
          <w:rFonts w:ascii="Times New Roman" w:eastAsia="Times New Roman" w:hAnsi="Times New Roman" w:cs="Times New Roman"/>
          <w:sz w:val="24"/>
          <w:szCs w:val="24"/>
          <w:lang w:eastAsia="ru-RU"/>
        </w:rPr>
        <w:t>Заказчиком</w:t>
      </w:r>
      <w:r w:rsidR="00F7511C" w:rsidRPr="00591374">
        <w:rPr>
          <w:rFonts w:ascii="Times New Roman" w:eastAsia="Times New Roman" w:hAnsi="Times New Roman" w:cs="Times New Roman"/>
          <w:sz w:val="24"/>
          <w:szCs w:val="24"/>
          <w:lang w:eastAsia="ru-RU"/>
        </w:rPr>
        <w:t xml:space="preserve"> в соответствии с заключенным договором и связанных с размещением заказа, при осуществлении специализиро</w:t>
      </w:r>
      <w:r w:rsidR="00D649DD" w:rsidRPr="00591374">
        <w:rPr>
          <w:rFonts w:ascii="Times New Roman" w:eastAsia="Times New Roman" w:hAnsi="Times New Roman" w:cs="Times New Roman"/>
          <w:sz w:val="24"/>
          <w:szCs w:val="24"/>
          <w:lang w:eastAsia="ru-RU"/>
        </w:rPr>
        <w:t xml:space="preserve">ванной организацией </w:t>
      </w:r>
      <w:r w:rsidR="00317D4D" w:rsidRPr="00591374">
        <w:rPr>
          <w:rFonts w:ascii="Times New Roman" w:eastAsia="Times New Roman" w:hAnsi="Times New Roman" w:cs="Times New Roman"/>
          <w:sz w:val="24"/>
          <w:szCs w:val="24"/>
          <w:lang w:eastAsia="ru-RU"/>
        </w:rPr>
        <w:t>функций от имени предприятия</w:t>
      </w:r>
      <w:r w:rsidR="002A0A36" w:rsidRPr="00591374">
        <w:rPr>
          <w:rFonts w:ascii="Times New Roman" w:eastAsia="Times New Roman" w:hAnsi="Times New Roman" w:cs="Times New Roman"/>
          <w:sz w:val="24"/>
          <w:szCs w:val="24"/>
          <w:lang w:eastAsia="ru-RU"/>
        </w:rPr>
        <w:t>.</w:t>
      </w:r>
    </w:p>
    <w:p w:rsidR="009E750D" w:rsidRDefault="009E750D" w:rsidP="009E750D">
      <w:pPr>
        <w:pStyle w:val="a5"/>
        <w:widowControl w:val="0"/>
        <w:tabs>
          <w:tab w:val="left" w:pos="993"/>
          <w:tab w:val="left" w:pos="1134"/>
        </w:tabs>
        <w:autoSpaceDE w:val="0"/>
        <w:autoSpaceDN w:val="0"/>
        <w:adjustRightInd w:val="0"/>
        <w:spacing w:after="0" w:line="259" w:lineRule="auto"/>
        <w:ind w:left="567"/>
        <w:contextualSpacing w:val="0"/>
        <w:jc w:val="both"/>
        <w:rPr>
          <w:rFonts w:ascii="Times New Roman" w:eastAsia="Times New Roman" w:hAnsi="Times New Roman" w:cs="Times New Roman"/>
          <w:sz w:val="24"/>
          <w:szCs w:val="24"/>
          <w:lang w:eastAsia="ru-RU"/>
        </w:rPr>
      </w:pPr>
    </w:p>
    <w:p w:rsidR="00CB300D" w:rsidRPr="009E750D" w:rsidRDefault="00E841AF" w:rsidP="00244347">
      <w:pPr>
        <w:pStyle w:val="a5"/>
        <w:widowControl w:val="0"/>
        <w:numPr>
          <w:ilvl w:val="0"/>
          <w:numId w:val="6"/>
        </w:numPr>
        <w:tabs>
          <w:tab w:val="left" w:pos="993"/>
        </w:tabs>
        <w:spacing w:after="0" w:line="259" w:lineRule="auto"/>
        <w:ind w:left="0" w:firstLine="567"/>
        <w:contextualSpacing w:val="0"/>
        <w:jc w:val="center"/>
        <w:rPr>
          <w:rFonts w:ascii="Times New Roman" w:hAnsi="Times New Roman" w:cs="Times New Roman"/>
          <w:b/>
          <w:sz w:val="24"/>
          <w:szCs w:val="24"/>
        </w:rPr>
      </w:pPr>
      <w:r w:rsidRPr="009E750D">
        <w:rPr>
          <w:rFonts w:ascii="Times New Roman" w:hAnsi="Times New Roman" w:cs="Times New Roman"/>
          <w:b/>
          <w:sz w:val="24"/>
          <w:szCs w:val="24"/>
        </w:rPr>
        <w:t>ИНФОРМАЦИОННОЕ ОБЕСПЕЧЕНИЕ ЗАКУПОК</w:t>
      </w:r>
      <w:r w:rsidR="00CB300D" w:rsidRPr="009E750D">
        <w:rPr>
          <w:rFonts w:ascii="Times New Roman" w:hAnsi="Times New Roman" w:cs="Times New Roman"/>
          <w:b/>
          <w:sz w:val="24"/>
          <w:szCs w:val="24"/>
        </w:rPr>
        <w:t xml:space="preserve"> И ОБОСНОВАНИЕ НМЦД</w:t>
      </w:r>
    </w:p>
    <w:p w:rsidR="00537326" w:rsidRPr="00591374" w:rsidRDefault="00537326" w:rsidP="00851CA0">
      <w:pPr>
        <w:widowControl w:val="0"/>
        <w:tabs>
          <w:tab w:val="left" w:pos="993"/>
        </w:tabs>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5.1</w:t>
      </w:r>
      <w:r w:rsidR="00CB300D" w:rsidRPr="00591374">
        <w:rPr>
          <w:rFonts w:ascii="Times New Roman" w:hAnsi="Times New Roman" w:cs="Times New Roman"/>
          <w:sz w:val="24"/>
          <w:szCs w:val="24"/>
        </w:rPr>
        <w:t>. П</w:t>
      </w:r>
      <w:r w:rsidRPr="00591374">
        <w:rPr>
          <w:rFonts w:ascii="Times New Roman" w:hAnsi="Times New Roman" w:cs="Times New Roman"/>
          <w:sz w:val="24"/>
          <w:szCs w:val="24"/>
        </w:rPr>
        <w:t>оложение о закупке, изменения, вносимые в указанное положение, подлежат обязательному размещению в единой информационной системе (ЕИС) не позднее чем в течение пятнадцати дней со дня утверждения.</w:t>
      </w:r>
    </w:p>
    <w:p w:rsidR="00537326" w:rsidRPr="007E4441" w:rsidRDefault="00537326" w:rsidP="00851CA0">
      <w:pPr>
        <w:widowControl w:val="0"/>
        <w:tabs>
          <w:tab w:val="left" w:pos="993"/>
        </w:tabs>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5.2. </w:t>
      </w:r>
      <w:r w:rsidRPr="007E4441">
        <w:rPr>
          <w:rFonts w:ascii="Times New Roman" w:hAnsi="Times New Roman" w:cs="Times New Roman"/>
          <w:sz w:val="24"/>
          <w:szCs w:val="24"/>
        </w:rPr>
        <w:t xml:space="preserve">Для обеспечения закупочной деятельности </w:t>
      </w:r>
      <w:r w:rsidR="007E4441" w:rsidRPr="007E4441">
        <w:rPr>
          <w:rFonts w:ascii="Times New Roman" w:hAnsi="Times New Roman" w:cs="Times New Roman"/>
          <w:sz w:val="24"/>
          <w:szCs w:val="24"/>
        </w:rPr>
        <w:t xml:space="preserve">Заказчиком </w:t>
      </w:r>
      <w:r w:rsidRPr="007E4441">
        <w:rPr>
          <w:rFonts w:ascii="Times New Roman" w:hAnsi="Times New Roman" w:cs="Times New Roman"/>
          <w:sz w:val="24"/>
          <w:szCs w:val="24"/>
        </w:rPr>
        <w:t xml:space="preserve">формируется и утверждается </w:t>
      </w:r>
      <w:r w:rsidR="00C947FC" w:rsidRPr="007E4441">
        <w:rPr>
          <w:rFonts w:ascii="Times New Roman" w:hAnsi="Times New Roman" w:cs="Times New Roman"/>
          <w:sz w:val="24"/>
          <w:szCs w:val="24"/>
        </w:rPr>
        <w:t>П</w:t>
      </w:r>
      <w:r w:rsidRPr="007E4441">
        <w:rPr>
          <w:rFonts w:ascii="Times New Roman" w:hAnsi="Times New Roman" w:cs="Times New Roman"/>
          <w:sz w:val="24"/>
          <w:szCs w:val="24"/>
        </w:rPr>
        <w:t>лан закупок.</w:t>
      </w:r>
    </w:p>
    <w:p w:rsidR="00537326" w:rsidRPr="00591374" w:rsidRDefault="00537326" w:rsidP="00851CA0">
      <w:pPr>
        <w:widowControl w:val="0"/>
        <w:tabs>
          <w:tab w:val="left" w:pos="993"/>
        </w:tabs>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единой информационной системе такого плана, требования к форме такого плана устанавливаются Правительством Российской Федерации.</w:t>
      </w:r>
    </w:p>
    <w:p w:rsidR="00537326" w:rsidRPr="00591374" w:rsidRDefault="00537326" w:rsidP="00851CA0">
      <w:pPr>
        <w:widowControl w:val="0"/>
        <w:tabs>
          <w:tab w:val="left" w:pos="993"/>
        </w:tabs>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5.3.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w:t>
      </w:r>
    </w:p>
    <w:p w:rsidR="00537326" w:rsidRPr="00591374" w:rsidRDefault="00537326" w:rsidP="00851CA0">
      <w:pPr>
        <w:widowControl w:val="0"/>
        <w:tabs>
          <w:tab w:val="left" w:pos="993"/>
        </w:tabs>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5.4.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Федерации и перечнем критических технологий Российской Федерации.</w:t>
      </w:r>
    </w:p>
    <w:p w:rsidR="00D53CAD" w:rsidRPr="00D53CAD" w:rsidRDefault="00537326" w:rsidP="00851CA0">
      <w:pPr>
        <w:pStyle w:val="a4"/>
        <w:widowControl w:val="0"/>
        <w:tabs>
          <w:tab w:val="left" w:pos="993"/>
        </w:tabs>
        <w:spacing w:after="0" w:line="259" w:lineRule="auto"/>
        <w:ind w:firstLine="567"/>
        <w:jc w:val="both"/>
      </w:pPr>
      <w:r w:rsidRPr="000C273E">
        <w:t>5.5.</w:t>
      </w:r>
      <w:r w:rsidRPr="00591374">
        <w:t xml:space="preserve"> </w:t>
      </w:r>
      <w:r w:rsidR="00D53CAD" w:rsidRPr="00B039AC">
        <w:rPr>
          <w:rFonts w:eastAsia="Times New Roman"/>
          <w:color w:val="000000"/>
          <w:lang w:eastAsia="ru-RU"/>
        </w:rPr>
        <w:t xml:space="preserve">В форме Плана закупок, размещаемой в Единой информационной системе, требуется указывать количество поставляемого при закупках товара. Если работы связаны со строительством, необходимо </w:t>
      </w:r>
      <w:r w:rsidR="00D53CAD">
        <w:rPr>
          <w:rFonts w:eastAsia="Times New Roman"/>
          <w:color w:val="000000"/>
          <w:lang w:eastAsia="ru-RU"/>
        </w:rPr>
        <w:t>указать информацию только о </w:t>
      </w:r>
      <w:r w:rsidR="00D53CAD" w:rsidRPr="00B039AC">
        <w:rPr>
          <w:rFonts w:eastAsia="Times New Roman"/>
          <w:color w:val="000000"/>
          <w:lang w:eastAsia="ru-RU"/>
        </w:rPr>
        <w:t xml:space="preserve">товаре, подлежащем принятию </w:t>
      </w:r>
      <w:r w:rsidR="00380BE3">
        <w:rPr>
          <w:rFonts w:eastAsia="Times New Roman"/>
          <w:color w:val="000000"/>
          <w:lang w:eastAsia="ru-RU"/>
        </w:rPr>
        <w:t>З</w:t>
      </w:r>
      <w:r w:rsidR="00D53CAD" w:rsidRPr="00B039AC">
        <w:rPr>
          <w:rFonts w:eastAsia="Times New Roman"/>
          <w:color w:val="000000"/>
          <w:lang w:eastAsia="ru-RU"/>
        </w:rPr>
        <w:t>аказчиком к бухгалтерскому учету в качестве отдельного объекта основных средств в соответствии с Постановление Правительства РФ от 17 сентября 2012 г. N 932</w:t>
      </w:r>
      <w:r w:rsidR="00D53CAD" w:rsidRPr="00B039AC">
        <w:rPr>
          <w:rFonts w:eastAsia="Times New Roman"/>
          <w:color w:val="000000"/>
          <w:lang w:eastAsia="ru-RU"/>
        </w:rPr>
        <w:br/>
        <w:t>«Об утверждении Правил формирования плана закупки товаров (работ, услуг) и требований к форме такого плана» в редакции на дату размещения.</w:t>
      </w:r>
    </w:p>
    <w:p w:rsidR="00D53CAD" w:rsidRDefault="00D53CAD" w:rsidP="004A63A5">
      <w:pPr>
        <w:pStyle w:val="a4"/>
        <w:widowControl w:val="0"/>
        <w:spacing w:after="0" w:line="259" w:lineRule="auto"/>
        <w:ind w:firstLine="567"/>
        <w:jc w:val="both"/>
      </w:pPr>
      <w:r w:rsidRPr="00591374">
        <w:t>Утвержденный план закупок подлежит размещению в ЕИС в течение десяти календарных дней с момента его утверждения, но не позднее 31 декабря текущего года.</w:t>
      </w:r>
    </w:p>
    <w:p w:rsidR="0059527B" w:rsidRDefault="00537326" w:rsidP="004A63A5">
      <w:pPr>
        <w:pStyle w:val="a4"/>
        <w:widowControl w:val="0"/>
        <w:spacing w:after="0" w:line="259" w:lineRule="auto"/>
        <w:ind w:firstLine="567"/>
        <w:jc w:val="both"/>
      </w:pPr>
      <w:r w:rsidRPr="00591374">
        <w:t xml:space="preserve">5.6. </w:t>
      </w:r>
      <w:r w:rsidR="0059527B">
        <w:t>Не допускается проведение закупок без включения соответствующей закупки в план закупок, за исключением случаев, установленных частью 15 статьи 4 Федерального Закона № 223.</w:t>
      </w:r>
    </w:p>
    <w:p w:rsidR="00537326" w:rsidRPr="00591374" w:rsidRDefault="00537326" w:rsidP="004A63A5">
      <w:pPr>
        <w:pStyle w:val="a4"/>
        <w:widowControl w:val="0"/>
        <w:spacing w:after="0" w:line="259" w:lineRule="auto"/>
        <w:ind w:firstLine="567"/>
        <w:jc w:val="both"/>
        <w:rPr>
          <w:color w:val="000000" w:themeColor="text1"/>
        </w:rPr>
      </w:pPr>
      <w:r w:rsidRPr="00591374">
        <w:rPr>
          <w:color w:val="000000" w:themeColor="text1"/>
        </w:rPr>
        <w:t xml:space="preserve">В течение календарного года </w:t>
      </w:r>
      <w:r w:rsidR="00380BE3">
        <w:rPr>
          <w:color w:val="000000" w:themeColor="text1"/>
        </w:rPr>
        <w:t>Заказчик</w:t>
      </w:r>
      <w:r w:rsidRPr="00591374">
        <w:rPr>
          <w:color w:val="000000" w:themeColor="text1"/>
        </w:rPr>
        <w:t xml:space="preserve"> вправе вносить изменения в План закупки. Внесение изменений в План закупки осуществляется в срок не позднее размещения в Единой информационной системе извещения о закупке, Документации о конкурентной закупке или вносимых в них изменений. В случае отмены закупки могут быть внесены изменения в План закупок.</w:t>
      </w:r>
    </w:p>
    <w:p w:rsidR="00537326" w:rsidRPr="00591374" w:rsidRDefault="00537326" w:rsidP="004A63A5">
      <w:pPr>
        <w:pStyle w:val="a4"/>
        <w:widowControl w:val="0"/>
        <w:spacing w:after="0" w:line="259" w:lineRule="auto"/>
        <w:ind w:firstLine="567"/>
        <w:jc w:val="both"/>
      </w:pPr>
      <w:r w:rsidRPr="00591374">
        <w:rPr>
          <w:color w:val="000000" w:themeColor="text1"/>
        </w:rPr>
        <w:t>Корректировка</w:t>
      </w:r>
      <w:r w:rsidRPr="00591374">
        <w:t xml:space="preserve"> плана закупки может осуществляться в том числе в случае:</w:t>
      </w:r>
    </w:p>
    <w:p w:rsidR="00537326" w:rsidRPr="00591374" w:rsidRDefault="00537326" w:rsidP="004A63A5">
      <w:pPr>
        <w:pStyle w:val="a4"/>
        <w:widowControl w:val="0"/>
        <w:spacing w:after="0" w:line="259" w:lineRule="auto"/>
        <w:ind w:firstLine="567"/>
        <w:jc w:val="both"/>
      </w:pPr>
      <w:r w:rsidRPr="00591374">
        <w:t>-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537326" w:rsidRPr="00591374" w:rsidRDefault="00537326" w:rsidP="004A63A5">
      <w:pPr>
        <w:pStyle w:val="a4"/>
        <w:widowControl w:val="0"/>
        <w:spacing w:after="0" w:line="259" w:lineRule="auto"/>
        <w:ind w:firstLine="567"/>
        <w:jc w:val="both"/>
      </w:pPr>
      <w:r w:rsidRPr="00591374">
        <w:t xml:space="preserve">- изменения более чем на 10% стоимости планируемых к приобретению товаров, работ, услуг, выявленного в результате подготовки к процедуре конкретной закупки, вследствие чего </w:t>
      </w:r>
      <w:r w:rsidRPr="00591374">
        <w:lastRenderedPageBreak/>
        <w:t>невозможно осуществление закупки в соответствии с планируемым объемом денежных средств, предусмотренным планом закупки;</w:t>
      </w:r>
    </w:p>
    <w:p w:rsidR="00537326" w:rsidRPr="00591374" w:rsidRDefault="00537326" w:rsidP="004A63A5">
      <w:pPr>
        <w:pStyle w:val="a4"/>
        <w:widowControl w:val="0"/>
        <w:spacing w:after="0" w:line="259" w:lineRule="auto"/>
        <w:ind w:firstLine="567"/>
        <w:jc w:val="both"/>
      </w:pPr>
      <w:r w:rsidRPr="00591374">
        <w:t>- изменения способа осуществления закупки товаров, работ, услуг;</w:t>
      </w:r>
    </w:p>
    <w:p w:rsidR="00537326" w:rsidRPr="00591374" w:rsidRDefault="00537326" w:rsidP="004A63A5">
      <w:pPr>
        <w:pStyle w:val="a4"/>
        <w:widowControl w:val="0"/>
        <w:spacing w:after="0" w:line="259" w:lineRule="auto"/>
        <w:ind w:firstLine="567"/>
        <w:jc w:val="both"/>
      </w:pPr>
      <w:r w:rsidRPr="00591374">
        <w:t>- отмены закупки;</w:t>
      </w:r>
    </w:p>
    <w:p w:rsidR="00537326" w:rsidRPr="00591374" w:rsidRDefault="00537326" w:rsidP="004A63A5">
      <w:pPr>
        <w:pStyle w:val="a4"/>
        <w:widowControl w:val="0"/>
        <w:spacing w:after="0" w:line="259" w:lineRule="auto"/>
        <w:ind w:firstLine="567"/>
        <w:jc w:val="both"/>
      </w:pPr>
      <w:r w:rsidRPr="00591374">
        <w:t xml:space="preserve">- </w:t>
      </w:r>
      <w:r w:rsidR="00D04DCA">
        <w:t>при возникновении обстоятельств,</w:t>
      </w:r>
      <w:r w:rsidRPr="00591374">
        <w:t xml:space="preserve"> предвидеть которые на дату утверждения плана было невозможно;</w:t>
      </w:r>
    </w:p>
    <w:p w:rsidR="00537326" w:rsidRPr="00591374" w:rsidRDefault="00537326" w:rsidP="004A63A5">
      <w:pPr>
        <w:pStyle w:val="a4"/>
        <w:widowControl w:val="0"/>
        <w:spacing w:after="0" w:line="259" w:lineRule="auto"/>
        <w:ind w:firstLine="567"/>
        <w:jc w:val="both"/>
      </w:pPr>
      <w:r w:rsidRPr="00591374">
        <w:t>- при возникновении производственной необходимости</w:t>
      </w:r>
      <w:r w:rsidR="0059527B">
        <w:t xml:space="preserve"> (в том </w:t>
      </w:r>
      <w:r w:rsidR="000C273E">
        <w:t>числе корректировке, исправления, уточнения внесенных ранее сведений в план закупок</w:t>
      </w:r>
      <w:r w:rsidRPr="00591374">
        <w:t>;</w:t>
      </w:r>
    </w:p>
    <w:p w:rsidR="00537326" w:rsidRPr="00591374" w:rsidRDefault="00537326" w:rsidP="004A63A5">
      <w:pPr>
        <w:pStyle w:val="a4"/>
        <w:widowControl w:val="0"/>
        <w:spacing w:after="0" w:line="259" w:lineRule="auto"/>
        <w:ind w:firstLine="567"/>
        <w:jc w:val="both"/>
      </w:pPr>
      <w:r w:rsidRPr="00591374">
        <w:t>- в иных случаях, установленных Положением о закупке и другими документами заказчика.</w:t>
      </w:r>
    </w:p>
    <w:p w:rsidR="00537326" w:rsidRPr="00591374" w:rsidRDefault="00537326" w:rsidP="004A63A5">
      <w:pPr>
        <w:pStyle w:val="a4"/>
        <w:widowControl w:val="0"/>
        <w:spacing w:after="0" w:line="259" w:lineRule="auto"/>
        <w:ind w:firstLine="567"/>
        <w:jc w:val="both"/>
      </w:pPr>
      <w:r w:rsidRPr="00591374">
        <w:t xml:space="preserve">5.7. В случае если закупка товаров (работ, услуг) осуществляется путем проведения </w:t>
      </w:r>
      <w:r w:rsidR="00506307" w:rsidRPr="00591374">
        <w:t>конкурентной процедуры</w:t>
      </w:r>
      <w:r w:rsidRPr="00591374">
        <w:t>, внесение изменений в план закупки осуществляется в срок не позднее размещения в единой информационной системе информации о размещении заказов на поставки товаров, выполнение работ, оказание услуг извещения о закупке, документации о закупке или вносимых в них изменений.</w:t>
      </w:r>
    </w:p>
    <w:p w:rsidR="00537326" w:rsidRPr="00591374" w:rsidRDefault="00537326" w:rsidP="004A63A5">
      <w:pPr>
        <w:pStyle w:val="a4"/>
        <w:widowControl w:val="0"/>
        <w:spacing w:after="0" w:line="259" w:lineRule="auto"/>
        <w:ind w:firstLine="567"/>
        <w:jc w:val="both"/>
      </w:pPr>
      <w:r w:rsidRPr="00591374">
        <w:t>5.8.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w:t>
      </w:r>
    </w:p>
    <w:p w:rsidR="00537326" w:rsidRPr="00591374" w:rsidRDefault="009E750D" w:rsidP="009E750D">
      <w:pPr>
        <w:pStyle w:val="a4"/>
        <w:widowControl w:val="0"/>
        <w:spacing w:after="0" w:line="259" w:lineRule="auto"/>
        <w:ind w:left="360"/>
        <w:jc w:val="both"/>
      </w:pPr>
      <w:r>
        <w:t xml:space="preserve">- </w:t>
      </w:r>
      <w:r w:rsidR="00537326" w:rsidRPr="00591374">
        <w:t>извещение об осуществлении конкурентной закупки и изменения, внесенные в извещение;</w:t>
      </w:r>
    </w:p>
    <w:p w:rsidR="00537326" w:rsidRPr="00591374" w:rsidRDefault="009E750D" w:rsidP="009E750D">
      <w:pPr>
        <w:pStyle w:val="a5"/>
        <w:widowControl w:val="0"/>
        <w:spacing w:after="0" w:line="259"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37326" w:rsidRPr="00591374">
        <w:rPr>
          <w:rFonts w:ascii="Times New Roman" w:hAnsi="Times New Roman" w:cs="Times New Roman"/>
          <w:sz w:val="24"/>
          <w:szCs w:val="24"/>
        </w:rPr>
        <w:t>документация о конкурентной закупке, за исключение запроса котировок, и внесенные изменения в документацию;</w:t>
      </w:r>
    </w:p>
    <w:p w:rsidR="00537326" w:rsidRPr="00591374" w:rsidRDefault="009E750D" w:rsidP="009E750D">
      <w:pPr>
        <w:pStyle w:val="a5"/>
        <w:widowControl w:val="0"/>
        <w:spacing w:after="0" w:line="259"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37326" w:rsidRPr="00591374">
        <w:rPr>
          <w:rFonts w:ascii="Times New Roman" w:hAnsi="Times New Roman" w:cs="Times New Roman"/>
          <w:sz w:val="24"/>
          <w:szCs w:val="24"/>
        </w:rPr>
        <w:t>проект договора;</w:t>
      </w:r>
    </w:p>
    <w:p w:rsidR="00537326" w:rsidRPr="00591374" w:rsidRDefault="009E750D" w:rsidP="009E750D">
      <w:pPr>
        <w:pStyle w:val="a5"/>
        <w:widowControl w:val="0"/>
        <w:spacing w:after="0" w:line="259"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37326" w:rsidRPr="00591374">
        <w:rPr>
          <w:rFonts w:ascii="Times New Roman" w:hAnsi="Times New Roman" w:cs="Times New Roman"/>
          <w:sz w:val="24"/>
          <w:szCs w:val="24"/>
        </w:rPr>
        <w:t>разъяснения закупочной документации;</w:t>
      </w:r>
    </w:p>
    <w:p w:rsidR="00537326" w:rsidRPr="00591374" w:rsidRDefault="009E750D" w:rsidP="009E750D">
      <w:pPr>
        <w:pStyle w:val="a5"/>
        <w:widowControl w:val="0"/>
        <w:spacing w:after="0" w:line="259"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37326" w:rsidRPr="00591374">
        <w:rPr>
          <w:rFonts w:ascii="Times New Roman" w:hAnsi="Times New Roman" w:cs="Times New Roman"/>
          <w:sz w:val="24"/>
          <w:szCs w:val="24"/>
        </w:rPr>
        <w:t>протоколы, составляемые в ходе проведения закупок, итоговый протокол;</w:t>
      </w:r>
    </w:p>
    <w:p w:rsidR="00537326" w:rsidRPr="00591374" w:rsidRDefault="009E750D" w:rsidP="009E750D">
      <w:pPr>
        <w:pStyle w:val="a5"/>
        <w:widowControl w:val="0"/>
        <w:spacing w:after="0" w:line="259"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37326" w:rsidRPr="00591374">
        <w:rPr>
          <w:rFonts w:ascii="Times New Roman" w:hAnsi="Times New Roman" w:cs="Times New Roman"/>
          <w:sz w:val="24"/>
          <w:szCs w:val="24"/>
        </w:rPr>
        <w:t xml:space="preserve">иная информация, размещение которой на официальном сайте предусмотрено </w:t>
      </w:r>
      <w:r w:rsidR="00380BE3">
        <w:rPr>
          <w:rFonts w:ascii="Times New Roman" w:hAnsi="Times New Roman" w:cs="Times New Roman"/>
          <w:sz w:val="24"/>
          <w:szCs w:val="24"/>
        </w:rPr>
        <w:t xml:space="preserve">Законом № 223-ФЗ </w:t>
      </w:r>
      <w:r w:rsidR="00537326" w:rsidRPr="00591374">
        <w:rPr>
          <w:rFonts w:ascii="Times New Roman" w:hAnsi="Times New Roman" w:cs="Times New Roman"/>
          <w:sz w:val="24"/>
          <w:szCs w:val="24"/>
        </w:rPr>
        <w:t xml:space="preserve"> и Положением о закупке, за исключением случаев, предусмотренных частями 15 и 16 статьи 4 </w:t>
      </w:r>
      <w:r w:rsidR="00380BE3">
        <w:rPr>
          <w:rFonts w:ascii="Times New Roman" w:hAnsi="Times New Roman" w:cs="Times New Roman"/>
          <w:sz w:val="24"/>
          <w:szCs w:val="24"/>
        </w:rPr>
        <w:t>З</w:t>
      </w:r>
      <w:r w:rsidR="00537326" w:rsidRPr="00591374">
        <w:rPr>
          <w:rFonts w:ascii="Times New Roman" w:hAnsi="Times New Roman" w:cs="Times New Roman"/>
          <w:sz w:val="24"/>
          <w:szCs w:val="24"/>
        </w:rPr>
        <w:t>акона №</w:t>
      </w:r>
      <w:r w:rsidR="00380BE3">
        <w:rPr>
          <w:rFonts w:ascii="Times New Roman" w:hAnsi="Times New Roman" w:cs="Times New Roman"/>
          <w:sz w:val="24"/>
          <w:szCs w:val="24"/>
        </w:rPr>
        <w:t xml:space="preserve"> </w:t>
      </w:r>
      <w:r w:rsidR="00537326" w:rsidRPr="00591374">
        <w:rPr>
          <w:rFonts w:ascii="Times New Roman" w:hAnsi="Times New Roman" w:cs="Times New Roman"/>
          <w:sz w:val="24"/>
          <w:szCs w:val="24"/>
        </w:rPr>
        <w:t>223-ФЗ.</w:t>
      </w:r>
    </w:p>
    <w:p w:rsidR="00537326" w:rsidRPr="00591374" w:rsidRDefault="00537326" w:rsidP="004A63A5">
      <w:pPr>
        <w:pStyle w:val="a5"/>
        <w:widowControl w:val="0"/>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дней со дня внесения изменений в договор в единой информационной системе размещается информация об изменении договора с указанием измененных условий. </w:t>
      </w:r>
    </w:p>
    <w:p w:rsidR="00537326" w:rsidRPr="00591374" w:rsidRDefault="00537326" w:rsidP="004A63A5">
      <w:pPr>
        <w:pStyle w:val="a5"/>
        <w:widowControl w:val="0"/>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5.9. Всю информацию о закупках, размещаемую на официальном сайте, Заказчик дополнительно вправе разместить в информационно-телекоммуникационной сети «Интернет». При наличии несоответствия информации, размещенной на официальном сайте, информации, размещенной в информационно-телекоммуникационной сети «Интернет», достоверной считается, информация, размещенная на официальном сайте. </w:t>
      </w:r>
    </w:p>
    <w:p w:rsidR="00537326" w:rsidRPr="007E4441" w:rsidRDefault="00537326" w:rsidP="004A63A5">
      <w:pPr>
        <w:pStyle w:val="a5"/>
        <w:widowControl w:val="0"/>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5.10. </w:t>
      </w:r>
      <w:r w:rsidRPr="007E4441">
        <w:rPr>
          <w:rFonts w:ascii="Times New Roman" w:hAnsi="Times New Roman" w:cs="Times New Roman"/>
          <w:sz w:val="24"/>
          <w:szCs w:val="24"/>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Ф</w:t>
      </w:r>
      <w:r w:rsidR="007E4441" w:rsidRPr="007E4441">
        <w:rPr>
          <w:rFonts w:ascii="Times New Roman" w:hAnsi="Times New Roman" w:cs="Times New Roman"/>
          <w:sz w:val="24"/>
          <w:szCs w:val="24"/>
        </w:rPr>
        <w:t xml:space="preserve">З </w:t>
      </w:r>
      <w:r w:rsidRPr="007E4441">
        <w:rPr>
          <w:rFonts w:ascii="Times New Roman" w:hAnsi="Times New Roman" w:cs="Times New Roman"/>
          <w:sz w:val="24"/>
          <w:szCs w:val="24"/>
        </w:rPr>
        <w:t xml:space="preserve"> №</w:t>
      </w:r>
      <w:r w:rsidR="007E4441" w:rsidRPr="007E4441">
        <w:rPr>
          <w:rFonts w:ascii="Times New Roman" w:hAnsi="Times New Roman" w:cs="Times New Roman"/>
          <w:sz w:val="24"/>
          <w:szCs w:val="24"/>
        </w:rPr>
        <w:t xml:space="preserve"> </w:t>
      </w:r>
      <w:r w:rsidRPr="007E4441">
        <w:rPr>
          <w:rFonts w:ascii="Times New Roman" w:hAnsi="Times New Roman" w:cs="Times New Roman"/>
          <w:sz w:val="24"/>
          <w:szCs w:val="24"/>
        </w:rPr>
        <w:t xml:space="preserve">223. </w:t>
      </w:r>
    </w:p>
    <w:p w:rsidR="00537326" w:rsidRPr="00591374" w:rsidRDefault="00537326" w:rsidP="004A63A5">
      <w:pPr>
        <w:pStyle w:val="a5"/>
        <w:widowControl w:val="0"/>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5.11. Заказчик вправе не размещать в единой информационной системе сведения:</w:t>
      </w:r>
    </w:p>
    <w:p w:rsidR="00537326" w:rsidRPr="00591374" w:rsidRDefault="00537326" w:rsidP="004A63A5">
      <w:pPr>
        <w:pStyle w:val="a5"/>
        <w:widowControl w:val="0"/>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1) о закупке товаров, работ, услуг, стоимость которых не превышает 100 000 (сто тысяч) рублей.</w:t>
      </w:r>
    </w:p>
    <w:p w:rsidR="00537326" w:rsidRPr="00591374" w:rsidRDefault="00537326" w:rsidP="004A63A5">
      <w:pPr>
        <w:pStyle w:val="a5"/>
        <w:widowControl w:val="0"/>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В случае, если годовая выручка </w:t>
      </w:r>
      <w:r w:rsidR="00380BE3">
        <w:rPr>
          <w:rFonts w:ascii="Times New Roman" w:hAnsi="Times New Roman" w:cs="Times New Roman"/>
          <w:sz w:val="24"/>
          <w:szCs w:val="24"/>
        </w:rPr>
        <w:t>З</w:t>
      </w:r>
      <w:r w:rsidRPr="00591374">
        <w:rPr>
          <w:rFonts w:ascii="Times New Roman" w:hAnsi="Times New Roman" w:cs="Times New Roman"/>
          <w:sz w:val="24"/>
          <w:szCs w:val="24"/>
        </w:rPr>
        <w:t xml:space="preserve">аказчика за отчетный финансовый год составляет более чем пять миллиардов рублей, </w:t>
      </w:r>
      <w:r w:rsidR="00380BE3">
        <w:rPr>
          <w:rFonts w:ascii="Times New Roman" w:hAnsi="Times New Roman" w:cs="Times New Roman"/>
          <w:sz w:val="24"/>
          <w:szCs w:val="24"/>
        </w:rPr>
        <w:t>З</w:t>
      </w:r>
      <w:r w:rsidRPr="00591374">
        <w:rPr>
          <w:rFonts w:ascii="Times New Roman" w:hAnsi="Times New Roman" w:cs="Times New Roman"/>
          <w:sz w:val="24"/>
          <w:szCs w:val="24"/>
        </w:rPr>
        <w:t xml:space="preserve">аказчик вправе не размещать в единой информационной системе сведения о закупке товаров, работ, услуг, стоимость которых не превышает </w:t>
      </w:r>
      <w:r w:rsidR="007E4441" w:rsidRPr="007E4441">
        <w:rPr>
          <w:rFonts w:ascii="Times New Roman" w:hAnsi="Times New Roman" w:cs="Times New Roman"/>
          <w:sz w:val="24"/>
          <w:szCs w:val="24"/>
        </w:rPr>
        <w:t>6</w:t>
      </w:r>
      <w:r w:rsidRPr="007E4441">
        <w:rPr>
          <w:rFonts w:ascii="Times New Roman" w:hAnsi="Times New Roman" w:cs="Times New Roman"/>
          <w:sz w:val="24"/>
          <w:szCs w:val="24"/>
        </w:rPr>
        <w:t>00 000</w:t>
      </w:r>
      <w:r w:rsidRPr="00591374">
        <w:rPr>
          <w:rFonts w:ascii="Times New Roman" w:hAnsi="Times New Roman" w:cs="Times New Roman"/>
          <w:sz w:val="24"/>
          <w:szCs w:val="24"/>
        </w:rPr>
        <w:t xml:space="preserve"> (</w:t>
      </w:r>
      <w:r w:rsidR="007E4441">
        <w:rPr>
          <w:rFonts w:ascii="Times New Roman" w:hAnsi="Times New Roman" w:cs="Times New Roman"/>
          <w:sz w:val="24"/>
          <w:szCs w:val="24"/>
        </w:rPr>
        <w:t>шестьсот</w:t>
      </w:r>
      <w:r w:rsidRPr="00591374">
        <w:rPr>
          <w:rFonts w:ascii="Times New Roman" w:hAnsi="Times New Roman" w:cs="Times New Roman"/>
          <w:sz w:val="24"/>
          <w:szCs w:val="24"/>
        </w:rPr>
        <w:t xml:space="preserve"> тысяч) рублей;</w:t>
      </w:r>
    </w:p>
    <w:p w:rsidR="00537326" w:rsidRPr="00591374" w:rsidRDefault="00537326" w:rsidP="004A63A5">
      <w:pPr>
        <w:pStyle w:val="a5"/>
        <w:widowControl w:val="0"/>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2) о закупке услуг по привлечению во вклады (включая размещение депозитных </w:t>
      </w:r>
      <w:r w:rsidRPr="00591374">
        <w:rPr>
          <w:rFonts w:ascii="Times New Roman" w:hAnsi="Times New Roman" w:cs="Times New Roman"/>
          <w:sz w:val="24"/>
          <w:szCs w:val="24"/>
        </w:rPr>
        <w:lastRenderedPageBreak/>
        <w:t>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537326" w:rsidRPr="00591374" w:rsidRDefault="00537326" w:rsidP="004A63A5">
      <w:pPr>
        <w:pStyle w:val="a5"/>
        <w:widowControl w:val="0"/>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537326" w:rsidRPr="00591374" w:rsidRDefault="00537326"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5.12. Заказчик не позднее 10-го числа месяца, следующего за отчетным месяцем, размещает в единой информационной системе:</w:t>
      </w:r>
    </w:p>
    <w:p w:rsidR="00537326" w:rsidRPr="00591374" w:rsidRDefault="00537326"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1) сведения о количестве и об общей стоимости договоров, заключенных </w:t>
      </w:r>
      <w:r w:rsidR="004B199D">
        <w:rPr>
          <w:rFonts w:ascii="Times New Roman" w:hAnsi="Times New Roman" w:cs="Times New Roman"/>
          <w:sz w:val="24"/>
          <w:szCs w:val="24"/>
        </w:rPr>
        <w:t>З</w:t>
      </w:r>
      <w:r w:rsidRPr="00591374">
        <w:rPr>
          <w:rFonts w:ascii="Times New Roman" w:hAnsi="Times New Roman" w:cs="Times New Roman"/>
          <w:sz w:val="24"/>
          <w:szCs w:val="24"/>
        </w:rPr>
        <w:t xml:space="preserve">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4B199D">
        <w:rPr>
          <w:rFonts w:ascii="Times New Roman" w:hAnsi="Times New Roman" w:cs="Times New Roman"/>
          <w:sz w:val="24"/>
          <w:szCs w:val="24"/>
        </w:rPr>
        <w:t>З</w:t>
      </w:r>
      <w:r w:rsidRPr="00591374">
        <w:rPr>
          <w:rFonts w:ascii="Times New Roman" w:hAnsi="Times New Roman" w:cs="Times New Roman"/>
          <w:sz w:val="24"/>
          <w:szCs w:val="24"/>
        </w:rPr>
        <w:t>акона №223-ФЗ;</w:t>
      </w:r>
    </w:p>
    <w:p w:rsidR="00537326" w:rsidRPr="00591374" w:rsidRDefault="00537326"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2) сведения о количестве и стоимости договоров, заключенных </w:t>
      </w:r>
      <w:r w:rsidR="004B199D">
        <w:rPr>
          <w:rFonts w:ascii="Times New Roman" w:hAnsi="Times New Roman" w:cs="Times New Roman"/>
          <w:sz w:val="24"/>
          <w:szCs w:val="24"/>
        </w:rPr>
        <w:t>З</w:t>
      </w:r>
      <w:r w:rsidRPr="00591374">
        <w:rPr>
          <w:rFonts w:ascii="Times New Roman" w:hAnsi="Times New Roman" w:cs="Times New Roman"/>
          <w:sz w:val="24"/>
          <w:szCs w:val="24"/>
        </w:rPr>
        <w:t>аказчиком по результатам закупки у единственного поставщика (исполнителя, подрядчика);</w:t>
      </w:r>
    </w:p>
    <w:p w:rsidR="00537326" w:rsidRPr="00591374" w:rsidRDefault="00537326"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3) сведения о количестве и стоимости договоров, заключенных </w:t>
      </w:r>
      <w:r w:rsidR="004B199D">
        <w:rPr>
          <w:rFonts w:ascii="Times New Roman" w:hAnsi="Times New Roman" w:cs="Times New Roman"/>
          <w:sz w:val="24"/>
          <w:szCs w:val="24"/>
        </w:rPr>
        <w:t>З</w:t>
      </w:r>
      <w:r w:rsidRPr="00591374">
        <w:rPr>
          <w:rFonts w:ascii="Times New Roman" w:hAnsi="Times New Roman" w:cs="Times New Roman"/>
          <w:sz w:val="24"/>
          <w:szCs w:val="24"/>
        </w:rPr>
        <w:t xml:space="preserve">аказчиком с единственным поставщиком (исполнителем, подрядчиком) по результатам конкурентной закупки, признанной несостоявшейся. </w:t>
      </w:r>
    </w:p>
    <w:p w:rsidR="00537326" w:rsidRPr="00591374" w:rsidRDefault="00537326"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5.13. Информация о годовом объеме закупок, которую </w:t>
      </w:r>
      <w:r w:rsidR="004B199D">
        <w:rPr>
          <w:rFonts w:ascii="Times New Roman" w:hAnsi="Times New Roman" w:cs="Times New Roman"/>
          <w:sz w:val="24"/>
          <w:szCs w:val="24"/>
        </w:rPr>
        <w:t>З</w:t>
      </w:r>
      <w:r w:rsidRPr="00591374">
        <w:rPr>
          <w:rFonts w:ascii="Times New Roman" w:hAnsi="Times New Roman" w:cs="Times New Roman"/>
          <w:sz w:val="24"/>
          <w:szCs w:val="24"/>
        </w:rPr>
        <w:t>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r w:rsidRPr="00591374">
        <w:rPr>
          <w:rFonts w:ascii="Times New Roman" w:hAnsi="Times New Roman" w:cs="Times New Roman"/>
          <w:i/>
          <w:sz w:val="24"/>
          <w:szCs w:val="24"/>
        </w:rPr>
        <w:t xml:space="preserve">.      </w:t>
      </w:r>
    </w:p>
    <w:p w:rsidR="00537326" w:rsidRPr="00591374" w:rsidRDefault="00537326"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Осуществление закупок у субъектов малого и среднего предпринимательства при суммарном объеме выручки от продажи товаров, продукции, выполнения (оказания) работ (услуг), а также от прочих доходов по данным бухгалтерской (финансовой) отчетности за предшествующий календарный год, превышающем 800 млн. руб., </w:t>
      </w:r>
      <w:r w:rsidRPr="004B199D">
        <w:rPr>
          <w:rFonts w:ascii="Times New Roman" w:hAnsi="Times New Roman" w:cs="Times New Roman"/>
          <w:sz w:val="24"/>
          <w:szCs w:val="24"/>
        </w:rPr>
        <w:t>определяются </w:t>
      </w:r>
      <w:hyperlink r:id="rId18" w:anchor="_blank" w:history="1">
        <w:r w:rsidRPr="004B199D">
          <w:rPr>
            <w:rStyle w:val="a3"/>
            <w:rFonts w:ascii="Times New Roman" w:hAnsi="Times New Roman" w:cs="Times New Roman"/>
            <w:color w:val="auto"/>
            <w:sz w:val="24"/>
            <w:szCs w:val="24"/>
            <w:u w:val="none"/>
          </w:rPr>
          <w:t>постановлением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hyperlink>
      <w:r w:rsidRPr="004B199D">
        <w:rPr>
          <w:rFonts w:ascii="Times New Roman" w:hAnsi="Times New Roman" w:cs="Times New Roman"/>
          <w:sz w:val="24"/>
          <w:szCs w:val="24"/>
        </w:rPr>
        <w:t xml:space="preserve"> (</w:t>
      </w:r>
      <w:r w:rsidRPr="00591374">
        <w:rPr>
          <w:rFonts w:ascii="Times New Roman" w:hAnsi="Times New Roman" w:cs="Times New Roman"/>
          <w:sz w:val="24"/>
          <w:szCs w:val="24"/>
        </w:rPr>
        <w:t xml:space="preserve">далее – Постановление №1352). </w:t>
      </w:r>
    </w:p>
    <w:p w:rsidR="00537326" w:rsidRPr="00591374" w:rsidRDefault="00537326"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В случае если на Заказчика </w:t>
      </w:r>
      <w:r w:rsidRPr="00591374">
        <w:rPr>
          <w:rFonts w:ascii="Times New Roman" w:hAnsi="Times New Roman" w:cs="Times New Roman"/>
          <w:bCs/>
          <w:sz w:val="24"/>
          <w:szCs w:val="24"/>
        </w:rPr>
        <w:t>не распространяется Постановление №1352,</w:t>
      </w:r>
      <w:r w:rsidR="004B199D">
        <w:rPr>
          <w:rFonts w:ascii="Times New Roman" w:hAnsi="Times New Roman" w:cs="Times New Roman"/>
          <w:bCs/>
          <w:sz w:val="24"/>
          <w:szCs w:val="24"/>
        </w:rPr>
        <w:t xml:space="preserve"> </w:t>
      </w:r>
      <w:r w:rsidRPr="00591374">
        <w:rPr>
          <w:rFonts w:ascii="Times New Roman" w:hAnsi="Times New Roman" w:cs="Times New Roman"/>
          <w:sz w:val="24"/>
          <w:szCs w:val="24"/>
        </w:rPr>
        <w:t>то Заказчик не размещает информацию о годовом объеме закупок у субъектов малого и среднего предпринимательства в единой информационной системе.</w:t>
      </w:r>
    </w:p>
    <w:p w:rsidR="00537326" w:rsidRPr="00591374" w:rsidRDefault="00537326"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5.14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 </w:t>
      </w:r>
    </w:p>
    <w:p w:rsidR="00537326" w:rsidRPr="00591374" w:rsidRDefault="00537326"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5.15.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в соответствии с Законом и настоящим Положением о закупке, размещается </w:t>
      </w:r>
      <w:r w:rsidR="004B199D">
        <w:rPr>
          <w:rFonts w:ascii="Times New Roman" w:hAnsi="Times New Roman" w:cs="Times New Roman"/>
          <w:sz w:val="24"/>
          <w:szCs w:val="24"/>
        </w:rPr>
        <w:t>Заказчиком</w:t>
      </w:r>
      <w:r w:rsidRPr="00591374">
        <w:rPr>
          <w:rFonts w:ascii="Times New Roman" w:hAnsi="Times New Roman" w:cs="Times New Roman"/>
          <w:sz w:val="24"/>
          <w:szCs w:val="24"/>
        </w:rPr>
        <w:t xml:space="preserve"> на Официальном сайте </w:t>
      </w:r>
      <w:r w:rsidR="0050364B">
        <w:rPr>
          <w:rFonts w:ascii="Times New Roman" w:hAnsi="Times New Roman" w:cs="Times New Roman"/>
          <w:sz w:val="24"/>
          <w:szCs w:val="24"/>
        </w:rPr>
        <w:t>Заказчика</w:t>
      </w:r>
      <w:r w:rsidRPr="00591374">
        <w:rPr>
          <w:rFonts w:ascii="Times New Roman" w:hAnsi="Times New Roman" w:cs="Times New Roman"/>
          <w:sz w:val="24"/>
          <w:szCs w:val="24"/>
        </w:rPr>
        <w:t xml:space="preserve"> с последующим размещением ее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94A22" w:rsidRPr="00C94A22" w:rsidRDefault="00896CE3"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C94A22">
        <w:rPr>
          <w:rFonts w:ascii="Times New Roman" w:hAnsi="Times New Roman" w:cs="Times New Roman"/>
          <w:sz w:val="24"/>
          <w:szCs w:val="24"/>
        </w:rPr>
        <w:t>5.16</w:t>
      </w:r>
      <w:r w:rsidR="00CB300D" w:rsidRPr="00C94A22">
        <w:rPr>
          <w:rFonts w:ascii="Times New Roman" w:hAnsi="Times New Roman" w:cs="Times New Roman"/>
          <w:sz w:val="24"/>
          <w:szCs w:val="24"/>
        </w:rPr>
        <w:t xml:space="preserve">. </w:t>
      </w:r>
      <w:r w:rsidR="00C94A22" w:rsidRPr="00C94A22">
        <w:rPr>
          <w:rFonts w:ascii="Times New Roman" w:eastAsia="Times New Roman" w:hAnsi="Times New Roman" w:cs="Times New Roman"/>
          <w:color w:val="000000"/>
          <w:sz w:val="24"/>
          <w:szCs w:val="24"/>
          <w:lang w:eastAsia="ru-RU"/>
        </w:rPr>
        <w:t>В</w:t>
      </w:r>
      <w:r w:rsidR="00C94A22" w:rsidRPr="006A495A">
        <w:rPr>
          <w:rFonts w:ascii="Times New Roman" w:eastAsia="Times New Roman" w:hAnsi="Times New Roman" w:cs="Times New Roman"/>
          <w:color w:val="000000"/>
          <w:sz w:val="24"/>
          <w:szCs w:val="24"/>
          <w:lang w:eastAsia="ru-RU"/>
        </w:rPr>
        <w:t> доку</w:t>
      </w:r>
      <w:r w:rsidR="00C94A22" w:rsidRPr="00C94A22">
        <w:rPr>
          <w:rFonts w:ascii="Times New Roman" w:eastAsia="Times New Roman" w:hAnsi="Times New Roman" w:cs="Times New Roman"/>
          <w:color w:val="000000"/>
          <w:sz w:val="24"/>
          <w:szCs w:val="24"/>
          <w:lang w:eastAsia="ru-RU"/>
        </w:rPr>
        <w:t xml:space="preserve">ментации о конкурентной закупке и в обосновании </w:t>
      </w:r>
      <w:r w:rsidR="000C273E">
        <w:rPr>
          <w:rFonts w:ascii="Times New Roman" w:eastAsia="Times New Roman" w:hAnsi="Times New Roman" w:cs="Times New Roman"/>
          <w:color w:val="000000"/>
          <w:sz w:val="24"/>
          <w:szCs w:val="24"/>
          <w:lang w:eastAsia="ru-RU"/>
        </w:rPr>
        <w:t>номинальной (максимальной) цены договора (далее</w:t>
      </w:r>
      <w:r w:rsidR="0050364B">
        <w:rPr>
          <w:rFonts w:ascii="Times New Roman" w:eastAsia="Times New Roman" w:hAnsi="Times New Roman" w:cs="Times New Roman"/>
          <w:color w:val="000000"/>
          <w:sz w:val="24"/>
          <w:szCs w:val="24"/>
          <w:lang w:eastAsia="ru-RU"/>
        </w:rPr>
        <w:t xml:space="preserve"> </w:t>
      </w:r>
      <w:r w:rsidR="000C273E">
        <w:rPr>
          <w:rFonts w:ascii="Times New Roman" w:eastAsia="Times New Roman" w:hAnsi="Times New Roman" w:cs="Times New Roman"/>
          <w:color w:val="000000"/>
          <w:sz w:val="24"/>
          <w:szCs w:val="24"/>
          <w:lang w:eastAsia="ru-RU"/>
        </w:rPr>
        <w:t xml:space="preserve">- </w:t>
      </w:r>
      <w:r w:rsidR="00C94A22" w:rsidRPr="00C94A22">
        <w:rPr>
          <w:rFonts w:ascii="Times New Roman" w:eastAsia="Times New Roman" w:hAnsi="Times New Roman" w:cs="Times New Roman"/>
          <w:color w:val="000000"/>
          <w:sz w:val="24"/>
          <w:szCs w:val="24"/>
          <w:lang w:eastAsia="ru-RU"/>
        </w:rPr>
        <w:t>НМЦД</w:t>
      </w:r>
      <w:r w:rsidR="000C273E">
        <w:rPr>
          <w:rFonts w:ascii="Times New Roman" w:eastAsia="Times New Roman" w:hAnsi="Times New Roman" w:cs="Times New Roman"/>
          <w:color w:val="000000"/>
          <w:sz w:val="24"/>
          <w:szCs w:val="24"/>
          <w:lang w:eastAsia="ru-RU"/>
        </w:rPr>
        <w:t>)</w:t>
      </w:r>
      <w:r w:rsidR="00C94A22" w:rsidRPr="00C94A22">
        <w:rPr>
          <w:rFonts w:ascii="Times New Roman" w:eastAsia="Times New Roman" w:hAnsi="Times New Roman" w:cs="Times New Roman"/>
          <w:color w:val="000000"/>
          <w:sz w:val="24"/>
          <w:szCs w:val="24"/>
          <w:lang w:eastAsia="ru-RU"/>
        </w:rPr>
        <w:t xml:space="preserve"> к прямому договору</w:t>
      </w:r>
      <w:r w:rsidR="00C94A22" w:rsidRPr="006A495A">
        <w:rPr>
          <w:rFonts w:ascii="Times New Roman" w:eastAsia="Times New Roman" w:hAnsi="Times New Roman" w:cs="Times New Roman"/>
          <w:color w:val="000000"/>
          <w:sz w:val="24"/>
          <w:szCs w:val="24"/>
          <w:lang w:eastAsia="ru-RU"/>
        </w:rPr>
        <w:t>, указывается </w:t>
      </w:r>
      <w:r w:rsidR="00C94A22" w:rsidRPr="006A495A">
        <w:rPr>
          <w:rFonts w:ascii="Times New Roman" w:eastAsia="Times New Roman" w:hAnsi="Times New Roman" w:cs="Times New Roman"/>
          <w:bCs/>
          <w:color w:val="000000"/>
          <w:sz w:val="24"/>
          <w:szCs w:val="24"/>
          <w:lang w:eastAsia="ru-RU"/>
        </w:rPr>
        <w:t>одним из трех возможных способов</w:t>
      </w:r>
      <w:r w:rsidR="00C94A22" w:rsidRPr="00C94A22">
        <w:rPr>
          <w:rFonts w:ascii="Times New Roman" w:eastAsia="Times New Roman" w:hAnsi="Times New Roman" w:cs="Times New Roman"/>
          <w:bCs/>
          <w:color w:val="000000"/>
          <w:sz w:val="24"/>
          <w:szCs w:val="24"/>
          <w:lang w:eastAsia="ru-RU"/>
        </w:rPr>
        <w:t xml:space="preserve"> определения НМЦД</w:t>
      </w:r>
      <w:r w:rsidR="00C94A22" w:rsidRPr="006A495A">
        <w:rPr>
          <w:rFonts w:ascii="Times New Roman" w:eastAsia="Times New Roman" w:hAnsi="Times New Roman" w:cs="Times New Roman"/>
          <w:color w:val="000000"/>
          <w:sz w:val="24"/>
          <w:szCs w:val="24"/>
          <w:lang w:eastAsia="ru-RU"/>
        </w:rPr>
        <w:t>:</w:t>
      </w:r>
    </w:p>
    <w:p w:rsidR="00C94A22" w:rsidRPr="006A495A" w:rsidRDefault="00C94A22" w:rsidP="00AC2722">
      <w:pPr>
        <w:widowControl w:val="0"/>
        <w:numPr>
          <w:ilvl w:val="0"/>
          <w:numId w:val="52"/>
        </w:numPr>
        <w:tabs>
          <w:tab w:val="left" w:pos="851"/>
        </w:tabs>
        <w:spacing w:after="0" w:line="259" w:lineRule="auto"/>
        <w:ind w:left="0" w:firstLine="567"/>
        <w:jc w:val="both"/>
        <w:rPr>
          <w:rFonts w:ascii="Times New Roman" w:eastAsia="Times New Roman" w:hAnsi="Times New Roman" w:cs="Times New Roman"/>
          <w:color w:val="000000"/>
          <w:sz w:val="24"/>
          <w:szCs w:val="24"/>
          <w:lang w:eastAsia="ru-RU"/>
        </w:rPr>
      </w:pPr>
      <w:r w:rsidRPr="006A495A">
        <w:rPr>
          <w:rFonts w:ascii="Times New Roman" w:eastAsia="Times New Roman" w:hAnsi="Times New Roman" w:cs="Times New Roman"/>
          <w:color w:val="000000"/>
          <w:sz w:val="24"/>
          <w:szCs w:val="24"/>
          <w:lang w:eastAsia="ru-RU"/>
        </w:rPr>
        <w:lastRenderedPageBreak/>
        <w:t>В виде начальной (максимальной) цены договора (НМЦД).</w:t>
      </w:r>
    </w:p>
    <w:p w:rsidR="00C94A22" w:rsidRPr="006A495A" w:rsidRDefault="00C94A22" w:rsidP="00AC2722">
      <w:pPr>
        <w:widowControl w:val="0"/>
        <w:numPr>
          <w:ilvl w:val="0"/>
          <w:numId w:val="52"/>
        </w:numPr>
        <w:tabs>
          <w:tab w:val="left" w:pos="851"/>
        </w:tabs>
        <w:spacing w:after="0" w:line="259" w:lineRule="auto"/>
        <w:ind w:left="0" w:firstLine="567"/>
        <w:jc w:val="both"/>
        <w:rPr>
          <w:rFonts w:ascii="Times New Roman" w:eastAsia="Times New Roman" w:hAnsi="Times New Roman" w:cs="Times New Roman"/>
          <w:color w:val="000000"/>
          <w:sz w:val="24"/>
          <w:szCs w:val="24"/>
          <w:lang w:eastAsia="ru-RU"/>
        </w:rPr>
      </w:pPr>
      <w:r w:rsidRPr="006A495A">
        <w:rPr>
          <w:rFonts w:ascii="Times New Roman" w:eastAsia="Times New Roman" w:hAnsi="Times New Roman" w:cs="Times New Roman"/>
          <w:color w:val="000000"/>
          <w:sz w:val="24"/>
          <w:szCs w:val="24"/>
          <w:lang w:eastAsia="ru-RU"/>
        </w:rPr>
        <w:t>В виде формулы цены и максимального значения цены договора.</w:t>
      </w:r>
    </w:p>
    <w:p w:rsidR="00C94A22" w:rsidRPr="006A495A" w:rsidRDefault="00C94A22" w:rsidP="00AC2722">
      <w:pPr>
        <w:widowControl w:val="0"/>
        <w:numPr>
          <w:ilvl w:val="0"/>
          <w:numId w:val="52"/>
        </w:numPr>
        <w:tabs>
          <w:tab w:val="left" w:pos="851"/>
        </w:tabs>
        <w:spacing w:after="0" w:line="259" w:lineRule="auto"/>
        <w:ind w:left="0" w:firstLine="567"/>
        <w:jc w:val="both"/>
        <w:rPr>
          <w:rFonts w:ascii="Times New Roman" w:eastAsia="Times New Roman" w:hAnsi="Times New Roman" w:cs="Times New Roman"/>
          <w:color w:val="000000"/>
          <w:sz w:val="24"/>
          <w:szCs w:val="24"/>
          <w:lang w:eastAsia="ru-RU"/>
        </w:rPr>
      </w:pPr>
      <w:r w:rsidRPr="006A495A">
        <w:rPr>
          <w:rFonts w:ascii="Times New Roman" w:eastAsia="Times New Roman" w:hAnsi="Times New Roman" w:cs="Times New Roman"/>
          <w:color w:val="000000"/>
          <w:sz w:val="24"/>
          <w:szCs w:val="24"/>
          <w:lang w:eastAsia="ru-RU"/>
        </w:rPr>
        <w:t>В виде цены единицы товара, работы, услуги (ЦЕ ТРУ) и максимального значение цены договора.</w:t>
      </w:r>
    </w:p>
    <w:p w:rsidR="00C94A22" w:rsidRPr="006A495A" w:rsidRDefault="00C94A22"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6A495A">
        <w:rPr>
          <w:rFonts w:ascii="Times New Roman" w:eastAsia="Times New Roman" w:hAnsi="Times New Roman" w:cs="Times New Roman"/>
          <w:color w:val="000000"/>
          <w:sz w:val="24"/>
          <w:szCs w:val="24"/>
          <w:lang w:eastAsia="ru-RU"/>
        </w:rPr>
        <w:t>Порядок обоснования необходим</w:t>
      </w:r>
      <w:r w:rsidRPr="00C94A22">
        <w:rPr>
          <w:rFonts w:ascii="Times New Roman" w:eastAsia="Times New Roman" w:hAnsi="Times New Roman" w:cs="Times New Roman"/>
          <w:color w:val="000000"/>
          <w:sz w:val="24"/>
          <w:szCs w:val="24"/>
          <w:lang w:eastAsia="ru-RU"/>
        </w:rPr>
        <w:t>о установить</w:t>
      </w:r>
      <w:r w:rsidRPr="006A495A">
        <w:rPr>
          <w:rFonts w:ascii="Times New Roman" w:eastAsia="Times New Roman" w:hAnsi="Times New Roman" w:cs="Times New Roman"/>
          <w:color w:val="000000"/>
          <w:sz w:val="24"/>
          <w:szCs w:val="24"/>
          <w:lang w:eastAsia="ru-RU"/>
        </w:rPr>
        <w:t xml:space="preserve"> именно в отношении НМЦД или начальной ЦЕ ТРУ</w:t>
      </w:r>
      <w:r w:rsidRPr="00C94A22">
        <w:rPr>
          <w:rFonts w:ascii="Times New Roman" w:eastAsia="Times New Roman" w:hAnsi="Times New Roman" w:cs="Times New Roman"/>
          <w:color w:val="000000"/>
          <w:sz w:val="24"/>
          <w:szCs w:val="24"/>
          <w:lang w:eastAsia="ru-RU"/>
        </w:rPr>
        <w:t xml:space="preserve"> любым способом, выбранным Заказчиком</w:t>
      </w:r>
      <w:r w:rsidRPr="006A495A">
        <w:rPr>
          <w:rFonts w:ascii="Times New Roman" w:eastAsia="Times New Roman" w:hAnsi="Times New Roman" w:cs="Times New Roman"/>
          <w:color w:val="000000"/>
          <w:sz w:val="24"/>
          <w:szCs w:val="24"/>
          <w:lang w:eastAsia="ru-RU"/>
        </w:rPr>
        <w:t>. </w:t>
      </w:r>
    </w:p>
    <w:p w:rsidR="00CB300D" w:rsidRDefault="009E750D" w:rsidP="004A63A5">
      <w:pPr>
        <w:widowControl w:val="0"/>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5.17. </w:t>
      </w:r>
      <w:r w:rsidR="00CB300D" w:rsidRPr="00C94A22">
        <w:rPr>
          <w:rFonts w:ascii="Times New Roman" w:hAnsi="Times New Roman" w:cs="Times New Roman"/>
          <w:sz w:val="24"/>
          <w:szCs w:val="24"/>
        </w:rPr>
        <w:t>Начальная (максимальная) цена договора (далее – НМЦД) по решению Заказчика определяется и обосновывается Заказчиком в соответствии с приказом Минэкономразвития России от 02.10.2013 № 567 «Об утверждении Методических рекомендаций по применению методов определения НМЦД, цены договора, заключаемого с единственным поставщиком (подрядчиком, исполнителем)»</w:t>
      </w:r>
      <w:r w:rsidR="00E20781" w:rsidRPr="00C94A22">
        <w:rPr>
          <w:rFonts w:ascii="Times New Roman" w:hAnsi="Times New Roman" w:cs="Times New Roman"/>
          <w:sz w:val="24"/>
          <w:szCs w:val="24"/>
        </w:rPr>
        <w:t xml:space="preserve"> в части не противоречащей настоящему Положению</w:t>
      </w:r>
      <w:r w:rsidR="00CB300D" w:rsidRPr="00C94A22">
        <w:rPr>
          <w:rFonts w:ascii="Times New Roman" w:hAnsi="Times New Roman" w:cs="Times New Roman"/>
          <w:sz w:val="24"/>
          <w:szCs w:val="24"/>
        </w:rPr>
        <w:t>, посредством применения одного или нескольких из следующих методов, и иных методов, предусмотренных российским законодательством в сфере закупок ТРУ, а также метод</w:t>
      </w:r>
      <w:r w:rsidR="0043541E" w:rsidRPr="00C94A22">
        <w:rPr>
          <w:rFonts w:ascii="Times New Roman" w:hAnsi="Times New Roman" w:cs="Times New Roman"/>
          <w:sz w:val="24"/>
          <w:szCs w:val="24"/>
        </w:rPr>
        <w:t>ов введённых</w:t>
      </w:r>
      <w:r w:rsidR="00CB300D" w:rsidRPr="00C94A22">
        <w:rPr>
          <w:rFonts w:ascii="Times New Roman" w:hAnsi="Times New Roman" w:cs="Times New Roman"/>
          <w:sz w:val="24"/>
          <w:szCs w:val="24"/>
        </w:rPr>
        <w:t xml:space="preserve"> в соответствии с нормативными актами РФ, вступившими в законную силу после утверждения настоящего </w:t>
      </w:r>
      <w:r w:rsidR="00E20781" w:rsidRPr="00C94A22">
        <w:rPr>
          <w:rFonts w:ascii="Times New Roman" w:hAnsi="Times New Roman" w:cs="Times New Roman"/>
          <w:sz w:val="24"/>
          <w:szCs w:val="24"/>
        </w:rPr>
        <w:t>П</w:t>
      </w:r>
      <w:r w:rsidR="00CB300D" w:rsidRPr="00C94A22">
        <w:rPr>
          <w:rFonts w:ascii="Times New Roman" w:hAnsi="Times New Roman" w:cs="Times New Roman"/>
          <w:sz w:val="24"/>
          <w:szCs w:val="24"/>
        </w:rPr>
        <w:t>оложения:</w:t>
      </w:r>
    </w:p>
    <w:p w:rsidR="00CB300D" w:rsidRPr="00C94A22" w:rsidRDefault="00CB300D" w:rsidP="004A63A5">
      <w:pPr>
        <w:pStyle w:val="a5"/>
        <w:widowControl w:val="0"/>
        <w:numPr>
          <w:ilvl w:val="3"/>
          <w:numId w:val="43"/>
        </w:numPr>
        <w:tabs>
          <w:tab w:val="left" w:pos="993"/>
        </w:tabs>
        <w:spacing w:after="0" w:line="259" w:lineRule="auto"/>
        <w:ind w:left="0" w:firstLine="567"/>
        <w:jc w:val="both"/>
        <w:rPr>
          <w:rFonts w:ascii="Times New Roman" w:hAnsi="Times New Roman" w:cs="Times New Roman"/>
          <w:sz w:val="24"/>
          <w:szCs w:val="24"/>
        </w:rPr>
      </w:pPr>
      <w:r w:rsidRPr="00C94A22">
        <w:rPr>
          <w:rFonts w:ascii="Times New Roman" w:hAnsi="Times New Roman" w:cs="Times New Roman"/>
          <w:sz w:val="24"/>
          <w:szCs w:val="24"/>
        </w:rPr>
        <w:t>метод сопоставимых рыночных цен (анализа рынка);</w:t>
      </w:r>
    </w:p>
    <w:p w:rsidR="00CB300D" w:rsidRPr="00C94A22" w:rsidRDefault="00CB300D" w:rsidP="004A63A5">
      <w:pPr>
        <w:pStyle w:val="a5"/>
        <w:widowControl w:val="0"/>
        <w:numPr>
          <w:ilvl w:val="3"/>
          <w:numId w:val="43"/>
        </w:numPr>
        <w:tabs>
          <w:tab w:val="left" w:pos="993"/>
        </w:tabs>
        <w:spacing w:after="0" w:line="259" w:lineRule="auto"/>
        <w:ind w:left="0" w:firstLine="567"/>
        <w:jc w:val="both"/>
        <w:rPr>
          <w:rFonts w:ascii="Times New Roman" w:hAnsi="Times New Roman" w:cs="Times New Roman"/>
          <w:sz w:val="24"/>
          <w:szCs w:val="24"/>
        </w:rPr>
      </w:pPr>
      <w:r w:rsidRPr="00C94A22">
        <w:rPr>
          <w:rFonts w:ascii="Times New Roman" w:hAnsi="Times New Roman" w:cs="Times New Roman"/>
          <w:sz w:val="24"/>
          <w:szCs w:val="24"/>
        </w:rPr>
        <w:t>нормативный метод;</w:t>
      </w:r>
    </w:p>
    <w:p w:rsidR="00CB300D" w:rsidRPr="00C94A22" w:rsidRDefault="00CB300D" w:rsidP="004A63A5">
      <w:pPr>
        <w:pStyle w:val="a5"/>
        <w:widowControl w:val="0"/>
        <w:numPr>
          <w:ilvl w:val="3"/>
          <w:numId w:val="43"/>
        </w:numPr>
        <w:tabs>
          <w:tab w:val="left" w:pos="993"/>
        </w:tabs>
        <w:spacing w:after="0" w:line="259" w:lineRule="auto"/>
        <w:ind w:left="0" w:firstLine="567"/>
        <w:jc w:val="both"/>
        <w:rPr>
          <w:rFonts w:ascii="Times New Roman" w:hAnsi="Times New Roman" w:cs="Times New Roman"/>
          <w:sz w:val="24"/>
          <w:szCs w:val="24"/>
        </w:rPr>
      </w:pPr>
      <w:r w:rsidRPr="00C94A22">
        <w:rPr>
          <w:rFonts w:ascii="Times New Roman" w:hAnsi="Times New Roman" w:cs="Times New Roman"/>
          <w:sz w:val="24"/>
          <w:szCs w:val="24"/>
        </w:rPr>
        <w:t>тарифный метод;</w:t>
      </w:r>
    </w:p>
    <w:p w:rsidR="00CB300D" w:rsidRPr="00C94A22" w:rsidRDefault="00CB300D" w:rsidP="004A63A5">
      <w:pPr>
        <w:pStyle w:val="a5"/>
        <w:widowControl w:val="0"/>
        <w:numPr>
          <w:ilvl w:val="3"/>
          <w:numId w:val="43"/>
        </w:numPr>
        <w:tabs>
          <w:tab w:val="left" w:pos="993"/>
        </w:tabs>
        <w:spacing w:after="0" w:line="259" w:lineRule="auto"/>
        <w:ind w:left="0" w:firstLine="567"/>
        <w:jc w:val="both"/>
        <w:rPr>
          <w:rFonts w:ascii="Times New Roman" w:hAnsi="Times New Roman" w:cs="Times New Roman"/>
          <w:sz w:val="24"/>
          <w:szCs w:val="24"/>
        </w:rPr>
      </w:pPr>
      <w:r w:rsidRPr="00C94A22">
        <w:rPr>
          <w:rFonts w:ascii="Times New Roman" w:hAnsi="Times New Roman" w:cs="Times New Roman"/>
          <w:sz w:val="24"/>
          <w:szCs w:val="24"/>
        </w:rPr>
        <w:t>проектно-сметный метод;</w:t>
      </w:r>
    </w:p>
    <w:p w:rsidR="00CB300D" w:rsidRPr="00C94A22" w:rsidRDefault="00CB300D" w:rsidP="004A63A5">
      <w:pPr>
        <w:pStyle w:val="a5"/>
        <w:widowControl w:val="0"/>
        <w:numPr>
          <w:ilvl w:val="3"/>
          <w:numId w:val="43"/>
        </w:numPr>
        <w:tabs>
          <w:tab w:val="left" w:pos="993"/>
        </w:tabs>
        <w:spacing w:after="0" w:line="259" w:lineRule="auto"/>
        <w:ind w:left="0" w:firstLine="567"/>
        <w:jc w:val="both"/>
        <w:rPr>
          <w:rFonts w:ascii="Times New Roman" w:hAnsi="Times New Roman" w:cs="Times New Roman"/>
          <w:sz w:val="24"/>
          <w:szCs w:val="24"/>
        </w:rPr>
      </w:pPr>
      <w:r w:rsidRPr="00C94A22">
        <w:rPr>
          <w:rFonts w:ascii="Times New Roman" w:hAnsi="Times New Roman" w:cs="Times New Roman"/>
          <w:sz w:val="24"/>
          <w:szCs w:val="24"/>
        </w:rPr>
        <w:t>затратный метод;</w:t>
      </w:r>
    </w:p>
    <w:p w:rsidR="00CB300D" w:rsidRPr="00C94A22" w:rsidRDefault="00CB300D" w:rsidP="004A63A5">
      <w:pPr>
        <w:pStyle w:val="a5"/>
        <w:widowControl w:val="0"/>
        <w:numPr>
          <w:ilvl w:val="3"/>
          <w:numId w:val="43"/>
        </w:numPr>
        <w:tabs>
          <w:tab w:val="left" w:pos="993"/>
        </w:tabs>
        <w:spacing w:after="0" w:line="259" w:lineRule="auto"/>
        <w:ind w:left="0" w:firstLine="567"/>
        <w:jc w:val="both"/>
        <w:rPr>
          <w:rFonts w:ascii="Times New Roman" w:hAnsi="Times New Roman" w:cs="Times New Roman"/>
          <w:sz w:val="24"/>
          <w:szCs w:val="24"/>
        </w:rPr>
      </w:pPr>
      <w:r w:rsidRPr="00C94A22">
        <w:rPr>
          <w:rFonts w:ascii="Times New Roman" w:hAnsi="Times New Roman" w:cs="Times New Roman"/>
          <w:sz w:val="24"/>
          <w:szCs w:val="24"/>
        </w:rPr>
        <w:t>иной метод.</w:t>
      </w:r>
    </w:p>
    <w:p w:rsidR="006D0A55" w:rsidRPr="00036AC1" w:rsidRDefault="00CE54E2" w:rsidP="006D0A55">
      <w:pPr>
        <w:pStyle w:val="ad"/>
        <w:ind w:firstLine="709"/>
        <w:jc w:val="both"/>
        <w:rPr>
          <w:rFonts w:ascii="Times New Roman" w:hAnsi="Times New Roman" w:cs="Times New Roman"/>
          <w:sz w:val="24"/>
          <w:szCs w:val="24"/>
        </w:rPr>
      </w:pPr>
      <w:r w:rsidRPr="00036AC1">
        <w:rPr>
          <w:rFonts w:ascii="Times New Roman" w:hAnsi="Times New Roman" w:cs="Times New Roman"/>
          <w:sz w:val="24"/>
          <w:szCs w:val="24"/>
        </w:rPr>
        <w:t>5.17</w:t>
      </w:r>
      <w:r w:rsidR="006D0A55" w:rsidRPr="00036AC1">
        <w:rPr>
          <w:rFonts w:ascii="Times New Roman" w:hAnsi="Times New Roman" w:cs="Times New Roman"/>
          <w:sz w:val="24"/>
          <w:szCs w:val="24"/>
        </w:rPr>
        <w:t>.</w:t>
      </w:r>
      <w:r w:rsidR="009E750D">
        <w:rPr>
          <w:rFonts w:ascii="Times New Roman" w:hAnsi="Times New Roman" w:cs="Times New Roman"/>
          <w:sz w:val="24"/>
          <w:szCs w:val="24"/>
        </w:rPr>
        <w:t>1.</w:t>
      </w:r>
      <w:r w:rsidR="006D0A55" w:rsidRPr="00036AC1">
        <w:rPr>
          <w:rFonts w:ascii="Times New Roman" w:hAnsi="Times New Roman" w:cs="Times New Roman"/>
          <w:sz w:val="24"/>
          <w:szCs w:val="24"/>
        </w:rPr>
        <w:t xml:space="preserve"> </w:t>
      </w:r>
      <w:r w:rsidR="006D0A55" w:rsidRPr="009E750D">
        <w:rPr>
          <w:rFonts w:ascii="Times New Roman" w:hAnsi="Times New Roman" w:cs="Times New Roman"/>
          <w:b/>
          <w:sz w:val="24"/>
          <w:szCs w:val="24"/>
        </w:rPr>
        <w:t>Метод сопостави</w:t>
      </w:r>
      <w:r w:rsidR="0050364B" w:rsidRPr="009E750D">
        <w:rPr>
          <w:rFonts w:ascii="Times New Roman" w:hAnsi="Times New Roman" w:cs="Times New Roman"/>
          <w:b/>
          <w:sz w:val="24"/>
          <w:szCs w:val="24"/>
        </w:rPr>
        <w:t>м</w:t>
      </w:r>
      <w:r w:rsidR="006D0A55" w:rsidRPr="009E750D">
        <w:rPr>
          <w:rFonts w:ascii="Times New Roman" w:hAnsi="Times New Roman" w:cs="Times New Roman"/>
          <w:b/>
          <w:sz w:val="24"/>
          <w:szCs w:val="24"/>
        </w:rPr>
        <w:t>ых рыночных цен (анализ рынка)</w:t>
      </w:r>
      <w:r w:rsidR="006D0A55" w:rsidRPr="00036AC1">
        <w:rPr>
          <w:rFonts w:ascii="Times New Roman" w:hAnsi="Times New Roman" w:cs="Times New Roman"/>
          <w:sz w:val="24"/>
          <w:szCs w:val="24"/>
        </w:rPr>
        <w:t xml:space="preserve"> является приоритетным и заключается в определении НМЦД на основании информации о рыночных ценах товаров, работ, услуг планируемых к закупке. В целях получения информации о рыночных ценах товаров, работ и услуг заказчик может применить следующие способы:</w:t>
      </w:r>
    </w:p>
    <w:p w:rsidR="006D0A55" w:rsidRPr="00036AC1" w:rsidRDefault="006D0A55" w:rsidP="006D0A55">
      <w:pPr>
        <w:pStyle w:val="ad"/>
        <w:ind w:firstLine="709"/>
        <w:jc w:val="both"/>
        <w:rPr>
          <w:rFonts w:ascii="Times New Roman" w:hAnsi="Times New Roman" w:cs="Times New Roman"/>
          <w:sz w:val="24"/>
          <w:szCs w:val="24"/>
        </w:rPr>
      </w:pPr>
      <w:r w:rsidRPr="00036AC1">
        <w:rPr>
          <w:rFonts w:ascii="Times New Roman" w:hAnsi="Times New Roman" w:cs="Times New Roman"/>
          <w:sz w:val="24"/>
          <w:szCs w:val="24"/>
        </w:rPr>
        <w:t>1) направить запросы о предоставлении информации о рыночных ценах товаров, работ, услуг поставщикам (исполнителям, подрядчикам),</w:t>
      </w:r>
      <w:r w:rsidR="0050364B">
        <w:rPr>
          <w:rFonts w:ascii="Times New Roman" w:hAnsi="Times New Roman" w:cs="Times New Roman"/>
          <w:sz w:val="24"/>
          <w:szCs w:val="24"/>
        </w:rPr>
        <w:t xml:space="preserve"> </w:t>
      </w:r>
      <w:r w:rsidRPr="00036AC1">
        <w:rPr>
          <w:rFonts w:ascii="Times New Roman" w:hAnsi="Times New Roman" w:cs="Times New Roman"/>
          <w:sz w:val="24"/>
          <w:szCs w:val="24"/>
        </w:rPr>
        <w:t>специализирующимся на поставке требуемых товаров, работ, услуг в отношении которых имеется сложившийся функционирующий рынок;</w:t>
      </w:r>
    </w:p>
    <w:p w:rsidR="006D0A55" w:rsidRPr="00036AC1" w:rsidRDefault="006D0A55" w:rsidP="006D0A55">
      <w:pPr>
        <w:pStyle w:val="ad"/>
        <w:ind w:firstLine="709"/>
        <w:jc w:val="both"/>
        <w:rPr>
          <w:rFonts w:ascii="Times New Roman" w:hAnsi="Times New Roman" w:cs="Times New Roman"/>
          <w:sz w:val="24"/>
          <w:szCs w:val="24"/>
        </w:rPr>
      </w:pPr>
      <w:r w:rsidRPr="00036AC1">
        <w:rPr>
          <w:rFonts w:ascii="Times New Roman" w:hAnsi="Times New Roman" w:cs="Times New Roman"/>
          <w:sz w:val="24"/>
          <w:szCs w:val="24"/>
        </w:rPr>
        <w:t>2) осуществить поиск информации о ценах товаров, работ, услуг путем анализа ранее заключенных Заказчиком договоров;</w:t>
      </w:r>
    </w:p>
    <w:p w:rsidR="006D0A55" w:rsidRPr="007E4441" w:rsidRDefault="006D0A55" w:rsidP="006D0A55">
      <w:pPr>
        <w:pStyle w:val="ad"/>
        <w:ind w:firstLine="709"/>
        <w:jc w:val="both"/>
        <w:rPr>
          <w:rFonts w:ascii="Times New Roman" w:hAnsi="Times New Roman" w:cs="Times New Roman"/>
          <w:sz w:val="24"/>
          <w:szCs w:val="24"/>
        </w:rPr>
      </w:pPr>
      <w:r w:rsidRPr="00036AC1">
        <w:rPr>
          <w:rFonts w:ascii="Times New Roman" w:hAnsi="Times New Roman" w:cs="Times New Roman"/>
          <w:sz w:val="24"/>
          <w:szCs w:val="24"/>
        </w:rPr>
        <w:t xml:space="preserve">3) использовать информацию о ценах товаров, работ, услуг из реестра договоров в ЕИС, заключенных в соответствии с Законом № 223-ФЗ, </w:t>
      </w:r>
      <w:r w:rsidRPr="007E4441">
        <w:rPr>
          <w:rFonts w:ascii="Times New Roman" w:hAnsi="Times New Roman" w:cs="Times New Roman"/>
          <w:sz w:val="24"/>
          <w:szCs w:val="24"/>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D0A55" w:rsidRDefault="006D0A55" w:rsidP="006D0A55">
      <w:pPr>
        <w:pStyle w:val="ad"/>
        <w:ind w:firstLine="709"/>
        <w:jc w:val="both"/>
        <w:rPr>
          <w:rFonts w:ascii="Times New Roman" w:hAnsi="Times New Roman" w:cs="Times New Roman"/>
          <w:sz w:val="24"/>
          <w:szCs w:val="24"/>
        </w:rPr>
      </w:pPr>
      <w:r w:rsidRPr="00036AC1">
        <w:rPr>
          <w:rFonts w:ascii="Times New Roman" w:hAnsi="Times New Roman" w:cs="Times New Roman"/>
          <w:sz w:val="24"/>
          <w:szCs w:val="24"/>
        </w:rPr>
        <w:t>4) осуществить сбор и анализ общедоступной информации о рыночных ценах товаров, работ, услуг (информация о ценах товаров, работ, услуг содержащаяся в рекламе, каталогах; информация о котировках на российских и иностранных биржах;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пр</w:t>
      </w:r>
      <w:r w:rsidR="0050364B">
        <w:rPr>
          <w:rFonts w:ascii="Times New Roman" w:hAnsi="Times New Roman" w:cs="Times New Roman"/>
          <w:sz w:val="24"/>
          <w:szCs w:val="24"/>
        </w:rPr>
        <w:t>а</w:t>
      </w:r>
      <w:r w:rsidRPr="00036AC1">
        <w:rPr>
          <w:rFonts w:ascii="Times New Roman" w:hAnsi="Times New Roman" w:cs="Times New Roman"/>
          <w:sz w:val="24"/>
          <w:szCs w:val="24"/>
        </w:rPr>
        <w:t>вовыми актами муниципальных образований и пр.)</w:t>
      </w:r>
    </w:p>
    <w:p w:rsidR="0048181E" w:rsidRPr="00591374" w:rsidRDefault="0048181E" w:rsidP="0048181E">
      <w:pPr>
        <w:widowControl w:val="0"/>
        <w:tabs>
          <w:tab w:val="left" w:pos="993"/>
        </w:tabs>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К общедоступной информации о ценах товаров, работ, услуг, которая может быть использована для целей определения НМЦД относятся:</w:t>
      </w:r>
    </w:p>
    <w:p w:rsidR="0048181E" w:rsidRPr="00591374" w:rsidRDefault="0048181E" w:rsidP="0048181E">
      <w:pPr>
        <w:pStyle w:val="a5"/>
        <w:widowControl w:val="0"/>
        <w:numPr>
          <w:ilvl w:val="0"/>
          <w:numId w:val="36"/>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48181E" w:rsidRPr="00591374" w:rsidRDefault="0048181E" w:rsidP="0048181E">
      <w:pPr>
        <w:pStyle w:val="a5"/>
        <w:widowControl w:val="0"/>
        <w:numPr>
          <w:ilvl w:val="0"/>
          <w:numId w:val="36"/>
        </w:numPr>
        <w:tabs>
          <w:tab w:val="left" w:pos="709"/>
          <w:tab w:val="left" w:pos="851"/>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48181E" w:rsidRPr="00591374" w:rsidRDefault="0048181E" w:rsidP="0048181E">
      <w:pPr>
        <w:pStyle w:val="a5"/>
        <w:widowControl w:val="0"/>
        <w:numPr>
          <w:ilvl w:val="0"/>
          <w:numId w:val="36"/>
        </w:numPr>
        <w:tabs>
          <w:tab w:val="left" w:pos="709"/>
          <w:tab w:val="left" w:pos="851"/>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информация о котировках на российских биржах и иностранных биржах;</w:t>
      </w:r>
    </w:p>
    <w:p w:rsidR="0048181E" w:rsidRPr="00591374" w:rsidRDefault="0048181E" w:rsidP="0048181E">
      <w:pPr>
        <w:pStyle w:val="a5"/>
        <w:widowControl w:val="0"/>
        <w:numPr>
          <w:ilvl w:val="0"/>
          <w:numId w:val="36"/>
        </w:numPr>
        <w:tabs>
          <w:tab w:val="left" w:pos="709"/>
          <w:tab w:val="left" w:pos="851"/>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lastRenderedPageBreak/>
        <w:t>информация о котировках на электронных площадках;</w:t>
      </w:r>
    </w:p>
    <w:p w:rsidR="0048181E" w:rsidRPr="00591374" w:rsidRDefault="0048181E" w:rsidP="0048181E">
      <w:pPr>
        <w:pStyle w:val="a5"/>
        <w:widowControl w:val="0"/>
        <w:numPr>
          <w:ilvl w:val="0"/>
          <w:numId w:val="36"/>
        </w:numPr>
        <w:tabs>
          <w:tab w:val="left" w:pos="709"/>
          <w:tab w:val="left" w:pos="851"/>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данные государственной статистической отчетности о ценах товаров, работ, услуг;</w:t>
      </w:r>
    </w:p>
    <w:p w:rsidR="0048181E" w:rsidRPr="00591374" w:rsidRDefault="0048181E" w:rsidP="0048181E">
      <w:pPr>
        <w:pStyle w:val="a5"/>
        <w:widowControl w:val="0"/>
        <w:numPr>
          <w:ilvl w:val="0"/>
          <w:numId w:val="36"/>
        </w:numPr>
        <w:tabs>
          <w:tab w:val="left" w:pos="709"/>
          <w:tab w:val="left" w:pos="851"/>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6D0A55" w:rsidRDefault="00A21F3A" w:rsidP="006D0A55">
      <w:pPr>
        <w:pStyle w:val="ad"/>
        <w:ind w:firstLine="709"/>
        <w:jc w:val="both"/>
        <w:rPr>
          <w:rFonts w:ascii="Times New Roman" w:hAnsi="Times New Roman" w:cs="Times New Roman"/>
          <w:sz w:val="24"/>
          <w:szCs w:val="24"/>
        </w:rPr>
      </w:pPr>
      <w:r>
        <w:rPr>
          <w:rFonts w:ascii="Times New Roman" w:hAnsi="Times New Roman" w:cs="Times New Roman"/>
          <w:sz w:val="24"/>
          <w:szCs w:val="24"/>
        </w:rPr>
        <w:t>5.17.2</w:t>
      </w:r>
      <w:r w:rsidR="006D0A55" w:rsidRPr="00036AC1">
        <w:rPr>
          <w:rFonts w:ascii="Times New Roman" w:hAnsi="Times New Roman" w:cs="Times New Roman"/>
          <w:sz w:val="24"/>
          <w:szCs w:val="24"/>
        </w:rPr>
        <w:t>.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6D0A55" w:rsidRPr="00036AC1" w:rsidRDefault="00A21F3A" w:rsidP="006D0A55">
      <w:pPr>
        <w:pStyle w:val="ad"/>
        <w:ind w:firstLine="709"/>
        <w:jc w:val="both"/>
        <w:rPr>
          <w:rFonts w:ascii="Times New Roman" w:hAnsi="Times New Roman" w:cs="Times New Roman"/>
          <w:sz w:val="24"/>
          <w:szCs w:val="24"/>
        </w:rPr>
      </w:pPr>
      <w:r>
        <w:rPr>
          <w:rFonts w:ascii="Times New Roman" w:hAnsi="Times New Roman" w:cs="Times New Roman"/>
          <w:sz w:val="24"/>
          <w:szCs w:val="24"/>
        </w:rPr>
        <w:t>5.17.3.</w:t>
      </w:r>
      <w:r w:rsidR="006D0A55" w:rsidRPr="00036AC1">
        <w:rPr>
          <w:rFonts w:ascii="Times New Roman" w:hAnsi="Times New Roman" w:cs="Times New Roman"/>
          <w:sz w:val="24"/>
          <w:szCs w:val="24"/>
        </w:rPr>
        <w:t xml:space="preserve">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w:t>
      </w:r>
      <w:r w:rsidR="0050364B">
        <w:rPr>
          <w:rFonts w:ascii="Times New Roman" w:hAnsi="Times New Roman" w:cs="Times New Roman"/>
          <w:sz w:val="24"/>
          <w:szCs w:val="24"/>
        </w:rPr>
        <w:t xml:space="preserve"> </w:t>
      </w:r>
      <w:r w:rsidR="006D0A55" w:rsidRPr="00036AC1">
        <w:rPr>
          <w:rFonts w:ascii="Times New Roman" w:hAnsi="Times New Roman" w:cs="Times New Roman"/>
          <w:sz w:val="24"/>
          <w:szCs w:val="24"/>
        </w:rPr>
        <w:t>услуг с учетом различий в характеристиках товаров, коммерческих и (или) финансовых условий поставок товаров, выполнения работ, оказания услуг.</w:t>
      </w:r>
    </w:p>
    <w:p w:rsidR="006D0A55" w:rsidRDefault="00A21F3A" w:rsidP="006D0A55">
      <w:pPr>
        <w:pStyle w:val="ad"/>
        <w:ind w:firstLine="709"/>
        <w:jc w:val="both"/>
        <w:rPr>
          <w:rFonts w:ascii="Times New Roman" w:hAnsi="Times New Roman" w:cs="Times New Roman"/>
          <w:sz w:val="24"/>
          <w:szCs w:val="24"/>
        </w:rPr>
      </w:pPr>
      <w:r>
        <w:rPr>
          <w:rFonts w:ascii="Times New Roman" w:hAnsi="Times New Roman" w:cs="Times New Roman"/>
          <w:sz w:val="24"/>
          <w:szCs w:val="24"/>
        </w:rPr>
        <w:t>5.17.4</w:t>
      </w:r>
      <w:r w:rsidR="006D0A55" w:rsidRPr="00036AC1">
        <w:rPr>
          <w:rFonts w:ascii="Times New Roman" w:hAnsi="Times New Roman" w:cs="Times New Roman"/>
          <w:sz w:val="24"/>
          <w:szCs w:val="24"/>
        </w:rPr>
        <w:t>. При использовании метода сопоставимых рыночных цен (анализа рынка) НМЦД может быть сформирована на основании не менее 3 (трех) цен товара, работы, услуги, полученных одним или несколькими способами, предусмотренными пунктом 2 Положения.</w:t>
      </w:r>
    </w:p>
    <w:p w:rsidR="005F0421" w:rsidRDefault="005F0421" w:rsidP="006D0A55">
      <w:pPr>
        <w:pStyle w:val="ad"/>
        <w:ind w:firstLine="709"/>
        <w:jc w:val="both"/>
        <w:rPr>
          <w:rFonts w:ascii="Times New Roman" w:hAnsi="Times New Roman" w:cs="Times New Roman"/>
          <w:sz w:val="24"/>
          <w:szCs w:val="24"/>
        </w:rPr>
      </w:pPr>
      <w:r w:rsidRPr="00591374">
        <w:rPr>
          <w:rFonts w:ascii="Times New Roman" w:hAnsi="Times New Roman" w:cs="Times New Roman"/>
          <w:sz w:val="24"/>
          <w:szCs w:val="24"/>
        </w:rPr>
        <w:t>При невозможности обосно</w:t>
      </w:r>
      <w:r>
        <w:rPr>
          <w:rFonts w:ascii="Times New Roman" w:hAnsi="Times New Roman" w:cs="Times New Roman"/>
          <w:sz w:val="24"/>
          <w:szCs w:val="24"/>
        </w:rPr>
        <w:t xml:space="preserve">вания НМЦД </w:t>
      </w:r>
      <w:r w:rsidRPr="00591374">
        <w:rPr>
          <w:rFonts w:ascii="Times New Roman" w:hAnsi="Times New Roman" w:cs="Times New Roman"/>
          <w:sz w:val="24"/>
          <w:szCs w:val="24"/>
        </w:rPr>
        <w:t xml:space="preserve">с использованием сравнения трех ценовых предложений, Заказчик может принять решение о сравнении </w:t>
      </w:r>
      <w:r>
        <w:rPr>
          <w:rFonts w:ascii="Times New Roman" w:hAnsi="Times New Roman" w:cs="Times New Roman"/>
          <w:sz w:val="24"/>
          <w:szCs w:val="24"/>
        </w:rPr>
        <w:t>2 (двух)</w:t>
      </w:r>
      <w:r w:rsidRPr="00591374">
        <w:rPr>
          <w:rFonts w:ascii="Times New Roman" w:hAnsi="Times New Roman" w:cs="Times New Roman"/>
          <w:sz w:val="24"/>
          <w:szCs w:val="24"/>
        </w:rPr>
        <w:t xml:space="preserve"> ценовых предложений.</w:t>
      </w:r>
    </w:p>
    <w:p w:rsidR="0048181E" w:rsidRPr="00591374" w:rsidRDefault="0048181E" w:rsidP="0048181E">
      <w:pPr>
        <w:widowControl w:val="0"/>
        <w:tabs>
          <w:tab w:val="left" w:pos="993"/>
        </w:tabs>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5.</w:t>
      </w:r>
      <w:r>
        <w:rPr>
          <w:rFonts w:ascii="Times New Roman" w:hAnsi="Times New Roman" w:cs="Times New Roman"/>
          <w:sz w:val="24"/>
          <w:szCs w:val="24"/>
        </w:rPr>
        <w:t>17.5</w:t>
      </w:r>
      <w:r w:rsidRPr="00591374">
        <w:rPr>
          <w:rFonts w:ascii="Times New Roman" w:hAnsi="Times New Roman" w:cs="Times New Roman"/>
          <w:sz w:val="24"/>
          <w:szCs w:val="24"/>
        </w:rPr>
        <w:t xml:space="preserve">. </w:t>
      </w:r>
      <w:r w:rsidRPr="0048181E">
        <w:rPr>
          <w:rFonts w:ascii="Times New Roman" w:hAnsi="Times New Roman" w:cs="Times New Roman"/>
          <w:b/>
          <w:sz w:val="24"/>
          <w:szCs w:val="24"/>
        </w:rPr>
        <w:t>Нормативный метод</w:t>
      </w:r>
      <w:r w:rsidRPr="00591374">
        <w:rPr>
          <w:rFonts w:ascii="Times New Roman" w:hAnsi="Times New Roman" w:cs="Times New Roman"/>
          <w:sz w:val="24"/>
          <w:szCs w:val="24"/>
        </w:rPr>
        <w:t xml:space="preserve"> заключается в расчете НМЦД на основе требований к закупаемым товарам, работам, услугам, в случае, если они установлены решением Заказчика, если такие требования предусматривают установление предельных цен товаров, работ, услуг.</w:t>
      </w:r>
    </w:p>
    <w:p w:rsidR="006D0A55" w:rsidRPr="00036AC1" w:rsidRDefault="00A21F3A" w:rsidP="006D0A55">
      <w:pPr>
        <w:pStyle w:val="ad"/>
        <w:ind w:firstLine="709"/>
        <w:jc w:val="both"/>
        <w:rPr>
          <w:rFonts w:ascii="Times New Roman" w:hAnsi="Times New Roman" w:cs="Times New Roman"/>
          <w:sz w:val="24"/>
          <w:szCs w:val="24"/>
        </w:rPr>
      </w:pPr>
      <w:r>
        <w:rPr>
          <w:rFonts w:ascii="Times New Roman" w:hAnsi="Times New Roman" w:cs="Times New Roman"/>
          <w:sz w:val="24"/>
          <w:szCs w:val="24"/>
        </w:rPr>
        <w:t>5.17.</w:t>
      </w:r>
      <w:r w:rsidR="0048181E">
        <w:rPr>
          <w:rFonts w:ascii="Times New Roman" w:hAnsi="Times New Roman" w:cs="Times New Roman"/>
          <w:sz w:val="24"/>
          <w:szCs w:val="24"/>
        </w:rPr>
        <w:t>6</w:t>
      </w:r>
      <w:r w:rsidR="006D0A55" w:rsidRPr="00036AC1">
        <w:rPr>
          <w:rFonts w:ascii="Times New Roman" w:hAnsi="Times New Roman" w:cs="Times New Roman"/>
          <w:sz w:val="24"/>
          <w:szCs w:val="24"/>
        </w:rPr>
        <w:t xml:space="preserve">. </w:t>
      </w:r>
      <w:r w:rsidR="006D0A55" w:rsidRPr="009E750D">
        <w:rPr>
          <w:rFonts w:ascii="Times New Roman" w:hAnsi="Times New Roman" w:cs="Times New Roman"/>
          <w:b/>
          <w:sz w:val="24"/>
          <w:szCs w:val="24"/>
        </w:rPr>
        <w:t>Тарифный метод</w:t>
      </w:r>
      <w:r w:rsidR="006D0A55" w:rsidRPr="00036AC1">
        <w:rPr>
          <w:rFonts w:ascii="Times New Roman" w:hAnsi="Times New Roman" w:cs="Times New Roman"/>
          <w:sz w:val="24"/>
          <w:szCs w:val="24"/>
        </w:rPr>
        <w:t xml:space="preserve"> определения НМЦД при формировании цен по следующим отраслям: электроэнергетика, газ, нефть, ж/д транспорт, коммунальные услуги, услуги связи, иные отрасли, в которых цены регулируются государством.</w:t>
      </w:r>
    </w:p>
    <w:p w:rsidR="006D0A55" w:rsidRPr="00036AC1" w:rsidRDefault="006D0A55" w:rsidP="006D0A55">
      <w:pPr>
        <w:pStyle w:val="ad"/>
        <w:ind w:firstLine="709"/>
        <w:jc w:val="both"/>
        <w:rPr>
          <w:rFonts w:ascii="Times New Roman" w:hAnsi="Times New Roman" w:cs="Times New Roman"/>
          <w:sz w:val="24"/>
          <w:szCs w:val="24"/>
        </w:rPr>
      </w:pPr>
      <w:r w:rsidRPr="00036AC1">
        <w:rPr>
          <w:rFonts w:ascii="Times New Roman" w:hAnsi="Times New Roman" w:cs="Times New Roman"/>
          <w:sz w:val="24"/>
          <w:szCs w:val="24"/>
        </w:rPr>
        <w:t>НМЦД рассчитывается по формуле: Ц = Цтариф*V, где Ц – начальная (максимальная) цена договора; Цтариф – цена (тариф) единицы товара, работы, услуги, установленная(ый) в рамках государственного регулирования цен (тарифов); V – требуемый объем закупки.</w:t>
      </w:r>
    </w:p>
    <w:p w:rsidR="006D0A55" w:rsidRDefault="006D0A55" w:rsidP="006D0A55">
      <w:pPr>
        <w:pStyle w:val="ad"/>
        <w:ind w:firstLine="709"/>
        <w:jc w:val="both"/>
        <w:rPr>
          <w:rFonts w:ascii="Times New Roman" w:hAnsi="Times New Roman" w:cs="Times New Roman"/>
          <w:sz w:val="24"/>
          <w:szCs w:val="24"/>
        </w:rPr>
      </w:pPr>
      <w:r w:rsidRPr="00036AC1">
        <w:rPr>
          <w:rFonts w:ascii="Times New Roman" w:hAnsi="Times New Roman" w:cs="Times New Roman"/>
          <w:sz w:val="24"/>
          <w:szCs w:val="24"/>
        </w:rPr>
        <w:t>Информация о тарифа</w:t>
      </w:r>
      <w:r w:rsidR="0050364B">
        <w:rPr>
          <w:rFonts w:ascii="Times New Roman" w:hAnsi="Times New Roman" w:cs="Times New Roman"/>
          <w:sz w:val="24"/>
          <w:szCs w:val="24"/>
        </w:rPr>
        <w:t>х</w:t>
      </w:r>
      <w:r w:rsidRPr="00036AC1">
        <w:rPr>
          <w:rFonts w:ascii="Times New Roman" w:hAnsi="Times New Roman" w:cs="Times New Roman"/>
          <w:sz w:val="24"/>
          <w:szCs w:val="24"/>
        </w:rPr>
        <w:t xml:space="preserve"> размещена на сайте Федеральной антимонопольной службы Российской Федерации.</w:t>
      </w:r>
    </w:p>
    <w:p w:rsidR="006D0A55" w:rsidRPr="00036AC1" w:rsidRDefault="00A21F3A" w:rsidP="006D0A55">
      <w:pPr>
        <w:pStyle w:val="ad"/>
        <w:ind w:firstLine="709"/>
        <w:jc w:val="both"/>
        <w:rPr>
          <w:rFonts w:ascii="Times New Roman" w:hAnsi="Times New Roman" w:cs="Times New Roman"/>
          <w:sz w:val="24"/>
          <w:szCs w:val="24"/>
        </w:rPr>
      </w:pPr>
      <w:r>
        <w:rPr>
          <w:rFonts w:ascii="Times New Roman" w:hAnsi="Times New Roman" w:cs="Times New Roman"/>
          <w:sz w:val="24"/>
          <w:szCs w:val="24"/>
        </w:rPr>
        <w:t>5.17.</w:t>
      </w:r>
      <w:r w:rsidR="0048181E">
        <w:rPr>
          <w:rFonts w:ascii="Times New Roman" w:hAnsi="Times New Roman" w:cs="Times New Roman"/>
          <w:sz w:val="24"/>
          <w:szCs w:val="24"/>
        </w:rPr>
        <w:t>7</w:t>
      </w:r>
      <w:r w:rsidR="006D0A55" w:rsidRPr="00036AC1">
        <w:rPr>
          <w:rFonts w:ascii="Times New Roman" w:hAnsi="Times New Roman" w:cs="Times New Roman"/>
          <w:sz w:val="24"/>
          <w:szCs w:val="24"/>
        </w:rPr>
        <w:t xml:space="preserve">. </w:t>
      </w:r>
      <w:r w:rsidR="006D0A55" w:rsidRPr="00A21F3A">
        <w:rPr>
          <w:rFonts w:ascii="Times New Roman" w:hAnsi="Times New Roman" w:cs="Times New Roman"/>
          <w:b/>
          <w:sz w:val="24"/>
          <w:szCs w:val="24"/>
        </w:rPr>
        <w:t>Проектно-сметный метод</w:t>
      </w:r>
      <w:r w:rsidR="006D0A55" w:rsidRPr="00036AC1">
        <w:rPr>
          <w:rFonts w:ascii="Times New Roman" w:hAnsi="Times New Roman" w:cs="Times New Roman"/>
          <w:sz w:val="24"/>
          <w:szCs w:val="24"/>
        </w:rPr>
        <w:t xml:space="preserve"> определения НМЦД применяется при закупке работ по строительству, реконструкции, капитальному ремонту, сносу об</w:t>
      </w:r>
      <w:r w:rsidR="0050364B">
        <w:rPr>
          <w:rFonts w:ascii="Times New Roman" w:hAnsi="Times New Roman" w:cs="Times New Roman"/>
          <w:sz w:val="24"/>
          <w:szCs w:val="24"/>
        </w:rPr>
        <w:t>ъ</w:t>
      </w:r>
      <w:r w:rsidR="006D0A55" w:rsidRPr="00036AC1">
        <w:rPr>
          <w:rFonts w:ascii="Times New Roman" w:hAnsi="Times New Roman" w:cs="Times New Roman"/>
          <w:sz w:val="24"/>
          <w:szCs w:val="24"/>
        </w:rPr>
        <w:t>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Проектно-сметный метод заключается в установлении НМЦД на основании проектной документации (включающей сметную стоимость работ) и (или) сметы, разработанных и утвержденных в соответствии с законодательством Российской Федерации.</w:t>
      </w:r>
    </w:p>
    <w:p w:rsidR="006D0A55" w:rsidRDefault="00A21F3A" w:rsidP="006D0A55">
      <w:pPr>
        <w:pStyle w:val="ad"/>
        <w:ind w:firstLine="709"/>
        <w:jc w:val="both"/>
        <w:rPr>
          <w:rFonts w:ascii="Times New Roman" w:hAnsi="Times New Roman" w:cs="Times New Roman"/>
          <w:sz w:val="24"/>
          <w:szCs w:val="24"/>
        </w:rPr>
      </w:pPr>
      <w:r>
        <w:rPr>
          <w:rFonts w:ascii="Times New Roman" w:hAnsi="Times New Roman" w:cs="Times New Roman"/>
          <w:sz w:val="24"/>
          <w:szCs w:val="24"/>
        </w:rPr>
        <w:t>5.17.</w:t>
      </w:r>
      <w:r w:rsidR="0048181E">
        <w:rPr>
          <w:rFonts w:ascii="Times New Roman" w:hAnsi="Times New Roman" w:cs="Times New Roman"/>
          <w:sz w:val="24"/>
          <w:szCs w:val="24"/>
        </w:rPr>
        <w:t>8</w:t>
      </w:r>
      <w:r w:rsidR="006D0A55" w:rsidRPr="00036AC1">
        <w:rPr>
          <w:rFonts w:ascii="Times New Roman" w:hAnsi="Times New Roman" w:cs="Times New Roman"/>
          <w:sz w:val="24"/>
          <w:szCs w:val="24"/>
        </w:rPr>
        <w:t xml:space="preserve">. При применении </w:t>
      </w:r>
      <w:r w:rsidR="006D0A55" w:rsidRPr="00A21F3A">
        <w:rPr>
          <w:rFonts w:ascii="Times New Roman" w:hAnsi="Times New Roman" w:cs="Times New Roman"/>
          <w:b/>
          <w:sz w:val="24"/>
          <w:szCs w:val="24"/>
        </w:rPr>
        <w:t>затратного метода</w:t>
      </w:r>
      <w:r w:rsidR="006D0A55" w:rsidRPr="00036AC1">
        <w:rPr>
          <w:rFonts w:ascii="Times New Roman" w:hAnsi="Times New Roman" w:cs="Times New Roman"/>
          <w:sz w:val="24"/>
          <w:szCs w:val="24"/>
        </w:rPr>
        <w:t xml:space="preserve"> НМЦД формируется путем</w:t>
      </w:r>
      <w:r w:rsidR="0050364B">
        <w:rPr>
          <w:rFonts w:ascii="Times New Roman" w:hAnsi="Times New Roman" w:cs="Times New Roman"/>
          <w:sz w:val="24"/>
          <w:szCs w:val="24"/>
        </w:rPr>
        <w:t xml:space="preserve"> </w:t>
      </w:r>
      <w:r w:rsidR="006D0A55" w:rsidRPr="00036AC1">
        <w:rPr>
          <w:rFonts w:ascii="Times New Roman" w:hAnsi="Times New Roman" w:cs="Times New Roman"/>
          <w:sz w:val="24"/>
          <w:szCs w:val="24"/>
        </w:rPr>
        <w:t>калькуляции затрат и включает все затраты (прямые и косвенные з</w:t>
      </w:r>
      <w:r w:rsidR="0050364B">
        <w:rPr>
          <w:rFonts w:ascii="Times New Roman" w:hAnsi="Times New Roman" w:cs="Times New Roman"/>
          <w:sz w:val="24"/>
          <w:szCs w:val="24"/>
        </w:rPr>
        <w:t>а</w:t>
      </w:r>
      <w:r w:rsidR="006D0A55" w:rsidRPr="00036AC1">
        <w:rPr>
          <w:rFonts w:ascii="Times New Roman" w:hAnsi="Times New Roman" w:cs="Times New Roman"/>
          <w:sz w:val="24"/>
          <w:szCs w:val="24"/>
        </w:rPr>
        <w:t>траты на производство или приобретение и (или) реализацию товаров, работ, услуг, затраты на транспортировку, хранение, страхование и иные затраты).</w:t>
      </w:r>
    </w:p>
    <w:p w:rsidR="006D0A55" w:rsidRPr="00036AC1" w:rsidRDefault="00A21F3A" w:rsidP="006D0A55">
      <w:pPr>
        <w:pStyle w:val="ad"/>
        <w:ind w:firstLine="709"/>
        <w:jc w:val="both"/>
        <w:rPr>
          <w:rFonts w:ascii="Times New Roman" w:hAnsi="Times New Roman" w:cs="Times New Roman"/>
          <w:sz w:val="24"/>
          <w:szCs w:val="24"/>
        </w:rPr>
      </w:pPr>
      <w:r>
        <w:rPr>
          <w:rFonts w:ascii="Times New Roman" w:hAnsi="Times New Roman" w:cs="Times New Roman"/>
          <w:sz w:val="24"/>
          <w:szCs w:val="24"/>
        </w:rPr>
        <w:t>5.17.9</w:t>
      </w:r>
      <w:r w:rsidR="006D0A55" w:rsidRPr="00036AC1">
        <w:rPr>
          <w:rFonts w:ascii="Times New Roman" w:hAnsi="Times New Roman" w:cs="Times New Roman"/>
          <w:sz w:val="24"/>
          <w:szCs w:val="24"/>
        </w:rPr>
        <w:t xml:space="preserve">. При невозможности применения методов формирования НМЦД, предусмотренных пунктами </w:t>
      </w:r>
      <w:r>
        <w:rPr>
          <w:rFonts w:ascii="Times New Roman" w:hAnsi="Times New Roman" w:cs="Times New Roman"/>
          <w:sz w:val="24"/>
          <w:szCs w:val="24"/>
        </w:rPr>
        <w:t>5.17.1- 5.17.8</w:t>
      </w:r>
      <w:r w:rsidR="006D0A55" w:rsidRPr="00036AC1">
        <w:rPr>
          <w:rFonts w:ascii="Times New Roman" w:hAnsi="Times New Roman" w:cs="Times New Roman"/>
          <w:sz w:val="24"/>
          <w:szCs w:val="24"/>
        </w:rPr>
        <w:t xml:space="preserve"> Положения Заказчик вправе применить иной метод. В этом случае в протоколе формирования НМЦД Заказчик  обязан включить обоснование невозможности применения методов, предусмотренных пунктами </w:t>
      </w:r>
      <w:r>
        <w:rPr>
          <w:rFonts w:ascii="Times New Roman" w:hAnsi="Times New Roman" w:cs="Times New Roman"/>
          <w:sz w:val="24"/>
          <w:szCs w:val="24"/>
        </w:rPr>
        <w:t>5.17.1-5.17.8</w:t>
      </w:r>
      <w:r w:rsidR="006D0A55" w:rsidRPr="00036AC1">
        <w:rPr>
          <w:rFonts w:ascii="Times New Roman" w:hAnsi="Times New Roman" w:cs="Times New Roman"/>
          <w:sz w:val="24"/>
          <w:szCs w:val="24"/>
        </w:rPr>
        <w:t xml:space="preserve"> Положения.</w:t>
      </w:r>
    </w:p>
    <w:p w:rsidR="006D0A55" w:rsidRPr="00036AC1" w:rsidRDefault="00A21F3A" w:rsidP="006D0A55">
      <w:pPr>
        <w:pStyle w:val="ad"/>
        <w:ind w:firstLine="709"/>
        <w:jc w:val="both"/>
        <w:rPr>
          <w:rFonts w:ascii="Times New Roman" w:hAnsi="Times New Roman" w:cs="Times New Roman"/>
          <w:sz w:val="24"/>
          <w:szCs w:val="24"/>
        </w:rPr>
      </w:pPr>
      <w:r>
        <w:rPr>
          <w:rFonts w:ascii="Times New Roman" w:hAnsi="Times New Roman" w:cs="Times New Roman"/>
          <w:sz w:val="24"/>
          <w:szCs w:val="24"/>
        </w:rPr>
        <w:t>5.1</w:t>
      </w:r>
      <w:r w:rsidR="00C724F1">
        <w:rPr>
          <w:rFonts w:ascii="Times New Roman" w:hAnsi="Times New Roman" w:cs="Times New Roman"/>
          <w:sz w:val="24"/>
          <w:szCs w:val="24"/>
        </w:rPr>
        <w:t>8</w:t>
      </w:r>
      <w:r w:rsidR="006D0A55" w:rsidRPr="00036AC1">
        <w:rPr>
          <w:rFonts w:ascii="Times New Roman" w:hAnsi="Times New Roman" w:cs="Times New Roman"/>
          <w:sz w:val="24"/>
          <w:szCs w:val="24"/>
        </w:rPr>
        <w:t>. Обоснование НМЦД оформляется в виде протокола формирования НМЦД, в котором указываются следующие сведения:</w:t>
      </w:r>
    </w:p>
    <w:p w:rsidR="006D0A55" w:rsidRPr="00036AC1" w:rsidRDefault="006D0A55" w:rsidP="006D0A55">
      <w:pPr>
        <w:pStyle w:val="ad"/>
        <w:ind w:firstLine="709"/>
        <w:jc w:val="both"/>
        <w:rPr>
          <w:rFonts w:ascii="Times New Roman" w:hAnsi="Times New Roman" w:cs="Times New Roman"/>
          <w:sz w:val="24"/>
          <w:szCs w:val="24"/>
        </w:rPr>
      </w:pPr>
      <w:r w:rsidRPr="00036AC1">
        <w:rPr>
          <w:rFonts w:ascii="Times New Roman" w:hAnsi="Times New Roman" w:cs="Times New Roman"/>
          <w:sz w:val="24"/>
          <w:szCs w:val="24"/>
        </w:rPr>
        <w:t>1) методы формирования НМЦД;</w:t>
      </w:r>
    </w:p>
    <w:p w:rsidR="006D0A55" w:rsidRPr="00036AC1" w:rsidRDefault="006D0A55" w:rsidP="006D0A55">
      <w:pPr>
        <w:pStyle w:val="ad"/>
        <w:ind w:firstLine="709"/>
        <w:jc w:val="both"/>
        <w:rPr>
          <w:rFonts w:ascii="Times New Roman" w:hAnsi="Times New Roman" w:cs="Times New Roman"/>
          <w:sz w:val="24"/>
          <w:szCs w:val="24"/>
        </w:rPr>
      </w:pPr>
      <w:r w:rsidRPr="00036AC1">
        <w:rPr>
          <w:rFonts w:ascii="Times New Roman" w:hAnsi="Times New Roman" w:cs="Times New Roman"/>
          <w:sz w:val="24"/>
          <w:szCs w:val="24"/>
        </w:rPr>
        <w:t>2) ценовая информация, на основании которой установлена НМЦД;</w:t>
      </w:r>
    </w:p>
    <w:p w:rsidR="006D0A55" w:rsidRPr="00036AC1" w:rsidRDefault="006D0A55" w:rsidP="006D0A55">
      <w:pPr>
        <w:pStyle w:val="ad"/>
        <w:ind w:firstLine="709"/>
        <w:jc w:val="both"/>
        <w:rPr>
          <w:rFonts w:ascii="Times New Roman" w:hAnsi="Times New Roman" w:cs="Times New Roman"/>
          <w:sz w:val="24"/>
          <w:szCs w:val="24"/>
        </w:rPr>
      </w:pPr>
      <w:r w:rsidRPr="00036AC1">
        <w:rPr>
          <w:rFonts w:ascii="Times New Roman" w:hAnsi="Times New Roman" w:cs="Times New Roman"/>
          <w:sz w:val="24"/>
          <w:szCs w:val="24"/>
        </w:rPr>
        <w:t>3) реквизиты полученных от поставщиков (исполнителей, подрядчиков) ответов на запросы информации о ценах, если источником информации о ценах на товары, работы, услуги являются полученные от поставщиков (исполнителей, подрядчиков) сведения о ценах;</w:t>
      </w:r>
    </w:p>
    <w:p w:rsidR="006D0A55" w:rsidRPr="00036AC1" w:rsidRDefault="006D0A55" w:rsidP="006D0A55">
      <w:pPr>
        <w:pStyle w:val="ad"/>
        <w:ind w:firstLine="709"/>
        <w:jc w:val="both"/>
        <w:rPr>
          <w:rFonts w:ascii="Times New Roman" w:hAnsi="Times New Roman" w:cs="Times New Roman"/>
          <w:sz w:val="24"/>
          <w:szCs w:val="24"/>
        </w:rPr>
      </w:pPr>
      <w:r w:rsidRPr="00036AC1">
        <w:rPr>
          <w:rFonts w:ascii="Times New Roman" w:hAnsi="Times New Roman" w:cs="Times New Roman"/>
          <w:sz w:val="24"/>
          <w:szCs w:val="24"/>
        </w:rPr>
        <w:lastRenderedPageBreak/>
        <w:t>4) реквизиты договоров (реестровых номеров договоров в ЕИС) в случае выбора Заказчиком в качестве источника информации о ценах товаров, работ, услуг сведений о ранее заключенных Заказчиком договоров, либо сведений из реестра договоров в ЕИС;</w:t>
      </w:r>
    </w:p>
    <w:p w:rsidR="006D0A55" w:rsidRPr="00036AC1" w:rsidRDefault="006D0A55" w:rsidP="006D0A55">
      <w:pPr>
        <w:pStyle w:val="ad"/>
        <w:ind w:firstLine="709"/>
        <w:jc w:val="both"/>
        <w:rPr>
          <w:rFonts w:ascii="Times New Roman" w:hAnsi="Times New Roman" w:cs="Times New Roman"/>
          <w:sz w:val="24"/>
          <w:szCs w:val="24"/>
        </w:rPr>
      </w:pPr>
      <w:r w:rsidRPr="00036AC1">
        <w:rPr>
          <w:rFonts w:ascii="Times New Roman" w:hAnsi="Times New Roman" w:cs="Times New Roman"/>
          <w:sz w:val="24"/>
          <w:szCs w:val="24"/>
        </w:rPr>
        <w:t>5)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6D0A55" w:rsidRPr="00036AC1" w:rsidRDefault="006D0A55" w:rsidP="006D0A55">
      <w:pPr>
        <w:pStyle w:val="ad"/>
        <w:ind w:firstLine="709"/>
        <w:jc w:val="both"/>
        <w:rPr>
          <w:rFonts w:ascii="Times New Roman" w:hAnsi="Times New Roman" w:cs="Times New Roman"/>
          <w:sz w:val="24"/>
          <w:szCs w:val="24"/>
        </w:rPr>
      </w:pPr>
      <w:r w:rsidRPr="00036AC1">
        <w:rPr>
          <w:rFonts w:ascii="Times New Roman" w:hAnsi="Times New Roman" w:cs="Times New Roman"/>
          <w:sz w:val="24"/>
          <w:szCs w:val="24"/>
        </w:rPr>
        <w:t>6) расчет НМЦД, в том числе сведения о НМЦД каждого товара, работы, услуги, являющихся предметом закупки;</w:t>
      </w:r>
    </w:p>
    <w:p w:rsidR="006D0A55" w:rsidRPr="00036AC1" w:rsidRDefault="006D0A55" w:rsidP="006D0A55">
      <w:pPr>
        <w:pStyle w:val="ad"/>
        <w:ind w:firstLine="709"/>
        <w:contextualSpacing/>
        <w:jc w:val="both"/>
        <w:rPr>
          <w:rFonts w:ascii="Times New Roman" w:hAnsi="Times New Roman" w:cs="Times New Roman"/>
          <w:sz w:val="24"/>
          <w:szCs w:val="24"/>
        </w:rPr>
      </w:pPr>
      <w:r w:rsidRPr="00036AC1">
        <w:rPr>
          <w:rFonts w:ascii="Times New Roman" w:hAnsi="Times New Roman" w:cs="Times New Roman"/>
          <w:sz w:val="24"/>
          <w:szCs w:val="24"/>
        </w:rPr>
        <w:t>7) иные документы и информация.</w:t>
      </w:r>
    </w:p>
    <w:p w:rsidR="006D0A55" w:rsidRPr="00036AC1" w:rsidRDefault="00C724F1" w:rsidP="006D0A55">
      <w:pPr>
        <w:pStyle w:val="ad"/>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5.19</w:t>
      </w:r>
      <w:r w:rsidR="006D0A55" w:rsidRPr="00036AC1">
        <w:rPr>
          <w:rFonts w:ascii="Times New Roman" w:hAnsi="Times New Roman" w:cs="Times New Roman"/>
          <w:sz w:val="24"/>
          <w:szCs w:val="24"/>
        </w:rPr>
        <w:t>. Цена договора в документации и (или) извещении о закупке может быть указана в виде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и максимального значения цены договора, либо цены единицы товара, работы, услуги и максимального значения цены договора. Формула цены используется, когда точную цену единицы товара (работы, услуги) на момент поставки товара (выполнения работы, оказания услуги) определить невозможно или неизвестен окончательный объем товара (работ, услуг).</w:t>
      </w:r>
      <w:r w:rsidR="0050364B">
        <w:rPr>
          <w:rFonts w:ascii="Times New Roman" w:hAnsi="Times New Roman" w:cs="Times New Roman"/>
          <w:sz w:val="24"/>
          <w:szCs w:val="24"/>
        </w:rPr>
        <w:t xml:space="preserve"> </w:t>
      </w:r>
      <w:r w:rsidR="006D0A55" w:rsidRPr="00036AC1">
        <w:rPr>
          <w:rFonts w:ascii="Times New Roman" w:hAnsi="Times New Roman" w:cs="Times New Roman"/>
          <w:sz w:val="24"/>
          <w:szCs w:val="24"/>
        </w:rPr>
        <w:t>Формула цены определяется исходя из условий договора и особеннос</w:t>
      </w:r>
      <w:r w:rsidR="0050364B">
        <w:rPr>
          <w:rFonts w:ascii="Times New Roman" w:hAnsi="Times New Roman" w:cs="Times New Roman"/>
          <w:sz w:val="24"/>
          <w:szCs w:val="24"/>
        </w:rPr>
        <w:t>т</w:t>
      </w:r>
      <w:r w:rsidR="006D0A55" w:rsidRPr="00036AC1">
        <w:rPr>
          <w:rFonts w:ascii="Times New Roman" w:hAnsi="Times New Roman" w:cs="Times New Roman"/>
          <w:sz w:val="24"/>
          <w:szCs w:val="24"/>
        </w:rPr>
        <w:t xml:space="preserve">ей закупки, если законодательством Российской Федерации не установлено иное. При разработке Заказчиком формулы цены возможно приводить ее в </w:t>
      </w:r>
      <w:r w:rsidR="007E4441" w:rsidRPr="007E4441">
        <w:rPr>
          <w:rFonts w:ascii="Times New Roman" w:hAnsi="Times New Roman" w:cs="Times New Roman"/>
          <w:sz w:val="24"/>
          <w:szCs w:val="24"/>
        </w:rPr>
        <w:t>в</w:t>
      </w:r>
      <w:r w:rsidR="006D0A55" w:rsidRPr="007E4441">
        <w:rPr>
          <w:rFonts w:ascii="Times New Roman" w:hAnsi="Times New Roman" w:cs="Times New Roman"/>
          <w:sz w:val="24"/>
          <w:szCs w:val="24"/>
        </w:rPr>
        <w:t>иде</w:t>
      </w:r>
      <w:r w:rsidR="007E4441" w:rsidRPr="007E4441">
        <w:rPr>
          <w:rFonts w:ascii="Times New Roman" w:hAnsi="Times New Roman" w:cs="Times New Roman"/>
          <w:sz w:val="24"/>
          <w:szCs w:val="24"/>
        </w:rPr>
        <w:t xml:space="preserve"> </w:t>
      </w:r>
      <w:r w:rsidR="006D0A55" w:rsidRPr="007E4441">
        <w:rPr>
          <w:rFonts w:ascii="Times New Roman" w:hAnsi="Times New Roman" w:cs="Times New Roman"/>
          <w:sz w:val="24"/>
          <w:szCs w:val="24"/>
        </w:rPr>
        <w:t>ма</w:t>
      </w:r>
      <w:r w:rsidR="007E4441" w:rsidRPr="007E4441">
        <w:rPr>
          <w:rFonts w:ascii="Times New Roman" w:hAnsi="Times New Roman" w:cs="Times New Roman"/>
          <w:sz w:val="24"/>
          <w:szCs w:val="24"/>
        </w:rPr>
        <w:t>т</w:t>
      </w:r>
      <w:r w:rsidR="006D0A55" w:rsidRPr="007E4441">
        <w:rPr>
          <w:rFonts w:ascii="Times New Roman" w:hAnsi="Times New Roman" w:cs="Times New Roman"/>
          <w:sz w:val="24"/>
          <w:szCs w:val="24"/>
        </w:rPr>
        <w:t>ематического</w:t>
      </w:r>
      <w:r w:rsidR="006D0A55" w:rsidRPr="0050364B">
        <w:rPr>
          <w:rFonts w:ascii="Times New Roman" w:hAnsi="Times New Roman" w:cs="Times New Roman"/>
          <w:color w:val="FF0000"/>
          <w:sz w:val="24"/>
          <w:szCs w:val="24"/>
        </w:rPr>
        <w:t xml:space="preserve"> </w:t>
      </w:r>
      <w:r w:rsidR="006D0A55" w:rsidRPr="00036AC1">
        <w:rPr>
          <w:rFonts w:ascii="Times New Roman" w:hAnsi="Times New Roman" w:cs="Times New Roman"/>
          <w:sz w:val="24"/>
          <w:szCs w:val="24"/>
        </w:rPr>
        <w:t>выражения или в виде описания соотношения показателей. Максимальное значение цены договора определяется исходя из выделенных на закупку средств, цены за единицу товара (работы, услуги) и максимально возможного количества товара (объема работ, услуг), которые Заказчику необходимы.</w:t>
      </w:r>
    </w:p>
    <w:p w:rsidR="006D0A55" w:rsidRDefault="00C724F1" w:rsidP="006D0A55">
      <w:pPr>
        <w:pStyle w:val="ad"/>
        <w:spacing w:before="240"/>
        <w:ind w:firstLine="709"/>
        <w:contextualSpacing/>
        <w:jc w:val="both"/>
        <w:rPr>
          <w:rFonts w:ascii="Times New Roman" w:hAnsi="Times New Roman" w:cs="Times New Roman"/>
          <w:sz w:val="24"/>
          <w:szCs w:val="24"/>
        </w:rPr>
      </w:pPr>
      <w:r>
        <w:rPr>
          <w:rFonts w:ascii="Times New Roman" w:hAnsi="Times New Roman" w:cs="Times New Roman"/>
          <w:sz w:val="24"/>
          <w:szCs w:val="24"/>
        </w:rPr>
        <w:t>5.20</w:t>
      </w:r>
      <w:r w:rsidR="006D0A55" w:rsidRPr="00036AC1">
        <w:rPr>
          <w:rFonts w:ascii="Times New Roman" w:hAnsi="Times New Roman" w:cs="Times New Roman"/>
          <w:sz w:val="24"/>
          <w:szCs w:val="24"/>
        </w:rPr>
        <w:t>. Обоснование НМЦД не требуется в случаях закупки у единственного поставщика (исполнителя, подрядчика) в соответствии с</w:t>
      </w:r>
      <w:r>
        <w:rPr>
          <w:rFonts w:ascii="Times New Roman" w:hAnsi="Times New Roman" w:cs="Times New Roman"/>
          <w:sz w:val="24"/>
          <w:szCs w:val="24"/>
        </w:rPr>
        <w:t xml:space="preserve"> разделом 14</w:t>
      </w:r>
      <w:r w:rsidR="006D0A55" w:rsidRPr="00036AC1">
        <w:rPr>
          <w:rFonts w:ascii="Times New Roman" w:hAnsi="Times New Roman" w:cs="Times New Roman"/>
          <w:sz w:val="24"/>
          <w:szCs w:val="24"/>
        </w:rPr>
        <w:t xml:space="preserve"> Положения.</w:t>
      </w:r>
    </w:p>
    <w:p w:rsidR="00CB300D" w:rsidRDefault="00FD7D85" w:rsidP="004A63A5">
      <w:pPr>
        <w:widowControl w:val="0"/>
        <w:tabs>
          <w:tab w:val="left" w:pos="993"/>
        </w:tabs>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21442" w:rsidRPr="00591374">
        <w:rPr>
          <w:rFonts w:ascii="Times New Roman" w:hAnsi="Times New Roman" w:cs="Times New Roman"/>
          <w:sz w:val="24"/>
          <w:szCs w:val="24"/>
        </w:rPr>
        <w:t>5.2</w:t>
      </w:r>
      <w:r>
        <w:rPr>
          <w:rFonts w:ascii="Times New Roman" w:hAnsi="Times New Roman" w:cs="Times New Roman"/>
          <w:sz w:val="24"/>
          <w:szCs w:val="24"/>
        </w:rPr>
        <w:t>1</w:t>
      </w:r>
      <w:r w:rsidR="00CB300D" w:rsidRPr="00591374">
        <w:rPr>
          <w:rFonts w:ascii="Times New Roman" w:hAnsi="Times New Roman" w:cs="Times New Roman"/>
          <w:sz w:val="24"/>
          <w:szCs w:val="24"/>
        </w:rPr>
        <w:t>. При осуществлении конкурентной закупки, документация о конкурентной закупке, а в случае проведения запроса котировок – извещение о проведении запроса котировок, указывается обоснование НМЦД, содержащее полученную Заказчиком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 или иного указания.</w:t>
      </w:r>
    </w:p>
    <w:p w:rsidR="000C70D2" w:rsidRPr="00FD7D85" w:rsidRDefault="00BA13E9" w:rsidP="00244347">
      <w:pPr>
        <w:pStyle w:val="a5"/>
        <w:widowControl w:val="0"/>
        <w:numPr>
          <w:ilvl w:val="0"/>
          <w:numId w:val="6"/>
        </w:numPr>
        <w:tabs>
          <w:tab w:val="left" w:pos="567"/>
        </w:tabs>
        <w:spacing w:after="0" w:line="259" w:lineRule="auto"/>
        <w:ind w:left="0" w:firstLine="567"/>
        <w:jc w:val="center"/>
        <w:rPr>
          <w:rFonts w:ascii="Times New Roman" w:hAnsi="Times New Roman" w:cs="Times New Roman"/>
          <w:b/>
          <w:sz w:val="24"/>
          <w:szCs w:val="24"/>
        </w:rPr>
      </w:pPr>
      <w:r w:rsidRPr="00FD7D85">
        <w:rPr>
          <w:rFonts w:ascii="Times New Roman" w:hAnsi="Times New Roman" w:cs="Times New Roman"/>
          <w:b/>
          <w:sz w:val="24"/>
          <w:szCs w:val="24"/>
        </w:rPr>
        <w:t>СПОСОБЫ ЗАКУПОК</w:t>
      </w:r>
    </w:p>
    <w:p w:rsidR="00DF1F67" w:rsidRPr="00591374" w:rsidRDefault="006F24A5" w:rsidP="004A63A5">
      <w:pPr>
        <w:pStyle w:val="a5"/>
        <w:widowControl w:val="0"/>
        <w:numPr>
          <w:ilvl w:val="1"/>
          <w:numId w:val="47"/>
        </w:numPr>
        <w:spacing w:after="0" w:line="259" w:lineRule="auto"/>
        <w:ind w:left="0" w:firstLine="567"/>
        <w:jc w:val="both"/>
        <w:rPr>
          <w:rFonts w:ascii="Times New Roman" w:hAnsi="Times New Roman" w:cs="Times New Roman"/>
          <w:b/>
          <w:sz w:val="24"/>
          <w:szCs w:val="24"/>
        </w:rPr>
      </w:pPr>
      <w:r w:rsidRPr="00591374">
        <w:rPr>
          <w:rFonts w:ascii="Times New Roman" w:hAnsi="Times New Roman" w:cs="Times New Roman"/>
          <w:sz w:val="24"/>
          <w:szCs w:val="24"/>
        </w:rPr>
        <w:t xml:space="preserve">С целью выбора поставщика </w:t>
      </w:r>
      <w:r w:rsidR="00D847F6">
        <w:rPr>
          <w:rFonts w:ascii="Times New Roman" w:hAnsi="Times New Roman" w:cs="Times New Roman"/>
          <w:sz w:val="24"/>
          <w:szCs w:val="24"/>
        </w:rPr>
        <w:t>З</w:t>
      </w:r>
      <w:r w:rsidRPr="00591374">
        <w:rPr>
          <w:rFonts w:ascii="Times New Roman" w:hAnsi="Times New Roman" w:cs="Times New Roman"/>
          <w:sz w:val="24"/>
          <w:szCs w:val="24"/>
        </w:rPr>
        <w:t>аказчик проводит конкурентные и неконкурентные закупки.</w:t>
      </w:r>
    </w:p>
    <w:p w:rsidR="00DF1F67" w:rsidRPr="00591374" w:rsidRDefault="00DF1F67" w:rsidP="004A63A5">
      <w:pPr>
        <w:pStyle w:val="a5"/>
        <w:widowControl w:val="0"/>
        <w:numPr>
          <w:ilvl w:val="1"/>
          <w:numId w:val="47"/>
        </w:numPr>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Конкурентные закупки осуществляются следующими </w:t>
      </w:r>
      <w:r w:rsidRPr="00CC775F">
        <w:rPr>
          <w:rFonts w:ascii="Times New Roman" w:hAnsi="Times New Roman" w:cs="Times New Roman"/>
          <w:b/>
          <w:sz w:val="24"/>
          <w:szCs w:val="24"/>
        </w:rPr>
        <w:t>способами</w:t>
      </w:r>
      <w:r w:rsidRPr="00591374">
        <w:rPr>
          <w:rFonts w:ascii="Times New Roman" w:hAnsi="Times New Roman" w:cs="Times New Roman"/>
          <w:sz w:val="24"/>
          <w:szCs w:val="24"/>
        </w:rPr>
        <w:t>:</w:t>
      </w:r>
    </w:p>
    <w:p w:rsidR="00DF1F67" w:rsidRPr="00850A0A" w:rsidRDefault="00DF1F67" w:rsidP="004A63A5">
      <w:pPr>
        <w:pStyle w:val="a5"/>
        <w:widowControl w:val="0"/>
        <w:numPr>
          <w:ilvl w:val="2"/>
          <w:numId w:val="47"/>
        </w:numPr>
        <w:spacing w:after="0" w:line="259" w:lineRule="auto"/>
        <w:ind w:left="0" w:firstLine="567"/>
        <w:jc w:val="both"/>
        <w:rPr>
          <w:rFonts w:ascii="Times New Roman" w:hAnsi="Times New Roman" w:cs="Times New Roman"/>
          <w:sz w:val="24"/>
          <w:szCs w:val="24"/>
        </w:rPr>
      </w:pPr>
      <w:r w:rsidRPr="00CC775F">
        <w:rPr>
          <w:rFonts w:ascii="Times New Roman" w:hAnsi="Times New Roman" w:cs="Times New Roman"/>
          <w:b/>
          <w:sz w:val="24"/>
          <w:szCs w:val="24"/>
        </w:rPr>
        <w:t>Путем проведения торгов</w:t>
      </w:r>
      <w:r w:rsidRPr="00850A0A">
        <w:rPr>
          <w:rFonts w:ascii="Times New Roman" w:hAnsi="Times New Roman" w:cs="Times New Roman"/>
          <w:sz w:val="24"/>
          <w:szCs w:val="24"/>
        </w:rPr>
        <w:t>:</w:t>
      </w:r>
    </w:p>
    <w:p w:rsidR="00DF1F67" w:rsidRPr="00850A0A" w:rsidRDefault="00DF1F67" w:rsidP="004A63A5">
      <w:pPr>
        <w:pStyle w:val="a5"/>
        <w:widowControl w:val="0"/>
        <w:numPr>
          <w:ilvl w:val="0"/>
          <w:numId w:val="24"/>
        </w:numPr>
        <w:tabs>
          <w:tab w:val="left" w:pos="709"/>
        </w:tabs>
        <w:spacing w:after="0" w:line="259" w:lineRule="auto"/>
        <w:ind w:left="0" w:firstLine="567"/>
        <w:jc w:val="both"/>
        <w:rPr>
          <w:rFonts w:ascii="Times New Roman" w:hAnsi="Times New Roman" w:cs="Times New Roman"/>
          <w:sz w:val="24"/>
          <w:szCs w:val="24"/>
        </w:rPr>
      </w:pPr>
      <w:r w:rsidRPr="00850A0A">
        <w:rPr>
          <w:rFonts w:ascii="Times New Roman" w:hAnsi="Times New Roman" w:cs="Times New Roman"/>
          <w:sz w:val="24"/>
          <w:szCs w:val="24"/>
        </w:rPr>
        <w:t>конкурс (открытый конкурс, конкурс в электронной форме, закрытый конкурс);</w:t>
      </w:r>
    </w:p>
    <w:p w:rsidR="00DF1F67" w:rsidRPr="00850A0A" w:rsidRDefault="00DF1F67" w:rsidP="004A63A5">
      <w:pPr>
        <w:pStyle w:val="a5"/>
        <w:widowControl w:val="0"/>
        <w:numPr>
          <w:ilvl w:val="0"/>
          <w:numId w:val="24"/>
        </w:numPr>
        <w:tabs>
          <w:tab w:val="left" w:pos="709"/>
        </w:tabs>
        <w:spacing w:after="0" w:line="259" w:lineRule="auto"/>
        <w:ind w:left="0" w:firstLine="567"/>
        <w:jc w:val="both"/>
        <w:rPr>
          <w:rFonts w:ascii="Times New Roman" w:hAnsi="Times New Roman" w:cs="Times New Roman"/>
          <w:sz w:val="24"/>
          <w:szCs w:val="24"/>
        </w:rPr>
      </w:pPr>
      <w:r w:rsidRPr="00850A0A">
        <w:rPr>
          <w:rFonts w:ascii="Times New Roman" w:hAnsi="Times New Roman" w:cs="Times New Roman"/>
          <w:sz w:val="24"/>
          <w:szCs w:val="24"/>
        </w:rPr>
        <w:t>аукцион (открытый аукцион, аукцион в электронной форме, закрытый аукцион</w:t>
      </w:r>
      <w:r w:rsidR="00404105" w:rsidRPr="00850A0A">
        <w:rPr>
          <w:rFonts w:ascii="Times New Roman" w:hAnsi="Times New Roman" w:cs="Times New Roman"/>
          <w:sz w:val="24"/>
          <w:szCs w:val="24"/>
        </w:rPr>
        <w:t>, краткий аукцион в электронной форме</w:t>
      </w:r>
      <w:r w:rsidRPr="00850A0A">
        <w:rPr>
          <w:rFonts w:ascii="Times New Roman" w:hAnsi="Times New Roman" w:cs="Times New Roman"/>
          <w:sz w:val="24"/>
          <w:szCs w:val="24"/>
        </w:rPr>
        <w:t>);</w:t>
      </w:r>
    </w:p>
    <w:p w:rsidR="00DF1F67" w:rsidRPr="00850A0A" w:rsidRDefault="00DF1F67" w:rsidP="004A63A5">
      <w:pPr>
        <w:pStyle w:val="a5"/>
        <w:widowControl w:val="0"/>
        <w:numPr>
          <w:ilvl w:val="0"/>
          <w:numId w:val="24"/>
        </w:numPr>
        <w:tabs>
          <w:tab w:val="left" w:pos="709"/>
        </w:tabs>
        <w:spacing w:after="0" w:line="259" w:lineRule="auto"/>
        <w:ind w:left="0" w:firstLine="567"/>
        <w:jc w:val="both"/>
        <w:rPr>
          <w:rFonts w:ascii="Times New Roman" w:hAnsi="Times New Roman" w:cs="Times New Roman"/>
          <w:sz w:val="24"/>
          <w:szCs w:val="24"/>
        </w:rPr>
      </w:pPr>
      <w:r w:rsidRPr="00850A0A">
        <w:rPr>
          <w:rFonts w:ascii="Times New Roman" w:hAnsi="Times New Roman" w:cs="Times New Roman"/>
          <w:sz w:val="24"/>
          <w:szCs w:val="24"/>
        </w:rPr>
        <w:t>запрос котировок (запрос котировок в электронной форме, закрытый запрос котировок);</w:t>
      </w:r>
    </w:p>
    <w:p w:rsidR="00DF1F67" w:rsidRPr="00850A0A" w:rsidRDefault="00DF1F67" w:rsidP="004A63A5">
      <w:pPr>
        <w:pStyle w:val="a5"/>
        <w:widowControl w:val="0"/>
        <w:numPr>
          <w:ilvl w:val="0"/>
          <w:numId w:val="24"/>
        </w:numPr>
        <w:tabs>
          <w:tab w:val="left" w:pos="709"/>
        </w:tabs>
        <w:spacing w:after="0" w:line="259" w:lineRule="auto"/>
        <w:ind w:left="0" w:firstLine="567"/>
        <w:jc w:val="both"/>
        <w:rPr>
          <w:rFonts w:ascii="Times New Roman" w:hAnsi="Times New Roman" w:cs="Times New Roman"/>
          <w:sz w:val="24"/>
          <w:szCs w:val="24"/>
        </w:rPr>
      </w:pPr>
      <w:r w:rsidRPr="00850A0A">
        <w:rPr>
          <w:rFonts w:ascii="Times New Roman" w:hAnsi="Times New Roman" w:cs="Times New Roman"/>
          <w:sz w:val="24"/>
          <w:szCs w:val="24"/>
        </w:rPr>
        <w:t>запрос предложений (запрос предложений в электронной форм</w:t>
      </w:r>
      <w:r w:rsidR="003D24E8" w:rsidRPr="00850A0A">
        <w:rPr>
          <w:rFonts w:ascii="Times New Roman" w:hAnsi="Times New Roman" w:cs="Times New Roman"/>
          <w:sz w:val="24"/>
          <w:szCs w:val="24"/>
        </w:rPr>
        <w:t>е, закрытый запрос предложений);</w:t>
      </w:r>
    </w:p>
    <w:p w:rsidR="0070199C" w:rsidRPr="00CC775F" w:rsidRDefault="002E18BC" w:rsidP="004A63A5">
      <w:pPr>
        <w:pStyle w:val="a5"/>
        <w:widowControl w:val="0"/>
        <w:numPr>
          <w:ilvl w:val="2"/>
          <w:numId w:val="47"/>
        </w:numPr>
        <w:tabs>
          <w:tab w:val="left" w:pos="709"/>
        </w:tabs>
        <w:spacing w:after="0" w:line="259" w:lineRule="auto"/>
        <w:ind w:left="0" w:firstLine="567"/>
        <w:jc w:val="both"/>
        <w:rPr>
          <w:rFonts w:ascii="Times New Roman" w:hAnsi="Times New Roman" w:cs="Times New Roman"/>
          <w:b/>
          <w:sz w:val="24"/>
          <w:szCs w:val="24"/>
        </w:rPr>
      </w:pPr>
      <w:r w:rsidRPr="00CC775F">
        <w:rPr>
          <w:rFonts w:ascii="Times New Roman" w:hAnsi="Times New Roman" w:cs="Times New Roman"/>
          <w:b/>
          <w:sz w:val="24"/>
          <w:szCs w:val="24"/>
        </w:rPr>
        <w:t>Путем з</w:t>
      </w:r>
      <w:r w:rsidR="00821442" w:rsidRPr="00CC775F">
        <w:rPr>
          <w:rFonts w:ascii="Times New Roman" w:hAnsi="Times New Roman" w:cs="Times New Roman"/>
          <w:b/>
          <w:sz w:val="24"/>
          <w:szCs w:val="24"/>
        </w:rPr>
        <w:t>апрос</w:t>
      </w:r>
      <w:r w:rsidRPr="00CC775F">
        <w:rPr>
          <w:rFonts w:ascii="Times New Roman" w:hAnsi="Times New Roman" w:cs="Times New Roman"/>
          <w:b/>
          <w:sz w:val="24"/>
          <w:szCs w:val="24"/>
        </w:rPr>
        <w:t>а</w:t>
      </w:r>
      <w:r w:rsidR="00821442" w:rsidRPr="00CC775F">
        <w:rPr>
          <w:rFonts w:ascii="Times New Roman" w:hAnsi="Times New Roman" w:cs="Times New Roman"/>
          <w:b/>
          <w:sz w:val="24"/>
          <w:szCs w:val="24"/>
        </w:rPr>
        <w:t xml:space="preserve"> цен</w:t>
      </w:r>
      <w:r w:rsidRPr="00CC775F">
        <w:rPr>
          <w:rFonts w:ascii="Times New Roman" w:hAnsi="Times New Roman" w:cs="Times New Roman"/>
          <w:b/>
          <w:sz w:val="24"/>
          <w:szCs w:val="24"/>
        </w:rPr>
        <w:t>.</w:t>
      </w:r>
    </w:p>
    <w:p w:rsidR="00DF1F67" w:rsidRDefault="00DF1F67" w:rsidP="004A63A5">
      <w:pPr>
        <w:pStyle w:val="a5"/>
        <w:widowControl w:val="0"/>
        <w:numPr>
          <w:ilvl w:val="1"/>
          <w:numId w:val="47"/>
        </w:numPr>
        <w:spacing w:after="0" w:line="259" w:lineRule="auto"/>
        <w:ind w:left="0" w:firstLine="567"/>
        <w:jc w:val="both"/>
        <w:rPr>
          <w:rFonts w:ascii="Times New Roman" w:hAnsi="Times New Roman" w:cs="Times New Roman"/>
          <w:sz w:val="24"/>
          <w:szCs w:val="24"/>
        </w:rPr>
      </w:pPr>
      <w:r w:rsidRPr="00850A0A">
        <w:rPr>
          <w:rFonts w:ascii="Times New Roman" w:hAnsi="Times New Roman" w:cs="Times New Roman"/>
          <w:sz w:val="24"/>
          <w:szCs w:val="24"/>
        </w:rPr>
        <w:t>Неконкурентная закупка - закупка, условия осуществления которой не соответствуют условиям конкурентной закупки. Способы неконкурентных закупок - закупка у единственного поставщика (исполнителя, подрядчика), закупка путем участия в процедурах, организованных продавцами продукции.</w:t>
      </w:r>
    </w:p>
    <w:p w:rsidR="00423D0F" w:rsidRPr="00186600" w:rsidRDefault="00FD7D85" w:rsidP="00FD7D85">
      <w:pPr>
        <w:pStyle w:val="a5"/>
        <w:widowControl w:val="0"/>
        <w:numPr>
          <w:ilvl w:val="1"/>
          <w:numId w:val="47"/>
        </w:numPr>
        <w:spacing w:after="0" w:line="259"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F24A5" w:rsidRPr="00186600">
        <w:rPr>
          <w:rFonts w:ascii="Times New Roman" w:hAnsi="Times New Roman" w:cs="Times New Roman"/>
          <w:sz w:val="24"/>
          <w:szCs w:val="24"/>
        </w:rPr>
        <w:t>Конкурентной закупкой является закупка, осуществляемая с соблюдением одновременно следующих условий:</w:t>
      </w:r>
    </w:p>
    <w:p w:rsidR="006F24A5" w:rsidRPr="00FD7D85" w:rsidRDefault="00FD7D85" w:rsidP="00FD7D85">
      <w:pPr>
        <w:widowControl w:val="0"/>
        <w:tabs>
          <w:tab w:val="left" w:pos="709"/>
        </w:tabs>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6.4.1. </w:t>
      </w:r>
      <w:r w:rsidR="006F24A5" w:rsidRPr="00FD7D85">
        <w:rPr>
          <w:rFonts w:ascii="Times New Roman" w:hAnsi="Times New Roman" w:cs="Times New Roman"/>
          <w:sz w:val="24"/>
          <w:szCs w:val="24"/>
        </w:rPr>
        <w:t xml:space="preserve">информация о конкурентной закупке сообщается </w:t>
      </w:r>
      <w:r w:rsidR="00D847F6" w:rsidRPr="00FD7D85">
        <w:rPr>
          <w:rFonts w:ascii="Times New Roman" w:hAnsi="Times New Roman" w:cs="Times New Roman"/>
          <w:sz w:val="24"/>
          <w:szCs w:val="24"/>
        </w:rPr>
        <w:t>З</w:t>
      </w:r>
      <w:r w:rsidR="006F24A5" w:rsidRPr="00FD7D85">
        <w:rPr>
          <w:rFonts w:ascii="Times New Roman" w:hAnsi="Times New Roman" w:cs="Times New Roman"/>
          <w:sz w:val="24"/>
          <w:szCs w:val="24"/>
        </w:rPr>
        <w:t>аказчиком одним из следующих способов:</w:t>
      </w:r>
    </w:p>
    <w:p w:rsidR="00680942" w:rsidRPr="00591374" w:rsidRDefault="006F24A5" w:rsidP="004A63A5">
      <w:pPr>
        <w:pStyle w:val="a5"/>
        <w:widowControl w:val="0"/>
        <w:numPr>
          <w:ilvl w:val="0"/>
          <w:numId w:val="7"/>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lastRenderedPageBreak/>
        <w:t>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6F24A5" w:rsidRPr="00591374" w:rsidRDefault="006F24A5" w:rsidP="004A63A5">
      <w:pPr>
        <w:pStyle w:val="a5"/>
        <w:widowControl w:val="0"/>
        <w:numPr>
          <w:ilvl w:val="0"/>
          <w:numId w:val="7"/>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321929" w:rsidRPr="00FD7D85" w:rsidRDefault="00FD7D85" w:rsidP="00CC2715">
      <w:pPr>
        <w:pStyle w:val="a5"/>
        <w:widowControl w:val="0"/>
        <w:spacing w:after="0" w:line="259"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6.4.2. </w:t>
      </w:r>
      <w:r w:rsidR="006F24A5" w:rsidRPr="00FD7D85">
        <w:rPr>
          <w:rFonts w:ascii="Times New Roman" w:hAnsi="Times New Roman" w:cs="Times New Roman"/>
          <w:sz w:val="24"/>
          <w:szCs w:val="24"/>
        </w:rPr>
        <w:t xml:space="preserve">обеспечивается конкуренция между Участниками конкурентной закупки за право заключить договор с </w:t>
      </w:r>
      <w:r w:rsidR="00D847F6" w:rsidRPr="00FD7D85">
        <w:rPr>
          <w:rFonts w:ascii="Times New Roman" w:hAnsi="Times New Roman" w:cs="Times New Roman"/>
          <w:sz w:val="24"/>
          <w:szCs w:val="24"/>
        </w:rPr>
        <w:t>З</w:t>
      </w:r>
      <w:r w:rsidR="006F24A5" w:rsidRPr="00FD7D85">
        <w:rPr>
          <w:rFonts w:ascii="Times New Roman" w:hAnsi="Times New Roman" w:cs="Times New Roman"/>
          <w:sz w:val="24"/>
          <w:szCs w:val="24"/>
        </w:rPr>
        <w:t>аказчиком на условиях, предлагаемых в Заявках на участие в такой закупке, окончательных предложениях Участников такой закупки;</w:t>
      </w:r>
    </w:p>
    <w:p w:rsidR="006F24A5" w:rsidRPr="00591374" w:rsidRDefault="00FD7D85" w:rsidP="00CC2715">
      <w:pPr>
        <w:pStyle w:val="a5"/>
        <w:widowControl w:val="0"/>
        <w:tabs>
          <w:tab w:val="left" w:pos="709"/>
        </w:tabs>
        <w:spacing w:after="0" w:line="259"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6.4.3. </w:t>
      </w:r>
      <w:r w:rsidR="006F24A5" w:rsidRPr="00591374">
        <w:rPr>
          <w:rFonts w:ascii="Times New Roman" w:hAnsi="Times New Roman" w:cs="Times New Roman"/>
          <w:sz w:val="24"/>
          <w:szCs w:val="24"/>
        </w:rPr>
        <w:t xml:space="preserve">при описании в документации о конкурентной закупке (при проведении запроса котировок - в извещении о конкурентной закупке) предмета закупки </w:t>
      </w:r>
      <w:r w:rsidR="00D847F6">
        <w:rPr>
          <w:rFonts w:ascii="Times New Roman" w:hAnsi="Times New Roman" w:cs="Times New Roman"/>
          <w:sz w:val="24"/>
          <w:szCs w:val="24"/>
        </w:rPr>
        <w:t>З</w:t>
      </w:r>
      <w:r w:rsidR="006F24A5" w:rsidRPr="00591374">
        <w:rPr>
          <w:rFonts w:ascii="Times New Roman" w:hAnsi="Times New Roman" w:cs="Times New Roman"/>
          <w:sz w:val="24"/>
          <w:szCs w:val="24"/>
        </w:rPr>
        <w:t>аказчик должен выполнять требования, предусмотренные в настоящем Положении.</w:t>
      </w:r>
    </w:p>
    <w:p w:rsidR="00A77ED4" w:rsidRPr="00591374" w:rsidRDefault="00FD7D85" w:rsidP="00CC2715">
      <w:pPr>
        <w:pStyle w:val="a5"/>
        <w:widowControl w:val="0"/>
        <w:spacing w:after="0" w:line="259"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6.5. </w:t>
      </w:r>
      <w:r w:rsidR="006F24A5" w:rsidRPr="00591374">
        <w:rPr>
          <w:rFonts w:ascii="Times New Roman" w:hAnsi="Times New Roman" w:cs="Times New Roman"/>
          <w:sz w:val="24"/>
          <w:szCs w:val="24"/>
        </w:rPr>
        <w:t>Неконкурентной закупкой является закупка, условия осуществления которой не соответствуют хотя бы одному из требо</w:t>
      </w:r>
      <w:r w:rsidR="004F21C4" w:rsidRPr="00591374">
        <w:rPr>
          <w:rFonts w:ascii="Times New Roman" w:hAnsi="Times New Roman" w:cs="Times New Roman"/>
          <w:sz w:val="24"/>
          <w:szCs w:val="24"/>
        </w:rPr>
        <w:t>ваний, предусмотренных в п. 6.</w:t>
      </w:r>
      <w:r w:rsidR="00CC2715">
        <w:rPr>
          <w:rFonts w:ascii="Times New Roman" w:hAnsi="Times New Roman" w:cs="Times New Roman"/>
          <w:sz w:val="24"/>
          <w:szCs w:val="24"/>
        </w:rPr>
        <w:t>4</w:t>
      </w:r>
      <w:r w:rsidR="006F24A5" w:rsidRPr="00591374">
        <w:rPr>
          <w:rFonts w:ascii="Times New Roman" w:hAnsi="Times New Roman" w:cs="Times New Roman"/>
          <w:sz w:val="24"/>
          <w:szCs w:val="24"/>
        </w:rPr>
        <w:t>. настоящего Положен</w:t>
      </w:r>
      <w:r w:rsidR="00D847F6">
        <w:rPr>
          <w:rFonts w:ascii="Times New Roman" w:hAnsi="Times New Roman" w:cs="Times New Roman"/>
          <w:sz w:val="24"/>
          <w:szCs w:val="24"/>
        </w:rPr>
        <w:t>ия и при осуществлении которой З</w:t>
      </w:r>
      <w:r w:rsidR="006F24A5" w:rsidRPr="00591374">
        <w:rPr>
          <w:rFonts w:ascii="Times New Roman" w:hAnsi="Times New Roman" w:cs="Times New Roman"/>
          <w:sz w:val="24"/>
          <w:szCs w:val="24"/>
        </w:rPr>
        <w:t>аказчик, при изменении потребности в предмете закупки, вправе ее отменить в любой момент времени до заключения договора.</w:t>
      </w:r>
    </w:p>
    <w:p w:rsidR="004A2D66" w:rsidRPr="00591374" w:rsidRDefault="00CC2715" w:rsidP="00CC2715">
      <w:pPr>
        <w:pStyle w:val="a5"/>
        <w:widowControl w:val="0"/>
        <w:spacing w:after="0" w:line="259"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6.6. </w:t>
      </w:r>
      <w:r w:rsidR="006F24A5" w:rsidRPr="00591374">
        <w:rPr>
          <w:rFonts w:ascii="Times New Roman" w:hAnsi="Times New Roman" w:cs="Times New Roman"/>
          <w:sz w:val="24"/>
          <w:szCs w:val="24"/>
        </w:rPr>
        <w:t>Закупка у единственного поставщика - это неконкурентная закупка, при которой заказчик заключает договор с конкретным Участником закупки без проведения состязательных процедур в случаях, предус</w:t>
      </w:r>
      <w:r w:rsidR="002A0A36" w:rsidRPr="00591374">
        <w:rPr>
          <w:rFonts w:ascii="Times New Roman" w:hAnsi="Times New Roman" w:cs="Times New Roman"/>
          <w:sz w:val="24"/>
          <w:szCs w:val="24"/>
        </w:rPr>
        <w:t>мотренных настоящим Положением.</w:t>
      </w:r>
    </w:p>
    <w:p w:rsidR="004A2D66" w:rsidRPr="00591374" w:rsidRDefault="00CC2715" w:rsidP="00CC2715">
      <w:pPr>
        <w:pStyle w:val="a5"/>
        <w:widowControl w:val="0"/>
        <w:spacing w:after="0" w:line="259"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6.7. </w:t>
      </w:r>
      <w:r w:rsidR="006F24A5" w:rsidRPr="00591374">
        <w:rPr>
          <w:rFonts w:ascii="Times New Roman" w:hAnsi="Times New Roman" w:cs="Times New Roman"/>
          <w:sz w:val="24"/>
          <w:szCs w:val="24"/>
        </w:rPr>
        <w:t>Конкурентные и неконкурентные способы закупки применяются в следующих случаях:</w:t>
      </w:r>
    </w:p>
    <w:p w:rsidR="004A2D66" w:rsidRPr="00591374" w:rsidRDefault="00CC2715" w:rsidP="00CC2715">
      <w:pPr>
        <w:pStyle w:val="a5"/>
        <w:widowControl w:val="0"/>
        <w:tabs>
          <w:tab w:val="left" w:pos="709"/>
        </w:tabs>
        <w:spacing w:after="0" w:line="259"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6.7.1. </w:t>
      </w:r>
      <w:r w:rsidR="004A2D66" w:rsidRPr="00591374">
        <w:rPr>
          <w:rFonts w:ascii="Times New Roman" w:hAnsi="Times New Roman" w:cs="Times New Roman"/>
          <w:sz w:val="24"/>
          <w:szCs w:val="24"/>
        </w:rPr>
        <w:t>к</w:t>
      </w:r>
      <w:r w:rsidR="006F24A5" w:rsidRPr="00591374">
        <w:rPr>
          <w:rFonts w:ascii="Times New Roman" w:hAnsi="Times New Roman" w:cs="Times New Roman"/>
          <w:sz w:val="24"/>
          <w:szCs w:val="24"/>
        </w:rPr>
        <w:t>онкурс является основным спо</w:t>
      </w:r>
      <w:r w:rsidR="004A2D66" w:rsidRPr="00591374">
        <w:rPr>
          <w:rFonts w:ascii="Times New Roman" w:hAnsi="Times New Roman" w:cs="Times New Roman"/>
          <w:sz w:val="24"/>
          <w:szCs w:val="24"/>
        </w:rPr>
        <w:t>собом конкурентной закупки, з</w:t>
      </w:r>
      <w:r w:rsidR="006F24A5" w:rsidRPr="00591374">
        <w:rPr>
          <w:rFonts w:ascii="Times New Roman" w:hAnsi="Times New Roman" w:cs="Times New Roman"/>
          <w:sz w:val="24"/>
          <w:szCs w:val="24"/>
        </w:rPr>
        <w:t>акупка путем проведения конкурса может проводиться в случае, когда выбор поставщика осущест</w:t>
      </w:r>
      <w:r w:rsidR="004A2D66" w:rsidRPr="00591374">
        <w:rPr>
          <w:rFonts w:ascii="Times New Roman" w:hAnsi="Times New Roman" w:cs="Times New Roman"/>
          <w:sz w:val="24"/>
          <w:szCs w:val="24"/>
        </w:rPr>
        <w:t>вляется по нескольким критериям;</w:t>
      </w:r>
    </w:p>
    <w:p w:rsidR="004A2D66" w:rsidRPr="00591374" w:rsidRDefault="00CC2715" w:rsidP="00CC2715">
      <w:pPr>
        <w:pStyle w:val="a5"/>
        <w:widowControl w:val="0"/>
        <w:tabs>
          <w:tab w:val="left" w:pos="709"/>
        </w:tabs>
        <w:spacing w:after="0" w:line="259"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6.7.2. </w:t>
      </w:r>
      <w:r w:rsidR="004A2D66" w:rsidRPr="00591374">
        <w:rPr>
          <w:rFonts w:ascii="Times New Roman" w:hAnsi="Times New Roman" w:cs="Times New Roman"/>
          <w:sz w:val="24"/>
          <w:szCs w:val="24"/>
        </w:rPr>
        <w:t>а</w:t>
      </w:r>
      <w:r w:rsidR="006F24A5" w:rsidRPr="00591374">
        <w:rPr>
          <w:rFonts w:ascii="Times New Roman" w:hAnsi="Times New Roman" w:cs="Times New Roman"/>
          <w:sz w:val="24"/>
          <w:szCs w:val="24"/>
        </w:rPr>
        <w:t>укцион может проводиться в случаях, когда выбор поставщика осуществляется только по ценовому кр</w:t>
      </w:r>
      <w:r w:rsidR="004A2D66" w:rsidRPr="00591374">
        <w:rPr>
          <w:rFonts w:ascii="Times New Roman" w:hAnsi="Times New Roman" w:cs="Times New Roman"/>
          <w:sz w:val="24"/>
          <w:szCs w:val="24"/>
        </w:rPr>
        <w:t>итерию;</w:t>
      </w:r>
    </w:p>
    <w:p w:rsidR="004A2D66" w:rsidRPr="00591374" w:rsidRDefault="00CC2715" w:rsidP="00CC2715">
      <w:pPr>
        <w:pStyle w:val="a5"/>
        <w:widowControl w:val="0"/>
        <w:tabs>
          <w:tab w:val="left" w:pos="709"/>
        </w:tabs>
        <w:spacing w:after="0" w:line="259"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6.7.3. </w:t>
      </w:r>
      <w:r w:rsidR="004A2D66" w:rsidRPr="00591374">
        <w:rPr>
          <w:rFonts w:ascii="Times New Roman" w:hAnsi="Times New Roman" w:cs="Times New Roman"/>
          <w:sz w:val="24"/>
          <w:szCs w:val="24"/>
        </w:rPr>
        <w:t>з</w:t>
      </w:r>
      <w:r w:rsidR="006F24A5" w:rsidRPr="00591374">
        <w:rPr>
          <w:rFonts w:ascii="Times New Roman" w:hAnsi="Times New Roman" w:cs="Times New Roman"/>
          <w:sz w:val="24"/>
          <w:szCs w:val="24"/>
        </w:rPr>
        <w:t>апрос котировок мож</w:t>
      </w:r>
      <w:r w:rsidR="009D7BBD" w:rsidRPr="00591374">
        <w:rPr>
          <w:rFonts w:ascii="Times New Roman" w:hAnsi="Times New Roman" w:cs="Times New Roman"/>
          <w:sz w:val="24"/>
          <w:szCs w:val="24"/>
        </w:rPr>
        <w:t xml:space="preserve">ет проводиться в случаях, когда </w:t>
      </w:r>
      <w:r w:rsidR="006F24A5" w:rsidRPr="00591374">
        <w:rPr>
          <w:rFonts w:ascii="Times New Roman" w:hAnsi="Times New Roman" w:cs="Times New Roman"/>
          <w:sz w:val="24"/>
          <w:szCs w:val="24"/>
        </w:rPr>
        <w:t>выбор поставщика осуществляется только по ценовому</w:t>
      </w:r>
      <w:r w:rsidR="0016623C" w:rsidRPr="00591374">
        <w:rPr>
          <w:rFonts w:ascii="Times New Roman" w:hAnsi="Times New Roman" w:cs="Times New Roman"/>
          <w:sz w:val="24"/>
          <w:szCs w:val="24"/>
        </w:rPr>
        <w:t xml:space="preserve"> критерию и НМЦД не превышает 7</w:t>
      </w:r>
      <w:r w:rsidR="006F24A5" w:rsidRPr="00591374">
        <w:rPr>
          <w:rFonts w:ascii="Times New Roman" w:hAnsi="Times New Roman" w:cs="Times New Roman"/>
          <w:sz w:val="24"/>
          <w:szCs w:val="24"/>
        </w:rPr>
        <w:t xml:space="preserve"> млн. руб.</w:t>
      </w:r>
      <w:r w:rsidR="004A2D66" w:rsidRPr="00591374">
        <w:rPr>
          <w:rFonts w:ascii="Times New Roman" w:hAnsi="Times New Roman" w:cs="Times New Roman"/>
          <w:sz w:val="24"/>
          <w:szCs w:val="24"/>
        </w:rPr>
        <w:t>;</w:t>
      </w:r>
    </w:p>
    <w:p w:rsidR="004A2D66" w:rsidRPr="00591374" w:rsidRDefault="00CC2715" w:rsidP="00CC2715">
      <w:pPr>
        <w:pStyle w:val="a5"/>
        <w:widowControl w:val="0"/>
        <w:tabs>
          <w:tab w:val="left" w:pos="709"/>
        </w:tabs>
        <w:spacing w:after="0" w:line="259"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6.7.4. </w:t>
      </w:r>
      <w:r w:rsidR="004A2D66" w:rsidRPr="00591374">
        <w:rPr>
          <w:rFonts w:ascii="Times New Roman" w:hAnsi="Times New Roman" w:cs="Times New Roman"/>
          <w:sz w:val="24"/>
          <w:szCs w:val="24"/>
        </w:rPr>
        <w:t>з</w:t>
      </w:r>
      <w:r w:rsidR="006F24A5" w:rsidRPr="00591374">
        <w:rPr>
          <w:rFonts w:ascii="Times New Roman" w:hAnsi="Times New Roman" w:cs="Times New Roman"/>
          <w:sz w:val="24"/>
          <w:szCs w:val="24"/>
        </w:rPr>
        <w:t>апрос предложений может проводиться в случаях, когда выбор поставщика осуществляется по полноте предложения и условиям поставки товаров, в</w:t>
      </w:r>
      <w:r w:rsidR="004A2D66" w:rsidRPr="00591374">
        <w:rPr>
          <w:rFonts w:ascii="Times New Roman" w:hAnsi="Times New Roman" w:cs="Times New Roman"/>
          <w:sz w:val="24"/>
          <w:szCs w:val="24"/>
        </w:rPr>
        <w:t>ыполнения работ, оказания услуг;</w:t>
      </w:r>
    </w:p>
    <w:p w:rsidR="006F24A5" w:rsidRPr="00591374" w:rsidRDefault="00CC2715" w:rsidP="00CC2715">
      <w:pPr>
        <w:pStyle w:val="a5"/>
        <w:widowControl w:val="0"/>
        <w:tabs>
          <w:tab w:val="left" w:pos="709"/>
        </w:tabs>
        <w:spacing w:after="0" w:line="259"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6.7.5. </w:t>
      </w:r>
      <w:r w:rsidR="004A2D66" w:rsidRPr="00591374">
        <w:rPr>
          <w:rFonts w:ascii="Times New Roman" w:hAnsi="Times New Roman" w:cs="Times New Roman"/>
          <w:sz w:val="24"/>
          <w:szCs w:val="24"/>
        </w:rPr>
        <w:t>з</w:t>
      </w:r>
      <w:r w:rsidR="006F24A5" w:rsidRPr="00591374">
        <w:rPr>
          <w:rFonts w:ascii="Times New Roman" w:hAnsi="Times New Roman" w:cs="Times New Roman"/>
          <w:sz w:val="24"/>
          <w:szCs w:val="24"/>
        </w:rPr>
        <w:t>акупка у единственного поставщика – неконкурентный способ закупки, проводимый в случаях, когда проведение всех остальных способов закупки невозможно и нецелесообразно по основаниям, указанным в настоящем Положении.</w:t>
      </w:r>
    </w:p>
    <w:p w:rsidR="006F24A5" w:rsidRPr="00591374" w:rsidRDefault="00CC2715" w:rsidP="00CC2715">
      <w:pPr>
        <w:pStyle w:val="a5"/>
        <w:widowControl w:val="0"/>
        <w:spacing w:after="0" w:line="259" w:lineRule="auto"/>
        <w:ind w:left="0" w:firstLine="567"/>
        <w:jc w:val="both"/>
        <w:rPr>
          <w:rFonts w:ascii="Times New Roman" w:hAnsi="Times New Roman" w:cs="Times New Roman"/>
          <w:sz w:val="24"/>
          <w:szCs w:val="24"/>
        </w:rPr>
      </w:pPr>
      <w:bookmarkStart w:id="2" w:name="_Toc319693914"/>
      <w:bookmarkStart w:id="3" w:name="_Toc319694127"/>
      <w:bookmarkStart w:id="4" w:name="_Toc319694233"/>
      <w:bookmarkStart w:id="5" w:name="_Ref54335626"/>
      <w:r>
        <w:rPr>
          <w:rFonts w:ascii="Times New Roman" w:hAnsi="Times New Roman" w:cs="Times New Roman"/>
          <w:sz w:val="24"/>
          <w:szCs w:val="24"/>
        </w:rPr>
        <w:t xml:space="preserve">6.8. </w:t>
      </w:r>
      <w:r w:rsidR="004A2D66" w:rsidRPr="00591374">
        <w:rPr>
          <w:rFonts w:ascii="Times New Roman" w:hAnsi="Times New Roman" w:cs="Times New Roman"/>
          <w:sz w:val="24"/>
          <w:szCs w:val="24"/>
        </w:rPr>
        <w:t>З</w:t>
      </w:r>
      <w:r w:rsidR="006F24A5" w:rsidRPr="00591374">
        <w:rPr>
          <w:rFonts w:ascii="Times New Roman" w:hAnsi="Times New Roman" w:cs="Times New Roman"/>
          <w:sz w:val="24"/>
          <w:szCs w:val="24"/>
        </w:rPr>
        <w:t>акрытые процеду</w:t>
      </w:r>
      <w:r w:rsidR="00317D4D" w:rsidRPr="00591374">
        <w:rPr>
          <w:rFonts w:ascii="Times New Roman" w:hAnsi="Times New Roman" w:cs="Times New Roman"/>
          <w:sz w:val="24"/>
          <w:szCs w:val="24"/>
        </w:rPr>
        <w:t xml:space="preserve">ры закупок применяются </w:t>
      </w:r>
      <w:r w:rsidR="00D847F6">
        <w:rPr>
          <w:rFonts w:ascii="Times New Roman" w:hAnsi="Times New Roman" w:cs="Times New Roman"/>
          <w:sz w:val="24"/>
          <w:szCs w:val="24"/>
        </w:rPr>
        <w:t>Заказчиком</w:t>
      </w:r>
      <w:r w:rsidR="006F24A5" w:rsidRPr="00591374">
        <w:rPr>
          <w:rFonts w:ascii="Times New Roman" w:hAnsi="Times New Roman" w:cs="Times New Roman"/>
          <w:sz w:val="24"/>
          <w:szCs w:val="24"/>
        </w:rPr>
        <w:t xml:space="preserve"> при наличии следующих обстоятельств:</w:t>
      </w:r>
      <w:bookmarkEnd w:id="2"/>
      <w:bookmarkEnd w:id="3"/>
      <w:bookmarkEnd w:id="4"/>
    </w:p>
    <w:p w:rsidR="004A2D66" w:rsidRPr="00591374" w:rsidRDefault="00CC2715" w:rsidP="00CC2715">
      <w:pPr>
        <w:pStyle w:val="a5"/>
        <w:widowControl w:val="0"/>
        <w:tabs>
          <w:tab w:val="left" w:pos="709"/>
        </w:tabs>
        <w:spacing w:after="0" w:line="259" w:lineRule="auto"/>
        <w:ind w:left="0" w:firstLine="567"/>
        <w:jc w:val="both"/>
        <w:rPr>
          <w:rFonts w:ascii="Times New Roman" w:hAnsi="Times New Roman" w:cs="Times New Roman"/>
          <w:sz w:val="24"/>
          <w:szCs w:val="24"/>
        </w:rPr>
      </w:pPr>
      <w:bookmarkStart w:id="6" w:name="_Toc319693915"/>
      <w:bookmarkStart w:id="7" w:name="_Toc319694128"/>
      <w:bookmarkStart w:id="8" w:name="_Toc319694234"/>
      <w:r>
        <w:rPr>
          <w:rFonts w:ascii="Times New Roman" w:hAnsi="Times New Roman" w:cs="Times New Roman"/>
          <w:sz w:val="24"/>
          <w:szCs w:val="24"/>
        </w:rPr>
        <w:t xml:space="preserve">6.8.1. </w:t>
      </w:r>
      <w:r w:rsidR="006F24A5" w:rsidRPr="00591374">
        <w:rPr>
          <w:rFonts w:ascii="Times New Roman" w:hAnsi="Times New Roman" w:cs="Times New Roman"/>
          <w:sz w:val="24"/>
          <w:szCs w:val="24"/>
        </w:rPr>
        <w:t>закупка содержит сведения о государственной тайне;</w:t>
      </w:r>
      <w:bookmarkStart w:id="9" w:name="_Toc319693916"/>
      <w:bookmarkStart w:id="10" w:name="_Toc319694129"/>
      <w:bookmarkStart w:id="11" w:name="_Toc319694235"/>
      <w:bookmarkEnd w:id="6"/>
      <w:bookmarkEnd w:id="7"/>
      <w:bookmarkEnd w:id="8"/>
    </w:p>
    <w:p w:rsidR="004A2D66" w:rsidRPr="00591374" w:rsidRDefault="00CC2715" w:rsidP="00CC2715">
      <w:pPr>
        <w:pStyle w:val="a5"/>
        <w:widowControl w:val="0"/>
        <w:tabs>
          <w:tab w:val="left" w:pos="709"/>
        </w:tabs>
        <w:spacing w:after="0" w:line="259"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6.8.2. </w:t>
      </w:r>
      <w:r w:rsidR="006F24A5" w:rsidRPr="00591374">
        <w:rPr>
          <w:rFonts w:ascii="Times New Roman" w:hAnsi="Times New Roman" w:cs="Times New Roman"/>
          <w:sz w:val="24"/>
          <w:szCs w:val="24"/>
        </w:rPr>
        <w:t>закупка содержит сведения, которые не составляют государственную тайну, но не подлежат размещению в ЕИС в случаях, предусмотренных Законом №223-ФЗ (решения Правительства РФ и др.);</w:t>
      </w:r>
      <w:bookmarkStart w:id="12" w:name="_Toc319693917"/>
      <w:bookmarkStart w:id="13" w:name="_Toc319694130"/>
      <w:bookmarkStart w:id="14" w:name="_Toc319694236"/>
      <w:bookmarkEnd w:id="9"/>
      <w:bookmarkEnd w:id="10"/>
      <w:bookmarkEnd w:id="11"/>
    </w:p>
    <w:p w:rsidR="004A2D66" w:rsidRPr="00591374" w:rsidRDefault="00CC2715" w:rsidP="00CC2715">
      <w:pPr>
        <w:pStyle w:val="a5"/>
        <w:widowControl w:val="0"/>
        <w:tabs>
          <w:tab w:val="left" w:pos="709"/>
        </w:tabs>
        <w:spacing w:after="0" w:line="259"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6.8.3. </w:t>
      </w:r>
      <w:r w:rsidR="006F24A5" w:rsidRPr="00591374">
        <w:rPr>
          <w:rFonts w:ascii="Times New Roman" w:hAnsi="Times New Roman" w:cs="Times New Roman"/>
          <w:sz w:val="24"/>
          <w:szCs w:val="24"/>
        </w:rPr>
        <w:t xml:space="preserve">предмет закупки входит в состав перечней и/или группы товаров, работ, услуг, сведения о закупке которых не составляют государственную тайну, но не подлежат размещению в ЕИС </w:t>
      </w:r>
      <w:bookmarkEnd w:id="12"/>
      <w:bookmarkEnd w:id="13"/>
      <w:bookmarkEnd w:id="14"/>
      <w:r w:rsidR="006F24A5" w:rsidRPr="00591374">
        <w:rPr>
          <w:rFonts w:ascii="Times New Roman" w:hAnsi="Times New Roman" w:cs="Times New Roman"/>
          <w:sz w:val="24"/>
          <w:szCs w:val="24"/>
        </w:rPr>
        <w:t>в случаях, предусмотренных Законом № 223-ФЗ (</w:t>
      </w:r>
      <w:r w:rsidR="004A2D66" w:rsidRPr="00591374">
        <w:rPr>
          <w:rFonts w:ascii="Times New Roman" w:hAnsi="Times New Roman" w:cs="Times New Roman"/>
          <w:sz w:val="24"/>
          <w:szCs w:val="24"/>
        </w:rPr>
        <w:t>решения Правительства РФ и др.);</w:t>
      </w:r>
      <w:bookmarkEnd w:id="5"/>
    </w:p>
    <w:p w:rsidR="004A2D66" w:rsidRPr="00591374" w:rsidRDefault="00CC2715" w:rsidP="00CC2715">
      <w:pPr>
        <w:pStyle w:val="a5"/>
        <w:widowControl w:val="0"/>
        <w:tabs>
          <w:tab w:val="left" w:pos="709"/>
        </w:tabs>
        <w:spacing w:after="0" w:line="259" w:lineRule="auto"/>
        <w:ind w:left="0" w:firstLine="567"/>
        <w:jc w:val="both"/>
        <w:rPr>
          <w:rFonts w:ascii="Times New Roman" w:hAnsi="Times New Roman" w:cs="Times New Roman"/>
          <w:sz w:val="24"/>
          <w:szCs w:val="24"/>
        </w:rPr>
      </w:pPr>
      <w:r>
        <w:rPr>
          <w:rFonts w:ascii="Times New Roman" w:hAnsi="Times New Roman" w:cs="Times New Roman"/>
          <w:sz w:val="24"/>
          <w:szCs w:val="24"/>
        </w:rPr>
        <w:t>6.9.  У</w:t>
      </w:r>
      <w:r w:rsidR="006F24A5" w:rsidRPr="00591374">
        <w:rPr>
          <w:rFonts w:ascii="Times New Roman" w:hAnsi="Times New Roman" w:cs="Times New Roman"/>
          <w:sz w:val="24"/>
          <w:szCs w:val="24"/>
        </w:rPr>
        <w:t>частниками закрытой процедуры закупки могут являться только лица, специа</w:t>
      </w:r>
      <w:r w:rsidR="004A2D66" w:rsidRPr="00591374">
        <w:rPr>
          <w:rFonts w:ascii="Times New Roman" w:hAnsi="Times New Roman" w:cs="Times New Roman"/>
          <w:sz w:val="24"/>
          <w:szCs w:val="24"/>
        </w:rPr>
        <w:t>льно приглашенные для этой цели;</w:t>
      </w:r>
    </w:p>
    <w:p w:rsidR="006F24A5" w:rsidRPr="00591374" w:rsidRDefault="00CC2715" w:rsidP="00CC2715">
      <w:pPr>
        <w:pStyle w:val="a5"/>
        <w:widowControl w:val="0"/>
        <w:tabs>
          <w:tab w:val="left" w:pos="709"/>
          <w:tab w:val="left" w:pos="1276"/>
        </w:tabs>
        <w:spacing w:after="0" w:line="259" w:lineRule="auto"/>
        <w:ind w:left="0" w:firstLine="567"/>
        <w:jc w:val="both"/>
        <w:rPr>
          <w:rFonts w:ascii="Times New Roman" w:hAnsi="Times New Roman" w:cs="Times New Roman"/>
          <w:sz w:val="24"/>
          <w:szCs w:val="24"/>
        </w:rPr>
      </w:pPr>
      <w:r>
        <w:rPr>
          <w:rFonts w:ascii="Times New Roman" w:hAnsi="Times New Roman" w:cs="Times New Roman"/>
          <w:sz w:val="24"/>
          <w:szCs w:val="24"/>
        </w:rPr>
        <w:t>6.10. З</w:t>
      </w:r>
      <w:r w:rsidR="006F24A5" w:rsidRPr="00591374">
        <w:rPr>
          <w:rFonts w:ascii="Times New Roman" w:hAnsi="Times New Roman" w:cs="Times New Roman"/>
          <w:sz w:val="24"/>
          <w:szCs w:val="24"/>
        </w:rPr>
        <w:t>акрытые процедуры проводятся в соответствии с настоящим Положением с учетом особенностей:</w:t>
      </w:r>
    </w:p>
    <w:p w:rsidR="001561FA" w:rsidRPr="00591374" w:rsidRDefault="001561FA" w:rsidP="004A63A5">
      <w:pPr>
        <w:pStyle w:val="a5"/>
        <w:widowControl w:val="0"/>
        <w:numPr>
          <w:ilvl w:val="0"/>
          <w:numId w:val="16"/>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р</w:t>
      </w:r>
      <w:r w:rsidR="006F24A5" w:rsidRPr="00591374">
        <w:rPr>
          <w:rFonts w:ascii="Times New Roman" w:hAnsi="Times New Roman" w:cs="Times New Roman"/>
          <w:sz w:val="24"/>
          <w:szCs w:val="24"/>
        </w:rPr>
        <w:t xml:space="preserve">азмещение информации о проведении закупки в ЕИС не осуществляется. Такая ин </w:t>
      </w:r>
      <w:r w:rsidR="006F24A5" w:rsidRPr="00591374">
        <w:rPr>
          <w:rFonts w:ascii="Times New Roman" w:hAnsi="Times New Roman" w:cs="Times New Roman"/>
          <w:sz w:val="24"/>
          <w:szCs w:val="24"/>
        </w:rPr>
        <w:lastRenderedPageBreak/>
        <w:t xml:space="preserve">информация направляется одновременно в адрес всех лиц, приглашаемых </w:t>
      </w:r>
      <w:r w:rsidR="00D847F6">
        <w:rPr>
          <w:rFonts w:ascii="Times New Roman" w:hAnsi="Times New Roman" w:cs="Times New Roman"/>
          <w:sz w:val="24"/>
          <w:szCs w:val="24"/>
        </w:rPr>
        <w:t>З</w:t>
      </w:r>
      <w:r w:rsidR="006F24A5" w:rsidRPr="00591374">
        <w:rPr>
          <w:rFonts w:ascii="Times New Roman" w:hAnsi="Times New Roman" w:cs="Times New Roman"/>
          <w:sz w:val="24"/>
          <w:szCs w:val="24"/>
        </w:rPr>
        <w:t>аказчиком к участию в закупке;</w:t>
      </w:r>
    </w:p>
    <w:p w:rsidR="001561FA" w:rsidRPr="00591374" w:rsidRDefault="00D847F6" w:rsidP="004A63A5">
      <w:pPr>
        <w:pStyle w:val="a5"/>
        <w:widowControl w:val="0"/>
        <w:numPr>
          <w:ilvl w:val="0"/>
          <w:numId w:val="16"/>
        </w:numPr>
        <w:tabs>
          <w:tab w:val="left" w:pos="709"/>
        </w:tabs>
        <w:spacing w:after="0" w:line="259" w:lineRule="auto"/>
        <w:ind w:left="0" w:firstLine="567"/>
        <w:jc w:val="both"/>
        <w:rPr>
          <w:rFonts w:ascii="Times New Roman" w:hAnsi="Times New Roman" w:cs="Times New Roman"/>
          <w:sz w:val="24"/>
          <w:szCs w:val="24"/>
        </w:rPr>
      </w:pPr>
      <w:r>
        <w:rPr>
          <w:rFonts w:ascii="Times New Roman" w:hAnsi="Times New Roman" w:cs="Times New Roman"/>
          <w:sz w:val="24"/>
          <w:szCs w:val="24"/>
        </w:rPr>
        <w:t>заказчик</w:t>
      </w:r>
      <w:r w:rsidR="006F24A5" w:rsidRPr="00591374">
        <w:rPr>
          <w:rFonts w:ascii="Times New Roman" w:hAnsi="Times New Roman" w:cs="Times New Roman"/>
          <w:sz w:val="24"/>
          <w:szCs w:val="24"/>
        </w:rPr>
        <w:t xml:space="preserve"> не предоставляет документацию о закупке лицам, которым не было направлено приглашение;</w:t>
      </w:r>
    </w:p>
    <w:p w:rsidR="001561FA" w:rsidRPr="00591374" w:rsidRDefault="001561FA" w:rsidP="004A63A5">
      <w:pPr>
        <w:pStyle w:val="a5"/>
        <w:widowControl w:val="0"/>
        <w:numPr>
          <w:ilvl w:val="0"/>
          <w:numId w:val="16"/>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п</w:t>
      </w:r>
      <w:r w:rsidR="00317D4D" w:rsidRPr="00591374">
        <w:rPr>
          <w:rFonts w:ascii="Times New Roman" w:hAnsi="Times New Roman" w:cs="Times New Roman"/>
          <w:sz w:val="24"/>
          <w:szCs w:val="24"/>
        </w:rPr>
        <w:t>ри проведении закупки предприятие</w:t>
      </w:r>
      <w:r w:rsidR="006F24A5" w:rsidRPr="00591374">
        <w:rPr>
          <w:rFonts w:ascii="Times New Roman" w:hAnsi="Times New Roman" w:cs="Times New Roman"/>
          <w:sz w:val="24"/>
          <w:szCs w:val="24"/>
        </w:rPr>
        <w:t xml:space="preserve"> вправе потребовать, чтобы </w:t>
      </w:r>
      <w:r w:rsidR="00D847F6">
        <w:rPr>
          <w:rFonts w:ascii="Times New Roman" w:hAnsi="Times New Roman" w:cs="Times New Roman"/>
          <w:sz w:val="24"/>
          <w:szCs w:val="24"/>
        </w:rPr>
        <w:t>у</w:t>
      </w:r>
      <w:r w:rsidR="006F24A5" w:rsidRPr="00591374">
        <w:rPr>
          <w:rFonts w:ascii="Times New Roman" w:hAnsi="Times New Roman" w:cs="Times New Roman"/>
          <w:sz w:val="24"/>
          <w:szCs w:val="24"/>
        </w:rPr>
        <w:t xml:space="preserve">частники закупки до получения документации о закупке заключили с ним соглашение о конфиденциальности. Такое условие должно содержаться в приглашении к участию в закупке. Соглашение о конфиденциальности заключается с каждым </w:t>
      </w:r>
      <w:r w:rsidR="00D847F6">
        <w:rPr>
          <w:rFonts w:ascii="Times New Roman" w:hAnsi="Times New Roman" w:cs="Times New Roman"/>
          <w:sz w:val="24"/>
          <w:szCs w:val="24"/>
        </w:rPr>
        <w:t>у</w:t>
      </w:r>
      <w:r w:rsidR="006F24A5" w:rsidRPr="00591374">
        <w:rPr>
          <w:rFonts w:ascii="Times New Roman" w:hAnsi="Times New Roman" w:cs="Times New Roman"/>
          <w:sz w:val="24"/>
          <w:szCs w:val="24"/>
        </w:rPr>
        <w:t xml:space="preserve">частником закупки. Документация о закупке предоставляется только после подписания </w:t>
      </w:r>
      <w:r w:rsidR="00D847F6">
        <w:rPr>
          <w:rFonts w:ascii="Times New Roman" w:hAnsi="Times New Roman" w:cs="Times New Roman"/>
          <w:sz w:val="24"/>
          <w:szCs w:val="24"/>
        </w:rPr>
        <w:t>у</w:t>
      </w:r>
      <w:r w:rsidR="006F24A5" w:rsidRPr="00591374">
        <w:rPr>
          <w:rFonts w:ascii="Times New Roman" w:hAnsi="Times New Roman" w:cs="Times New Roman"/>
          <w:sz w:val="24"/>
          <w:szCs w:val="24"/>
        </w:rPr>
        <w:t>частником такого соглашения;</w:t>
      </w:r>
    </w:p>
    <w:p w:rsidR="001561FA" w:rsidRPr="00591374" w:rsidRDefault="001561FA" w:rsidP="004A63A5">
      <w:pPr>
        <w:pStyle w:val="a5"/>
        <w:widowControl w:val="0"/>
        <w:numPr>
          <w:ilvl w:val="0"/>
          <w:numId w:val="16"/>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п</w:t>
      </w:r>
      <w:r w:rsidR="00317D4D" w:rsidRPr="00591374">
        <w:rPr>
          <w:rFonts w:ascii="Times New Roman" w:hAnsi="Times New Roman" w:cs="Times New Roman"/>
          <w:sz w:val="24"/>
          <w:szCs w:val="24"/>
        </w:rPr>
        <w:t xml:space="preserve">ри проведении закупки </w:t>
      </w:r>
      <w:r w:rsidR="00D847F6">
        <w:rPr>
          <w:rFonts w:ascii="Times New Roman" w:hAnsi="Times New Roman" w:cs="Times New Roman"/>
          <w:sz w:val="24"/>
          <w:szCs w:val="24"/>
        </w:rPr>
        <w:t>Заказчик</w:t>
      </w:r>
      <w:r w:rsidR="006F24A5" w:rsidRPr="00591374">
        <w:rPr>
          <w:rFonts w:ascii="Times New Roman" w:hAnsi="Times New Roman" w:cs="Times New Roman"/>
          <w:sz w:val="24"/>
          <w:szCs w:val="24"/>
        </w:rPr>
        <w:t xml:space="preserve"> может потребовать, чтобы представители </w:t>
      </w:r>
      <w:r w:rsidR="00D847F6">
        <w:rPr>
          <w:rFonts w:ascii="Times New Roman" w:hAnsi="Times New Roman" w:cs="Times New Roman"/>
          <w:sz w:val="24"/>
          <w:szCs w:val="24"/>
        </w:rPr>
        <w:t>у</w:t>
      </w:r>
      <w:r w:rsidR="006F24A5" w:rsidRPr="00591374">
        <w:rPr>
          <w:rFonts w:ascii="Times New Roman" w:hAnsi="Times New Roman" w:cs="Times New Roman"/>
          <w:sz w:val="24"/>
          <w:szCs w:val="24"/>
        </w:rPr>
        <w:t>частника закупки имели допуск к государственной тайне в соответствии с Законом РФ № 5485-I от 21 июля 1993</w:t>
      </w:r>
      <w:r w:rsidRPr="00591374">
        <w:rPr>
          <w:rFonts w:ascii="Times New Roman" w:hAnsi="Times New Roman" w:cs="Times New Roman"/>
          <w:sz w:val="24"/>
          <w:szCs w:val="24"/>
        </w:rPr>
        <w:t xml:space="preserve"> года «О государственной тайне»;</w:t>
      </w:r>
    </w:p>
    <w:p w:rsidR="00423D0F" w:rsidRPr="00850A0A" w:rsidRDefault="001561FA" w:rsidP="004A63A5">
      <w:pPr>
        <w:pStyle w:val="a5"/>
        <w:widowControl w:val="0"/>
        <w:numPr>
          <w:ilvl w:val="0"/>
          <w:numId w:val="16"/>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в</w:t>
      </w:r>
      <w:r w:rsidR="006F24A5" w:rsidRPr="00591374">
        <w:rPr>
          <w:rFonts w:ascii="Times New Roman" w:hAnsi="Times New Roman" w:cs="Times New Roman"/>
          <w:sz w:val="24"/>
          <w:szCs w:val="24"/>
        </w:rPr>
        <w:t xml:space="preserve">скрытие конвертов с Заявками </w:t>
      </w:r>
      <w:r w:rsidR="00D847F6">
        <w:rPr>
          <w:rFonts w:ascii="Times New Roman" w:hAnsi="Times New Roman" w:cs="Times New Roman"/>
          <w:sz w:val="24"/>
          <w:szCs w:val="24"/>
        </w:rPr>
        <w:t>у</w:t>
      </w:r>
      <w:r w:rsidR="006F24A5" w:rsidRPr="00591374">
        <w:rPr>
          <w:rFonts w:ascii="Times New Roman" w:hAnsi="Times New Roman" w:cs="Times New Roman"/>
          <w:sz w:val="24"/>
          <w:szCs w:val="24"/>
        </w:rPr>
        <w:t xml:space="preserve">частников закупки и рассмотрение таких заявок может состояться ранее даты, указанной в документации о закупке, при наличии согласия в </w:t>
      </w:r>
      <w:r w:rsidR="006F24A5" w:rsidRPr="00850A0A">
        <w:rPr>
          <w:rFonts w:ascii="Times New Roman" w:hAnsi="Times New Roman" w:cs="Times New Roman"/>
          <w:sz w:val="24"/>
          <w:szCs w:val="24"/>
        </w:rPr>
        <w:t>письменной форме всех лиц, принявших приглашение к участию в закупке и подавших Заявку.</w:t>
      </w:r>
    </w:p>
    <w:p w:rsidR="00D505A7" w:rsidRPr="00CC2715" w:rsidRDefault="00BA13E9" w:rsidP="00244347">
      <w:pPr>
        <w:pStyle w:val="a5"/>
        <w:widowControl w:val="0"/>
        <w:numPr>
          <w:ilvl w:val="0"/>
          <w:numId w:val="17"/>
        </w:numPr>
        <w:tabs>
          <w:tab w:val="left" w:pos="567"/>
        </w:tabs>
        <w:spacing w:after="0" w:line="259" w:lineRule="auto"/>
        <w:ind w:left="0" w:firstLine="567"/>
        <w:contextualSpacing w:val="0"/>
        <w:jc w:val="center"/>
        <w:rPr>
          <w:rFonts w:ascii="Times New Roman" w:hAnsi="Times New Roman" w:cs="Times New Roman"/>
          <w:b/>
          <w:sz w:val="24"/>
          <w:szCs w:val="24"/>
        </w:rPr>
      </w:pPr>
      <w:r w:rsidRPr="00CC2715">
        <w:rPr>
          <w:rFonts w:ascii="Times New Roman" w:hAnsi="Times New Roman" w:cs="Times New Roman"/>
          <w:b/>
          <w:sz w:val="24"/>
          <w:szCs w:val="24"/>
        </w:rPr>
        <w:t>ТРЕБОВАНИЯ К УЧАСТНИКАМ ЗАКУПКИ</w:t>
      </w:r>
    </w:p>
    <w:p w:rsidR="003A182E" w:rsidRPr="00591374" w:rsidRDefault="00A06C39" w:rsidP="004A63A5">
      <w:pPr>
        <w:pStyle w:val="a5"/>
        <w:widowControl w:val="0"/>
        <w:numPr>
          <w:ilvl w:val="0"/>
          <w:numId w:val="31"/>
        </w:numPr>
        <w:tabs>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color w:val="000000"/>
          <w:sz w:val="24"/>
          <w:szCs w:val="24"/>
          <w:shd w:val="clear" w:color="auto" w:fill="FFFFFF"/>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174BE" w:rsidRPr="00591374" w:rsidRDefault="00D505A7" w:rsidP="004A63A5">
      <w:pPr>
        <w:pStyle w:val="a5"/>
        <w:widowControl w:val="0"/>
        <w:numPr>
          <w:ilvl w:val="0"/>
          <w:numId w:val="32"/>
        </w:numPr>
        <w:tabs>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Участник</w:t>
      </w:r>
      <w:r w:rsidR="0050364B">
        <w:rPr>
          <w:rFonts w:ascii="Times New Roman" w:hAnsi="Times New Roman" w:cs="Times New Roman"/>
          <w:sz w:val="24"/>
          <w:szCs w:val="24"/>
        </w:rPr>
        <w:t xml:space="preserve"> </w:t>
      </w:r>
      <w:r w:rsidRPr="00591374">
        <w:rPr>
          <w:rFonts w:ascii="Times New Roman" w:hAnsi="Times New Roman" w:cs="Times New Roman"/>
          <w:sz w:val="24"/>
          <w:szCs w:val="24"/>
        </w:rPr>
        <w:t>процедуры</w:t>
      </w:r>
      <w:r w:rsidR="00D847F6">
        <w:rPr>
          <w:rFonts w:ascii="Times New Roman" w:hAnsi="Times New Roman" w:cs="Times New Roman"/>
          <w:sz w:val="24"/>
          <w:szCs w:val="24"/>
        </w:rPr>
        <w:t xml:space="preserve"> </w:t>
      </w:r>
      <w:r w:rsidRPr="00591374">
        <w:rPr>
          <w:rFonts w:ascii="Times New Roman" w:hAnsi="Times New Roman" w:cs="Times New Roman"/>
          <w:sz w:val="24"/>
          <w:szCs w:val="24"/>
        </w:rPr>
        <w:t>закупки</w:t>
      </w:r>
      <w:r w:rsidR="00D847F6">
        <w:rPr>
          <w:rFonts w:ascii="Times New Roman" w:hAnsi="Times New Roman" w:cs="Times New Roman"/>
          <w:sz w:val="24"/>
          <w:szCs w:val="24"/>
        </w:rPr>
        <w:t xml:space="preserve"> </w:t>
      </w:r>
      <w:r w:rsidRPr="00591374">
        <w:rPr>
          <w:rFonts w:ascii="Times New Roman" w:hAnsi="Times New Roman" w:cs="Times New Roman"/>
          <w:sz w:val="24"/>
          <w:szCs w:val="24"/>
        </w:rPr>
        <w:t>должен</w:t>
      </w:r>
      <w:r w:rsidR="00D847F6">
        <w:rPr>
          <w:rFonts w:ascii="Times New Roman" w:hAnsi="Times New Roman" w:cs="Times New Roman"/>
          <w:sz w:val="24"/>
          <w:szCs w:val="24"/>
        </w:rPr>
        <w:t xml:space="preserve"> </w:t>
      </w:r>
      <w:r w:rsidRPr="00591374">
        <w:rPr>
          <w:rFonts w:ascii="Times New Roman" w:hAnsi="Times New Roman" w:cs="Times New Roman"/>
          <w:sz w:val="24"/>
          <w:szCs w:val="24"/>
        </w:rPr>
        <w:t>соответствовать</w:t>
      </w:r>
      <w:r w:rsidR="00D847F6">
        <w:rPr>
          <w:rFonts w:ascii="Times New Roman" w:hAnsi="Times New Roman" w:cs="Times New Roman"/>
          <w:sz w:val="24"/>
          <w:szCs w:val="24"/>
        </w:rPr>
        <w:t xml:space="preserve"> </w:t>
      </w:r>
      <w:r w:rsidR="00BC6F81" w:rsidRPr="00591374">
        <w:rPr>
          <w:rFonts w:ascii="Times New Roman" w:hAnsi="Times New Roman" w:cs="Times New Roman"/>
          <w:sz w:val="24"/>
          <w:szCs w:val="24"/>
        </w:rPr>
        <w:t xml:space="preserve">требованиям, </w:t>
      </w:r>
      <w:r w:rsidRPr="00591374">
        <w:rPr>
          <w:rFonts w:ascii="Times New Roman" w:hAnsi="Times New Roman" w:cs="Times New Roman"/>
          <w:sz w:val="24"/>
          <w:szCs w:val="24"/>
        </w:rPr>
        <w:t>установленным</w:t>
      </w:r>
      <w:r w:rsidR="00D847F6">
        <w:rPr>
          <w:rFonts w:ascii="Times New Roman" w:hAnsi="Times New Roman" w:cs="Times New Roman"/>
          <w:sz w:val="24"/>
          <w:szCs w:val="24"/>
        </w:rPr>
        <w:t xml:space="preserve"> </w:t>
      </w:r>
      <w:r w:rsidRPr="00591374">
        <w:rPr>
          <w:rFonts w:ascii="Times New Roman" w:hAnsi="Times New Roman" w:cs="Times New Roman"/>
          <w:sz w:val="24"/>
          <w:szCs w:val="24"/>
        </w:rPr>
        <w:t>законодательством</w:t>
      </w:r>
      <w:r w:rsidR="00D847F6">
        <w:rPr>
          <w:rFonts w:ascii="Times New Roman" w:hAnsi="Times New Roman" w:cs="Times New Roman"/>
          <w:sz w:val="24"/>
          <w:szCs w:val="24"/>
        </w:rPr>
        <w:t xml:space="preserve"> </w:t>
      </w:r>
      <w:r w:rsidRPr="00591374">
        <w:rPr>
          <w:rFonts w:ascii="Times New Roman" w:hAnsi="Times New Roman" w:cs="Times New Roman"/>
          <w:sz w:val="24"/>
          <w:szCs w:val="24"/>
        </w:rPr>
        <w:t>Российской</w:t>
      </w:r>
      <w:r w:rsidR="00D847F6">
        <w:rPr>
          <w:rFonts w:ascii="Times New Roman" w:hAnsi="Times New Roman" w:cs="Times New Roman"/>
          <w:sz w:val="24"/>
          <w:szCs w:val="24"/>
        </w:rPr>
        <w:t xml:space="preserve"> </w:t>
      </w:r>
      <w:r w:rsidRPr="00591374">
        <w:rPr>
          <w:rFonts w:ascii="Times New Roman" w:hAnsi="Times New Roman" w:cs="Times New Roman"/>
          <w:sz w:val="24"/>
          <w:szCs w:val="24"/>
        </w:rPr>
        <w:t>Федерации</w:t>
      </w:r>
      <w:r w:rsidR="00D847F6">
        <w:rPr>
          <w:rFonts w:ascii="Times New Roman" w:hAnsi="Times New Roman" w:cs="Times New Roman"/>
          <w:sz w:val="24"/>
          <w:szCs w:val="24"/>
        </w:rPr>
        <w:t xml:space="preserve"> </w:t>
      </w:r>
      <w:r w:rsidRPr="00591374">
        <w:rPr>
          <w:rFonts w:ascii="Times New Roman" w:hAnsi="Times New Roman" w:cs="Times New Roman"/>
          <w:sz w:val="24"/>
          <w:szCs w:val="24"/>
        </w:rPr>
        <w:t>для</w:t>
      </w:r>
      <w:r w:rsidR="00D847F6">
        <w:rPr>
          <w:rFonts w:ascii="Times New Roman" w:hAnsi="Times New Roman" w:cs="Times New Roman"/>
          <w:sz w:val="24"/>
          <w:szCs w:val="24"/>
        </w:rPr>
        <w:t xml:space="preserve"> </w:t>
      </w:r>
      <w:r w:rsidRPr="00591374">
        <w:rPr>
          <w:rFonts w:ascii="Times New Roman" w:hAnsi="Times New Roman" w:cs="Times New Roman"/>
          <w:sz w:val="24"/>
          <w:szCs w:val="24"/>
        </w:rPr>
        <w:t>лиц,</w:t>
      </w:r>
      <w:r w:rsidR="00D847F6">
        <w:rPr>
          <w:rFonts w:ascii="Times New Roman" w:hAnsi="Times New Roman" w:cs="Times New Roman"/>
          <w:sz w:val="24"/>
          <w:szCs w:val="24"/>
        </w:rPr>
        <w:t xml:space="preserve"> </w:t>
      </w:r>
      <w:r w:rsidRPr="00591374">
        <w:rPr>
          <w:rFonts w:ascii="Times New Roman" w:hAnsi="Times New Roman" w:cs="Times New Roman"/>
          <w:sz w:val="24"/>
          <w:szCs w:val="24"/>
        </w:rPr>
        <w:t>осуществляющих</w:t>
      </w:r>
      <w:r w:rsidR="00D847F6">
        <w:rPr>
          <w:rFonts w:ascii="Times New Roman" w:hAnsi="Times New Roman" w:cs="Times New Roman"/>
          <w:sz w:val="24"/>
          <w:szCs w:val="24"/>
        </w:rPr>
        <w:t xml:space="preserve"> </w:t>
      </w:r>
      <w:r w:rsidRPr="00591374">
        <w:rPr>
          <w:rFonts w:ascii="Times New Roman" w:hAnsi="Times New Roman" w:cs="Times New Roman"/>
          <w:sz w:val="24"/>
          <w:szCs w:val="24"/>
        </w:rPr>
        <w:t>поставки</w:t>
      </w:r>
      <w:r w:rsidR="00D847F6">
        <w:rPr>
          <w:rFonts w:ascii="Times New Roman" w:hAnsi="Times New Roman" w:cs="Times New Roman"/>
          <w:sz w:val="24"/>
          <w:szCs w:val="24"/>
        </w:rPr>
        <w:t xml:space="preserve"> </w:t>
      </w:r>
      <w:r w:rsidRPr="00591374">
        <w:rPr>
          <w:rFonts w:ascii="Times New Roman" w:hAnsi="Times New Roman" w:cs="Times New Roman"/>
          <w:sz w:val="24"/>
          <w:szCs w:val="24"/>
        </w:rPr>
        <w:t>товаров,</w:t>
      </w:r>
      <w:r w:rsidR="00D847F6">
        <w:rPr>
          <w:rFonts w:ascii="Times New Roman" w:hAnsi="Times New Roman" w:cs="Times New Roman"/>
          <w:sz w:val="24"/>
          <w:szCs w:val="24"/>
        </w:rPr>
        <w:t xml:space="preserve"> </w:t>
      </w:r>
      <w:r w:rsidRPr="00591374">
        <w:rPr>
          <w:rFonts w:ascii="Times New Roman" w:hAnsi="Times New Roman" w:cs="Times New Roman"/>
          <w:sz w:val="24"/>
          <w:szCs w:val="24"/>
        </w:rPr>
        <w:t>работ,</w:t>
      </w:r>
      <w:r w:rsidR="00D847F6">
        <w:rPr>
          <w:rFonts w:ascii="Times New Roman" w:hAnsi="Times New Roman" w:cs="Times New Roman"/>
          <w:sz w:val="24"/>
          <w:szCs w:val="24"/>
        </w:rPr>
        <w:t xml:space="preserve"> </w:t>
      </w:r>
      <w:r w:rsidRPr="00591374">
        <w:rPr>
          <w:rFonts w:ascii="Times New Roman" w:hAnsi="Times New Roman" w:cs="Times New Roman"/>
          <w:sz w:val="24"/>
          <w:szCs w:val="24"/>
        </w:rPr>
        <w:t>услуг,</w:t>
      </w:r>
      <w:r w:rsidR="00D847F6">
        <w:rPr>
          <w:rFonts w:ascii="Times New Roman" w:hAnsi="Times New Roman" w:cs="Times New Roman"/>
          <w:sz w:val="24"/>
          <w:szCs w:val="24"/>
        </w:rPr>
        <w:t xml:space="preserve"> </w:t>
      </w:r>
      <w:r w:rsidRPr="00591374">
        <w:rPr>
          <w:rFonts w:ascii="Times New Roman" w:hAnsi="Times New Roman" w:cs="Times New Roman"/>
          <w:sz w:val="24"/>
          <w:szCs w:val="24"/>
        </w:rPr>
        <w:t>являющихся</w:t>
      </w:r>
      <w:r w:rsidR="00D847F6">
        <w:rPr>
          <w:rFonts w:ascii="Times New Roman" w:hAnsi="Times New Roman" w:cs="Times New Roman"/>
          <w:sz w:val="24"/>
          <w:szCs w:val="24"/>
        </w:rPr>
        <w:t xml:space="preserve"> </w:t>
      </w:r>
      <w:r w:rsidRPr="00591374">
        <w:rPr>
          <w:rFonts w:ascii="Times New Roman" w:hAnsi="Times New Roman" w:cs="Times New Roman"/>
          <w:sz w:val="24"/>
          <w:szCs w:val="24"/>
        </w:rPr>
        <w:t>предметом закупки, в том числе:</w:t>
      </w:r>
    </w:p>
    <w:p w:rsidR="0083648B" w:rsidRPr="00591374" w:rsidRDefault="00A06C39" w:rsidP="00633128">
      <w:pPr>
        <w:pStyle w:val="a5"/>
        <w:widowControl w:val="0"/>
        <w:numPr>
          <w:ilvl w:val="0"/>
          <w:numId w:val="10"/>
        </w:numPr>
        <w:tabs>
          <w:tab w:val="left" w:pos="709"/>
          <w:tab w:val="left" w:pos="851"/>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не проведение</w:t>
      </w:r>
      <w:r w:rsidR="00D847F6">
        <w:rPr>
          <w:rFonts w:ascii="Times New Roman" w:hAnsi="Times New Roman" w:cs="Times New Roman"/>
          <w:sz w:val="24"/>
          <w:szCs w:val="24"/>
        </w:rPr>
        <w:t xml:space="preserve"> </w:t>
      </w:r>
      <w:r w:rsidR="00D505A7" w:rsidRPr="00591374">
        <w:rPr>
          <w:rFonts w:ascii="Times New Roman" w:hAnsi="Times New Roman" w:cs="Times New Roman"/>
          <w:sz w:val="24"/>
          <w:szCs w:val="24"/>
        </w:rPr>
        <w:t>ликвидации или</w:t>
      </w:r>
      <w:r w:rsidR="00D847F6">
        <w:rPr>
          <w:rFonts w:ascii="Times New Roman" w:hAnsi="Times New Roman" w:cs="Times New Roman"/>
          <w:sz w:val="24"/>
          <w:szCs w:val="24"/>
        </w:rPr>
        <w:t xml:space="preserve"> </w:t>
      </w:r>
      <w:r w:rsidR="00D505A7" w:rsidRPr="00591374">
        <w:rPr>
          <w:rFonts w:ascii="Times New Roman" w:hAnsi="Times New Roman" w:cs="Times New Roman"/>
          <w:sz w:val="24"/>
          <w:szCs w:val="24"/>
        </w:rPr>
        <w:t>процедур</w:t>
      </w:r>
      <w:r w:rsidR="00D847F6">
        <w:rPr>
          <w:rFonts w:ascii="Times New Roman" w:hAnsi="Times New Roman" w:cs="Times New Roman"/>
          <w:sz w:val="24"/>
          <w:szCs w:val="24"/>
        </w:rPr>
        <w:t xml:space="preserve"> </w:t>
      </w:r>
      <w:r w:rsidR="00D505A7" w:rsidRPr="00591374">
        <w:rPr>
          <w:rFonts w:ascii="Times New Roman" w:hAnsi="Times New Roman" w:cs="Times New Roman"/>
          <w:sz w:val="24"/>
          <w:szCs w:val="24"/>
        </w:rPr>
        <w:t>банкротства (для юридического лица);</w:t>
      </w:r>
    </w:p>
    <w:p w:rsidR="0083648B" w:rsidRPr="00591374" w:rsidRDefault="00A06C39" w:rsidP="00633128">
      <w:pPr>
        <w:pStyle w:val="a5"/>
        <w:widowControl w:val="0"/>
        <w:numPr>
          <w:ilvl w:val="0"/>
          <w:numId w:val="10"/>
        </w:numPr>
        <w:tabs>
          <w:tab w:val="left" w:pos="709"/>
          <w:tab w:val="left" w:pos="851"/>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не приостановление</w:t>
      </w:r>
      <w:r w:rsidR="00D847F6">
        <w:rPr>
          <w:rFonts w:ascii="Times New Roman" w:hAnsi="Times New Roman" w:cs="Times New Roman"/>
          <w:sz w:val="24"/>
          <w:szCs w:val="24"/>
        </w:rPr>
        <w:t xml:space="preserve"> </w:t>
      </w:r>
      <w:r w:rsidR="00D505A7" w:rsidRPr="00591374">
        <w:rPr>
          <w:rFonts w:ascii="Times New Roman" w:hAnsi="Times New Roman" w:cs="Times New Roman"/>
          <w:sz w:val="24"/>
          <w:szCs w:val="24"/>
        </w:rPr>
        <w:t>деятельности</w:t>
      </w:r>
      <w:r w:rsidR="00D847F6">
        <w:rPr>
          <w:rFonts w:ascii="Times New Roman" w:hAnsi="Times New Roman" w:cs="Times New Roman"/>
          <w:sz w:val="24"/>
          <w:szCs w:val="24"/>
        </w:rPr>
        <w:t xml:space="preserve"> </w:t>
      </w:r>
      <w:r w:rsidR="00D505A7" w:rsidRPr="00591374">
        <w:rPr>
          <w:rFonts w:ascii="Times New Roman" w:hAnsi="Times New Roman" w:cs="Times New Roman"/>
          <w:sz w:val="24"/>
          <w:szCs w:val="24"/>
        </w:rPr>
        <w:t>в</w:t>
      </w:r>
      <w:r w:rsidR="00D847F6">
        <w:rPr>
          <w:rFonts w:ascii="Times New Roman" w:hAnsi="Times New Roman" w:cs="Times New Roman"/>
          <w:sz w:val="24"/>
          <w:szCs w:val="24"/>
        </w:rPr>
        <w:t xml:space="preserve"> </w:t>
      </w:r>
      <w:r w:rsidR="00D505A7" w:rsidRPr="00591374">
        <w:rPr>
          <w:rFonts w:ascii="Times New Roman" w:hAnsi="Times New Roman" w:cs="Times New Roman"/>
          <w:sz w:val="24"/>
          <w:szCs w:val="24"/>
        </w:rPr>
        <w:t>пор</w:t>
      </w:r>
      <w:r w:rsidR="004F20D2" w:rsidRPr="00591374">
        <w:rPr>
          <w:rFonts w:ascii="Times New Roman" w:hAnsi="Times New Roman" w:cs="Times New Roman"/>
          <w:sz w:val="24"/>
          <w:szCs w:val="24"/>
        </w:rPr>
        <w:t>ядке,</w:t>
      </w:r>
      <w:r w:rsidR="00D847F6">
        <w:rPr>
          <w:rFonts w:ascii="Times New Roman" w:hAnsi="Times New Roman" w:cs="Times New Roman"/>
          <w:sz w:val="24"/>
          <w:szCs w:val="24"/>
        </w:rPr>
        <w:t xml:space="preserve"> </w:t>
      </w:r>
      <w:r w:rsidR="004F20D2" w:rsidRPr="00591374">
        <w:rPr>
          <w:rFonts w:ascii="Times New Roman" w:hAnsi="Times New Roman" w:cs="Times New Roman"/>
          <w:sz w:val="24"/>
          <w:szCs w:val="24"/>
        </w:rPr>
        <w:t>установленном</w:t>
      </w:r>
      <w:r w:rsidR="00D847F6">
        <w:rPr>
          <w:rFonts w:ascii="Times New Roman" w:hAnsi="Times New Roman" w:cs="Times New Roman"/>
          <w:sz w:val="24"/>
          <w:szCs w:val="24"/>
        </w:rPr>
        <w:t xml:space="preserve"> </w:t>
      </w:r>
      <w:r w:rsidR="004F20D2" w:rsidRPr="00591374">
        <w:rPr>
          <w:rFonts w:ascii="Times New Roman" w:hAnsi="Times New Roman" w:cs="Times New Roman"/>
          <w:sz w:val="24"/>
          <w:szCs w:val="24"/>
        </w:rPr>
        <w:t xml:space="preserve">Кодексом </w:t>
      </w:r>
      <w:r w:rsidR="00D505A7" w:rsidRPr="00591374">
        <w:rPr>
          <w:rFonts w:ascii="Times New Roman" w:hAnsi="Times New Roman" w:cs="Times New Roman"/>
          <w:sz w:val="24"/>
          <w:szCs w:val="24"/>
        </w:rPr>
        <w:t>Российской Федерации об административных правонарушениях;</w:t>
      </w:r>
    </w:p>
    <w:p w:rsidR="0083648B" w:rsidRPr="00591374" w:rsidRDefault="00D505A7" w:rsidP="00633128">
      <w:pPr>
        <w:pStyle w:val="a5"/>
        <w:widowControl w:val="0"/>
        <w:numPr>
          <w:ilvl w:val="0"/>
          <w:numId w:val="10"/>
        </w:numPr>
        <w:tabs>
          <w:tab w:val="left" w:pos="709"/>
          <w:tab w:val="left" w:pos="851"/>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отсутствие решения суда, администрати</w:t>
      </w:r>
      <w:r w:rsidR="004F20D2" w:rsidRPr="00591374">
        <w:rPr>
          <w:rFonts w:ascii="Times New Roman" w:hAnsi="Times New Roman" w:cs="Times New Roman"/>
          <w:sz w:val="24"/>
          <w:szCs w:val="24"/>
        </w:rPr>
        <w:t xml:space="preserve">вного органа о наложении ареста </w:t>
      </w:r>
      <w:r w:rsidR="00521DE6" w:rsidRPr="00591374">
        <w:rPr>
          <w:rFonts w:ascii="Times New Roman" w:hAnsi="Times New Roman" w:cs="Times New Roman"/>
          <w:sz w:val="24"/>
          <w:szCs w:val="24"/>
        </w:rPr>
        <w:t>на имущество;</w:t>
      </w:r>
    </w:p>
    <w:p w:rsidR="0083648B" w:rsidRPr="00591374" w:rsidRDefault="00D505A7" w:rsidP="00633128">
      <w:pPr>
        <w:pStyle w:val="a5"/>
        <w:widowControl w:val="0"/>
        <w:numPr>
          <w:ilvl w:val="0"/>
          <w:numId w:val="10"/>
        </w:numPr>
        <w:tabs>
          <w:tab w:val="left" w:pos="709"/>
          <w:tab w:val="left" w:pos="851"/>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отсутствие</w:t>
      </w:r>
      <w:r w:rsidR="00D847F6">
        <w:rPr>
          <w:rFonts w:ascii="Times New Roman" w:hAnsi="Times New Roman" w:cs="Times New Roman"/>
          <w:sz w:val="24"/>
          <w:szCs w:val="24"/>
        </w:rPr>
        <w:t xml:space="preserve"> </w:t>
      </w:r>
      <w:r w:rsidRPr="00591374">
        <w:rPr>
          <w:rFonts w:ascii="Times New Roman" w:hAnsi="Times New Roman" w:cs="Times New Roman"/>
          <w:sz w:val="24"/>
          <w:szCs w:val="24"/>
        </w:rPr>
        <w:t>задолженности</w:t>
      </w:r>
      <w:r w:rsidR="00D847F6">
        <w:rPr>
          <w:rFonts w:ascii="Times New Roman" w:hAnsi="Times New Roman" w:cs="Times New Roman"/>
          <w:sz w:val="24"/>
          <w:szCs w:val="24"/>
        </w:rPr>
        <w:t xml:space="preserve"> </w:t>
      </w:r>
      <w:r w:rsidRPr="00591374">
        <w:rPr>
          <w:rFonts w:ascii="Times New Roman" w:hAnsi="Times New Roman" w:cs="Times New Roman"/>
          <w:sz w:val="24"/>
          <w:szCs w:val="24"/>
        </w:rPr>
        <w:t>по</w:t>
      </w:r>
      <w:r w:rsidR="00D847F6">
        <w:rPr>
          <w:rFonts w:ascii="Times New Roman" w:hAnsi="Times New Roman" w:cs="Times New Roman"/>
          <w:sz w:val="24"/>
          <w:szCs w:val="24"/>
        </w:rPr>
        <w:t xml:space="preserve"> </w:t>
      </w:r>
      <w:r w:rsidRPr="00591374">
        <w:rPr>
          <w:rFonts w:ascii="Times New Roman" w:hAnsi="Times New Roman" w:cs="Times New Roman"/>
          <w:sz w:val="24"/>
          <w:szCs w:val="24"/>
        </w:rPr>
        <w:t>начисленным</w:t>
      </w:r>
      <w:r w:rsidR="00D847F6">
        <w:rPr>
          <w:rFonts w:ascii="Times New Roman" w:hAnsi="Times New Roman" w:cs="Times New Roman"/>
          <w:sz w:val="24"/>
          <w:szCs w:val="24"/>
        </w:rPr>
        <w:t xml:space="preserve"> </w:t>
      </w:r>
      <w:r w:rsidRPr="00591374">
        <w:rPr>
          <w:rFonts w:ascii="Times New Roman" w:hAnsi="Times New Roman" w:cs="Times New Roman"/>
          <w:sz w:val="24"/>
          <w:szCs w:val="24"/>
        </w:rPr>
        <w:t>налогам,</w:t>
      </w:r>
      <w:r w:rsidR="00D847F6">
        <w:rPr>
          <w:rFonts w:ascii="Times New Roman" w:hAnsi="Times New Roman" w:cs="Times New Roman"/>
          <w:sz w:val="24"/>
          <w:szCs w:val="24"/>
        </w:rPr>
        <w:t xml:space="preserve"> </w:t>
      </w:r>
      <w:r w:rsidRPr="00591374">
        <w:rPr>
          <w:rFonts w:ascii="Times New Roman" w:hAnsi="Times New Roman" w:cs="Times New Roman"/>
          <w:sz w:val="24"/>
          <w:szCs w:val="24"/>
        </w:rPr>
        <w:t>сборам</w:t>
      </w:r>
      <w:r w:rsidR="00D847F6">
        <w:rPr>
          <w:rFonts w:ascii="Times New Roman" w:hAnsi="Times New Roman" w:cs="Times New Roman"/>
          <w:sz w:val="24"/>
          <w:szCs w:val="24"/>
        </w:rPr>
        <w:t xml:space="preserve"> </w:t>
      </w:r>
      <w:r w:rsidRPr="00591374">
        <w:rPr>
          <w:rFonts w:ascii="Times New Roman" w:hAnsi="Times New Roman" w:cs="Times New Roman"/>
          <w:sz w:val="24"/>
          <w:szCs w:val="24"/>
        </w:rPr>
        <w:t>и</w:t>
      </w:r>
      <w:r w:rsidR="00D847F6">
        <w:rPr>
          <w:rFonts w:ascii="Times New Roman" w:hAnsi="Times New Roman" w:cs="Times New Roman"/>
          <w:sz w:val="24"/>
          <w:szCs w:val="24"/>
        </w:rPr>
        <w:t xml:space="preserve"> </w:t>
      </w:r>
      <w:r w:rsidR="004F20D2" w:rsidRPr="00591374">
        <w:rPr>
          <w:rFonts w:ascii="Times New Roman" w:hAnsi="Times New Roman" w:cs="Times New Roman"/>
          <w:sz w:val="24"/>
          <w:szCs w:val="24"/>
        </w:rPr>
        <w:t xml:space="preserve">иным </w:t>
      </w:r>
      <w:r w:rsidRPr="00591374">
        <w:rPr>
          <w:rFonts w:ascii="Times New Roman" w:hAnsi="Times New Roman" w:cs="Times New Roman"/>
          <w:sz w:val="24"/>
          <w:szCs w:val="24"/>
        </w:rPr>
        <w:t>обязательным</w:t>
      </w:r>
      <w:r w:rsidR="00D847F6">
        <w:rPr>
          <w:rFonts w:ascii="Times New Roman" w:hAnsi="Times New Roman" w:cs="Times New Roman"/>
          <w:sz w:val="24"/>
          <w:szCs w:val="24"/>
        </w:rPr>
        <w:t xml:space="preserve"> </w:t>
      </w:r>
      <w:r w:rsidRPr="00591374">
        <w:rPr>
          <w:rFonts w:ascii="Times New Roman" w:hAnsi="Times New Roman" w:cs="Times New Roman"/>
          <w:sz w:val="24"/>
          <w:szCs w:val="24"/>
        </w:rPr>
        <w:t>платежам</w:t>
      </w:r>
      <w:r w:rsidR="00D847F6">
        <w:rPr>
          <w:rFonts w:ascii="Times New Roman" w:hAnsi="Times New Roman" w:cs="Times New Roman"/>
          <w:sz w:val="24"/>
          <w:szCs w:val="24"/>
        </w:rPr>
        <w:t xml:space="preserve"> </w:t>
      </w:r>
      <w:r w:rsidRPr="00591374">
        <w:rPr>
          <w:rFonts w:ascii="Times New Roman" w:hAnsi="Times New Roman" w:cs="Times New Roman"/>
          <w:sz w:val="24"/>
          <w:szCs w:val="24"/>
        </w:rPr>
        <w:t>в</w:t>
      </w:r>
      <w:r w:rsidR="00D847F6">
        <w:rPr>
          <w:rFonts w:ascii="Times New Roman" w:hAnsi="Times New Roman" w:cs="Times New Roman"/>
          <w:sz w:val="24"/>
          <w:szCs w:val="24"/>
        </w:rPr>
        <w:t xml:space="preserve"> </w:t>
      </w:r>
      <w:r w:rsidRPr="00591374">
        <w:rPr>
          <w:rFonts w:ascii="Times New Roman" w:hAnsi="Times New Roman" w:cs="Times New Roman"/>
          <w:sz w:val="24"/>
          <w:szCs w:val="24"/>
        </w:rPr>
        <w:t>бюджеты</w:t>
      </w:r>
      <w:r w:rsidR="00D847F6">
        <w:rPr>
          <w:rFonts w:ascii="Times New Roman" w:hAnsi="Times New Roman" w:cs="Times New Roman"/>
          <w:sz w:val="24"/>
          <w:szCs w:val="24"/>
        </w:rPr>
        <w:t xml:space="preserve"> </w:t>
      </w:r>
      <w:r w:rsidRPr="00591374">
        <w:rPr>
          <w:rFonts w:ascii="Times New Roman" w:hAnsi="Times New Roman" w:cs="Times New Roman"/>
          <w:sz w:val="24"/>
          <w:szCs w:val="24"/>
        </w:rPr>
        <w:t>любого</w:t>
      </w:r>
      <w:r w:rsidR="00D847F6">
        <w:rPr>
          <w:rFonts w:ascii="Times New Roman" w:hAnsi="Times New Roman" w:cs="Times New Roman"/>
          <w:sz w:val="24"/>
          <w:szCs w:val="24"/>
        </w:rPr>
        <w:t xml:space="preserve"> </w:t>
      </w:r>
      <w:r w:rsidRPr="00591374">
        <w:rPr>
          <w:rFonts w:ascii="Times New Roman" w:hAnsi="Times New Roman" w:cs="Times New Roman"/>
          <w:sz w:val="24"/>
          <w:szCs w:val="24"/>
        </w:rPr>
        <w:t>уровня</w:t>
      </w:r>
      <w:r w:rsidR="00D847F6">
        <w:rPr>
          <w:rFonts w:ascii="Times New Roman" w:hAnsi="Times New Roman" w:cs="Times New Roman"/>
          <w:sz w:val="24"/>
          <w:szCs w:val="24"/>
        </w:rPr>
        <w:t xml:space="preserve"> </w:t>
      </w:r>
      <w:r w:rsidRPr="00591374">
        <w:rPr>
          <w:rFonts w:ascii="Times New Roman" w:hAnsi="Times New Roman" w:cs="Times New Roman"/>
          <w:sz w:val="24"/>
          <w:szCs w:val="24"/>
        </w:rPr>
        <w:t>или</w:t>
      </w:r>
      <w:r w:rsidR="00D847F6">
        <w:rPr>
          <w:rFonts w:ascii="Times New Roman" w:hAnsi="Times New Roman" w:cs="Times New Roman"/>
          <w:sz w:val="24"/>
          <w:szCs w:val="24"/>
        </w:rPr>
        <w:t xml:space="preserve"> </w:t>
      </w:r>
      <w:r w:rsidRPr="00591374">
        <w:rPr>
          <w:rFonts w:ascii="Times New Roman" w:hAnsi="Times New Roman" w:cs="Times New Roman"/>
          <w:sz w:val="24"/>
          <w:szCs w:val="24"/>
        </w:rPr>
        <w:t>государственные внебюджетные</w:t>
      </w:r>
      <w:r w:rsidR="00D847F6">
        <w:rPr>
          <w:rFonts w:ascii="Times New Roman" w:hAnsi="Times New Roman" w:cs="Times New Roman"/>
          <w:sz w:val="24"/>
          <w:szCs w:val="24"/>
        </w:rPr>
        <w:t xml:space="preserve"> </w:t>
      </w:r>
      <w:r w:rsidRPr="00591374">
        <w:rPr>
          <w:rFonts w:ascii="Times New Roman" w:hAnsi="Times New Roman" w:cs="Times New Roman"/>
          <w:sz w:val="24"/>
          <w:szCs w:val="24"/>
        </w:rPr>
        <w:t>фонды</w:t>
      </w:r>
      <w:r w:rsidR="00D847F6">
        <w:rPr>
          <w:rFonts w:ascii="Times New Roman" w:hAnsi="Times New Roman" w:cs="Times New Roman"/>
          <w:sz w:val="24"/>
          <w:szCs w:val="24"/>
        </w:rPr>
        <w:t xml:space="preserve"> </w:t>
      </w:r>
      <w:r w:rsidRPr="00591374">
        <w:rPr>
          <w:rFonts w:ascii="Times New Roman" w:hAnsi="Times New Roman" w:cs="Times New Roman"/>
          <w:sz w:val="24"/>
          <w:szCs w:val="24"/>
        </w:rPr>
        <w:t>за</w:t>
      </w:r>
      <w:r w:rsidR="00D847F6">
        <w:rPr>
          <w:rFonts w:ascii="Times New Roman" w:hAnsi="Times New Roman" w:cs="Times New Roman"/>
          <w:sz w:val="24"/>
          <w:szCs w:val="24"/>
        </w:rPr>
        <w:t xml:space="preserve"> </w:t>
      </w:r>
      <w:r w:rsidRPr="00591374">
        <w:rPr>
          <w:rFonts w:ascii="Times New Roman" w:hAnsi="Times New Roman" w:cs="Times New Roman"/>
          <w:sz w:val="24"/>
          <w:szCs w:val="24"/>
        </w:rPr>
        <w:t>прошедший</w:t>
      </w:r>
      <w:r w:rsidR="00D847F6">
        <w:rPr>
          <w:rFonts w:ascii="Times New Roman" w:hAnsi="Times New Roman" w:cs="Times New Roman"/>
          <w:sz w:val="24"/>
          <w:szCs w:val="24"/>
        </w:rPr>
        <w:t xml:space="preserve"> </w:t>
      </w:r>
      <w:r w:rsidRPr="00591374">
        <w:rPr>
          <w:rFonts w:ascii="Times New Roman" w:hAnsi="Times New Roman" w:cs="Times New Roman"/>
          <w:sz w:val="24"/>
          <w:szCs w:val="24"/>
        </w:rPr>
        <w:t>кале</w:t>
      </w:r>
      <w:r w:rsidR="004F20D2" w:rsidRPr="00591374">
        <w:rPr>
          <w:rFonts w:ascii="Times New Roman" w:hAnsi="Times New Roman" w:cs="Times New Roman"/>
          <w:sz w:val="24"/>
          <w:szCs w:val="24"/>
        </w:rPr>
        <w:t>ндарный</w:t>
      </w:r>
      <w:r w:rsidR="00D847F6">
        <w:rPr>
          <w:rFonts w:ascii="Times New Roman" w:hAnsi="Times New Roman" w:cs="Times New Roman"/>
          <w:sz w:val="24"/>
          <w:szCs w:val="24"/>
        </w:rPr>
        <w:t xml:space="preserve"> </w:t>
      </w:r>
      <w:r w:rsidR="004F20D2" w:rsidRPr="00591374">
        <w:rPr>
          <w:rFonts w:ascii="Times New Roman" w:hAnsi="Times New Roman" w:cs="Times New Roman"/>
          <w:sz w:val="24"/>
          <w:szCs w:val="24"/>
        </w:rPr>
        <w:t>год,</w:t>
      </w:r>
      <w:r w:rsidR="00D847F6">
        <w:rPr>
          <w:rFonts w:ascii="Times New Roman" w:hAnsi="Times New Roman" w:cs="Times New Roman"/>
          <w:sz w:val="24"/>
          <w:szCs w:val="24"/>
        </w:rPr>
        <w:t xml:space="preserve"> </w:t>
      </w:r>
      <w:r w:rsidR="004F20D2" w:rsidRPr="00591374">
        <w:rPr>
          <w:rFonts w:ascii="Times New Roman" w:hAnsi="Times New Roman" w:cs="Times New Roman"/>
          <w:sz w:val="24"/>
          <w:szCs w:val="24"/>
        </w:rPr>
        <w:t>размер</w:t>
      </w:r>
      <w:r w:rsidR="00D847F6">
        <w:rPr>
          <w:rFonts w:ascii="Times New Roman" w:hAnsi="Times New Roman" w:cs="Times New Roman"/>
          <w:sz w:val="24"/>
          <w:szCs w:val="24"/>
        </w:rPr>
        <w:t xml:space="preserve"> </w:t>
      </w:r>
      <w:r w:rsidR="004F20D2" w:rsidRPr="00591374">
        <w:rPr>
          <w:rFonts w:ascii="Times New Roman" w:hAnsi="Times New Roman" w:cs="Times New Roman"/>
          <w:sz w:val="24"/>
          <w:szCs w:val="24"/>
        </w:rPr>
        <w:t xml:space="preserve">которой </w:t>
      </w:r>
      <w:r w:rsidRPr="00591374">
        <w:rPr>
          <w:rFonts w:ascii="Times New Roman" w:hAnsi="Times New Roman" w:cs="Times New Roman"/>
          <w:sz w:val="24"/>
          <w:szCs w:val="24"/>
        </w:rPr>
        <w:t>превышает</w:t>
      </w:r>
      <w:r w:rsidR="00D847F6">
        <w:rPr>
          <w:rFonts w:ascii="Times New Roman" w:hAnsi="Times New Roman" w:cs="Times New Roman"/>
          <w:sz w:val="24"/>
          <w:szCs w:val="24"/>
        </w:rPr>
        <w:t xml:space="preserve"> </w:t>
      </w:r>
      <w:r w:rsidRPr="00591374">
        <w:rPr>
          <w:rFonts w:ascii="Times New Roman" w:hAnsi="Times New Roman" w:cs="Times New Roman"/>
          <w:sz w:val="24"/>
          <w:szCs w:val="24"/>
        </w:rPr>
        <w:t>двадцать</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пять</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процентов</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балансовой</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стоимости</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активов,</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определяемой</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по</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данным</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бухгалтерской</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отчетности</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за</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последний</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 xml:space="preserve">завершенный </w:t>
      </w:r>
      <w:r w:rsidR="00A06C39" w:rsidRPr="00591374">
        <w:rPr>
          <w:rFonts w:ascii="Times New Roman" w:hAnsi="Times New Roman" w:cs="Times New Roman"/>
          <w:sz w:val="24"/>
          <w:szCs w:val="24"/>
        </w:rPr>
        <w:t>отчетный период;</w:t>
      </w:r>
    </w:p>
    <w:p w:rsidR="0083648B" w:rsidRDefault="00D505A7" w:rsidP="00633128">
      <w:pPr>
        <w:pStyle w:val="a5"/>
        <w:widowControl w:val="0"/>
        <w:numPr>
          <w:ilvl w:val="0"/>
          <w:numId w:val="10"/>
        </w:numPr>
        <w:tabs>
          <w:tab w:val="left" w:pos="709"/>
          <w:tab w:val="left" w:pos="851"/>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наличие общей и специальной правоспособности</w:t>
      </w:r>
      <w:r w:rsidR="00604726" w:rsidRPr="00591374">
        <w:rPr>
          <w:rFonts w:ascii="Times New Roman" w:hAnsi="Times New Roman" w:cs="Times New Roman"/>
          <w:sz w:val="24"/>
          <w:szCs w:val="24"/>
        </w:rPr>
        <w:t xml:space="preserve">: </w:t>
      </w:r>
      <w:r w:rsidRPr="00591374">
        <w:rPr>
          <w:rFonts w:ascii="Times New Roman" w:hAnsi="Times New Roman" w:cs="Times New Roman"/>
          <w:sz w:val="24"/>
          <w:szCs w:val="24"/>
        </w:rPr>
        <w:t>наличие</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необходимых</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лицензий,</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сертифик</w:t>
      </w:r>
      <w:r w:rsidR="004F20D2" w:rsidRPr="00591374">
        <w:rPr>
          <w:rFonts w:ascii="Times New Roman" w:hAnsi="Times New Roman" w:cs="Times New Roman"/>
          <w:sz w:val="24"/>
          <w:szCs w:val="24"/>
        </w:rPr>
        <w:t>атов</w:t>
      </w:r>
      <w:r w:rsidR="00633128">
        <w:rPr>
          <w:rFonts w:ascii="Times New Roman" w:hAnsi="Times New Roman" w:cs="Times New Roman"/>
          <w:sz w:val="24"/>
          <w:szCs w:val="24"/>
        </w:rPr>
        <w:t xml:space="preserve"> </w:t>
      </w:r>
      <w:r w:rsidR="004F20D2" w:rsidRPr="00591374">
        <w:rPr>
          <w:rFonts w:ascii="Times New Roman" w:hAnsi="Times New Roman" w:cs="Times New Roman"/>
          <w:sz w:val="24"/>
          <w:szCs w:val="24"/>
        </w:rPr>
        <w:t>или</w:t>
      </w:r>
      <w:r w:rsidR="00633128">
        <w:rPr>
          <w:rFonts w:ascii="Times New Roman" w:hAnsi="Times New Roman" w:cs="Times New Roman"/>
          <w:sz w:val="24"/>
          <w:szCs w:val="24"/>
        </w:rPr>
        <w:t xml:space="preserve"> </w:t>
      </w:r>
      <w:r w:rsidR="004F20D2" w:rsidRPr="00591374">
        <w:rPr>
          <w:rFonts w:ascii="Times New Roman" w:hAnsi="Times New Roman" w:cs="Times New Roman"/>
          <w:sz w:val="24"/>
          <w:szCs w:val="24"/>
        </w:rPr>
        <w:t>свидетельств</w:t>
      </w:r>
      <w:r w:rsidR="00633128">
        <w:rPr>
          <w:rFonts w:ascii="Times New Roman" w:hAnsi="Times New Roman" w:cs="Times New Roman"/>
          <w:sz w:val="24"/>
          <w:szCs w:val="24"/>
        </w:rPr>
        <w:t xml:space="preserve"> </w:t>
      </w:r>
      <w:r w:rsidR="004F20D2" w:rsidRPr="00591374">
        <w:rPr>
          <w:rFonts w:ascii="Times New Roman" w:hAnsi="Times New Roman" w:cs="Times New Roman"/>
          <w:sz w:val="24"/>
          <w:szCs w:val="24"/>
        </w:rPr>
        <w:t xml:space="preserve">для </w:t>
      </w:r>
      <w:r w:rsidRPr="00591374">
        <w:rPr>
          <w:rFonts w:ascii="Times New Roman" w:hAnsi="Times New Roman" w:cs="Times New Roman"/>
          <w:sz w:val="24"/>
          <w:szCs w:val="24"/>
        </w:rPr>
        <w:t>производства,</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 xml:space="preserve">поставки товаров, проведения работ и оказания услуг, подлежащих </w:t>
      </w:r>
      <w:r w:rsidR="00A06C39" w:rsidRPr="00591374">
        <w:rPr>
          <w:rFonts w:ascii="Times New Roman" w:hAnsi="Times New Roman" w:cs="Times New Roman"/>
          <w:sz w:val="24"/>
          <w:szCs w:val="24"/>
        </w:rPr>
        <w:t xml:space="preserve">лицензированию </w:t>
      </w:r>
      <w:r w:rsidRPr="00591374">
        <w:rPr>
          <w:rFonts w:ascii="Times New Roman" w:hAnsi="Times New Roman" w:cs="Times New Roman"/>
          <w:sz w:val="24"/>
          <w:szCs w:val="24"/>
        </w:rPr>
        <w:t>или</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сертификации</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в</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соответствии</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с</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действующим законодательством</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Российской</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Федерации</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и</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являющихся</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предметом</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договора, заключаемого по итогам закупки;</w:t>
      </w:r>
    </w:p>
    <w:p w:rsidR="00E86594" w:rsidRPr="00591374" w:rsidRDefault="00E86594" w:rsidP="00633128">
      <w:pPr>
        <w:pStyle w:val="a5"/>
        <w:widowControl w:val="0"/>
        <w:numPr>
          <w:ilvl w:val="0"/>
          <w:numId w:val="10"/>
        </w:numPr>
        <w:tabs>
          <w:tab w:val="left" w:pos="709"/>
          <w:tab w:val="left" w:pos="851"/>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отсутствие сведений об участнике в реестре недобросовестных поставщиков, </w:t>
      </w:r>
      <w:r w:rsidRPr="00FB460E">
        <w:rPr>
          <w:rFonts w:ascii="Times New Roman" w:hAnsi="Times New Roman" w:cs="Times New Roman"/>
          <w:sz w:val="24"/>
          <w:szCs w:val="24"/>
        </w:rPr>
        <w:t xml:space="preserve">предусмотренных </w:t>
      </w:r>
      <w:r w:rsidR="00FB460E" w:rsidRPr="00FB460E">
        <w:rPr>
          <w:rFonts w:ascii="Times New Roman" w:hAnsi="Times New Roman" w:cs="Times New Roman"/>
          <w:sz w:val="24"/>
          <w:szCs w:val="24"/>
        </w:rPr>
        <w:t>требованиями действующего законодательства,</w:t>
      </w:r>
    </w:p>
    <w:p w:rsidR="00604726" w:rsidRPr="00591374" w:rsidRDefault="00604726" w:rsidP="00633128">
      <w:pPr>
        <w:pStyle w:val="a5"/>
        <w:widowControl w:val="0"/>
        <w:tabs>
          <w:tab w:val="left" w:pos="709"/>
          <w:tab w:val="left" w:pos="851"/>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а также:</w:t>
      </w:r>
    </w:p>
    <w:p w:rsidR="0083648B" w:rsidRPr="00591374" w:rsidRDefault="00D505A7" w:rsidP="00633128">
      <w:pPr>
        <w:pStyle w:val="a5"/>
        <w:widowControl w:val="0"/>
        <w:numPr>
          <w:ilvl w:val="0"/>
          <w:numId w:val="48"/>
        </w:numPr>
        <w:tabs>
          <w:tab w:val="left" w:pos="709"/>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наличие</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финансовых</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материальных,</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кадровых</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ресурсов,</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оборудования, иных ресурсов, необходимых для выполнения условий договора, заключаемого по итогам закупки;</w:t>
      </w:r>
    </w:p>
    <w:p w:rsidR="00A03DF3" w:rsidRPr="00591374" w:rsidRDefault="00D505A7" w:rsidP="00633128">
      <w:pPr>
        <w:pStyle w:val="a5"/>
        <w:widowControl w:val="0"/>
        <w:numPr>
          <w:ilvl w:val="0"/>
          <w:numId w:val="48"/>
        </w:numPr>
        <w:tabs>
          <w:tab w:val="left" w:pos="709"/>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наличие</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положительной</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деловой</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репутации</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и</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опыта,</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необходимых</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для исполнения условий договора, заключаем</w:t>
      </w:r>
      <w:r w:rsidR="00E86594">
        <w:rPr>
          <w:rFonts w:ascii="Times New Roman" w:hAnsi="Times New Roman" w:cs="Times New Roman"/>
          <w:sz w:val="24"/>
          <w:szCs w:val="24"/>
        </w:rPr>
        <w:t>ого по итогам процедуры закупки.</w:t>
      </w:r>
    </w:p>
    <w:p w:rsidR="003A182E" w:rsidRPr="00591374" w:rsidRDefault="00D505A7" w:rsidP="00633128">
      <w:pPr>
        <w:pStyle w:val="a5"/>
        <w:widowControl w:val="0"/>
        <w:numPr>
          <w:ilvl w:val="0"/>
          <w:numId w:val="33"/>
        </w:numPr>
        <w:tabs>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Иные</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требования</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к</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участникам</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процедуры</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закупки</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могут</w:t>
      </w:r>
      <w:r w:rsidR="00633128">
        <w:rPr>
          <w:rFonts w:ascii="Times New Roman" w:hAnsi="Times New Roman" w:cs="Times New Roman"/>
          <w:sz w:val="24"/>
          <w:szCs w:val="24"/>
        </w:rPr>
        <w:t xml:space="preserve"> </w:t>
      </w:r>
      <w:r w:rsidR="00BC6F81" w:rsidRPr="00591374">
        <w:rPr>
          <w:rFonts w:ascii="Times New Roman" w:hAnsi="Times New Roman" w:cs="Times New Roman"/>
          <w:sz w:val="24"/>
          <w:szCs w:val="24"/>
        </w:rPr>
        <w:t xml:space="preserve">быть </w:t>
      </w:r>
      <w:r w:rsidRPr="00591374">
        <w:rPr>
          <w:rFonts w:ascii="Times New Roman" w:hAnsi="Times New Roman" w:cs="Times New Roman"/>
          <w:sz w:val="24"/>
          <w:szCs w:val="24"/>
        </w:rPr>
        <w:t xml:space="preserve">установлены в </w:t>
      </w:r>
      <w:r w:rsidRPr="00591374">
        <w:rPr>
          <w:rFonts w:ascii="Times New Roman" w:hAnsi="Times New Roman" w:cs="Times New Roman"/>
          <w:sz w:val="24"/>
          <w:szCs w:val="24"/>
        </w:rPr>
        <w:lastRenderedPageBreak/>
        <w:t>закупочной документации.</w:t>
      </w:r>
    </w:p>
    <w:p w:rsidR="0083648B" w:rsidRPr="00591374" w:rsidRDefault="00D505A7" w:rsidP="00633128">
      <w:pPr>
        <w:pStyle w:val="a5"/>
        <w:widowControl w:val="0"/>
        <w:numPr>
          <w:ilvl w:val="0"/>
          <w:numId w:val="34"/>
        </w:numPr>
        <w:tabs>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Требования</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к</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участникам</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процедуры</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закупки</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и</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порядок подтверждения</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соответствия</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требованиям</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устанавливаются</w:t>
      </w:r>
      <w:r w:rsidR="00633128">
        <w:rPr>
          <w:rFonts w:ascii="Times New Roman" w:hAnsi="Times New Roman" w:cs="Times New Roman"/>
          <w:sz w:val="24"/>
          <w:szCs w:val="24"/>
        </w:rPr>
        <w:t xml:space="preserve"> </w:t>
      </w:r>
      <w:r w:rsidRPr="00591374">
        <w:rPr>
          <w:rFonts w:ascii="Times New Roman" w:hAnsi="Times New Roman" w:cs="Times New Roman"/>
          <w:sz w:val="24"/>
          <w:szCs w:val="24"/>
        </w:rPr>
        <w:t>в</w:t>
      </w:r>
      <w:r w:rsidR="00633128">
        <w:rPr>
          <w:rFonts w:ascii="Times New Roman" w:hAnsi="Times New Roman" w:cs="Times New Roman"/>
          <w:sz w:val="24"/>
          <w:szCs w:val="24"/>
        </w:rPr>
        <w:t xml:space="preserve"> </w:t>
      </w:r>
      <w:r w:rsidR="00BC6F81" w:rsidRPr="00591374">
        <w:rPr>
          <w:rFonts w:ascii="Times New Roman" w:hAnsi="Times New Roman" w:cs="Times New Roman"/>
          <w:sz w:val="24"/>
          <w:szCs w:val="24"/>
        </w:rPr>
        <w:t xml:space="preserve">закупочной </w:t>
      </w:r>
      <w:r w:rsidR="00964D62" w:rsidRPr="00591374">
        <w:rPr>
          <w:rFonts w:ascii="Times New Roman" w:hAnsi="Times New Roman" w:cs="Times New Roman"/>
          <w:sz w:val="24"/>
          <w:szCs w:val="24"/>
        </w:rPr>
        <w:t>документации.</w:t>
      </w:r>
    </w:p>
    <w:p w:rsidR="00271C54" w:rsidRDefault="00D505A7" w:rsidP="00633128">
      <w:pPr>
        <w:pStyle w:val="a5"/>
        <w:widowControl w:val="0"/>
        <w:numPr>
          <w:ilvl w:val="0"/>
          <w:numId w:val="35"/>
        </w:numPr>
        <w:tabs>
          <w:tab w:val="left" w:pos="993"/>
        </w:tabs>
        <w:spacing w:after="0" w:line="259" w:lineRule="auto"/>
        <w:ind w:left="0" w:firstLine="567"/>
        <w:contextualSpacing w:val="0"/>
        <w:jc w:val="both"/>
        <w:rPr>
          <w:rFonts w:ascii="Times New Roman" w:hAnsi="Times New Roman" w:cs="Times New Roman"/>
          <w:sz w:val="24"/>
          <w:szCs w:val="24"/>
        </w:rPr>
      </w:pPr>
      <w:r w:rsidRPr="00591374">
        <w:rPr>
          <w:rFonts w:ascii="Times New Roman" w:hAnsi="Times New Roman" w:cs="Times New Roman"/>
          <w:sz w:val="24"/>
          <w:szCs w:val="24"/>
        </w:rPr>
        <w:t>Требования к участникам закупки пре</w:t>
      </w:r>
      <w:r w:rsidR="00A03DF3" w:rsidRPr="00591374">
        <w:rPr>
          <w:rFonts w:ascii="Times New Roman" w:hAnsi="Times New Roman" w:cs="Times New Roman"/>
          <w:sz w:val="24"/>
          <w:szCs w:val="24"/>
        </w:rPr>
        <w:t xml:space="preserve">дъявляются к каждому из лиц, в </w:t>
      </w:r>
      <w:r w:rsidRPr="00591374">
        <w:rPr>
          <w:rFonts w:ascii="Times New Roman" w:hAnsi="Times New Roman" w:cs="Times New Roman"/>
          <w:sz w:val="24"/>
          <w:szCs w:val="24"/>
        </w:rPr>
        <w:t>случае, если на стороне участника закупки выступают несколько лиц.</w:t>
      </w:r>
    </w:p>
    <w:p w:rsidR="00AF3859" w:rsidRPr="00CC2715" w:rsidRDefault="001977E4" w:rsidP="00CC2715">
      <w:pPr>
        <w:pStyle w:val="a5"/>
        <w:widowControl w:val="0"/>
        <w:numPr>
          <w:ilvl w:val="0"/>
          <w:numId w:val="18"/>
        </w:numPr>
        <w:tabs>
          <w:tab w:val="left" w:pos="993"/>
        </w:tabs>
        <w:spacing w:after="0" w:line="259" w:lineRule="auto"/>
        <w:ind w:left="0" w:firstLine="567"/>
        <w:contextualSpacing w:val="0"/>
        <w:jc w:val="center"/>
        <w:rPr>
          <w:rFonts w:ascii="Times New Roman" w:hAnsi="Times New Roman" w:cs="Times New Roman"/>
          <w:b/>
          <w:sz w:val="24"/>
          <w:szCs w:val="24"/>
        </w:rPr>
      </w:pPr>
      <w:r w:rsidRPr="00CC2715">
        <w:rPr>
          <w:rFonts w:ascii="Times New Roman" w:hAnsi="Times New Roman" w:cs="Times New Roman"/>
          <w:b/>
          <w:sz w:val="24"/>
          <w:szCs w:val="24"/>
        </w:rPr>
        <w:t>ПОРЯДОК ПРОВЕДЕНИЯ ОТКРЫТОГО АУКЦИОНА В ЭЛЕКТРОННОЙ ФОРМЕ</w:t>
      </w:r>
    </w:p>
    <w:p w:rsidR="005776DA" w:rsidRPr="00850A0A" w:rsidRDefault="005776DA" w:rsidP="004A63A5">
      <w:pPr>
        <w:pStyle w:val="a5"/>
        <w:widowControl w:val="0"/>
        <w:tabs>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8.1. Под открытым аукционом в электронной форме (далее - электронный аукцион)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w:t>
      </w:r>
      <w:r w:rsidRPr="00850A0A">
        <w:rPr>
          <w:rFonts w:ascii="Times New Roman" w:hAnsi="Times New Roman" w:cs="Times New Roman"/>
          <w:sz w:val="24"/>
          <w:szCs w:val="24"/>
        </w:rPr>
        <w:t>требованиям, установленным документацией о закупке, и которое предложило наиболее высокую цену за право заключить договор.</w:t>
      </w:r>
    </w:p>
    <w:p w:rsidR="00ED4255" w:rsidRPr="00850A0A" w:rsidRDefault="00ED4255" w:rsidP="004A63A5">
      <w:pPr>
        <w:pStyle w:val="a5"/>
        <w:widowControl w:val="0"/>
        <w:tabs>
          <w:tab w:val="left" w:pos="993"/>
        </w:tabs>
        <w:spacing w:after="0" w:line="259" w:lineRule="auto"/>
        <w:ind w:left="0" w:firstLine="567"/>
        <w:jc w:val="both"/>
        <w:rPr>
          <w:rFonts w:ascii="Times New Roman" w:hAnsi="Times New Roman" w:cs="Times New Roman"/>
          <w:sz w:val="24"/>
          <w:szCs w:val="24"/>
        </w:rPr>
      </w:pPr>
      <w:r w:rsidRPr="00850A0A">
        <w:rPr>
          <w:rFonts w:ascii="Times New Roman" w:hAnsi="Times New Roman" w:cs="Times New Roman"/>
          <w:sz w:val="24"/>
          <w:szCs w:val="24"/>
        </w:rPr>
        <w:t>8.1.1. Заказчик может принять решение о проведении краткого аукциона в электронной форме – собственного конкурентного способа закупки при размере НМЦД не более 10 000 000 (Десяти миллионов) рублей.</w:t>
      </w:r>
    </w:p>
    <w:p w:rsidR="00ED4255" w:rsidRPr="00850A0A" w:rsidRDefault="00ED4255" w:rsidP="004A63A5">
      <w:pPr>
        <w:pStyle w:val="a5"/>
        <w:widowControl w:val="0"/>
        <w:tabs>
          <w:tab w:val="left" w:pos="993"/>
        </w:tabs>
        <w:spacing w:after="0" w:line="259" w:lineRule="auto"/>
        <w:ind w:left="0" w:firstLine="567"/>
        <w:jc w:val="both"/>
        <w:rPr>
          <w:rFonts w:ascii="Times New Roman" w:hAnsi="Times New Roman" w:cs="Times New Roman"/>
          <w:sz w:val="24"/>
          <w:szCs w:val="24"/>
        </w:rPr>
      </w:pPr>
      <w:r w:rsidRPr="00850A0A">
        <w:rPr>
          <w:rFonts w:ascii="Times New Roman" w:hAnsi="Times New Roman" w:cs="Times New Roman"/>
          <w:sz w:val="24"/>
          <w:szCs w:val="24"/>
        </w:rPr>
        <w:t xml:space="preserve">8.1.2. Краткий аукцион в электронной форме проводится в соответствии с условиями, предусмотренными в разделе 8. настоящего Положения с учетом особенностей </w:t>
      </w:r>
      <w:r w:rsidR="00493091">
        <w:rPr>
          <w:rFonts w:ascii="Times New Roman" w:hAnsi="Times New Roman" w:cs="Times New Roman"/>
          <w:sz w:val="24"/>
          <w:szCs w:val="24"/>
        </w:rPr>
        <w:t>п.</w:t>
      </w:r>
      <w:r w:rsidRPr="00850A0A">
        <w:rPr>
          <w:rFonts w:ascii="Times New Roman" w:hAnsi="Times New Roman" w:cs="Times New Roman"/>
          <w:sz w:val="24"/>
          <w:szCs w:val="24"/>
        </w:rPr>
        <w:t xml:space="preserve"> 8.3.2.</w:t>
      </w:r>
    </w:p>
    <w:p w:rsidR="005776DA" w:rsidRPr="00850A0A" w:rsidRDefault="005776DA" w:rsidP="004A63A5">
      <w:pPr>
        <w:pStyle w:val="a5"/>
        <w:widowControl w:val="0"/>
        <w:tabs>
          <w:tab w:val="left" w:pos="993"/>
        </w:tabs>
        <w:spacing w:after="0" w:line="259" w:lineRule="auto"/>
        <w:ind w:left="0" w:firstLine="567"/>
        <w:jc w:val="both"/>
        <w:rPr>
          <w:rFonts w:ascii="Times New Roman" w:hAnsi="Times New Roman" w:cs="Times New Roman"/>
          <w:sz w:val="24"/>
          <w:szCs w:val="24"/>
        </w:rPr>
      </w:pPr>
      <w:r w:rsidRPr="00850A0A">
        <w:rPr>
          <w:rFonts w:ascii="Times New Roman" w:hAnsi="Times New Roman" w:cs="Times New Roman"/>
          <w:sz w:val="24"/>
          <w:szCs w:val="24"/>
        </w:rPr>
        <w:t>8.2.При проведении электронного аукциона какие-либо переговоры Заказчика, оператора электронной площадки с участником электронного аукциона не допускаются</w:t>
      </w:r>
      <w:r w:rsidR="003D1B1D">
        <w:rPr>
          <w:rFonts w:ascii="Times New Roman" w:hAnsi="Times New Roman" w:cs="Times New Roman"/>
          <w:sz w:val="24"/>
          <w:szCs w:val="24"/>
        </w:rPr>
        <w:t xml:space="preserve">, </w:t>
      </w:r>
      <w:r w:rsidR="003D1B1D" w:rsidRPr="003D1B1D">
        <w:rPr>
          <w:rFonts w:ascii="Times New Roman" w:hAnsi="Times New Roman" w:cs="Times New Roman"/>
          <w:sz w:val="24"/>
          <w:szCs w:val="24"/>
        </w:rPr>
        <w:t>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r w:rsidRPr="00850A0A">
        <w:rPr>
          <w:rFonts w:ascii="Times New Roman" w:hAnsi="Times New Roman" w:cs="Times New Roman"/>
          <w:sz w:val="24"/>
          <w:szCs w:val="24"/>
        </w:rPr>
        <w:t>.</w:t>
      </w:r>
    </w:p>
    <w:p w:rsidR="005776DA" w:rsidRPr="00850A0A" w:rsidRDefault="005776DA" w:rsidP="004A63A5">
      <w:pPr>
        <w:pStyle w:val="a5"/>
        <w:widowControl w:val="0"/>
        <w:tabs>
          <w:tab w:val="left" w:pos="993"/>
        </w:tabs>
        <w:spacing w:after="0" w:line="259" w:lineRule="auto"/>
        <w:ind w:left="0" w:firstLine="567"/>
        <w:jc w:val="both"/>
        <w:rPr>
          <w:rFonts w:ascii="Times New Roman" w:hAnsi="Times New Roman" w:cs="Times New Roman"/>
          <w:sz w:val="24"/>
          <w:szCs w:val="24"/>
        </w:rPr>
      </w:pPr>
      <w:r w:rsidRPr="00850A0A">
        <w:rPr>
          <w:rFonts w:ascii="Times New Roman" w:hAnsi="Times New Roman" w:cs="Times New Roman"/>
          <w:sz w:val="24"/>
          <w:szCs w:val="24"/>
        </w:rPr>
        <w:t>8.3. Извещение о проведении электронного аукциона.</w:t>
      </w:r>
    </w:p>
    <w:p w:rsidR="005776DA" w:rsidRPr="00850A0A" w:rsidRDefault="005776DA" w:rsidP="004A63A5">
      <w:pPr>
        <w:pStyle w:val="a5"/>
        <w:widowControl w:val="0"/>
        <w:tabs>
          <w:tab w:val="left" w:pos="993"/>
        </w:tabs>
        <w:spacing w:after="0" w:line="259" w:lineRule="auto"/>
        <w:ind w:left="0" w:firstLine="567"/>
        <w:jc w:val="both"/>
        <w:rPr>
          <w:rFonts w:ascii="Times New Roman" w:hAnsi="Times New Roman" w:cs="Times New Roman"/>
          <w:sz w:val="24"/>
          <w:szCs w:val="24"/>
        </w:rPr>
      </w:pPr>
      <w:r w:rsidRPr="00850A0A">
        <w:rPr>
          <w:rFonts w:ascii="Times New Roman" w:hAnsi="Times New Roman" w:cs="Times New Roman"/>
          <w:sz w:val="24"/>
          <w:szCs w:val="24"/>
        </w:rPr>
        <w:t>8.3.1. Заказчик размещает в ЕИС извещение о проведении аукциона и документацию о закупке не менее чем за 15 (пятнадцать) дней до даты окончания срока подачи заявок на участие в аукционе.</w:t>
      </w:r>
    </w:p>
    <w:p w:rsidR="00ED4255" w:rsidRPr="00850A0A" w:rsidRDefault="000C53A8" w:rsidP="004A63A5">
      <w:pPr>
        <w:pStyle w:val="a5"/>
        <w:widowControl w:val="0"/>
        <w:tabs>
          <w:tab w:val="left" w:pos="993"/>
        </w:tabs>
        <w:spacing w:after="0" w:line="259" w:lineRule="auto"/>
        <w:ind w:left="0" w:firstLine="567"/>
        <w:jc w:val="both"/>
        <w:rPr>
          <w:rFonts w:ascii="Times New Roman" w:hAnsi="Times New Roman" w:cs="Times New Roman"/>
          <w:sz w:val="24"/>
          <w:szCs w:val="24"/>
        </w:rPr>
      </w:pPr>
      <w:r w:rsidRPr="00850A0A">
        <w:rPr>
          <w:rFonts w:ascii="Times New Roman" w:hAnsi="Times New Roman" w:cs="Times New Roman"/>
          <w:sz w:val="24"/>
          <w:szCs w:val="24"/>
        </w:rPr>
        <w:t>8.3.2.</w:t>
      </w:r>
      <w:r w:rsidR="00ED4255" w:rsidRPr="00850A0A">
        <w:rPr>
          <w:rFonts w:ascii="Times New Roman" w:hAnsi="Times New Roman" w:cs="Times New Roman"/>
          <w:sz w:val="24"/>
          <w:szCs w:val="24"/>
        </w:rPr>
        <w:t xml:space="preserve"> Заказчик размещает в ЕИС извещение о проведении краткого аукциона в электронной форме и документацию о закупке не менее чем за 5 (пять) дней до даты окончания срока подачи заявок на участие в аукционе.</w:t>
      </w:r>
    </w:p>
    <w:p w:rsidR="005776DA" w:rsidRPr="00591374" w:rsidRDefault="005776DA" w:rsidP="004A63A5">
      <w:pPr>
        <w:pStyle w:val="a5"/>
        <w:widowControl w:val="0"/>
        <w:tabs>
          <w:tab w:val="left" w:pos="993"/>
        </w:tabs>
        <w:spacing w:after="0" w:line="259" w:lineRule="auto"/>
        <w:ind w:left="0" w:firstLine="567"/>
        <w:jc w:val="both"/>
        <w:rPr>
          <w:rFonts w:ascii="Times New Roman" w:hAnsi="Times New Roman" w:cs="Times New Roman"/>
          <w:sz w:val="24"/>
          <w:szCs w:val="24"/>
        </w:rPr>
      </w:pPr>
      <w:r w:rsidRPr="00850A0A">
        <w:rPr>
          <w:rFonts w:ascii="Times New Roman" w:hAnsi="Times New Roman" w:cs="Times New Roman"/>
          <w:sz w:val="24"/>
          <w:szCs w:val="24"/>
        </w:rPr>
        <w:t>8.3.2. В извещении о проведении электронного аукциона указываются</w:t>
      </w:r>
      <w:r w:rsidRPr="00591374">
        <w:rPr>
          <w:rFonts w:ascii="Times New Roman" w:hAnsi="Times New Roman" w:cs="Times New Roman"/>
          <w:sz w:val="24"/>
          <w:szCs w:val="24"/>
        </w:rPr>
        <w:t>:</w:t>
      </w:r>
    </w:p>
    <w:p w:rsidR="005776DA" w:rsidRPr="00591374" w:rsidRDefault="005776DA" w:rsidP="004A63A5">
      <w:pPr>
        <w:pStyle w:val="a5"/>
        <w:widowControl w:val="0"/>
        <w:numPr>
          <w:ilvl w:val="0"/>
          <w:numId w:val="19"/>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способ осуществления закупки;</w:t>
      </w:r>
    </w:p>
    <w:p w:rsidR="005776DA" w:rsidRPr="00591374" w:rsidRDefault="005776DA" w:rsidP="004A63A5">
      <w:pPr>
        <w:pStyle w:val="a5"/>
        <w:widowControl w:val="0"/>
        <w:numPr>
          <w:ilvl w:val="0"/>
          <w:numId w:val="19"/>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заказчика;</w:t>
      </w:r>
    </w:p>
    <w:p w:rsidR="005776DA" w:rsidRPr="00493091" w:rsidRDefault="005776DA" w:rsidP="004A63A5">
      <w:pPr>
        <w:pStyle w:val="a5"/>
        <w:widowControl w:val="0"/>
        <w:numPr>
          <w:ilvl w:val="0"/>
          <w:numId w:val="19"/>
        </w:numPr>
        <w:tabs>
          <w:tab w:val="left" w:pos="709"/>
        </w:tabs>
        <w:spacing w:after="0" w:line="259" w:lineRule="auto"/>
        <w:ind w:left="0" w:firstLine="567"/>
        <w:jc w:val="both"/>
        <w:rPr>
          <w:rFonts w:ascii="Times New Roman" w:hAnsi="Times New Roman" w:cs="Times New Roman"/>
          <w:sz w:val="24"/>
          <w:szCs w:val="24"/>
        </w:rPr>
      </w:pPr>
      <w:r w:rsidRPr="00493091">
        <w:rPr>
          <w:rFonts w:ascii="Times New Roman" w:hAnsi="Times New Roman" w:cs="Times New Roman"/>
          <w:sz w:val="24"/>
          <w:szCs w:val="24"/>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493091" w:rsidRPr="00493091">
        <w:rPr>
          <w:rFonts w:ascii="Times New Roman" w:hAnsi="Times New Roman" w:cs="Times New Roman"/>
          <w:sz w:val="24"/>
          <w:szCs w:val="24"/>
        </w:rPr>
        <w:t>Закона № 223-ФЗ</w:t>
      </w:r>
      <w:r w:rsidRPr="00493091">
        <w:rPr>
          <w:rFonts w:ascii="Times New Roman" w:hAnsi="Times New Roman" w:cs="Times New Roman"/>
          <w:sz w:val="24"/>
          <w:szCs w:val="24"/>
        </w:rPr>
        <w:t xml:space="preserve"> (при необходимости);</w:t>
      </w:r>
    </w:p>
    <w:p w:rsidR="005776DA" w:rsidRPr="00591374" w:rsidRDefault="005776DA" w:rsidP="004A63A5">
      <w:pPr>
        <w:pStyle w:val="a5"/>
        <w:widowControl w:val="0"/>
        <w:numPr>
          <w:ilvl w:val="0"/>
          <w:numId w:val="19"/>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место поставки товара, выполнения работы, оказания услуги;</w:t>
      </w:r>
    </w:p>
    <w:p w:rsidR="005776DA" w:rsidRPr="00591374" w:rsidRDefault="005776DA" w:rsidP="004A63A5">
      <w:pPr>
        <w:pStyle w:val="a5"/>
        <w:widowControl w:val="0"/>
        <w:numPr>
          <w:ilvl w:val="0"/>
          <w:numId w:val="19"/>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633128">
        <w:rPr>
          <w:rFonts w:ascii="Times New Roman" w:hAnsi="Times New Roman" w:cs="Times New Roman"/>
          <w:sz w:val="24"/>
          <w:szCs w:val="24"/>
        </w:rPr>
        <w:t>З</w:t>
      </w:r>
      <w:r w:rsidRPr="00591374">
        <w:rPr>
          <w:rFonts w:ascii="Times New Roman" w:hAnsi="Times New Roman" w:cs="Times New Roman"/>
          <w:sz w:val="24"/>
          <w:szCs w:val="24"/>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776DA" w:rsidRPr="00591374" w:rsidRDefault="005776DA" w:rsidP="004A63A5">
      <w:pPr>
        <w:pStyle w:val="a5"/>
        <w:widowControl w:val="0"/>
        <w:numPr>
          <w:ilvl w:val="0"/>
          <w:numId w:val="19"/>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срок, место и порядок предоставления документации о закупке, размер, порядок и сроки внесения платы, взимаемой </w:t>
      </w:r>
      <w:r w:rsidR="005A7B14">
        <w:rPr>
          <w:rFonts w:ascii="Times New Roman" w:hAnsi="Times New Roman" w:cs="Times New Roman"/>
          <w:sz w:val="24"/>
          <w:szCs w:val="24"/>
        </w:rPr>
        <w:t>З</w:t>
      </w:r>
      <w:r w:rsidRPr="00591374">
        <w:rPr>
          <w:rFonts w:ascii="Times New Roman" w:hAnsi="Times New Roman" w:cs="Times New Roman"/>
          <w:sz w:val="24"/>
          <w:szCs w:val="24"/>
        </w:rPr>
        <w:t xml:space="preserve">аказчиком за предоставление данной документации, если такая плата установлена </w:t>
      </w:r>
      <w:r w:rsidR="005A7B14">
        <w:rPr>
          <w:rFonts w:ascii="Times New Roman" w:hAnsi="Times New Roman" w:cs="Times New Roman"/>
          <w:sz w:val="24"/>
          <w:szCs w:val="24"/>
        </w:rPr>
        <w:t>З</w:t>
      </w:r>
      <w:r w:rsidRPr="00591374">
        <w:rPr>
          <w:rFonts w:ascii="Times New Roman" w:hAnsi="Times New Roman" w:cs="Times New Roman"/>
          <w:sz w:val="24"/>
          <w:szCs w:val="24"/>
        </w:rPr>
        <w:t>аказчиком, за исключением случаев предоставления документации о закупке в форме электронного документа;</w:t>
      </w:r>
    </w:p>
    <w:p w:rsidR="005776DA" w:rsidRPr="00591374" w:rsidRDefault="005776DA" w:rsidP="004A63A5">
      <w:pPr>
        <w:pStyle w:val="a5"/>
        <w:widowControl w:val="0"/>
        <w:numPr>
          <w:ilvl w:val="0"/>
          <w:numId w:val="19"/>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lastRenderedPageBreak/>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5776DA" w:rsidRPr="00591374" w:rsidRDefault="005776DA" w:rsidP="004A63A5">
      <w:pPr>
        <w:pStyle w:val="a5"/>
        <w:widowControl w:val="0"/>
        <w:numPr>
          <w:ilvl w:val="0"/>
          <w:numId w:val="19"/>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адрес электронной площадки в информационно-телекоммуникационной сети "Интернет" (при осуществлении конкурентной закупки);</w:t>
      </w:r>
    </w:p>
    <w:p w:rsidR="005776DA" w:rsidRPr="00591374" w:rsidRDefault="005776DA" w:rsidP="004A63A5">
      <w:pPr>
        <w:pStyle w:val="a5"/>
        <w:widowControl w:val="0"/>
        <w:tabs>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8.3.3.  Документация об электронном аукционе, должна содержать следующие сведения:</w:t>
      </w:r>
    </w:p>
    <w:p w:rsidR="005776DA" w:rsidRPr="00591374" w:rsidRDefault="005776DA" w:rsidP="004A63A5">
      <w:pPr>
        <w:pStyle w:val="a5"/>
        <w:widowControl w:val="0"/>
        <w:numPr>
          <w:ilvl w:val="0"/>
          <w:numId w:val="20"/>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5A7B14">
        <w:rPr>
          <w:rFonts w:ascii="Times New Roman" w:hAnsi="Times New Roman" w:cs="Times New Roman"/>
          <w:sz w:val="24"/>
          <w:szCs w:val="24"/>
        </w:rPr>
        <w:t>З</w:t>
      </w:r>
      <w:r w:rsidRPr="00591374">
        <w:rPr>
          <w:rFonts w:ascii="Times New Roman" w:hAnsi="Times New Roman" w:cs="Times New Roman"/>
          <w:sz w:val="24"/>
          <w:szCs w:val="24"/>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5A7B14">
        <w:rPr>
          <w:rFonts w:ascii="Times New Roman" w:hAnsi="Times New Roman" w:cs="Times New Roman"/>
          <w:sz w:val="24"/>
          <w:szCs w:val="24"/>
        </w:rPr>
        <w:t>З</w:t>
      </w:r>
      <w:r w:rsidRPr="00591374">
        <w:rPr>
          <w:rFonts w:ascii="Times New Roman" w:hAnsi="Times New Roman" w:cs="Times New Roman"/>
          <w:sz w:val="24"/>
          <w:szCs w:val="24"/>
        </w:rPr>
        <w:t xml:space="preserve">аказчика. Если </w:t>
      </w:r>
      <w:r w:rsidR="005A7B14">
        <w:rPr>
          <w:rFonts w:ascii="Times New Roman" w:hAnsi="Times New Roman" w:cs="Times New Roman"/>
          <w:sz w:val="24"/>
          <w:szCs w:val="24"/>
        </w:rPr>
        <w:t>З</w:t>
      </w:r>
      <w:r w:rsidRPr="00591374">
        <w:rPr>
          <w:rFonts w:ascii="Times New Roman" w:hAnsi="Times New Roman" w:cs="Times New Roman"/>
          <w:sz w:val="24"/>
          <w:szCs w:val="24"/>
        </w:rPr>
        <w:t xml:space="preserve">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5A7B14">
        <w:rPr>
          <w:rFonts w:ascii="Times New Roman" w:hAnsi="Times New Roman" w:cs="Times New Roman"/>
          <w:sz w:val="24"/>
          <w:szCs w:val="24"/>
        </w:rPr>
        <w:t>З</w:t>
      </w:r>
      <w:r w:rsidRPr="00591374">
        <w:rPr>
          <w:rFonts w:ascii="Times New Roman" w:hAnsi="Times New Roman" w:cs="Times New Roman"/>
          <w:sz w:val="24"/>
          <w:szCs w:val="24"/>
        </w:rPr>
        <w:t>аказчика;</w:t>
      </w:r>
    </w:p>
    <w:p w:rsidR="005776DA" w:rsidRPr="00591374" w:rsidRDefault="005776DA" w:rsidP="004A63A5">
      <w:pPr>
        <w:pStyle w:val="a5"/>
        <w:widowControl w:val="0"/>
        <w:numPr>
          <w:ilvl w:val="0"/>
          <w:numId w:val="20"/>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требования к содержанию, форме, оформлению и составу заявки на участие в закупке;</w:t>
      </w:r>
    </w:p>
    <w:p w:rsidR="005776DA" w:rsidRPr="00591374" w:rsidRDefault="005776DA" w:rsidP="004A63A5">
      <w:pPr>
        <w:pStyle w:val="a5"/>
        <w:widowControl w:val="0"/>
        <w:numPr>
          <w:ilvl w:val="0"/>
          <w:numId w:val="20"/>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5776DA" w:rsidRPr="00591374" w:rsidRDefault="005776DA" w:rsidP="004A63A5">
      <w:pPr>
        <w:pStyle w:val="a5"/>
        <w:widowControl w:val="0"/>
        <w:numPr>
          <w:ilvl w:val="0"/>
          <w:numId w:val="20"/>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место, условия и сроки (периоды) поставки товара, выполнения работы, оказания услуги;</w:t>
      </w:r>
    </w:p>
    <w:p w:rsidR="005776DA" w:rsidRPr="00591374" w:rsidRDefault="005776DA" w:rsidP="004A63A5">
      <w:pPr>
        <w:pStyle w:val="a5"/>
        <w:widowControl w:val="0"/>
        <w:numPr>
          <w:ilvl w:val="0"/>
          <w:numId w:val="20"/>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776DA" w:rsidRPr="00591374" w:rsidRDefault="005776DA" w:rsidP="004A63A5">
      <w:pPr>
        <w:pStyle w:val="a5"/>
        <w:widowControl w:val="0"/>
        <w:numPr>
          <w:ilvl w:val="0"/>
          <w:numId w:val="20"/>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форма, сроки и порядок оплаты товара, работы, услуги;</w:t>
      </w:r>
    </w:p>
    <w:p w:rsidR="005776DA" w:rsidRPr="00591374" w:rsidRDefault="005776DA" w:rsidP="004A63A5">
      <w:pPr>
        <w:pStyle w:val="a5"/>
        <w:widowControl w:val="0"/>
        <w:numPr>
          <w:ilvl w:val="0"/>
          <w:numId w:val="20"/>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5776DA" w:rsidRPr="00591374" w:rsidRDefault="005776DA" w:rsidP="004A63A5">
      <w:pPr>
        <w:pStyle w:val="a5"/>
        <w:widowControl w:val="0"/>
        <w:numPr>
          <w:ilvl w:val="0"/>
          <w:numId w:val="20"/>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требования к участникам такой закупки;</w:t>
      </w:r>
    </w:p>
    <w:p w:rsidR="005776DA" w:rsidRPr="00591374" w:rsidRDefault="005776DA" w:rsidP="004A63A5">
      <w:pPr>
        <w:pStyle w:val="a5"/>
        <w:widowControl w:val="0"/>
        <w:numPr>
          <w:ilvl w:val="0"/>
          <w:numId w:val="20"/>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формы, порядок, дата и время окончания срока предоставления участникам такой закупки разъяснений положений документации о закупке;</w:t>
      </w:r>
    </w:p>
    <w:p w:rsidR="005776DA" w:rsidRPr="00591374" w:rsidRDefault="005776DA" w:rsidP="004A63A5">
      <w:pPr>
        <w:pStyle w:val="a5"/>
        <w:widowControl w:val="0"/>
        <w:numPr>
          <w:ilvl w:val="0"/>
          <w:numId w:val="20"/>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дата рассмотрения предложений участников такой закупки и подведения итогов такой закупки;</w:t>
      </w:r>
    </w:p>
    <w:p w:rsidR="005776DA" w:rsidRPr="00591374" w:rsidRDefault="005776DA" w:rsidP="004A63A5">
      <w:pPr>
        <w:pStyle w:val="a5"/>
        <w:widowControl w:val="0"/>
        <w:numPr>
          <w:ilvl w:val="0"/>
          <w:numId w:val="20"/>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критерии оценки и сопоставления заявок на участие в такой закупке;</w:t>
      </w:r>
    </w:p>
    <w:p w:rsidR="005776DA" w:rsidRPr="00591374" w:rsidRDefault="005776DA" w:rsidP="004A63A5">
      <w:pPr>
        <w:pStyle w:val="a5"/>
        <w:widowControl w:val="0"/>
        <w:numPr>
          <w:ilvl w:val="0"/>
          <w:numId w:val="20"/>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порядок оценки и сопоставления заявок на участие в такой закупке;</w:t>
      </w:r>
    </w:p>
    <w:p w:rsidR="005776DA" w:rsidRPr="00591374" w:rsidRDefault="005776DA" w:rsidP="004A63A5">
      <w:pPr>
        <w:pStyle w:val="a5"/>
        <w:widowControl w:val="0"/>
        <w:numPr>
          <w:ilvl w:val="0"/>
          <w:numId w:val="20"/>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описание предмета такой закупки в соответствии с частью 6.1 статьи 3 </w:t>
      </w:r>
      <w:r w:rsidR="005A7B14">
        <w:rPr>
          <w:rFonts w:ascii="Times New Roman" w:hAnsi="Times New Roman" w:cs="Times New Roman"/>
          <w:sz w:val="24"/>
          <w:szCs w:val="24"/>
        </w:rPr>
        <w:t>З</w:t>
      </w:r>
      <w:r w:rsidRPr="00591374">
        <w:rPr>
          <w:rFonts w:ascii="Times New Roman" w:hAnsi="Times New Roman" w:cs="Times New Roman"/>
          <w:sz w:val="24"/>
          <w:szCs w:val="24"/>
        </w:rPr>
        <w:t xml:space="preserve">акона </w:t>
      </w:r>
      <w:r w:rsidR="005A7B14">
        <w:rPr>
          <w:rFonts w:ascii="Times New Roman" w:hAnsi="Times New Roman" w:cs="Times New Roman"/>
          <w:sz w:val="24"/>
          <w:szCs w:val="24"/>
        </w:rPr>
        <w:t>№ 223.</w:t>
      </w:r>
    </w:p>
    <w:p w:rsidR="005776DA" w:rsidRPr="00591374" w:rsidRDefault="005776DA" w:rsidP="004A63A5">
      <w:pPr>
        <w:pStyle w:val="a5"/>
        <w:widowControl w:val="0"/>
        <w:tabs>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8.3.4. Заказчик размещает на электронной площадке и в ЕИС документацию об электронном аукционе одновременно с размещением извещения о проведении аукциона. Документация об электронном аукционе должна быть доступна для ознакомления без </w:t>
      </w:r>
      <w:r w:rsidRPr="00591374">
        <w:rPr>
          <w:rFonts w:ascii="Times New Roman" w:hAnsi="Times New Roman" w:cs="Times New Roman"/>
          <w:sz w:val="24"/>
          <w:szCs w:val="24"/>
        </w:rPr>
        <w:lastRenderedPageBreak/>
        <w:t>взимания платы.</w:t>
      </w:r>
    </w:p>
    <w:p w:rsidR="005776DA" w:rsidRPr="00591374" w:rsidRDefault="005776DA" w:rsidP="004A63A5">
      <w:pPr>
        <w:pStyle w:val="a5"/>
        <w:widowControl w:val="0"/>
        <w:tabs>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8.3.5. Изменения, вносимые в извещение об осуществлении электронного аукциона, документацию об электронном аукционе, разъяснения положений документации об электронном аукционе размещаются </w:t>
      </w:r>
      <w:r w:rsidR="005A7B14">
        <w:rPr>
          <w:rFonts w:ascii="Times New Roman" w:hAnsi="Times New Roman" w:cs="Times New Roman"/>
          <w:sz w:val="24"/>
          <w:szCs w:val="24"/>
        </w:rPr>
        <w:t>З</w:t>
      </w:r>
      <w:r w:rsidRPr="00591374">
        <w:rPr>
          <w:rFonts w:ascii="Times New Roman" w:hAnsi="Times New Roman" w:cs="Times New Roman"/>
          <w:sz w:val="24"/>
          <w:szCs w:val="24"/>
        </w:rPr>
        <w:t xml:space="preserve">аказчиком на электронной площадке и в ЕИС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электронного аукциона, документацию об электронном аукционе срок подачи заявок на участие в электронном аукционе должен быть продлен таким образом, чтобы с даты размещения на электронной площадке и в единой информационной системе указанных изменений до даты окончания срока подачи заявок на участие в электронном аукционе оставалось не менее половины срока подачи заявок на участие в такой закупке, установленного положением о закупке для данного способа закупки. </w:t>
      </w:r>
    </w:p>
    <w:p w:rsidR="005776DA" w:rsidRPr="00591374" w:rsidRDefault="005776DA" w:rsidP="004A63A5">
      <w:pPr>
        <w:pStyle w:val="a5"/>
        <w:widowControl w:val="0"/>
        <w:tabs>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8.3.6. В течение одного часа с момента размещения на электронной площадке извещения об отказе от проведения электронного аукциона, изменениях, внесенных в извещение о проведении электронного аукциона, изменениях, внесенных в документацию об электронном аукционе, разъяснений положений документации об электронном аукционе оператор электронной площадки направляет уведомление о таких извещениях, изменениях, разъяснениях всем участникам электронного аукциона, подавшим заявки на участие в аукционе.</w:t>
      </w:r>
    </w:p>
    <w:p w:rsidR="005776DA" w:rsidRPr="00591374" w:rsidRDefault="005776DA" w:rsidP="004A63A5">
      <w:pPr>
        <w:widowControl w:val="0"/>
        <w:tabs>
          <w:tab w:val="left" w:pos="993"/>
        </w:tabs>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8.4. Заказчик вправе отменить электронный аукцион по одному и более предмету закупки (лоту) до наступления даты и времени окончания срока подачи заявок на участие в электронном аукционе. Решение об отмене электронного аукциона размещается на электронной площадке и в ЕИС в день принятия этого решения.</w:t>
      </w:r>
    </w:p>
    <w:p w:rsidR="005776DA" w:rsidRPr="00591374" w:rsidRDefault="005776DA" w:rsidP="004A63A5">
      <w:pPr>
        <w:widowControl w:val="0"/>
        <w:tabs>
          <w:tab w:val="left" w:pos="993"/>
        </w:tabs>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8.5. Любой участник электронного аукциона вправе направить </w:t>
      </w:r>
      <w:r w:rsidR="005A7B14">
        <w:rPr>
          <w:rFonts w:ascii="Times New Roman" w:hAnsi="Times New Roman" w:cs="Times New Roman"/>
          <w:sz w:val="24"/>
          <w:szCs w:val="24"/>
        </w:rPr>
        <w:t>З</w:t>
      </w:r>
      <w:r w:rsidRPr="00591374">
        <w:rPr>
          <w:rFonts w:ascii="Times New Roman" w:hAnsi="Times New Roman" w:cs="Times New Roman"/>
          <w:sz w:val="24"/>
          <w:szCs w:val="24"/>
        </w:rPr>
        <w:t xml:space="preserve">аказчику в порядке, предусмотренном </w:t>
      </w:r>
      <w:r w:rsidR="005A7B14">
        <w:rPr>
          <w:rFonts w:ascii="Times New Roman" w:hAnsi="Times New Roman" w:cs="Times New Roman"/>
          <w:sz w:val="24"/>
          <w:szCs w:val="24"/>
        </w:rPr>
        <w:t>З</w:t>
      </w:r>
      <w:r w:rsidRPr="00591374">
        <w:rPr>
          <w:rFonts w:ascii="Times New Roman" w:hAnsi="Times New Roman" w:cs="Times New Roman"/>
          <w:sz w:val="24"/>
          <w:szCs w:val="24"/>
        </w:rPr>
        <w:t>аконом</w:t>
      </w:r>
      <w:r w:rsidR="005A7B14">
        <w:rPr>
          <w:rFonts w:ascii="Times New Roman" w:hAnsi="Times New Roman" w:cs="Times New Roman"/>
          <w:sz w:val="24"/>
          <w:szCs w:val="24"/>
        </w:rPr>
        <w:t xml:space="preserve"> №</w:t>
      </w:r>
      <w:r w:rsidRPr="00591374">
        <w:rPr>
          <w:rFonts w:ascii="Times New Roman" w:hAnsi="Times New Roman" w:cs="Times New Roman"/>
          <w:sz w:val="24"/>
          <w:szCs w:val="24"/>
        </w:rPr>
        <w:t xml:space="preserve"> 223-ФЗ и </w:t>
      </w:r>
      <w:r w:rsidR="005A7B14">
        <w:rPr>
          <w:rFonts w:ascii="Times New Roman" w:hAnsi="Times New Roman" w:cs="Times New Roman"/>
          <w:sz w:val="24"/>
          <w:szCs w:val="24"/>
        </w:rPr>
        <w:t>П</w:t>
      </w:r>
      <w:r w:rsidRPr="00591374">
        <w:rPr>
          <w:rFonts w:ascii="Times New Roman" w:hAnsi="Times New Roman" w:cs="Times New Roman"/>
          <w:sz w:val="24"/>
          <w:szCs w:val="24"/>
        </w:rPr>
        <w:t xml:space="preserve">оложением, запрос о даче разъяснений положений извещения об осуществлении закупки и (или) документации о закупке. В течение трех рабочих дней с даты поступления запроса, </w:t>
      </w:r>
      <w:r w:rsidR="005A7B14">
        <w:rPr>
          <w:rFonts w:ascii="Times New Roman" w:hAnsi="Times New Roman" w:cs="Times New Roman"/>
          <w:sz w:val="24"/>
          <w:szCs w:val="24"/>
        </w:rPr>
        <w:t>З</w:t>
      </w:r>
      <w:r w:rsidRPr="00591374">
        <w:rPr>
          <w:rFonts w:ascii="Times New Roman" w:hAnsi="Times New Roman" w:cs="Times New Roman"/>
          <w:sz w:val="24"/>
          <w:szCs w:val="24"/>
        </w:rPr>
        <w:t>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электронном аукционе.</w:t>
      </w:r>
    </w:p>
    <w:p w:rsidR="005776DA" w:rsidRPr="00591374" w:rsidRDefault="005776DA" w:rsidP="004A63A5">
      <w:pPr>
        <w:widowControl w:val="0"/>
        <w:tabs>
          <w:tab w:val="left" w:pos="993"/>
        </w:tabs>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8.6.  Подача заявок на</w:t>
      </w:r>
      <w:r w:rsidR="00CC2715">
        <w:rPr>
          <w:rFonts w:ascii="Times New Roman" w:hAnsi="Times New Roman" w:cs="Times New Roman"/>
          <w:sz w:val="24"/>
          <w:szCs w:val="24"/>
        </w:rPr>
        <w:t xml:space="preserve"> участие в электронном аукционе:</w:t>
      </w:r>
    </w:p>
    <w:p w:rsidR="005776DA" w:rsidRPr="00591374" w:rsidRDefault="005776DA" w:rsidP="004A63A5">
      <w:pPr>
        <w:pStyle w:val="a5"/>
        <w:widowControl w:val="0"/>
        <w:tabs>
          <w:tab w:val="left" w:pos="851"/>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8.6.1.  Заявка на участие в электронном аукционе направляется участником такого аукциона оператору электронной площадки в форме электронного документа, который должен содержать информацию:</w:t>
      </w:r>
    </w:p>
    <w:p w:rsidR="005776DA" w:rsidRPr="00591374" w:rsidRDefault="005776DA" w:rsidP="004A63A5">
      <w:pPr>
        <w:pStyle w:val="a5"/>
        <w:widowControl w:val="0"/>
        <w:numPr>
          <w:ilvl w:val="0"/>
          <w:numId w:val="25"/>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согласие участника на поставку товара, выполнение работы или оказание услуги на условиях, предусмотренных документацией и не подлежащих изменению по результатам проведения закупки в электронной форме;</w:t>
      </w:r>
    </w:p>
    <w:p w:rsidR="005776DA" w:rsidRPr="00591374" w:rsidRDefault="005776DA" w:rsidP="004A63A5">
      <w:pPr>
        <w:pStyle w:val="a5"/>
        <w:widowControl w:val="0"/>
        <w:numPr>
          <w:ilvl w:val="0"/>
          <w:numId w:val="25"/>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наименование, место нахождения, почтовый адрес, номер контактного телефона и ИНН участника (для юридического лица) или фамилия, имя, отчество (при наличии), паспортные данные, место жительства (для физического лица);</w:t>
      </w:r>
    </w:p>
    <w:p w:rsidR="005776DA" w:rsidRPr="00591374" w:rsidRDefault="005776DA" w:rsidP="004A63A5">
      <w:pPr>
        <w:pStyle w:val="a5"/>
        <w:widowControl w:val="0"/>
        <w:numPr>
          <w:ilvl w:val="0"/>
          <w:numId w:val="25"/>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копии учредительных документов участника закупок (для юридических лиц) или копии документов, удостоверяющих личность (для физических лиц);</w:t>
      </w:r>
    </w:p>
    <w:p w:rsidR="00F04126" w:rsidRDefault="005776DA" w:rsidP="004A63A5">
      <w:pPr>
        <w:pStyle w:val="a5"/>
        <w:widowControl w:val="0"/>
        <w:numPr>
          <w:ilvl w:val="0"/>
          <w:numId w:val="25"/>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полученную не ранее чем за два месяца до дня размещения на Официальном сайте извещения выписку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w:t>
      </w:r>
      <w:r w:rsidR="00F04126">
        <w:rPr>
          <w:rFonts w:ascii="Times New Roman" w:hAnsi="Times New Roman" w:cs="Times New Roman"/>
          <w:sz w:val="24"/>
          <w:szCs w:val="24"/>
        </w:rPr>
        <w:t>ндивидуального предпринимателя);</w:t>
      </w:r>
    </w:p>
    <w:p w:rsidR="005776DA" w:rsidRPr="00591374" w:rsidRDefault="005776DA" w:rsidP="004A63A5">
      <w:pPr>
        <w:pStyle w:val="a5"/>
        <w:widowControl w:val="0"/>
        <w:numPr>
          <w:ilvl w:val="0"/>
          <w:numId w:val="25"/>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копии документа, удостоверяющих личность (для физического лица), надлежащим образом заверенный перевод на русский язык документов о государственной регистрации </w:t>
      </w:r>
      <w:r w:rsidRPr="00591374">
        <w:rPr>
          <w:rFonts w:ascii="Times New Roman" w:hAnsi="Times New Roman" w:cs="Times New Roman"/>
          <w:sz w:val="24"/>
          <w:szCs w:val="24"/>
        </w:rPr>
        <w:lastRenderedPageBreak/>
        <w:t>юридического лица или государственной регистрации физического лица в качестве индивидуального предпринимателя;</w:t>
      </w:r>
    </w:p>
    <w:p w:rsidR="005776DA" w:rsidRPr="00591374" w:rsidRDefault="005776DA" w:rsidP="004A63A5">
      <w:pPr>
        <w:pStyle w:val="a5"/>
        <w:widowControl w:val="0"/>
        <w:numPr>
          <w:ilvl w:val="0"/>
          <w:numId w:val="25"/>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документ, подтверждающий полномочия лица на осуществление действий от имени участника закупки;</w:t>
      </w:r>
    </w:p>
    <w:p w:rsidR="005776DA" w:rsidRPr="00591374" w:rsidRDefault="005776DA" w:rsidP="004A63A5">
      <w:pPr>
        <w:pStyle w:val="a5"/>
        <w:widowControl w:val="0"/>
        <w:numPr>
          <w:ilvl w:val="0"/>
          <w:numId w:val="25"/>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(в том числе, если крупной сделкой для участника конкурса является внесение денежных средств в качестве обеспечения заявки на участие либо обеспечения исполнения договора).</w:t>
      </w:r>
    </w:p>
    <w:p w:rsidR="005776DA" w:rsidRPr="00591374" w:rsidRDefault="005776DA" w:rsidP="004A63A5">
      <w:pPr>
        <w:pStyle w:val="a5"/>
        <w:widowControl w:val="0"/>
        <w:tabs>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8.6.2.  Заявка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5776DA" w:rsidRPr="00591374" w:rsidRDefault="005776DA" w:rsidP="004A63A5">
      <w:pPr>
        <w:pStyle w:val="a5"/>
        <w:widowControl w:val="0"/>
        <w:tabs>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8.6.3.  Участник вправе подать заявку на участие в электронном аукционе в любое время с момента размещения извещения о его проведении до предусмотренных извещением и документацией об аукционе даты и времени окончания срока подачи заявок на участие в электронном аукционе.</w:t>
      </w:r>
    </w:p>
    <w:p w:rsidR="005776DA" w:rsidRPr="00591374" w:rsidRDefault="005776DA" w:rsidP="004A63A5">
      <w:pPr>
        <w:pStyle w:val="a5"/>
        <w:widowControl w:val="0"/>
        <w:tabs>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8.6.4.  Участник вправе подать только одну заявку на участие в электронном аукционе в отношении предмета закупки.</w:t>
      </w:r>
    </w:p>
    <w:p w:rsidR="005776DA" w:rsidRPr="00591374" w:rsidRDefault="005776DA" w:rsidP="004A63A5">
      <w:pPr>
        <w:pStyle w:val="a5"/>
        <w:widowControl w:val="0"/>
        <w:tabs>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8.6.5.  Участник электронного аукциона, подавший заявку на участие в электронном аукционе, вправе отозвать данную заявку либо внести в нее изменения не позднее даты окончания срока подачи заявок на участие в электронном аукционе, направив об этом уведомление оператору электронной площадки.</w:t>
      </w:r>
    </w:p>
    <w:p w:rsidR="005776DA" w:rsidRPr="00591374" w:rsidRDefault="005776DA" w:rsidP="004A63A5">
      <w:pPr>
        <w:pStyle w:val="a5"/>
        <w:widowControl w:val="0"/>
        <w:tabs>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8.6.6.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5776DA" w:rsidRPr="00591374" w:rsidRDefault="005776DA" w:rsidP="004A63A5">
      <w:pPr>
        <w:pStyle w:val="a5"/>
        <w:widowControl w:val="0"/>
        <w:tabs>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8.6.7.  Порядок рассмотрения заявок на участие в электронном аукционе</w:t>
      </w:r>
    </w:p>
    <w:p w:rsidR="005776DA" w:rsidRPr="00591374" w:rsidRDefault="005776DA" w:rsidP="004A63A5">
      <w:pPr>
        <w:pStyle w:val="a5"/>
        <w:widowControl w:val="0"/>
        <w:tabs>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8.6.8.  Закупочная комиссия проверяет заявки на участие в электронном аукционе на предмет соответствия требованиям и наличия документов, предоставление которых в составе заявки в соответствии с документацией об электронном аукционе является обязательным. Срок рассмотрения заявок на участие в электронном аукционе не может превышать три рабочих дня со дня окончания срока подачи заявок на участие в аукционе.</w:t>
      </w:r>
    </w:p>
    <w:p w:rsidR="005776DA" w:rsidRPr="00591374" w:rsidRDefault="005776DA" w:rsidP="004A63A5">
      <w:pPr>
        <w:pStyle w:val="a5"/>
        <w:widowControl w:val="0"/>
        <w:tabs>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8.6.9.  По результатам рассмотрения заявок на участие в электронном аукционе, комиссия принимает решение о признании заявки на участие в электронном аукционе и участника электронного аукциона, подавшего данную заявку на участие в электронном аукционе соответствующими требованиям установленным документацией об электронном аукционе.</w:t>
      </w:r>
    </w:p>
    <w:p w:rsidR="005776DA" w:rsidRPr="00591374" w:rsidRDefault="005776DA" w:rsidP="004A63A5">
      <w:pPr>
        <w:pStyle w:val="a5"/>
        <w:widowControl w:val="0"/>
        <w:tabs>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8.6.10.  Результаты рассмотрения заявок на участие в электронном аукционе оформляются протоколом рассмотрения заявок на участие в электронном аукционе, который подписывается всеми присутствующими членами закупочной комиссии и размещается Заказчиком в день рассмотрения заявок на участие в электронном аукционе на электронной площадке и в ЕИС. Указанный протокол должен содержать следующую информацию:</w:t>
      </w:r>
    </w:p>
    <w:p w:rsidR="005776DA" w:rsidRPr="00591374" w:rsidRDefault="005776DA" w:rsidP="004A63A5">
      <w:pPr>
        <w:pStyle w:val="a5"/>
        <w:widowControl w:val="0"/>
        <w:numPr>
          <w:ilvl w:val="0"/>
          <w:numId w:val="26"/>
        </w:numPr>
        <w:tabs>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дата подписания протокола;</w:t>
      </w:r>
    </w:p>
    <w:p w:rsidR="005776DA" w:rsidRPr="00591374" w:rsidRDefault="005776DA" w:rsidP="004A63A5">
      <w:pPr>
        <w:pStyle w:val="a5"/>
        <w:widowControl w:val="0"/>
        <w:numPr>
          <w:ilvl w:val="0"/>
          <w:numId w:val="26"/>
        </w:numPr>
        <w:tabs>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количество поданных заявок на участие в закупке, а также дата и время регистрации каждой такой заявки;</w:t>
      </w:r>
    </w:p>
    <w:p w:rsidR="005776DA" w:rsidRPr="00591374" w:rsidRDefault="005776DA" w:rsidP="004A63A5">
      <w:pPr>
        <w:pStyle w:val="a5"/>
        <w:widowControl w:val="0"/>
        <w:numPr>
          <w:ilvl w:val="0"/>
          <w:numId w:val="26"/>
        </w:numPr>
        <w:tabs>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5776DA" w:rsidRPr="00591374" w:rsidRDefault="005776DA" w:rsidP="004A63A5">
      <w:pPr>
        <w:pStyle w:val="a5"/>
        <w:widowControl w:val="0"/>
        <w:numPr>
          <w:ilvl w:val="0"/>
          <w:numId w:val="26"/>
        </w:numPr>
        <w:tabs>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w:t>
      </w:r>
      <w:r w:rsidRPr="00591374">
        <w:rPr>
          <w:rFonts w:ascii="Times New Roman" w:hAnsi="Times New Roman" w:cs="Times New Roman"/>
          <w:sz w:val="24"/>
          <w:szCs w:val="24"/>
        </w:rPr>
        <w:lastRenderedPageBreak/>
        <w:t>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776DA" w:rsidRPr="00591374" w:rsidRDefault="005776DA" w:rsidP="004A63A5">
      <w:pPr>
        <w:pStyle w:val="a5"/>
        <w:widowControl w:val="0"/>
        <w:numPr>
          <w:ilvl w:val="0"/>
          <w:numId w:val="26"/>
        </w:numPr>
        <w:tabs>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5776DA" w:rsidRPr="00591374" w:rsidRDefault="005776DA" w:rsidP="004A63A5">
      <w:pPr>
        <w:pStyle w:val="a5"/>
        <w:widowControl w:val="0"/>
        <w:tabs>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 количества заявок на участие в закупке, окончательных предложений, которые отклонены;</w:t>
      </w:r>
    </w:p>
    <w:p w:rsidR="005776DA" w:rsidRPr="00591374" w:rsidRDefault="005776DA" w:rsidP="004A63A5">
      <w:pPr>
        <w:pStyle w:val="a5"/>
        <w:widowControl w:val="0"/>
        <w:tabs>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 основания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5776DA" w:rsidRPr="00591374" w:rsidRDefault="005776DA" w:rsidP="004A63A5">
      <w:pPr>
        <w:pStyle w:val="a5"/>
        <w:widowControl w:val="0"/>
        <w:tabs>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5776DA" w:rsidRPr="00591374" w:rsidRDefault="005776DA" w:rsidP="004A63A5">
      <w:pPr>
        <w:pStyle w:val="a5"/>
        <w:widowControl w:val="0"/>
        <w:numPr>
          <w:ilvl w:val="0"/>
          <w:numId w:val="26"/>
        </w:numPr>
        <w:tabs>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причины, по которым закупка признана несостоявшейся, в случае признания ее таковой;</w:t>
      </w:r>
    </w:p>
    <w:p w:rsidR="005776DA" w:rsidRPr="00591374" w:rsidRDefault="005776DA" w:rsidP="004A63A5">
      <w:pPr>
        <w:pStyle w:val="a5"/>
        <w:widowControl w:val="0"/>
        <w:numPr>
          <w:ilvl w:val="0"/>
          <w:numId w:val="26"/>
        </w:numPr>
        <w:tabs>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иные сведения в случае, если необходимость их указания в протоколе предусмотрена Положением.</w:t>
      </w:r>
    </w:p>
    <w:p w:rsidR="005776DA" w:rsidRPr="00591374" w:rsidRDefault="005776DA" w:rsidP="004A63A5">
      <w:pPr>
        <w:pStyle w:val="a5"/>
        <w:widowControl w:val="0"/>
        <w:numPr>
          <w:ilvl w:val="1"/>
          <w:numId w:val="44"/>
        </w:numPr>
        <w:tabs>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Электронный аукцион признается несостоявшимся в случае:</w:t>
      </w:r>
    </w:p>
    <w:p w:rsidR="005776DA" w:rsidRPr="00591374" w:rsidRDefault="005776DA" w:rsidP="004A63A5">
      <w:pPr>
        <w:pStyle w:val="a5"/>
        <w:widowControl w:val="0"/>
        <w:tabs>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1) если по окончании срока подачи заявок на участие в электронном аукционе не подано ни одной заявки или по результатам рассмотрения заявок на участие в электронном аукционе закупочная комиссия отклонила все поданные заявки на участие в электронном аукционе или если в течение десяти минут после начала проведения электронного аукциона ни один из его участников не подал предложение о цене договора;</w:t>
      </w:r>
    </w:p>
    <w:p w:rsidR="005776DA" w:rsidRPr="00591374" w:rsidRDefault="005776DA" w:rsidP="004A63A5">
      <w:pPr>
        <w:pStyle w:val="a5"/>
        <w:widowControl w:val="0"/>
        <w:numPr>
          <w:ilvl w:val="0"/>
          <w:numId w:val="43"/>
        </w:numPr>
        <w:tabs>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если подана только одна заявка на участие в электронном аукционе, соответствующая всем требованиям, указанным в извещении и документации об электронном аукционе или только одна заявка признана соответствующей всем требованиям, указанным в извещении и документации об электронном аукционе;</w:t>
      </w:r>
    </w:p>
    <w:p w:rsidR="005776DA" w:rsidRPr="00591374" w:rsidRDefault="005776DA" w:rsidP="004A63A5">
      <w:pPr>
        <w:pStyle w:val="a5"/>
        <w:widowControl w:val="0"/>
        <w:numPr>
          <w:ilvl w:val="0"/>
          <w:numId w:val="43"/>
        </w:numPr>
        <w:tabs>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если в течение десяти минут после начала проведения электронного аукциона, поступило одно ценовое предложение о цене договора от участника электронного аукциона;</w:t>
      </w:r>
    </w:p>
    <w:p w:rsidR="005776DA" w:rsidRPr="00591374" w:rsidRDefault="005776DA" w:rsidP="004A63A5">
      <w:pPr>
        <w:pStyle w:val="a5"/>
        <w:widowControl w:val="0"/>
        <w:tabs>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8.8. Проведение аукциона:</w:t>
      </w:r>
    </w:p>
    <w:p w:rsidR="005776DA" w:rsidRPr="00591374" w:rsidRDefault="005776DA" w:rsidP="004A63A5">
      <w:pPr>
        <w:pStyle w:val="a5"/>
        <w:widowControl w:val="0"/>
        <w:numPr>
          <w:ilvl w:val="0"/>
          <w:numId w:val="21"/>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Электронный аукцион проводится на электронной площадке в день и время, указанные в извещении о его проведении.</w:t>
      </w:r>
    </w:p>
    <w:p w:rsidR="005776DA" w:rsidRPr="00591374" w:rsidRDefault="005776DA" w:rsidP="004A63A5">
      <w:pPr>
        <w:pStyle w:val="a5"/>
        <w:widowControl w:val="0"/>
        <w:numPr>
          <w:ilvl w:val="0"/>
          <w:numId w:val="21"/>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Днем проведения электронного аукциона является рабочий день, следующий после истечения двух дней с даты окончания срока рассмотрения заявок на участие в аукционе.</w:t>
      </w:r>
    </w:p>
    <w:p w:rsidR="005776DA" w:rsidRPr="00591374" w:rsidRDefault="005776DA" w:rsidP="004A63A5">
      <w:pPr>
        <w:pStyle w:val="a5"/>
        <w:widowControl w:val="0"/>
        <w:numPr>
          <w:ilvl w:val="0"/>
          <w:numId w:val="21"/>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Электронный аукцион проводится путем снижения начальной (максимальной) цены договора, указанной в извещении о проведении аукциона.</w:t>
      </w:r>
    </w:p>
    <w:p w:rsidR="005776DA" w:rsidRPr="00591374" w:rsidRDefault="005776DA" w:rsidP="00BB23D6">
      <w:pPr>
        <w:widowControl w:val="0"/>
        <w:tabs>
          <w:tab w:val="left" w:pos="709"/>
          <w:tab w:val="left" w:pos="1134"/>
        </w:tabs>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8.9. Величина снижения начальной (максимальной) цены договора (далее – «шаг аукциона») составляет от 0,5 процента до 5 (пяти) процентов начальной (максимальной) цены договора.</w:t>
      </w:r>
    </w:p>
    <w:p w:rsidR="005776DA" w:rsidRPr="00CC2715" w:rsidRDefault="00CC2715" w:rsidP="00B77258">
      <w:pPr>
        <w:widowControl w:val="0"/>
        <w:tabs>
          <w:tab w:val="left" w:pos="993"/>
          <w:tab w:val="left" w:pos="1134"/>
        </w:tabs>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8.10. </w:t>
      </w:r>
      <w:r w:rsidR="005776DA" w:rsidRPr="00CC2715">
        <w:rPr>
          <w:rFonts w:ascii="Times New Roman" w:hAnsi="Times New Roman" w:cs="Times New Roman"/>
          <w:sz w:val="24"/>
          <w:szCs w:val="24"/>
        </w:rPr>
        <w:t xml:space="preserve">При проведении электронного аукциона устанавливается время приема предложений участников электронного аукциона о цене договора, составляющее десять минут </w:t>
      </w:r>
      <w:r w:rsidR="005776DA" w:rsidRPr="00CC2715">
        <w:rPr>
          <w:rFonts w:ascii="Times New Roman" w:hAnsi="Times New Roman" w:cs="Times New Roman"/>
          <w:sz w:val="24"/>
          <w:szCs w:val="24"/>
        </w:rPr>
        <w:lastRenderedPageBreak/>
        <w:t>от начала проведения электронного аукциона до истечения срока подачи предложений о цене договора, а также десять минут после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электронный аукцион завершается.</w:t>
      </w:r>
    </w:p>
    <w:p w:rsidR="005776DA" w:rsidRPr="00591374" w:rsidRDefault="00CC2715" w:rsidP="00B77258">
      <w:pPr>
        <w:pStyle w:val="a5"/>
        <w:widowControl w:val="0"/>
        <w:tabs>
          <w:tab w:val="left" w:pos="993"/>
          <w:tab w:val="left" w:pos="1134"/>
        </w:tabs>
        <w:spacing w:after="0" w:line="259"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8.11. </w:t>
      </w:r>
      <w:r w:rsidR="005776DA" w:rsidRPr="00591374">
        <w:rPr>
          <w:rFonts w:ascii="Times New Roman" w:hAnsi="Times New Roman" w:cs="Times New Roman"/>
          <w:sz w:val="24"/>
          <w:szCs w:val="24"/>
        </w:rPr>
        <w:t>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5776DA" w:rsidRPr="00CC2715" w:rsidRDefault="00CC2715" w:rsidP="00B77258">
      <w:pPr>
        <w:widowControl w:val="0"/>
        <w:tabs>
          <w:tab w:val="left" w:pos="993"/>
          <w:tab w:val="left" w:pos="1134"/>
        </w:tabs>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8.12. </w:t>
      </w:r>
      <w:r w:rsidR="005776DA" w:rsidRPr="00CC2715">
        <w:rPr>
          <w:rFonts w:ascii="Times New Roman" w:hAnsi="Times New Roman" w:cs="Times New Roman"/>
          <w:sz w:val="24"/>
          <w:szCs w:val="24"/>
        </w:rPr>
        <w:t>Протокол проведения электронного аукциона размещается на электронной площадке ее оператором после окончания электронного аукциона. В протоколе указываются адрес электронной площадки, дата, время начала и окончания электронного аукциона, начальная (максимальная) цена договора,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5776DA" w:rsidRPr="00591374" w:rsidRDefault="00CC2715" w:rsidP="00B77258">
      <w:pPr>
        <w:pStyle w:val="a5"/>
        <w:widowControl w:val="0"/>
        <w:tabs>
          <w:tab w:val="left" w:pos="993"/>
          <w:tab w:val="left" w:pos="1134"/>
        </w:tabs>
        <w:spacing w:after="0" w:line="259"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8.13. </w:t>
      </w:r>
      <w:r w:rsidR="005776DA" w:rsidRPr="00591374">
        <w:rPr>
          <w:rFonts w:ascii="Times New Roman" w:hAnsi="Times New Roman" w:cs="Times New Roman"/>
          <w:sz w:val="24"/>
          <w:szCs w:val="24"/>
        </w:rPr>
        <w:t>Участник электронного аукциона, который предложил наиболее низкую цену договора, и заявка на участие в электронном аукционе которого соответствует требованиям, установленным документацией об электронном аукционе, признается победителем электронного аукциона.</w:t>
      </w:r>
    </w:p>
    <w:p w:rsidR="005776DA" w:rsidRPr="00CC2715" w:rsidRDefault="00CC2715" w:rsidP="00B77258">
      <w:pPr>
        <w:widowControl w:val="0"/>
        <w:tabs>
          <w:tab w:val="left" w:pos="993"/>
          <w:tab w:val="left" w:pos="1134"/>
        </w:tabs>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8.14. </w:t>
      </w:r>
      <w:r w:rsidR="005776DA" w:rsidRPr="00CC2715">
        <w:rPr>
          <w:rFonts w:ascii="Times New Roman" w:hAnsi="Times New Roman" w:cs="Times New Roman"/>
          <w:sz w:val="24"/>
          <w:szCs w:val="24"/>
        </w:rPr>
        <w:t>Решение о победителе электронного аукциона оформляется протоколом подведения итогов электронного аукциона, который подписывается всеми членами закупочной комиссии, присутствующими на заседании, и не позднее, чем через три дня со дня подписания указанного протокола, размещаются Заказчиком на электронной площадке и в ЕИС. Указанный протокол должен содержать информацию:</w:t>
      </w:r>
    </w:p>
    <w:p w:rsidR="005776DA" w:rsidRPr="00591374" w:rsidRDefault="005776DA" w:rsidP="004A63A5">
      <w:pPr>
        <w:pStyle w:val="a5"/>
        <w:widowControl w:val="0"/>
        <w:numPr>
          <w:ilvl w:val="0"/>
          <w:numId w:val="22"/>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дата подписания протокола;</w:t>
      </w:r>
    </w:p>
    <w:p w:rsidR="005776DA" w:rsidRPr="00591374" w:rsidRDefault="005776DA" w:rsidP="004A63A5">
      <w:pPr>
        <w:pStyle w:val="a5"/>
        <w:widowControl w:val="0"/>
        <w:numPr>
          <w:ilvl w:val="0"/>
          <w:numId w:val="22"/>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количество поданных заявок на участие в закупке, а также дата и время регистрации каждой такой заявки;</w:t>
      </w:r>
    </w:p>
    <w:p w:rsidR="005776DA" w:rsidRPr="00591374" w:rsidRDefault="005776DA" w:rsidP="004A63A5">
      <w:pPr>
        <w:pStyle w:val="a5"/>
        <w:widowControl w:val="0"/>
        <w:numPr>
          <w:ilvl w:val="0"/>
          <w:numId w:val="22"/>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776DA" w:rsidRPr="00591374" w:rsidRDefault="005776DA" w:rsidP="004A63A5">
      <w:pPr>
        <w:pStyle w:val="a5"/>
        <w:widowControl w:val="0"/>
        <w:numPr>
          <w:ilvl w:val="0"/>
          <w:numId w:val="22"/>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причины, по которым закупка признана несостоявшейся, в случае признания ее таковой.</w:t>
      </w:r>
    </w:p>
    <w:p w:rsidR="005776DA" w:rsidRPr="00591374" w:rsidRDefault="00CC2715" w:rsidP="00B77258">
      <w:pPr>
        <w:pStyle w:val="a5"/>
        <w:widowControl w:val="0"/>
        <w:tabs>
          <w:tab w:val="left" w:pos="993"/>
          <w:tab w:val="left" w:pos="1134"/>
        </w:tabs>
        <w:spacing w:after="0" w:line="259"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8.15. </w:t>
      </w:r>
      <w:r w:rsidR="00493091">
        <w:rPr>
          <w:rFonts w:ascii="Times New Roman" w:hAnsi="Times New Roman" w:cs="Times New Roman"/>
          <w:sz w:val="24"/>
          <w:szCs w:val="24"/>
        </w:rPr>
        <w:t xml:space="preserve"> </w:t>
      </w:r>
      <w:r w:rsidR="005776DA" w:rsidRPr="00591374">
        <w:rPr>
          <w:rFonts w:ascii="Times New Roman" w:hAnsi="Times New Roman" w:cs="Times New Roman"/>
          <w:sz w:val="24"/>
          <w:szCs w:val="24"/>
        </w:rPr>
        <w:t>В документации об аукционе устанавливаются следующие обязательные требования к участникам закупки:</w:t>
      </w:r>
    </w:p>
    <w:p w:rsidR="005776DA" w:rsidRPr="00591374" w:rsidRDefault="005776DA" w:rsidP="00BB23D6">
      <w:pPr>
        <w:pStyle w:val="a5"/>
        <w:widowControl w:val="0"/>
        <w:numPr>
          <w:ilvl w:val="0"/>
          <w:numId w:val="23"/>
        </w:numPr>
        <w:tabs>
          <w:tab w:val="left" w:pos="993"/>
          <w:tab w:val="left" w:pos="1134"/>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5776DA" w:rsidRPr="00591374" w:rsidRDefault="005776DA" w:rsidP="00BB23D6">
      <w:pPr>
        <w:pStyle w:val="a5"/>
        <w:widowControl w:val="0"/>
        <w:numPr>
          <w:ilvl w:val="0"/>
          <w:numId w:val="23"/>
        </w:numPr>
        <w:tabs>
          <w:tab w:val="left" w:pos="993"/>
          <w:tab w:val="left" w:pos="1134"/>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на день подачи 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5776DA" w:rsidRPr="00591374" w:rsidRDefault="005776DA" w:rsidP="004A63A5">
      <w:pPr>
        <w:pStyle w:val="a5"/>
        <w:widowControl w:val="0"/>
        <w:numPr>
          <w:ilvl w:val="0"/>
          <w:numId w:val="23"/>
        </w:numPr>
        <w:tabs>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w:t>
      </w:r>
      <w:r w:rsidRPr="00591374">
        <w:rPr>
          <w:rFonts w:ascii="Times New Roman" w:hAnsi="Times New Roman" w:cs="Times New Roman"/>
          <w:sz w:val="24"/>
          <w:szCs w:val="24"/>
        </w:rPr>
        <w:lastRenderedPageBreak/>
        <w:t>отчетный период;</w:t>
      </w:r>
    </w:p>
    <w:p w:rsidR="005776DA" w:rsidRPr="00591374" w:rsidRDefault="005776DA" w:rsidP="004A63A5">
      <w:pPr>
        <w:pStyle w:val="a5"/>
        <w:widowControl w:val="0"/>
        <w:numPr>
          <w:ilvl w:val="0"/>
          <w:numId w:val="23"/>
        </w:numPr>
        <w:tabs>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5776DA" w:rsidRPr="00591374" w:rsidRDefault="00AD52F8" w:rsidP="00AD52F8">
      <w:pPr>
        <w:pStyle w:val="a5"/>
        <w:widowControl w:val="0"/>
        <w:tabs>
          <w:tab w:val="left" w:pos="993"/>
        </w:tabs>
        <w:spacing w:after="0" w:line="259"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8.16. </w:t>
      </w:r>
      <w:r w:rsidR="005776DA" w:rsidRPr="00591374">
        <w:rPr>
          <w:rFonts w:ascii="Times New Roman" w:hAnsi="Times New Roman" w:cs="Times New Roman"/>
          <w:sz w:val="24"/>
          <w:szCs w:val="24"/>
        </w:rPr>
        <w:t>Заказчик предлагает победителю аукциона заключить договор на условиях, указанных в извещении о проведении аукциона и аукционной документации, в заявке участника аукциона, по цене, предложенной победителем аукциона, и направляет победителю аукциона проект договора.</w:t>
      </w:r>
    </w:p>
    <w:p w:rsidR="005776DA" w:rsidRPr="00AD52F8" w:rsidRDefault="00AD52F8" w:rsidP="00AD52F8">
      <w:pPr>
        <w:widowControl w:val="0"/>
        <w:tabs>
          <w:tab w:val="left" w:pos="993"/>
        </w:tabs>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8.17. </w:t>
      </w:r>
      <w:r w:rsidR="005776DA" w:rsidRPr="00AD52F8">
        <w:rPr>
          <w:rFonts w:ascii="Times New Roman" w:hAnsi="Times New Roman" w:cs="Times New Roman"/>
          <w:sz w:val="24"/>
          <w:szCs w:val="24"/>
        </w:rPr>
        <w:t>Договор по результатам проведения аукциона Заказчик заключает не ранее чем через 10 дней и не позднее чем через 20 дней с даты размещения в ЕИС итогового протокола, составленного по результатам аукциона.</w:t>
      </w:r>
    </w:p>
    <w:p w:rsidR="005776DA" w:rsidRPr="00AD52F8" w:rsidRDefault="00AD52F8" w:rsidP="00AD52F8">
      <w:pPr>
        <w:widowControl w:val="0"/>
        <w:tabs>
          <w:tab w:val="left" w:pos="993"/>
        </w:tabs>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8.18. </w:t>
      </w:r>
      <w:r w:rsidR="005776DA" w:rsidRPr="00AD52F8">
        <w:rPr>
          <w:rFonts w:ascii="Times New Roman" w:hAnsi="Times New Roman" w:cs="Times New Roman"/>
          <w:sz w:val="24"/>
          <w:szCs w:val="24"/>
        </w:rPr>
        <w:t xml:space="preserve">Если по окончании срока подачи заявок на участие в аукционе подана только одна заявка или не подано ни одной, аукцион признается несостоявшимся, </w:t>
      </w:r>
      <w:r w:rsidR="00BB23D6" w:rsidRPr="00AD52F8">
        <w:rPr>
          <w:rFonts w:ascii="Times New Roman" w:hAnsi="Times New Roman" w:cs="Times New Roman"/>
          <w:sz w:val="24"/>
          <w:szCs w:val="24"/>
        </w:rPr>
        <w:t>З</w:t>
      </w:r>
      <w:r w:rsidR="005776DA" w:rsidRPr="00AD52F8">
        <w:rPr>
          <w:rFonts w:ascii="Times New Roman" w:hAnsi="Times New Roman" w:cs="Times New Roman"/>
          <w:sz w:val="24"/>
          <w:szCs w:val="24"/>
        </w:rPr>
        <w:t>аказчик имеет право заключить договор с единственным поставщиком если одна поданная заявка соответствует всем требованиям закупки.</w:t>
      </w:r>
    </w:p>
    <w:p w:rsidR="005776DA" w:rsidRPr="00AD52F8" w:rsidRDefault="00AD52F8" w:rsidP="00AD52F8">
      <w:pPr>
        <w:widowControl w:val="0"/>
        <w:tabs>
          <w:tab w:val="left" w:pos="993"/>
        </w:tabs>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8.19. </w:t>
      </w:r>
      <w:r w:rsidR="005776DA" w:rsidRPr="00AD52F8">
        <w:rPr>
          <w:rFonts w:ascii="Times New Roman" w:hAnsi="Times New Roman" w:cs="Times New Roman"/>
          <w:sz w:val="24"/>
          <w:szCs w:val="24"/>
        </w:rPr>
        <w:t xml:space="preserve">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 </w:t>
      </w:r>
    </w:p>
    <w:p w:rsidR="005776DA" w:rsidRPr="00591374" w:rsidRDefault="00AD52F8" w:rsidP="00AD52F8">
      <w:pPr>
        <w:pStyle w:val="a5"/>
        <w:widowControl w:val="0"/>
        <w:tabs>
          <w:tab w:val="left" w:pos="993"/>
        </w:tabs>
        <w:spacing w:after="0" w:line="259" w:lineRule="auto"/>
        <w:ind w:left="567"/>
        <w:jc w:val="both"/>
        <w:rPr>
          <w:rFonts w:ascii="Times New Roman" w:hAnsi="Times New Roman" w:cs="Times New Roman"/>
          <w:sz w:val="24"/>
          <w:szCs w:val="24"/>
        </w:rPr>
      </w:pPr>
      <w:r>
        <w:rPr>
          <w:rFonts w:ascii="Times New Roman" w:hAnsi="Times New Roman" w:cs="Times New Roman"/>
          <w:sz w:val="24"/>
          <w:szCs w:val="24"/>
        </w:rPr>
        <w:t xml:space="preserve">8.20. </w:t>
      </w:r>
      <w:r w:rsidR="005776DA" w:rsidRPr="00591374">
        <w:rPr>
          <w:rFonts w:ascii="Times New Roman" w:hAnsi="Times New Roman" w:cs="Times New Roman"/>
          <w:sz w:val="24"/>
          <w:szCs w:val="24"/>
        </w:rPr>
        <w:t>Особенности проведения аукциона в электронной форме в двух частях.</w:t>
      </w:r>
    </w:p>
    <w:p w:rsidR="005776DA" w:rsidRPr="00591374" w:rsidRDefault="00AD52F8" w:rsidP="004A63A5">
      <w:pPr>
        <w:widowControl w:val="0"/>
        <w:tabs>
          <w:tab w:val="left" w:pos="816"/>
        </w:tabs>
        <w:spacing w:after="0" w:line="259"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8.20</w:t>
      </w:r>
      <w:r w:rsidR="005776DA" w:rsidRPr="00591374">
        <w:rPr>
          <w:rFonts w:ascii="Times New Roman" w:hAnsi="Times New Roman" w:cs="Times New Roman"/>
          <w:sz w:val="24"/>
          <w:szCs w:val="24"/>
        </w:rPr>
        <w:t xml:space="preserve">.1. Для участия в  аукционе в электронной форме участник закупки подает заявку на участие в аукционе. </w:t>
      </w:r>
      <w:r w:rsidR="005776DA" w:rsidRPr="00591374">
        <w:rPr>
          <w:rFonts w:ascii="Times New Roman" w:hAnsi="Times New Roman" w:cs="Times New Roman"/>
          <w:color w:val="000000"/>
          <w:sz w:val="24"/>
          <w:szCs w:val="24"/>
        </w:rPr>
        <w:t>Требования к содержанию, форме, оформлению и составу заявки на участие в аукционе указываются в аукционной документации с учетом требований настоящего Положения.</w:t>
      </w:r>
    </w:p>
    <w:p w:rsidR="005776DA" w:rsidRPr="00591374" w:rsidRDefault="00AD52F8" w:rsidP="004A63A5">
      <w:pPr>
        <w:widowControl w:val="0"/>
        <w:spacing w:after="0" w:line="259"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8.2</w:t>
      </w:r>
      <w:r w:rsidR="005776DA" w:rsidRPr="00591374">
        <w:rPr>
          <w:rFonts w:ascii="Times New Roman" w:hAnsi="Times New Roman" w:cs="Times New Roman"/>
          <w:sz w:val="24"/>
          <w:szCs w:val="24"/>
        </w:rPr>
        <w:t>0.2. </w:t>
      </w:r>
      <w:r w:rsidR="005776DA" w:rsidRPr="00591374">
        <w:rPr>
          <w:rFonts w:ascii="Times New Roman" w:hAnsi="Times New Roman" w:cs="Times New Roman"/>
          <w:color w:val="000000"/>
          <w:sz w:val="24"/>
          <w:szCs w:val="24"/>
        </w:rPr>
        <w:t xml:space="preserve">Заявка на участие в </w:t>
      </w:r>
      <w:r w:rsidR="005776DA" w:rsidRPr="00591374">
        <w:rPr>
          <w:rFonts w:ascii="Times New Roman" w:hAnsi="Times New Roman" w:cs="Times New Roman"/>
          <w:sz w:val="24"/>
          <w:szCs w:val="24"/>
        </w:rPr>
        <w:t xml:space="preserve"> аукционе в электронной форме</w:t>
      </w:r>
      <w:r w:rsidR="005776DA" w:rsidRPr="00591374">
        <w:rPr>
          <w:rFonts w:ascii="Times New Roman" w:hAnsi="Times New Roman" w:cs="Times New Roman"/>
          <w:color w:val="000000"/>
          <w:sz w:val="24"/>
          <w:szCs w:val="24"/>
        </w:rPr>
        <w:t xml:space="preserve"> состоит из двух частей.</w:t>
      </w:r>
    </w:p>
    <w:p w:rsidR="005776DA" w:rsidRPr="00591374" w:rsidRDefault="00AD52F8" w:rsidP="004A63A5">
      <w:pPr>
        <w:widowControl w:val="0"/>
        <w:spacing w:after="0" w:line="259" w:lineRule="auto"/>
        <w:ind w:firstLine="567"/>
        <w:jc w:val="both"/>
        <w:rPr>
          <w:rFonts w:ascii="Times New Roman" w:hAnsi="Times New Roman" w:cs="Times New Roman"/>
          <w:color w:val="000000"/>
          <w:sz w:val="24"/>
          <w:szCs w:val="24"/>
        </w:rPr>
      </w:pPr>
      <w:bookmarkStart w:id="15" w:name="dst743"/>
      <w:bookmarkEnd w:id="15"/>
      <w:r>
        <w:rPr>
          <w:rFonts w:ascii="Times New Roman" w:hAnsi="Times New Roman" w:cs="Times New Roman"/>
          <w:sz w:val="24"/>
          <w:szCs w:val="24"/>
        </w:rPr>
        <w:t>8.2</w:t>
      </w:r>
      <w:r w:rsidR="005776DA" w:rsidRPr="00591374">
        <w:rPr>
          <w:rFonts w:ascii="Times New Roman" w:hAnsi="Times New Roman" w:cs="Times New Roman"/>
          <w:sz w:val="24"/>
          <w:szCs w:val="24"/>
        </w:rPr>
        <w:t>0.3</w:t>
      </w:r>
      <w:r w:rsidR="005776DA" w:rsidRPr="00591374">
        <w:rPr>
          <w:rFonts w:ascii="Times New Roman" w:hAnsi="Times New Roman" w:cs="Times New Roman"/>
          <w:color w:val="000000"/>
          <w:sz w:val="24"/>
          <w:szCs w:val="24"/>
        </w:rPr>
        <w:t xml:space="preserve">. Первая часть заявки на участие в </w:t>
      </w:r>
      <w:r w:rsidR="005776DA" w:rsidRPr="00591374">
        <w:rPr>
          <w:rFonts w:ascii="Times New Roman" w:hAnsi="Times New Roman" w:cs="Times New Roman"/>
          <w:sz w:val="24"/>
          <w:szCs w:val="24"/>
        </w:rPr>
        <w:t xml:space="preserve"> аукционе в электронной форме</w:t>
      </w:r>
      <w:r w:rsidR="005776DA" w:rsidRPr="00591374">
        <w:rPr>
          <w:rFonts w:ascii="Times New Roman" w:hAnsi="Times New Roman" w:cs="Times New Roman"/>
          <w:color w:val="000000"/>
          <w:sz w:val="24"/>
          <w:szCs w:val="24"/>
        </w:rPr>
        <w:t xml:space="preserve"> должна содержать:</w:t>
      </w:r>
    </w:p>
    <w:p w:rsidR="005776DA" w:rsidRPr="00591374" w:rsidRDefault="005776DA" w:rsidP="004A63A5">
      <w:pPr>
        <w:widowControl w:val="0"/>
        <w:spacing w:after="0" w:line="259" w:lineRule="auto"/>
        <w:ind w:firstLine="567"/>
        <w:jc w:val="both"/>
        <w:rPr>
          <w:rFonts w:ascii="Times New Roman" w:hAnsi="Times New Roman" w:cs="Times New Roman"/>
          <w:color w:val="000000"/>
          <w:sz w:val="24"/>
          <w:szCs w:val="24"/>
        </w:rPr>
      </w:pPr>
      <w:bookmarkStart w:id="16" w:name="dst744"/>
      <w:bookmarkEnd w:id="16"/>
      <w:r w:rsidRPr="00591374">
        <w:rPr>
          <w:rFonts w:ascii="Times New Roman" w:hAnsi="Times New Roman" w:cs="Times New Roman"/>
          <w:color w:val="000000"/>
          <w:sz w:val="24"/>
          <w:szCs w:val="24"/>
        </w:rPr>
        <w:t xml:space="preserve">1) согласие участника </w:t>
      </w:r>
      <w:r w:rsidRPr="00591374">
        <w:rPr>
          <w:rFonts w:ascii="Times New Roman" w:hAnsi="Times New Roman" w:cs="Times New Roman"/>
          <w:sz w:val="24"/>
          <w:szCs w:val="24"/>
        </w:rPr>
        <w:t xml:space="preserve"> аукциона в электронной форме</w:t>
      </w:r>
      <w:r w:rsidRPr="00591374">
        <w:rPr>
          <w:rFonts w:ascii="Times New Roman" w:hAnsi="Times New Roman" w:cs="Times New Roman"/>
          <w:color w:val="000000"/>
          <w:sz w:val="24"/>
          <w:szCs w:val="24"/>
        </w:rPr>
        <w:t xml:space="preserve"> на поставку товара, выполнение работы или оказание услуги на условиях, предусмотренных документацией об </w:t>
      </w:r>
      <w:r w:rsidRPr="00591374">
        <w:rPr>
          <w:rFonts w:ascii="Times New Roman" w:hAnsi="Times New Roman" w:cs="Times New Roman"/>
          <w:sz w:val="24"/>
          <w:szCs w:val="24"/>
        </w:rPr>
        <w:t xml:space="preserve"> аукционе в электронной форме</w:t>
      </w:r>
      <w:r w:rsidRPr="00591374">
        <w:rPr>
          <w:rFonts w:ascii="Times New Roman" w:hAnsi="Times New Roman" w:cs="Times New Roman"/>
          <w:color w:val="000000"/>
          <w:sz w:val="24"/>
          <w:szCs w:val="24"/>
        </w:rPr>
        <w:t xml:space="preserve"> и не подлежащих изменению по результатам проведения </w:t>
      </w:r>
      <w:r w:rsidRPr="00591374">
        <w:rPr>
          <w:rFonts w:ascii="Times New Roman" w:hAnsi="Times New Roman" w:cs="Times New Roman"/>
          <w:sz w:val="24"/>
          <w:szCs w:val="24"/>
        </w:rPr>
        <w:t xml:space="preserve"> аукциона в электронной форме</w:t>
      </w:r>
      <w:r w:rsidRPr="00591374">
        <w:rPr>
          <w:rFonts w:ascii="Times New Roman" w:hAnsi="Times New Roman" w:cs="Times New Roman"/>
          <w:color w:val="000000"/>
          <w:sz w:val="24"/>
          <w:szCs w:val="24"/>
        </w:rPr>
        <w:t xml:space="preserve"> (такое согласие дается с применением программно-аппаратных средств электронной площадки);</w:t>
      </w:r>
    </w:p>
    <w:p w:rsidR="005776DA" w:rsidRPr="00591374" w:rsidRDefault="005776DA" w:rsidP="004A63A5">
      <w:pPr>
        <w:widowControl w:val="0"/>
        <w:spacing w:after="0" w:line="259" w:lineRule="auto"/>
        <w:ind w:firstLine="567"/>
        <w:jc w:val="both"/>
        <w:rPr>
          <w:rFonts w:ascii="Times New Roman" w:hAnsi="Times New Roman" w:cs="Times New Roman"/>
          <w:color w:val="000000"/>
          <w:sz w:val="24"/>
          <w:szCs w:val="24"/>
        </w:rPr>
      </w:pPr>
      <w:bookmarkStart w:id="17" w:name="dst745"/>
      <w:bookmarkEnd w:id="17"/>
      <w:r w:rsidRPr="00591374">
        <w:rPr>
          <w:rFonts w:ascii="Times New Roman" w:hAnsi="Times New Roman" w:cs="Times New Roman"/>
          <w:color w:val="000000"/>
          <w:sz w:val="24"/>
          <w:szCs w:val="24"/>
        </w:rPr>
        <w:t>2) при осуществлении закупки товара или закупки работы, услуги, для выполнения, оказания которых используется товар:</w:t>
      </w:r>
      <w:bookmarkStart w:id="18" w:name="dst746"/>
      <w:bookmarkStart w:id="19" w:name="dst747"/>
      <w:bookmarkEnd w:id="18"/>
      <w:bookmarkEnd w:id="19"/>
      <w:r w:rsidRPr="00591374">
        <w:rPr>
          <w:rFonts w:ascii="Times New Roman" w:hAnsi="Times New Roman" w:cs="Times New Roman"/>
          <w:color w:val="000000"/>
          <w:sz w:val="24"/>
          <w:szCs w:val="24"/>
        </w:rPr>
        <w:t xml:space="preserve"> конкретные показатели товара, соответствующие значениям, установленным в документации об </w:t>
      </w:r>
      <w:r w:rsidRPr="00591374">
        <w:rPr>
          <w:rFonts w:ascii="Times New Roman" w:hAnsi="Times New Roman" w:cs="Times New Roman"/>
          <w:sz w:val="24"/>
          <w:szCs w:val="24"/>
        </w:rPr>
        <w:t xml:space="preserve"> аукционе в электронной форме</w:t>
      </w:r>
      <w:r w:rsidRPr="00591374">
        <w:rPr>
          <w:rFonts w:ascii="Times New Roman" w:hAnsi="Times New Roman" w:cs="Times New Roman"/>
          <w:color w:val="000000"/>
          <w:sz w:val="24"/>
          <w:szCs w:val="24"/>
        </w:rPr>
        <w:t xml:space="preserve">, и указание на товарный знак (при наличии). Информация, предусмотренная настоящим подпунктом, включается в заявку на участие в </w:t>
      </w:r>
      <w:r w:rsidRPr="00591374">
        <w:rPr>
          <w:rFonts w:ascii="Times New Roman" w:hAnsi="Times New Roman" w:cs="Times New Roman"/>
          <w:sz w:val="24"/>
          <w:szCs w:val="24"/>
        </w:rPr>
        <w:t xml:space="preserve"> аукционе в электронной форме</w:t>
      </w:r>
      <w:r w:rsidRPr="00591374">
        <w:rPr>
          <w:rFonts w:ascii="Times New Roman" w:hAnsi="Times New Roman" w:cs="Times New Roman"/>
          <w:color w:val="000000"/>
          <w:sz w:val="24"/>
          <w:szCs w:val="24"/>
        </w:rPr>
        <w:t xml:space="preserve"> в случае отсутствия в документации об </w:t>
      </w:r>
      <w:r w:rsidRPr="00591374">
        <w:rPr>
          <w:rFonts w:ascii="Times New Roman" w:hAnsi="Times New Roman" w:cs="Times New Roman"/>
          <w:sz w:val="24"/>
          <w:szCs w:val="24"/>
        </w:rPr>
        <w:t xml:space="preserve"> аукционе в электронной форме</w:t>
      </w:r>
      <w:r w:rsidRPr="00591374">
        <w:rPr>
          <w:rFonts w:ascii="Times New Roman" w:hAnsi="Times New Roman" w:cs="Times New Roman"/>
          <w:color w:val="000000"/>
          <w:sz w:val="24"/>
          <w:szCs w:val="24"/>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w:t>
      </w:r>
      <w:bookmarkStart w:id="20" w:name="dst100855"/>
      <w:bookmarkEnd w:id="20"/>
      <w:r w:rsidRPr="00591374">
        <w:rPr>
          <w:rFonts w:ascii="Times New Roman" w:hAnsi="Times New Roman" w:cs="Times New Roman"/>
          <w:sz w:val="24"/>
          <w:szCs w:val="24"/>
        </w:rPr>
        <w:t xml:space="preserve"> аукционе в электронной форме</w:t>
      </w:r>
    </w:p>
    <w:p w:rsidR="005776DA" w:rsidRPr="00591374" w:rsidRDefault="00AD52F8" w:rsidP="004A63A5">
      <w:pPr>
        <w:widowControl w:val="0"/>
        <w:spacing w:after="0" w:line="259"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8.2</w:t>
      </w:r>
      <w:r w:rsidR="005776DA" w:rsidRPr="00591374">
        <w:rPr>
          <w:rFonts w:ascii="Times New Roman" w:hAnsi="Times New Roman" w:cs="Times New Roman"/>
          <w:sz w:val="24"/>
          <w:szCs w:val="24"/>
        </w:rPr>
        <w:t>0.4.</w:t>
      </w:r>
      <w:r w:rsidR="005776DA" w:rsidRPr="00591374">
        <w:rPr>
          <w:rFonts w:ascii="Times New Roman" w:hAnsi="Times New Roman" w:cs="Times New Roman"/>
          <w:color w:val="000000"/>
          <w:sz w:val="24"/>
          <w:szCs w:val="24"/>
        </w:rPr>
        <w:t xml:space="preserve"> Первая часть заявки на участие в </w:t>
      </w:r>
      <w:r w:rsidR="005776DA" w:rsidRPr="00591374">
        <w:rPr>
          <w:rFonts w:ascii="Times New Roman" w:hAnsi="Times New Roman" w:cs="Times New Roman"/>
          <w:sz w:val="24"/>
          <w:szCs w:val="24"/>
        </w:rPr>
        <w:t xml:space="preserve"> аукционе в электронной форме</w:t>
      </w:r>
      <w:r w:rsidR="005776DA" w:rsidRPr="00591374">
        <w:rPr>
          <w:rFonts w:ascii="Times New Roman" w:hAnsi="Times New Roman" w:cs="Times New Roman"/>
          <w:color w:val="000000"/>
          <w:sz w:val="24"/>
          <w:szCs w:val="24"/>
        </w:rPr>
        <w:t>, может содержать эскиз, рисунок, чертеж, фотографию, иное изображение товара, на поставку которого заключается договор.</w:t>
      </w:r>
    </w:p>
    <w:p w:rsidR="005776DA" w:rsidRPr="00591374" w:rsidRDefault="00AD52F8" w:rsidP="004A63A5">
      <w:pPr>
        <w:widowControl w:val="0"/>
        <w:spacing w:after="0" w:line="259" w:lineRule="auto"/>
        <w:ind w:firstLine="567"/>
        <w:jc w:val="both"/>
        <w:rPr>
          <w:rFonts w:ascii="Times New Roman" w:hAnsi="Times New Roman" w:cs="Times New Roman"/>
          <w:color w:val="000000"/>
          <w:sz w:val="24"/>
          <w:szCs w:val="24"/>
        </w:rPr>
      </w:pPr>
      <w:bookmarkStart w:id="21" w:name="dst100856"/>
      <w:bookmarkEnd w:id="21"/>
      <w:r>
        <w:rPr>
          <w:rFonts w:ascii="Times New Roman" w:hAnsi="Times New Roman" w:cs="Times New Roman"/>
          <w:color w:val="000000"/>
          <w:sz w:val="24"/>
          <w:szCs w:val="24"/>
        </w:rPr>
        <w:t>8.2</w:t>
      </w:r>
      <w:r w:rsidR="005776DA" w:rsidRPr="00591374">
        <w:rPr>
          <w:rFonts w:ascii="Times New Roman" w:hAnsi="Times New Roman" w:cs="Times New Roman"/>
          <w:color w:val="000000"/>
          <w:sz w:val="24"/>
          <w:szCs w:val="24"/>
        </w:rPr>
        <w:t xml:space="preserve">0.5. Вторая часть заявки на участие в </w:t>
      </w:r>
      <w:r w:rsidR="005776DA" w:rsidRPr="00591374">
        <w:rPr>
          <w:rFonts w:ascii="Times New Roman" w:hAnsi="Times New Roman" w:cs="Times New Roman"/>
          <w:sz w:val="24"/>
          <w:szCs w:val="24"/>
        </w:rPr>
        <w:t xml:space="preserve"> аукционе в электронной форме</w:t>
      </w:r>
      <w:r w:rsidR="005776DA" w:rsidRPr="00591374">
        <w:rPr>
          <w:rFonts w:ascii="Times New Roman" w:hAnsi="Times New Roman" w:cs="Times New Roman"/>
          <w:color w:val="000000"/>
          <w:sz w:val="24"/>
          <w:szCs w:val="24"/>
        </w:rPr>
        <w:t xml:space="preserve"> должна содержать следующие документы и информацию:</w:t>
      </w:r>
    </w:p>
    <w:p w:rsidR="005776DA" w:rsidRPr="00591374" w:rsidRDefault="005776DA" w:rsidP="004A63A5">
      <w:pPr>
        <w:widowControl w:val="0"/>
        <w:spacing w:after="0" w:line="259" w:lineRule="auto"/>
        <w:ind w:firstLine="567"/>
        <w:jc w:val="both"/>
        <w:rPr>
          <w:rFonts w:ascii="Times New Roman" w:hAnsi="Times New Roman" w:cs="Times New Roman"/>
          <w:color w:val="000000"/>
          <w:sz w:val="24"/>
          <w:szCs w:val="24"/>
        </w:rPr>
      </w:pPr>
      <w:bookmarkStart w:id="22" w:name="dst748"/>
      <w:bookmarkEnd w:id="22"/>
      <w:r w:rsidRPr="00591374">
        <w:rPr>
          <w:rFonts w:ascii="Times New Roman" w:hAnsi="Times New Roman" w:cs="Times New Roman"/>
          <w:color w:val="000000"/>
          <w:sz w:val="24"/>
          <w:szCs w:val="24"/>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w:t>
      </w:r>
      <w:r w:rsidRPr="00591374">
        <w:rPr>
          <w:rFonts w:ascii="Times New Roman" w:hAnsi="Times New Roman" w:cs="Times New Roman"/>
          <w:color w:val="000000"/>
          <w:sz w:val="24"/>
          <w:szCs w:val="24"/>
        </w:rPr>
        <w:lastRenderedPageBreak/>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776DA" w:rsidRPr="00591374" w:rsidRDefault="005776DA" w:rsidP="004A63A5">
      <w:pPr>
        <w:widowControl w:val="0"/>
        <w:spacing w:after="0" w:line="259" w:lineRule="auto"/>
        <w:ind w:firstLine="567"/>
        <w:jc w:val="both"/>
        <w:rPr>
          <w:rFonts w:ascii="Times New Roman" w:hAnsi="Times New Roman" w:cs="Times New Roman"/>
          <w:color w:val="000000"/>
          <w:sz w:val="24"/>
          <w:szCs w:val="24"/>
        </w:rPr>
      </w:pPr>
      <w:bookmarkStart w:id="23" w:name="dst749"/>
      <w:bookmarkEnd w:id="23"/>
      <w:r w:rsidRPr="00591374">
        <w:rPr>
          <w:rFonts w:ascii="Times New Roman" w:hAnsi="Times New Roman" w:cs="Times New Roman"/>
          <w:color w:val="000000"/>
          <w:sz w:val="24"/>
          <w:szCs w:val="24"/>
        </w:rPr>
        <w:t>2) документы, подтверждающие соответствие участника такого аукциона требованиям, установленным 8.6.1 настоящего Положения, или копии этих документов</w:t>
      </w:r>
      <w:bookmarkStart w:id="24" w:name="dst101903"/>
      <w:bookmarkEnd w:id="24"/>
      <w:r w:rsidRPr="00591374">
        <w:rPr>
          <w:rFonts w:ascii="Times New Roman" w:hAnsi="Times New Roman" w:cs="Times New Roman"/>
          <w:color w:val="000000"/>
          <w:sz w:val="24"/>
          <w:szCs w:val="24"/>
        </w:rPr>
        <w:t>;</w:t>
      </w:r>
    </w:p>
    <w:p w:rsidR="005776DA" w:rsidRPr="00591374" w:rsidRDefault="005776DA" w:rsidP="004A63A5">
      <w:pPr>
        <w:widowControl w:val="0"/>
        <w:spacing w:after="0" w:line="259" w:lineRule="auto"/>
        <w:ind w:firstLine="567"/>
        <w:jc w:val="both"/>
        <w:rPr>
          <w:rFonts w:ascii="Times New Roman" w:hAnsi="Times New Roman" w:cs="Times New Roman"/>
          <w:color w:val="000000"/>
          <w:sz w:val="24"/>
          <w:szCs w:val="24"/>
        </w:rPr>
      </w:pPr>
      <w:r w:rsidRPr="00591374">
        <w:rPr>
          <w:rFonts w:ascii="Times New Roman" w:hAnsi="Times New Roman" w:cs="Times New Roman"/>
          <w:color w:val="000000"/>
          <w:sz w:val="24"/>
          <w:szCs w:val="24"/>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w:t>
      </w:r>
      <w:r w:rsidRPr="00591374">
        <w:rPr>
          <w:rFonts w:ascii="Times New Roman" w:hAnsi="Times New Roman" w:cs="Times New Roman"/>
          <w:sz w:val="24"/>
          <w:szCs w:val="24"/>
        </w:rPr>
        <w:t xml:space="preserve"> аукционе в электронной форме</w:t>
      </w:r>
      <w:r w:rsidRPr="00591374">
        <w:rPr>
          <w:rFonts w:ascii="Times New Roman" w:hAnsi="Times New Roman" w:cs="Times New Roman"/>
          <w:color w:val="000000"/>
          <w:sz w:val="24"/>
          <w:szCs w:val="24"/>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93091" w:rsidRDefault="005776DA" w:rsidP="004A63A5">
      <w:pPr>
        <w:widowControl w:val="0"/>
        <w:spacing w:after="0" w:line="259" w:lineRule="auto"/>
        <w:ind w:firstLine="567"/>
        <w:jc w:val="both"/>
        <w:rPr>
          <w:rFonts w:ascii="Times New Roman" w:hAnsi="Times New Roman" w:cs="Times New Roman"/>
          <w:color w:val="FF0000"/>
          <w:sz w:val="24"/>
          <w:szCs w:val="24"/>
        </w:rPr>
      </w:pPr>
      <w:bookmarkStart w:id="25" w:name="dst100860"/>
      <w:bookmarkEnd w:id="25"/>
      <w:r w:rsidRPr="00591374">
        <w:rPr>
          <w:rFonts w:ascii="Times New Roman" w:hAnsi="Times New Roman" w:cs="Times New Roman"/>
          <w:color w:val="000000"/>
          <w:sz w:val="24"/>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BB23D6" w:rsidRPr="00493091">
        <w:rPr>
          <w:rFonts w:ascii="Times New Roman" w:hAnsi="Times New Roman" w:cs="Times New Roman"/>
          <w:sz w:val="24"/>
          <w:szCs w:val="24"/>
        </w:rPr>
        <w:t>договор</w:t>
      </w:r>
      <w:r w:rsidR="00493091">
        <w:rPr>
          <w:rFonts w:ascii="Times New Roman" w:hAnsi="Times New Roman" w:cs="Times New Roman"/>
          <w:sz w:val="24"/>
          <w:szCs w:val="24"/>
        </w:rPr>
        <w:t>.</w:t>
      </w:r>
      <w:r w:rsidRPr="00493091">
        <w:rPr>
          <w:rFonts w:ascii="Times New Roman" w:hAnsi="Times New Roman" w:cs="Times New Roman"/>
          <w:sz w:val="24"/>
          <w:szCs w:val="24"/>
        </w:rPr>
        <w:t xml:space="preserve"> </w:t>
      </w:r>
    </w:p>
    <w:p w:rsidR="005776DA" w:rsidRPr="00591374" w:rsidRDefault="00AD52F8" w:rsidP="004A63A5">
      <w:pPr>
        <w:widowControl w:val="0"/>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8.2</w:t>
      </w:r>
      <w:r w:rsidR="005776DA" w:rsidRPr="00591374">
        <w:rPr>
          <w:rFonts w:ascii="Times New Roman" w:hAnsi="Times New Roman" w:cs="Times New Roman"/>
          <w:sz w:val="24"/>
          <w:szCs w:val="24"/>
        </w:rPr>
        <w:t>0.6. Участник  аукциона в электронной форме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5776DA" w:rsidRPr="00591374" w:rsidRDefault="00AD52F8" w:rsidP="004A63A5">
      <w:pPr>
        <w:widowControl w:val="0"/>
        <w:spacing w:after="0" w:line="259" w:lineRule="auto"/>
        <w:ind w:firstLine="567"/>
        <w:jc w:val="both"/>
        <w:rPr>
          <w:rFonts w:ascii="Times New Roman" w:hAnsi="Times New Roman" w:cs="Times New Roman"/>
          <w:sz w:val="24"/>
          <w:szCs w:val="24"/>
        </w:rPr>
      </w:pPr>
      <w:bookmarkStart w:id="26" w:name="dst100865"/>
      <w:bookmarkEnd w:id="26"/>
      <w:r>
        <w:rPr>
          <w:rFonts w:ascii="Times New Roman" w:hAnsi="Times New Roman" w:cs="Times New Roman"/>
          <w:sz w:val="24"/>
          <w:szCs w:val="24"/>
        </w:rPr>
        <w:t>8.2</w:t>
      </w:r>
      <w:r w:rsidR="005776DA" w:rsidRPr="00591374">
        <w:rPr>
          <w:rFonts w:ascii="Times New Roman" w:hAnsi="Times New Roman" w:cs="Times New Roman"/>
          <w:sz w:val="24"/>
          <w:szCs w:val="24"/>
        </w:rPr>
        <w:t xml:space="preserve">0.7.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Pr>
          <w:rFonts w:ascii="Times New Roman" w:hAnsi="Times New Roman" w:cs="Times New Roman"/>
          <w:sz w:val="24"/>
          <w:szCs w:val="24"/>
        </w:rPr>
        <w:t>настоящим</w:t>
      </w:r>
      <w:r w:rsidR="005776DA" w:rsidRPr="00591374">
        <w:rPr>
          <w:rFonts w:ascii="Times New Roman" w:hAnsi="Times New Roman" w:cs="Times New Roman"/>
          <w:sz w:val="24"/>
          <w:szCs w:val="24"/>
        </w:rPr>
        <w:t xml:space="preserve"> Положени</w:t>
      </w:r>
      <w:r>
        <w:rPr>
          <w:rFonts w:ascii="Times New Roman" w:hAnsi="Times New Roman" w:cs="Times New Roman"/>
          <w:sz w:val="24"/>
          <w:szCs w:val="24"/>
        </w:rPr>
        <w:t>ем</w:t>
      </w:r>
      <w:r w:rsidR="005776DA" w:rsidRPr="00591374">
        <w:rPr>
          <w:rFonts w:ascii="Times New Roman" w:hAnsi="Times New Roman" w:cs="Times New Roman"/>
          <w:sz w:val="24"/>
          <w:szCs w:val="24"/>
        </w:rPr>
        <w:t>. Указанные электронные документы подаются одновременно.</w:t>
      </w:r>
    </w:p>
    <w:p w:rsidR="005776DA" w:rsidRPr="00591374" w:rsidRDefault="00AD52F8" w:rsidP="004A63A5">
      <w:pPr>
        <w:widowControl w:val="0"/>
        <w:spacing w:after="0" w:line="259" w:lineRule="auto"/>
        <w:ind w:firstLine="567"/>
        <w:jc w:val="both"/>
        <w:rPr>
          <w:rFonts w:ascii="Times New Roman" w:hAnsi="Times New Roman" w:cs="Times New Roman"/>
          <w:sz w:val="24"/>
          <w:szCs w:val="24"/>
        </w:rPr>
      </w:pPr>
      <w:bookmarkStart w:id="27" w:name="dst753"/>
      <w:bookmarkEnd w:id="27"/>
      <w:r>
        <w:rPr>
          <w:rFonts w:ascii="Times New Roman" w:hAnsi="Times New Roman" w:cs="Times New Roman"/>
          <w:sz w:val="24"/>
          <w:szCs w:val="24"/>
        </w:rPr>
        <w:t>8.2</w:t>
      </w:r>
      <w:r w:rsidR="005776DA" w:rsidRPr="00591374">
        <w:rPr>
          <w:rFonts w:ascii="Times New Roman" w:hAnsi="Times New Roman" w:cs="Times New Roman"/>
          <w:sz w:val="24"/>
          <w:szCs w:val="24"/>
        </w:rPr>
        <w:t>0.8. В течение одного часа, с момента получения заявки на участие в  аукционе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5776DA" w:rsidRPr="00591374" w:rsidRDefault="00AD52F8" w:rsidP="004A63A5">
      <w:pPr>
        <w:widowControl w:val="0"/>
        <w:tabs>
          <w:tab w:val="left" w:pos="709"/>
        </w:tabs>
        <w:spacing w:after="0" w:line="259" w:lineRule="auto"/>
        <w:ind w:firstLine="567"/>
        <w:jc w:val="both"/>
        <w:rPr>
          <w:rFonts w:ascii="Times New Roman" w:hAnsi="Times New Roman" w:cs="Times New Roman"/>
          <w:color w:val="000000"/>
          <w:sz w:val="24"/>
          <w:szCs w:val="24"/>
        </w:rPr>
      </w:pPr>
      <w:bookmarkStart w:id="28" w:name="dst750"/>
      <w:bookmarkStart w:id="29" w:name="dst751"/>
      <w:bookmarkStart w:id="30" w:name="dst752"/>
      <w:bookmarkEnd w:id="28"/>
      <w:bookmarkEnd w:id="29"/>
      <w:bookmarkEnd w:id="30"/>
      <w:r>
        <w:rPr>
          <w:rFonts w:ascii="Times New Roman" w:hAnsi="Times New Roman" w:cs="Times New Roman"/>
          <w:sz w:val="24"/>
          <w:szCs w:val="24"/>
        </w:rPr>
        <w:t>8.2</w:t>
      </w:r>
      <w:r w:rsidR="005776DA" w:rsidRPr="00591374">
        <w:rPr>
          <w:rFonts w:ascii="Times New Roman" w:hAnsi="Times New Roman" w:cs="Times New Roman"/>
          <w:sz w:val="24"/>
          <w:szCs w:val="24"/>
        </w:rPr>
        <w:t>0.9. Участник закупки вправе подать только одну заявку в отношении каждого предмета  аукциона (лота) в электронной форме,</w:t>
      </w:r>
      <w:r w:rsidR="00BB23D6">
        <w:rPr>
          <w:rFonts w:ascii="Times New Roman" w:hAnsi="Times New Roman" w:cs="Times New Roman"/>
          <w:sz w:val="24"/>
          <w:szCs w:val="24"/>
        </w:rPr>
        <w:t xml:space="preserve"> </w:t>
      </w:r>
      <w:r w:rsidR="005776DA" w:rsidRPr="00591374">
        <w:rPr>
          <w:rFonts w:ascii="Times New Roman" w:hAnsi="Times New Roman" w:cs="Times New Roman"/>
          <w:color w:val="000000"/>
          <w:sz w:val="24"/>
          <w:szCs w:val="24"/>
        </w:rPr>
        <w:t>внесение изменений в которую не допускается.</w:t>
      </w:r>
    </w:p>
    <w:p w:rsidR="005776DA" w:rsidRPr="00591374" w:rsidRDefault="00AD52F8" w:rsidP="004A63A5">
      <w:pPr>
        <w:pStyle w:val="ConsPlusNormal"/>
        <w:tabs>
          <w:tab w:val="left" w:pos="709"/>
        </w:tabs>
        <w:spacing w:line="259" w:lineRule="auto"/>
        <w:ind w:firstLine="567"/>
        <w:jc w:val="both"/>
        <w:rPr>
          <w:rFonts w:ascii="Times New Roman" w:hAnsi="Times New Roman" w:cs="Times New Roman"/>
          <w:sz w:val="24"/>
          <w:szCs w:val="24"/>
        </w:rPr>
      </w:pPr>
      <w:r>
        <w:rPr>
          <w:rFonts w:ascii="Times New Roman" w:hAnsi="Times New Roman" w:cs="Times New Roman"/>
          <w:sz w:val="24"/>
          <w:szCs w:val="24"/>
        </w:rPr>
        <w:t>8.2</w:t>
      </w:r>
      <w:r w:rsidR="005776DA" w:rsidRPr="00591374">
        <w:rPr>
          <w:rFonts w:ascii="Times New Roman" w:hAnsi="Times New Roman" w:cs="Times New Roman"/>
          <w:sz w:val="24"/>
          <w:szCs w:val="24"/>
        </w:rPr>
        <w:t>0.10. Участник  аукциона в электронной форме,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5776DA" w:rsidRPr="00591374" w:rsidRDefault="005776DA" w:rsidP="004A63A5">
      <w:pPr>
        <w:pStyle w:val="ConsPlusNormal"/>
        <w:tabs>
          <w:tab w:val="left" w:pos="709"/>
        </w:tabs>
        <w:spacing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8.</w:t>
      </w:r>
      <w:r w:rsidR="00AD52F8">
        <w:rPr>
          <w:rFonts w:ascii="Times New Roman" w:hAnsi="Times New Roman" w:cs="Times New Roman"/>
          <w:sz w:val="24"/>
          <w:szCs w:val="24"/>
        </w:rPr>
        <w:t>2</w:t>
      </w:r>
      <w:r w:rsidRPr="00591374">
        <w:rPr>
          <w:rFonts w:ascii="Times New Roman" w:hAnsi="Times New Roman" w:cs="Times New Roman"/>
          <w:sz w:val="24"/>
          <w:szCs w:val="24"/>
        </w:rPr>
        <w:t>0.11. В случае, если по окончании срока подачи заявок на участие в  аукционе в электронной форме подана только одна заявка на участие в таком аукционе или не подана ни одна заявка на участие в таком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в электронной форме или не подана ни одна заявка на участие в  аукционе в электронной форме.</w:t>
      </w:r>
    </w:p>
    <w:p w:rsidR="005776DA" w:rsidRPr="00AC2722" w:rsidRDefault="00AD52F8" w:rsidP="004A63A5">
      <w:pPr>
        <w:pStyle w:val="3"/>
        <w:keepNext w:val="0"/>
        <w:widowControl w:val="0"/>
        <w:spacing w:before="0" w:after="0" w:line="259" w:lineRule="auto"/>
        <w:ind w:firstLine="567"/>
        <w:jc w:val="both"/>
        <w:rPr>
          <w:rFonts w:ascii="Times New Roman" w:hAnsi="Times New Roman"/>
          <w:b w:val="0"/>
          <w:sz w:val="24"/>
          <w:szCs w:val="24"/>
        </w:rPr>
      </w:pPr>
      <w:bookmarkStart w:id="31" w:name="_Toc323815209"/>
      <w:r>
        <w:rPr>
          <w:rFonts w:ascii="Times New Roman" w:hAnsi="Times New Roman"/>
          <w:b w:val="0"/>
          <w:bCs w:val="0"/>
          <w:sz w:val="24"/>
          <w:szCs w:val="24"/>
        </w:rPr>
        <w:t>8.21</w:t>
      </w:r>
      <w:r w:rsidR="005776DA" w:rsidRPr="00AC2722">
        <w:rPr>
          <w:rFonts w:ascii="Times New Roman" w:hAnsi="Times New Roman"/>
          <w:b w:val="0"/>
          <w:bCs w:val="0"/>
          <w:sz w:val="24"/>
          <w:szCs w:val="24"/>
        </w:rPr>
        <w:t xml:space="preserve">. </w:t>
      </w:r>
      <w:r w:rsidR="005776DA" w:rsidRPr="00AC2722">
        <w:rPr>
          <w:rFonts w:ascii="Times New Roman" w:hAnsi="Times New Roman"/>
          <w:b w:val="0"/>
          <w:sz w:val="24"/>
          <w:szCs w:val="24"/>
        </w:rPr>
        <w:t>Порядок рассмотрения первых частей заявок на участие</w:t>
      </w:r>
      <w:r w:rsidR="00BB23D6" w:rsidRPr="00AC2722">
        <w:rPr>
          <w:rFonts w:ascii="Times New Roman" w:hAnsi="Times New Roman"/>
          <w:b w:val="0"/>
          <w:sz w:val="24"/>
          <w:szCs w:val="24"/>
        </w:rPr>
        <w:t xml:space="preserve"> </w:t>
      </w:r>
      <w:r w:rsidR="005776DA" w:rsidRPr="00AC2722">
        <w:rPr>
          <w:rFonts w:ascii="Times New Roman" w:hAnsi="Times New Roman"/>
          <w:b w:val="0"/>
          <w:sz w:val="24"/>
          <w:szCs w:val="24"/>
        </w:rPr>
        <w:t xml:space="preserve">в аукционе </w:t>
      </w:r>
      <w:bookmarkEnd w:id="31"/>
      <w:r w:rsidR="005776DA" w:rsidRPr="00AC2722">
        <w:rPr>
          <w:rFonts w:ascii="Times New Roman" w:hAnsi="Times New Roman"/>
          <w:b w:val="0"/>
          <w:sz w:val="24"/>
          <w:szCs w:val="24"/>
        </w:rPr>
        <w:t>в электронной форме:</w:t>
      </w:r>
    </w:p>
    <w:p w:rsidR="005776DA" w:rsidRPr="00AC2722" w:rsidRDefault="005776DA" w:rsidP="004A63A5">
      <w:pPr>
        <w:pStyle w:val="ConsPlusNormal"/>
        <w:tabs>
          <w:tab w:val="left" w:pos="709"/>
        </w:tabs>
        <w:spacing w:line="259" w:lineRule="auto"/>
        <w:ind w:firstLine="567"/>
        <w:jc w:val="both"/>
        <w:rPr>
          <w:rFonts w:ascii="Times New Roman" w:hAnsi="Times New Roman" w:cs="Times New Roman"/>
          <w:sz w:val="24"/>
          <w:szCs w:val="24"/>
        </w:rPr>
      </w:pPr>
      <w:r w:rsidRPr="00AC2722">
        <w:rPr>
          <w:rFonts w:ascii="Times New Roman" w:hAnsi="Times New Roman" w:cs="Times New Roman"/>
          <w:sz w:val="24"/>
          <w:szCs w:val="24"/>
        </w:rPr>
        <w:t>1.  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предусмотренную п. 8.10.3. Положения первую часть заявки на участие в таком аукционе.</w:t>
      </w:r>
    </w:p>
    <w:p w:rsidR="005776DA" w:rsidRPr="00591374" w:rsidRDefault="005776DA" w:rsidP="004A63A5">
      <w:pPr>
        <w:pStyle w:val="ConsPlusNormal"/>
        <w:spacing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2.  </w:t>
      </w:r>
      <w:r w:rsidR="0079551D">
        <w:rPr>
          <w:rFonts w:ascii="Times New Roman" w:hAnsi="Times New Roman" w:cs="Times New Roman"/>
          <w:sz w:val="24"/>
          <w:szCs w:val="24"/>
        </w:rPr>
        <w:t>К</w:t>
      </w:r>
      <w:r w:rsidRPr="00591374">
        <w:rPr>
          <w:rFonts w:ascii="Times New Roman" w:hAnsi="Times New Roman" w:cs="Times New Roman"/>
          <w:sz w:val="24"/>
          <w:szCs w:val="24"/>
        </w:rPr>
        <w:t xml:space="preserve">омиссия рассматривает первые части заявок на участие в  аукционе в электронной форме на соответствие требованиям, установленным настоящим Положением и аукционной </w:t>
      </w:r>
      <w:r w:rsidRPr="00591374">
        <w:rPr>
          <w:rFonts w:ascii="Times New Roman" w:hAnsi="Times New Roman" w:cs="Times New Roman"/>
          <w:sz w:val="24"/>
          <w:szCs w:val="24"/>
        </w:rPr>
        <w:lastRenderedPageBreak/>
        <w:t>документацией.</w:t>
      </w:r>
    </w:p>
    <w:p w:rsidR="005776DA" w:rsidRPr="00591374" w:rsidRDefault="005776DA" w:rsidP="004A63A5">
      <w:pPr>
        <w:pStyle w:val="ConsPlusNormal"/>
        <w:spacing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3.  Срок рассмотрения первых частей заявок на участие в  аукционе в электронной форме не может превышать </w:t>
      </w:r>
      <w:r w:rsidR="003D1B1D">
        <w:rPr>
          <w:rFonts w:ascii="Times New Roman" w:hAnsi="Times New Roman" w:cs="Times New Roman"/>
          <w:sz w:val="24"/>
          <w:szCs w:val="24"/>
        </w:rPr>
        <w:t>два</w:t>
      </w:r>
      <w:r w:rsidRPr="00591374">
        <w:rPr>
          <w:rFonts w:ascii="Times New Roman" w:hAnsi="Times New Roman" w:cs="Times New Roman"/>
          <w:sz w:val="24"/>
          <w:szCs w:val="24"/>
        </w:rPr>
        <w:t xml:space="preserve"> рабочи</w:t>
      </w:r>
      <w:r w:rsidR="003D1B1D">
        <w:rPr>
          <w:rFonts w:ascii="Times New Roman" w:hAnsi="Times New Roman" w:cs="Times New Roman"/>
          <w:sz w:val="24"/>
          <w:szCs w:val="24"/>
        </w:rPr>
        <w:t>х</w:t>
      </w:r>
      <w:r w:rsidR="003F0BC7">
        <w:rPr>
          <w:rFonts w:ascii="Times New Roman" w:hAnsi="Times New Roman" w:cs="Times New Roman"/>
          <w:sz w:val="24"/>
          <w:szCs w:val="24"/>
        </w:rPr>
        <w:t xml:space="preserve"> </w:t>
      </w:r>
      <w:r w:rsidRPr="00591374">
        <w:rPr>
          <w:rFonts w:ascii="Times New Roman" w:hAnsi="Times New Roman" w:cs="Times New Roman"/>
          <w:sz w:val="24"/>
          <w:szCs w:val="24"/>
        </w:rPr>
        <w:t>дн</w:t>
      </w:r>
      <w:r w:rsidR="003D1B1D">
        <w:rPr>
          <w:rFonts w:ascii="Times New Roman" w:hAnsi="Times New Roman" w:cs="Times New Roman"/>
          <w:sz w:val="24"/>
          <w:szCs w:val="24"/>
        </w:rPr>
        <w:t>я</w:t>
      </w:r>
      <w:r w:rsidRPr="00591374">
        <w:rPr>
          <w:rFonts w:ascii="Times New Roman" w:hAnsi="Times New Roman" w:cs="Times New Roman"/>
          <w:sz w:val="24"/>
          <w:szCs w:val="24"/>
        </w:rPr>
        <w:t xml:space="preserve"> с даты окончания срока подачи указанных заявок.</w:t>
      </w:r>
    </w:p>
    <w:p w:rsidR="005776DA" w:rsidRPr="00591374" w:rsidRDefault="005776DA"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4. По результатам рассмотрения первых частей заявок на участие в  аукционе в электронной форме, содержащих информацию, предусмотренную п. 8.10.3. настоящего Положения, </w:t>
      </w:r>
      <w:r w:rsidR="00AC2722">
        <w:rPr>
          <w:rFonts w:ascii="Times New Roman" w:hAnsi="Times New Roman" w:cs="Times New Roman"/>
          <w:sz w:val="24"/>
          <w:szCs w:val="24"/>
        </w:rPr>
        <w:t>К</w:t>
      </w:r>
      <w:r w:rsidRPr="00591374">
        <w:rPr>
          <w:rFonts w:ascii="Times New Roman" w:hAnsi="Times New Roman" w:cs="Times New Roman"/>
          <w:sz w:val="24"/>
          <w:szCs w:val="24"/>
        </w:rPr>
        <w:t>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 8.10.5. настоящей статьи.</w:t>
      </w:r>
    </w:p>
    <w:p w:rsidR="005776DA" w:rsidRPr="00591374" w:rsidRDefault="005776DA" w:rsidP="004A63A5">
      <w:pPr>
        <w:widowControl w:val="0"/>
        <w:spacing w:after="0" w:line="259" w:lineRule="auto"/>
        <w:ind w:firstLine="567"/>
        <w:jc w:val="both"/>
        <w:rPr>
          <w:rFonts w:ascii="Times New Roman" w:hAnsi="Times New Roman" w:cs="Times New Roman"/>
          <w:sz w:val="24"/>
          <w:szCs w:val="24"/>
        </w:rPr>
      </w:pPr>
      <w:bookmarkStart w:id="32" w:name="dst100883"/>
      <w:bookmarkEnd w:id="32"/>
      <w:r w:rsidRPr="00591374">
        <w:rPr>
          <w:rFonts w:ascii="Times New Roman" w:hAnsi="Times New Roman" w:cs="Times New Roman"/>
          <w:sz w:val="24"/>
          <w:szCs w:val="24"/>
        </w:rPr>
        <w:t>5. Участник  аукциона в электронной форме не допускается к участию в нем в случае:</w:t>
      </w:r>
    </w:p>
    <w:p w:rsidR="005776DA" w:rsidRPr="00591374" w:rsidRDefault="005776DA" w:rsidP="004A63A5">
      <w:pPr>
        <w:widowControl w:val="0"/>
        <w:spacing w:after="0" w:line="259" w:lineRule="auto"/>
        <w:ind w:firstLine="567"/>
        <w:jc w:val="both"/>
        <w:rPr>
          <w:rFonts w:ascii="Times New Roman" w:hAnsi="Times New Roman" w:cs="Times New Roman"/>
          <w:sz w:val="24"/>
          <w:szCs w:val="24"/>
        </w:rPr>
      </w:pPr>
      <w:bookmarkStart w:id="33" w:name="dst100884"/>
      <w:bookmarkEnd w:id="33"/>
      <w:r w:rsidRPr="00591374">
        <w:rPr>
          <w:rFonts w:ascii="Times New Roman" w:hAnsi="Times New Roman" w:cs="Times New Roman"/>
          <w:sz w:val="24"/>
          <w:szCs w:val="24"/>
        </w:rPr>
        <w:t>1) непредоставления информации, предусмотренной п. 8.10.3.  настоящего Положения, или предоставления недостоверной информации;</w:t>
      </w:r>
    </w:p>
    <w:p w:rsidR="005776DA" w:rsidRPr="00591374" w:rsidRDefault="005776DA" w:rsidP="004A63A5">
      <w:pPr>
        <w:widowControl w:val="0"/>
        <w:spacing w:after="0" w:line="259" w:lineRule="auto"/>
        <w:ind w:firstLine="567"/>
        <w:jc w:val="both"/>
        <w:rPr>
          <w:rFonts w:ascii="Times New Roman" w:hAnsi="Times New Roman" w:cs="Times New Roman"/>
          <w:sz w:val="24"/>
          <w:szCs w:val="24"/>
        </w:rPr>
      </w:pPr>
      <w:bookmarkStart w:id="34" w:name="dst100885"/>
      <w:bookmarkEnd w:id="34"/>
      <w:r w:rsidRPr="00591374">
        <w:rPr>
          <w:rFonts w:ascii="Times New Roman" w:hAnsi="Times New Roman" w:cs="Times New Roman"/>
          <w:sz w:val="24"/>
          <w:szCs w:val="24"/>
        </w:rPr>
        <w:t>2) несоответствия информации, предусмотренной п. 8.10.3.  настоящего Положения, требованиям документации о таком аукционе.</w:t>
      </w:r>
    </w:p>
    <w:p w:rsidR="005776DA" w:rsidRPr="00591374" w:rsidRDefault="005776DA" w:rsidP="004A63A5">
      <w:pPr>
        <w:widowControl w:val="0"/>
        <w:spacing w:after="0" w:line="259" w:lineRule="auto"/>
        <w:ind w:firstLine="567"/>
        <w:jc w:val="both"/>
        <w:rPr>
          <w:rFonts w:ascii="Times New Roman" w:hAnsi="Times New Roman" w:cs="Times New Roman"/>
          <w:sz w:val="24"/>
          <w:szCs w:val="24"/>
        </w:rPr>
      </w:pPr>
      <w:bookmarkStart w:id="35" w:name="dst100886"/>
      <w:bookmarkStart w:id="36" w:name="dst100887"/>
      <w:bookmarkEnd w:id="35"/>
      <w:bookmarkEnd w:id="36"/>
      <w:r w:rsidRPr="00591374">
        <w:rPr>
          <w:rFonts w:ascii="Times New Roman" w:hAnsi="Times New Roman" w:cs="Times New Roman"/>
          <w:sz w:val="24"/>
          <w:szCs w:val="24"/>
        </w:rPr>
        <w:t xml:space="preserve">6. По результатам рассмотрения первых частей заявок на участие в аукционе в электронной форме </w:t>
      </w:r>
      <w:r w:rsidR="00AC2722">
        <w:rPr>
          <w:rFonts w:ascii="Times New Roman" w:hAnsi="Times New Roman" w:cs="Times New Roman"/>
          <w:sz w:val="24"/>
          <w:szCs w:val="24"/>
        </w:rPr>
        <w:t>К</w:t>
      </w:r>
      <w:r w:rsidRPr="00591374">
        <w:rPr>
          <w:rFonts w:ascii="Times New Roman" w:hAnsi="Times New Roman" w:cs="Times New Roman"/>
          <w:sz w:val="24"/>
          <w:szCs w:val="24"/>
        </w:rPr>
        <w:t>омиссия оформляет протокол рассмотрения заявок на участие в таком аукционе, подписываемый всеми присутствующими на заседании   комиссии ее членами не позднее даты окончания срока рассмотрения данных заявок. Указанный протокол должен содержать информацию:</w:t>
      </w:r>
    </w:p>
    <w:p w:rsidR="005776DA" w:rsidRPr="00591374" w:rsidRDefault="005776DA" w:rsidP="004A63A5">
      <w:pPr>
        <w:widowControl w:val="0"/>
        <w:spacing w:after="0" w:line="259" w:lineRule="auto"/>
        <w:ind w:firstLine="567"/>
        <w:jc w:val="both"/>
        <w:rPr>
          <w:rFonts w:ascii="Times New Roman" w:hAnsi="Times New Roman" w:cs="Times New Roman"/>
          <w:sz w:val="24"/>
          <w:szCs w:val="24"/>
        </w:rPr>
      </w:pPr>
      <w:bookmarkStart w:id="37" w:name="dst760"/>
      <w:bookmarkEnd w:id="37"/>
      <w:r w:rsidRPr="00591374">
        <w:rPr>
          <w:rFonts w:ascii="Times New Roman" w:hAnsi="Times New Roman" w:cs="Times New Roman"/>
          <w:sz w:val="24"/>
          <w:szCs w:val="24"/>
        </w:rPr>
        <w:t>1) об идентификационных номерах заявок на участие в таком аукционе;</w:t>
      </w:r>
    </w:p>
    <w:p w:rsidR="005776DA" w:rsidRPr="00591374" w:rsidRDefault="005776DA" w:rsidP="004A63A5">
      <w:pPr>
        <w:widowControl w:val="0"/>
        <w:spacing w:after="0" w:line="259" w:lineRule="auto"/>
        <w:ind w:firstLine="567"/>
        <w:jc w:val="both"/>
        <w:rPr>
          <w:rFonts w:ascii="Times New Roman" w:hAnsi="Times New Roman" w:cs="Times New Roman"/>
          <w:sz w:val="24"/>
          <w:szCs w:val="24"/>
        </w:rPr>
      </w:pPr>
      <w:bookmarkStart w:id="38" w:name="dst761"/>
      <w:bookmarkEnd w:id="38"/>
      <w:r w:rsidRPr="00591374">
        <w:rPr>
          <w:rFonts w:ascii="Times New Roman" w:hAnsi="Times New Roman" w:cs="Times New Roman"/>
          <w:sz w:val="24"/>
          <w:szCs w:val="24"/>
        </w:rP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5776DA" w:rsidRPr="00591374" w:rsidRDefault="005776DA" w:rsidP="004A63A5">
      <w:pPr>
        <w:widowControl w:val="0"/>
        <w:spacing w:after="0" w:line="259" w:lineRule="auto"/>
        <w:ind w:firstLine="567"/>
        <w:jc w:val="both"/>
        <w:rPr>
          <w:rFonts w:ascii="Times New Roman" w:hAnsi="Times New Roman" w:cs="Times New Roman"/>
          <w:sz w:val="24"/>
          <w:szCs w:val="24"/>
        </w:rPr>
      </w:pPr>
      <w:bookmarkStart w:id="39" w:name="dst100890"/>
      <w:bookmarkEnd w:id="39"/>
      <w:r w:rsidRPr="00591374">
        <w:rPr>
          <w:rFonts w:ascii="Times New Roman" w:hAnsi="Times New Roman" w:cs="Times New Roman"/>
          <w:sz w:val="24"/>
          <w:szCs w:val="24"/>
        </w:rPr>
        <w:t xml:space="preserve">3) о решении каждого </w:t>
      </w:r>
      <w:r w:rsidRPr="00493091">
        <w:rPr>
          <w:rFonts w:ascii="Times New Roman" w:hAnsi="Times New Roman" w:cs="Times New Roman"/>
          <w:sz w:val="24"/>
          <w:szCs w:val="24"/>
        </w:rPr>
        <w:t xml:space="preserve">члена </w:t>
      </w:r>
      <w:r w:rsidR="00493091" w:rsidRPr="00493091">
        <w:rPr>
          <w:rFonts w:ascii="Times New Roman" w:hAnsi="Times New Roman" w:cs="Times New Roman"/>
          <w:sz w:val="24"/>
          <w:szCs w:val="24"/>
        </w:rPr>
        <w:t>К</w:t>
      </w:r>
      <w:r w:rsidRPr="00493091">
        <w:rPr>
          <w:rFonts w:ascii="Times New Roman" w:hAnsi="Times New Roman" w:cs="Times New Roman"/>
          <w:sz w:val="24"/>
          <w:szCs w:val="24"/>
        </w:rPr>
        <w:t>омиссии</w:t>
      </w:r>
      <w:r w:rsidRPr="00591374">
        <w:rPr>
          <w:rFonts w:ascii="Times New Roman" w:hAnsi="Times New Roman" w:cs="Times New Roman"/>
          <w:sz w:val="24"/>
          <w:szCs w:val="24"/>
        </w:rPr>
        <w:t xml:space="preserve">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5776DA" w:rsidRPr="00591374" w:rsidRDefault="005776DA" w:rsidP="004A63A5">
      <w:pPr>
        <w:widowControl w:val="0"/>
        <w:spacing w:after="0" w:line="259" w:lineRule="auto"/>
        <w:ind w:firstLine="567"/>
        <w:jc w:val="both"/>
        <w:rPr>
          <w:rFonts w:ascii="Times New Roman" w:hAnsi="Times New Roman" w:cs="Times New Roman"/>
          <w:sz w:val="24"/>
          <w:szCs w:val="24"/>
        </w:rPr>
      </w:pPr>
      <w:bookmarkStart w:id="40" w:name="dst762"/>
      <w:bookmarkStart w:id="41" w:name="dst100891"/>
      <w:bookmarkEnd w:id="40"/>
      <w:bookmarkEnd w:id="41"/>
      <w:r w:rsidRPr="00591374">
        <w:rPr>
          <w:rFonts w:ascii="Times New Roman" w:hAnsi="Times New Roman" w:cs="Times New Roman"/>
          <w:sz w:val="24"/>
          <w:szCs w:val="24"/>
        </w:rPr>
        <w:t xml:space="preserve">7. Указанный в п. 6. настоящей статьи протокол не позднее даты окончания срока рассмотрения заявок на участие в  аукционе в </w:t>
      </w:r>
      <w:r w:rsidR="00AC2722">
        <w:rPr>
          <w:rFonts w:ascii="Times New Roman" w:hAnsi="Times New Roman" w:cs="Times New Roman"/>
          <w:sz w:val="24"/>
          <w:szCs w:val="24"/>
        </w:rPr>
        <w:t>электронной форме направляется З</w:t>
      </w:r>
      <w:r w:rsidRPr="00591374">
        <w:rPr>
          <w:rFonts w:ascii="Times New Roman" w:hAnsi="Times New Roman" w:cs="Times New Roman"/>
          <w:sz w:val="24"/>
          <w:szCs w:val="24"/>
        </w:rPr>
        <w:t>аказчиком оператору электронной площадки и размещается в единой информационной системе.</w:t>
      </w:r>
    </w:p>
    <w:p w:rsidR="005776DA" w:rsidRPr="00591374" w:rsidRDefault="005776DA" w:rsidP="004A63A5">
      <w:pPr>
        <w:widowControl w:val="0"/>
        <w:spacing w:after="0" w:line="259" w:lineRule="auto"/>
        <w:ind w:firstLine="567"/>
        <w:jc w:val="both"/>
        <w:rPr>
          <w:rFonts w:ascii="Times New Roman" w:hAnsi="Times New Roman" w:cs="Times New Roman"/>
          <w:sz w:val="24"/>
          <w:szCs w:val="24"/>
        </w:rPr>
      </w:pPr>
      <w:bookmarkStart w:id="42" w:name="dst100892"/>
      <w:bookmarkEnd w:id="42"/>
      <w:r w:rsidRPr="00591374">
        <w:rPr>
          <w:rFonts w:ascii="Times New Roman" w:hAnsi="Times New Roman" w:cs="Times New Roman"/>
          <w:sz w:val="24"/>
          <w:szCs w:val="24"/>
        </w:rPr>
        <w:t xml:space="preserve">8. В случае, если по результатам рассмотрения первых частей заявок на участие в  аукционе в электронной форме </w:t>
      </w:r>
      <w:r w:rsidR="00AC2722">
        <w:rPr>
          <w:rFonts w:ascii="Times New Roman" w:hAnsi="Times New Roman" w:cs="Times New Roman"/>
          <w:sz w:val="24"/>
          <w:szCs w:val="24"/>
        </w:rPr>
        <w:t>К</w:t>
      </w:r>
      <w:r w:rsidRPr="00591374">
        <w:rPr>
          <w:rFonts w:ascii="Times New Roman" w:hAnsi="Times New Roman" w:cs="Times New Roman"/>
          <w:sz w:val="24"/>
          <w:szCs w:val="24"/>
        </w:rPr>
        <w:t>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 6. настоящей статьи, вносится информация о признании такого аукциона несостоявшимся.</w:t>
      </w:r>
    </w:p>
    <w:p w:rsidR="005776DA" w:rsidRPr="00591374" w:rsidRDefault="005776DA" w:rsidP="004A63A5">
      <w:pPr>
        <w:widowControl w:val="0"/>
        <w:spacing w:after="0" w:line="259" w:lineRule="auto"/>
        <w:ind w:firstLine="567"/>
        <w:jc w:val="both"/>
        <w:rPr>
          <w:rFonts w:ascii="Times New Roman" w:hAnsi="Times New Roman" w:cs="Times New Roman"/>
          <w:sz w:val="24"/>
          <w:szCs w:val="24"/>
        </w:rPr>
      </w:pPr>
      <w:bookmarkStart w:id="43" w:name="dst763"/>
      <w:bookmarkEnd w:id="43"/>
      <w:r w:rsidRPr="00591374">
        <w:rPr>
          <w:rFonts w:ascii="Times New Roman" w:hAnsi="Times New Roman" w:cs="Times New Roman"/>
          <w:sz w:val="24"/>
          <w:szCs w:val="24"/>
        </w:rPr>
        <w:t xml:space="preserve">9. В течение одного часа с момента поступления оператору электронной площадки указанного в п. 6. настоящей статьи протокола оператор электронной площадки обязан направить каждому участнику  аукциона в электронной форме,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w:t>
      </w:r>
      <w:r w:rsidR="00493091">
        <w:rPr>
          <w:rFonts w:ascii="Times New Roman" w:hAnsi="Times New Roman" w:cs="Times New Roman"/>
          <w:sz w:val="24"/>
          <w:szCs w:val="24"/>
        </w:rPr>
        <w:t>К</w:t>
      </w:r>
      <w:r w:rsidRPr="00493091">
        <w:rPr>
          <w:rFonts w:ascii="Times New Roman" w:hAnsi="Times New Roman" w:cs="Times New Roman"/>
          <w:sz w:val="24"/>
          <w:szCs w:val="24"/>
        </w:rPr>
        <w:t>омиссией</w:t>
      </w:r>
      <w:r w:rsidRPr="00591374">
        <w:rPr>
          <w:rFonts w:ascii="Times New Roman" w:hAnsi="Times New Roman" w:cs="Times New Roman"/>
          <w:sz w:val="24"/>
          <w:szCs w:val="24"/>
        </w:rPr>
        <w:t xml:space="preserve">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w:t>
      </w:r>
      <w:r w:rsidRPr="00591374">
        <w:rPr>
          <w:rFonts w:ascii="Times New Roman" w:hAnsi="Times New Roman" w:cs="Times New Roman"/>
          <w:sz w:val="24"/>
          <w:szCs w:val="24"/>
        </w:rPr>
        <w:lastRenderedPageBreak/>
        <w:t>нормативных правовых актов Российской Федерации, нарушение которых послужило основанием для принятия этого решения об отказе.</w:t>
      </w:r>
    </w:p>
    <w:p w:rsidR="005776DA" w:rsidRPr="00591374" w:rsidRDefault="005776DA"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8.</w:t>
      </w:r>
      <w:r w:rsidR="00AD52F8">
        <w:rPr>
          <w:rFonts w:ascii="Times New Roman" w:hAnsi="Times New Roman" w:cs="Times New Roman"/>
          <w:sz w:val="24"/>
          <w:szCs w:val="24"/>
        </w:rPr>
        <w:t>22</w:t>
      </w:r>
      <w:r w:rsidRPr="00591374">
        <w:rPr>
          <w:rFonts w:ascii="Times New Roman" w:hAnsi="Times New Roman" w:cs="Times New Roman"/>
          <w:sz w:val="24"/>
          <w:szCs w:val="24"/>
        </w:rPr>
        <w:t>. Порядок рассмотрения вторых частей заявок на участие в аукционе в электронной форме:</w:t>
      </w:r>
    </w:p>
    <w:p w:rsidR="005776DA" w:rsidRPr="00591374" w:rsidRDefault="005776DA"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1. </w:t>
      </w:r>
      <w:r w:rsidR="00AC2722" w:rsidRPr="00493091">
        <w:rPr>
          <w:rFonts w:ascii="Times New Roman" w:hAnsi="Times New Roman" w:cs="Times New Roman"/>
          <w:sz w:val="24"/>
          <w:szCs w:val="24"/>
        </w:rPr>
        <w:t>К</w:t>
      </w:r>
      <w:r w:rsidRPr="00493091">
        <w:rPr>
          <w:rFonts w:ascii="Times New Roman" w:hAnsi="Times New Roman" w:cs="Times New Roman"/>
          <w:sz w:val="24"/>
          <w:szCs w:val="24"/>
        </w:rPr>
        <w:t>омиссия</w:t>
      </w:r>
      <w:r w:rsidRPr="00591374">
        <w:rPr>
          <w:rFonts w:ascii="Times New Roman" w:hAnsi="Times New Roman" w:cs="Times New Roman"/>
          <w:sz w:val="24"/>
          <w:szCs w:val="24"/>
        </w:rPr>
        <w:t xml:space="preserve"> рассматривает вторые части заявок на участие в  аукционе в электронной форме, информацию и электронные документы, направленные </w:t>
      </w:r>
      <w:r w:rsidR="00AC2722">
        <w:rPr>
          <w:rFonts w:ascii="Times New Roman" w:hAnsi="Times New Roman" w:cs="Times New Roman"/>
          <w:sz w:val="24"/>
          <w:szCs w:val="24"/>
        </w:rPr>
        <w:t>З</w:t>
      </w:r>
      <w:r w:rsidRPr="00591374">
        <w:rPr>
          <w:rFonts w:ascii="Times New Roman" w:hAnsi="Times New Roman" w:cs="Times New Roman"/>
          <w:sz w:val="24"/>
          <w:szCs w:val="24"/>
        </w:rPr>
        <w:t>аказчику оператором электронной площадки, в части соответствия их требованиям, установленным документацией о таком аукционе.</w:t>
      </w:r>
    </w:p>
    <w:p w:rsidR="005776DA" w:rsidRPr="00591374" w:rsidRDefault="005776DA" w:rsidP="004A63A5">
      <w:pPr>
        <w:widowControl w:val="0"/>
        <w:spacing w:after="0" w:line="259" w:lineRule="auto"/>
        <w:ind w:firstLine="567"/>
        <w:jc w:val="both"/>
        <w:rPr>
          <w:rFonts w:ascii="Times New Roman" w:hAnsi="Times New Roman" w:cs="Times New Roman"/>
          <w:sz w:val="24"/>
          <w:szCs w:val="24"/>
        </w:rPr>
      </w:pPr>
      <w:bookmarkStart w:id="44" w:name="dst100926"/>
      <w:bookmarkEnd w:id="44"/>
      <w:r w:rsidRPr="00591374">
        <w:rPr>
          <w:rFonts w:ascii="Times New Roman" w:hAnsi="Times New Roman" w:cs="Times New Roman"/>
          <w:sz w:val="24"/>
          <w:szCs w:val="24"/>
        </w:rPr>
        <w:t xml:space="preserve">2. </w:t>
      </w:r>
      <w:r w:rsidR="00AC2722">
        <w:rPr>
          <w:rFonts w:ascii="Times New Roman" w:hAnsi="Times New Roman" w:cs="Times New Roman"/>
          <w:sz w:val="24"/>
          <w:szCs w:val="24"/>
        </w:rPr>
        <w:t>К</w:t>
      </w:r>
      <w:r w:rsidRPr="00591374">
        <w:rPr>
          <w:rFonts w:ascii="Times New Roman" w:hAnsi="Times New Roman" w:cs="Times New Roman"/>
          <w:sz w:val="24"/>
          <w:szCs w:val="24"/>
        </w:rPr>
        <w:t xml:space="preserve">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w:t>
      </w:r>
      <w:r w:rsidR="00AC2722">
        <w:rPr>
          <w:rFonts w:ascii="Times New Roman" w:hAnsi="Times New Roman" w:cs="Times New Roman"/>
          <w:sz w:val="24"/>
          <w:szCs w:val="24"/>
        </w:rPr>
        <w:t>К</w:t>
      </w:r>
      <w:r w:rsidRPr="00591374">
        <w:rPr>
          <w:rFonts w:ascii="Times New Roman" w:hAnsi="Times New Roman" w:cs="Times New Roman"/>
          <w:sz w:val="24"/>
          <w:szCs w:val="24"/>
        </w:rPr>
        <w:t>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776DA" w:rsidRPr="00591374" w:rsidRDefault="005776DA" w:rsidP="004A63A5">
      <w:pPr>
        <w:widowControl w:val="0"/>
        <w:spacing w:after="0" w:line="259" w:lineRule="auto"/>
        <w:ind w:firstLine="567"/>
        <w:jc w:val="both"/>
        <w:rPr>
          <w:rStyle w:val="af1"/>
          <w:rFonts w:ascii="Times New Roman" w:hAnsi="Times New Roman" w:cs="Times New Roman"/>
          <w:i w:val="0"/>
          <w:sz w:val="24"/>
          <w:szCs w:val="24"/>
        </w:rPr>
      </w:pPr>
      <w:bookmarkStart w:id="45" w:name="dst100927"/>
      <w:bookmarkEnd w:id="45"/>
      <w:r w:rsidRPr="00591374">
        <w:rPr>
          <w:rFonts w:ascii="Times New Roman" w:hAnsi="Times New Roman" w:cs="Times New Roman"/>
          <w:sz w:val="24"/>
          <w:szCs w:val="24"/>
        </w:rPr>
        <w:t xml:space="preserve">3. </w:t>
      </w:r>
      <w:r w:rsidR="00AC2722">
        <w:rPr>
          <w:rFonts w:ascii="Times New Roman" w:hAnsi="Times New Roman" w:cs="Times New Roman"/>
          <w:sz w:val="24"/>
          <w:szCs w:val="24"/>
        </w:rPr>
        <w:t>К</w:t>
      </w:r>
      <w:r w:rsidRPr="00591374">
        <w:rPr>
          <w:rFonts w:ascii="Times New Roman" w:hAnsi="Times New Roman" w:cs="Times New Roman"/>
          <w:sz w:val="24"/>
          <w:szCs w:val="24"/>
        </w:rPr>
        <w:t>омиссия рассматривает вторые части заявок на участие в  аукционе в электронной форме.</w:t>
      </w:r>
    </w:p>
    <w:p w:rsidR="005776DA" w:rsidRPr="00591374" w:rsidRDefault="005776DA" w:rsidP="004A63A5">
      <w:pPr>
        <w:widowControl w:val="0"/>
        <w:spacing w:after="0" w:line="259" w:lineRule="auto"/>
        <w:ind w:firstLine="567"/>
        <w:jc w:val="both"/>
        <w:rPr>
          <w:rStyle w:val="af1"/>
          <w:rFonts w:ascii="Times New Roman" w:hAnsi="Times New Roman" w:cs="Times New Roman"/>
          <w:i w:val="0"/>
          <w:sz w:val="24"/>
          <w:szCs w:val="24"/>
        </w:rPr>
      </w:pPr>
      <w:bookmarkStart w:id="46" w:name="dst100929"/>
      <w:bookmarkEnd w:id="46"/>
      <w:r w:rsidRPr="00591374">
        <w:rPr>
          <w:rStyle w:val="af1"/>
          <w:rFonts w:ascii="Times New Roman" w:hAnsi="Times New Roman" w:cs="Times New Roman"/>
          <w:i w:val="0"/>
          <w:sz w:val="24"/>
          <w:szCs w:val="24"/>
        </w:rPr>
        <w:t>5. Общий срок рассмотрения вторых частей заявок на участие в  аукционе в электронной форме не может превышать три рабочих дня с даты размещения на электронной площадке протокола проведения электронного аукциона.</w:t>
      </w:r>
    </w:p>
    <w:p w:rsidR="005776DA" w:rsidRPr="00591374" w:rsidRDefault="005776DA" w:rsidP="004A63A5">
      <w:pPr>
        <w:widowControl w:val="0"/>
        <w:spacing w:after="0" w:line="259" w:lineRule="auto"/>
        <w:ind w:firstLine="567"/>
        <w:jc w:val="both"/>
        <w:rPr>
          <w:rStyle w:val="af1"/>
          <w:rFonts w:ascii="Times New Roman" w:hAnsi="Times New Roman" w:cs="Times New Roman"/>
          <w:i w:val="0"/>
          <w:sz w:val="24"/>
          <w:szCs w:val="24"/>
        </w:rPr>
      </w:pPr>
      <w:bookmarkStart w:id="47" w:name="dst100930"/>
      <w:bookmarkEnd w:id="47"/>
      <w:r w:rsidRPr="00591374">
        <w:rPr>
          <w:rStyle w:val="af1"/>
          <w:rFonts w:ascii="Times New Roman" w:hAnsi="Times New Roman" w:cs="Times New Roman"/>
          <w:i w:val="0"/>
          <w:sz w:val="24"/>
          <w:szCs w:val="24"/>
        </w:rPr>
        <w:t>6. Заявка на участие в  аукционе в электронной форме признается не соответствующей требованиям, установленным документацией о таком аукционе, в случае:</w:t>
      </w:r>
    </w:p>
    <w:p w:rsidR="005776DA" w:rsidRPr="00591374" w:rsidRDefault="005776DA" w:rsidP="004A63A5">
      <w:pPr>
        <w:widowControl w:val="0"/>
        <w:spacing w:after="0" w:line="259" w:lineRule="auto"/>
        <w:ind w:firstLine="567"/>
        <w:jc w:val="both"/>
        <w:rPr>
          <w:rStyle w:val="af1"/>
          <w:rFonts w:ascii="Times New Roman" w:hAnsi="Times New Roman" w:cs="Times New Roman"/>
          <w:i w:val="0"/>
          <w:sz w:val="24"/>
          <w:szCs w:val="24"/>
        </w:rPr>
      </w:pPr>
      <w:bookmarkStart w:id="48" w:name="dst771"/>
      <w:bookmarkEnd w:id="48"/>
      <w:r w:rsidRPr="00591374">
        <w:rPr>
          <w:rStyle w:val="af1"/>
          <w:rFonts w:ascii="Times New Roman" w:hAnsi="Times New Roman" w:cs="Times New Roman"/>
          <w:i w:val="0"/>
          <w:sz w:val="24"/>
          <w:szCs w:val="24"/>
        </w:rPr>
        <w:t xml:space="preserve"> непредставления документов и информации, которые предусмотрены настоящ</w:t>
      </w:r>
      <w:r w:rsidR="00AD52F8">
        <w:rPr>
          <w:rStyle w:val="af1"/>
          <w:rFonts w:ascii="Times New Roman" w:hAnsi="Times New Roman" w:cs="Times New Roman"/>
          <w:i w:val="0"/>
          <w:sz w:val="24"/>
          <w:szCs w:val="24"/>
        </w:rPr>
        <w:t>им</w:t>
      </w:r>
      <w:r w:rsidRPr="00591374">
        <w:rPr>
          <w:rStyle w:val="af1"/>
          <w:rFonts w:ascii="Times New Roman" w:hAnsi="Times New Roman" w:cs="Times New Roman"/>
          <w:i w:val="0"/>
          <w:sz w:val="24"/>
          <w:szCs w:val="24"/>
        </w:rPr>
        <w:t xml:space="preserve"> Положени</w:t>
      </w:r>
      <w:r w:rsidR="00AD52F8">
        <w:rPr>
          <w:rStyle w:val="af1"/>
          <w:rFonts w:ascii="Times New Roman" w:hAnsi="Times New Roman" w:cs="Times New Roman"/>
          <w:i w:val="0"/>
          <w:sz w:val="24"/>
          <w:szCs w:val="24"/>
        </w:rPr>
        <w:t>ем</w:t>
      </w:r>
      <w:r w:rsidRPr="00591374">
        <w:rPr>
          <w:rStyle w:val="af1"/>
          <w:rFonts w:ascii="Times New Roman" w:hAnsi="Times New Roman" w:cs="Times New Roman"/>
          <w:i w:val="0"/>
          <w:sz w:val="24"/>
          <w:szCs w:val="24"/>
        </w:rPr>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5776DA" w:rsidRPr="00591374" w:rsidRDefault="005776DA" w:rsidP="004A63A5">
      <w:pPr>
        <w:widowControl w:val="0"/>
        <w:spacing w:after="0" w:line="259" w:lineRule="auto"/>
        <w:ind w:firstLine="567"/>
        <w:jc w:val="both"/>
        <w:rPr>
          <w:rStyle w:val="af1"/>
          <w:rFonts w:ascii="Times New Roman" w:hAnsi="Times New Roman" w:cs="Times New Roman"/>
          <w:i w:val="0"/>
          <w:sz w:val="24"/>
          <w:szCs w:val="24"/>
        </w:rPr>
      </w:pPr>
      <w:bookmarkStart w:id="49" w:name="dst83"/>
      <w:bookmarkStart w:id="50" w:name="dst773"/>
      <w:bookmarkStart w:id="51" w:name="dst774"/>
      <w:bookmarkEnd w:id="49"/>
      <w:bookmarkEnd w:id="50"/>
      <w:bookmarkEnd w:id="51"/>
      <w:r w:rsidRPr="00591374">
        <w:rPr>
          <w:rStyle w:val="af1"/>
          <w:rFonts w:ascii="Times New Roman" w:hAnsi="Times New Roman" w:cs="Times New Roman"/>
          <w:i w:val="0"/>
          <w:sz w:val="24"/>
          <w:szCs w:val="24"/>
        </w:rPr>
        <w:t xml:space="preserve">7. Результаты рассмотрения заявок на участие в  аукционе в электронной форме фиксируются в протоколе подведения итогов такого аукциона, который подписывается всеми участвовавшими в рассмотрении этих заявок членами </w:t>
      </w:r>
      <w:r w:rsidR="00AC2722">
        <w:rPr>
          <w:rStyle w:val="af1"/>
          <w:rFonts w:ascii="Times New Roman" w:hAnsi="Times New Roman" w:cs="Times New Roman"/>
          <w:i w:val="0"/>
          <w:sz w:val="24"/>
          <w:szCs w:val="24"/>
        </w:rPr>
        <w:t>К</w:t>
      </w:r>
      <w:r w:rsidRPr="00591374">
        <w:rPr>
          <w:rStyle w:val="af1"/>
          <w:rFonts w:ascii="Times New Roman" w:hAnsi="Times New Roman" w:cs="Times New Roman"/>
          <w:i w:val="0"/>
          <w:sz w:val="24"/>
          <w:szCs w:val="24"/>
        </w:rPr>
        <w:t xml:space="preserve">омиссии, и не позднее трех рабочих дней после даты подписания указанного протокола, размещаются </w:t>
      </w:r>
      <w:r w:rsidR="00AC2722">
        <w:rPr>
          <w:rStyle w:val="af1"/>
          <w:rFonts w:ascii="Times New Roman" w:hAnsi="Times New Roman" w:cs="Times New Roman"/>
          <w:i w:val="0"/>
          <w:sz w:val="24"/>
          <w:szCs w:val="24"/>
        </w:rPr>
        <w:t>З</w:t>
      </w:r>
      <w:r w:rsidRPr="00591374">
        <w:rPr>
          <w:rStyle w:val="af1"/>
          <w:rFonts w:ascii="Times New Roman" w:hAnsi="Times New Roman" w:cs="Times New Roman"/>
          <w:i w:val="0"/>
          <w:sz w:val="24"/>
          <w:szCs w:val="24"/>
        </w:rPr>
        <w:t>аказчиком на электронной площадке и в единой информационной системе. Указанный протокол должен содержать информацию об идентификационных номерах заявок на участие в таком аукционе в отношении которых принято решение о соответствии требованиям, установленным документацией о таком аукционе,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bookmarkStart w:id="52" w:name="dst775"/>
      <w:bookmarkEnd w:id="52"/>
      <w:r w:rsidRPr="00591374">
        <w:rPr>
          <w:rStyle w:val="af1"/>
          <w:rFonts w:ascii="Times New Roman" w:hAnsi="Times New Roman" w:cs="Times New Roman"/>
          <w:i w:val="0"/>
          <w:sz w:val="24"/>
          <w:szCs w:val="24"/>
        </w:rPr>
        <w:t>.</w:t>
      </w:r>
    </w:p>
    <w:p w:rsidR="005776DA" w:rsidRPr="00591374" w:rsidRDefault="005776DA" w:rsidP="004A63A5">
      <w:pPr>
        <w:widowControl w:val="0"/>
        <w:spacing w:after="0" w:line="259" w:lineRule="auto"/>
        <w:ind w:firstLine="567"/>
        <w:jc w:val="both"/>
        <w:rPr>
          <w:rStyle w:val="af1"/>
          <w:rFonts w:ascii="Times New Roman" w:hAnsi="Times New Roman" w:cs="Times New Roman"/>
          <w:i w:val="0"/>
          <w:sz w:val="24"/>
          <w:szCs w:val="24"/>
        </w:rPr>
      </w:pPr>
      <w:r w:rsidRPr="00591374">
        <w:rPr>
          <w:rStyle w:val="af1"/>
          <w:rFonts w:ascii="Times New Roman" w:hAnsi="Times New Roman" w:cs="Times New Roman"/>
          <w:i w:val="0"/>
          <w:sz w:val="24"/>
          <w:szCs w:val="24"/>
        </w:rPr>
        <w:t>8.</w:t>
      </w:r>
      <w:bookmarkStart w:id="53" w:name="dst100936"/>
      <w:bookmarkEnd w:id="53"/>
      <w:r w:rsidRPr="00591374">
        <w:rPr>
          <w:rStyle w:val="af1"/>
          <w:rFonts w:ascii="Times New Roman" w:hAnsi="Times New Roman" w:cs="Times New Roman"/>
          <w:i w:val="0"/>
          <w:sz w:val="24"/>
          <w:szCs w:val="24"/>
        </w:rPr>
        <w:t>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5776DA" w:rsidRPr="00591374" w:rsidRDefault="005776DA" w:rsidP="004A63A5">
      <w:pPr>
        <w:widowControl w:val="0"/>
        <w:spacing w:after="0" w:line="259" w:lineRule="auto"/>
        <w:ind w:firstLine="567"/>
        <w:jc w:val="both"/>
        <w:rPr>
          <w:rStyle w:val="af1"/>
          <w:rFonts w:ascii="Times New Roman" w:hAnsi="Times New Roman" w:cs="Times New Roman"/>
          <w:i w:val="0"/>
          <w:sz w:val="24"/>
          <w:szCs w:val="24"/>
        </w:rPr>
      </w:pPr>
      <w:bookmarkStart w:id="54" w:name="dst100937"/>
      <w:bookmarkStart w:id="55" w:name="dst100938"/>
      <w:bookmarkEnd w:id="54"/>
      <w:bookmarkEnd w:id="55"/>
      <w:r w:rsidRPr="00591374">
        <w:rPr>
          <w:rStyle w:val="af1"/>
          <w:rFonts w:ascii="Times New Roman" w:hAnsi="Times New Roman" w:cs="Times New Roman"/>
          <w:i w:val="0"/>
          <w:sz w:val="24"/>
          <w:szCs w:val="24"/>
        </w:rPr>
        <w:t>9. В течение одного часа с момента размещения на электронной площадке и в единой информационной системе протокола подведения итогов  аукциона в электронной форме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5776DA" w:rsidRPr="00591374" w:rsidRDefault="005776DA" w:rsidP="004A63A5">
      <w:pPr>
        <w:widowControl w:val="0"/>
        <w:spacing w:after="0" w:line="259" w:lineRule="auto"/>
        <w:ind w:firstLine="567"/>
        <w:jc w:val="both"/>
        <w:rPr>
          <w:rStyle w:val="af1"/>
          <w:rFonts w:ascii="Times New Roman" w:hAnsi="Times New Roman" w:cs="Times New Roman"/>
          <w:i w:val="0"/>
          <w:sz w:val="24"/>
          <w:szCs w:val="24"/>
        </w:rPr>
      </w:pPr>
      <w:r w:rsidRPr="00591374">
        <w:rPr>
          <w:rStyle w:val="af1"/>
          <w:rFonts w:ascii="Times New Roman" w:hAnsi="Times New Roman" w:cs="Times New Roman"/>
          <w:i w:val="0"/>
          <w:sz w:val="24"/>
          <w:szCs w:val="24"/>
        </w:rPr>
        <w:t xml:space="preserve">10. В случае, если </w:t>
      </w:r>
      <w:r w:rsidR="00AC2722">
        <w:rPr>
          <w:rStyle w:val="af1"/>
          <w:rFonts w:ascii="Times New Roman" w:hAnsi="Times New Roman" w:cs="Times New Roman"/>
          <w:i w:val="0"/>
          <w:sz w:val="24"/>
          <w:szCs w:val="24"/>
        </w:rPr>
        <w:t>К</w:t>
      </w:r>
      <w:r w:rsidRPr="00591374">
        <w:rPr>
          <w:rStyle w:val="af1"/>
          <w:rFonts w:ascii="Times New Roman" w:hAnsi="Times New Roman" w:cs="Times New Roman"/>
          <w:i w:val="0"/>
          <w:sz w:val="24"/>
          <w:szCs w:val="24"/>
        </w:rPr>
        <w:t xml:space="preserve">омиссией принято решение о несоответствии требованиям, установленным документацией об электронном аукционе, всех вторых частей заявок на </w:t>
      </w:r>
      <w:r w:rsidRPr="00591374">
        <w:rPr>
          <w:rStyle w:val="af1"/>
          <w:rFonts w:ascii="Times New Roman" w:hAnsi="Times New Roman" w:cs="Times New Roman"/>
          <w:i w:val="0"/>
          <w:sz w:val="24"/>
          <w:szCs w:val="24"/>
        </w:rPr>
        <w:lastRenderedPageBreak/>
        <w:t>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776DA" w:rsidRDefault="005776DA" w:rsidP="004A63A5">
      <w:pPr>
        <w:widowControl w:val="0"/>
        <w:spacing w:after="0" w:line="259" w:lineRule="auto"/>
        <w:ind w:firstLine="567"/>
        <w:jc w:val="both"/>
        <w:rPr>
          <w:rStyle w:val="af1"/>
          <w:rFonts w:ascii="Times New Roman" w:hAnsi="Times New Roman" w:cs="Times New Roman"/>
          <w:i w:val="0"/>
          <w:sz w:val="24"/>
          <w:szCs w:val="24"/>
        </w:rPr>
      </w:pPr>
      <w:r w:rsidRPr="00591374">
        <w:rPr>
          <w:rStyle w:val="af1"/>
          <w:rFonts w:ascii="Times New Roman" w:hAnsi="Times New Roman" w:cs="Times New Roman"/>
          <w:i w:val="0"/>
          <w:sz w:val="24"/>
          <w:szCs w:val="24"/>
        </w:rPr>
        <w:t>1</w:t>
      </w:r>
      <w:r w:rsidR="00542F79" w:rsidRPr="00591374">
        <w:rPr>
          <w:rStyle w:val="af1"/>
          <w:rFonts w:ascii="Times New Roman" w:hAnsi="Times New Roman" w:cs="Times New Roman"/>
          <w:i w:val="0"/>
          <w:sz w:val="24"/>
          <w:szCs w:val="24"/>
        </w:rPr>
        <w:t>1</w:t>
      </w:r>
      <w:r w:rsidRPr="00591374">
        <w:rPr>
          <w:rStyle w:val="af1"/>
          <w:rFonts w:ascii="Times New Roman" w:hAnsi="Times New Roman" w:cs="Times New Roman"/>
          <w:i w:val="0"/>
          <w:sz w:val="24"/>
          <w:szCs w:val="24"/>
        </w:rPr>
        <w:t xml:space="preserve">. </w:t>
      </w:r>
      <w:r w:rsidRPr="00591374">
        <w:rPr>
          <w:rStyle w:val="af1"/>
          <w:rFonts w:ascii="Times New Roman" w:hAnsi="Times New Roman" w:cs="Times New Roman"/>
          <w:i w:val="0"/>
          <w:sz w:val="24"/>
          <w:szCs w:val="24"/>
        </w:rPr>
        <w:tab/>
        <w:t xml:space="preserve">Протоколы, составленные в ходе проведения  аукциона в электронной форме, заявки на участие в  аукционе в электронной форме, аукционная документация, изменения, внесенные в аукционную документацию, и разъяснения аукционной документации хранится </w:t>
      </w:r>
      <w:r w:rsidRPr="00850A0A">
        <w:rPr>
          <w:rStyle w:val="af1"/>
          <w:rFonts w:ascii="Times New Roman" w:hAnsi="Times New Roman" w:cs="Times New Roman"/>
          <w:i w:val="0"/>
          <w:sz w:val="24"/>
          <w:szCs w:val="24"/>
        </w:rPr>
        <w:t>Заказчиком не менее, чем три года.</w:t>
      </w:r>
    </w:p>
    <w:p w:rsidR="006355DB" w:rsidRDefault="006355DB" w:rsidP="004A63A5">
      <w:pPr>
        <w:widowControl w:val="0"/>
        <w:spacing w:after="0" w:line="259" w:lineRule="auto"/>
        <w:ind w:firstLine="567"/>
        <w:jc w:val="both"/>
        <w:rPr>
          <w:rStyle w:val="af1"/>
          <w:rFonts w:ascii="Times New Roman" w:hAnsi="Times New Roman" w:cs="Times New Roman"/>
          <w:i w:val="0"/>
          <w:sz w:val="24"/>
          <w:szCs w:val="24"/>
        </w:rPr>
      </w:pPr>
    </w:p>
    <w:p w:rsidR="00AF3859" w:rsidRDefault="003E555B" w:rsidP="00244347">
      <w:pPr>
        <w:widowControl w:val="0"/>
        <w:tabs>
          <w:tab w:val="left" w:pos="993"/>
        </w:tabs>
        <w:spacing w:after="0" w:line="259" w:lineRule="auto"/>
        <w:ind w:firstLine="567"/>
        <w:jc w:val="center"/>
        <w:rPr>
          <w:rFonts w:ascii="Times New Roman" w:hAnsi="Times New Roman" w:cs="Times New Roman"/>
          <w:b/>
          <w:sz w:val="24"/>
          <w:szCs w:val="24"/>
        </w:rPr>
      </w:pPr>
      <w:r w:rsidRPr="00850A0A">
        <w:rPr>
          <w:rFonts w:ascii="Times New Roman" w:hAnsi="Times New Roman" w:cs="Times New Roman"/>
          <w:sz w:val="24"/>
          <w:szCs w:val="24"/>
        </w:rPr>
        <w:t xml:space="preserve">9. </w:t>
      </w:r>
      <w:r w:rsidR="001977E4" w:rsidRPr="006355DB">
        <w:rPr>
          <w:rFonts w:ascii="Times New Roman" w:hAnsi="Times New Roman" w:cs="Times New Roman"/>
          <w:b/>
          <w:sz w:val="24"/>
          <w:szCs w:val="24"/>
        </w:rPr>
        <w:t>ПОРЯДОК ПРОВЕДЕНИЯ КОНКУРСА В ЭЛЕКТРОННОЙ ФОРМЕ</w:t>
      </w:r>
    </w:p>
    <w:p w:rsidR="006355DB" w:rsidRPr="00850A0A" w:rsidRDefault="006355DB" w:rsidP="00244347">
      <w:pPr>
        <w:widowControl w:val="0"/>
        <w:tabs>
          <w:tab w:val="left" w:pos="993"/>
        </w:tabs>
        <w:spacing w:after="0" w:line="259" w:lineRule="auto"/>
        <w:ind w:firstLine="567"/>
        <w:jc w:val="center"/>
        <w:rPr>
          <w:rFonts w:ascii="Times New Roman" w:hAnsi="Times New Roman" w:cs="Times New Roman"/>
          <w:sz w:val="24"/>
          <w:szCs w:val="24"/>
        </w:rPr>
      </w:pPr>
    </w:p>
    <w:p w:rsidR="00B65ED1" w:rsidRPr="00850A0A" w:rsidRDefault="00AF3859" w:rsidP="004A63A5">
      <w:pPr>
        <w:pStyle w:val="a5"/>
        <w:widowControl w:val="0"/>
        <w:numPr>
          <w:ilvl w:val="1"/>
          <w:numId w:val="50"/>
        </w:numPr>
        <w:tabs>
          <w:tab w:val="left" w:pos="993"/>
        </w:tabs>
        <w:spacing w:after="0" w:line="259" w:lineRule="auto"/>
        <w:ind w:left="0" w:firstLine="567"/>
        <w:jc w:val="both"/>
        <w:rPr>
          <w:rFonts w:ascii="Times New Roman" w:hAnsi="Times New Roman" w:cs="Times New Roman"/>
          <w:sz w:val="24"/>
          <w:szCs w:val="24"/>
        </w:rPr>
      </w:pPr>
      <w:bookmarkStart w:id="56" w:name="_Hlk26974026"/>
      <w:r w:rsidRPr="00850A0A">
        <w:rPr>
          <w:rFonts w:ascii="Times New Roman" w:hAnsi="Times New Roman" w:cs="Times New Roman"/>
          <w:sz w:val="24"/>
          <w:szCs w:val="24"/>
        </w:rPr>
        <w:t>По решению Заказчика конкурс может</w:t>
      </w:r>
      <w:r w:rsidR="00FF65A6" w:rsidRPr="00850A0A">
        <w:rPr>
          <w:rFonts w:ascii="Times New Roman" w:hAnsi="Times New Roman" w:cs="Times New Roman"/>
          <w:sz w:val="24"/>
          <w:szCs w:val="24"/>
        </w:rPr>
        <w:t xml:space="preserve"> быть открытым или закрытым по </w:t>
      </w:r>
      <w:r w:rsidRPr="00850A0A">
        <w:rPr>
          <w:rFonts w:ascii="Times New Roman" w:hAnsi="Times New Roman" w:cs="Times New Roman"/>
          <w:sz w:val="24"/>
          <w:szCs w:val="24"/>
        </w:rPr>
        <w:t>составу</w:t>
      </w:r>
      <w:r w:rsidR="00AC2722">
        <w:rPr>
          <w:rFonts w:ascii="Times New Roman" w:hAnsi="Times New Roman" w:cs="Times New Roman"/>
          <w:sz w:val="24"/>
          <w:szCs w:val="24"/>
        </w:rPr>
        <w:t xml:space="preserve"> </w:t>
      </w:r>
      <w:r w:rsidRPr="00850A0A">
        <w:rPr>
          <w:rFonts w:ascii="Times New Roman" w:hAnsi="Times New Roman" w:cs="Times New Roman"/>
          <w:sz w:val="24"/>
          <w:szCs w:val="24"/>
        </w:rPr>
        <w:t>участников.</w:t>
      </w:r>
      <w:r w:rsidR="00AC2722">
        <w:rPr>
          <w:rFonts w:ascii="Times New Roman" w:hAnsi="Times New Roman" w:cs="Times New Roman"/>
          <w:sz w:val="24"/>
          <w:szCs w:val="24"/>
        </w:rPr>
        <w:t xml:space="preserve"> </w:t>
      </w:r>
      <w:r w:rsidRPr="00850A0A">
        <w:rPr>
          <w:rFonts w:ascii="Times New Roman" w:hAnsi="Times New Roman" w:cs="Times New Roman"/>
          <w:sz w:val="24"/>
          <w:szCs w:val="24"/>
        </w:rPr>
        <w:t>Состав</w:t>
      </w:r>
      <w:r w:rsidR="00AC2722">
        <w:rPr>
          <w:rFonts w:ascii="Times New Roman" w:hAnsi="Times New Roman" w:cs="Times New Roman"/>
          <w:sz w:val="24"/>
          <w:szCs w:val="24"/>
        </w:rPr>
        <w:t xml:space="preserve"> </w:t>
      </w:r>
      <w:r w:rsidRPr="00850A0A">
        <w:rPr>
          <w:rFonts w:ascii="Times New Roman" w:hAnsi="Times New Roman" w:cs="Times New Roman"/>
          <w:sz w:val="24"/>
          <w:szCs w:val="24"/>
        </w:rPr>
        <w:t>участников</w:t>
      </w:r>
      <w:r w:rsidR="00AC2722">
        <w:rPr>
          <w:rFonts w:ascii="Times New Roman" w:hAnsi="Times New Roman" w:cs="Times New Roman"/>
          <w:sz w:val="24"/>
          <w:szCs w:val="24"/>
        </w:rPr>
        <w:t xml:space="preserve"> </w:t>
      </w:r>
      <w:r w:rsidRPr="00850A0A">
        <w:rPr>
          <w:rFonts w:ascii="Times New Roman" w:hAnsi="Times New Roman" w:cs="Times New Roman"/>
          <w:sz w:val="24"/>
          <w:szCs w:val="24"/>
        </w:rPr>
        <w:t>может</w:t>
      </w:r>
      <w:r w:rsidR="00AC2722">
        <w:rPr>
          <w:rFonts w:ascii="Times New Roman" w:hAnsi="Times New Roman" w:cs="Times New Roman"/>
          <w:sz w:val="24"/>
          <w:szCs w:val="24"/>
        </w:rPr>
        <w:t xml:space="preserve"> </w:t>
      </w:r>
      <w:r w:rsidRPr="00850A0A">
        <w:rPr>
          <w:rFonts w:ascii="Times New Roman" w:hAnsi="Times New Roman" w:cs="Times New Roman"/>
          <w:sz w:val="24"/>
          <w:szCs w:val="24"/>
        </w:rPr>
        <w:t>б</w:t>
      </w:r>
      <w:r w:rsidR="005E0FC1" w:rsidRPr="00850A0A">
        <w:rPr>
          <w:rFonts w:ascii="Times New Roman" w:hAnsi="Times New Roman" w:cs="Times New Roman"/>
          <w:sz w:val="24"/>
          <w:szCs w:val="24"/>
        </w:rPr>
        <w:t>ыть</w:t>
      </w:r>
      <w:r w:rsidR="00AC2722">
        <w:rPr>
          <w:rFonts w:ascii="Times New Roman" w:hAnsi="Times New Roman" w:cs="Times New Roman"/>
          <w:sz w:val="24"/>
          <w:szCs w:val="24"/>
        </w:rPr>
        <w:t xml:space="preserve"> </w:t>
      </w:r>
      <w:r w:rsidR="005E0FC1" w:rsidRPr="00850A0A">
        <w:rPr>
          <w:rFonts w:ascii="Times New Roman" w:hAnsi="Times New Roman" w:cs="Times New Roman"/>
          <w:sz w:val="24"/>
          <w:szCs w:val="24"/>
        </w:rPr>
        <w:t>либо</w:t>
      </w:r>
      <w:r w:rsidR="00AC2722">
        <w:rPr>
          <w:rFonts w:ascii="Times New Roman" w:hAnsi="Times New Roman" w:cs="Times New Roman"/>
          <w:sz w:val="24"/>
          <w:szCs w:val="24"/>
        </w:rPr>
        <w:t xml:space="preserve"> </w:t>
      </w:r>
      <w:r w:rsidR="005E0FC1" w:rsidRPr="00850A0A">
        <w:rPr>
          <w:rFonts w:ascii="Times New Roman" w:hAnsi="Times New Roman" w:cs="Times New Roman"/>
          <w:sz w:val="24"/>
          <w:szCs w:val="24"/>
        </w:rPr>
        <w:t>определен</w:t>
      </w:r>
      <w:r w:rsidR="00AC2722">
        <w:rPr>
          <w:rFonts w:ascii="Times New Roman" w:hAnsi="Times New Roman" w:cs="Times New Roman"/>
          <w:sz w:val="24"/>
          <w:szCs w:val="24"/>
        </w:rPr>
        <w:t xml:space="preserve"> </w:t>
      </w:r>
      <w:r w:rsidR="005E0FC1" w:rsidRPr="00850A0A">
        <w:rPr>
          <w:rFonts w:ascii="Times New Roman" w:hAnsi="Times New Roman" w:cs="Times New Roman"/>
          <w:sz w:val="24"/>
          <w:szCs w:val="24"/>
        </w:rPr>
        <w:t xml:space="preserve">решением </w:t>
      </w:r>
      <w:r w:rsidRPr="00850A0A">
        <w:rPr>
          <w:rFonts w:ascii="Times New Roman" w:hAnsi="Times New Roman" w:cs="Times New Roman"/>
          <w:sz w:val="24"/>
          <w:szCs w:val="24"/>
        </w:rPr>
        <w:t>Заказчика,</w:t>
      </w:r>
      <w:r w:rsidR="00AC2722">
        <w:rPr>
          <w:rFonts w:ascii="Times New Roman" w:hAnsi="Times New Roman" w:cs="Times New Roman"/>
          <w:sz w:val="24"/>
          <w:szCs w:val="24"/>
        </w:rPr>
        <w:t xml:space="preserve"> </w:t>
      </w:r>
      <w:r w:rsidRPr="00850A0A">
        <w:rPr>
          <w:rFonts w:ascii="Times New Roman" w:hAnsi="Times New Roman" w:cs="Times New Roman"/>
          <w:sz w:val="24"/>
          <w:szCs w:val="24"/>
        </w:rPr>
        <w:t>либо сформирован по итогам предва</w:t>
      </w:r>
      <w:r w:rsidR="005E0FC1" w:rsidRPr="00850A0A">
        <w:rPr>
          <w:rFonts w:ascii="Times New Roman" w:hAnsi="Times New Roman" w:cs="Times New Roman"/>
          <w:sz w:val="24"/>
          <w:szCs w:val="24"/>
        </w:rPr>
        <w:t xml:space="preserve">рительного (квалификационного) </w:t>
      </w:r>
      <w:r w:rsidRPr="00850A0A">
        <w:rPr>
          <w:rFonts w:ascii="Times New Roman" w:hAnsi="Times New Roman" w:cs="Times New Roman"/>
          <w:sz w:val="24"/>
          <w:szCs w:val="24"/>
        </w:rPr>
        <w:t>отбора, по итогам запр</w:t>
      </w:r>
      <w:r w:rsidR="005E0FC1" w:rsidRPr="00850A0A">
        <w:rPr>
          <w:rFonts w:ascii="Times New Roman" w:hAnsi="Times New Roman" w:cs="Times New Roman"/>
          <w:sz w:val="24"/>
          <w:szCs w:val="24"/>
        </w:rPr>
        <w:t xml:space="preserve">оса цен или запроса предложений. </w:t>
      </w:r>
      <w:r w:rsidR="0051082D" w:rsidRPr="00850A0A">
        <w:rPr>
          <w:rFonts w:ascii="Times New Roman" w:hAnsi="Times New Roman" w:cs="Times New Roman"/>
          <w:sz w:val="24"/>
          <w:szCs w:val="24"/>
        </w:rPr>
        <w:t>Также состав участников может быть неограничен.</w:t>
      </w:r>
    </w:p>
    <w:bookmarkEnd w:id="56"/>
    <w:p w:rsidR="00C25CD9" w:rsidRPr="00850A0A" w:rsidRDefault="00AF3859" w:rsidP="004A63A5">
      <w:pPr>
        <w:pStyle w:val="a5"/>
        <w:widowControl w:val="0"/>
        <w:numPr>
          <w:ilvl w:val="1"/>
          <w:numId w:val="50"/>
        </w:numPr>
        <w:tabs>
          <w:tab w:val="left" w:pos="993"/>
        </w:tabs>
        <w:spacing w:after="0" w:line="259" w:lineRule="auto"/>
        <w:ind w:left="0" w:firstLine="567"/>
        <w:jc w:val="both"/>
        <w:rPr>
          <w:rFonts w:ascii="Times New Roman" w:hAnsi="Times New Roman" w:cs="Times New Roman"/>
          <w:sz w:val="24"/>
          <w:szCs w:val="24"/>
        </w:rPr>
      </w:pPr>
      <w:r w:rsidRPr="00850A0A">
        <w:rPr>
          <w:rFonts w:ascii="Times New Roman" w:hAnsi="Times New Roman" w:cs="Times New Roman"/>
          <w:sz w:val="24"/>
          <w:szCs w:val="24"/>
        </w:rPr>
        <w:t>Извещение</w:t>
      </w:r>
      <w:r w:rsidR="00AC2722">
        <w:rPr>
          <w:rFonts w:ascii="Times New Roman" w:hAnsi="Times New Roman" w:cs="Times New Roman"/>
          <w:sz w:val="24"/>
          <w:szCs w:val="24"/>
        </w:rPr>
        <w:t xml:space="preserve"> </w:t>
      </w:r>
      <w:r w:rsidRPr="00850A0A">
        <w:rPr>
          <w:rFonts w:ascii="Times New Roman" w:hAnsi="Times New Roman" w:cs="Times New Roman"/>
          <w:sz w:val="24"/>
          <w:szCs w:val="24"/>
        </w:rPr>
        <w:t>о</w:t>
      </w:r>
      <w:r w:rsidR="00AC2722">
        <w:rPr>
          <w:rFonts w:ascii="Times New Roman" w:hAnsi="Times New Roman" w:cs="Times New Roman"/>
          <w:sz w:val="24"/>
          <w:szCs w:val="24"/>
        </w:rPr>
        <w:t xml:space="preserve"> </w:t>
      </w:r>
      <w:r w:rsidRPr="00850A0A">
        <w:rPr>
          <w:rFonts w:ascii="Times New Roman" w:hAnsi="Times New Roman" w:cs="Times New Roman"/>
          <w:sz w:val="24"/>
          <w:szCs w:val="24"/>
        </w:rPr>
        <w:t>проведении</w:t>
      </w:r>
      <w:r w:rsidR="00AC2722">
        <w:rPr>
          <w:rFonts w:ascii="Times New Roman" w:hAnsi="Times New Roman" w:cs="Times New Roman"/>
          <w:sz w:val="24"/>
          <w:szCs w:val="24"/>
        </w:rPr>
        <w:t xml:space="preserve"> </w:t>
      </w:r>
      <w:r w:rsidRPr="00850A0A">
        <w:rPr>
          <w:rFonts w:ascii="Times New Roman" w:hAnsi="Times New Roman" w:cs="Times New Roman"/>
          <w:sz w:val="24"/>
          <w:szCs w:val="24"/>
        </w:rPr>
        <w:t>конкурса</w:t>
      </w:r>
      <w:r w:rsidR="00AC2722">
        <w:rPr>
          <w:rFonts w:ascii="Times New Roman" w:hAnsi="Times New Roman" w:cs="Times New Roman"/>
          <w:sz w:val="24"/>
          <w:szCs w:val="24"/>
        </w:rPr>
        <w:t xml:space="preserve"> </w:t>
      </w:r>
      <w:r w:rsidRPr="00850A0A">
        <w:rPr>
          <w:rFonts w:ascii="Times New Roman" w:hAnsi="Times New Roman" w:cs="Times New Roman"/>
          <w:sz w:val="24"/>
          <w:szCs w:val="24"/>
        </w:rPr>
        <w:t>на</w:t>
      </w:r>
      <w:r w:rsidR="00AC2722">
        <w:rPr>
          <w:rFonts w:ascii="Times New Roman" w:hAnsi="Times New Roman" w:cs="Times New Roman"/>
          <w:sz w:val="24"/>
          <w:szCs w:val="24"/>
        </w:rPr>
        <w:t xml:space="preserve"> </w:t>
      </w:r>
      <w:r w:rsidRPr="00850A0A">
        <w:rPr>
          <w:rFonts w:ascii="Times New Roman" w:hAnsi="Times New Roman" w:cs="Times New Roman"/>
          <w:sz w:val="24"/>
          <w:szCs w:val="24"/>
        </w:rPr>
        <w:t>право</w:t>
      </w:r>
      <w:r w:rsidR="00AC2722">
        <w:rPr>
          <w:rFonts w:ascii="Times New Roman" w:hAnsi="Times New Roman" w:cs="Times New Roman"/>
          <w:sz w:val="24"/>
          <w:szCs w:val="24"/>
        </w:rPr>
        <w:t xml:space="preserve"> </w:t>
      </w:r>
      <w:r w:rsidRPr="00850A0A">
        <w:rPr>
          <w:rFonts w:ascii="Times New Roman" w:hAnsi="Times New Roman" w:cs="Times New Roman"/>
          <w:sz w:val="24"/>
          <w:szCs w:val="24"/>
        </w:rPr>
        <w:t>заключения</w:t>
      </w:r>
      <w:r w:rsidR="00AC2722">
        <w:rPr>
          <w:rFonts w:ascii="Times New Roman" w:hAnsi="Times New Roman" w:cs="Times New Roman"/>
          <w:sz w:val="24"/>
          <w:szCs w:val="24"/>
        </w:rPr>
        <w:t xml:space="preserve"> </w:t>
      </w:r>
      <w:r w:rsidR="00FF65A6" w:rsidRPr="00850A0A">
        <w:rPr>
          <w:rFonts w:ascii="Times New Roman" w:hAnsi="Times New Roman" w:cs="Times New Roman"/>
          <w:sz w:val="24"/>
          <w:szCs w:val="24"/>
        </w:rPr>
        <w:t xml:space="preserve">договора, </w:t>
      </w:r>
      <w:r w:rsidRPr="00850A0A">
        <w:rPr>
          <w:rFonts w:ascii="Times New Roman" w:hAnsi="Times New Roman" w:cs="Times New Roman"/>
          <w:sz w:val="24"/>
          <w:szCs w:val="24"/>
        </w:rPr>
        <w:t>поставку товаров, выполнение работ, оказание услуг размещает</w:t>
      </w:r>
      <w:r w:rsidR="000E2705" w:rsidRPr="00850A0A">
        <w:rPr>
          <w:rFonts w:ascii="Times New Roman" w:hAnsi="Times New Roman" w:cs="Times New Roman"/>
          <w:sz w:val="24"/>
          <w:szCs w:val="24"/>
        </w:rPr>
        <w:t xml:space="preserve">ся организатором </w:t>
      </w:r>
      <w:r w:rsidRPr="00850A0A">
        <w:rPr>
          <w:rFonts w:ascii="Times New Roman" w:hAnsi="Times New Roman" w:cs="Times New Roman"/>
          <w:sz w:val="24"/>
          <w:szCs w:val="24"/>
        </w:rPr>
        <w:t>конкурса</w:t>
      </w:r>
      <w:r w:rsidR="00AC2722">
        <w:rPr>
          <w:rFonts w:ascii="Times New Roman" w:hAnsi="Times New Roman" w:cs="Times New Roman"/>
          <w:sz w:val="24"/>
          <w:szCs w:val="24"/>
        </w:rPr>
        <w:t xml:space="preserve"> </w:t>
      </w:r>
      <w:r w:rsidRPr="00850A0A">
        <w:rPr>
          <w:rFonts w:ascii="Times New Roman" w:hAnsi="Times New Roman" w:cs="Times New Roman"/>
          <w:sz w:val="24"/>
          <w:szCs w:val="24"/>
        </w:rPr>
        <w:t>(Заказчиком</w:t>
      </w:r>
      <w:r w:rsidR="00AC2722">
        <w:rPr>
          <w:rFonts w:ascii="Times New Roman" w:hAnsi="Times New Roman" w:cs="Times New Roman"/>
          <w:sz w:val="24"/>
          <w:szCs w:val="24"/>
        </w:rPr>
        <w:t xml:space="preserve"> </w:t>
      </w:r>
      <w:r w:rsidRPr="00850A0A">
        <w:rPr>
          <w:rFonts w:ascii="Times New Roman" w:hAnsi="Times New Roman" w:cs="Times New Roman"/>
          <w:sz w:val="24"/>
          <w:szCs w:val="24"/>
        </w:rPr>
        <w:t>либо</w:t>
      </w:r>
      <w:r w:rsidR="00AC2722">
        <w:rPr>
          <w:rFonts w:ascii="Times New Roman" w:hAnsi="Times New Roman" w:cs="Times New Roman"/>
          <w:sz w:val="24"/>
          <w:szCs w:val="24"/>
        </w:rPr>
        <w:t xml:space="preserve"> </w:t>
      </w:r>
      <w:r w:rsidRPr="00850A0A">
        <w:rPr>
          <w:rFonts w:ascii="Times New Roman" w:hAnsi="Times New Roman" w:cs="Times New Roman"/>
          <w:sz w:val="24"/>
          <w:szCs w:val="24"/>
        </w:rPr>
        <w:t>специализированной</w:t>
      </w:r>
      <w:r w:rsidR="00AC2722">
        <w:rPr>
          <w:rFonts w:ascii="Times New Roman" w:hAnsi="Times New Roman" w:cs="Times New Roman"/>
          <w:sz w:val="24"/>
          <w:szCs w:val="24"/>
        </w:rPr>
        <w:t xml:space="preserve"> </w:t>
      </w:r>
      <w:r w:rsidRPr="00850A0A">
        <w:rPr>
          <w:rFonts w:ascii="Times New Roman" w:hAnsi="Times New Roman" w:cs="Times New Roman"/>
          <w:sz w:val="24"/>
          <w:szCs w:val="24"/>
        </w:rPr>
        <w:t>организацией)</w:t>
      </w:r>
      <w:r w:rsidR="00AC2722">
        <w:rPr>
          <w:rFonts w:ascii="Times New Roman" w:hAnsi="Times New Roman" w:cs="Times New Roman"/>
          <w:sz w:val="24"/>
          <w:szCs w:val="24"/>
        </w:rPr>
        <w:t xml:space="preserve"> </w:t>
      </w:r>
      <w:r w:rsidRPr="00850A0A">
        <w:rPr>
          <w:rFonts w:ascii="Times New Roman" w:hAnsi="Times New Roman" w:cs="Times New Roman"/>
          <w:sz w:val="24"/>
          <w:szCs w:val="24"/>
        </w:rPr>
        <w:t>на</w:t>
      </w:r>
      <w:r w:rsidR="00AC2722">
        <w:rPr>
          <w:rFonts w:ascii="Times New Roman" w:hAnsi="Times New Roman" w:cs="Times New Roman"/>
          <w:sz w:val="24"/>
          <w:szCs w:val="24"/>
        </w:rPr>
        <w:t xml:space="preserve"> </w:t>
      </w:r>
      <w:r w:rsidR="000E2705" w:rsidRPr="00850A0A">
        <w:rPr>
          <w:rFonts w:ascii="Times New Roman" w:hAnsi="Times New Roman" w:cs="Times New Roman"/>
          <w:sz w:val="24"/>
          <w:szCs w:val="24"/>
        </w:rPr>
        <w:t xml:space="preserve">Официальном </w:t>
      </w:r>
      <w:r w:rsidRPr="00850A0A">
        <w:rPr>
          <w:rFonts w:ascii="Times New Roman" w:hAnsi="Times New Roman" w:cs="Times New Roman"/>
          <w:sz w:val="24"/>
          <w:szCs w:val="24"/>
        </w:rPr>
        <w:t>сайте</w:t>
      </w:r>
      <w:r w:rsidR="000E2705" w:rsidRPr="00850A0A">
        <w:rPr>
          <w:rFonts w:ascii="Times New Roman" w:hAnsi="Times New Roman" w:cs="Times New Roman"/>
          <w:sz w:val="24"/>
          <w:szCs w:val="24"/>
        </w:rPr>
        <w:t xml:space="preserve"> и на электронной</w:t>
      </w:r>
      <w:r w:rsidR="00AC2722">
        <w:rPr>
          <w:rFonts w:ascii="Times New Roman" w:hAnsi="Times New Roman" w:cs="Times New Roman"/>
          <w:sz w:val="24"/>
          <w:szCs w:val="24"/>
        </w:rPr>
        <w:t xml:space="preserve"> </w:t>
      </w:r>
      <w:r w:rsidR="000E2705" w:rsidRPr="00850A0A">
        <w:rPr>
          <w:rFonts w:ascii="Times New Roman" w:hAnsi="Times New Roman" w:cs="Times New Roman"/>
          <w:sz w:val="24"/>
          <w:szCs w:val="24"/>
        </w:rPr>
        <w:t>площадке</w:t>
      </w:r>
      <w:r w:rsidR="00AC2722">
        <w:rPr>
          <w:rFonts w:ascii="Times New Roman" w:hAnsi="Times New Roman" w:cs="Times New Roman"/>
          <w:sz w:val="24"/>
          <w:szCs w:val="24"/>
        </w:rPr>
        <w:t xml:space="preserve"> </w:t>
      </w:r>
      <w:r w:rsidR="004052A0" w:rsidRPr="00850A0A">
        <w:rPr>
          <w:rFonts w:ascii="Times New Roman" w:hAnsi="Times New Roman" w:cs="Times New Roman"/>
          <w:sz w:val="24"/>
          <w:szCs w:val="24"/>
        </w:rPr>
        <w:t xml:space="preserve">в соответствии с регламентом электронной площадки </w:t>
      </w:r>
      <w:r w:rsidRPr="00850A0A">
        <w:rPr>
          <w:rFonts w:ascii="Times New Roman" w:hAnsi="Times New Roman" w:cs="Times New Roman"/>
          <w:sz w:val="24"/>
          <w:szCs w:val="24"/>
        </w:rPr>
        <w:t>не</w:t>
      </w:r>
      <w:r w:rsidR="00AC2722">
        <w:rPr>
          <w:rFonts w:ascii="Times New Roman" w:hAnsi="Times New Roman" w:cs="Times New Roman"/>
          <w:sz w:val="24"/>
          <w:szCs w:val="24"/>
        </w:rPr>
        <w:t xml:space="preserve"> </w:t>
      </w:r>
      <w:r w:rsidRPr="00850A0A">
        <w:rPr>
          <w:rFonts w:ascii="Times New Roman" w:hAnsi="Times New Roman" w:cs="Times New Roman"/>
          <w:sz w:val="24"/>
          <w:szCs w:val="24"/>
        </w:rPr>
        <w:t>менее</w:t>
      </w:r>
      <w:r w:rsidR="00AC2722">
        <w:rPr>
          <w:rFonts w:ascii="Times New Roman" w:hAnsi="Times New Roman" w:cs="Times New Roman"/>
          <w:sz w:val="24"/>
          <w:szCs w:val="24"/>
        </w:rPr>
        <w:t xml:space="preserve"> </w:t>
      </w:r>
      <w:r w:rsidRPr="00850A0A">
        <w:rPr>
          <w:rFonts w:ascii="Times New Roman" w:hAnsi="Times New Roman" w:cs="Times New Roman"/>
          <w:sz w:val="24"/>
          <w:szCs w:val="24"/>
        </w:rPr>
        <w:t>чем</w:t>
      </w:r>
      <w:r w:rsidR="00AC2722">
        <w:rPr>
          <w:rFonts w:ascii="Times New Roman" w:hAnsi="Times New Roman" w:cs="Times New Roman"/>
          <w:sz w:val="24"/>
          <w:szCs w:val="24"/>
        </w:rPr>
        <w:t xml:space="preserve"> </w:t>
      </w:r>
      <w:r w:rsidRPr="00850A0A">
        <w:rPr>
          <w:rFonts w:ascii="Times New Roman" w:hAnsi="Times New Roman" w:cs="Times New Roman"/>
          <w:sz w:val="24"/>
          <w:szCs w:val="24"/>
        </w:rPr>
        <w:t>за</w:t>
      </w:r>
      <w:r w:rsidR="00AC2722">
        <w:rPr>
          <w:rFonts w:ascii="Times New Roman" w:hAnsi="Times New Roman" w:cs="Times New Roman"/>
          <w:sz w:val="24"/>
          <w:szCs w:val="24"/>
        </w:rPr>
        <w:t xml:space="preserve"> </w:t>
      </w:r>
      <w:r w:rsidR="00CA3075" w:rsidRPr="00850A0A">
        <w:rPr>
          <w:rFonts w:ascii="Times New Roman" w:hAnsi="Times New Roman" w:cs="Times New Roman"/>
          <w:sz w:val="24"/>
          <w:szCs w:val="24"/>
        </w:rPr>
        <w:t>пятнадцать</w:t>
      </w:r>
      <w:r w:rsidR="00AC2722">
        <w:rPr>
          <w:rFonts w:ascii="Times New Roman" w:hAnsi="Times New Roman" w:cs="Times New Roman"/>
          <w:sz w:val="24"/>
          <w:szCs w:val="24"/>
        </w:rPr>
        <w:t xml:space="preserve"> </w:t>
      </w:r>
      <w:r w:rsidR="000E2705" w:rsidRPr="00850A0A">
        <w:rPr>
          <w:rFonts w:ascii="Times New Roman" w:hAnsi="Times New Roman" w:cs="Times New Roman"/>
          <w:sz w:val="24"/>
          <w:szCs w:val="24"/>
        </w:rPr>
        <w:t>дней</w:t>
      </w:r>
      <w:r w:rsidR="00AC2722">
        <w:rPr>
          <w:rFonts w:ascii="Times New Roman" w:hAnsi="Times New Roman" w:cs="Times New Roman"/>
          <w:sz w:val="24"/>
          <w:szCs w:val="24"/>
        </w:rPr>
        <w:t xml:space="preserve"> </w:t>
      </w:r>
      <w:r w:rsidR="000E2705" w:rsidRPr="00850A0A">
        <w:rPr>
          <w:rFonts w:ascii="Times New Roman" w:hAnsi="Times New Roman" w:cs="Times New Roman"/>
          <w:sz w:val="24"/>
          <w:szCs w:val="24"/>
        </w:rPr>
        <w:t>до</w:t>
      </w:r>
      <w:r w:rsidR="001316AF">
        <w:rPr>
          <w:rFonts w:ascii="Times New Roman" w:hAnsi="Times New Roman" w:cs="Times New Roman"/>
          <w:sz w:val="24"/>
          <w:szCs w:val="24"/>
        </w:rPr>
        <w:t xml:space="preserve"> </w:t>
      </w:r>
      <w:r w:rsidR="000E2705" w:rsidRPr="00850A0A">
        <w:rPr>
          <w:rFonts w:ascii="Times New Roman" w:hAnsi="Times New Roman" w:cs="Times New Roman"/>
          <w:sz w:val="24"/>
          <w:szCs w:val="24"/>
        </w:rPr>
        <w:t>даты</w:t>
      </w:r>
      <w:r w:rsidR="001316AF">
        <w:rPr>
          <w:rFonts w:ascii="Times New Roman" w:hAnsi="Times New Roman" w:cs="Times New Roman"/>
          <w:sz w:val="24"/>
          <w:szCs w:val="24"/>
        </w:rPr>
        <w:t xml:space="preserve"> </w:t>
      </w:r>
      <w:r w:rsidR="000E2705" w:rsidRPr="00850A0A">
        <w:rPr>
          <w:rFonts w:ascii="Times New Roman" w:hAnsi="Times New Roman" w:cs="Times New Roman"/>
          <w:sz w:val="24"/>
          <w:szCs w:val="24"/>
        </w:rPr>
        <w:t xml:space="preserve">окончания </w:t>
      </w:r>
      <w:r w:rsidRPr="00850A0A">
        <w:rPr>
          <w:rFonts w:ascii="Times New Roman" w:hAnsi="Times New Roman" w:cs="Times New Roman"/>
          <w:sz w:val="24"/>
          <w:szCs w:val="24"/>
        </w:rPr>
        <w:t>срока подачи</w:t>
      </w:r>
      <w:r w:rsidR="001316AF">
        <w:rPr>
          <w:rFonts w:ascii="Times New Roman" w:hAnsi="Times New Roman" w:cs="Times New Roman"/>
          <w:sz w:val="24"/>
          <w:szCs w:val="24"/>
        </w:rPr>
        <w:t xml:space="preserve"> </w:t>
      </w:r>
      <w:r w:rsidRPr="00850A0A">
        <w:rPr>
          <w:rFonts w:ascii="Times New Roman" w:hAnsi="Times New Roman" w:cs="Times New Roman"/>
          <w:sz w:val="24"/>
          <w:szCs w:val="24"/>
        </w:rPr>
        <w:t>заявок на участие в конкурсе.</w:t>
      </w:r>
    </w:p>
    <w:p w:rsidR="00C25CD9" w:rsidRPr="00850A0A" w:rsidRDefault="00AF3859" w:rsidP="004A63A5">
      <w:pPr>
        <w:pStyle w:val="a5"/>
        <w:widowControl w:val="0"/>
        <w:numPr>
          <w:ilvl w:val="1"/>
          <w:numId w:val="50"/>
        </w:numPr>
        <w:tabs>
          <w:tab w:val="left" w:pos="993"/>
        </w:tabs>
        <w:spacing w:after="0" w:line="259" w:lineRule="auto"/>
        <w:ind w:left="0" w:firstLine="567"/>
        <w:jc w:val="both"/>
        <w:rPr>
          <w:rFonts w:ascii="Times New Roman" w:hAnsi="Times New Roman" w:cs="Times New Roman"/>
          <w:sz w:val="24"/>
          <w:szCs w:val="24"/>
        </w:rPr>
      </w:pPr>
      <w:r w:rsidRPr="00850A0A">
        <w:rPr>
          <w:rFonts w:ascii="Times New Roman" w:hAnsi="Times New Roman" w:cs="Times New Roman"/>
          <w:sz w:val="24"/>
          <w:szCs w:val="24"/>
        </w:rPr>
        <w:t>В</w:t>
      </w:r>
      <w:r w:rsidR="001316AF">
        <w:rPr>
          <w:rFonts w:ascii="Times New Roman" w:hAnsi="Times New Roman" w:cs="Times New Roman"/>
          <w:sz w:val="24"/>
          <w:szCs w:val="24"/>
        </w:rPr>
        <w:t xml:space="preserve"> </w:t>
      </w:r>
      <w:r w:rsidRPr="00850A0A">
        <w:rPr>
          <w:rFonts w:ascii="Times New Roman" w:hAnsi="Times New Roman" w:cs="Times New Roman"/>
          <w:sz w:val="24"/>
          <w:szCs w:val="24"/>
        </w:rPr>
        <w:t>извещении</w:t>
      </w:r>
      <w:r w:rsidR="001316AF">
        <w:rPr>
          <w:rFonts w:ascii="Times New Roman" w:hAnsi="Times New Roman" w:cs="Times New Roman"/>
          <w:sz w:val="24"/>
          <w:szCs w:val="24"/>
        </w:rPr>
        <w:t xml:space="preserve">  </w:t>
      </w:r>
      <w:r w:rsidRPr="00850A0A">
        <w:rPr>
          <w:rFonts w:ascii="Times New Roman" w:hAnsi="Times New Roman" w:cs="Times New Roman"/>
          <w:sz w:val="24"/>
          <w:szCs w:val="24"/>
        </w:rPr>
        <w:t>о</w:t>
      </w:r>
      <w:r w:rsidR="001316AF">
        <w:rPr>
          <w:rFonts w:ascii="Times New Roman" w:hAnsi="Times New Roman" w:cs="Times New Roman"/>
          <w:sz w:val="24"/>
          <w:szCs w:val="24"/>
        </w:rPr>
        <w:t xml:space="preserve"> </w:t>
      </w:r>
      <w:r w:rsidRPr="00850A0A">
        <w:rPr>
          <w:rFonts w:ascii="Times New Roman" w:hAnsi="Times New Roman" w:cs="Times New Roman"/>
          <w:sz w:val="24"/>
          <w:szCs w:val="24"/>
        </w:rPr>
        <w:t>проведении</w:t>
      </w:r>
      <w:r w:rsidR="001316AF">
        <w:rPr>
          <w:rFonts w:ascii="Times New Roman" w:hAnsi="Times New Roman" w:cs="Times New Roman"/>
          <w:sz w:val="24"/>
          <w:szCs w:val="24"/>
        </w:rPr>
        <w:t xml:space="preserve"> </w:t>
      </w:r>
      <w:r w:rsidRPr="00850A0A">
        <w:rPr>
          <w:rFonts w:ascii="Times New Roman" w:hAnsi="Times New Roman" w:cs="Times New Roman"/>
          <w:sz w:val="24"/>
          <w:szCs w:val="24"/>
        </w:rPr>
        <w:t>конкурса</w:t>
      </w:r>
      <w:r w:rsidR="001316AF">
        <w:rPr>
          <w:rFonts w:ascii="Times New Roman" w:hAnsi="Times New Roman" w:cs="Times New Roman"/>
          <w:sz w:val="24"/>
          <w:szCs w:val="24"/>
        </w:rPr>
        <w:t xml:space="preserve"> </w:t>
      </w:r>
      <w:r w:rsidRPr="00850A0A">
        <w:rPr>
          <w:rFonts w:ascii="Times New Roman" w:hAnsi="Times New Roman" w:cs="Times New Roman"/>
          <w:sz w:val="24"/>
          <w:szCs w:val="24"/>
        </w:rPr>
        <w:t>до</w:t>
      </w:r>
      <w:r w:rsidR="000E2705" w:rsidRPr="00850A0A">
        <w:rPr>
          <w:rFonts w:ascii="Times New Roman" w:hAnsi="Times New Roman" w:cs="Times New Roman"/>
          <w:sz w:val="24"/>
          <w:szCs w:val="24"/>
        </w:rPr>
        <w:t>лжны</w:t>
      </w:r>
      <w:r w:rsidR="001316AF">
        <w:rPr>
          <w:rFonts w:ascii="Times New Roman" w:hAnsi="Times New Roman" w:cs="Times New Roman"/>
          <w:sz w:val="24"/>
          <w:szCs w:val="24"/>
        </w:rPr>
        <w:t xml:space="preserve"> </w:t>
      </w:r>
      <w:r w:rsidR="000E2705" w:rsidRPr="00850A0A">
        <w:rPr>
          <w:rFonts w:ascii="Times New Roman" w:hAnsi="Times New Roman" w:cs="Times New Roman"/>
          <w:sz w:val="24"/>
          <w:szCs w:val="24"/>
        </w:rPr>
        <w:t>быть</w:t>
      </w:r>
      <w:r w:rsidR="001316AF">
        <w:rPr>
          <w:rFonts w:ascii="Times New Roman" w:hAnsi="Times New Roman" w:cs="Times New Roman"/>
          <w:sz w:val="24"/>
          <w:szCs w:val="24"/>
        </w:rPr>
        <w:t xml:space="preserve"> </w:t>
      </w:r>
      <w:r w:rsidR="000E2705" w:rsidRPr="00850A0A">
        <w:rPr>
          <w:rFonts w:ascii="Times New Roman" w:hAnsi="Times New Roman" w:cs="Times New Roman"/>
          <w:sz w:val="24"/>
          <w:szCs w:val="24"/>
        </w:rPr>
        <w:t>указаны</w:t>
      </w:r>
      <w:r w:rsidR="001316AF">
        <w:rPr>
          <w:rFonts w:ascii="Times New Roman" w:hAnsi="Times New Roman" w:cs="Times New Roman"/>
          <w:sz w:val="24"/>
          <w:szCs w:val="24"/>
        </w:rPr>
        <w:t xml:space="preserve"> </w:t>
      </w:r>
      <w:r w:rsidR="000E2705" w:rsidRPr="00850A0A">
        <w:rPr>
          <w:rFonts w:ascii="Times New Roman" w:hAnsi="Times New Roman" w:cs="Times New Roman"/>
          <w:sz w:val="24"/>
          <w:szCs w:val="24"/>
        </w:rPr>
        <w:t xml:space="preserve">сведения, </w:t>
      </w:r>
      <w:r w:rsidRPr="00850A0A">
        <w:rPr>
          <w:rFonts w:ascii="Times New Roman" w:hAnsi="Times New Roman" w:cs="Times New Roman"/>
          <w:sz w:val="24"/>
          <w:szCs w:val="24"/>
        </w:rPr>
        <w:t xml:space="preserve">определенные в пункте </w:t>
      </w:r>
      <w:r w:rsidR="000E2705" w:rsidRPr="00850A0A">
        <w:rPr>
          <w:rFonts w:ascii="Times New Roman" w:hAnsi="Times New Roman" w:cs="Times New Roman"/>
          <w:sz w:val="24"/>
          <w:szCs w:val="24"/>
        </w:rPr>
        <w:t>5</w:t>
      </w:r>
      <w:r w:rsidRPr="00850A0A">
        <w:rPr>
          <w:rFonts w:ascii="Times New Roman" w:hAnsi="Times New Roman" w:cs="Times New Roman"/>
          <w:sz w:val="24"/>
          <w:szCs w:val="24"/>
        </w:rPr>
        <w:t>.</w:t>
      </w:r>
      <w:r w:rsidR="00A24125" w:rsidRPr="00850A0A">
        <w:rPr>
          <w:rFonts w:ascii="Times New Roman" w:hAnsi="Times New Roman" w:cs="Times New Roman"/>
          <w:sz w:val="24"/>
          <w:szCs w:val="24"/>
        </w:rPr>
        <w:t>8</w:t>
      </w:r>
      <w:r w:rsidRPr="00850A0A">
        <w:rPr>
          <w:rFonts w:ascii="Times New Roman" w:hAnsi="Times New Roman" w:cs="Times New Roman"/>
          <w:sz w:val="24"/>
          <w:szCs w:val="24"/>
        </w:rPr>
        <w:t>. настоящего Положения.</w:t>
      </w:r>
    </w:p>
    <w:p w:rsidR="00F41D36" w:rsidRPr="00850A0A" w:rsidRDefault="00AF3859" w:rsidP="004A63A5">
      <w:pPr>
        <w:pStyle w:val="a5"/>
        <w:widowControl w:val="0"/>
        <w:numPr>
          <w:ilvl w:val="1"/>
          <w:numId w:val="50"/>
        </w:numPr>
        <w:tabs>
          <w:tab w:val="left" w:pos="993"/>
        </w:tabs>
        <w:spacing w:after="0" w:line="259" w:lineRule="auto"/>
        <w:ind w:left="0" w:firstLine="567"/>
        <w:jc w:val="both"/>
        <w:rPr>
          <w:rFonts w:ascii="Times New Roman" w:hAnsi="Times New Roman" w:cs="Times New Roman"/>
          <w:sz w:val="24"/>
          <w:szCs w:val="24"/>
        </w:rPr>
      </w:pPr>
      <w:r w:rsidRPr="00850A0A">
        <w:rPr>
          <w:rFonts w:ascii="Times New Roman" w:hAnsi="Times New Roman" w:cs="Times New Roman"/>
          <w:sz w:val="24"/>
          <w:szCs w:val="24"/>
        </w:rPr>
        <w:t>В</w:t>
      </w:r>
      <w:r w:rsidR="001316AF">
        <w:rPr>
          <w:rFonts w:ascii="Times New Roman" w:hAnsi="Times New Roman" w:cs="Times New Roman"/>
          <w:sz w:val="24"/>
          <w:szCs w:val="24"/>
        </w:rPr>
        <w:t xml:space="preserve"> </w:t>
      </w:r>
      <w:r w:rsidRPr="00850A0A">
        <w:rPr>
          <w:rFonts w:ascii="Times New Roman" w:hAnsi="Times New Roman" w:cs="Times New Roman"/>
          <w:sz w:val="24"/>
          <w:szCs w:val="24"/>
        </w:rPr>
        <w:t>конкурсной</w:t>
      </w:r>
      <w:r w:rsidR="001316AF">
        <w:rPr>
          <w:rFonts w:ascii="Times New Roman" w:hAnsi="Times New Roman" w:cs="Times New Roman"/>
          <w:sz w:val="24"/>
          <w:szCs w:val="24"/>
        </w:rPr>
        <w:t xml:space="preserve"> </w:t>
      </w:r>
      <w:r w:rsidRPr="00850A0A">
        <w:rPr>
          <w:rFonts w:ascii="Times New Roman" w:hAnsi="Times New Roman" w:cs="Times New Roman"/>
          <w:sz w:val="24"/>
          <w:szCs w:val="24"/>
        </w:rPr>
        <w:t>документации</w:t>
      </w:r>
      <w:r w:rsidR="001316AF">
        <w:rPr>
          <w:rFonts w:ascii="Times New Roman" w:hAnsi="Times New Roman" w:cs="Times New Roman"/>
          <w:sz w:val="24"/>
          <w:szCs w:val="24"/>
        </w:rPr>
        <w:t xml:space="preserve"> </w:t>
      </w:r>
      <w:r w:rsidRPr="00850A0A">
        <w:rPr>
          <w:rFonts w:ascii="Times New Roman" w:hAnsi="Times New Roman" w:cs="Times New Roman"/>
          <w:sz w:val="24"/>
          <w:szCs w:val="24"/>
        </w:rPr>
        <w:t>до</w:t>
      </w:r>
      <w:r w:rsidR="000E2705" w:rsidRPr="00850A0A">
        <w:rPr>
          <w:rFonts w:ascii="Times New Roman" w:hAnsi="Times New Roman" w:cs="Times New Roman"/>
          <w:sz w:val="24"/>
          <w:szCs w:val="24"/>
        </w:rPr>
        <w:t>лжны</w:t>
      </w:r>
      <w:r w:rsidR="001316AF">
        <w:rPr>
          <w:rFonts w:ascii="Times New Roman" w:hAnsi="Times New Roman" w:cs="Times New Roman"/>
          <w:sz w:val="24"/>
          <w:szCs w:val="24"/>
        </w:rPr>
        <w:t xml:space="preserve"> </w:t>
      </w:r>
      <w:r w:rsidR="000E2705" w:rsidRPr="00850A0A">
        <w:rPr>
          <w:rFonts w:ascii="Times New Roman" w:hAnsi="Times New Roman" w:cs="Times New Roman"/>
          <w:sz w:val="24"/>
          <w:szCs w:val="24"/>
        </w:rPr>
        <w:t>быть</w:t>
      </w:r>
      <w:r w:rsidR="001316AF">
        <w:rPr>
          <w:rFonts w:ascii="Times New Roman" w:hAnsi="Times New Roman" w:cs="Times New Roman"/>
          <w:sz w:val="24"/>
          <w:szCs w:val="24"/>
        </w:rPr>
        <w:t xml:space="preserve"> </w:t>
      </w:r>
      <w:r w:rsidR="000E2705" w:rsidRPr="00850A0A">
        <w:rPr>
          <w:rFonts w:ascii="Times New Roman" w:hAnsi="Times New Roman" w:cs="Times New Roman"/>
          <w:sz w:val="24"/>
          <w:szCs w:val="24"/>
        </w:rPr>
        <w:t>указаны</w:t>
      </w:r>
      <w:r w:rsidR="001316AF">
        <w:rPr>
          <w:rFonts w:ascii="Times New Roman" w:hAnsi="Times New Roman" w:cs="Times New Roman"/>
          <w:sz w:val="24"/>
          <w:szCs w:val="24"/>
        </w:rPr>
        <w:t xml:space="preserve"> </w:t>
      </w:r>
      <w:r w:rsidR="000E2705" w:rsidRPr="00850A0A">
        <w:rPr>
          <w:rFonts w:ascii="Times New Roman" w:hAnsi="Times New Roman" w:cs="Times New Roman"/>
          <w:sz w:val="24"/>
          <w:szCs w:val="24"/>
        </w:rPr>
        <w:t xml:space="preserve">сведения, </w:t>
      </w:r>
      <w:r w:rsidR="001316AF">
        <w:rPr>
          <w:rFonts w:ascii="Times New Roman" w:hAnsi="Times New Roman" w:cs="Times New Roman"/>
          <w:sz w:val="24"/>
          <w:szCs w:val="24"/>
        </w:rPr>
        <w:t xml:space="preserve"> о</w:t>
      </w:r>
      <w:r w:rsidRPr="00850A0A">
        <w:rPr>
          <w:rFonts w:ascii="Times New Roman" w:hAnsi="Times New Roman" w:cs="Times New Roman"/>
          <w:sz w:val="24"/>
          <w:szCs w:val="24"/>
        </w:rPr>
        <w:t>пределенные</w:t>
      </w:r>
      <w:r w:rsidR="001316AF">
        <w:rPr>
          <w:rFonts w:ascii="Times New Roman" w:hAnsi="Times New Roman" w:cs="Times New Roman"/>
          <w:sz w:val="24"/>
          <w:szCs w:val="24"/>
        </w:rPr>
        <w:t xml:space="preserve">  </w:t>
      </w:r>
      <w:r w:rsidRPr="00850A0A">
        <w:rPr>
          <w:rFonts w:ascii="Times New Roman" w:hAnsi="Times New Roman" w:cs="Times New Roman"/>
          <w:sz w:val="24"/>
          <w:szCs w:val="24"/>
        </w:rPr>
        <w:t>настоящ</w:t>
      </w:r>
      <w:r w:rsidR="00AD52F8">
        <w:rPr>
          <w:rFonts w:ascii="Times New Roman" w:hAnsi="Times New Roman" w:cs="Times New Roman"/>
          <w:sz w:val="24"/>
          <w:szCs w:val="24"/>
        </w:rPr>
        <w:t>им</w:t>
      </w:r>
      <w:r w:rsidR="001316AF">
        <w:rPr>
          <w:rFonts w:ascii="Times New Roman" w:hAnsi="Times New Roman" w:cs="Times New Roman"/>
          <w:sz w:val="24"/>
          <w:szCs w:val="24"/>
        </w:rPr>
        <w:t xml:space="preserve"> </w:t>
      </w:r>
      <w:r w:rsidRPr="00850A0A">
        <w:rPr>
          <w:rFonts w:ascii="Times New Roman" w:hAnsi="Times New Roman" w:cs="Times New Roman"/>
          <w:sz w:val="24"/>
          <w:szCs w:val="24"/>
        </w:rPr>
        <w:t>Положени</w:t>
      </w:r>
      <w:r w:rsidR="00AD52F8">
        <w:rPr>
          <w:rFonts w:ascii="Times New Roman" w:hAnsi="Times New Roman" w:cs="Times New Roman"/>
          <w:sz w:val="24"/>
          <w:szCs w:val="24"/>
        </w:rPr>
        <w:t>ем</w:t>
      </w:r>
      <w:r w:rsidRPr="00850A0A">
        <w:rPr>
          <w:rFonts w:ascii="Times New Roman" w:hAnsi="Times New Roman" w:cs="Times New Roman"/>
          <w:sz w:val="24"/>
          <w:szCs w:val="24"/>
        </w:rPr>
        <w:t>.</w:t>
      </w:r>
      <w:r w:rsidR="001316AF">
        <w:rPr>
          <w:rFonts w:ascii="Times New Roman" w:hAnsi="Times New Roman" w:cs="Times New Roman"/>
          <w:sz w:val="24"/>
          <w:szCs w:val="24"/>
        </w:rPr>
        <w:t xml:space="preserve"> </w:t>
      </w:r>
      <w:r w:rsidRPr="00850A0A">
        <w:rPr>
          <w:rFonts w:ascii="Times New Roman" w:hAnsi="Times New Roman" w:cs="Times New Roman"/>
          <w:sz w:val="24"/>
          <w:szCs w:val="24"/>
        </w:rPr>
        <w:t>Конкурсная</w:t>
      </w:r>
      <w:r w:rsidR="001316AF">
        <w:rPr>
          <w:rFonts w:ascii="Times New Roman" w:hAnsi="Times New Roman" w:cs="Times New Roman"/>
          <w:sz w:val="24"/>
          <w:szCs w:val="24"/>
        </w:rPr>
        <w:t xml:space="preserve"> </w:t>
      </w:r>
      <w:r w:rsidR="00FF65A6" w:rsidRPr="00850A0A">
        <w:rPr>
          <w:rFonts w:ascii="Times New Roman" w:hAnsi="Times New Roman" w:cs="Times New Roman"/>
          <w:sz w:val="24"/>
          <w:szCs w:val="24"/>
        </w:rPr>
        <w:t>документация</w:t>
      </w:r>
      <w:r w:rsidR="001316AF">
        <w:rPr>
          <w:rFonts w:ascii="Times New Roman" w:hAnsi="Times New Roman" w:cs="Times New Roman"/>
          <w:sz w:val="24"/>
          <w:szCs w:val="24"/>
        </w:rPr>
        <w:t xml:space="preserve"> </w:t>
      </w:r>
      <w:r w:rsidRPr="00850A0A">
        <w:rPr>
          <w:rFonts w:ascii="Times New Roman" w:hAnsi="Times New Roman" w:cs="Times New Roman"/>
          <w:sz w:val="24"/>
          <w:szCs w:val="24"/>
        </w:rPr>
        <w:t>предоставляется</w:t>
      </w:r>
      <w:r w:rsidR="001316AF">
        <w:rPr>
          <w:rFonts w:ascii="Times New Roman" w:hAnsi="Times New Roman" w:cs="Times New Roman"/>
          <w:sz w:val="24"/>
          <w:szCs w:val="24"/>
        </w:rPr>
        <w:t xml:space="preserve"> </w:t>
      </w:r>
      <w:r w:rsidRPr="00850A0A">
        <w:rPr>
          <w:rFonts w:ascii="Times New Roman" w:hAnsi="Times New Roman" w:cs="Times New Roman"/>
          <w:sz w:val="24"/>
          <w:szCs w:val="24"/>
        </w:rPr>
        <w:t>в</w:t>
      </w:r>
      <w:r w:rsidR="001316AF">
        <w:rPr>
          <w:rFonts w:ascii="Times New Roman" w:hAnsi="Times New Roman" w:cs="Times New Roman"/>
          <w:sz w:val="24"/>
          <w:szCs w:val="24"/>
        </w:rPr>
        <w:t xml:space="preserve"> </w:t>
      </w:r>
      <w:r w:rsidRPr="00850A0A">
        <w:rPr>
          <w:rFonts w:ascii="Times New Roman" w:hAnsi="Times New Roman" w:cs="Times New Roman"/>
          <w:sz w:val="24"/>
          <w:szCs w:val="24"/>
        </w:rPr>
        <w:t>порядке,</w:t>
      </w:r>
      <w:r w:rsidR="001316AF">
        <w:rPr>
          <w:rFonts w:ascii="Times New Roman" w:hAnsi="Times New Roman" w:cs="Times New Roman"/>
          <w:sz w:val="24"/>
          <w:szCs w:val="24"/>
        </w:rPr>
        <w:t xml:space="preserve"> </w:t>
      </w:r>
      <w:r w:rsidRPr="00850A0A">
        <w:rPr>
          <w:rFonts w:ascii="Times New Roman" w:hAnsi="Times New Roman" w:cs="Times New Roman"/>
          <w:sz w:val="24"/>
          <w:szCs w:val="24"/>
        </w:rPr>
        <w:t>предусмотренном</w:t>
      </w:r>
      <w:r w:rsidR="001316AF">
        <w:rPr>
          <w:rFonts w:ascii="Times New Roman" w:hAnsi="Times New Roman" w:cs="Times New Roman"/>
          <w:sz w:val="24"/>
          <w:szCs w:val="24"/>
        </w:rPr>
        <w:t xml:space="preserve"> </w:t>
      </w:r>
      <w:r w:rsidRPr="00850A0A">
        <w:rPr>
          <w:rFonts w:ascii="Times New Roman" w:hAnsi="Times New Roman" w:cs="Times New Roman"/>
          <w:sz w:val="24"/>
          <w:szCs w:val="24"/>
        </w:rPr>
        <w:t>извещением</w:t>
      </w:r>
      <w:r w:rsidR="001316AF">
        <w:rPr>
          <w:rFonts w:ascii="Times New Roman" w:hAnsi="Times New Roman" w:cs="Times New Roman"/>
          <w:sz w:val="24"/>
          <w:szCs w:val="24"/>
        </w:rPr>
        <w:t xml:space="preserve"> </w:t>
      </w:r>
      <w:r w:rsidRPr="00850A0A">
        <w:rPr>
          <w:rFonts w:ascii="Times New Roman" w:hAnsi="Times New Roman" w:cs="Times New Roman"/>
          <w:sz w:val="24"/>
          <w:szCs w:val="24"/>
        </w:rPr>
        <w:t>о</w:t>
      </w:r>
      <w:r w:rsidR="001316AF">
        <w:rPr>
          <w:rFonts w:ascii="Times New Roman" w:hAnsi="Times New Roman" w:cs="Times New Roman"/>
          <w:sz w:val="24"/>
          <w:szCs w:val="24"/>
        </w:rPr>
        <w:t xml:space="preserve"> </w:t>
      </w:r>
      <w:r w:rsidR="00FF65A6" w:rsidRPr="00850A0A">
        <w:rPr>
          <w:rFonts w:ascii="Times New Roman" w:hAnsi="Times New Roman" w:cs="Times New Roman"/>
          <w:sz w:val="24"/>
          <w:szCs w:val="24"/>
        </w:rPr>
        <w:t xml:space="preserve">проведении </w:t>
      </w:r>
      <w:r w:rsidRPr="00850A0A">
        <w:rPr>
          <w:rFonts w:ascii="Times New Roman" w:hAnsi="Times New Roman" w:cs="Times New Roman"/>
          <w:sz w:val="24"/>
          <w:szCs w:val="24"/>
        </w:rPr>
        <w:t>конкурса.</w:t>
      </w:r>
    </w:p>
    <w:p w:rsidR="00CD0847" w:rsidRPr="00850A0A" w:rsidRDefault="00CD0847" w:rsidP="004A63A5">
      <w:pPr>
        <w:pStyle w:val="a5"/>
        <w:widowControl w:val="0"/>
        <w:numPr>
          <w:ilvl w:val="1"/>
          <w:numId w:val="50"/>
        </w:numPr>
        <w:tabs>
          <w:tab w:val="left" w:pos="993"/>
        </w:tabs>
        <w:spacing w:after="0" w:line="259" w:lineRule="auto"/>
        <w:ind w:left="0" w:firstLine="567"/>
        <w:jc w:val="both"/>
        <w:rPr>
          <w:rFonts w:ascii="Times New Roman" w:hAnsi="Times New Roman" w:cs="Times New Roman"/>
          <w:sz w:val="24"/>
          <w:szCs w:val="24"/>
        </w:rPr>
      </w:pPr>
      <w:r w:rsidRPr="00850A0A">
        <w:rPr>
          <w:rFonts w:ascii="Times New Roman" w:hAnsi="Times New Roman" w:cs="Times New Roman"/>
          <w:sz w:val="24"/>
          <w:szCs w:val="24"/>
        </w:rPr>
        <w:t xml:space="preserve">Решения </w:t>
      </w:r>
      <w:r w:rsidR="00AD52F8">
        <w:rPr>
          <w:rFonts w:ascii="Times New Roman" w:hAnsi="Times New Roman" w:cs="Times New Roman"/>
          <w:sz w:val="24"/>
          <w:szCs w:val="24"/>
        </w:rPr>
        <w:t>Заказчика</w:t>
      </w:r>
      <w:r w:rsidRPr="00850A0A">
        <w:rPr>
          <w:rFonts w:ascii="Times New Roman" w:hAnsi="Times New Roman" w:cs="Times New Roman"/>
          <w:sz w:val="24"/>
          <w:szCs w:val="24"/>
        </w:rPr>
        <w:t xml:space="preserve"> об изменении извещения о проведении конкурса, конкурсной документации, разъяснения конкурсной документации размещаются организатором конкурса на Официальном сайте и на электронной торговой площадке в соответствии с регламентом электронной площадки.</w:t>
      </w:r>
    </w:p>
    <w:p w:rsidR="00CD0847" w:rsidRPr="00850A0A" w:rsidRDefault="00CD0847" w:rsidP="004A63A5">
      <w:pPr>
        <w:pStyle w:val="a5"/>
        <w:widowControl w:val="0"/>
        <w:numPr>
          <w:ilvl w:val="1"/>
          <w:numId w:val="50"/>
        </w:numPr>
        <w:tabs>
          <w:tab w:val="left" w:pos="993"/>
        </w:tabs>
        <w:spacing w:after="0" w:line="259" w:lineRule="auto"/>
        <w:ind w:left="0" w:firstLine="567"/>
        <w:jc w:val="both"/>
        <w:rPr>
          <w:rFonts w:ascii="Times New Roman" w:hAnsi="Times New Roman" w:cs="Times New Roman"/>
          <w:sz w:val="24"/>
          <w:szCs w:val="24"/>
        </w:rPr>
      </w:pPr>
      <w:bookmarkStart w:id="57" w:name="_Hlk30156538"/>
      <w:r w:rsidRPr="00850A0A">
        <w:rPr>
          <w:rFonts w:ascii="Times New Roman" w:hAnsi="Times New Roman" w:cs="Times New Roman"/>
          <w:sz w:val="24"/>
          <w:szCs w:val="24"/>
        </w:rPr>
        <w:t>Участник конкурса должен быть зарегистрирован на электронной площадке в соответствии с регламентом электронной площадки.</w:t>
      </w:r>
    </w:p>
    <w:p w:rsidR="00CD0847" w:rsidRPr="00850A0A" w:rsidRDefault="00CD0847" w:rsidP="004A63A5">
      <w:pPr>
        <w:pStyle w:val="a5"/>
        <w:widowControl w:val="0"/>
        <w:numPr>
          <w:ilvl w:val="1"/>
          <w:numId w:val="50"/>
        </w:numPr>
        <w:tabs>
          <w:tab w:val="left" w:pos="993"/>
        </w:tabs>
        <w:spacing w:after="0" w:line="259" w:lineRule="auto"/>
        <w:ind w:left="0" w:firstLine="567"/>
        <w:jc w:val="both"/>
        <w:rPr>
          <w:rFonts w:ascii="Times New Roman" w:hAnsi="Times New Roman" w:cs="Times New Roman"/>
          <w:sz w:val="24"/>
          <w:szCs w:val="24"/>
        </w:rPr>
      </w:pPr>
      <w:r w:rsidRPr="00850A0A">
        <w:rPr>
          <w:rFonts w:ascii="Times New Roman" w:hAnsi="Times New Roman" w:cs="Times New Roman"/>
          <w:sz w:val="24"/>
          <w:szCs w:val="24"/>
        </w:rPr>
        <w:t>Заявка на участие в конкурсе подается на электронной площадке в соответствии с регламентом электронной площадки</w:t>
      </w:r>
      <w:r w:rsidR="00584F62" w:rsidRPr="00850A0A">
        <w:rPr>
          <w:rFonts w:ascii="Times New Roman" w:hAnsi="Times New Roman" w:cs="Times New Roman"/>
          <w:sz w:val="24"/>
          <w:szCs w:val="24"/>
        </w:rPr>
        <w:t xml:space="preserve"> и требованиями конкурсной документации</w:t>
      </w:r>
      <w:r w:rsidRPr="00850A0A">
        <w:rPr>
          <w:rFonts w:ascii="Times New Roman" w:hAnsi="Times New Roman" w:cs="Times New Roman"/>
          <w:sz w:val="24"/>
          <w:szCs w:val="24"/>
        </w:rPr>
        <w:t>.</w:t>
      </w:r>
    </w:p>
    <w:p w:rsidR="00CD0847" w:rsidRPr="00850A0A" w:rsidRDefault="00CD0847" w:rsidP="004A63A5">
      <w:pPr>
        <w:pStyle w:val="a5"/>
        <w:widowControl w:val="0"/>
        <w:numPr>
          <w:ilvl w:val="1"/>
          <w:numId w:val="50"/>
        </w:numPr>
        <w:tabs>
          <w:tab w:val="left" w:pos="993"/>
        </w:tabs>
        <w:spacing w:after="0" w:line="259" w:lineRule="auto"/>
        <w:ind w:left="0" w:firstLine="567"/>
        <w:jc w:val="both"/>
        <w:rPr>
          <w:rFonts w:ascii="Times New Roman" w:hAnsi="Times New Roman" w:cs="Times New Roman"/>
          <w:sz w:val="24"/>
          <w:szCs w:val="24"/>
        </w:rPr>
      </w:pPr>
      <w:r w:rsidRPr="00850A0A">
        <w:rPr>
          <w:rFonts w:ascii="Times New Roman" w:hAnsi="Times New Roman" w:cs="Times New Roman"/>
          <w:sz w:val="24"/>
          <w:szCs w:val="24"/>
        </w:rPr>
        <w:t>Участник конкурса подает заявку на участие в конкурсе в сроки, установленные в извещении о проведении конкурса посредством штатного интерфейса электронной площадки путем заполнения соответствующих полей и прикрепления необходимых документов</w:t>
      </w:r>
      <w:r w:rsidR="00584F62" w:rsidRPr="00850A0A">
        <w:rPr>
          <w:rFonts w:ascii="Times New Roman" w:hAnsi="Times New Roman" w:cs="Times New Roman"/>
          <w:sz w:val="24"/>
          <w:szCs w:val="24"/>
        </w:rPr>
        <w:t>, установленных в конкурсной документации</w:t>
      </w:r>
      <w:r w:rsidRPr="00850A0A">
        <w:rPr>
          <w:rFonts w:ascii="Times New Roman" w:hAnsi="Times New Roman" w:cs="Times New Roman"/>
          <w:sz w:val="24"/>
          <w:szCs w:val="24"/>
        </w:rPr>
        <w:t>.</w:t>
      </w:r>
    </w:p>
    <w:p w:rsidR="00584F62" w:rsidRPr="00850A0A" w:rsidRDefault="00584F62" w:rsidP="004A63A5">
      <w:pPr>
        <w:pStyle w:val="a5"/>
        <w:widowControl w:val="0"/>
        <w:numPr>
          <w:ilvl w:val="1"/>
          <w:numId w:val="50"/>
        </w:numPr>
        <w:tabs>
          <w:tab w:val="left" w:pos="993"/>
        </w:tabs>
        <w:spacing w:after="0" w:line="259" w:lineRule="auto"/>
        <w:ind w:left="0" w:firstLine="567"/>
        <w:jc w:val="both"/>
        <w:rPr>
          <w:rFonts w:ascii="Times New Roman" w:hAnsi="Times New Roman" w:cs="Times New Roman"/>
          <w:sz w:val="24"/>
          <w:szCs w:val="24"/>
        </w:rPr>
      </w:pPr>
      <w:r w:rsidRPr="00850A0A">
        <w:rPr>
          <w:rFonts w:ascii="Times New Roman" w:hAnsi="Times New Roman" w:cs="Times New Roman"/>
          <w:sz w:val="24"/>
          <w:szCs w:val="24"/>
        </w:rPr>
        <w:t>Участник, подавший заявку на участие в конкурсе вправе ее изменить или отозвать в любое время до момента рассмотрения конкурсных заявок.</w:t>
      </w:r>
    </w:p>
    <w:p w:rsidR="00AF3859" w:rsidRPr="00850A0A" w:rsidRDefault="00AF3859" w:rsidP="004A63A5">
      <w:pPr>
        <w:pStyle w:val="a5"/>
        <w:widowControl w:val="0"/>
        <w:numPr>
          <w:ilvl w:val="1"/>
          <w:numId w:val="50"/>
        </w:numPr>
        <w:tabs>
          <w:tab w:val="left" w:pos="993"/>
        </w:tabs>
        <w:spacing w:after="0" w:line="259" w:lineRule="auto"/>
        <w:ind w:left="0" w:firstLine="567"/>
        <w:jc w:val="both"/>
        <w:rPr>
          <w:rFonts w:ascii="Times New Roman" w:hAnsi="Times New Roman" w:cs="Times New Roman"/>
          <w:sz w:val="24"/>
          <w:szCs w:val="24"/>
        </w:rPr>
      </w:pPr>
      <w:r w:rsidRPr="00850A0A">
        <w:rPr>
          <w:rFonts w:ascii="Times New Roman" w:hAnsi="Times New Roman" w:cs="Times New Roman"/>
          <w:sz w:val="24"/>
          <w:szCs w:val="24"/>
        </w:rPr>
        <w:t>Заявка</w:t>
      </w:r>
      <w:r w:rsidR="00F109D4">
        <w:rPr>
          <w:rFonts w:ascii="Times New Roman" w:hAnsi="Times New Roman" w:cs="Times New Roman"/>
          <w:sz w:val="24"/>
          <w:szCs w:val="24"/>
        </w:rPr>
        <w:t xml:space="preserve"> </w:t>
      </w:r>
      <w:r w:rsidRPr="00850A0A">
        <w:rPr>
          <w:rFonts w:ascii="Times New Roman" w:hAnsi="Times New Roman" w:cs="Times New Roman"/>
          <w:sz w:val="24"/>
          <w:szCs w:val="24"/>
        </w:rPr>
        <w:t>на</w:t>
      </w:r>
      <w:r w:rsidR="00F109D4">
        <w:rPr>
          <w:rFonts w:ascii="Times New Roman" w:hAnsi="Times New Roman" w:cs="Times New Roman"/>
          <w:sz w:val="24"/>
          <w:szCs w:val="24"/>
        </w:rPr>
        <w:t xml:space="preserve"> </w:t>
      </w:r>
      <w:r w:rsidRPr="00850A0A">
        <w:rPr>
          <w:rFonts w:ascii="Times New Roman" w:hAnsi="Times New Roman" w:cs="Times New Roman"/>
          <w:sz w:val="24"/>
          <w:szCs w:val="24"/>
        </w:rPr>
        <w:t>участие</w:t>
      </w:r>
      <w:r w:rsidR="00F109D4">
        <w:rPr>
          <w:rFonts w:ascii="Times New Roman" w:hAnsi="Times New Roman" w:cs="Times New Roman"/>
          <w:sz w:val="24"/>
          <w:szCs w:val="24"/>
        </w:rPr>
        <w:t xml:space="preserve"> </w:t>
      </w:r>
      <w:r w:rsidRPr="00850A0A">
        <w:rPr>
          <w:rFonts w:ascii="Times New Roman" w:hAnsi="Times New Roman" w:cs="Times New Roman"/>
          <w:sz w:val="24"/>
          <w:szCs w:val="24"/>
        </w:rPr>
        <w:t>в</w:t>
      </w:r>
      <w:r w:rsidR="00F109D4">
        <w:rPr>
          <w:rFonts w:ascii="Times New Roman" w:hAnsi="Times New Roman" w:cs="Times New Roman"/>
          <w:sz w:val="24"/>
          <w:szCs w:val="24"/>
        </w:rPr>
        <w:t xml:space="preserve"> </w:t>
      </w:r>
      <w:r w:rsidRPr="00850A0A">
        <w:rPr>
          <w:rFonts w:ascii="Times New Roman" w:hAnsi="Times New Roman" w:cs="Times New Roman"/>
          <w:sz w:val="24"/>
          <w:szCs w:val="24"/>
        </w:rPr>
        <w:t>конкурсе</w:t>
      </w:r>
      <w:r w:rsidR="00F109D4">
        <w:rPr>
          <w:rFonts w:ascii="Times New Roman" w:hAnsi="Times New Roman" w:cs="Times New Roman"/>
          <w:sz w:val="24"/>
          <w:szCs w:val="24"/>
        </w:rPr>
        <w:t xml:space="preserve"> </w:t>
      </w:r>
      <w:r w:rsidR="00231490" w:rsidRPr="00850A0A">
        <w:rPr>
          <w:rFonts w:ascii="Times New Roman" w:hAnsi="Times New Roman" w:cs="Times New Roman"/>
          <w:sz w:val="24"/>
          <w:szCs w:val="24"/>
        </w:rPr>
        <w:t>должна</w:t>
      </w:r>
      <w:r w:rsidR="00F109D4">
        <w:rPr>
          <w:rFonts w:ascii="Times New Roman" w:hAnsi="Times New Roman" w:cs="Times New Roman"/>
          <w:sz w:val="24"/>
          <w:szCs w:val="24"/>
        </w:rPr>
        <w:t xml:space="preserve"> </w:t>
      </w:r>
      <w:r w:rsidR="00231490" w:rsidRPr="00850A0A">
        <w:rPr>
          <w:rFonts w:ascii="Times New Roman" w:hAnsi="Times New Roman" w:cs="Times New Roman"/>
          <w:sz w:val="24"/>
          <w:szCs w:val="24"/>
        </w:rPr>
        <w:t>содержать</w:t>
      </w:r>
      <w:r w:rsidR="00F109D4">
        <w:rPr>
          <w:rFonts w:ascii="Times New Roman" w:hAnsi="Times New Roman" w:cs="Times New Roman"/>
          <w:sz w:val="24"/>
          <w:szCs w:val="24"/>
        </w:rPr>
        <w:t xml:space="preserve"> </w:t>
      </w:r>
      <w:r w:rsidR="00231490" w:rsidRPr="00850A0A">
        <w:rPr>
          <w:rFonts w:ascii="Times New Roman" w:hAnsi="Times New Roman" w:cs="Times New Roman"/>
          <w:sz w:val="24"/>
          <w:szCs w:val="24"/>
        </w:rPr>
        <w:t xml:space="preserve">следующие </w:t>
      </w:r>
      <w:r w:rsidRPr="00850A0A">
        <w:rPr>
          <w:rFonts w:ascii="Times New Roman" w:hAnsi="Times New Roman" w:cs="Times New Roman"/>
          <w:sz w:val="24"/>
          <w:szCs w:val="24"/>
        </w:rPr>
        <w:t>документы и сведения в отношении участни</w:t>
      </w:r>
      <w:r w:rsidR="00231490" w:rsidRPr="00850A0A">
        <w:rPr>
          <w:rFonts w:ascii="Times New Roman" w:hAnsi="Times New Roman" w:cs="Times New Roman"/>
          <w:sz w:val="24"/>
          <w:szCs w:val="24"/>
        </w:rPr>
        <w:t xml:space="preserve">ка конкурса, а также каждого из </w:t>
      </w:r>
      <w:r w:rsidRPr="00850A0A">
        <w:rPr>
          <w:rFonts w:ascii="Times New Roman" w:hAnsi="Times New Roman" w:cs="Times New Roman"/>
          <w:sz w:val="24"/>
          <w:szCs w:val="24"/>
        </w:rPr>
        <w:t>лиц, выступающих на стороне участника конкурса:</w:t>
      </w:r>
    </w:p>
    <w:p w:rsidR="00C46F43" w:rsidRPr="00850A0A" w:rsidRDefault="00C46F43" w:rsidP="004A63A5">
      <w:pPr>
        <w:pStyle w:val="a5"/>
        <w:widowControl w:val="0"/>
        <w:numPr>
          <w:ilvl w:val="0"/>
          <w:numId w:val="27"/>
        </w:numPr>
        <w:tabs>
          <w:tab w:val="left" w:pos="709"/>
        </w:tabs>
        <w:spacing w:after="0" w:line="259" w:lineRule="auto"/>
        <w:ind w:left="0" w:firstLine="567"/>
        <w:jc w:val="both"/>
        <w:rPr>
          <w:rFonts w:ascii="Times New Roman" w:hAnsi="Times New Roman" w:cs="Times New Roman"/>
          <w:sz w:val="24"/>
          <w:szCs w:val="24"/>
        </w:rPr>
      </w:pPr>
      <w:r w:rsidRPr="00850A0A">
        <w:rPr>
          <w:rFonts w:ascii="Times New Roman" w:hAnsi="Times New Roman" w:cs="Times New Roman"/>
          <w:sz w:val="24"/>
          <w:szCs w:val="24"/>
        </w:rPr>
        <w:t>согласие участника на поставку товара, выполнение работы или оказание услуги на условиях, предусмотренных документацией и не подлежащих изменению по результатам проведения закупки в электронной форме;</w:t>
      </w:r>
    </w:p>
    <w:p w:rsidR="00C46F43" w:rsidRPr="00850A0A" w:rsidRDefault="00C46F43" w:rsidP="004A63A5">
      <w:pPr>
        <w:pStyle w:val="a5"/>
        <w:widowControl w:val="0"/>
        <w:numPr>
          <w:ilvl w:val="0"/>
          <w:numId w:val="27"/>
        </w:numPr>
        <w:tabs>
          <w:tab w:val="left" w:pos="709"/>
        </w:tabs>
        <w:spacing w:after="0" w:line="259" w:lineRule="auto"/>
        <w:ind w:left="0" w:firstLine="567"/>
        <w:jc w:val="both"/>
        <w:rPr>
          <w:rFonts w:ascii="Times New Roman" w:hAnsi="Times New Roman" w:cs="Times New Roman"/>
          <w:sz w:val="24"/>
          <w:szCs w:val="24"/>
        </w:rPr>
      </w:pPr>
      <w:r w:rsidRPr="00850A0A">
        <w:rPr>
          <w:rFonts w:ascii="Times New Roman" w:hAnsi="Times New Roman" w:cs="Times New Roman"/>
          <w:sz w:val="24"/>
          <w:szCs w:val="24"/>
        </w:rPr>
        <w:t>наименование, место нахождения, почтовый адрес, номер контактного телефона и ИНН участника (для юридического лица) или фамилия, имя, отчество (при наличии), паспортные данные, место жительства (для физического лица);</w:t>
      </w:r>
    </w:p>
    <w:p w:rsidR="00C46F43" w:rsidRPr="00850A0A" w:rsidRDefault="00C46F43" w:rsidP="004A63A5">
      <w:pPr>
        <w:pStyle w:val="a5"/>
        <w:widowControl w:val="0"/>
        <w:numPr>
          <w:ilvl w:val="0"/>
          <w:numId w:val="27"/>
        </w:numPr>
        <w:tabs>
          <w:tab w:val="left" w:pos="709"/>
        </w:tabs>
        <w:spacing w:after="0" w:line="259" w:lineRule="auto"/>
        <w:ind w:left="0" w:firstLine="567"/>
        <w:jc w:val="both"/>
        <w:rPr>
          <w:rFonts w:ascii="Times New Roman" w:hAnsi="Times New Roman" w:cs="Times New Roman"/>
          <w:sz w:val="24"/>
          <w:szCs w:val="24"/>
        </w:rPr>
      </w:pPr>
      <w:r w:rsidRPr="00850A0A">
        <w:rPr>
          <w:rFonts w:ascii="Times New Roman" w:hAnsi="Times New Roman" w:cs="Times New Roman"/>
          <w:sz w:val="24"/>
          <w:szCs w:val="24"/>
        </w:rPr>
        <w:t>копии учредительных документов участника закупок (для юридических лиц) или копии документов, удостоверяющих личность (для физических лиц);</w:t>
      </w:r>
    </w:p>
    <w:p w:rsidR="00F04126" w:rsidRDefault="00C46F43" w:rsidP="004A63A5">
      <w:pPr>
        <w:pStyle w:val="a5"/>
        <w:widowControl w:val="0"/>
        <w:numPr>
          <w:ilvl w:val="0"/>
          <w:numId w:val="27"/>
        </w:numPr>
        <w:tabs>
          <w:tab w:val="left" w:pos="709"/>
        </w:tabs>
        <w:spacing w:after="0" w:line="259" w:lineRule="auto"/>
        <w:ind w:left="0" w:firstLine="567"/>
        <w:jc w:val="both"/>
        <w:rPr>
          <w:rFonts w:ascii="Times New Roman" w:hAnsi="Times New Roman" w:cs="Times New Roman"/>
          <w:sz w:val="24"/>
          <w:szCs w:val="24"/>
        </w:rPr>
      </w:pPr>
      <w:r w:rsidRPr="00850A0A">
        <w:rPr>
          <w:rFonts w:ascii="Times New Roman" w:hAnsi="Times New Roman" w:cs="Times New Roman"/>
          <w:sz w:val="24"/>
          <w:szCs w:val="24"/>
        </w:rPr>
        <w:t xml:space="preserve">полученную не ранее чем за два месяца до дня размещения на Официальном сайте извещения выписку из единого государственного реестра юридических лиц (для </w:t>
      </w:r>
      <w:r w:rsidRPr="00850A0A">
        <w:rPr>
          <w:rFonts w:ascii="Times New Roman" w:hAnsi="Times New Roman" w:cs="Times New Roman"/>
          <w:sz w:val="24"/>
          <w:szCs w:val="24"/>
        </w:rPr>
        <w:lastRenderedPageBreak/>
        <w:t>юридического лица) или выписку из единого государственного реестра индивидуальных предпринимателей (для индивидуального предпр</w:t>
      </w:r>
      <w:r w:rsidR="00F04126">
        <w:rPr>
          <w:rFonts w:ascii="Times New Roman" w:hAnsi="Times New Roman" w:cs="Times New Roman"/>
          <w:sz w:val="24"/>
          <w:szCs w:val="24"/>
        </w:rPr>
        <w:t>инимателя);</w:t>
      </w:r>
    </w:p>
    <w:p w:rsidR="00C46F43" w:rsidRPr="00850A0A" w:rsidRDefault="00C46F43" w:rsidP="004A63A5">
      <w:pPr>
        <w:pStyle w:val="a5"/>
        <w:widowControl w:val="0"/>
        <w:numPr>
          <w:ilvl w:val="0"/>
          <w:numId w:val="27"/>
        </w:numPr>
        <w:tabs>
          <w:tab w:val="left" w:pos="709"/>
        </w:tabs>
        <w:spacing w:after="0" w:line="259" w:lineRule="auto"/>
        <w:ind w:left="0" w:firstLine="567"/>
        <w:jc w:val="both"/>
        <w:rPr>
          <w:rFonts w:ascii="Times New Roman" w:hAnsi="Times New Roman" w:cs="Times New Roman"/>
          <w:sz w:val="24"/>
          <w:szCs w:val="24"/>
        </w:rPr>
      </w:pPr>
      <w:r w:rsidRPr="00850A0A">
        <w:rPr>
          <w:rFonts w:ascii="Times New Roman" w:hAnsi="Times New Roman" w:cs="Times New Roman"/>
          <w:sz w:val="24"/>
          <w:szCs w:val="24"/>
        </w:rPr>
        <w:t>копии документа,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w:t>
      </w:r>
    </w:p>
    <w:p w:rsidR="00C46F43" w:rsidRPr="00850A0A" w:rsidRDefault="00C46F43" w:rsidP="004A63A5">
      <w:pPr>
        <w:pStyle w:val="a5"/>
        <w:widowControl w:val="0"/>
        <w:numPr>
          <w:ilvl w:val="0"/>
          <w:numId w:val="27"/>
        </w:numPr>
        <w:tabs>
          <w:tab w:val="left" w:pos="709"/>
        </w:tabs>
        <w:spacing w:after="0" w:line="259" w:lineRule="auto"/>
        <w:ind w:left="0" w:firstLine="567"/>
        <w:jc w:val="both"/>
        <w:rPr>
          <w:rFonts w:ascii="Times New Roman" w:hAnsi="Times New Roman" w:cs="Times New Roman"/>
          <w:sz w:val="24"/>
          <w:szCs w:val="24"/>
        </w:rPr>
      </w:pPr>
      <w:r w:rsidRPr="00850A0A">
        <w:rPr>
          <w:rFonts w:ascii="Times New Roman" w:hAnsi="Times New Roman" w:cs="Times New Roman"/>
          <w:sz w:val="24"/>
          <w:szCs w:val="24"/>
        </w:rPr>
        <w:t>документ, подтверждающий полномочия лица на осуществление действий от имени участника закупки;</w:t>
      </w:r>
    </w:p>
    <w:p w:rsidR="00C46F43" w:rsidRPr="00850A0A" w:rsidRDefault="00C46F43" w:rsidP="004A63A5">
      <w:pPr>
        <w:pStyle w:val="a5"/>
        <w:widowControl w:val="0"/>
        <w:numPr>
          <w:ilvl w:val="0"/>
          <w:numId w:val="27"/>
        </w:numPr>
        <w:tabs>
          <w:tab w:val="left" w:pos="709"/>
        </w:tabs>
        <w:spacing w:after="0" w:line="259" w:lineRule="auto"/>
        <w:ind w:left="0" w:firstLine="567"/>
        <w:jc w:val="both"/>
        <w:rPr>
          <w:rFonts w:ascii="Times New Roman" w:hAnsi="Times New Roman" w:cs="Times New Roman"/>
          <w:sz w:val="24"/>
          <w:szCs w:val="24"/>
        </w:rPr>
      </w:pPr>
      <w:r w:rsidRPr="00850A0A">
        <w:rPr>
          <w:rFonts w:ascii="Times New Roman" w:hAnsi="Times New Roman" w:cs="Times New Roman"/>
          <w:sz w:val="24"/>
          <w:szCs w:val="24"/>
        </w:rPr>
        <w:t>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(в том числе, если крупной сделкой для участника конкурса является внесение денежных средств в качестве обеспечения заявки на участие либо обеспечения исполнения договора).</w:t>
      </w:r>
    </w:p>
    <w:p w:rsidR="00614B8E" w:rsidRPr="00850A0A" w:rsidRDefault="00614B8E" w:rsidP="004A63A5">
      <w:pPr>
        <w:pStyle w:val="a5"/>
        <w:widowControl w:val="0"/>
        <w:numPr>
          <w:ilvl w:val="1"/>
          <w:numId w:val="50"/>
        </w:numPr>
        <w:tabs>
          <w:tab w:val="left" w:pos="993"/>
        </w:tabs>
        <w:spacing w:after="0" w:line="259" w:lineRule="auto"/>
        <w:ind w:left="0" w:firstLine="567"/>
        <w:contextualSpacing w:val="0"/>
        <w:jc w:val="both"/>
        <w:rPr>
          <w:rFonts w:ascii="Times New Roman" w:hAnsi="Times New Roman" w:cs="Times New Roman"/>
          <w:sz w:val="24"/>
          <w:szCs w:val="24"/>
        </w:rPr>
      </w:pPr>
      <w:r w:rsidRPr="00850A0A">
        <w:rPr>
          <w:rFonts w:ascii="Times New Roman" w:hAnsi="Times New Roman" w:cs="Times New Roman"/>
          <w:sz w:val="24"/>
          <w:szCs w:val="24"/>
        </w:rPr>
        <w:t xml:space="preserve">По окончании срока подачи заявок Оператор электронной площадки предоставляет </w:t>
      </w:r>
      <w:r w:rsidR="00AD52F8">
        <w:rPr>
          <w:rFonts w:ascii="Times New Roman" w:hAnsi="Times New Roman" w:cs="Times New Roman"/>
          <w:sz w:val="24"/>
          <w:szCs w:val="24"/>
        </w:rPr>
        <w:t>Заказчику</w:t>
      </w:r>
      <w:r w:rsidRPr="00850A0A">
        <w:rPr>
          <w:rFonts w:ascii="Times New Roman" w:hAnsi="Times New Roman" w:cs="Times New Roman"/>
          <w:sz w:val="24"/>
          <w:szCs w:val="24"/>
        </w:rPr>
        <w:t xml:space="preserve"> все поступившие заявки. </w:t>
      </w:r>
      <w:r w:rsidR="00AD52F8">
        <w:rPr>
          <w:rFonts w:ascii="Times New Roman" w:hAnsi="Times New Roman" w:cs="Times New Roman"/>
          <w:sz w:val="24"/>
          <w:szCs w:val="24"/>
        </w:rPr>
        <w:t>Заказчик</w:t>
      </w:r>
      <w:r w:rsidRPr="00850A0A">
        <w:rPr>
          <w:rFonts w:ascii="Times New Roman" w:hAnsi="Times New Roman" w:cs="Times New Roman"/>
          <w:sz w:val="24"/>
          <w:szCs w:val="24"/>
        </w:rPr>
        <w:t xml:space="preserve"> в день и во время, указанн</w:t>
      </w:r>
      <w:r w:rsidR="00F109D4">
        <w:rPr>
          <w:rFonts w:ascii="Times New Roman" w:hAnsi="Times New Roman" w:cs="Times New Roman"/>
          <w:sz w:val="24"/>
          <w:szCs w:val="24"/>
        </w:rPr>
        <w:t>о</w:t>
      </w:r>
      <w:r w:rsidRPr="00850A0A">
        <w:rPr>
          <w:rFonts w:ascii="Times New Roman" w:hAnsi="Times New Roman" w:cs="Times New Roman"/>
          <w:sz w:val="24"/>
          <w:szCs w:val="24"/>
        </w:rPr>
        <w:t xml:space="preserve">е в извещении о проведении конкурса рассматривает либо обеспечивает рассмотрение </w:t>
      </w:r>
      <w:r w:rsidR="00F109D4">
        <w:rPr>
          <w:rFonts w:ascii="Times New Roman" w:hAnsi="Times New Roman" w:cs="Times New Roman"/>
          <w:sz w:val="24"/>
          <w:szCs w:val="24"/>
        </w:rPr>
        <w:t>К</w:t>
      </w:r>
      <w:r w:rsidRPr="00850A0A">
        <w:rPr>
          <w:rFonts w:ascii="Times New Roman" w:hAnsi="Times New Roman" w:cs="Times New Roman"/>
          <w:sz w:val="24"/>
          <w:szCs w:val="24"/>
        </w:rPr>
        <w:t>омиссией всех поступивших заявок на участие в конкурсе.</w:t>
      </w:r>
    </w:p>
    <w:p w:rsidR="009A40CA" w:rsidRPr="00850A0A" w:rsidRDefault="00614B8E" w:rsidP="004A63A5">
      <w:pPr>
        <w:pStyle w:val="a5"/>
        <w:widowControl w:val="0"/>
        <w:numPr>
          <w:ilvl w:val="1"/>
          <w:numId w:val="50"/>
        </w:numPr>
        <w:tabs>
          <w:tab w:val="left" w:pos="993"/>
        </w:tabs>
        <w:spacing w:after="0" w:line="259" w:lineRule="auto"/>
        <w:ind w:left="0" w:firstLine="567"/>
        <w:contextualSpacing w:val="0"/>
        <w:jc w:val="both"/>
        <w:rPr>
          <w:rFonts w:ascii="Times New Roman" w:hAnsi="Times New Roman" w:cs="Times New Roman"/>
          <w:sz w:val="24"/>
          <w:szCs w:val="24"/>
        </w:rPr>
      </w:pPr>
      <w:r w:rsidRPr="00850A0A">
        <w:rPr>
          <w:rFonts w:ascii="Times New Roman" w:hAnsi="Times New Roman" w:cs="Times New Roman"/>
          <w:sz w:val="24"/>
          <w:szCs w:val="24"/>
        </w:rPr>
        <w:t>Оператор электронной площадки обеспечивает конфиденциальность поданных заявок на участие в конкурсе.</w:t>
      </w:r>
      <w:bookmarkEnd w:id="57"/>
    </w:p>
    <w:p w:rsidR="00614B8E" w:rsidRPr="00850A0A" w:rsidRDefault="00614B8E" w:rsidP="004A63A5">
      <w:pPr>
        <w:pStyle w:val="a5"/>
        <w:widowControl w:val="0"/>
        <w:numPr>
          <w:ilvl w:val="1"/>
          <w:numId w:val="50"/>
        </w:numPr>
        <w:tabs>
          <w:tab w:val="left" w:pos="993"/>
        </w:tabs>
        <w:spacing w:after="0" w:line="259" w:lineRule="auto"/>
        <w:ind w:left="0" w:firstLine="567"/>
        <w:contextualSpacing w:val="0"/>
        <w:jc w:val="both"/>
        <w:rPr>
          <w:rFonts w:ascii="Times New Roman" w:hAnsi="Times New Roman" w:cs="Times New Roman"/>
          <w:sz w:val="24"/>
          <w:szCs w:val="24"/>
        </w:rPr>
      </w:pPr>
      <w:r w:rsidRPr="00850A0A">
        <w:rPr>
          <w:rFonts w:ascii="Times New Roman" w:hAnsi="Times New Roman" w:cs="Times New Roman"/>
          <w:sz w:val="24"/>
          <w:szCs w:val="24"/>
        </w:rPr>
        <w:t>Оценка и сопоставление заявок осуществляется в соответствии с порядком и критериями, определенными в конкурсной документации.</w:t>
      </w:r>
    </w:p>
    <w:p w:rsidR="00614B8E" w:rsidRPr="00850A0A" w:rsidRDefault="00614B8E" w:rsidP="004A63A5">
      <w:pPr>
        <w:pStyle w:val="a5"/>
        <w:widowControl w:val="0"/>
        <w:numPr>
          <w:ilvl w:val="1"/>
          <w:numId w:val="50"/>
        </w:numPr>
        <w:tabs>
          <w:tab w:val="left" w:pos="993"/>
        </w:tabs>
        <w:spacing w:after="0" w:line="259" w:lineRule="auto"/>
        <w:ind w:left="0" w:firstLine="567"/>
        <w:contextualSpacing w:val="0"/>
        <w:jc w:val="both"/>
        <w:rPr>
          <w:rFonts w:ascii="Times New Roman" w:hAnsi="Times New Roman" w:cs="Times New Roman"/>
          <w:sz w:val="24"/>
          <w:szCs w:val="24"/>
        </w:rPr>
      </w:pPr>
      <w:r w:rsidRPr="00850A0A">
        <w:rPr>
          <w:rFonts w:ascii="Times New Roman" w:hAnsi="Times New Roman" w:cs="Times New Roman"/>
          <w:sz w:val="24"/>
          <w:szCs w:val="24"/>
        </w:rPr>
        <w:t>Победителем конкурса признается участник конкурса, который предложил лучшие условия исполнения договора.</w:t>
      </w:r>
    </w:p>
    <w:p w:rsidR="00614B8E" w:rsidRPr="00850A0A" w:rsidRDefault="00614B8E" w:rsidP="004A63A5">
      <w:pPr>
        <w:pStyle w:val="a5"/>
        <w:widowControl w:val="0"/>
        <w:numPr>
          <w:ilvl w:val="1"/>
          <w:numId w:val="50"/>
        </w:numPr>
        <w:tabs>
          <w:tab w:val="left" w:pos="993"/>
        </w:tabs>
        <w:spacing w:after="0" w:line="259" w:lineRule="auto"/>
        <w:ind w:left="0" w:firstLine="567"/>
        <w:contextualSpacing w:val="0"/>
        <w:jc w:val="both"/>
        <w:rPr>
          <w:rFonts w:ascii="Times New Roman" w:hAnsi="Times New Roman" w:cs="Times New Roman"/>
          <w:sz w:val="24"/>
          <w:szCs w:val="24"/>
        </w:rPr>
      </w:pPr>
      <w:r w:rsidRPr="00850A0A">
        <w:rPr>
          <w:rFonts w:ascii="Times New Roman" w:hAnsi="Times New Roman" w:cs="Times New Roman"/>
          <w:sz w:val="24"/>
          <w:szCs w:val="24"/>
        </w:rPr>
        <w:t>Протокол по итогам конкурса составляется и размещается на Официальном сайте и на электронной площадке.</w:t>
      </w:r>
    </w:p>
    <w:p w:rsidR="00614B8E" w:rsidRPr="00850A0A" w:rsidRDefault="00614B8E" w:rsidP="004A63A5">
      <w:pPr>
        <w:pStyle w:val="a5"/>
        <w:widowControl w:val="0"/>
        <w:numPr>
          <w:ilvl w:val="1"/>
          <w:numId w:val="50"/>
        </w:numPr>
        <w:tabs>
          <w:tab w:val="left" w:pos="993"/>
        </w:tabs>
        <w:spacing w:after="0" w:line="259" w:lineRule="auto"/>
        <w:ind w:left="0" w:firstLine="567"/>
        <w:contextualSpacing w:val="0"/>
        <w:jc w:val="both"/>
        <w:rPr>
          <w:rFonts w:ascii="Times New Roman" w:hAnsi="Times New Roman" w:cs="Times New Roman"/>
          <w:sz w:val="24"/>
          <w:szCs w:val="24"/>
        </w:rPr>
      </w:pPr>
      <w:r w:rsidRPr="00850A0A">
        <w:rPr>
          <w:rFonts w:ascii="Times New Roman" w:hAnsi="Times New Roman" w:cs="Times New Roman"/>
          <w:sz w:val="24"/>
          <w:szCs w:val="24"/>
        </w:rPr>
        <w:t>Комиссия вправе отказаться от проведения конкурса в любое время в соответствии со сроками, опубликованными в извещении о проведении конкурса.</w:t>
      </w:r>
    </w:p>
    <w:p w:rsidR="00AF3859" w:rsidRPr="00850A0A" w:rsidRDefault="00AF3859" w:rsidP="004A63A5">
      <w:pPr>
        <w:pStyle w:val="a5"/>
        <w:widowControl w:val="0"/>
        <w:numPr>
          <w:ilvl w:val="1"/>
          <w:numId w:val="50"/>
        </w:numPr>
        <w:tabs>
          <w:tab w:val="left" w:pos="993"/>
        </w:tabs>
        <w:spacing w:after="0" w:line="259" w:lineRule="auto"/>
        <w:ind w:left="0" w:firstLine="567"/>
        <w:contextualSpacing w:val="0"/>
        <w:jc w:val="both"/>
        <w:rPr>
          <w:rFonts w:ascii="Times New Roman" w:hAnsi="Times New Roman" w:cs="Times New Roman"/>
          <w:sz w:val="24"/>
          <w:szCs w:val="24"/>
        </w:rPr>
      </w:pPr>
      <w:r w:rsidRPr="00850A0A">
        <w:rPr>
          <w:rFonts w:ascii="Times New Roman" w:hAnsi="Times New Roman" w:cs="Times New Roman"/>
          <w:sz w:val="24"/>
          <w:szCs w:val="24"/>
        </w:rPr>
        <w:t>В случае если</w:t>
      </w:r>
      <w:r w:rsidR="00F109D4">
        <w:rPr>
          <w:rFonts w:ascii="Times New Roman" w:hAnsi="Times New Roman" w:cs="Times New Roman"/>
          <w:sz w:val="24"/>
          <w:szCs w:val="24"/>
        </w:rPr>
        <w:t xml:space="preserve"> </w:t>
      </w:r>
      <w:r w:rsidRPr="00850A0A">
        <w:rPr>
          <w:rFonts w:ascii="Times New Roman" w:hAnsi="Times New Roman" w:cs="Times New Roman"/>
          <w:sz w:val="24"/>
          <w:szCs w:val="24"/>
        </w:rPr>
        <w:t>на участие в конкурсе</w:t>
      </w:r>
      <w:r w:rsidR="00F109D4">
        <w:rPr>
          <w:rFonts w:ascii="Times New Roman" w:hAnsi="Times New Roman" w:cs="Times New Roman"/>
          <w:sz w:val="24"/>
          <w:szCs w:val="24"/>
        </w:rPr>
        <w:t xml:space="preserve"> </w:t>
      </w:r>
      <w:r w:rsidRPr="00850A0A">
        <w:rPr>
          <w:rFonts w:ascii="Times New Roman" w:hAnsi="Times New Roman" w:cs="Times New Roman"/>
          <w:sz w:val="24"/>
          <w:szCs w:val="24"/>
        </w:rPr>
        <w:t>не подано ни одной заявки</w:t>
      </w:r>
      <w:r w:rsidR="00F109D4">
        <w:rPr>
          <w:rFonts w:ascii="Times New Roman" w:hAnsi="Times New Roman" w:cs="Times New Roman"/>
          <w:sz w:val="24"/>
          <w:szCs w:val="24"/>
        </w:rPr>
        <w:t xml:space="preserve"> </w:t>
      </w:r>
      <w:r w:rsidR="00FF65A6" w:rsidRPr="00850A0A">
        <w:rPr>
          <w:rFonts w:ascii="Times New Roman" w:hAnsi="Times New Roman" w:cs="Times New Roman"/>
          <w:sz w:val="24"/>
          <w:szCs w:val="24"/>
        </w:rPr>
        <w:t xml:space="preserve">или </w:t>
      </w:r>
      <w:r w:rsidRPr="00850A0A">
        <w:rPr>
          <w:rFonts w:ascii="Times New Roman" w:hAnsi="Times New Roman" w:cs="Times New Roman"/>
          <w:sz w:val="24"/>
          <w:szCs w:val="24"/>
        </w:rPr>
        <w:t>подана только одна заявка, конкурс признается несостоявшимся.</w:t>
      </w:r>
    </w:p>
    <w:p w:rsidR="00BF715B" w:rsidRPr="00850A0A" w:rsidRDefault="00AF3859" w:rsidP="004A63A5">
      <w:pPr>
        <w:widowControl w:val="0"/>
        <w:spacing w:after="0" w:line="259" w:lineRule="auto"/>
        <w:ind w:firstLine="567"/>
        <w:jc w:val="both"/>
        <w:rPr>
          <w:rFonts w:ascii="Times New Roman" w:hAnsi="Times New Roman" w:cs="Times New Roman"/>
          <w:sz w:val="24"/>
          <w:szCs w:val="24"/>
        </w:rPr>
      </w:pPr>
      <w:r w:rsidRPr="00850A0A">
        <w:rPr>
          <w:rFonts w:ascii="Times New Roman" w:hAnsi="Times New Roman" w:cs="Times New Roman"/>
          <w:sz w:val="24"/>
          <w:szCs w:val="24"/>
        </w:rPr>
        <w:t>В случае если проводится многолотовый</w:t>
      </w:r>
      <w:r w:rsidR="00F109D4">
        <w:rPr>
          <w:rFonts w:ascii="Times New Roman" w:hAnsi="Times New Roman" w:cs="Times New Roman"/>
          <w:sz w:val="24"/>
          <w:szCs w:val="24"/>
        </w:rPr>
        <w:t xml:space="preserve"> </w:t>
      </w:r>
      <w:r w:rsidR="00FF65A6" w:rsidRPr="00850A0A">
        <w:rPr>
          <w:rFonts w:ascii="Times New Roman" w:hAnsi="Times New Roman" w:cs="Times New Roman"/>
          <w:sz w:val="24"/>
          <w:szCs w:val="24"/>
        </w:rPr>
        <w:t xml:space="preserve">конкурс, он может быть признан </w:t>
      </w:r>
      <w:r w:rsidR="008913E8" w:rsidRPr="00850A0A">
        <w:rPr>
          <w:rFonts w:ascii="Times New Roman" w:hAnsi="Times New Roman" w:cs="Times New Roman"/>
          <w:sz w:val="24"/>
          <w:szCs w:val="24"/>
        </w:rPr>
        <w:t>несостоявшимся в отношении тех</w:t>
      </w:r>
      <w:r w:rsidRPr="00850A0A">
        <w:rPr>
          <w:rFonts w:ascii="Times New Roman" w:hAnsi="Times New Roman" w:cs="Times New Roman"/>
          <w:sz w:val="24"/>
          <w:szCs w:val="24"/>
        </w:rPr>
        <w:t xml:space="preserve"> лотов, на кот</w:t>
      </w:r>
      <w:r w:rsidR="008913E8" w:rsidRPr="00850A0A">
        <w:rPr>
          <w:rFonts w:ascii="Times New Roman" w:hAnsi="Times New Roman" w:cs="Times New Roman"/>
          <w:sz w:val="24"/>
          <w:szCs w:val="24"/>
        </w:rPr>
        <w:t xml:space="preserve">орые не подано ни одной заявки </w:t>
      </w:r>
      <w:r w:rsidR="00A705C9" w:rsidRPr="00850A0A">
        <w:rPr>
          <w:rFonts w:ascii="Times New Roman" w:hAnsi="Times New Roman" w:cs="Times New Roman"/>
          <w:sz w:val="24"/>
          <w:szCs w:val="24"/>
        </w:rPr>
        <w:t xml:space="preserve">или подана только одна заявка. </w:t>
      </w:r>
    </w:p>
    <w:p w:rsidR="00BF715B" w:rsidRPr="00850A0A" w:rsidRDefault="00AF3859" w:rsidP="004A63A5">
      <w:pPr>
        <w:pStyle w:val="a5"/>
        <w:widowControl w:val="0"/>
        <w:numPr>
          <w:ilvl w:val="1"/>
          <w:numId w:val="50"/>
        </w:numPr>
        <w:tabs>
          <w:tab w:val="left" w:pos="993"/>
        </w:tabs>
        <w:spacing w:after="0" w:line="259" w:lineRule="auto"/>
        <w:ind w:left="0" w:firstLine="567"/>
        <w:jc w:val="both"/>
        <w:rPr>
          <w:rFonts w:ascii="Times New Roman" w:hAnsi="Times New Roman" w:cs="Times New Roman"/>
          <w:sz w:val="24"/>
          <w:szCs w:val="24"/>
        </w:rPr>
      </w:pPr>
      <w:r w:rsidRPr="00850A0A">
        <w:rPr>
          <w:rFonts w:ascii="Times New Roman" w:hAnsi="Times New Roman" w:cs="Times New Roman"/>
          <w:sz w:val="24"/>
          <w:szCs w:val="24"/>
        </w:rPr>
        <w:t>В</w:t>
      </w:r>
      <w:r w:rsidR="00F109D4">
        <w:rPr>
          <w:rFonts w:ascii="Times New Roman" w:hAnsi="Times New Roman" w:cs="Times New Roman"/>
          <w:sz w:val="24"/>
          <w:szCs w:val="24"/>
        </w:rPr>
        <w:t xml:space="preserve"> случае е</w:t>
      </w:r>
      <w:r w:rsidRPr="00850A0A">
        <w:rPr>
          <w:rFonts w:ascii="Times New Roman" w:hAnsi="Times New Roman" w:cs="Times New Roman"/>
          <w:sz w:val="24"/>
          <w:szCs w:val="24"/>
        </w:rPr>
        <w:t>сли</w:t>
      </w:r>
      <w:r w:rsidR="00F109D4">
        <w:rPr>
          <w:rFonts w:ascii="Times New Roman" w:hAnsi="Times New Roman" w:cs="Times New Roman"/>
          <w:sz w:val="24"/>
          <w:szCs w:val="24"/>
        </w:rPr>
        <w:t xml:space="preserve"> </w:t>
      </w:r>
      <w:r w:rsidRPr="00850A0A">
        <w:rPr>
          <w:rFonts w:ascii="Times New Roman" w:hAnsi="Times New Roman" w:cs="Times New Roman"/>
          <w:sz w:val="24"/>
          <w:szCs w:val="24"/>
        </w:rPr>
        <w:t>единственная</w:t>
      </w:r>
      <w:r w:rsidR="00F109D4">
        <w:rPr>
          <w:rFonts w:ascii="Times New Roman" w:hAnsi="Times New Roman" w:cs="Times New Roman"/>
          <w:sz w:val="24"/>
          <w:szCs w:val="24"/>
        </w:rPr>
        <w:t xml:space="preserve"> </w:t>
      </w:r>
      <w:r w:rsidRPr="00850A0A">
        <w:rPr>
          <w:rFonts w:ascii="Times New Roman" w:hAnsi="Times New Roman" w:cs="Times New Roman"/>
          <w:sz w:val="24"/>
          <w:szCs w:val="24"/>
        </w:rPr>
        <w:t>поданная</w:t>
      </w:r>
      <w:r w:rsidR="00F109D4">
        <w:rPr>
          <w:rFonts w:ascii="Times New Roman" w:hAnsi="Times New Roman" w:cs="Times New Roman"/>
          <w:sz w:val="24"/>
          <w:szCs w:val="24"/>
        </w:rPr>
        <w:t xml:space="preserve"> </w:t>
      </w:r>
      <w:r w:rsidRPr="00850A0A">
        <w:rPr>
          <w:rFonts w:ascii="Times New Roman" w:hAnsi="Times New Roman" w:cs="Times New Roman"/>
          <w:sz w:val="24"/>
          <w:szCs w:val="24"/>
        </w:rPr>
        <w:t>заявка</w:t>
      </w:r>
      <w:r w:rsidR="00F109D4">
        <w:rPr>
          <w:rFonts w:ascii="Times New Roman" w:hAnsi="Times New Roman" w:cs="Times New Roman"/>
          <w:sz w:val="24"/>
          <w:szCs w:val="24"/>
        </w:rPr>
        <w:t xml:space="preserve"> </w:t>
      </w:r>
      <w:r w:rsidRPr="00850A0A">
        <w:rPr>
          <w:rFonts w:ascii="Times New Roman" w:hAnsi="Times New Roman" w:cs="Times New Roman"/>
          <w:sz w:val="24"/>
          <w:szCs w:val="24"/>
        </w:rPr>
        <w:t>соответствуе</w:t>
      </w:r>
      <w:r w:rsidR="008913E8" w:rsidRPr="00850A0A">
        <w:rPr>
          <w:rFonts w:ascii="Times New Roman" w:hAnsi="Times New Roman" w:cs="Times New Roman"/>
          <w:sz w:val="24"/>
          <w:szCs w:val="24"/>
        </w:rPr>
        <w:t xml:space="preserve">т </w:t>
      </w:r>
      <w:r w:rsidRPr="00850A0A">
        <w:rPr>
          <w:rFonts w:ascii="Times New Roman" w:hAnsi="Times New Roman" w:cs="Times New Roman"/>
          <w:sz w:val="24"/>
          <w:szCs w:val="24"/>
        </w:rPr>
        <w:t>требованиям, предусмотренным конкурсной док</w:t>
      </w:r>
      <w:r w:rsidR="008913E8" w:rsidRPr="00850A0A">
        <w:rPr>
          <w:rFonts w:ascii="Times New Roman" w:hAnsi="Times New Roman" w:cs="Times New Roman"/>
          <w:sz w:val="24"/>
          <w:szCs w:val="24"/>
        </w:rPr>
        <w:t xml:space="preserve">ументацией, договор может быть </w:t>
      </w:r>
      <w:r w:rsidRPr="00850A0A">
        <w:rPr>
          <w:rFonts w:ascii="Times New Roman" w:hAnsi="Times New Roman" w:cs="Times New Roman"/>
          <w:sz w:val="24"/>
          <w:szCs w:val="24"/>
        </w:rPr>
        <w:t>заключен</w:t>
      </w:r>
      <w:r w:rsidR="00F109D4">
        <w:rPr>
          <w:rFonts w:ascii="Times New Roman" w:hAnsi="Times New Roman" w:cs="Times New Roman"/>
          <w:sz w:val="24"/>
          <w:szCs w:val="24"/>
        </w:rPr>
        <w:t xml:space="preserve"> </w:t>
      </w:r>
      <w:r w:rsidRPr="00850A0A">
        <w:rPr>
          <w:rFonts w:ascii="Times New Roman" w:hAnsi="Times New Roman" w:cs="Times New Roman"/>
          <w:sz w:val="24"/>
          <w:szCs w:val="24"/>
        </w:rPr>
        <w:t>с</w:t>
      </w:r>
      <w:r w:rsidR="00F109D4">
        <w:rPr>
          <w:rFonts w:ascii="Times New Roman" w:hAnsi="Times New Roman" w:cs="Times New Roman"/>
          <w:sz w:val="24"/>
          <w:szCs w:val="24"/>
        </w:rPr>
        <w:t xml:space="preserve"> </w:t>
      </w:r>
      <w:r w:rsidRPr="00850A0A">
        <w:rPr>
          <w:rFonts w:ascii="Times New Roman" w:hAnsi="Times New Roman" w:cs="Times New Roman"/>
          <w:sz w:val="24"/>
          <w:szCs w:val="24"/>
        </w:rPr>
        <w:t>участником,</w:t>
      </w:r>
      <w:r w:rsidR="00F109D4">
        <w:rPr>
          <w:rFonts w:ascii="Times New Roman" w:hAnsi="Times New Roman" w:cs="Times New Roman"/>
          <w:sz w:val="24"/>
          <w:szCs w:val="24"/>
        </w:rPr>
        <w:t xml:space="preserve"> </w:t>
      </w:r>
      <w:r w:rsidRPr="00850A0A">
        <w:rPr>
          <w:rFonts w:ascii="Times New Roman" w:hAnsi="Times New Roman" w:cs="Times New Roman"/>
          <w:sz w:val="24"/>
          <w:szCs w:val="24"/>
        </w:rPr>
        <w:t>подавшим</w:t>
      </w:r>
      <w:r w:rsidR="00F109D4">
        <w:rPr>
          <w:rFonts w:ascii="Times New Roman" w:hAnsi="Times New Roman" w:cs="Times New Roman"/>
          <w:sz w:val="24"/>
          <w:szCs w:val="24"/>
        </w:rPr>
        <w:t xml:space="preserve"> </w:t>
      </w:r>
      <w:r w:rsidRPr="00850A0A">
        <w:rPr>
          <w:rFonts w:ascii="Times New Roman" w:hAnsi="Times New Roman" w:cs="Times New Roman"/>
          <w:sz w:val="24"/>
          <w:szCs w:val="24"/>
        </w:rPr>
        <w:t>такую</w:t>
      </w:r>
      <w:r w:rsidR="00F109D4">
        <w:rPr>
          <w:rFonts w:ascii="Times New Roman" w:hAnsi="Times New Roman" w:cs="Times New Roman"/>
          <w:sz w:val="24"/>
          <w:szCs w:val="24"/>
        </w:rPr>
        <w:t xml:space="preserve"> </w:t>
      </w:r>
      <w:r w:rsidRPr="00850A0A">
        <w:rPr>
          <w:rFonts w:ascii="Times New Roman" w:hAnsi="Times New Roman" w:cs="Times New Roman"/>
          <w:sz w:val="24"/>
          <w:szCs w:val="24"/>
        </w:rPr>
        <w:t>заявку</w:t>
      </w:r>
      <w:r w:rsidR="00F109D4">
        <w:rPr>
          <w:rFonts w:ascii="Times New Roman" w:hAnsi="Times New Roman" w:cs="Times New Roman"/>
          <w:sz w:val="24"/>
          <w:szCs w:val="24"/>
        </w:rPr>
        <w:t xml:space="preserve"> </w:t>
      </w:r>
      <w:r w:rsidR="008913E8" w:rsidRPr="00850A0A">
        <w:rPr>
          <w:rFonts w:ascii="Times New Roman" w:hAnsi="Times New Roman" w:cs="Times New Roman"/>
          <w:sz w:val="24"/>
          <w:szCs w:val="24"/>
        </w:rPr>
        <w:t>на</w:t>
      </w:r>
      <w:r w:rsidR="00F109D4">
        <w:rPr>
          <w:rFonts w:ascii="Times New Roman" w:hAnsi="Times New Roman" w:cs="Times New Roman"/>
          <w:sz w:val="24"/>
          <w:szCs w:val="24"/>
        </w:rPr>
        <w:t xml:space="preserve"> </w:t>
      </w:r>
      <w:r w:rsidR="008913E8" w:rsidRPr="00850A0A">
        <w:rPr>
          <w:rFonts w:ascii="Times New Roman" w:hAnsi="Times New Roman" w:cs="Times New Roman"/>
          <w:sz w:val="24"/>
          <w:szCs w:val="24"/>
        </w:rPr>
        <w:t>условиях,</w:t>
      </w:r>
      <w:r w:rsidR="00F109D4">
        <w:rPr>
          <w:rFonts w:ascii="Times New Roman" w:hAnsi="Times New Roman" w:cs="Times New Roman"/>
          <w:sz w:val="24"/>
          <w:szCs w:val="24"/>
        </w:rPr>
        <w:t xml:space="preserve"> </w:t>
      </w:r>
      <w:r w:rsidR="008913E8" w:rsidRPr="00850A0A">
        <w:rPr>
          <w:rFonts w:ascii="Times New Roman" w:hAnsi="Times New Roman" w:cs="Times New Roman"/>
          <w:sz w:val="24"/>
          <w:szCs w:val="24"/>
        </w:rPr>
        <w:t>изложенных</w:t>
      </w:r>
      <w:r w:rsidR="00F109D4">
        <w:rPr>
          <w:rFonts w:ascii="Times New Roman" w:hAnsi="Times New Roman" w:cs="Times New Roman"/>
          <w:sz w:val="24"/>
          <w:szCs w:val="24"/>
        </w:rPr>
        <w:t xml:space="preserve"> </w:t>
      </w:r>
      <w:r w:rsidR="008913E8" w:rsidRPr="00850A0A">
        <w:rPr>
          <w:rFonts w:ascii="Times New Roman" w:hAnsi="Times New Roman" w:cs="Times New Roman"/>
          <w:sz w:val="24"/>
          <w:szCs w:val="24"/>
        </w:rPr>
        <w:t xml:space="preserve">в </w:t>
      </w:r>
      <w:r w:rsidRPr="00850A0A">
        <w:rPr>
          <w:rFonts w:ascii="Times New Roman" w:hAnsi="Times New Roman" w:cs="Times New Roman"/>
          <w:sz w:val="24"/>
          <w:szCs w:val="24"/>
        </w:rPr>
        <w:t>заявке.</w:t>
      </w:r>
      <w:r w:rsidR="00F109D4">
        <w:rPr>
          <w:rFonts w:ascii="Times New Roman" w:hAnsi="Times New Roman" w:cs="Times New Roman"/>
          <w:sz w:val="24"/>
          <w:szCs w:val="24"/>
        </w:rPr>
        <w:t xml:space="preserve"> </w:t>
      </w:r>
      <w:r w:rsidRPr="00850A0A">
        <w:rPr>
          <w:rFonts w:ascii="Times New Roman" w:hAnsi="Times New Roman" w:cs="Times New Roman"/>
          <w:sz w:val="24"/>
          <w:szCs w:val="24"/>
        </w:rPr>
        <w:t>Участник</w:t>
      </w:r>
      <w:r w:rsidR="00F109D4">
        <w:rPr>
          <w:rFonts w:ascii="Times New Roman" w:hAnsi="Times New Roman" w:cs="Times New Roman"/>
          <w:sz w:val="24"/>
          <w:szCs w:val="24"/>
        </w:rPr>
        <w:t xml:space="preserve"> </w:t>
      </w:r>
      <w:r w:rsidRPr="00850A0A">
        <w:rPr>
          <w:rFonts w:ascii="Times New Roman" w:hAnsi="Times New Roman" w:cs="Times New Roman"/>
          <w:sz w:val="24"/>
          <w:szCs w:val="24"/>
        </w:rPr>
        <w:t>конкурса,</w:t>
      </w:r>
      <w:r w:rsidR="00F109D4">
        <w:rPr>
          <w:rFonts w:ascii="Times New Roman" w:hAnsi="Times New Roman" w:cs="Times New Roman"/>
          <w:sz w:val="24"/>
          <w:szCs w:val="24"/>
        </w:rPr>
        <w:t xml:space="preserve"> </w:t>
      </w:r>
      <w:r w:rsidRPr="00850A0A">
        <w:rPr>
          <w:rFonts w:ascii="Times New Roman" w:hAnsi="Times New Roman" w:cs="Times New Roman"/>
          <w:sz w:val="24"/>
          <w:szCs w:val="24"/>
        </w:rPr>
        <w:t>подавший</w:t>
      </w:r>
      <w:r w:rsidR="00F109D4">
        <w:rPr>
          <w:rFonts w:ascii="Times New Roman" w:hAnsi="Times New Roman" w:cs="Times New Roman"/>
          <w:sz w:val="24"/>
          <w:szCs w:val="24"/>
        </w:rPr>
        <w:t xml:space="preserve"> </w:t>
      </w:r>
      <w:r w:rsidRPr="00850A0A">
        <w:rPr>
          <w:rFonts w:ascii="Times New Roman" w:hAnsi="Times New Roman" w:cs="Times New Roman"/>
          <w:sz w:val="24"/>
          <w:szCs w:val="24"/>
        </w:rPr>
        <w:t>такую</w:t>
      </w:r>
      <w:r w:rsidR="00F109D4">
        <w:rPr>
          <w:rFonts w:ascii="Times New Roman" w:hAnsi="Times New Roman" w:cs="Times New Roman"/>
          <w:sz w:val="24"/>
          <w:szCs w:val="24"/>
        </w:rPr>
        <w:t xml:space="preserve"> </w:t>
      </w:r>
      <w:r w:rsidRPr="00850A0A">
        <w:rPr>
          <w:rFonts w:ascii="Times New Roman" w:hAnsi="Times New Roman" w:cs="Times New Roman"/>
          <w:sz w:val="24"/>
          <w:szCs w:val="24"/>
        </w:rPr>
        <w:t>заявк</w:t>
      </w:r>
      <w:r w:rsidR="008913E8" w:rsidRPr="00850A0A">
        <w:rPr>
          <w:rFonts w:ascii="Times New Roman" w:hAnsi="Times New Roman" w:cs="Times New Roman"/>
          <w:sz w:val="24"/>
          <w:szCs w:val="24"/>
        </w:rPr>
        <w:t>у,</w:t>
      </w:r>
      <w:r w:rsidR="00F109D4">
        <w:rPr>
          <w:rFonts w:ascii="Times New Roman" w:hAnsi="Times New Roman" w:cs="Times New Roman"/>
          <w:sz w:val="24"/>
          <w:szCs w:val="24"/>
        </w:rPr>
        <w:t xml:space="preserve"> </w:t>
      </w:r>
      <w:r w:rsidR="008913E8" w:rsidRPr="00850A0A">
        <w:rPr>
          <w:rFonts w:ascii="Times New Roman" w:hAnsi="Times New Roman" w:cs="Times New Roman"/>
          <w:sz w:val="24"/>
          <w:szCs w:val="24"/>
        </w:rPr>
        <w:t>не</w:t>
      </w:r>
      <w:r w:rsidR="00F109D4">
        <w:rPr>
          <w:rFonts w:ascii="Times New Roman" w:hAnsi="Times New Roman" w:cs="Times New Roman"/>
          <w:sz w:val="24"/>
          <w:szCs w:val="24"/>
        </w:rPr>
        <w:t xml:space="preserve"> </w:t>
      </w:r>
      <w:r w:rsidR="008913E8" w:rsidRPr="00850A0A">
        <w:rPr>
          <w:rFonts w:ascii="Times New Roman" w:hAnsi="Times New Roman" w:cs="Times New Roman"/>
          <w:sz w:val="24"/>
          <w:szCs w:val="24"/>
        </w:rPr>
        <w:t>вправе</w:t>
      </w:r>
      <w:r w:rsidR="00F109D4">
        <w:rPr>
          <w:rFonts w:ascii="Times New Roman" w:hAnsi="Times New Roman" w:cs="Times New Roman"/>
          <w:sz w:val="24"/>
          <w:szCs w:val="24"/>
        </w:rPr>
        <w:t xml:space="preserve"> </w:t>
      </w:r>
      <w:r w:rsidR="008913E8" w:rsidRPr="00850A0A">
        <w:rPr>
          <w:rFonts w:ascii="Times New Roman" w:hAnsi="Times New Roman" w:cs="Times New Roman"/>
          <w:sz w:val="24"/>
          <w:szCs w:val="24"/>
        </w:rPr>
        <w:t>отказаться</w:t>
      </w:r>
      <w:r w:rsidR="00F109D4">
        <w:rPr>
          <w:rFonts w:ascii="Times New Roman" w:hAnsi="Times New Roman" w:cs="Times New Roman"/>
          <w:sz w:val="24"/>
          <w:szCs w:val="24"/>
        </w:rPr>
        <w:t xml:space="preserve"> </w:t>
      </w:r>
      <w:r w:rsidR="008913E8" w:rsidRPr="00850A0A">
        <w:rPr>
          <w:rFonts w:ascii="Times New Roman" w:hAnsi="Times New Roman" w:cs="Times New Roman"/>
          <w:sz w:val="24"/>
          <w:szCs w:val="24"/>
        </w:rPr>
        <w:t xml:space="preserve">от </w:t>
      </w:r>
      <w:r w:rsidR="00FF65A6" w:rsidRPr="00850A0A">
        <w:rPr>
          <w:rFonts w:ascii="Times New Roman" w:hAnsi="Times New Roman" w:cs="Times New Roman"/>
          <w:sz w:val="24"/>
          <w:szCs w:val="24"/>
        </w:rPr>
        <w:t>заключения договора.</w:t>
      </w:r>
    </w:p>
    <w:p w:rsidR="00BF715B" w:rsidRPr="00850A0A" w:rsidRDefault="00AF3859" w:rsidP="00DD63D3">
      <w:pPr>
        <w:pStyle w:val="a5"/>
        <w:widowControl w:val="0"/>
        <w:numPr>
          <w:ilvl w:val="1"/>
          <w:numId w:val="50"/>
        </w:numPr>
        <w:tabs>
          <w:tab w:val="left" w:pos="993"/>
        </w:tabs>
        <w:spacing w:after="0" w:line="259" w:lineRule="auto"/>
        <w:ind w:left="0" w:firstLine="567"/>
        <w:jc w:val="both"/>
        <w:rPr>
          <w:rFonts w:ascii="Times New Roman" w:hAnsi="Times New Roman" w:cs="Times New Roman"/>
          <w:sz w:val="24"/>
          <w:szCs w:val="24"/>
        </w:rPr>
      </w:pPr>
      <w:r w:rsidRPr="00850A0A">
        <w:rPr>
          <w:rFonts w:ascii="Times New Roman" w:hAnsi="Times New Roman" w:cs="Times New Roman"/>
          <w:sz w:val="24"/>
          <w:szCs w:val="24"/>
        </w:rPr>
        <w:t>В</w:t>
      </w:r>
      <w:r w:rsidR="00DD63D3">
        <w:rPr>
          <w:rFonts w:ascii="Times New Roman" w:hAnsi="Times New Roman" w:cs="Times New Roman"/>
          <w:sz w:val="24"/>
          <w:szCs w:val="24"/>
        </w:rPr>
        <w:t xml:space="preserve"> </w:t>
      </w:r>
      <w:r w:rsidRPr="00850A0A">
        <w:rPr>
          <w:rFonts w:ascii="Times New Roman" w:hAnsi="Times New Roman" w:cs="Times New Roman"/>
          <w:sz w:val="24"/>
          <w:szCs w:val="24"/>
        </w:rPr>
        <w:t>ходе</w:t>
      </w:r>
      <w:r w:rsidR="00DD63D3">
        <w:rPr>
          <w:rFonts w:ascii="Times New Roman" w:hAnsi="Times New Roman" w:cs="Times New Roman"/>
          <w:sz w:val="24"/>
          <w:szCs w:val="24"/>
        </w:rPr>
        <w:t xml:space="preserve"> </w:t>
      </w:r>
      <w:r w:rsidRPr="00850A0A">
        <w:rPr>
          <w:rFonts w:ascii="Times New Roman" w:hAnsi="Times New Roman" w:cs="Times New Roman"/>
          <w:sz w:val="24"/>
          <w:szCs w:val="24"/>
        </w:rPr>
        <w:t>оценки</w:t>
      </w:r>
      <w:r w:rsidR="00DD63D3">
        <w:rPr>
          <w:rFonts w:ascii="Times New Roman" w:hAnsi="Times New Roman" w:cs="Times New Roman"/>
          <w:sz w:val="24"/>
          <w:szCs w:val="24"/>
        </w:rPr>
        <w:t xml:space="preserve"> </w:t>
      </w:r>
      <w:r w:rsidRPr="00850A0A">
        <w:rPr>
          <w:rFonts w:ascii="Times New Roman" w:hAnsi="Times New Roman" w:cs="Times New Roman"/>
          <w:sz w:val="24"/>
          <w:szCs w:val="24"/>
        </w:rPr>
        <w:t>и</w:t>
      </w:r>
      <w:r w:rsidR="00DD63D3">
        <w:rPr>
          <w:rFonts w:ascii="Times New Roman" w:hAnsi="Times New Roman" w:cs="Times New Roman"/>
          <w:sz w:val="24"/>
          <w:szCs w:val="24"/>
        </w:rPr>
        <w:t xml:space="preserve"> </w:t>
      </w:r>
      <w:r w:rsidRPr="00850A0A">
        <w:rPr>
          <w:rFonts w:ascii="Times New Roman" w:hAnsi="Times New Roman" w:cs="Times New Roman"/>
          <w:sz w:val="24"/>
          <w:szCs w:val="24"/>
        </w:rPr>
        <w:t>сопоставления</w:t>
      </w:r>
      <w:r w:rsidR="00DD63D3">
        <w:rPr>
          <w:rFonts w:ascii="Times New Roman" w:hAnsi="Times New Roman" w:cs="Times New Roman"/>
          <w:sz w:val="24"/>
          <w:szCs w:val="24"/>
        </w:rPr>
        <w:t xml:space="preserve"> </w:t>
      </w:r>
      <w:r w:rsidRPr="00850A0A">
        <w:rPr>
          <w:rFonts w:ascii="Times New Roman" w:hAnsi="Times New Roman" w:cs="Times New Roman"/>
          <w:sz w:val="24"/>
          <w:szCs w:val="24"/>
        </w:rPr>
        <w:t>з</w:t>
      </w:r>
      <w:r w:rsidR="00610C9A" w:rsidRPr="00850A0A">
        <w:rPr>
          <w:rFonts w:ascii="Times New Roman" w:hAnsi="Times New Roman" w:cs="Times New Roman"/>
          <w:sz w:val="24"/>
          <w:szCs w:val="24"/>
        </w:rPr>
        <w:t>аявок</w:t>
      </w:r>
      <w:r w:rsidR="00DD63D3">
        <w:rPr>
          <w:rFonts w:ascii="Times New Roman" w:hAnsi="Times New Roman" w:cs="Times New Roman"/>
          <w:sz w:val="24"/>
          <w:szCs w:val="24"/>
        </w:rPr>
        <w:t xml:space="preserve"> </w:t>
      </w:r>
      <w:r w:rsidR="00610C9A" w:rsidRPr="00850A0A">
        <w:rPr>
          <w:rFonts w:ascii="Times New Roman" w:hAnsi="Times New Roman" w:cs="Times New Roman"/>
          <w:sz w:val="24"/>
          <w:szCs w:val="24"/>
        </w:rPr>
        <w:t>на</w:t>
      </w:r>
      <w:r w:rsidR="00DD63D3">
        <w:rPr>
          <w:rFonts w:ascii="Times New Roman" w:hAnsi="Times New Roman" w:cs="Times New Roman"/>
          <w:sz w:val="24"/>
          <w:szCs w:val="24"/>
        </w:rPr>
        <w:t xml:space="preserve"> </w:t>
      </w:r>
      <w:r w:rsidR="00610C9A" w:rsidRPr="00850A0A">
        <w:rPr>
          <w:rFonts w:ascii="Times New Roman" w:hAnsi="Times New Roman" w:cs="Times New Roman"/>
          <w:sz w:val="24"/>
          <w:szCs w:val="24"/>
        </w:rPr>
        <w:t>участие</w:t>
      </w:r>
      <w:r w:rsidR="00DD63D3">
        <w:rPr>
          <w:rFonts w:ascii="Times New Roman" w:hAnsi="Times New Roman" w:cs="Times New Roman"/>
          <w:sz w:val="24"/>
          <w:szCs w:val="24"/>
        </w:rPr>
        <w:t xml:space="preserve"> </w:t>
      </w:r>
      <w:r w:rsidR="00610C9A" w:rsidRPr="00850A0A">
        <w:rPr>
          <w:rFonts w:ascii="Times New Roman" w:hAnsi="Times New Roman" w:cs="Times New Roman"/>
          <w:sz w:val="24"/>
          <w:szCs w:val="24"/>
        </w:rPr>
        <w:t>в</w:t>
      </w:r>
      <w:r w:rsidR="00DD63D3">
        <w:rPr>
          <w:rFonts w:ascii="Times New Roman" w:hAnsi="Times New Roman" w:cs="Times New Roman"/>
          <w:sz w:val="24"/>
          <w:szCs w:val="24"/>
        </w:rPr>
        <w:t xml:space="preserve"> </w:t>
      </w:r>
      <w:r w:rsidR="00610C9A" w:rsidRPr="00850A0A">
        <w:rPr>
          <w:rFonts w:ascii="Times New Roman" w:hAnsi="Times New Roman" w:cs="Times New Roman"/>
          <w:sz w:val="24"/>
          <w:szCs w:val="24"/>
        </w:rPr>
        <w:t>конкурсе</w:t>
      </w:r>
      <w:r w:rsidR="00DD63D3">
        <w:rPr>
          <w:rFonts w:ascii="Times New Roman" w:hAnsi="Times New Roman" w:cs="Times New Roman"/>
          <w:sz w:val="24"/>
          <w:szCs w:val="24"/>
        </w:rPr>
        <w:t xml:space="preserve"> </w:t>
      </w:r>
      <w:r w:rsidRPr="00850A0A">
        <w:rPr>
          <w:rFonts w:ascii="Times New Roman" w:hAnsi="Times New Roman" w:cs="Times New Roman"/>
          <w:sz w:val="24"/>
          <w:szCs w:val="24"/>
        </w:rPr>
        <w:t>конкурсная</w:t>
      </w:r>
      <w:r w:rsidR="00DD63D3">
        <w:rPr>
          <w:rFonts w:ascii="Times New Roman" w:hAnsi="Times New Roman" w:cs="Times New Roman"/>
          <w:sz w:val="24"/>
          <w:szCs w:val="24"/>
        </w:rPr>
        <w:t xml:space="preserve"> </w:t>
      </w:r>
      <w:r w:rsidRPr="00850A0A">
        <w:rPr>
          <w:rFonts w:ascii="Times New Roman" w:hAnsi="Times New Roman" w:cs="Times New Roman"/>
          <w:sz w:val="24"/>
          <w:szCs w:val="24"/>
        </w:rPr>
        <w:t>комиссия</w:t>
      </w:r>
      <w:r w:rsidR="00DD63D3">
        <w:rPr>
          <w:rFonts w:ascii="Times New Roman" w:hAnsi="Times New Roman" w:cs="Times New Roman"/>
          <w:sz w:val="24"/>
          <w:szCs w:val="24"/>
        </w:rPr>
        <w:t xml:space="preserve"> </w:t>
      </w:r>
      <w:r w:rsidRPr="00850A0A">
        <w:rPr>
          <w:rFonts w:ascii="Times New Roman" w:hAnsi="Times New Roman" w:cs="Times New Roman"/>
          <w:sz w:val="24"/>
          <w:szCs w:val="24"/>
        </w:rPr>
        <w:t>присваивает</w:t>
      </w:r>
      <w:r w:rsidR="00DD63D3">
        <w:rPr>
          <w:rFonts w:ascii="Times New Roman" w:hAnsi="Times New Roman" w:cs="Times New Roman"/>
          <w:sz w:val="24"/>
          <w:szCs w:val="24"/>
        </w:rPr>
        <w:t xml:space="preserve"> </w:t>
      </w:r>
      <w:r w:rsidRPr="00850A0A">
        <w:rPr>
          <w:rFonts w:ascii="Times New Roman" w:hAnsi="Times New Roman" w:cs="Times New Roman"/>
          <w:sz w:val="24"/>
          <w:szCs w:val="24"/>
        </w:rPr>
        <w:t>каждой</w:t>
      </w:r>
      <w:r w:rsidR="00DD63D3">
        <w:rPr>
          <w:rFonts w:ascii="Times New Roman" w:hAnsi="Times New Roman" w:cs="Times New Roman"/>
          <w:sz w:val="24"/>
          <w:szCs w:val="24"/>
        </w:rPr>
        <w:t xml:space="preserve"> </w:t>
      </w:r>
      <w:r w:rsidRPr="00850A0A">
        <w:rPr>
          <w:rFonts w:ascii="Times New Roman" w:hAnsi="Times New Roman" w:cs="Times New Roman"/>
          <w:sz w:val="24"/>
          <w:szCs w:val="24"/>
        </w:rPr>
        <w:t>заявке</w:t>
      </w:r>
      <w:r w:rsidR="00DD63D3">
        <w:rPr>
          <w:rFonts w:ascii="Times New Roman" w:hAnsi="Times New Roman" w:cs="Times New Roman"/>
          <w:sz w:val="24"/>
          <w:szCs w:val="24"/>
        </w:rPr>
        <w:t xml:space="preserve"> </w:t>
      </w:r>
      <w:r w:rsidRPr="00850A0A">
        <w:rPr>
          <w:rFonts w:ascii="Times New Roman" w:hAnsi="Times New Roman" w:cs="Times New Roman"/>
          <w:sz w:val="24"/>
          <w:szCs w:val="24"/>
        </w:rPr>
        <w:t>на</w:t>
      </w:r>
      <w:r w:rsidR="00DD63D3">
        <w:rPr>
          <w:rFonts w:ascii="Times New Roman" w:hAnsi="Times New Roman" w:cs="Times New Roman"/>
          <w:sz w:val="24"/>
          <w:szCs w:val="24"/>
        </w:rPr>
        <w:t xml:space="preserve"> </w:t>
      </w:r>
      <w:r w:rsidRPr="00850A0A">
        <w:rPr>
          <w:rFonts w:ascii="Times New Roman" w:hAnsi="Times New Roman" w:cs="Times New Roman"/>
          <w:sz w:val="24"/>
          <w:szCs w:val="24"/>
        </w:rPr>
        <w:t>участие</w:t>
      </w:r>
      <w:r w:rsidR="00DD63D3">
        <w:rPr>
          <w:rFonts w:ascii="Times New Roman" w:hAnsi="Times New Roman" w:cs="Times New Roman"/>
          <w:sz w:val="24"/>
          <w:szCs w:val="24"/>
        </w:rPr>
        <w:t xml:space="preserve"> </w:t>
      </w:r>
      <w:r w:rsidRPr="00850A0A">
        <w:rPr>
          <w:rFonts w:ascii="Times New Roman" w:hAnsi="Times New Roman" w:cs="Times New Roman"/>
          <w:sz w:val="24"/>
          <w:szCs w:val="24"/>
        </w:rPr>
        <w:t>в</w:t>
      </w:r>
      <w:r w:rsidR="00DD63D3">
        <w:rPr>
          <w:rFonts w:ascii="Times New Roman" w:hAnsi="Times New Roman" w:cs="Times New Roman"/>
          <w:sz w:val="24"/>
          <w:szCs w:val="24"/>
        </w:rPr>
        <w:t xml:space="preserve"> </w:t>
      </w:r>
      <w:r w:rsidRPr="00850A0A">
        <w:rPr>
          <w:rFonts w:ascii="Times New Roman" w:hAnsi="Times New Roman" w:cs="Times New Roman"/>
          <w:sz w:val="24"/>
          <w:szCs w:val="24"/>
        </w:rPr>
        <w:t>конкурсе порядковый</w:t>
      </w:r>
      <w:r w:rsidR="00DD63D3">
        <w:rPr>
          <w:rFonts w:ascii="Times New Roman" w:hAnsi="Times New Roman" w:cs="Times New Roman"/>
          <w:sz w:val="24"/>
          <w:szCs w:val="24"/>
        </w:rPr>
        <w:t xml:space="preserve"> </w:t>
      </w:r>
      <w:r w:rsidRPr="00850A0A">
        <w:rPr>
          <w:rFonts w:ascii="Times New Roman" w:hAnsi="Times New Roman" w:cs="Times New Roman"/>
          <w:sz w:val="24"/>
          <w:szCs w:val="24"/>
        </w:rPr>
        <w:t>номер</w:t>
      </w:r>
      <w:r w:rsidR="00DD63D3">
        <w:rPr>
          <w:rFonts w:ascii="Times New Roman" w:hAnsi="Times New Roman" w:cs="Times New Roman"/>
          <w:sz w:val="24"/>
          <w:szCs w:val="24"/>
        </w:rPr>
        <w:t xml:space="preserve"> </w:t>
      </w:r>
      <w:r w:rsidRPr="00850A0A">
        <w:rPr>
          <w:rFonts w:ascii="Times New Roman" w:hAnsi="Times New Roman" w:cs="Times New Roman"/>
          <w:sz w:val="24"/>
          <w:szCs w:val="24"/>
        </w:rPr>
        <w:t>по</w:t>
      </w:r>
      <w:r w:rsidR="00DD63D3">
        <w:rPr>
          <w:rFonts w:ascii="Times New Roman" w:hAnsi="Times New Roman" w:cs="Times New Roman"/>
          <w:sz w:val="24"/>
          <w:szCs w:val="24"/>
        </w:rPr>
        <w:t xml:space="preserve"> </w:t>
      </w:r>
      <w:r w:rsidRPr="00850A0A">
        <w:rPr>
          <w:rFonts w:ascii="Times New Roman" w:hAnsi="Times New Roman" w:cs="Times New Roman"/>
          <w:sz w:val="24"/>
          <w:szCs w:val="24"/>
        </w:rPr>
        <w:t>мере</w:t>
      </w:r>
      <w:r w:rsidR="00DD63D3">
        <w:rPr>
          <w:rFonts w:ascii="Times New Roman" w:hAnsi="Times New Roman" w:cs="Times New Roman"/>
          <w:sz w:val="24"/>
          <w:szCs w:val="24"/>
        </w:rPr>
        <w:t xml:space="preserve"> </w:t>
      </w:r>
      <w:r w:rsidRPr="00850A0A">
        <w:rPr>
          <w:rFonts w:ascii="Times New Roman" w:hAnsi="Times New Roman" w:cs="Times New Roman"/>
          <w:sz w:val="24"/>
          <w:szCs w:val="24"/>
        </w:rPr>
        <w:t>уменьшени</w:t>
      </w:r>
      <w:r w:rsidR="00610C9A" w:rsidRPr="00850A0A">
        <w:rPr>
          <w:rFonts w:ascii="Times New Roman" w:hAnsi="Times New Roman" w:cs="Times New Roman"/>
          <w:sz w:val="24"/>
          <w:szCs w:val="24"/>
        </w:rPr>
        <w:t>я</w:t>
      </w:r>
      <w:r w:rsidR="00DD63D3">
        <w:rPr>
          <w:rFonts w:ascii="Times New Roman" w:hAnsi="Times New Roman" w:cs="Times New Roman"/>
          <w:sz w:val="24"/>
          <w:szCs w:val="24"/>
        </w:rPr>
        <w:t xml:space="preserve"> </w:t>
      </w:r>
      <w:r w:rsidR="00610C9A" w:rsidRPr="00850A0A">
        <w:rPr>
          <w:rFonts w:ascii="Times New Roman" w:hAnsi="Times New Roman" w:cs="Times New Roman"/>
          <w:sz w:val="24"/>
          <w:szCs w:val="24"/>
        </w:rPr>
        <w:t>степени</w:t>
      </w:r>
      <w:r w:rsidR="00DD63D3">
        <w:rPr>
          <w:rFonts w:ascii="Times New Roman" w:hAnsi="Times New Roman" w:cs="Times New Roman"/>
          <w:sz w:val="24"/>
          <w:szCs w:val="24"/>
        </w:rPr>
        <w:t xml:space="preserve"> </w:t>
      </w:r>
      <w:r w:rsidR="00610C9A" w:rsidRPr="00850A0A">
        <w:rPr>
          <w:rFonts w:ascii="Times New Roman" w:hAnsi="Times New Roman" w:cs="Times New Roman"/>
          <w:sz w:val="24"/>
          <w:szCs w:val="24"/>
        </w:rPr>
        <w:t xml:space="preserve">предпочтительности </w:t>
      </w:r>
      <w:r w:rsidRPr="00850A0A">
        <w:rPr>
          <w:rFonts w:ascii="Times New Roman" w:hAnsi="Times New Roman" w:cs="Times New Roman"/>
          <w:sz w:val="24"/>
          <w:szCs w:val="24"/>
        </w:rPr>
        <w:t>содержащихся</w:t>
      </w:r>
      <w:r w:rsidR="00DD63D3">
        <w:rPr>
          <w:rFonts w:ascii="Times New Roman" w:hAnsi="Times New Roman" w:cs="Times New Roman"/>
          <w:sz w:val="24"/>
          <w:szCs w:val="24"/>
        </w:rPr>
        <w:t xml:space="preserve"> </w:t>
      </w:r>
      <w:r w:rsidRPr="00850A0A">
        <w:rPr>
          <w:rFonts w:ascii="Times New Roman" w:hAnsi="Times New Roman" w:cs="Times New Roman"/>
          <w:sz w:val="24"/>
          <w:szCs w:val="24"/>
        </w:rPr>
        <w:t>в</w:t>
      </w:r>
      <w:r w:rsidR="00DD63D3">
        <w:rPr>
          <w:rFonts w:ascii="Times New Roman" w:hAnsi="Times New Roman" w:cs="Times New Roman"/>
          <w:sz w:val="24"/>
          <w:szCs w:val="24"/>
        </w:rPr>
        <w:t xml:space="preserve"> </w:t>
      </w:r>
      <w:r w:rsidRPr="00850A0A">
        <w:rPr>
          <w:rFonts w:ascii="Times New Roman" w:hAnsi="Times New Roman" w:cs="Times New Roman"/>
          <w:sz w:val="24"/>
          <w:szCs w:val="24"/>
        </w:rPr>
        <w:t>них</w:t>
      </w:r>
      <w:r w:rsidR="00DD63D3">
        <w:rPr>
          <w:rFonts w:ascii="Times New Roman" w:hAnsi="Times New Roman" w:cs="Times New Roman"/>
          <w:sz w:val="24"/>
          <w:szCs w:val="24"/>
        </w:rPr>
        <w:t xml:space="preserve"> </w:t>
      </w:r>
      <w:r w:rsidRPr="00850A0A">
        <w:rPr>
          <w:rFonts w:ascii="Times New Roman" w:hAnsi="Times New Roman" w:cs="Times New Roman"/>
          <w:sz w:val="24"/>
          <w:szCs w:val="24"/>
        </w:rPr>
        <w:t>условий</w:t>
      </w:r>
      <w:r w:rsidR="00DD63D3">
        <w:rPr>
          <w:rFonts w:ascii="Times New Roman" w:hAnsi="Times New Roman" w:cs="Times New Roman"/>
          <w:sz w:val="24"/>
          <w:szCs w:val="24"/>
        </w:rPr>
        <w:t xml:space="preserve"> </w:t>
      </w:r>
      <w:r w:rsidRPr="00850A0A">
        <w:rPr>
          <w:rFonts w:ascii="Times New Roman" w:hAnsi="Times New Roman" w:cs="Times New Roman"/>
          <w:sz w:val="24"/>
          <w:szCs w:val="24"/>
        </w:rPr>
        <w:t>исполнения</w:t>
      </w:r>
      <w:r w:rsidR="00DD63D3">
        <w:rPr>
          <w:rFonts w:ascii="Times New Roman" w:hAnsi="Times New Roman" w:cs="Times New Roman"/>
          <w:sz w:val="24"/>
          <w:szCs w:val="24"/>
        </w:rPr>
        <w:t xml:space="preserve"> </w:t>
      </w:r>
      <w:r w:rsidRPr="00850A0A">
        <w:rPr>
          <w:rFonts w:ascii="Times New Roman" w:hAnsi="Times New Roman" w:cs="Times New Roman"/>
          <w:sz w:val="24"/>
          <w:szCs w:val="24"/>
        </w:rPr>
        <w:t>до</w:t>
      </w:r>
      <w:r w:rsidR="00610C9A" w:rsidRPr="00850A0A">
        <w:rPr>
          <w:rFonts w:ascii="Times New Roman" w:hAnsi="Times New Roman" w:cs="Times New Roman"/>
          <w:sz w:val="24"/>
          <w:szCs w:val="24"/>
        </w:rPr>
        <w:t>говора.</w:t>
      </w:r>
      <w:r w:rsidR="00DD63D3">
        <w:rPr>
          <w:rFonts w:ascii="Times New Roman" w:hAnsi="Times New Roman" w:cs="Times New Roman"/>
          <w:sz w:val="24"/>
          <w:szCs w:val="24"/>
        </w:rPr>
        <w:t xml:space="preserve"> </w:t>
      </w:r>
      <w:r w:rsidR="00610C9A" w:rsidRPr="00850A0A">
        <w:rPr>
          <w:rFonts w:ascii="Times New Roman" w:hAnsi="Times New Roman" w:cs="Times New Roman"/>
          <w:sz w:val="24"/>
          <w:szCs w:val="24"/>
        </w:rPr>
        <w:t>Победителем</w:t>
      </w:r>
      <w:r w:rsidR="00DD63D3">
        <w:rPr>
          <w:rFonts w:ascii="Times New Roman" w:hAnsi="Times New Roman" w:cs="Times New Roman"/>
          <w:sz w:val="24"/>
          <w:szCs w:val="24"/>
        </w:rPr>
        <w:t xml:space="preserve"> </w:t>
      </w:r>
      <w:r w:rsidR="00610C9A" w:rsidRPr="00850A0A">
        <w:rPr>
          <w:rFonts w:ascii="Times New Roman" w:hAnsi="Times New Roman" w:cs="Times New Roman"/>
          <w:sz w:val="24"/>
          <w:szCs w:val="24"/>
        </w:rPr>
        <w:t xml:space="preserve">конкурса </w:t>
      </w:r>
      <w:r w:rsidRPr="00850A0A">
        <w:rPr>
          <w:rFonts w:ascii="Times New Roman" w:hAnsi="Times New Roman" w:cs="Times New Roman"/>
          <w:sz w:val="24"/>
          <w:szCs w:val="24"/>
        </w:rPr>
        <w:t>признается</w:t>
      </w:r>
      <w:r w:rsidR="00DD63D3">
        <w:rPr>
          <w:rFonts w:ascii="Times New Roman" w:hAnsi="Times New Roman" w:cs="Times New Roman"/>
          <w:sz w:val="24"/>
          <w:szCs w:val="24"/>
        </w:rPr>
        <w:t xml:space="preserve"> </w:t>
      </w:r>
      <w:r w:rsidRPr="00850A0A">
        <w:rPr>
          <w:rFonts w:ascii="Times New Roman" w:hAnsi="Times New Roman" w:cs="Times New Roman"/>
          <w:sz w:val="24"/>
          <w:szCs w:val="24"/>
        </w:rPr>
        <w:t>участник,</w:t>
      </w:r>
      <w:r w:rsidR="00DD63D3">
        <w:rPr>
          <w:rFonts w:ascii="Times New Roman" w:hAnsi="Times New Roman" w:cs="Times New Roman"/>
          <w:sz w:val="24"/>
          <w:szCs w:val="24"/>
        </w:rPr>
        <w:t xml:space="preserve"> </w:t>
      </w:r>
      <w:r w:rsidRPr="00850A0A">
        <w:rPr>
          <w:rFonts w:ascii="Times New Roman" w:hAnsi="Times New Roman" w:cs="Times New Roman"/>
          <w:sz w:val="24"/>
          <w:szCs w:val="24"/>
        </w:rPr>
        <w:t>заявке</w:t>
      </w:r>
      <w:r w:rsidR="00DD63D3">
        <w:rPr>
          <w:rFonts w:ascii="Times New Roman" w:hAnsi="Times New Roman" w:cs="Times New Roman"/>
          <w:sz w:val="24"/>
          <w:szCs w:val="24"/>
        </w:rPr>
        <w:t xml:space="preserve"> </w:t>
      </w:r>
      <w:r w:rsidRPr="00850A0A">
        <w:rPr>
          <w:rFonts w:ascii="Times New Roman" w:hAnsi="Times New Roman" w:cs="Times New Roman"/>
          <w:sz w:val="24"/>
          <w:szCs w:val="24"/>
        </w:rPr>
        <w:t>которого</w:t>
      </w:r>
      <w:r w:rsidR="00DD63D3">
        <w:rPr>
          <w:rFonts w:ascii="Times New Roman" w:hAnsi="Times New Roman" w:cs="Times New Roman"/>
          <w:sz w:val="24"/>
          <w:szCs w:val="24"/>
        </w:rPr>
        <w:t xml:space="preserve"> </w:t>
      </w:r>
      <w:r w:rsidRPr="00850A0A">
        <w:rPr>
          <w:rFonts w:ascii="Times New Roman" w:hAnsi="Times New Roman" w:cs="Times New Roman"/>
          <w:sz w:val="24"/>
          <w:szCs w:val="24"/>
        </w:rPr>
        <w:t>присвоен</w:t>
      </w:r>
      <w:r w:rsidR="00DD63D3">
        <w:rPr>
          <w:rFonts w:ascii="Times New Roman" w:hAnsi="Times New Roman" w:cs="Times New Roman"/>
          <w:sz w:val="24"/>
          <w:szCs w:val="24"/>
        </w:rPr>
        <w:t xml:space="preserve"> </w:t>
      </w:r>
      <w:r w:rsidRPr="00850A0A">
        <w:rPr>
          <w:rFonts w:ascii="Times New Roman" w:hAnsi="Times New Roman" w:cs="Times New Roman"/>
          <w:sz w:val="24"/>
          <w:szCs w:val="24"/>
        </w:rPr>
        <w:t>перв</w:t>
      </w:r>
      <w:r w:rsidR="00610C9A" w:rsidRPr="00850A0A">
        <w:rPr>
          <w:rFonts w:ascii="Times New Roman" w:hAnsi="Times New Roman" w:cs="Times New Roman"/>
          <w:sz w:val="24"/>
          <w:szCs w:val="24"/>
        </w:rPr>
        <w:t>ый</w:t>
      </w:r>
      <w:r w:rsidR="00DD63D3">
        <w:rPr>
          <w:rFonts w:ascii="Times New Roman" w:hAnsi="Times New Roman" w:cs="Times New Roman"/>
          <w:sz w:val="24"/>
          <w:szCs w:val="24"/>
        </w:rPr>
        <w:t xml:space="preserve"> </w:t>
      </w:r>
      <w:r w:rsidR="00610C9A" w:rsidRPr="00850A0A">
        <w:rPr>
          <w:rFonts w:ascii="Times New Roman" w:hAnsi="Times New Roman" w:cs="Times New Roman"/>
          <w:sz w:val="24"/>
          <w:szCs w:val="24"/>
        </w:rPr>
        <w:t>номер.</w:t>
      </w:r>
      <w:r w:rsidR="00DD63D3">
        <w:rPr>
          <w:rFonts w:ascii="Times New Roman" w:hAnsi="Times New Roman" w:cs="Times New Roman"/>
          <w:sz w:val="24"/>
          <w:szCs w:val="24"/>
        </w:rPr>
        <w:t xml:space="preserve"> </w:t>
      </w:r>
      <w:r w:rsidR="00610C9A" w:rsidRPr="00850A0A">
        <w:rPr>
          <w:rFonts w:ascii="Times New Roman" w:hAnsi="Times New Roman" w:cs="Times New Roman"/>
          <w:sz w:val="24"/>
          <w:szCs w:val="24"/>
        </w:rPr>
        <w:t>В</w:t>
      </w:r>
      <w:r w:rsidR="00DD63D3">
        <w:rPr>
          <w:rFonts w:ascii="Times New Roman" w:hAnsi="Times New Roman" w:cs="Times New Roman"/>
          <w:sz w:val="24"/>
          <w:szCs w:val="24"/>
        </w:rPr>
        <w:t xml:space="preserve"> </w:t>
      </w:r>
      <w:r w:rsidR="00610C9A" w:rsidRPr="00850A0A">
        <w:rPr>
          <w:rFonts w:ascii="Times New Roman" w:hAnsi="Times New Roman" w:cs="Times New Roman"/>
          <w:sz w:val="24"/>
          <w:szCs w:val="24"/>
        </w:rPr>
        <w:t>случае</w:t>
      </w:r>
      <w:r w:rsidR="00DD63D3">
        <w:rPr>
          <w:rFonts w:ascii="Times New Roman" w:hAnsi="Times New Roman" w:cs="Times New Roman"/>
          <w:sz w:val="24"/>
          <w:szCs w:val="24"/>
        </w:rPr>
        <w:t xml:space="preserve"> </w:t>
      </w:r>
      <w:r w:rsidR="00610C9A" w:rsidRPr="00850A0A">
        <w:rPr>
          <w:rFonts w:ascii="Times New Roman" w:hAnsi="Times New Roman" w:cs="Times New Roman"/>
          <w:sz w:val="24"/>
          <w:szCs w:val="24"/>
        </w:rPr>
        <w:t>если</w:t>
      </w:r>
      <w:r w:rsidR="00DD63D3">
        <w:rPr>
          <w:rFonts w:ascii="Times New Roman" w:hAnsi="Times New Roman" w:cs="Times New Roman"/>
          <w:sz w:val="24"/>
          <w:szCs w:val="24"/>
        </w:rPr>
        <w:t xml:space="preserve"> </w:t>
      </w:r>
      <w:r w:rsidR="00610C9A" w:rsidRPr="00850A0A">
        <w:rPr>
          <w:rFonts w:ascii="Times New Roman" w:hAnsi="Times New Roman" w:cs="Times New Roman"/>
          <w:sz w:val="24"/>
          <w:szCs w:val="24"/>
        </w:rPr>
        <w:t xml:space="preserve">в </w:t>
      </w:r>
      <w:r w:rsidRPr="00850A0A">
        <w:rPr>
          <w:rFonts w:ascii="Times New Roman" w:hAnsi="Times New Roman" w:cs="Times New Roman"/>
          <w:sz w:val="24"/>
          <w:szCs w:val="24"/>
        </w:rPr>
        <w:t>нескольких</w:t>
      </w:r>
      <w:r w:rsidR="00DD63D3">
        <w:rPr>
          <w:rFonts w:ascii="Times New Roman" w:hAnsi="Times New Roman" w:cs="Times New Roman"/>
          <w:sz w:val="24"/>
          <w:szCs w:val="24"/>
        </w:rPr>
        <w:t xml:space="preserve"> </w:t>
      </w:r>
      <w:r w:rsidRPr="00850A0A">
        <w:rPr>
          <w:rFonts w:ascii="Times New Roman" w:hAnsi="Times New Roman" w:cs="Times New Roman"/>
          <w:sz w:val="24"/>
          <w:szCs w:val="24"/>
        </w:rPr>
        <w:t>заявках</w:t>
      </w:r>
      <w:r w:rsidR="00DD63D3">
        <w:rPr>
          <w:rFonts w:ascii="Times New Roman" w:hAnsi="Times New Roman" w:cs="Times New Roman"/>
          <w:sz w:val="24"/>
          <w:szCs w:val="24"/>
        </w:rPr>
        <w:t xml:space="preserve"> </w:t>
      </w:r>
      <w:r w:rsidRPr="00850A0A">
        <w:rPr>
          <w:rFonts w:ascii="Times New Roman" w:hAnsi="Times New Roman" w:cs="Times New Roman"/>
          <w:sz w:val="24"/>
          <w:szCs w:val="24"/>
        </w:rPr>
        <w:t>предложены</w:t>
      </w:r>
      <w:r w:rsidR="00DD63D3">
        <w:rPr>
          <w:rFonts w:ascii="Times New Roman" w:hAnsi="Times New Roman" w:cs="Times New Roman"/>
          <w:sz w:val="24"/>
          <w:szCs w:val="24"/>
        </w:rPr>
        <w:t xml:space="preserve"> </w:t>
      </w:r>
      <w:r w:rsidRPr="00850A0A">
        <w:rPr>
          <w:rFonts w:ascii="Times New Roman" w:hAnsi="Times New Roman" w:cs="Times New Roman"/>
          <w:sz w:val="24"/>
          <w:szCs w:val="24"/>
        </w:rPr>
        <w:t>одинаковые</w:t>
      </w:r>
      <w:r w:rsidR="00DD63D3">
        <w:rPr>
          <w:rFonts w:ascii="Times New Roman" w:hAnsi="Times New Roman" w:cs="Times New Roman"/>
          <w:sz w:val="24"/>
          <w:szCs w:val="24"/>
        </w:rPr>
        <w:t xml:space="preserve"> </w:t>
      </w:r>
      <w:r w:rsidR="00610C9A" w:rsidRPr="00850A0A">
        <w:rPr>
          <w:rFonts w:ascii="Times New Roman" w:hAnsi="Times New Roman" w:cs="Times New Roman"/>
          <w:sz w:val="24"/>
          <w:szCs w:val="24"/>
        </w:rPr>
        <w:t>условия</w:t>
      </w:r>
      <w:r w:rsidR="00DD63D3">
        <w:rPr>
          <w:rFonts w:ascii="Times New Roman" w:hAnsi="Times New Roman" w:cs="Times New Roman"/>
          <w:sz w:val="24"/>
          <w:szCs w:val="24"/>
        </w:rPr>
        <w:t xml:space="preserve"> </w:t>
      </w:r>
      <w:r w:rsidR="00610C9A" w:rsidRPr="00850A0A">
        <w:rPr>
          <w:rFonts w:ascii="Times New Roman" w:hAnsi="Times New Roman" w:cs="Times New Roman"/>
          <w:sz w:val="24"/>
          <w:szCs w:val="24"/>
        </w:rPr>
        <w:t>исполнения</w:t>
      </w:r>
      <w:r w:rsidR="00DD63D3">
        <w:rPr>
          <w:rFonts w:ascii="Times New Roman" w:hAnsi="Times New Roman" w:cs="Times New Roman"/>
          <w:sz w:val="24"/>
          <w:szCs w:val="24"/>
        </w:rPr>
        <w:t xml:space="preserve"> </w:t>
      </w:r>
      <w:r w:rsidR="00610C9A" w:rsidRPr="00850A0A">
        <w:rPr>
          <w:rFonts w:ascii="Times New Roman" w:hAnsi="Times New Roman" w:cs="Times New Roman"/>
          <w:sz w:val="24"/>
          <w:szCs w:val="24"/>
        </w:rPr>
        <w:t xml:space="preserve">договора, </w:t>
      </w:r>
      <w:r w:rsidRPr="00850A0A">
        <w:rPr>
          <w:rFonts w:ascii="Times New Roman" w:hAnsi="Times New Roman" w:cs="Times New Roman"/>
          <w:sz w:val="24"/>
          <w:szCs w:val="24"/>
        </w:rPr>
        <w:t>меньший</w:t>
      </w:r>
      <w:r w:rsidR="00DD63D3">
        <w:rPr>
          <w:rFonts w:ascii="Times New Roman" w:hAnsi="Times New Roman" w:cs="Times New Roman"/>
          <w:sz w:val="24"/>
          <w:szCs w:val="24"/>
        </w:rPr>
        <w:t xml:space="preserve"> </w:t>
      </w:r>
      <w:r w:rsidRPr="00850A0A">
        <w:rPr>
          <w:rFonts w:ascii="Times New Roman" w:hAnsi="Times New Roman" w:cs="Times New Roman"/>
          <w:sz w:val="24"/>
          <w:szCs w:val="24"/>
        </w:rPr>
        <w:t>порядковый</w:t>
      </w:r>
      <w:r w:rsidR="00DD63D3">
        <w:rPr>
          <w:rFonts w:ascii="Times New Roman" w:hAnsi="Times New Roman" w:cs="Times New Roman"/>
          <w:sz w:val="24"/>
          <w:szCs w:val="24"/>
        </w:rPr>
        <w:t xml:space="preserve"> </w:t>
      </w:r>
      <w:r w:rsidRPr="00850A0A">
        <w:rPr>
          <w:rFonts w:ascii="Times New Roman" w:hAnsi="Times New Roman" w:cs="Times New Roman"/>
          <w:sz w:val="24"/>
          <w:szCs w:val="24"/>
        </w:rPr>
        <w:t>номер</w:t>
      </w:r>
      <w:r w:rsidR="00DD63D3">
        <w:rPr>
          <w:rFonts w:ascii="Times New Roman" w:hAnsi="Times New Roman" w:cs="Times New Roman"/>
          <w:sz w:val="24"/>
          <w:szCs w:val="24"/>
        </w:rPr>
        <w:t xml:space="preserve"> </w:t>
      </w:r>
      <w:r w:rsidRPr="00850A0A">
        <w:rPr>
          <w:rFonts w:ascii="Times New Roman" w:hAnsi="Times New Roman" w:cs="Times New Roman"/>
          <w:sz w:val="24"/>
          <w:szCs w:val="24"/>
        </w:rPr>
        <w:t>присваивается</w:t>
      </w:r>
      <w:r w:rsidR="00DD63D3">
        <w:rPr>
          <w:rFonts w:ascii="Times New Roman" w:hAnsi="Times New Roman" w:cs="Times New Roman"/>
          <w:sz w:val="24"/>
          <w:szCs w:val="24"/>
        </w:rPr>
        <w:t xml:space="preserve"> </w:t>
      </w:r>
      <w:r w:rsidRPr="00850A0A">
        <w:rPr>
          <w:rFonts w:ascii="Times New Roman" w:hAnsi="Times New Roman" w:cs="Times New Roman"/>
          <w:sz w:val="24"/>
          <w:szCs w:val="24"/>
        </w:rPr>
        <w:t>заяв</w:t>
      </w:r>
      <w:r w:rsidR="00610C9A" w:rsidRPr="00850A0A">
        <w:rPr>
          <w:rFonts w:ascii="Times New Roman" w:hAnsi="Times New Roman" w:cs="Times New Roman"/>
          <w:sz w:val="24"/>
          <w:szCs w:val="24"/>
        </w:rPr>
        <w:t>ке,</w:t>
      </w:r>
      <w:r w:rsidR="00DD63D3">
        <w:rPr>
          <w:rFonts w:ascii="Times New Roman" w:hAnsi="Times New Roman" w:cs="Times New Roman"/>
          <w:sz w:val="24"/>
          <w:szCs w:val="24"/>
        </w:rPr>
        <w:t xml:space="preserve"> </w:t>
      </w:r>
      <w:r w:rsidR="00610C9A" w:rsidRPr="00850A0A">
        <w:rPr>
          <w:rFonts w:ascii="Times New Roman" w:hAnsi="Times New Roman" w:cs="Times New Roman"/>
          <w:sz w:val="24"/>
          <w:szCs w:val="24"/>
        </w:rPr>
        <w:t>которая</w:t>
      </w:r>
      <w:r w:rsidR="00DD63D3">
        <w:rPr>
          <w:rFonts w:ascii="Times New Roman" w:hAnsi="Times New Roman" w:cs="Times New Roman"/>
          <w:sz w:val="24"/>
          <w:szCs w:val="24"/>
        </w:rPr>
        <w:t xml:space="preserve"> </w:t>
      </w:r>
      <w:r w:rsidR="00610C9A" w:rsidRPr="00850A0A">
        <w:rPr>
          <w:rFonts w:ascii="Times New Roman" w:hAnsi="Times New Roman" w:cs="Times New Roman"/>
          <w:sz w:val="24"/>
          <w:szCs w:val="24"/>
        </w:rPr>
        <w:t>поступила</w:t>
      </w:r>
      <w:r w:rsidR="00DD63D3">
        <w:rPr>
          <w:rFonts w:ascii="Times New Roman" w:hAnsi="Times New Roman" w:cs="Times New Roman"/>
          <w:sz w:val="24"/>
          <w:szCs w:val="24"/>
        </w:rPr>
        <w:t xml:space="preserve"> </w:t>
      </w:r>
      <w:r w:rsidR="00610C9A" w:rsidRPr="00850A0A">
        <w:rPr>
          <w:rFonts w:ascii="Times New Roman" w:hAnsi="Times New Roman" w:cs="Times New Roman"/>
          <w:sz w:val="24"/>
          <w:szCs w:val="24"/>
        </w:rPr>
        <w:t xml:space="preserve">ранее </w:t>
      </w:r>
      <w:r w:rsidR="00A705C9" w:rsidRPr="00850A0A">
        <w:rPr>
          <w:rFonts w:ascii="Times New Roman" w:hAnsi="Times New Roman" w:cs="Times New Roman"/>
          <w:sz w:val="24"/>
          <w:szCs w:val="24"/>
        </w:rPr>
        <w:t>других.</w:t>
      </w:r>
    </w:p>
    <w:p w:rsidR="00AF3859" w:rsidRPr="00850A0A" w:rsidRDefault="00AF3859" w:rsidP="004A63A5">
      <w:pPr>
        <w:pStyle w:val="a5"/>
        <w:widowControl w:val="0"/>
        <w:numPr>
          <w:ilvl w:val="1"/>
          <w:numId w:val="50"/>
        </w:numPr>
        <w:tabs>
          <w:tab w:val="left" w:pos="993"/>
        </w:tabs>
        <w:spacing w:after="0" w:line="259" w:lineRule="auto"/>
        <w:ind w:left="0" w:firstLine="567"/>
        <w:jc w:val="both"/>
        <w:rPr>
          <w:rFonts w:ascii="Times New Roman" w:hAnsi="Times New Roman" w:cs="Times New Roman"/>
          <w:sz w:val="24"/>
          <w:szCs w:val="24"/>
        </w:rPr>
      </w:pPr>
      <w:r w:rsidRPr="00850A0A">
        <w:rPr>
          <w:rFonts w:ascii="Times New Roman" w:hAnsi="Times New Roman" w:cs="Times New Roman"/>
          <w:sz w:val="24"/>
          <w:szCs w:val="24"/>
        </w:rPr>
        <w:t>По</w:t>
      </w:r>
      <w:r w:rsidR="00DD63D3">
        <w:rPr>
          <w:rFonts w:ascii="Times New Roman" w:hAnsi="Times New Roman" w:cs="Times New Roman"/>
          <w:sz w:val="24"/>
          <w:szCs w:val="24"/>
        </w:rPr>
        <w:t xml:space="preserve"> </w:t>
      </w:r>
      <w:r w:rsidRPr="00850A0A">
        <w:rPr>
          <w:rFonts w:ascii="Times New Roman" w:hAnsi="Times New Roman" w:cs="Times New Roman"/>
          <w:sz w:val="24"/>
          <w:szCs w:val="24"/>
        </w:rPr>
        <w:t>итогам</w:t>
      </w:r>
      <w:r w:rsidR="00DD63D3">
        <w:rPr>
          <w:rFonts w:ascii="Times New Roman" w:hAnsi="Times New Roman" w:cs="Times New Roman"/>
          <w:sz w:val="24"/>
          <w:szCs w:val="24"/>
        </w:rPr>
        <w:t xml:space="preserve"> </w:t>
      </w:r>
      <w:r w:rsidRPr="00850A0A">
        <w:rPr>
          <w:rFonts w:ascii="Times New Roman" w:hAnsi="Times New Roman" w:cs="Times New Roman"/>
          <w:sz w:val="24"/>
          <w:szCs w:val="24"/>
        </w:rPr>
        <w:t>оценки</w:t>
      </w:r>
      <w:r w:rsidR="00DD63D3">
        <w:rPr>
          <w:rFonts w:ascii="Times New Roman" w:hAnsi="Times New Roman" w:cs="Times New Roman"/>
          <w:sz w:val="24"/>
          <w:szCs w:val="24"/>
        </w:rPr>
        <w:t xml:space="preserve"> </w:t>
      </w:r>
      <w:r w:rsidRPr="00850A0A">
        <w:rPr>
          <w:rFonts w:ascii="Times New Roman" w:hAnsi="Times New Roman" w:cs="Times New Roman"/>
          <w:sz w:val="24"/>
          <w:szCs w:val="24"/>
        </w:rPr>
        <w:t>и</w:t>
      </w:r>
      <w:r w:rsidR="00DD63D3">
        <w:rPr>
          <w:rFonts w:ascii="Times New Roman" w:hAnsi="Times New Roman" w:cs="Times New Roman"/>
          <w:sz w:val="24"/>
          <w:szCs w:val="24"/>
        </w:rPr>
        <w:t xml:space="preserve"> </w:t>
      </w:r>
      <w:r w:rsidRPr="00850A0A">
        <w:rPr>
          <w:rFonts w:ascii="Times New Roman" w:hAnsi="Times New Roman" w:cs="Times New Roman"/>
          <w:sz w:val="24"/>
          <w:szCs w:val="24"/>
        </w:rPr>
        <w:t>сопоставления</w:t>
      </w:r>
      <w:r w:rsidR="00DD63D3">
        <w:rPr>
          <w:rFonts w:ascii="Times New Roman" w:hAnsi="Times New Roman" w:cs="Times New Roman"/>
          <w:sz w:val="24"/>
          <w:szCs w:val="24"/>
        </w:rPr>
        <w:t xml:space="preserve"> </w:t>
      </w:r>
      <w:r w:rsidRPr="00850A0A">
        <w:rPr>
          <w:rFonts w:ascii="Times New Roman" w:hAnsi="Times New Roman" w:cs="Times New Roman"/>
          <w:sz w:val="24"/>
          <w:szCs w:val="24"/>
        </w:rPr>
        <w:t>зая</w:t>
      </w:r>
      <w:r w:rsidR="00610C9A" w:rsidRPr="00850A0A">
        <w:rPr>
          <w:rFonts w:ascii="Times New Roman" w:hAnsi="Times New Roman" w:cs="Times New Roman"/>
          <w:sz w:val="24"/>
          <w:szCs w:val="24"/>
        </w:rPr>
        <w:t>вок</w:t>
      </w:r>
      <w:r w:rsidR="00DD63D3">
        <w:rPr>
          <w:rFonts w:ascii="Times New Roman" w:hAnsi="Times New Roman" w:cs="Times New Roman"/>
          <w:sz w:val="24"/>
          <w:szCs w:val="24"/>
        </w:rPr>
        <w:t xml:space="preserve"> </w:t>
      </w:r>
      <w:r w:rsidR="00610C9A" w:rsidRPr="00850A0A">
        <w:rPr>
          <w:rFonts w:ascii="Times New Roman" w:hAnsi="Times New Roman" w:cs="Times New Roman"/>
          <w:sz w:val="24"/>
          <w:szCs w:val="24"/>
        </w:rPr>
        <w:t>на</w:t>
      </w:r>
      <w:r w:rsidR="00DD63D3">
        <w:rPr>
          <w:rFonts w:ascii="Times New Roman" w:hAnsi="Times New Roman" w:cs="Times New Roman"/>
          <w:sz w:val="24"/>
          <w:szCs w:val="24"/>
        </w:rPr>
        <w:t xml:space="preserve"> </w:t>
      </w:r>
      <w:r w:rsidR="00610C9A" w:rsidRPr="00850A0A">
        <w:rPr>
          <w:rFonts w:ascii="Times New Roman" w:hAnsi="Times New Roman" w:cs="Times New Roman"/>
          <w:sz w:val="24"/>
          <w:szCs w:val="24"/>
        </w:rPr>
        <w:t>участие</w:t>
      </w:r>
      <w:r w:rsidR="00DD63D3">
        <w:rPr>
          <w:rFonts w:ascii="Times New Roman" w:hAnsi="Times New Roman" w:cs="Times New Roman"/>
          <w:sz w:val="24"/>
          <w:szCs w:val="24"/>
        </w:rPr>
        <w:t xml:space="preserve"> </w:t>
      </w:r>
      <w:r w:rsidR="00610C9A" w:rsidRPr="00850A0A">
        <w:rPr>
          <w:rFonts w:ascii="Times New Roman" w:hAnsi="Times New Roman" w:cs="Times New Roman"/>
          <w:sz w:val="24"/>
          <w:szCs w:val="24"/>
        </w:rPr>
        <w:t>в</w:t>
      </w:r>
      <w:r w:rsidR="00DD63D3">
        <w:rPr>
          <w:rFonts w:ascii="Times New Roman" w:hAnsi="Times New Roman" w:cs="Times New Roman"/>
          <w:sz w:val="24"/>
          <w:szCs w:val="24"/>
        </w:rPr>
        <w:t xml:space="preserve"> </w:t>
      </w:r>
      <w:r w:rsidR="00610C9A" w:rsidRPr="00850A0A">
        <w:rPr>
          <w:rFonts w:ascii="Times New Roman" w:hAnsi="Times New Roman" w:cs="Times New Roman"/>
          <w:sz w:val="24"/>
          <w:szCs w:val="24"/>
        </w:rPr>
        <w:t xml:space="preserve">конкурсе, </w:t>
      </w:r>
      <w:r w:rsidRPr="00850A0A">
        <w:rPr>
          <w:rFonts w:ascii="Times New Roman" w:hAnsi="Times New Roman" w:cs="Times New Roman"/>
          <w:sz w:val="24"/>
          <w:szCs w:val="24"/>
        </w:rPr>
        <w:t>конкурсная</w:t>
      </w:r>
      <w:r w:rsidR="00DD63D3">
        <w:rPr>
          <w:rFonts w:ascii="Times New Roman" w:hAnsi="Times New Roman" w:cs="Times New Roman"/>
          <w:sz w:val="24"/>
          <w:szCs w:val="24"/>
        </w:rPr>
        <w:t xml:space="preserve"> </w:t>
      </w:r>
      <w:r w:rsidRPr="00850A0A">
        <w:rPr>
          <w:rFonts w:ascii="Times New Roman" w:hAnsi="Times New Roman" w:cs="Times New Roman"/>
          <w:sz w:val="24"/>
          <w:szCs w:val="24"/>
        </w:rPr>
        <w:t>комиссия</w:t>
      </w:r>
      <w:r w:rsidR="00DD63D3">
        <w:rPr>
          <w:rFonts w:ascii="Times New Roman" w:hAnsi="Times New Roman" w:cs="Times New Roman"/>
          <w:sz w:val="24"/>
          <w:szCs w:val="24"/>
        </w:rPr>
        <w:t xml:space="preserve"> </w:t>
      </w:r>
      <w:r w:rsidRPr="00850A0A">
        <w:rPr>
          <w:rFonts w:ascii="Times New Roman" w:hAnsi="Times New Roman" w:cs="Times New Roman"/>
          <w:sz w:val="24"/>
          <w:szCs w:val="24"/>
        </w:rPr>
        <w:t>составляет</w:t>
      </w:r>
      <w:r w:rsidR="00DD63D3">
        <w:rPr>
          <w:rFonts w:ascii="Times New Roman" w:hAnsi="Times New Roman" w:cs="Times New Roman"/>
          <w:sz w:val="24"/>
          <w:szCs w:val="24"/>
        </w:rPr>
        <w:t xml:space="preserve"> </w:t>
      </w:r>
      <w:r w:rsidRPr="00850A0A">
        <w:rPr>
          <w:rFonts w:ascii="Times New Roman" w:hAnsi="Times New Roman" w:cs="Times New Roman"/>
          <w:sz w:val="24"/>
          <w:szCs w:val="24"/>
        </w:rPr>
        <w:t>протокол.</w:t>
      </w:r>
      <w:r w:rsidR="00DD63D3">
        <w:rPr>
          <w:rFonts w:ascii="Times New Roman" w:hAnsi="Times New Roman" w:cs="Times New Roman"/>
          <w:sz w:val="24"/>
          <w:szCs w:val="24"/>
        </w:rPr>
        <w:t xml:space="preserve"> </w:t>
      </w:r>
      <w:r w:rsidRPr="00850A0A">
        <w:rPr>
          <w:rFonts w:ascii="Times New Roman" w:hAnsi="Times New Roman" w:cs="Times New Roman"/>
          <w:sz w:val="24"/>
          <w:szCs w:val="24"/>
        </w:rPr>
        <w:t>В</w:t>
      </w:r>
      <w:r w:rsidR="00DD63D3">
        <w:rPr>
          <w:rFonts w:ascii="Times New Roman" w:hAnsi="Times New Roman" w:cs="Times New Roman"/>
          <w:sz w:val="24"/>
          <w:szCs w:val="24"/>
        </w:rPr>
        <w:t xml:space="preserve"> </w:t>
      </w:r>
      <w:r w:rsidRPr="00850A0A">
        <w:rPr>
          <w:rFonts w:ascii="Times New Roman" w:hAnsi="Times New Roman" w:cs="Times New Roman"/>
          <w:sz w:val="24"/>
          <w:szCs w:val="24"/>
        </w:rPr>
        <w:t>п</w:t>
      </w:r>
      <w:r w:rsidR="00610C9A" w:rsidRPr="00850A0A">
        <w:rPr>
          <w:rFonts w:ascii="Times New Roman" w:hAnsi="Times New Roman" w:cs="Times New Roman"/>
          <w:sz w:val="24"/>
          <w:szCs w:val="24"/>
        </w:rPr>
        <w:t>ротоколе</w:t>
      </w:r>
      <w:r w:rsidR="00DD63D3">
        <w:rPr>
          <w:rFonts w:ascii="Times New Roman" w:hAnsi="Times New Roman" w:cs="Times New Roman"/>
          <w:sz w:val="24"/>
          <w:szCs w:val="24"/>
        </w:rPr>
        <w:t xml:space="preserve"> </w:t>
      </w:r>
      <w:r w:rsidR="00610C9A" w:rsidRPr="00850A0A">
        <w:rPr>
          <w:rFonts w:ascii="Times New Roman" w:hAnsi="Times New Roman" w:cs="Times New Roman"/>
          <w:sz w:val="24"/>
          <w:szCs w:val="24"/>
        </w:rPr>
        <w:t>должны</w:t>
      </w:r>
      <w:r w:rsidR="00DD63D3">
        <w:rPr>
          <w:rFonts w:ascii="Times New Roman" w:hAnsi="Times New Roman" w:cs="Times New Roman"/>
          <w:sz w:val="24"/>
          <w:szCs w:val="24"/>
        </w:rPr>
        <w:t xml:space="preserve"> </w:t>
      </w:r>
      <w:r w:rsidR="00610C9A" w:rsidRPr="00850A0A">
        <w:rPr>
          <w:rFonts w:ascii="Times New Roman" w:hAnsi="Times New Roman" w:cs="Times New Roman"/>
          <w:sz w:val="24"/>
          <w:szCs w:val="24"/>
        </w:rPr>
        <w:t>быть</w:t>
      </w:r>
      <w:r w:rsidR="00DD63D3">
        <w:rPr>
          <w:rFonts w:ascii="Times New Roman" w:hAnsi="Times New Roman" w:cs="Times New Roman"/>
          <w:sz w:val="24"/>
          <w:szCs w:val="24"/>
        </w:rPr>
        <w:t xml:space="preserve"> </w:t>
      </w:r>
      <w:r w:rsidR="00610C9A" w:rsidRPr="00850A0A">
        <w:rPr>
          <w:rFonts w:ascii="Times New Roman" w:hAnsi="Times New Roman" w:cs="Times New Roman"/>
          <w:sz w:val="24"/>
          <w:szCs w:val="24"/>
        </w:rPr>
        <w:t xml:space="preserve">указаны </w:t>
      </w:r>
      <w:r w:rsidRPr="00850A0A">
        <w:rPr>
          <w:rFonts w:ascii="Times New Roman" w:hAnsi="Times New Roman" w:cs="Times New Roman"/>
          <w:sz w:val="24"/>
          <w:szCs w:val="24"/>
        </w:rPr>
        <w:t>следующие сведения:</w:t>
      </w:r>
    </w:p>
    <w:p w:rsidR="00A705C9" w:rsidRPr="00850A0A" w:rsidRDefault="00DD63D3" w:rsidP="004A63A5">
      <w:pPr>
        <w:pStyle w:val="a5"/>
        <w:widowControl w:val="0"/>
        <w:numPr>
          <w:ilvl w:val="2"/>
          <w:numId w:val="50"/>
        </w:numPr>
        <w:tabs>
          <w:tab w:val="left" w:pos="709"/>
        </w:tabs>
        <w:spacing w:after="0" w:line="259" w:lineRule="auto"/>
        <w:ind w:left="0" w:firstLine="567"/>
        <w:jc w:val="both"/>
        <w:rPr>
          <w:rFonts w:ascii="Times New Roman" w:hAnsi="Times New Roman" w:cs="Times New Roman"/>
          <w:sz w:val="24"/>
          <w:szCs w:val="24"/>
        </w:rPr>
      </w:pPr>
      <w:r w:rsidRPr="00850A0A">
        <w:rPr>
          <w:rFonts w:ascii="Times New Roman" w:hAnsi="Times New Roman" w:cs="Times New Roman"/>
          <w:sz w:val="24"/>
          <w:szCs w:val="24"/>
        </w:rPr>
        <w:t>О</w:t>
      </w:r>
      <w:r>
        <w:rPr>
          <w:rFonts w:ascii="Times New Roman" w:hAnsi="Times New Roman" w:cs="Times New Roman"/>
          <w:sz w:val="24"/>
          <w:szCs w:val="24"/>
        </w:rPr>
        <w:t xml:space="preserve"> </w:t>
      </w:r>
      <w:r w:rsidR="00AF3859" w:rsidRPr="00850A0A">
        <w:rPr>
          <w:rFonts w:ascii="Times New Roman" w:hAnsi="Times New Roman" w:cs="Times New Roman"/>
          <w:sz w:val="24"/>
          <w:szCs w:val="24"/>
        </w:rPr>
        <w:t>месте,</w:t>
      </w:r>
      <w:r>
        <w:rPr>
          <w:rFonts w:ascii="Times New Roman" w:hAnsi="Times New Roman" w:cs="Times New Roman"/>
          <w:sz w:val="24"/>
          <w:szCs w:val="24"/>
        </w:rPr>
        <w:t xml:space="preserve"> </w:t>
      </w:r>
      <w:r w:rsidR="00AF3859" w:rsidRPr="00850A0A">
        <w:rPr>
          <w:rFonts w:ascii="Times New Roman" w:hAnsi="Times New Roman" w:cs="Times New Roman"/>
          <w:sz w:val="24"/>
          <w:szCs w:val="24"/>
        </w:rPr>
        <w:t>дате</w:t>
      </w:r>
      <w:r>
        <w:rPr>
          <w:rFonts w:ascii="Times New Roman" w:hAnsi="Times New Roman" w:cs="Times New Roman"/>
          <w:sz w:val="24"/>
          <w:szCs w:val="24"/>
        </w:rPr>
        <w:t xml:space="preserve"> </w:t>
      </w:r>
      <w:r w:rsidR="00AF3859" w:rsidRPr="00850A0A">
        <w:rPr>
          <w:rFonts w:ascii="Times New Roman" w:hAnsi="Times New Roman" w:cs="Times New Roman"/>
          <w:sz w:val="24"/>
          <w:szCs w:val="24"/>
        </w:rPr>
        <w:t>и</w:t>
      </w:r>
      <w:r>
        <w:rPr>
          <w:rFonts w:ascii="Times New Roman" w:hAnsi="Times New Roman" w:cs="Times New Roman"/>
          <w:sz w:val="24"/>
          <w:szCs w:val="24"/>
        </w:rPr>
        <w:t xml:space="preserve"> </w:t>
      </w:r>
      <w:r w:rsidR="00AF3859" w:rsidRPr="00850A0A">
        <w:rPr>
          <w:rFonts w:ascii="Times New Roman" w:hAnsi="Times New Roman" w:cs="Times New Roman"/>
          <w:sz w:val="24"/>
          <w:szCs w:val="24"/>
        </w:rPr>
        <w:t>времени</w:t>
      </w:r>
      <w:r>
        <w:rPr>
          <w:rFonts w:ascii="Times New Roman" w:hAnsi="Times New Roman" w:cs="Times New Roman"/>
          <w:sz w:val="24"/>
          <w:szCs w:val="24"/>
        </w:rPr>
        <w:t xml:space="preserve"> </w:t>
      </w:r>
      <w:r w:rsidR="00AF3859" w:rsidRPr="00850A0A">
        <w:rPr>
          <w:rFonts w:ascii="Times New Roman" w:hAnsi="Times New Roman" w:cs="Times New Roman"/>
          <w:sz w:val="24"/>
          <w:szCs w:val="24"/>
        </w:rPr>
        <w:t>проведения</w:t>
      </w:r>
      <w:r>
        <w:rPr>
          <w:rFonts w:ascii="Times New Roman" w:hAnsi="Times New Roman" w:cs="Times New Roman"/>
          <w:sz w:val="24"/>
          <w:szCs w:val="24"/>
        </w:rPr>
        <w:t xml:space="preserve"> </w:t>
      </w:r>
      <w:r w:rsidR="00AF3859" w:rsidRPr="00850A0A">
        <w:rPr>
          <w:rFonts w:ascii="Times New Roman" w:hAnsi="Times New Roman" w:cs="Times New Roman"/>
          <w:sz w:val="24"/>
          <w:szCs w:val="24"/>
        </w:rPr>
        <w:t>оценки</w:t>
      </w:r>
      <w:r>
        <w:rPr>
          <w:rFonts w:ascii="Times New Roman" w:hAnsi="Times New Roman" w:cs="Times New Roman"/>
          <w:sz w:val="24"/>
          <w:szCs w:val="24"/>
        </w:rPr>
        <w:t xml:space="preserve"> </w:t>
      </w:r>
      <w:r w:rsidR="00610C9A" w:rsidRPr="00850A0A">
        <w:rPr>
          <w:rFonts w:ascii="Times New Roman" w:hAnsi="Times New Roman" w:cs="Times New Roman"/>
          <w:sz w:val="24"/>
          <w:szCs w:val="24"/>
        </w:rPr>
        <w:t>и</w:t>
      </w:r>
      <w:r>
        <w:rPr>
          <w:rFonts w:ascii="Times New Roman" w:hAnsi="Times New Roman" w:cs="Times New Roman"/>
          <w:sz w:val="24"/>
          <w:szCs w:val="24"/>
        </w:rPr>
        <w:t xml:space="preserve"> </w:t>
      </w:r>
      <w:r w:rsidR="00610C9A" w:rsidRPr="00850A0A">
        <w:rPr>
          <w:rFonts w:ascii="Times New Roman" w:hAnsi="Times New Roman" w:cs="Times New Roman"/>
          <w:sz w:val="24"/>
          <w:szCs w:val="24"/>
        </w:rPr>
        <w:t>сопоставления</w:t>
      </w:r>
      <w:r>
        <w:rPr>
          <w:rFonts w:ascii="Times New Roman" w:hAnsi="Times New Roman" w:cs="Times New Roman"/>
          <w:sz w:val="24"/>
          <w:szCs w:val="24"/>
        </w:rPr>
        <w:t xml:space="preserve"> </w:t>
      </w:r>
      <w:r w:rsidR="00610C9A" w:rsidRPr="00850A0A">
        <w:rPr>
          <w:rFonts w:ascii="Times New Roman" w:hAnsi="Times New Roman" w:cs="Times New Roman"/>
          <w:sz w:val="24"/>
          <w:szCs w:val="24"/>
        </w:rPr>
        <w:t>заявок</w:t>
      </w:r>
      <w:r>
        <w:rPr>
          <w:rFonts w:ascii="Times New Roman" w:hAnsi="Times New Roman" w:cs="Times New Roman"/>
          <w:sz w:val="24"/>
          <w:szCs w:val="24"/>
        </w:rPr>
        <w:t xml:space="preserve"> </w:t>
      </w:r>
      <w:r w:rsidR="00610C9A" w:rsidRPr="00850A0A">
        <w:rPr>
          <w:rFonts w:ascii="Times New Roman" w:hAnsi="Times New Roman" w:cs="Times New Roman"/>
          <w:sz w:val="24"/>
          <w:szCs w:val="24"/>
        </w:rPr>
        <w:t xml:space="preserve">на </w:t>
      </w:r>
      <w:r w:rsidR="00571A4F" w:rsidRPr="00850A0A">
        <w:rPr>
          <w:rFonts w:ascii="Times New Roman" w:hAnsi="Times New Roman" w:cs="Times New Roman"/>
          <w:sz w:val="24"/>
          <w:szCs w:val="24"/>
        </w:rPr>
        <w:t>участие в конкурсе;</w:t>
      </w:r>
    </w:p>
    <w:p w:rsidR="00A705C9" w:rsidRPr="00850A0A" w:rsidRDefault="00AF3859" w:rsidP="004A63A5">
      <w:pPr>
        <w:pStyle w:val="a5"/>
        <w:widowControl w:val="0"/>
        <w:numPr>
          <w:ilvl w:val="2"/>
          <w:numId w:val="50"/>
        </w:numPr>
        <w:tabs>
          <w:tab w:val="left" w:pos="709"/>
        </w:tabs>
        <w:spacing w:after="0" w:line="259" w:lineRule="auto"/>
        <w:ind w:left="0" w:firstLine="567"/>
        <w:jc w:val="both"/>
        <w:rPr>
          <w:rFonts w:ascii="Times New Roman" w:hAnsi="Times New Roman" w:cs="Times New Roman"/>
          <w:sz w:val="24"/>
          <w:szCs w:val="24"/>
        </w:rPr>
      </w:pPr>
      <w:r w:rsidRPr="00850A0A">
        <w:rPr>
          <w:rFonts w:ascii="Times New Roman" w:hAnsi="Times New Roman" w:cs="Times New Roman"/>
          <w:sz w:val="24"/>
          <w:szCs w:val="24"/>
        </w:rPr>
        <w:t>об участниках, заявки на участие в конкурсе которых были рассмотрены;</w:t>
      </w:r>
    </w:p>
    <w:p w:rsidR="00A705C9" w:rsidRPr="00850A0A" w:rsidRDefault="00AF3859" w:rsidP="004A63A5">
      <w:pPr>
        <w:pStyle w:val="a5"/>
        <w:widowControl w:val="0"/>
        <w:numPr>
          <w:ilvl w:val="2"/>
          <w:numId w:val="50"/>
        </w:numPr>
        <w:tabs>
          <w:tab w:val="left" w:pos="709"/>
        </w:tabs>
        <w:spacing w:after="0" w:line="259" w:lineRule="auto"/>
        <w:ind w:left="0" w:firstLine="567"/>
        <w:jc w:val="both"/>
        <w:rPr>
          <w:rFonts w:ascii="Times New Roman" w:hAnsi="Times New Roman" w:cs="Times New Roman"/>
          <w:sz w:val="24"/>
          <w:szCs w:val="24"/>
        </w:rPr>
      </w:pPr>
      <w:r w:rsidRPr="00850A0A">
        <w:rPr>
          <w:rFonts w:ascii="Times New Roman" w:hAnsi="Times New Roman" w:cs="Times New Roman"/>
          <w:sz w:val="24"/>
          <w:szCs w:val="24"/>
        </w:rPr>
        <w:t>о</w:t>
      </w:r>
      <w:r w:rsidR="00F109D4">
        <w:rPr>
          <w:rFonts w:ascii="Times New Roman" w:hAnsi="Times New Roman" w:cs="Times New Roman"/>
          <w:sz w:val="24"/>
          <w:szCs w:val="24"/>
        </w:rPr>
        <w:t xml:space="preserve"> </w:t>
      </w:r>
      <w:r w:rsidRPr="00850A0A">
        <w:rPr>
          <w:rFonts w:ascii="Times New Roman" w:hAnsi="Times New Roman" w:cs="Times New Roman"/>
          <w:sz w:val="24"/>
          <w:szCs w:val="24"/>
        </w:rPr>
        <w:t>порядке</w:t>
      </w:r>
      <w:r w:rsidR="00F109D4">
        <w:rPr>
          <w:rFonts w:ascii="Times New Roman" w:hAnsi="Times New Roman" w:cs="Times New Roman"/>
          <w:sz w:val="24"/>
          <w:szCs w:val="24"/>
        </w:rPr>
        <w:t xml:space="preserve"> </w:t>
      </w:r>
      <w:r w:rsidRPr="00850A0A">
        <w:rPr>
          <w:rFonts w:ascii="Times New Roman" w:hAnsi="Times New Roman" w:cs="Times New Roman"/>
          <w:sz w:val="24"/>
          <w:szCs w:val="24"/>
        </w:rPr>
        <w:t>и</w:t>
      </w:r>
      <w:r w:rsidR="00F109D4">
        <w:rPr>
          <w:rFonts w:ascii="Times New Roman" w:hAnsi="Times New Roman" w:cs="Times New Roman"/>
          <w:sz w:val="24"/>
          <w:szCs w:val="24"/>
        </w:rPr>
        <w:t xml:space="preserve"> </w:t>
      </w:r>
      <w:r w:rsidRPr="00850A0A">
        <w:rPr>
          <w:rFonts w:ascii="Times New Roman" w:hAnsi="Times New Roman" w:cs="Times New Roman"/>
          <w:sz w:val="24"/>
          <w:szCs w:val="24"/>
        </w:rPr>
        <w:t>результатах</w:t>
      </w:r>
      <w:r w:rsidR="00F109D4">
        <w:rPr>
          <w:rFonts w:ascii="Times New Roman" w:hAnsi="Times New Roman" w:cs="Times New Roman"/>
          <w:sz w:val="24"/>
          <w:szCs w:val="24"/>
        </w:rPr>
        <w:t xml:space="preserve"> </w:t>
      </w:r>
      <w:r w:rsidRPr="00850A0A">
        <w:rPr>
          <w:rFonts w:ascii="Times New Roman" w:hAnsi="Times New Roman" w:cs="Times New Roman"/>
          <w:sz w:val="24"/>
          <w:szCs w:val="24"/>
        </w:rPr>
        <w:t>оценки</w:t>
      </w:r>
      <w:r w:rsidR="00F109D4">
        <w:rPr>
          <w:rFonts w:ascii="Times New Roman" w:hAnsi="Times New Roman" w:cs="Times New Roman"/>
          <w:sz w:val="24"/>
          <w:szCs w:val="24"/>
        </w:rPr>
        <w:t xml:space="preserve"> </w:t>
      </w:r>
      <w:r w:rsidRPr="00850A0A">
        <w:rPr>
          <w:rFonts w:ascii="Times New Roman" w:hAnsi="Times New Roman" w:cs="Times New Roman"/>
          <w:sz w:val="24"/>
          <w:szCs w:val="24"/>
        </w:rPr>
        <w:t>и</w:t>
      </w:r>
      <w:r w:rsidR="00F109D4">
        <w:rPr>
          <w:rFonts w:ascii="Times New Roman" w:hAnsi="Times New Roman" w:cs="Times New Roman"/>
          <w:sz w:val="24"/>
          <w:szCs w:val="24"/>
        </w:rPr>
        <w:t xml:space="preserve"> </w:t>
      </w:r>
      <w:r w:rsidRPr="00850A0A">
        <w:rPr>
          <w:rFonts w:ascii="Times New Roman" w:hAnsi="Times New Roman" w:cs="Times New Roman"/>
          <w:sz w:val="24"/>
          <w:szCs w:val="24"/>
        </w:rPr>
        <w:t>сопоста</w:t>
      </w:r>
      <w:r w:rsidR="004F20D2" w:rsidRPr="00850A0A">
        <w:rPr>
          <w:rFonts w:ascii="Times New Roman" w:hAnsi="Times New Roman" w:cs="Times New Roman"/>
          <w:sz w:val="24"/>
          <w:szCs w:val="24"/>
        </w:rPr>
        <w:t>вления</w:t>
      </w:r>
      <w:r w:rsidR="00F109D4">
        <w:rPr>
          <w:rFonts w:ascii="Times New Roman" w:hAnsi="Times New Roman" w:cs="Times New Roman"/>
          <w:sz w:val="24"/>
          <w:szCs w:val="24"/>
        </w:rPr>
        <w:t xml:space="preserve"> </w:t>
      </w:r>
      <w:r w:rsidR="004F20D2" w:rsidRPr="00850A0A">
        <w:rPr>
          <w:rFonts w:ascii="Times New Roman" w:hAnsi="Times New Roman" w:cs="Times New Roman"/>
          <w:sz w:val="24"/>
          <w:szCs w:val="24"/>
        </w:rPr>
        <w:t>заявок</w:t>
      </w:r>
      <w:r w:rsidR="00F109D4">
        <w:rPr>
          <w:rFonts w:ascii="Times New Roman" w:hAnsi="Times New Roman" w:cs="Times New Roman"/>
          <w:sz w:val="24"/>
          <w:szCs w:val="24"/>
        </w:rPr>
        <w:t xml:space="preserve"> </w:t>
      </w:r>
      <w:r w:rsidR="004F20D2" w:rsidRPr="00850A0A">
        <w:rPr>
          <w:rFonts w:ascii="Times New Roman" w:hAnsi="Times New Roman" w:cs="Times New Roman"/>
          <w:sz w:val="24"/>
          <w:szCs w:val="24"/>
        </w:rPr>
        <w:t>на</w:t>
      </w:r>
      <w:r w:rsidR="00F109D4">
        <w:rPr>
          <w:rFonts w:ascii="Times New Roman" w:hAnsi="Times New Roman" w:cs="Times New Roman"/>
          <w:sz w:val="24"/>
          <w:szCs w:val="24"/>
        </w:rPr>
        <w:t xml:space="preserve"> </w:t>
      </w:r>
      <w:r w:rsidR="004F20D2" w:rsidRPr="00850A0A">
        <w:rPr>
          <w:rFonts w:ascii="Times New Roman" w:hAnsi="Times New Roman" w:cs="Times New Roman"/>
          <w:sz w:val="24"/>
          <w:szCs w:val="24"/>
        </w:rPr>
        <w:t>участие</w:t>
      </w:r>
      <w:r w:rsidR="00F109D4">
        <w:rPr>
          <w:rFonts w:ascii="Times New Roman" w:hAnsi="Times New Roman" w:cs="Times New Roman"/>
          <w:sz w:val="24"/>
          <w:szCs w:val="24"/>
        </w:rPr>
        <w:t xml:space="preserve"> </w:t>
      </w:r>
      <w:r w:rsidR="004F20D2" w:rsidRPr="00850A0A">
        <w:rPr>
          <w:rFonts w:ascii="Times New Roman" w:hAnsi="Times New Roman" w:cs="Times New Roman"/>
          <w:sz w:val="24"/>
          <w:szCs w:val="24"/>
        </w:rPr>
        <w:t xml:space="preserve">в </w:t>
      </w:r>
      <w:r w:rsidRPr="00850A0A">
        <w:rPr>
          <w:rFonts w:ascii="Times New Roman" w:hAnsi="Times New Roman" w:cs="Times New Roman"/>
          <w:sz w:val="24"/>
          <w:szCs w:val="24"/>
        </w:rPr>
        <w:t>конкурсе</w:t>
      </w:r>
      <w:r w:rsidR="00F109D4">
        <w:rPr>
          <w:rFonts w:ascii="Times New Roman" w:hAnsi="Times New Roman" w:cs="Times New Roman"/>
          <w:sz w:val="24"/>
          <w:szCs w:val="24"/>
        </w:rPr>
        <w:t xml:space="preserve"> </w:t>
      </w:r>
      <w:r w:rsidRPr="00850A0A">
        <w:rPr>
          <w:rFonts w:ascii="Times New Roman" w:hAnsi="Times New Roman" w:cs="Times New Roman"/>
          <w:sz w:val="24"/>
          <w:szCs w:val="24"/>
        </w:rPr>
        <w:t>с</w:t>
      </w:r>
      <w:r w:rsidR="00F109D4">
        <w:rPr>
          <w:rFonts w:ascii="Times New Roman" w:hAnsi="Times New Roman" w:cs="Times New Roman"/>
          <w:sz w:val="24"/>
          <w:szCs w:val="24"/>
        </w:rPr>
        <w:t xml:space="preserve"> </w:t>
      </w:r>
      <w:r w:rsidRPr="00850A0A">
        <w:rPr>
          <w:rFonts w:ascii="Times New Roman" w:hAnsi="Times New Roman" w:cs="Times New Roman"/>
          <w:sz w:val="24"/>
          <w:szCs w:val="24"/>
        </w:rPr>
        <w:t>указанием</w:t>
      </w:r>
      <w:r w:rsidR="00F109D4">
        <w:rPr>
          <w:rFonts w:ascii="Times New Roman" w:hAnsi="Times New Roman" w:cs="Times New Roman"/>
          <w:sz w:val="24"/>
          <w:szCs w:val="24"/>
        </w:rPr>
        <w:t xml:space="preserve"> </w:t>
      </w:r>
      <w:r w:rsidRPr="00850A0A">
        <w:rPr>
          <w:rFonts w:ascii="Times New Roman" w:hAnsi="Times New Roman" w:cs="Times New Roman"/>
          <w:sz w:val="24"/>
          <w:szCs w:val="24"/>
        </w:rPr>
        <w:t>значений</w:t>
      </w:r>
      <w:r w:rsidR="00F109D4">
        <w:rPr>
          <w:rFonts w:ascii="Times New Roman" w:hAnsi="Times New Roman" w:cs="Times New Roman"/>
          <w:sz w:val="24"/>
          <w:szCs w:val="24"/>
        </w:rPr>
        <w:t xml:space="preserve"> </w:t>
      </w:r>
      <w:r w:rsidRPr="00850A0A">
        <w:rPr>
          <w:rFonts w:ascii="Times New Roman" w:hAnsi="Times New Roman" w:cs="Times New Roman"/>
          <w:sz w:val="24"/>
          <w:szCs w:val="24"/>
        </w:rPr>
        <w:t>оценки</w:t>
      </w:r>
      <w:r w:rsidR="00F109D4">
        <w:rPr>
          <w:rFonts w:ascii="Times New Roman" w:hAnsi="Times New Roman" w:cs="Times New Roman"/>
          <w:sz w:val="24"/>
          <w:szCs w:val="24"/>
        </w:rPr>
        <w:t xml:space="preserve"> </w:t>
      </w:r>
      <w:r w:rsidRPr="00850A0A">
        <w:rPr>
          <w:rFonts w:ascii="Times New Roman" w:hAnsi="Times New Roman" w:cs="Times New Roman"/>
          <w:sz w:val="24"/>
          <w:szCs w:val="24"/>
        </w:rPr>
        <w:t>п</w:t>
      </w:r>
      <w:r w:rsidR="004F20D2" w:rsidRPr="00850A0A">
        <w:rPr>
          <w:rFonts w:ascii="Times New Roman" w:hAnsi="Times New Roman" w:cs="Times New Roman"/>
          <w:sz w:val="24"/>
          <w:szCs w:val="24"/>
        </w:rPr>
        <w:t>о</w:t>
      </w:r>
      <w:r w:rsidR="00F109D4">
        <w:rPr>
          <w:rFonts w:ascii="Times New Roman" w:hAnsi="Times New Roman" w:cs="Times New Roman"/>
          <w:sz w:val="24"/>
          <w:szCs w:val="24"/>
        </w:rPr>
        <w:t xml:space="preserve"> </w:t>
      </w:r>
      <w:r w:rsidR="004F20D2" w:rsidRPr="00850A0A">
        <w:rPr>
          <w:rFonts w:ascii="Times New Roman" w:hAnsi="Times New Roman" w:cs="Times New Roman"/>
          <w:sz w:val="24"/>
          <w:szCs w:val="24"/>
        </w:rPr>
        <w:t>каждому</w:t>
      </w:r>
      <w:r w:rsidR="00F109D4">
        <w:rPr>
          <w:rFonts w:ascii="Times New Roman" w:hAnsi="Times New Roman" w:cs="Times New Roman"/>
          <w:sz w:val="24"/>
          <w:szCs w:val="24"/>
        </w:rPr>
        <w:t xml:space="preserve"> </w:t>
      </w:r>
      <w:r w:rsidR="004F20D2" w:rsidRPr="00850A0A">
        <w:rPr>
          <w:rFonts w:ascii="Times New Roman" w:hAnsi="Times New Roman" w:cs="Times New Roman"/>
          <w:sz w:val="24"/>
          <w:szCs w:val="24"/>
        </w:rPr>
        <w:t>из</w:t>
      </w:r>
      <w:r w:rsidR="00F109D4">
        <w:rPr>
          <w:rFonts w:ascii="Times New Roman" w:hAnsi="Times New Roman" w:cs="Times New Roman"/>
          <w:sz w:val="24"/>
          <w:szCs w:val="24"/>
        </w:rPr>
        <w:t xml:space="preserve"> </w:t>
      </w:r>
      <w:r w:rsidR="004F20D2" w:rsidRPr="00850A0A">
        <w:rPr>
          <w:rFonts w:ascii="Times New Roman" w:hAnsi="Times New Roman" w:cs="Times New Roman"/>
          <w:sz w:val="24"/>
          <w:szCs w:val="24"/>
        </w:rPr>
        <w:t xml:space="preserve">предусмотренных </w:t>
      </w:r>
      <w:r w:rsidRPr="00850A0A">
        <w:rPr>
          <w:rFonts w:ascii="Times New Roman" w:hAnsi="Times New Roman" w:cs="Times New Roman"/>
          <w:sz w:val="24"/>
          <w:szCs w:val="24"/>
        </w:rPr>
        <w:t>конкурсной документацией критериев</w:t>
      </w:r>
      <w:r w:rsidR="00571A4F" w:rsidRPr="00850A0A">
        <w:rPr>
          <w:rFonts w:ascii="Times New Roman" w:hAnsi="Times New Roman" w:cs="Times New Roman"/>
          <w:sz w:val="24"/>
          <w:szCs w:val="24"/>
        </w:rPr>
        <w:t xml:space="preserve"> и присвоенных заявкам номеров;</w:t>
      </w:r>
    </w:p>
    <w:p w:rsidR="00A705C9" w:rsidRPr="00850A0A" w:rsidRDefault="00AF3859" w:rsidP="004A63A5">
      <w:pPr>
        <w:pStyle w:val="a5"/>
        <w:widowControl w:val="0"/>
        <w:numPr>
          <w:ilvl w:val="2"/>
          <w:numId w:val="50"/>
        </w:numPr>
        <w:tabs>
          <w:tab w:val="left" w:pos="709"/>
        </w:tabs>
        <w:spacing w:after="0" w:line="259" w:lineRule="auto"/>
        <w:ind w:left="0" w:firstLine="567"/>
        <w:jc w:val="both"/>
        <w:rPr>
          <w:rFonts w:ascii="Times New Roman" w:hAnsi="Times New Roman" w:cs="Times New Roman"/>
          <w:sz w:val="24"/>
          <w:szCs w:val="24"/>
        </w:rPr>
      </w:pPr>
      <w:r w:rsidRPr="00850A0A">
        <w:rPr>
          <w:rFonts w:ascii="Times New Roman" w:hAnsi="Times New Roman" w:cs="Times New Roman"/>
          <w:sz w:val="24"/>
          <w:szCs w:val="24"/>
        </w:rPr>
        <w:lastRenderedPageBreak/>
        <w:t>наименование</w:t>
      </w:r>
      <w:r w:rsidR="00F109D4">
        <w:rPr>
          <w:rFonts w:ascii="Times New Roman" w:hAnsi="Times New Roman" w:cs="Times New Roman"/>
          <w:sz w:val="24"/>
          <w:szCs w:val="24"/>
        </w:rPr>
        <w:t xml:space="preserve"> </w:t>
      </w:r>
      <w:r w:rsidRPr="00850A0A">
        <w:rPr>
          <w:rFonts w:ascii="Times New Roman" w:hAnsi="Times New Roman" w:cs="Times New Roman"/>
          <w:sz w:val="24"/>
          <w:szCs w:val="24"/>
        </w:rPr>
        <w:t>(для</w:t>
      </w:r>
      <w:r w:rsidR="00F109D4">
        <w:rPr>
          <w:rFonts w:ascii="Times New Roman" w:hAnsi="Times New Roman" w:cs="Times New Roman"/>
          <w:sz w:val="24"/>
          <w:szCs w:val="24"/>
        </w:rPr>
        <w:t xml:space="preserve"> </w:t>
      </w:r>
      <w:r w:rsidRPr="00850A0A">
        <w:rPr>
          <w:rFonts w:ascii="Times New Roman" w:hAnsi="Times New Roman" w:cs="Times New Roman"/>
          <w:sz w:val="24"/>
          <w:szCs w:val="24"/>
        </w:rPr>
        <w:t>юридических</w:t>
      </w:r>
      <w:r w:rsidR="00F109D4">
        <w:rPr>
          <w:rFonts w:ascii="Times New Roman" w:hAnsi="Times New Roman" w:cs="Times New Roman"/>
          <w:sz w:val="24"/>
          <w:szCs w:val="24"/>
        </w:rPr>
        <w:t xml:space="preserve"> </w:t>
      </w:r>
      <w:r w:rsidRPr="00850A0A">
        <w:rPr>
          <w:rFonts w:ascii="Times New Roman" w:hAnsi="Times New Roman" w:cs="Times New Roman"/>
          <w:sz w:val="24"/>
          <w:szCs w:val="24"/>
        </w:rPr>
        <w:t>лиц),</w:t>
      </w:r>
      <w:r w:rsidR="00F109D4">
        <w:rPr>
          <w:rFonts w:ascii="Times New Roman" w:hAnsi="Times New Roman" w:cs="Times New Roman"/>
          <w:sz w:val="24"/>
          <w:szCs w:val="24"/>
        </w:rPr>
        <w:t xml:space="preserve"> </w:t>
      </w:r>
      <w:r w:rsidR="00610C9A" w:rsidRPr="00850A0A">
        <w:rPr>
          <w:rFonts w:ascii="Times New Roman" w:hAnsi="Times New Roman" w:cs="Times New Roman"/>
          <w:sz w:val="24"/>
          <w:szCs w:val="24"/>
        </w:rPr>
        <w:t>фамилия,</w:t>
      </w:r>
      <w:r w:rsidR="00F109D4">
        <w:rPr>
          <w:rFonts w:ascii="Times New Roman" w:hAnsi="Times New Roman" w:cs="Times New Roman"/>
          <w:sz w:val="24"/>
          <w:szCs w:val="24"/>
        </w:rPr>
        <w:t xml:space="preserve"> </w:t>
      </w:r>
      <w:r w:rsidR="00610C9A" w:rsidRPr="00850A0A">
        <w:rPr>
          <w:rFonts w:ascii="Times New Roman" w:hAnsi="Times New Roman" w:cs="Times New Roman"/>
          <w:sz w:val="24"/>
          <w:szCs w:val="24"/>
        </w:rPr>
        <w:t>имя,</w:t>
      </w:r>
      <w:r w:rsidR="00F109D4">
        <w:rPr>
          <w:rFonts w:ascii="Times New Roman" w:hAnsi="Times New Roman" w:cs="Times New Roman"/>
          <w:sz w:val="24"/>
          <w:szCs w:val="24"/>
        </w:rPr>
        <w:t xml:space="preserve"> </w:t>
      </w:r>
      <w:r w:rsidR="00610C9A" w:rsidRPr="00850A0A">
        <w:rPr>
          <w:rFonts w:ascii="Times New Roman" w:hAnsi="Times New Roman" w:cs="Times New Roman"/>
          <w:sz w:val="24"/>
          <w:szCs w:val="24"/>
        </w:rPr>
        <w:t>отчество</w:t>
      </w:r>
      <w:r w:rsidR="00F109D4">
        <w:rPr>
          <w:rFonts w:ascii="Times New Roman" w:hAnsi="Times New Roman" w:cs="Times New Roman"/>
          <w:sz w:val="24"/>
          <w:szCs w:val="24"/>
        </w:rPr>
        <w:t xml:space="preserve"> </w:t>
      </w:r>
      <w:r w:rsidR="00610C9A" w:rsidRPr="00850A0A">
        <w:rPr>
          <w:rFonts w:ascii="Times New Roman" w:hAnsi="Times New Roman" w:cs="Times New Roman"/>
          <w:sz w:val="24"/>
          <w:szCs w:val="24"/>
        </w:rPr>
        <w:t xml:space="preserve">(для </w:t>
      </w:r>
      <w:r w:rsidRPr="00850A0A">
        <w:rPr>
          <w:rFonts w:ascii="Times New Roman" w:hAnsi="Times New Roman" w:cs="Times New Roman"/>
          <w:sz w:val="24"/>
          <w:szCs w:val="24"/>
        </w:rPr>
        <w:t>физических лиц) и поч</w:t>
      </w:r>
      <w:r w:rsidR="003003EB" w:rsidRPr="00850A0A">
        <w:rPr>
          <w:rFonts w:ascii="Times New Roman" w:hAnsi="Times New Roman" w:cs="Times New Roman"/>
          <w:sz w:val="24"/>
          <w:szCs w:val="24"/>
        </w:rPr>
        <w:t>товый адрес победителя конкурса;</w:t>
      </w:r>
    </w:p>
    <w:p w:rsidR="00AF3859" w:rsidRPr="00850A0A" w:rsidRDefault="00AF3859" w:rsidP="004A63A5">
      <w:pPr>
        <w:pStyle w:val="a5"/>
        <w:widowControl w:val="0"/>
        <w:numPr>
          <w:ilvl w:val="2"/>
          <w:numId w:val="50"/>
        </w:numPr>
        <w:tabs>
          <w:tab w:val="left" w:pos="709"/>
        </w:tabs>
        <w:spacing w:after="0" w:line="259" w:lineRule="auto"/>
        <w:ind w:left="0" w:firstLine="567"/>
        <w:jc w:val="both"/>
        <w:rPr>
          <w:rFonts w:ascii="Times New Roman" w:hAnsi="Times New Roman" w:cs="Times New Roman"/>
          <w:sz w:val="24"/>
          <w:szCs w:val="24"/>
        </w:rPr>
      </w:pPr>
      <w:r w:rsidRPr="00850A0A">
        <w:rPr>
          <w:rFonts w:ascii="Times New Roman" w:hAnsi="Times New Roman" w:cs="Times New Roman"/>
          <w:sz w:val="24"/>
          <w:szCs w:val="24"/>
        </w:rPr>
        <w:t>наименование</w:t>
      </w:r>
      <w:r w:rsidR="00F109D4">
        <w:rPr>
          <w:rFonts w:ascii="Times New Roman" w:hAnsi="Times New Roman" w:cs="Times New Roman"/>
          <w:sz w:val="24"/>
          <w:szCs w:val="24"/>
        </w:rPr>
        <w:t xml:space="preserve"> </w:t>
      </w:r>
      <w:r w:rsidRPr="00850A0A">
        <w:rPr>
          <w:rFonts w:ascii="Times New Roman" w:hAnsi="Times New Roman" w:cs="Times New Roman"/>
          <w:sz w:val="24"/>
          <w:szCs w:val="24"/>
        </w:rPr>
        <w:t>(для</w:t>
      </w:r>
      <w:r w:rsidR="00F109D4">
        <w:rPr>
          <w:rFonts w:ascii="Times New Roman" w:hAnsi="Times New Roman" w:cs="Times New Roman"/>
          <w:sz w:val="24"/>
          <w:szCs w:val="24"/>
        </w:rPr>
        <w:t xml:space="preserve"> </w:t>
      </w:r>
      <w:r w:rsidRPr="00850A0A">
        <w:rPr>
          <w:rFonts w:ascii="Times New Roman" w:hAnsi="Times New Roman" w:cs="Times New Roman"/>
          <w:sz w:val="24"/>
          <w:szCs w:val="24"/>
        </w:rPr>
        <w:t>юридических</w:t>
      </w:r>
      <w:r w:rsidR="00F109D4">
        <w:rPr>
          <w:rFonts w:ascii="Times New Roman" w:hAnsi="Times New Roman" w:cs="Times New Roman"/>
          <w:sz w:val="24"/>
          <w:szCs w:val="24"/>
        </w:rPr>
        <w:t xml:space="preserve"> </w:t>
      </w:r>
      <w:r w:rsidRPr="00850A0A">
        <w:rPr>
          <w:rFonts w:ascii="Times New Roman" w:hAnsi="Times New Roman" w:cs="Times New Roman"/>
          <w:sz w:val="24"/>
          <w:szCs w:val="24"/>
        </w:rPr>
        <w:t>лиц),</w:t>
      </w:r>
      <w:r w:rsidR="00F109D4">
        <w:rPr>
          <w:rFonts w:ascii="Times New Roman" w:hAnsi="Times New Roman" w:cs="Times New Roman"/>
          <w:sz w:val="24"/>
          <w:szCs w:val="24"/>
        </w:rPr>
        <w:t xml:space="preserve"> </w:t>
      </w:r>
      <w:r w:rsidR="00610C9A" w:rsidRPr="00850A0A">
        <w:rPr>
          <w:rFonts w:ascii="Times New Roman" w:hAnsi="Times New Roman" w:cs="Times New Roman"/>
          <w:sz w:val="24"/>
          <w:szCs w:val="24"/>
        </w:rPr>
        <w:t>фамилия,</w:t>
      </w:r>
      <w:r w:rsidR="00F109D4">
        <w:rPr>
          <w:rFonts w:ascii="Times New Roman" w:hAnsi="Times New Roman" w:cs="Times New Roman"/>
          <w:sz w:val="24"/>
          <w:szCs w:val="24"/>
        </w:rPr>
        <w:t xml:space="preserve"> </w:t>
      </w:r>
      <w:r w:rsidR="00610C9A" w:rsidRPr="00850A0A">
        <w:rPr>
          <w:rFonts w:ascii="Times New Roman" w:hAnsi="Times New Roman" w:cs="Times New Roman"/>
          <w:sz w:val="24"/>
          <w:szCs w:val="24"/>
        </w:rPr>
        <w:t>имя,</w:t>
      </w:r>
      <w:r w:rsidR="00F109D4">
        <w:rPr>
          <w:rFonts w:ascii="Times New Roman" w:hAnsi="Times New Roman" w:cs="Times New Roman"/>
          <w:sz w:val="24"/>
          <w:szCs w:val="24"/>
        </w:rPr>
        <w:t xml:space="preserve"> </w:t>
      </w:r>
      <w:r w:rsidR="00610C9A" w:rsidRPr="00850A0A">
        <w:rPr>
          <w:rFonts w:ascii="Times New Roman" w:hAnsi="Times New Roman" w:cs="Times New Roman"/>
          <w:sz w:val="24"/>
          <w:szCs w:val="24"/>
        </w:rPr>
        <w:t>отчество</w:t>
      </w:r>
      <w:r w:rsidR="00F109D4">
        <w:rPr>
          <w:rFonts w:ascii="Times New Roman" w:hAnsi="Times New Roman" w:cs="Times New Roman"/>
          <w:sz w:val="24"/>
          <w:szCs w:val="24"/>
        </w:rPr>
        <w:t xml:space="preserve"> </w:t>
      </w:r>
      <w:r w:rsidR="00610C9A" w:rsidRPr="00850A0A">
        <w:rPr>
          <w:rFonts w:ascii="Times New Roman" w:hAnsi="Times New Roman" w:cs="Times New Roman"/>
          <w:sz w:val="24"/>
          <w:szCs w:val="24"/>
        </w:rPr>
        <w:t xml:space="preserve">(для </w:t>
      </w:r>
      <w:r w:rsidRPr="00850A0A">
        <w:rPr>
          <w:rFonts w:ascii="Times New Roman" w:hAnsi="Times New Roman" w:cs="Times New Roman"/>
          <w:sz w:val="24"/>
          <w:szCs w:val="24"/>
        </w:rPr>
        <w:t>физических лиц) и почтовый адрес участника конк</w:t>
      </w:r>
      <w:r w:rsidR="00610C9A" w:rsidRPr="00850A0A">
        <w:rPr>
          <w:rFonts w:ascii="Times New Roman" w:hAnsi="Times New Roman" w:cs="Times New Roman"/>
          <w:sz w:val="24"/>
          <w:szCs w:val="24"/>
        </w:rPr>
        <w:t xml:space="preserve">урса, заявке которого присвоен </w:t>
      </w:r>
      <w:r w:rsidR="003003EB" w:rsidRPr="00850A0A">
        <w:rPr>
          <w:rFonts w:ascii="Times New Roman" w:hAnsi="Times New Roman" w:cs="Times New Roman"/>
          <w:sz w:val="24"/>
          <w:szCs w:val="24"/>
        </w:rPr>
        <w:t>второй номер.</w:t>
      </w:r>
    </w:p>
    <w:p w:rsidR="00BF715B" w:rsidRPr="00850A0A" w:rsidRDefault="00AF3859" w:rsidP="004A63A5">
      <w:pPr>
        <w:pStyle w:val="a5"/>
        <w:widowControl w:val="0"/>
        <w:numPr>
          <w:ilvl w:val="1"/>
          <w:numId w:val="50"/>
        </w:numPr>
        <w:tabs>
          <w:tab w:val="left" w:pos="993"/>
        </w:tabs>
        <w:spacing w:after="0" w:line="259" w:lineRule="auto"/>
        <w:ind w:left="0" w:firstLine="567"/>
        <w:jc w:val="both"/>
        <w:rPr>
          <w:rFonts w:ascii="Times New Roman" w:hAnsi="Times New Roman" w:cs="Times New Roman"/>
          <w:sz w:val="24"/>
          <w:szCs w:val="24"/>
        </w:rPr>
      </w:pPr>
      <w:r w:rsidRPr="00850A0A">
        <w:rPr>
          <w:rFonts w:ascii="Times New Roman" w:hAnsi="Times New Roman" w:cs="Times New Roman"/>
          <w:sz w:val="24"/>
          <w:szCs w:val="24"/>
        </w:rPr>
        <w:t>Протокол</w:t>
      </w:r>
      <w:r w:rsidR="00F109D4">
        <w:rPr>
          <w:rFonts w:ascii="Times New Roman" w:hAnsi="Times New Roman" w:cs="Times New Roman"/>
          <w:sz w:val="24"/>
          <w:szCs w:val="24"/>
        </w:rPr>
        <w:t xml:space="preserve"> оценки </w:t>
      </w:r>
      <w:r w:rsidRPr="00850A0A">
        <w:rPr>
          <w:rFonts w:ascii="Times New Roman" w:hAnsi="Times New Roman" w:cs="Times New Roman"/>
          <w:sz w:val="24"/>
          <w:szCs w:val="24"/>
        </w:rPr>
        <w:t>сопоставления</w:t>
      </w:r>
      <w:r w:rsidR="00F109D4">
        <w:rPr>
          <w:rFonts w:ascii="Times New Roman" w:hAnsi="Times New Roman" w:cs="Times New Roman"/>
          <w:sz w:val="24"/>
          <w:szCs w:val="24"/>
        </w:rPr>
        <w:t xml:space="preserve"> </w:t>
      </w:r>
      <w:r w:rsidRPr="00850A0A">
        <w:rPr>
          <w:rFonts w:ascii="Times New Roman" w:hAnsi="Times New Roman" w:cs="Times New Roman"/>
          <w:sz w:val="24"/>
          <w:szCs w:val="24"/>
        </w:rPr>
        <w:t>заявок</w:t>
      </w:r>
      <w:r w:rsidR="00F109D4">
        <w:rPr>
          <w:rFonts w:ascii="Times New Roman" w:hAnsi="Times New Roman" w:cs="Times New Roman"/>
          <w:sz w:val="24"/>
          <w:szCs w:val="24"/>
        </w:rPr>
        <w:t xml:space="preserve"> </w:t>
      </w:r>
      <w:r w:rsidRPr="00850A0A">
        <w:rPr>
          <w:rFonts w:ascii="Times New Roman" w:hAnsi="Times New Roman" w:cs="Times New Roman"/>
          <w:sz w:val="24"/>
          <w:szCs w:val="24"/>
        </w:rPr>
        <w:t>на</w:t>
      </w:r>
      <w:r w:rsidR="00F109D4">
        <w:rPr>
          <w:rFonts w:ascii="Times New Roman" w:hAnsi="Times New Roman" w:cs="Times New Roman"/>
          <w:sz w:val="24"/>
          <w:szCs w:val="24"/>
        </w:rPr>
        <w:t xml:space="preserve"> </w:t>
      </w:r>
      <w:r w:rsidRPr="00850A0A">
        <w:rPr>
          <w:rFonts w:ascii="Times New Roman" w:hAnsi="Times New Roman" w:cs="Times New Roman"/>
          <w:sz w:val="24"/>
          <w:szCs w:val="24"/>
        </w:rPr>
        <w:t>участие</w:t>
      </w:r>
      <w:r w:rsidR="00F109D4">
        <w:rPr>
          <w:rFonts w:ascii="Times New Roman" w:hAnsi="Times New Roman" w:cs="Times New Roman"/>
          <w:sz w:val="24"/>
          <w:szCs w:val="24"/>
        </w:rPr>
        <w:t xml:space="preserve"> </w:t>
      </w:r>
      <w:r w:rsidRPr="00850A0A">
        <w:rPr>
          <w:rFonts w:ascii="Times New Roman" w:hAnsi="Times New Roman" w:cs="Times New Roman"/>
          <w:sz w:val="24"/>
          <w:szCs w:val="24"/>
        </w:rPr>
        <w:t>в</w:t>
      </w:r>
      <w:r w:rsidR="00F109D4">
        <w:rPr>
          <w:rFonts w:ascii="Times New Roman" w:hAnsi="Times New Roman" w:cs="Times New Roman"/>
          <w:sz w:val="24"/>
          <w:szCs w:val="24"/>
        </w:rPr>
        <w:t xml:space="preserve"> </w:t>
      </w:r>
      <w:r w:rsidR="00FF65A6" w:rsidRPr="00850A0A">
        <w:rPr>
          <w:rFonts w:ascii="Times New Roman" w:hAnsi="Times New Roman" w:cs="Times New Roman"/>
          <w:sz w:val="24"/>
          <w:szCs w:val="24"/>
        </w:rPr>
        <w:t xml:space="preserve">конкурсе </w:t>
      </w:r>
      <w:r w:rsidRPr="00850A0A">
        <w:rPr>
          <w:rFonts w:ascii="Times New Roman" w:hAnsi="Times New Roman" w:cs="Times New Roman"/>
          <w:sz w:val="24"/>
          <w:szCs w:val="24"/>
        </w:rPr>
        <w:t>подписывается</w:t>
      </w:r>
      <w:r w:rsidR="00F109D4">
        <w:rPr>
          <w:rFonts w:ascii="Times New Roman" w:hAnsi="Times New Roman" w:cs="Times New Roman"/>
          <w:sz w:val="24"/>
          <w:szCs w:val="24"/>
        </w:rPr>
        <w:t xml:space="preserve"> </w:t>
      </w:r>
      <w:r w:rsidRPr="00850A0A">
        <w:rPr>
          <w:rFonts w:ascii="Times New Roman" w:hAnsi="Times New Roman" w:cs="Times New Roman"/>
          <w:sz w:val="24"/>
          <w:szCs w:val="24"/>
        </w:rPr>
        <w:t>всеми</w:t>
      </w:r>
      <w:r w:rsidR="00F109D4">
        <w:rPr>
          <w:rFonts w:ascii="Times New Roman" w:hAnsi="Times New Roman" w:cs="Times New Roman"/>
          <w:sz w:val="24"/>
          <w:szCs w:val="24"/>
        </w:rPr>
        <w:t xml:space="preserve"> </w:t>
      </w:r>
      <w:r w:rsidRPr="00850A0A">
        <w:rPr>
          <w:rFonts w:ascii="Times New Roman" w:hAnsi="Times New Roman" w:cs="Times New Roman"/>
          <w:sz w:val="24"/>
          <w:szCs w:val="24"/>
        </w:rPr>
        <w:t>присутствующими</w:t>
      </w:r>
      <w:r w:rsidR="00F109D4">
        <w:rPr>
          <w:rFonts w:ascii="Times New Roman" w:hAnsi="Times New Roman" w:cs="Times New Roman"/>
          <w:sz w:val="24"/>
          <w:szCs w:val="24"/>
        </w:rPr>
        <w:t xml:space="preserve"> </w:t>
      </w:r>
      <w:r w:rsidRPr="00850A0A">
        <w:rPr>
          <w:rFonts w:ascii="Times New Roman" w:hAnsi="Times New Roman" w:cs="Times New Roman"/>
          <w:sz w:val="24"/>
          <w:szCs w:val="24"/>
        </w:rPr>
        <w:t>членами</w:t>
      </w:r>
      <w:r w:rsidR="00F109D4">
        <w:rPr>
          <w:rFonts w:ascii="Times New Roman" w:hAnsi="Times New Roman" w:cs="Times New Roman"/>
          <w:sz w:val="24"/>
          <w:szCs w:val="24"/>
        </w:rPr>
        <w:t xml:space="preserve"> К</w:t>
      </w:r>
      <w:r w:rsidRPr="00850A0A">
        <w:rPr>
          <w:rFonts w:ascii="Times New Roman" w:hAnsi="Times New Roman" w:cs="Times New Roman"/>
          <w:sz w:val="24"/>
          <w:szCs w:val="24"/>
        </w:rPr>
        <w:t>омиссии</w:t>
      </w:r>
      <w:r w:rsidR="00F109D4">
        <w:rPr>
          <w:rFonts w:ascii="Times New Roman" w:hAnsi="Times New Roman" w:cs="Times New Roman"/>
          <w:sz w:val="24"/>
          <w:szCs w:val="24"/>
        </w:rPr>
        <w:t xml:space="preserve"> </w:t>
      </w:r>
      <w:r w:rsidR="00FF65A6" w:rsidRPr="00850A0A">
        <w:rPr>
          <w:rFonts w:ascii="Times New Roman" w:hAnsi="Times New Roman" w:cs="Times New Roman"/>
          <w:sz w:val="24"/>
          <w:szCs w:val="24"/>
        </w:rPr>
        <w:t>и</w:t>
      </w:r>
      <w:r w:rsidR="00F109D4">
        <w:rPr>
          <w:rFonts w:ascii="Times New Roman" w:hAnsi="Times New Roman" w:cs="Times New Roman"/>
          <w:sz w:val="24"/>
          <w:szCs w:val="24"/>
        </w:rPr>
        <w:t xml:space="preserve"> </w:t>
      </w:r>
      <w:r w:rsidRPr="00850A0A">
        <w:rPr>
          <w:rFonts w:ascii="Times New Roman" w:hAnsi="Times New Roman" w:cs="Times New Roman"/>
          <w:sz w:val="24"/>
          <w:szCs w:val="24"/>
        </w:rPr>
        <w:t>организатором</w:t>
      </w:r>
      <w:r w:rsidR="00F109D4">
        <w:rPr>
          <w:rFonts w:ascii="Times New Roman" w:hAnsi="Times New Roman" w:cs="Times New Roman"/>
          <w:sz w:val="24"/>
          <w:szCs w:val="24"/>
        </w:rPr>
        <w:t xml:space="preserve"> </w:t>
      </w:r>
      <w:r w:rsidRPr="00850A0A">
        <w:rPr>
          <w:rFonts w:ascii="Times New Roman" w:hAnsi="Times New Roman" w:cs="Times New Roman"/>
          <w:sz w:val="24"/>
          <w:szCs w:val="24"/>
        </w:rPr>
        <w:t>конкурса</w:t>
      </w:r>
      <w:r w:rsidR="00F109D4">
        <w:rPr>
          <w:rFonts w:ascii="Times New Roman" w:hAnsi="Times New Roman" w:cs="Times New Roman"/>
          <w:sz w:val="24"/>
          <w:szCs w:val="24"/>
        </w:rPr>
        <w:t>.</w:t>
      </w:r>
    </w:p>
    <w:p w:rsidR="00BF715B" w:rsidRPr="00850A0A" w:rsidRDefault="005F0C7A" w:rsidP="004A63A5">
      <w:pPr>
        <w:pStyle w:val="a5"/>
        <w:widowControl w:val="0"/>
        <w:numPr>
          <w:ilvl w:val="1"/>
          <w:numId w:val="50"/>
        </w:numPr>
        <w:tabs>
          <w:tab w:val="left" w:pos="993"/>
        </w:tabs>
        <w:spacing w:after="0" w:line="259" w:lineRule="auto"/>
        <w:ind w:left="0" w:firstLine="567"/>
        <w:jc w:val="both"/>
        <w:rPr>
          <w:rFonts w:ascii="Times New Roman" w:hAnsi="Times New Roman" w:cs="Times New Roman"/>
          <w:sz w:val="24"/>
          <w:szCs w:val="24"/>
        </w:rPr>
      </w:pPr>
      <w:r w:rsidRPr="00850A0A">
        <w:rPr>
          <w:rFonts w:ascii="Times New Roman" w:hAnsi="Times New Roman" w:cs="Times New Roman"/>
          <w:color w:val="000000"/>
          <w:sz w:val="24"/>
          <w:szCs w:val="24"/>
          <w:shd w:val="clear" w:color="auto" w:fill="FFFFFF"/>
        </w:rPr>
        <w:t xml:space="preserve">Протоколы, составляемые в ходе закупки, размещаются на Официальном сайте не позднее чем через три </w:t>
      </w:r>
      <w:r w:rsidR="00BA7783" w:rsidRPr="00850A0A">
        <w:rPr>
          <w:rFonts w:ascii="Times New Roman" w:hAnsi="Times New Roman" w:cs="Times New Roman"/>
          <w:color w:val="000000"/>
          <w:sz w:val="24"/>
          <w:szCs w:val="24"/>
          <w:shd w:val="clear" w:color="auto" w:fill="FFFFFF"/>
        </w:rPr>
        <w:t xml:space="preserve">календарных </w:t>
      </w:r>
      <w:r w:rsidRPr="00850A0A">
        <w:rPr>
          <w:rFonts w:ascii="Times New Roman" w:hAnsi="Times New Roman" w:cs="Times New Roman"/>
          <w:color w:val="000000"/>
          <w:sz w:val="24"/>
          <w:szCs w:val="24"/>
          <w:shd w:val="clear" w:color="auto" w:fill="FFFFFF"/>
        </w:rPr>
        <w:t>дня со дня подписания таких протоколов.</w:t>
      </w:r>
    </w:p>
    <w:p w:rsidR="00BF715B" w:rsidRPr="00850A0A" w:rsidRDefault="00AF3859" w:rsidP="004A63A5">
      <w:pPr>
        <w:pStyle w:val="a5"/>
        <w:widowControl w:val="0"/>
        <w:numPr>
          <w:ilvl w:val="1"/>
          <w:numId w:val="50"/>
        </w:numPr>
        <w:tabs>
          <w:tab w:val="left" w:pos="993"/>
        </w:tabs>
        <w:spacing w:after="0" w:line="259" w:lineRule="auto"/>
        <w:ind w:left="0" w:firstLine="567"/>
        <w:jc w:val="both"/>
        <w:rPr>
          <w:rFonts w:ascii="Times New Roman" w:hAnsi="Times New Roman" w:cs="Times New Roman"/>
          <w:sz w:val="24"/>
          <w:szCs w:val="24"/>
        </w:rPr>
      </w:pPr>
      <w:r w:rsidRPr="00850A0A">
        <w:rPr>
          <w:rFonts w:ascii="Times New Roman" w:hAnsi="Times New Roman" w:cs="Times New Roman"/>
          <w:sz w:val="24"/>
          <w:szCs w:val="24"/>
        </w:rPr>
        <w:t>Договор с победителем конкурса либо</w:t>
      </w:r>
      <w:r w:rsidR="00FF65A6" w:rsidRPr="00850A0A">
        <w:rPr>
          <w:rFonts w:ascii="Times New Roman" w:hAnsi="Times New Roman" w:cs="Times New Roman"/>
          <w:sz w:val="24"/>
          <w:szCs w:val="24"/>
        </w:rPr>
        <w:t xml:space="preserve"> с участником конкурса, заявке </w:t>
      </w:r>
      <w:r w:rsidRPr="00850A0A">
        <w:rPr>
          <w:rFonts w:ascii="Times New Roman" w:hAnsi="Times New Roman" w:cs="Times New Roman"/>
          <w:sz w:val="24"/>
          <w:szCs w:val="24"/>
        </w:rPr>
        <w:t>которого</w:t>
      </w:r>
      <w:r w:rsidR="00723B95">
        <w:rPr>
          <w:rFonts w:ascii="Times New Roman" w:hAnsi="Times New Roman" w:cs="Times New Roman"/>
          <w:sz w:val="24"/>
          <w:szCs w:val="24"/>
        </w:rPr>
        <w:t xml:space="preserve"> </w:t>
      </w:r>
      <w:r w:rsidRPr="00850A0A">
        <w:rPr>
          <w:rFonts w:ascii="Times New Roman" w:hAnsi="Times New Roman" w:cs="Times New Roman"/>
          <w:sz w:val="24"/>
          <w:szCs w:val="24"/>
        </w:rPr>
        <w:t>присвоен</w:t>
      </w:r>
      <w:r w:rsidR="005B24B9">
        <w:rPr>
          <w:rFonts w:ascii="Times New Roman" w:hAnsi="Times New Roman" w:cs="Times New Roman"/>
          <w:sz w:val="24"/>
          <w:szCs w:val="24"/>
        </w:rPr>
        <w:t xml:space="preserve"> </w:t>
      </w:r>
      <w:r w:rsidRPr="00850A0A">
        <w:rPr>
          <w:rFonts w:ascii="Times New Roman" w:hAnsi="Times New Roman" w:cs="Times New Roman"/>
          <w:sz w:val="24"/>
          <w:szCs w:val="24"/>
        </w:rPr>
        <w:t>второй</w:t>
      </w:r>
      <w:r w:rsidR="005B24B9">
        <w:rPr>
          <w:rFonts w:ascii="Times New Roman" w:hAnsi="Times New Roman" w:cs="Times New Roman"/>
          <w:sz w:val="24"/>
          <w:szCs w:val="24"/>
        </w:rPr>
        <w:t xml:space="preserve"> </w:t>
      </w:r>
      <w:r w:rsidRPr="00850A0A">
        <w:rPr>
          <w:rFonts w:ascii="Times New Roman" w:hAnsi="Times New Roman" w:cs="Times New Roman"/>
          <w:sz w:val="24"/>
          <w:szCs w:val="24"/>
        </w:rPr>
        <w:t>номер,</w:t>
      </w:r>
      <w:r w:rsidR="005B24B9">
        <w:rPr>
          <w:rFonts w:ascii="Times New Roman" w:hAnsi="Times New Roman" w:cs="Times New Roman"/>
          <w:sz w:val="24"/>
          <w:szCs w:val="24"/>
        </w:rPr>
        <w:t xml:space="preserve"> </w:t>
      </w:r>
      <w:r w:rsidRPr="00850A0A">
        <w:rPr>
          <w:rFonts w:ascii="Times New Roman" w:hAnsi="Times New Roman" w:cs="Times New Roman"/>
          <w:sz w:val="24"/>
          <w:szCs w:val="24"/>
        </w:rPr>
        <w:t>заключается</w:t>
      </w:r>
      <w:r w:rsidR="005B24B9">
        <w:rPr>
          <w:rFonts w:ascii="Times New Roman" w:hAnsi="Times New Roman" w:cs="Times New Roman"/>
          <w:sz w:val="24"/>
          <w:szCs w:val="24"/>
        </w:rPr>
        <w:t xml:space="preserve"> </w:t>
      </w:r>
      <w:r w:rsidRPr="00850A0A">
        <w:rPr>
          <w:rFonts w:ascii="Times New Roman" w:hAnsi="Times New Roman" w:cs="Times New Roman"/>
          <w:sz w:val="24"/>
          <w:szCs w:val="24"/>
        </w:rPr>
        <w:t>в</w:t>
      </w:r>
      <w:r w:rsidR="005B24B9">
        <w:rPr>
          <w:rFonts w:ascii="Times New Roman" w:hAnsi="Times New Roman" w:cs="Times New Roman"/>
          <w:sz w:val="24"/>
          <w:szCs w:val="24"/>
        </w:rPr>
        <w:t xml:space="preserve"> </w:t>
      </w:r>
      <w:r w:rsidRPr="00850A0A">
        <w:rPr>
          <w:rFonts w:ascii="Times New Roman" w:hAnsi="Times New Roman" w:cs="Times New Roman"/>
          <w:sz w:val="24"/>
          <w:szCs w:val="24"/>
        </w:rPr>
        <w:t>с</w:t>
      </w:r>
      <w:r w:rsidR="005F0C7A" w:rsidRPr="00850A0A">
        <w:rPr>
          <w:rFonts w:ascii="Times New Roman" w:hAnsi="Times New Roman" w:cs="Times New Roman"/>
          <w:sz w:val="24"/>
          <w:szCs w:val="24"/>
        </w:rPr>
        <w:t>рок,</w:t>
      </w:r>
      <w:r w:rsidR="005B24B9">
        <w:rPr>
          <w:rFonts w:ascii="Times New Roman" w:hAnsi="Times New Roman" w:cs="Times New Roman"/>
          <w:sz w:val="24"/>
          <w:szCs w:val="24"/>
        </w:rPr>
        <w:t xml:space="preserve"> </w:t>
      </w:r>
      <w:r w:rsidR="005F0C7A" w:rsidRPr="00850A0A">
        <w:rPr>
          <w:rFonts w:ascii="Times New Roman" w:hAnsi="Times New Roman" w:cs="Times New Roman"/>
          <w:sz w:val="24"/>
          <w:szCs w:val="24"/>
        </w:rPr>
        <w:t>указанный</w:t>
      </w:r>
      <w:r w:rsidR="005B24B9">
        <w:rPr>
          <w:rFonts w:ascii="Times New Roman" w:hAnsi="Times New Roman" w:cs="Times New Roman"/>
          <w:sz w:val="24"/>
          <w:szCs w:val="24"/>
        </w:rPr>
        <w:t xml:space="preserve"> </w:t>
      </w:r>
      <w:r w:rsidR="005F0C7A" w:rsidRPr="00850A0A">
        <w:rPr>
          <w:rFonts w:ascii="Times New Roman" w:hAnsi="Times New Roman" w:cs="Times New Roman"/>
          <w:sz w:val="24"/>
          <w:szCs w:val="24"/>
        </w:rPr>
        <w:t>в</w:t>
      </w:r>
      <w:r w:rsidR="005B24B9">
        <w:rPr>
          <w:rFonts w:ascii="Times New Roman" w:hAnsi="Times New Roman" w:cs="Times New Roman"/>
          <w:sz w:val="24"/>
          <w:szCs w:val="24"/>
        </w:rPr>
        <w:t xml:space="preserve"> </w:t>
      </w:r>
      <w:r w:rsidR="005F0C7A" w:rsidRPr="00850A0A">
        <w:rPr>
          <w:rFonts w:ascii="Times New Roman" w:hAnsi="Times New Roman" w:cs="Times New Roman"/>
          <w:sz w:val="24"/>
          <w:szCs w:val="24"/>
        </w:rPr>
        <w:t xml:space="preserve">конкурсной </w:t>
      </w:r>
      <w:r w:rsidRPr="00850A0A">
        <w:rPr>
          <w:rFonts w:ascii="Times New Roman" w:hAnsi="Times New Roman" w:cs="Times New Roman"/>
          <w:sz w:val="24"/>
          <w:szCs w:val="24"/>
        </w:rPr>
        <w:t>документации. Договор заключается на условиях,</w:t>
      </w:r>
      <w:r w:rsidR="005F0C7A" w:rsidRPr="00850A0A">
        <w:rPr>
          <w:rFonts w:ascii="Times New Roman" w:hAnsi="Times New Roman" w:cs="Times New Roman"/>
          <w:sz w:val="24"/>
          <w:szCs w:val="24"/>
        </w:rPr>
        <w:t xml:space="preserve"> указанных в заявке победителя </w:t>
      </w:r>
      <w:r w:rsidRPr="00850A0A">
        <w:rPr>
          <w:rFonts w:ascii="Times New Roman" w:hAnsi="Times New Roman" w:cs="Times New Roman"/>
          <w:sz w:val="24"/>
          <w:szCs w:val="24"/>
        </w:rPr>
        <w:t>конкурса и в конкурсной документации.</w:t>
      </w:r>
    </w:p>
    <w:p w:rsidR="00A705C9" w:rsidRPr="00850A0A" w:rsidRDefault="00AF3859" w:rsidP="004A63A5">
      <w:pPr>
        <w:pStyle w:val="a5"/>
        <w:widowControl w:val="0"/>
        <w:numPr>
          <w:ilvl w:val="1"/>
          <w:numId w:val="50"/>
        </w:numPr>
        <w:tabs>
          <w:tab w:val="left" w:pos="993"/>
        </w:tabs>
        <w:spacing w:after="0" w:line="259" w:lineRule="auto"/>
        <w:ind w:left="0" w:firstLine="567"/>
        <w:jc w:val="both"/>
        <w:rPr>
          <w:rFonts w:ascii="Times New Roman" w:hAnsi="Times New Roman" w:cs="Times New Roman"/>
          <w:sz w:val="24"/>
          <w:szCs w:val="24"/>
        </w:rPr>
      </w:pPr>
      <w:r w:rsidRPr="00850A0A">
        <w:rPr>
          <w:rFonts w:ascii="Times New Roman" w:hAnsi="Times New Roman" w:cs="Times New Roman"/>
          <w:sz w:val="24"/>
          <w:szCs w:val="24"/>
        </w:rPr>
        <w:t>При</w:t>
      </w:r>
      <w:r w:rsidR="005B24B9">
        <w:rPr>
          <w:rFonts w:ascii="Times New Roman" w:hAnsi="Times New Roman" w:cs="Times New Roman"/>
          <w:sz w:val="24"/>
          <w:szCs w:val="24"/>
        </w:rPr>
        <w:t xml:space="preserve"> </w:t>
      </w:r>
      <w:r w:rsidRPr="00850A0A">
        <w:rPr>
          <w:rFonts w:ascii="Times New Roman" w:hAnsi="Times New Roman" w:cs="Times New Roman"/>
          <w:sz w:val="24"/>
          <w:szCs w:val="24"/>
        </w:rPr>
        <w:t>уклонении</w:t>
      </w:r>
      <w:r w:rsidR="005B24B9">
        <w:rPr>
          <w:rFonts w:ascii="Times New Roman" w:hAnsi="Times New Roman" w:cs="Times New Roman"/>
          <w:sz w:val="24"/>
          <w:szCs w:val="24"/>
        </w:rPr>
        <w:t xml:space="preserve"> </w:t>
      </w:r>
      <w:r w:rsidRPr="00850A0A">
        <w:rPr>
          <w:rFonts w:ascii="Times New Roman" w:hAnsi="Times New Roman" w:cs="Times New Roman"/>
          <w:sz w:val="24"/>
          <w:szCs w:val="24"/>
        </w:rPr>
        <w:t>победителя</w:t>
      </w:r>
      <w:r w:rsidR="005B24B9">
        <w:rPr>
          <w:rFonts w:ascii="Times New Roman" w:hAnsi="Times New Roman" w:cs="Times New Roman"/>
          <w:sz w:val="24"/>
          <w:szCs w:val="24"/>
        </w:rPr>
        <w:t xml:space="preserve"> </w:t>
      </w:r>
      <w:r w:rsidRPr="00850A0A">
        <w:rPr>
          <w:rFonts w:ascii="Times New Roman" w:hAnsi="Times New Roman" w:cs="Times New Roman"/>
          <w:sz w:val="24"/>
          <w:szCs w:val="24"/>
        </w:rPr>
        <w:t>конку</w:t>
      </w:r>
      <w:r w:rsidR="005F0C7A" w:rsidRPr="00850A0A">
        <w:rPr>
          <w:rFonts w:ascii="Times New Roman" w:hAnsi="Times New Roman" w:cs="Times New Roman"/>
          <w:sz w:val="24"/>
          <w:szCs w:val="24"/>
        </w:rPr>
        <w:t>рса</w:t>
      </w:r>
      <w:r w:rsidR="005B24B9">
        <w:rPr>
          <w:rFonts w:ascii="Times New Roman" w:hAnsi="Times New Roman" w:cs="Times New Roman"/>
          <w:sz w:val="24"/>
          <w:szCs w:val="24"/>
        </w:rPr>
        <w:t xml:space="preserve"> </w:t>
      </w:r>
      <w:r w:rsidR="005F0C7A" w:rsidRPr="00850A0A">
        <w:rPr>
          <w:rFonts w:ascii="Times New Roman" w:hAnsi="Times New Roman" w:cs="Times New Roman"/>
          <w:sz w:val="24"/>
          <w:szCs w:val="24"/>
        </w:rPr>
        <w:t>от</w:t>
      </w:r>
      <w:r w:rsidR="005B24B9">
        <w:rPr>
          <w:rFonts w:ascii="Times New Roman" w:hAnsi="Times New Roman" w:cs="Times New Roman"/>
          <w:sz w:val="24"/>
          <w:szCs w:val="24"/>
        </w:rPr>
        <w:t xml:space="preserve"> </w:t>
      </w:r>
      <w:r w:rsidR="005F0C7A" w:rsidRPr="00850A0A">
        <w:rPr>
          <w:rFonts w:ascii="Times New Roman" w:hAnsi="Times New Roman" w:cs="Times New Roman"/>
          <w:sz w:val="24"/>
          <w:szCs w:val="24"/>
        </w:rPr>
        <w:t>заключения</w:t>
      </w:r>
      <w:r w:rsidR="005B24B9">
        <w:rPr>
          <w:rFonts w:ascii="Times New Roman" w:hAnsi="Times New Roman" w:cs="Times New Roman"/>
          <w:sz w:val="24"/>
          <w:szCs w:val="24"/>
        </w:rPr>
        <w:t xml:space="preserve"> </w:t>
      </w:r>
      <w:r w:rsidR="005F0C7A" w:rsidRPr="00850A0A">
        <w:rPr>
          <w:rFonts w:ascii="Times New Roman" w:hAnsi="Times New Roman" w:cs="Times New Roman"/>
          <w:sz w:val="24"/>
          <w:szCs w:val="24"/>
        </w:rPr>
        <w:t xml:space="preserve">договора, </w:t>
      </w:r>
      <w:r w:rsidRPr="00850A0A">
        <w:rPr>
          <w:rFonts w:ascii="Times New Roman" w:hAnsi="Times New Roman" w:cs="Times New Roman"/>
          <w:sz w:val="24"/>
          <w:szCs w:val="24"/>
        </w:rPr>
        <w:t>Заказчик вправе обратиться в суд с иском о пон</w:t>
      </w:r>
      <w:r w:rsidR="005F0C7A" w:rsidRPr="00850A0A">
        <w:rPr>
          <w:rFonts w:ascii="Times New Roman" w:hAnsi="Times New Roman" w:cs="Times New Roman"/>
          <w:sz w:val="24"/>
          <w:szCs w:val="24"/>
        </w:rPr>
        <w:t>уждении победителя конкурса</w:t>
      </w:r>
      <w:r w:rsidR="005B24B9">
        <w:rPr>
          <w:rFonts w:ascii="Times New Roman" w:hAnsi="Times New Roman" w:cs="Times New Roman"/>
          <w:sz w:val="24"/>
          <w:szCs w:val="24"/>
        </w:rPr>
        <w:t xml:space="preserve"> </w:t>
      </w:r>
      <w:r w:rsidR="005F0C7A" w:rsidRPr="00850A0A">
        <w:rPr>
          <w:rFonts w:ascii="Times New Roman" w:hAnsi="Times New Roman" w:cs="Times New Roman"/>
          <w:sz w:val="24"/>
          <w:szCs w:val="24"/>
        </w:rPr>
        <w:t xml:space="preserve">к </w:t>
      </w:r>
      <w:r w:rsidRPr="00850A0A">
        <w:rPr>
          <w:rFonts w:ascii="Times New Roman" w:hAnsi="Times New Roman" w:cs="Times New Roman"/>
          <w:sz w:val="24"/>
          <w:szCs w:val="24"/>
        </w:rPr>
        <w:t>заключению</w:t>
      </w:r>
      <w:r w:rsidR="005B24B9">
        <w:rPr>
          <w:rFonts w:ascii="Times New Roman" w:hAnsi="Times New Roman" w:cs="Times New Roman"/>
          <w:sz w:val="24"/>
          <w:szCs w:val="24"/>
        </w:rPr>
        <w:t xml:space="preserve"> </w:t>
      </w:r>
      <w:r w:rsidRPr="00850A0A">
        <w:rPr>
          <w:rFonts w:ascii="Times New Roman" w:hAnsi="Times New Roman" w:cs="Times New Roman"/>
          <w:sz w:val="24"/>
          <w:szCs w:val="24"/>
        </w:rPr>
        <w:t>договора,</w:t>
      </w:r>
      <w:r w:rsidR="005B24B9">
        <w:rPr>
          <w:rFonts w:ascii="Times New Roman" w:hAnsi="Times New Roman" w:cs="Times New Roman"/>
          <w:sz w:val="24"/>
          <w:szCs w:val="24"/>
        </w:rPr>
        <w:t xml:space="preserve"> </w:t>
      </w:r>
      <w:r w:rsidRPr="00850A0A">
        <w:rPr>
          <w:rFonts w:ascii="Times New Roman" w:hAnsi="Times New Roman" w:cs="Times New Roman"/>
          <w:sz w:val="24"/>
          <w:szCs w:val="24"/>
        </w:rPr>
        <w:t>а</w:t>
      </w:r>
      <w:r w:rsidR="005B24B9">
        <w:rPr>
          <w:rFonts w:ascii="Times New Roman" w:hAnsi="Times New Roman" w:cs="Times New Roman"/>
          <w:sz w:val="24"/>
          <w:szCs w:val="24"/>
        </w:rPr>
        <w:t xml:space="preserve"> </w:t>
      </w:r>
      <w:r w:rsidRPr="00850A0A">
        <w:rPr>
          <w:rFonts w:ascii="Times New Roman" w:hAnsi="Times New Roman" w:cs="Times New Roman"/>
          <w:sz w:val="24"/>
          <w:szCs w:val="24"/>
        </w:rPr>
        <w:t>также</w:t>
      </w:r>
      <w:r w:rsidR="005B24B9">
        <w:rPr>
          <w:rFonts w:ascii="Times New Roman" w:hAnsi="Times New Roman" w:cs="Times New Roman"/>
          <w:sz w:val="24"/>
          <w:szCs w:val="24"/>
        </w:rPr>
        <w:t xml:space="preserve"> </w:t>
      </w:r>
      <w:r w:rsidRPr="00850A0A">
        <w:rPr>
          <w:rFonts w:ascii="Times New Roman" w:hAnsi="Times New Roman" w:cs="Times New Roman"/>
          <w:sz w:val="24"/>
          <w:szCs w:val="24"/>
        </w:rPr>
        <w:t>о</w:t>
      </w:r>
      <w:r w:rsidR="005B24B9">
        <w:rPr>
          <w:rFonts w:ascii="Times New Roman" w:hAnsi="Times New Roman" w:cs="Times New Roman"/>
          <w:sz w:val="24"/>
          <w:szCs w:val="24"/>
        </w:rPr>
        <w:t xml:space="preserve"> </w:t>
      </w:r>
      <w:r w:rsidRPr="00850A0A">
        <w:rPr>
          <w:rFonts w:ascii="Times New Roman" w:hAnsi="Times New Roman" w:cs="Times New Roman"/>
          <w:sz w:val="24"/>
          <w:szCs w:val="24"/>
        </w:rPr>
        <w:t>возмещении</w:t>
      </w:r>
      <w:r w:rsidR="005B24B9">
        <w:rPr>
          <w:rFonts w:ascii="Times New Roman" w:hAnsi="Times New Roman" w:cs="Times New Roman"/>
          <w:sz w:val="24"/>
          <w:szCs w:val="24"/>
        </w:rPr>
        <w:t xml:space="preserve"> </w:t>
      </w:r>
      <w:r w:rsidRPr="00850A0A">
        <w:rPr>
          <w:rFonts w:ascii="Times New Roman" w:hAnsi="Times New Roman" w:cs="Times New Roman"/>
          <w:sz w:val="24"/>
          <w:szCs w:val="24"/>
        </w:rPr>
        <w:t>уб</w:t>
      </w:r>
      <w:r w:rsidR="005F0C7A" w:rsidRPr="00850A0A">
        <w:rPr>
          <w:rFonts w:ascii="Times New Roman" w:hAnsi="Times New Roman" w:cs="Times New Roman"/>
          <w:sz w:val="24"/>
          <w:szCs w:val="24"/>
        </w:rPr>
        <w:t>ытков,</w:t>
      </w:r>
      <w:r w:rsidR="005B24B9">
        <w:rPr>
          <w:rFonts w:ascii="Times New Roman" w:hAnsi="Times New Roman" w:cs="Times New Roman"/>
          <w:sz w:val="24"/>
          <w:szCs w:val="24"/>
        </w:rPr>
        <w:t xml:space="preserve"> </w:t>
      </w:r>
      <w:r w:rsidR="005F0C7A" w:rsidRPr="00850A0A">
        <w:rPr>
          <w:rFonts w:ascii="Times New Roman" w:hAnsi="Times New Roman" w:cs="Times New Roman"/>
          <w:sz w:val="24"/>
          <w:szCs w:val="24"/>
        </w:rPr>
        <w:t>причиненных</w:t>
      </w:r>
      <w:r w:rsidR="005B24B9">
        <w:rPr>
          <w:rFonts w:ascii="Times New Roman" w:hAnsi="Times New Roman" w:cs="Times New Roman"/>
          <w:sz w:val="24"/>
          <w:szCs w:val="24"/>
        </w:rPr>
        <w:t xml:space="preserve"> </w:t>
      </w:r>
      <w:r w:rsidR="005F0C7A" w:rsidRPr="00850A0A">
        <w:rPr>
          <w:rFonts w:ascii="Times New Roman" w:hAnsi="Times New Roman" w:cs="Times New Roman"/>
          <w:sz w:val="24"/>
          <w:szCs w:val="24"/>
        </w:rPr>
        <w:t xml:space="preserve">Заказчику </w:t>
      </w:r>
      <w:r w:rsidRPr="00850A0A">
        <w:rPr>
          <w:rFonts w:ascii="Times New Roman" w:hAnsi="Times New Roman" w:cs="Times New Roman"/>
          <w:sz w:val="24"/>
          <w:szCs w:val="24"/>
        </w:rPr>
        <w:t>таким</w:t>
      </w:r>
      <w:r w:rsidR="005B24B9">
        <w:rPr>
          <w:rFonts w:ascii="Times New Roman" w:hAnsi="Times New Roman" w:cs="Times New Roman"/>
          <w:sz w:val="24"/>
          <w:szCs w:val="24"/>
        </w:rPr>
        <w:t xml:space="preserve"> </w:t>
      </w:r>
      <w:r w:rsidRPr="00850A0A">
        <w:rPr>
          <w:rFonts w:ascii="Times New Roman" w:hAnsi="Times New Roman" w:cs="Times New Roman"/>
          <w:sz w:val="24"/>
          <w:szCs w:val="24"/>
        </w:rPr>
        <w:t>уклонением,</w:t>
      </w:r>
      <w:r w:rsidR="005B24B9">
        <w:rPr>
          <w:rFonts w:ascii="Times New Roman" w:hAnsi="Times New Roman" w:cs="Times New Roman"/>
          <w:sz w:val="24"/>
          <w:szCs w:val="24"/>
        </w:rPr>
        <w:t xml:space="preserve"> </w:t>
      </w:r>
      <w:r w:rsidRPr="00850A0A">
        <w:rPr>
          <w:rFonts w:ascii="Times New Roman" w:hAnsi="Times New Roman" w:cs="Times New Roman"/>
          <w:sz w:val="24"/>
          <w:szCs w:val="24"/>
        </w:rPr>
        <w:t>либо</w:t>
      </w:r>
      <w:r w:rsidR="005B24B9">
        <w:rPr>
          <w:rFonts w:ascii="Times New Roman" w:hAnsi="Times New Roman" w:cs="Times New Roman"/>
          <w:sz w:val="24"/>
          <w:szCs w:val="24"/>
        </w:rPr>
        <w:t xml:space="preserve"> </w:t>
      </w:r>
      <w:r w:rsidRPr="00850A0A">
        <w:rPr>
          <w:rFonts w:ascii="Times New Roman" w:hAnsi="Times New Roman" w:cs="Times New Roman"/>
          <w:sz w:val="24"/>
          <w:szCs w:val="24"/>
        </w:rPr>
        <w:t>заключить</w:t>
      </w:r>
      <w:r w:rsidR="005B24B9">
        <w:rPr>
          <w:rFonts w:ascii="Times New Roman" w:hAnsi="Times New Roman" w:cs="Times New Roman"/>
          <w:sz w:val="24"/>
          <w:szCs w:val="24"/>
        </w:rPr>
        <w:t xml:space="preserve"> </w:t>
      </w:r>
      <w:r w:rsidRPr="00850A0A">
        <w:rPr>
          <w:rFonts w:ascii="Times New Roman" w:hAnsi="Times New Roman" w:cs="Times New Roman"/>
          <w:sz w:val="24"/>
          <w:szCs w:val="24"/>
        </w:rPr>
        <w:t>договор</w:t>
      </w:r>
      <w:r w:rsidR="005B24B9">
        <w:rPr>
          <w:rFonts w:ascii="Times New Roman" w:hAnsi="Times New Roman" w:cs="Times New Roman"/>
          <w:sz w:val="24"/>
          <w:szCs w:val="24"/>
        </w:rPr>
        <w:t xml:space="preserve"> </w:t>
      </w:r>
      <w:r w:rsidRPr="00850A0A">
        <w:rPr>
          <w:rFonts w:ascii="Times New Roman" w:hAnsi="Times New Roman" w:cs="Times New Roman"/>
          <w:sz w:val="24"/>
          <w:szCs w:val="24"/>
        </w:rPr>
        <w:t>с</w:t>
      </w:r>
      <w:r w:rsidR="005B24B9">
        <w:rPr>
          <w:rFonts w:ascii="Times New Roman" w:hAnsi="Times New Roman" w:cs="Times New Roman"/>
          <w:sz w:val="24"/>
          <w:szCs w:val="24"/>
        </w:rPr>
        <w:t xml:space="preserve"> </w:t>
      </w:r>
      <w:r w:rsidRPr="00850A0A">
        <w:rPr>
          <w:rFonts w:ascii="Times New Roman" w:hAnsi="Times New Roman" w:cs="Times New Roman"/>
          <w:sz w:val="24"/>
          <w:szCs w:val="24"/>
        </w:rPr>
        <w:t>уча</w:t>
      </w:r>
      <w:r w:rsidR="005F0C7A" w:rsidRPr="00850A0A">
        <w:rPr>
          <w:rFonts w:ascii="Times New Roman" w:hAnsi="Times New Roman" w:cs="Times New Roman"/>
          <w:sz w:val="24"/>
          <w:szCs w:val="24"/>
        </w:rPr>
        <w:t>стником</w:t>
      </w:r>
      <w:r w:rsidR="005B24B9">
        <w:rPr>
          <w:rFonts w:ascii="Times New Roman" w:hAnsi="Times New Roman" w:cs="Times New Roman"/>
          <w:sz w:val="24"/>
          <w:szCs w:val="24"/>
        </w:rPr>
        <w:t xml:space="preserve"> </w:t>
      </w:r>
      <w:r w:rsidR="005F0C7A" w:rsidRPr="00850A0A">
        <w:rPr>
          <w:rFonts w:ascii="Times New Roman" w:hAnsi="Times New Roman" w:cs="Times New Roman"/>
          <w:sz w:val="24"/>
          <w:szCs w:val="24"/>
        </w:rPr>
        <w:t>конкурса,</w:t>
      </w:r>
      <w:r w:rsidR="005B24B9">
        <w:rPr>
          <w:rFonts w:ascii="Times New Roman" w:hAnsi="Times New Roman" w:cs="Times New Roman"/>
          <w:sz w:val="24"/>
          <w:szCs w:val="24"/>
        </w:rPr>
        <w:t xml:space="preserve"> </w:t>
      </w:r>
      <w:r w:rsidR="005F0C7A" w:rsidRPr="00850A0A">
        <w:rPr>
          <w:rFonts w:ascii="Times New Roman" w:hAnsi="Times New Roman" w:cs="Times New Roman"/>
          <w:sz w:val="24"/>
          <w:szCs w:val="24"/>
        </w:rPr>
        <w:t>заявке</w:t>
      </w:r>
      <w:r w:rsidR="005B24B9">
        <w:rPr>
          <w:rFonts w:ascii="Times New Roman" w:hAnsi="Times New Roman" w:cs="Times New Roman"/>
          <w:sz w:val="24"/>
          <w:szCs w:val="24"/>
        </w:rPr>
        <w:t xml:space="preserve"> </w:t>
      </w:r>
      <w:r w:rsidR="005F0C7A" w:rsidRPr="00850A0A">
        <w:rPr>
          <w:rFonts w:ascii="Times New Roman" w:hAnsi="Times New Roman" w:cs="Times New Roman"/>
          <w:sz w:val="24"/>
          <w:szCs w:val="24"/>
        </w:rPr>
        <w:t xml:space="preserve">на </w:t>
      </w:r>
      <w:r w:rsidRPr="00850A0A">
        <w:rPr>
          <w:rFonts w:ascii="Times New Roman" w:hAnsi="Times New Roman" w:cs="Times New Roman"/>
          <w:sz w:val="24"/>
          <w:szCs w:val="24"/>
        </w:rPr>
        <w:t>участие в конкурсе которого присвоен второй номер.</w:t>
      </w:r>
    </w:p>
    <w:p w:rsidR="00AF3859" w:rsidRPr="00850A0A" w:rsidRDefault="00AF3859" w:rsidP="004A63A5">
      <w:pPr>
        <w:pStyle w:val="a5"/>
        <w:widowControl w:val="0"/>
        <w:numPr>
          <w:ilvl w:val="1"/>
          <w:numId w:val="50"/>
        </w:numPr>
        <w:tabs>
          <w:tab w:val="left" w:pos="993"/>
        </w:tabs>
        <w:spacing w:after="0" w:line="259" w:lineRule="auto"/>
        <w:ind w:left="0" w:firstLine="567"/>
        <w:contextualSpacing w:val="0"/>
        <w:jc w:val="both"/>
        <w:rPr>
          <w:rFonts w:ascii="Times New Roman" w:hAnsi="Times New Roman" w:cs="Times New Roman"/>
          <w:sz w:val="24"/>
          <w:szCs w:val="24"/>
        </w:rPr>
      </w:pPr>
      <w:r w:rsidRPr="00850A0A">
        <w:rPr>
          <w:rFonts w:ascii="Times New Roman" w:hAnsi="Times New Roman" w:cs="Times New Roman"/>
          <w:sz w:val="24"/>
          <w:szCs w:val="24"/>
        </w:rPr>
        <w:t>В</w:t>
      </w:r>
      <w:r w:rsidR="005B24B9">
        <w:rPr>
          <w:rFonts w:ascii="Times New Roman" w:hAnsi="Times New Roman" w:cs="Times New Roman"/>
          <w:sz w:val="24"/>
          <w:szCs w:val="24"/>
        </w:rPr>
        <w:t xml:space="preserve"> </w:t>
      </w:r>
      <w:r w:rsidRPr="00850A0A">
        <w:rPr>
          <w:rFonts w:ascii="Times New Roman" w:hAnsi="Times New Roman" w:cs="Times New Roman"/>
          <w:sz w:val="24"/>
          <w:szCs w:val="24"/>
        </w:rPr>
        <w:t>случае</w:t>
      </w:r>
      <w:r w:rsidR="005B24B9">
        <w:rPr>
          <w:rFonts w:ascii="Times New Roman" w:hAnsi="Times New Roman" w:cs="Times New Roman"/>
          <w:sz w:val="24"/>
          <w:szCs w:val="24"/>
        </w:rPr>
        <w:t xml:space="preserve"> </w:t>
      </w:r>
      <w:r w:rsidRPr="00850A0A">
        <w:rPr>
          <w:rFonts w:ascii="Times New Roman" w:hAnsi="Times New Roman" w:cs="Times New Roman"/>
          <w:sz w:val="24"/>
          <w:szCs w:val="24"/>
        </w:rPr>
        <w:t>признания</w:t>
      </w:r>
      <w:r w:rsidR="005B24B9">
        <w:rPr>
          <w:rFonts w:ascii="Times New Roman" w:hAnsi="Times New Roman" w:cs="Times New Roman"/>
          <w:sz w:val="24"/>
          <w:szCs w:val="24"/>
        </w:rPr>
        <w:t xml:space="preserve"> </w:t>
      </w:r>
      <w:r w:rsidRPr="00850A0A">
        <w:rPr>
          <w:rFonts w:ascii="Times New Roman" w:hAnsi="Times New Roman" w:cs="Times New Roman"/>
          <w:sz w:val="24"/>
          <w:szCs w:val="24"/>
        </w:rPr>
        <w:t>конкурса</w:t>
      </w:r>
      <w:r w:rsidR="005B24B9">
        <w:rPr>
          <w:rFonts w:ascii="Times New Roman" w:hAnsi="Times New Roman" w:cs="Times New Roman"/>
          <w:sz w:val="24"/>
          <w:szCs w:val="24"/>
        </w:rPr>
        <w:t xml:space="preserve"> </w:t>
      </w:r>
      <w:r w:rsidRPr="00850A0A">
        <w:rPr>
          <w:rFonts w:ascii="Times New Roman" w:hAnsi="Times New Roman" w:cs="Times New Roman"/>
          <w:sz w:val="24"/>
          <w:szCs w:val="24"/>
        </w:rPr>
        <w:t>несостоявшимся</w:t>
      </w:r>
      <w:r w:rsidR="005B24B9">
        <w:rPr>
          <w:rFonts w:ascii="Times New Roman" w:hAnsi="Times New Roman" w:cs="Times New Roman"/>
          <w:sz w:val="24"/>
          <w:szCs w:val="24"/>
        </w:rPr>
        <w:t xml:space="preserve">, </w:t>
      </w:r>
      <w:r w:rsidRPr="00850A0A">
        <w:rPr>
          <w:rFonts w:ascii="Times New Roman" w:hAnsi="Times New Roman" w:cs="Times New Roman"/>
          <w:sz w:val="24"/>
          <w:szCs w:val="24"/>
        </w:rPr>
        <w:t>либо</w:t>
      </w:r>
      <w:r w:rsidR="005B24B9">
        <w:rPr>
          <w:rFonts w:ascii="Times New Roman" w:hAnsi="Times New Roman" w:cs="Times New Roman"/>
          <w:sz w:val="24"/>
          <w:szCs w:val="24"/>
        </w:rPr>
        <w:t xml:space="preserve"> </w:t>
      </w:r>
      <w:r w:rsidR="005F0C7A" w:rsidRPr="00850A0A">
        <w:rPr>
          <w:rFonts w:ascii="Times New Roman" w:hAnsi="Times New Roman" w:cs="Times New Roman"/>
          <w:sz w:val="24"/>
          <w:szCs w:val="24"/>
        </w:rPr>
        <w:t>не заключения</w:t>
      </w:r>
      <w:r w:rsidR="005B24B9">
        <w:rPr>
          <w:rFonts w:ascii="Times New Roman" w:hAnsi="Times New Roman" w:cs="Times New Roman"/>
          <w:sz w:val="24"/>
          <w:szCs w:val="24"/>
        </w:rPr>
        <w:t xml:space="preserve"> </w:t>
      </w:r>
      <w:r w:rsidRPr="00850A0A">
        <w:rPr>
          <w:rFonts w:ascii="Times New Roman" w:hAnsi="Times New Roman" w:cs="Times New Roman"/>
          <w:sz w:val="24"/>
          <w:szCs w:val="24"/>
        </w:rPr>
        <w:t>договор</w:t>
      </w:r>
      <w:r w:rsidR="005B24B9">
        <w:rPr>
          <w:rFonts w:ascii="Times New Roman" w:hAnsi="Times New Roman" w:cs="Times New Roman"/>
          <w:sz w:val="24"/>
          <w:szCs w:val="24"/>
        </w:rPr>
        <w:t xml:space="preserve">а </w:t>
      </w:r>
      <w:r w:rsidRPr="00850A0A">
        <w:rPr>
          <w:rFonts w:ascii="Times New Roman" w:hAnsi="Times New Roman" w:cs="Times New Roman"/>
          <w:sz w:val="24"/>
          <w:szCs w:val="24"/>
        </w:rPr>
        <w:t>с</w:t>
      </w:r>
      <w:r w:rsidR="005B24B9">
        <w:rPr>
          <w:rFonts w:ascii="Times New Roman" w:hAnsi="Times New Roman" w:cs="Times New Roman"/>
          <w:sz w:val="24"/>
          <w:szCs w:val="24"/>
        </w:rPr>
        <w:t xml:space="preserve"> </w:t>
      </w:r>
      <w:r w:rsidRPr="00850A0A">
        <w:rPr>
          <w:rFonts w:ascii="Times New Roman" w:hAnsi="Times New Roman" w:cs="Times New Roman"/>
          <w:sz w:val="24"/>
          <w:szCs w:val="24"/>
        </w:rPr>
        <w:t>победителем</w:t>
      </w:r>
      <w:r w:rsidR="005B24B9">
        <w:rPr>
          <w:rFonts w:ascii="Times New Roman" w:hAnsi="Times New Roman" w:cs="Times New Roman"/>
          <w:sz w:val="24"/>
          <w:szCs w:val="24"/>
        </w:rPr>
        <w:t xml:space="preserve"> </w:t>
      </w:r>
      <w:r w:rsidRPr="00850A0A">
        <w:rPr>
          <w:rFonts w:ascii="Times New Roman" w:hAnsi="Times New Roman" w:cs="Times New Roman"/>
          <w:sz w:val="24"/>
          <w:szCs w:val="24"/>
        </w:rPr>
        <w:t>конкурса</w:t>
      </w:r>
      <w:r w:rsidR="005B24B9">
        <w:rPr>
          <w:rFonts w:ascii="Times New Roman" w:hAnsi="Times New Roman" w:cs="Times New Roman"/>
          <w:sz w:val="24"/>
          <w:szCs w:val="24"/>
        </w:rPr>
        <w:t xml:space="preserve"> </w:t>
      </w:r>
      <w:r w:rsidRPr="00850A0A">
        <w:rPr>
          <w:rFonts w:ascii="Times New Roman" w:hAnsi="Times New Roman" w:cs="Times New Roman"/>
          <w:sz w:val="24"/>
          <w:szCs w:val="24"/>
        </w:rPr>
        <w:t>или</w:t>
      </w:r>
      <w:r w:rsidR="005B24B9">
        <w:rPr>
          <w:rFonts w:ascii="Times New Roman" w:hAnsi="Times New Roman" w:cs="Times New Roman"/>
          <w:sz w:val="24"/>
          <w:szCs w:val="24"/>
        </w:rPr>
        <w:t xml:space="preserve"> </w:t>
      </w:r>
      <w:r w:rsidRPr="00850A0A">
        <w:rPr>
          <w:rFonts w:ascii="Times New Roman" w:hAnsi="Times New Roman" w:cs="Times New Roman"/>
          <w:sz w:val="24"/>
          <w:szCs w:val="24"/>
        </w:rPr>
        <w:t>с</w:t>
      </w:r>
      <w:r w:rsidR="005B24B9">
        <w:rPr>
          <w:rFonts w:ascii="Times New Roman" w:hAnsi="Times New Roman" w:cs="Times New Roman"/>
          <w:sz w:val="24"/>
          <w:szCs w:val="24"/>
        </w:rPr>
        <w:t xml:space="preserve"> </w:t>
      </w:r>
      <w:r w:rsidRPr="00850A0A">
        <w:rPr>
          <w:rFonts w:ascii="Times New Roman" w:hAnsi="Times New Roman" w:cs="Times New Roman"/>
          <w:sz w:val="24"/>
          <w:szCs w:val="24"/>
        </w:rPr>
        <w:t>участнико</w:t>
      </w:r>
      <w:r w:rsidR="005F0C7A" w:rsidRPr="00850A0A">
        <w:rPr>
          <w:rFonts w:ascii="Times New Roman" w:hAnsi="Times New Roman" w:cs="Times New Roman"/>
          <w:sz w:val="24"/>
          <w:szCs w:val="24"/>
        </w:rPr>
        <w:t>м</w:t>
      </w:r>
      <w:r w:rsidR="005B24B9">
        <w:rPr>
          <w:rFonts w:ascii="Times New Roman" w:hAnsi="Times New Roman" w:cs="Times New Roman"/>
          <w:sz w:val="24"/>
          <w:szCs w:val="24"/>
        </w:rPr>
        <w:t xml:space="preserve"> </w:t>
      </w:r>
      <w:r w:rsidR="005F0C7A" w:rsidRPr="00850A0A">
        <w:rPr>
          <w:rFonts w:ascii="Times New Roman" w:hAnsi="Times New Roman" w:cs="Times New Roman"/>
          <w:sz w:val="24"/>
          <w:szCs w:val="24"/>
        </w:rPr>
        <w:t>конкурса,</w:t>
      </w:r>
      <w:r w:rsidR="005B24B9">
        <w:rPr>
          <w:rFonts w:ascii="Times New Roman" w:hAnsi="Times New Roman" w:cs="Times New Roman"/>
          <w:sz w:val="24"/>
          <w:szCs w:val="24"/>
        </w:rPr>
        <w:t xml:space="preserve"> </w:t>
      </w:r>
      <w:r w:rsidR="005F0C7A" w:rsidRPr="00850A0A">
        <w:rPr>
          <w:rFonts w:ascii="Times New Roman" w:hAnsi="Times New Roman" w:cs="Times New Roman"/>
          <w:sz w:val="24"/>
          <w:szCs w:val="24"/>
        </w:rPr>
        <w:t>заявке</w:t>
      </w:r>
      <w:r w:rsidR="005B24B9">
        <w:rPr>
          <w:rFonts w:ascii="Times New Roman" w:hAnsi="Times New Roman" w:cs="Times New Roman"/>
          <w:sz w:val="24"/>
          <w:szCs w:val="24"/>
        </w:rPr>
        <w:t xml:space="preserve"> </w:t>
      </w:r>
      <w:r w:rsidR="005F0C7A" w:rsidRPr="00850A0A">
        <w:rPr>
          <w:rFonts w:ascii="Times New Roman" w:hAnsi="Times New Roman" w:cs="Times New Roman"/>
          <w:sz w:val="24"/>
          <w:szCs w:val="24"/>
        </w:rPr>
        <w:t xml:space="preserve">которого </w:t>
      </w:r>
      <w:r w:rsidRPr="00850A0A">
        <w:rPr>
          <w:rFonts w:ascii="Times New Roman" w:hAnsi="Times New Roman" w:cs="Times New Roman"/>
          <w:sz w:val="24"/>
          <w:szCs w:val="24"/>
        </w:rPr>
        <w:t>присвоен</w:t>
      </w:r>
      <w:r w:rsidR="005B24B9">
        <w:rPr>
          <w:rFonts w:ascii="Times New Roman" w:hAnsi="Times New Roman" w:cs="Times New Roman"/>
          <w:sz w:val="24"/>
          <w:szCs w:val="24"/>
        </w:rPr>
        <w:t xml:space="preserve"> </w:t>
      </w:r>
      <w:r w:rsidRPr="00850A0A">
        <w:rPr>
          <w:rFonts w:ascii="Times New Roman" w:hAnsi="Times New Roman" w:cs="Times New Roman"/>
          <w:sz w:val="24"/>
          <w:szCs w:val="24"/>
        </w:rPr>
        <w:t>второй</w:t>
      </w:r>
      <w:r w:rsidR="005B24B9">
        <w:rPr>
          <w:rFonts w:ascii="Times New Roman" w:hAnsi="Times New Roman" w:cs="Times New Roman"/>
          <w:sz w:val="24"/>
          <w:szCs w:val="24"/>
        </w:rPr>
        <w:t xml:space="preserve"> </w:t>
      </w:r>
      <w:r w:rsidRPr="00850A0A">
        <w:rPr>
          <w:rFonts w:ascii="Times New Roman" w:hAnsi="Times New Roman" w:cs="Times New Roman"/>
          <w:sz w:val="24"/>
          <w:szCs w:val="24"/>
        </w:rPr>
        <w:t>номер,</w:t>
      </w:r>
      <w:r w:rsidR="005B24B9">
        <w:rPr>
          <w:rFonts w:ascii="Times New Roman" w:hAnsi="Times New Roman" w:cs="Times New Roman"/>
          <w:sz w:val="24"/>
          <w:szCs w:val="24"/>
        </w:rPr>
        <w:t xml:space="preserve"> </w:t>
      </w:r>
      <w:r w:rsidRPr="00850A0A">
        <w:rPr>
          <w:rFonts w:ascii="Times New Roman" w:hAnsi="Times New Roman" w:cs="Times New Roman"/>
          <w:sz w:val="24"/>
          <w:szCs w:val="24"/>
        </w:rPr>
        <w:t>Заказчик</w:t>
      </w:r>
      <w:r w:rsidR="005B24B9">
        <w:rPr>
          <w:rFonts w:ascii="Times New Roman" w:hAnsi="Times New Roman" w:cs="Times New Roman"/>
          <w:sz w:val="24"/>
          <w:szCs w:val="24"/>
        </w:rPr>
        <w:t xml:space="preserve"> </w:t>
      </w:r>
      <w:r w:rsidRPr="00850A0A">
        <w:rPr>
          <w:rFonts w:ascii="Times New Roman" w:hAnsi="Times New Roman" w:cs="Times New Roman"/>
          <w:sz w:val="24"/>
          <w:szCs w:val="24"/>
        </w:rPr>
        <w:t>вправе</w:t>
      </w:r>
      <w:r w:rsidR="005B24B9">
        <w:rPr>
          <w:rFonts w:ascii="Times New Roman" w:hAnsi="Times New Roman" w:cs="Times New Roman"/>
          <w:sz w:val="24"/>
          <w:szCs w:val="24"/>
        </w:rPr>
        <w:t xml:space="preserve"> </w:t>
      </w:r>
      <w:r w:rsidRPr="00850A0A">
        <w:rPr>
          <w:rFonts w:ascii="Times New Roman" w:hAnsi="Times New Roman" w:cs="Times New Roman"/>
          <w:sz w:val="24"/>
          <w:szCs w:val="24"/>
        </w:rPr>
        <w:t>про</w:t>
      </w:r>
      <w:r w:rsidR="005F0C7A" w:rsidRPr="00850A0A">
        <w:rPr>
          <w:rFonts w:ascii="Times New Roman" w:hAnsi="Times New Roman" w:cs="Times New Roman"/>
          <w:sz w:val="24"/>
          <w:szCs w:val="24"/>
        </w:rPr>
        <w:t>вести</w:t>
      </w:r>
      <w:r w:rsidR="005B24B9">
        <w:rPr>
          <w:rFonts w:ascii="Times New Roman" w:hAnsi="Times New Roman" w:cs="Times New Roman"/>
          <w:sz w:val="24"/>
          <w:szCs w:val="24"/>
        </w:rPr>
        <w:t xml:space="preserve"> </w:t>
      </w:r>
      <w:r w:rsidR="005F0C7A" w:rsidRPr="00850A0A">
        <w:rPr>
          <w:rFonts w:ascii="Times New Roman" w:hAnsi="Times New Roman" w:cs="Times New Roman"/>
          <w:sz w:val="24"/>
          <w:szCs w:val="24"/>
        </w:rPr>
        <w:t>повторный</w:t>
      </w:r>
      <w:r w:rsidR="005B24B9">
        <w:rPr>
          <w:rFonts w:ascii="Times New Roman" w:hAnsi="Times New Roman" w:cs="Times New Roman"/>
          <w:sz w:val="24"/>
          <w:szCs w:val="24"/>
        </w:rPr>
        <w:t xml:space="preserve"> </w:t>
      </w:r>
      <w:r w:rsidR="005F0C7A" w:rsidRPr="00850A0A">
        <w:rPr>
          <w:rFonts w:ascii="Times New Roman" w:hAnsi="Times New Roman" w:cs="Times New Roman"/>
          <w:sz w:val="24"/>
          <w:szCs w:val="24"/>
        </w:rPr>
        <w:t>конкурс</w:t>
      </w:r>
      <w:r w:rsidR="005B24B9">
        <w:rPr>
          <w:rFonts w:ascii="Times New Roman" w:hAnsi="Times New Roman" w:cs="Times New Roman"/>
          <w:sz w:val="24"/>
          <w:szCs w:val="24"/>
        </w:rPr>
        <w:t xml:space="preserve"> </w:t>
      </w:r>
      <w:r w:rsidR="005F0C7A" w:rsidRPr="00850A0A">
        <w:rPr>
          <w:rFonts w:ascii="Times New Roman" w:hAnsi="Times New Roman" w:cs="Times New Roman"/>
          <w:sz w:val="24"/>
          <w:szCs w:val="24"/>
        </w:rPr>
        <w:t xml:space="preserve">или </w:t>
      </w:r>
      <w:r w:rsidRPr="00850A0A">
        <w:rPr>
          <w:rFonts w:ascii="Times New Roman" w:hAnsi="Times New Roman" w:cs="Times New Roman"/>
          <w:sz w:val="24"/>
          <w:szCs w:val="24"/>
        </w:rPr>
        <w:t>выбрать иную процедуру закупки</w:t>
      </w:r>
      <w:r w:rsidR="0016623C" w:rsidRPr="00850A0A">
        <w:rPr>
          <w:rFonts w:ascii="Times New Roman" w:eastAsia="Calibri" w:hAnsi="Times New Roman" w:cs="Times New Roman"/>
          <w:b/>
          <w:i/>
          <w:sz w:val="24"/>
          <w:szCs w:val="24"/>
        </w:rPr>
        <w:t>,</w:t>
      </w:r>
      <w:r w:rsidR="0016623C" w:rsidRPr="00850A0A">
        <w:rPr>
          <w:rFonts w:ascii="Times New Roman" w:eastAsia="Calibri" w:hAnsi="Times New Roman" w:cs="Times New Roman"/>
          <w:sz w:val="24"/>
          <w:szCs w:val="24"/>
        </w:rPr>
        <w:t xml:space="preserve"> либо заключить с единственным поставщиком.</w:t>
      </w:r>
    </w:p>
    <w:p w:rsidR="006B621E" w:rsidRPr="00850A0A" w:rsidRDefault="00831988" w:rsidP="004A63A5">
      <w:pPr>
        <w:widowControl w:val="0"/>
        <w:shd w:val="clear" w:color="auto" w:fill="FFFFFF"/>
        <w:tabs>
          <w:tab w:val="left" w:pos="974"/>
        </w:tabs>
        <w:spacing w:after="0" w:line="259" w:lineRule="auto"/>
        <w:ind w:firstLine="567"/>
        <w:jc w:val="both"/>
        <w:rPr>
          <w:rFonts w:ascii="Times New Roman" w:hAnsi="Times New Roman" w:cs="Times New Roman"/>
          <w:sz w:val="24"/>
          <w:szCs w:val="24"/>
        </w:rPr>
      </w:pPr>
      <w:r w:rsidRPr="00850A0A">
        <w:rPr>
          <w:rFonts w:ascii="Times New Roman" w:hAnsi="Times New Roman" w:cs="Times New Roman"/>
          <w:bCs/>
          <w:spacing w:val="-26"/>
          <w:sz w:val="24"/>
          <w:szCs w:val="24"/>
        </w:rPr>
        <w:t>9..26.</w:t>
      </w:r>
      <w:r w:rsidR="006B621E" w:rsidRPr="00850A0A">
        <w:rPr>
          <w:rFonts w:ascii="Times New Roman" w:hAnsi="Times New Roman" w:cs="Times New Roman"/>
          <w:sz w:val="24"/>
          <w:szCs w:val="24"/>
        </w:rPr>
        <w:tab/>
      </w:r>
      <w:r w:rsidR="005B24B9">
        <w:rPr>
          <w:rFonts w:ascii="Times New Roman" w:hAnsi="Times New Roman" w:cs="Times New Roman"/>
          <w:sz w:val="24"/>
          <w:szCs w:val="24"/>
        </w:rPr>
        <w:t xml:space="preserve"> </w:t>
      </w:r>
      <w:r w:rsidR="006B621E" w:rsidRPr="00850A0A">
        <w:rPr>
          <w:rFonts w:ascii="Times New Roman" w:eastAsia="Times New Roman" w:hAnsi="Times New Roman" w:cs="Times New Roman"/>
          <w:sz w:val="24"/>
          <w:szCs w:val="24"/>
        </w:rPr>
        <w:t>Комиссия осуществляет оценку и сопоставление заявок на участие в конкурсе, поданных участниками закупки, признанными участниками конкурса. Дата окончания оценки и сопоставления таких заявок устанавливается в документации.</w:t>
      </w:r>
    </w:p>
    <w:p w:rsidR="006B621E" w:rsidRPr="00850A0A" w:rsidRDefault="00831988" w:rsidP="004A63A5">
      <w:pPr>
        <w:widowControl w:val="0"/>
        <w:shd w:val="clear" w:color="auto" w:fill="FFFFFF"/>
        <w:tabs>
          <w:tab w:val="left" w:pos="1085"/>
        </w:tabs>
        <w:spacing w:after="0" w:line="259" w:lineRule="auto"/>
        <w:ind w:firstLine="567"/>
        <w:jc w:val="both"/>
        <w:rPr>
          <w:rFonts w:ascii="Times New Roman" w:hAnsi="Times New Roman" w:cs="Times New Roman"/>
          <w:sz w:val="24"/>
          <w:szCs w:val="24"/>
        </w:rPr>
      </w:pPr>
      <w:r w:rsidRPr="00850A0A">
        <w:rPr>
          <w:rFonts w:ascii="Times New Roman" w:hAnsi="Times New Roman" w:cs="Times New Roman"/>
          <w:sz w:val="24"/>
          <w:szCs w:val="24"/>
        </w:rPr>
        <w:t>9.26.1.</w:t>
      </w:r>
      <w:r w:rsidR="006B621E" w:rsidRPr="00850A0A">
        <w:rPr>
          <w:rFonts w:ascii="Times New Roman" w:eastAsia="Times New Roman" w:hAnsi="Times New Roman" w:cs="Times New Roman"/>
          <w:sz w:val="24"/>
          <w:szCs w:val="24"/>
        </w:rPr>
        <w:t>Оценка и сопоставление заявок на участие в конкурсе осуществляются Комиссией в целях выявления лучших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Для определения лучших условий, предложенных в заявках на участие в конкурсе, Комиссия должна оценивать и сопоставлять такие заявки по критериям, указанным в документации. При этом критериями оценки заявок на участие в конкурсе могут быть:</w:t>
      </w:r>
    </w:p>
    <w:p w:rsidR="006B621E" w:rsidRPr="00850A0A" w:rsidRDefault="006B621E" w:rsidP="004A63A5">
      <w:pPr>
        <w:pStyle w:val="a5"/>
        <w:widowControl w:val="0"/>
        <w:numPr>
          <w:ilvl w:val="0"/>
          <w:numId w:val="42"/>
        </w:numPr>
        <w:shd w:val="clear" w:color="auto" w:fill="FFFFFF"/>
        <w:tabs>
          <w:tab w:val="left" w:pos="878"/>
        </w:tabs>
        <w:autoSpaceDE w:val="0"/>
        <w:autoSpaceDN w:val="0"/>
        <w:adjustRightInd w:val="0"/>
        <w:spacing w:after="0" w:line="259" w:lineRule="auto"/>
        <w:ind w:left="0" w:firstLine="567"/>
        <w:jc w:val="both"/>
        <w:rPr>
          <w:rFonts w:ascii="Times New Roman" w:hAnsi="Times New Roman" w:cs="Times New Roman"/>
          <w:sz w:val="24"/>
          <w:szCs w:val="24"/>
        </w:rPr>
      </w:pPr>
      <w:r w:rsidRPr="00850A0A">
        <w:rPr>
          <w:rFonts w:ascii="Times New Roman" w:eastAsia="Times New Roman" w:hAnsi="Times New Roman" w:cs="Times New Roman"/>
          <w:spacing w:val="-1"/>
          <w:sz w:val="24"/>
          <w:szCs w:val="24"/>
        </w:rPr>
        <w:t>цена договора;</w:t>
      </w:r>
    </w:p>
    <w:p w:rsidR="006B621E" w:rsidRPr="00850A0A" w:rsidRDefault="006B621E" w:rsidP="004A63A5">
      <w:pPr>
        <w:widowControl w:val="0"/>
        <w:shd w:val="clear" w:color="auto" w:fill="FFFFFF"/>
        <w:tabs>
          <w:tab w:val="left" w:pos="878"/>
        </w:tabs>
        <w:spacing w:after="0" w:line="259" w:lineRule="auto"/>
        <w:ind w:firstLine="567"/>
        <w:jc w:val="both"/>
        <w:rPr>
          <w:rFonts w:ascii="Times New Roman" w:hAnsi="Times New Roman" w:cs="Times New Roman"/>
          <w:sz w:val="24"/>
          <w:szCs w:val="24"/>
        </w:rPr>
      </w:pPr>
      <w:r w:rsidRPr="00850A0A">
        <w:rPr>
          <w:rFonts w:ascii="Times New Roman" w:eastAsia="Times New Roman" w:hAnsi="Times New Roman" w:cs="Times New Roman"/>
          <w:sz w:val="24"/>
          <w:szCs w:val="24"/>
        </w:rPr>
        <w:t>2) функциональные характеристики (потребительские свойства) или качественные характеристики товара;</w:t>
      </w:r>
    </w:p>
    <w:p w:rsidR="006B621E" w:rsidRPr="00850A0A" w:rsidRDefault="006B621E" w:rsidP="004A63A5">
      <w:pPr>
        <w:widowControl w:val="0"/>
        <w:shd w:val="clear" w:color="auto" w:fill="FFFFFF"/>
        <w:tabs>
          <w:tab w:val="left" w:pos="878"/>
        </w:tabs>
        <w:spacing w:after="0" w:line="259" w:lineRule="auto"/>
        <w:ind w:firstLine="567"/>
        <w:jc w:val="both"/>
        <w:rPr>
          <w:rFonts w:ascii="Times New Roman" w:hAnsi="Times New Roman" w:cs="Times New Roman"/>
          <w:sz w:val="24"/>
          <w:szCs w:val="24"/>
        </w:rPr>
      </w:pPr>
      <w:r w:rsidRPr="00850A0A">
        <w:rPr>
          <w:rFonts w:ascii="Times New Roman" w:eastAsia="Times New Roman" w:hAnsi="Times New Roman" w:cs="Times New Roman"/>
          <w:sz w:val="24"/>
          <w:szCs w:val="24"/>
        </w:rPr>
        <w:t>3) качество работ, услуг и (или) квалификация участника конкурса;</w:t>
      </w:r>
    </w:p>
    <w:p w:rsidR="006B621E" w:rsidRPr="00850A0A" w:rsidRDefault="006B621E" w:rsidP="004A63A5">
      <w:pPr>
        <w:widowControl w:val="0"/>
        <w:shd w:val="clear" w:color="auto" w:fill="FFFFFF"/>
        <w:tabs>
          <w:tab w:val="left" w:pos="878"/>
        </w:tabs>
        <w:spacing w:after="0" w:line="259" w:lineRule="auto"/>
        <w:ind w:firstLine="567"/>
        <w:jc w:val="both"/>
        <w:rPr>
          <w:rFonts w:ascii="Times New Roman" w:hAnsi="Times New Roman" w:cs="Times New Roman"/>
          <w:sz w:val="24"/>
          <w:szCs w:val="24"/>
        </w:rPr>
      </w:pPr>
      <w:r w:rsidRPr="00850A0A">
        <w:rPr>
          <w:rFonts w:ascii="Times New Roman" w:eastAsia="Times New Roman" w:hAnsi="Times New Roman" w:cs="Times New Roman"/>
          <w:sz w:val="24"/>
          <w:szCs w:val="24"/>
        </w:rPr>
        <w:t>4) расходы на эксплуатацию товара;</w:t>
      </w:r>
    </w:p>
    <w:p w:rsidR="006B621E" w:rsidRPr="00850A0A" w:rsidRDefault="006B621E" w:rsidP="004A63A5">
      <w:pPr>
        <w:widowControl w:val="0"/>
        <w:shd w:val="clear" w:color="auto" w:fill="FFFFFF"/>
        <w:tabs>
          <w:tab w:val="left" w:pos="878"/>
        </w:tabs>
        <w:spacing w:after="0" w:line="259" w:lineRule="auto"/>
        <w:ind w:firstLine="567"/>
        <w:jc w:val="both"/>
        <w:rPr>
          <w:rFonts w:ascii="Times New Roman" w:hAnsi="Times New Roman" w:cs="Times New Roman"/>
          <w:sz w:val="24"/>
          <w:szCs w:val="24"/>
        </w:rPr>
      </w:pPr>
      <w:r w:rsidRPr="00850A0A">
        <w:rPr>
          <w:rFonts w:ascii="Times New Roman" w:eastAsia="Times New Roman" w:hAnsi="Times New Roman" w:cs="Times New Roman"/>
          <w:sz w:val="24"/>
          <w:szCs w:val="24"/>
        </w:rPr>
        <w:t>5) расходы на техническое обслуживание;</w:t>
      </w:r>
    </w:p>
    <w:p w:rsidR="006B621E" w:rsidRPr="00850A0A" w:rsidRDefault="006B621E" w:rsidP="004A63A5">
      <w:pPr>
        <w:widowControl w:val="0"/>
        <w:shd w:val="clear" w:color="auto" w:fill="FFFFFF"/>
        <w:tabs>
          <w:tab w:val="left" w:pos="878"/>
        </w:tabs>
        <w:spacing w:after="0" w:line="259" w:lineRule="auto"/>
        <w:ind w:firstLine="567"/>
        <w:jc w:val="both"/>
        <w:rPr>
          <w:rFonts w:ascii="Times New Roman" w:hAnsi="Times New Roman" w:cs="Times New Roman"/>
          <w:sz w:val="24"/>
          <w:szCs w:val="24"/>
        </w:rPr>
      </w:pPr>
      <w:r w:rsidRPr="00850A0A">
        <w:rPr>
          <w:rFonts w:ascii="Times New Roman" w:eastAsia="Times New Roman" w:hAnsi="Times New Roman" w:cs="Times New Roman"/>
          <w:sz w:val="24"/>
          <w:szCs w:val="24"/>
        </w:rPr>
        <w:t>6) сроки (периоды) поставки товара, выполнения работ, оказания услуг;</w:t>
      </w:r>
    </w:p>
    <w:p w:rsidR="006B621E" w:rsidRPr="00850A0A" w:rsidRDefault="006B621E" w:rsidP="004A63A5">
      <w:pPr>
        <w:widowControl w:val="0"/>
        <w:shd w:val="clear" w:color="auto" w:fill="FFFFFF"/>
        <w:tabs>
          <w:tab w:val="left" w:pos="878"/>
        </w:tabs>
        <w:spacing w:after="0" w:line="259" w:lineRule="auto"/>
        <w:ind w:firstLine="567"/>
        <w:jc w:val="both"/>
        <w:rPr>
          <w:rFonts w:ascii="Times New Roman" w:hAnsi="Times New Roman" w:cs="Times New Roman"/>
          <w:sz w:val="24"/>
          <w:szCs w:val="24"/>
        </w:rPr>
      </w:pPr>
      <w:r w:rsidRPr="00850A0A">
        <w:rPr>
          <w:rFonts w:ascii="Times New Roman" w:eastAsia="Times New Roman" w:hAnsi="Times New Roman" w:cs="Times New Roman"/>
          <w:sz w:val="24"/>
          <w:szCs w:val="24"/>
        </w:rPr>
        <w:t>7) срок предоставления гарантии качества товара, работ, услуг;</w:t>
      </w:r>
    </w:p>
    <w:p w:rsidR="006B621E" w:rsidRPr="00850A0A" w:rsidRDefault="006B621E" w:rsidP="004A63A5">
      <w:pPr>
        <w:pStyle w:val="a5"/>
        <w:widowControl w:val="0"/>
        <w:numPr>
          <w:ilvl w:val="0"/>
          <w:numId w:val="39"/>
        </w:numPr>
        <w:shd w:val="clear" w:color="auto" w:fill="FFFFFF"/>
        <w:tabs>
          <w:tab w:val="left" w:pos="878"/>
        </w:tabs>
        <w:autoSpaceDE w:val="0"/>
        <w:autoSpaceDN w:val="0"/>
        <w:adjustRightInd w:val="0"/>
        <w:spacing w:after="0" w:line="259" w:lineRule="auto"/>
        <w:ind w:left="0" w:firstLine="567"/>
        <w:jc w:val="both"/>
        <w:rPr>
          <w:rFonts w:ascii="Times New Roman" w:hAnsi="Times New Roman" w:cs="Times New Roman"/>
          <w:sz w:val="24"/>
          <w:szCs w:val="24"/>
        </w:rPr>
      </w:pPr>
      <w:r w:rsidRPr="00850A0A">
        <w:rPr>
          <w:rFonts w:ascii="Times New Roman" w:eastAsia="Times New Roman" w:hAnsi="Times New Roman" w:cs="Times New Roman"/>
          <w:sz w:val="24"/>
          <w:szCs w:val="24"/>
        </w:rPr>
        <w:t>деловая репутация участника;</w:t>
      </w:r>
    </w:p>
    <w:p w:rsidR="006B621E" w:rsidRPr="00850A0A" w:rsidRDefault="006B621E" w:rsidP="004A63A5">
      <w:pPr>
        <w:widowControl w:val="0"/>
        <w:numPr>
          <w:ilvl w:val="0"/>
          <w:numId w:val="39"/>
        </w:numPr>
        <w:shd w:val="clear" w:color="auto" w:fill="FFFFFF"/>
        <w:tabs>
          <w:tab w:val="left" w:pos="878"/>
        </w:tabs>
        <w:autoSpaceDE w:val="0"/>
        <w:autoSpaceDN w:val="0"/>
        <w:adjustRightInd w:val="0"/>
        <w:spacing w:after="0" w:line="259" w:lineRule="auto"/>
        <w:ind w:firstLine="567"/>
        <w:jc w:val="both"/>
        <w:rPr>
          <w:rFonts w:ascii="Times New Roman" w:hAnsi="Times New Roman" w:cs="Times New Roman"/>
          <w:sz w:val="24"/>
          <w:szCs w:val="24"/>
        </w:rPr>
      </w:pPr>
      <w:r w:rsidRPr="00850A0A">
        <w:rPr>
          <w:rFonts w:ascii="Times New Roman" w:eastAsia="Times New Roman" w:hAnsi="Times New Roman" w:cs="Times New Roman"/>
          <w:sz w:val="24"/>
          <w:szCs w:val="24"/>
        </w:rPr>
        <w:t>наличие у участника опыта поставки товаров, выполнения работ, оказания услуг;</w:t>
      </w:r>
    </w:p>
    <w:p w:rsidR="006B621E" w:rsidRPr="00850A0A" w:rsidRDefault="006B621E" w:rsidP="004A63A5">
      <w:pPr>
        <w:widowControl w:val="0"/>
        <w:shd w:val="clear" w:color="auto" w:fill="FFFFFF"/>
        <w:spacing w:after="0" w:line="259" w:lineRule="auto"/>
        <w:ind w:firstLine="567"/>
        <w:jc w:val="both"/>
        <w:rPr>
          <w:rFonts w:ascii="Times New Roman" w:hAnsi="Times New Roman" w:cs="Times New Roman"/>
          <w:sz w:val="24"/>
          <w:szCs w:val="24"/>
        </w:rPr>
      </w:pPr>
      <w:r w:rsidRPr="00850A0A">
        <w:rPr>
          <w:rFonts w:ascii="Times New Roman" w:eastAsia="Times New Roman" w:hAnsi="Times New Roman" w:cs="Times New Roman"/>
          <w:sz w:val="24"/>
          <w:szCs w:val="24"/>
        </w:rPr>
        <w:t>10) наличие у участника производственных мощностей, технологического оборудования, транспорта, трудовых, финансовых ресурсов и иных показателей, необходимых для поставки товаров, выполнения работ, оказания услуг;</w:t>
      </w:r>
    </w:p>
    <w:p w:rsidR="006B621E" w:rsidRPr="00850A0A" w:rsidRDefault="006B621E" w:rsidP="004A63A5">
      <w:pPr>
        <w:widowControl w:val="0"/>
        <w:shd w:val="clear" w:color="auto" w:fill="FFFFFF"/>
        <w:tabs>
          <w:tab w:val="left" w:pos="878"/>
        </w:tabs>
        <w:spacing w:after="0" w:line="259" w:lineRule="auto"/>
        <w:ind w:firstLine="567"/>
        <w:jc w:val="both"/>
        <w:rPr>
          <w:rFonts w:ascii="Times New Roman" w:hAnsi="Times New Roman" w:cs="Times New Roman"/>
          <w:sz w:val="24"/>
          <w:szCs w:val="24"/>
        </w:rPr>
      </w:pPr>
      <w:r w:rsidRPr="00850A0A">
        <w:rPr>
          <w:rFonts w:ascii="Times New Roman" w:hAnsi="Times New Roman" w:cs="Times New Roman"/>
          <w:sz w:val="24"/>
          <w:szCs w:val="24"/>
        </w:rPr>
        <w:t>11)</w:t>
      </w:r>
      <w:r w:rsidRPr="00850A0A">
        <w:rPr>
          <w:rFonts w:ascii="Times New Roman" w:hAnsi="Times New Roman" w:cs="Times New Roman"/>
          <w:sz w:val="24"/>
          <w:szCs w:val="24"/>
        </w:rPr>
        <w:tab/>
      </w:r>
      <w:r w:rsidRPr="00850A0A">
        <w:rPr>
          <w:rFonts w:ascii="Times New Roman" w:eastAsia="Times New Roman" w:hAnsi="Times New Roman" w:cs="Times New Roman"/>
          <w:sz w:val="24"/>
          <w:szCs w:val="24"/>
        </w:rPr>
        <w:t>иные критерии оценки заявок в соответствии с документацией.</w:t>
      </w:r>
    </w:p>
    <w:p w:rsidR="006B621E" w:rsidRPr="00850A0A" w:rsidRDefault="006B621E" w:rsidP="004A63A5">
      <w:pPr>
        <w:widowControl w:val="0"/>
        <w:shd w:val="clear" w:color="auto" w:fill="FFFFFF"/>
        <w:spacing w:after="0" w:line="259" w:lineRule="auto"/>
        <w:ind w:firstLine="567"/>
        <w:jc w:val="both"/>
        <w:rPr>
          <w:rFonts w:ascii="Times New Roman" w:hAnsi="Times New Roman" w:cs="Times New Roman"/>
          <w:sz w:val="24"/>
          <w:szCs w:val="24"/>
        </w:rPr>
      </w:pPr>
      <w:r w:rsidRPr="00850A0A">
        <w:rPr>
          <w:rFonts w:ascii="Times New Roman" w:eastAsia="Times New Roman" w:hAnsi="Times New Roman" w:cs="Times New Roman"/>
          <w:sz w:val="24"/>
          <w:szCs w:val="24"/>
        </w:rPr>
        <w:t>По критериям разрешается устанавливать подкритерии оценки при условии установления порядка оценки по каждому из подкритериев с указанием показателей и возможных значений оценки или порядка ее определения.</w:t>
      </w:r>
    </w:p>
    <w:p w:rsidR="006B621E" w:rsidRPr="00850A0A" w:rsidRDefault="006B621E" w:rsidP="004A63A5">
      <w:pPr>
        <w:widowControl w:val="0"/>
        <w:shd w:val="clear" w:color="auto" w:fill="FFFFFF"/>
        <w:spacing w:after="0" w:line="259" w:lineRule="auto"/>
        <w:ind w:firstLine="567"/>
        <w:jc w:val="both"/>
        <w:rPr>
          <w:rFonts w:ascii="Times New Roman" w:hAnsi="Times New Roman" w:cs="Times New Roman"/>
          <w:sz w:val="24"/>
          <w:szCs w:val="24"/>
        </w:rPr>
      </w:pPr>
      <w:r w:rsidRPr="00850A0A">
        <w:rPr>
          <w:rFonts w:ascii="Times New Roman" w:eastAsia="Times New Roman" w:hAnsi="Times New Roman" w:cs="Times New Roman"/>
          <w:sz w:val="24"/>
          <w:szCs w:val="24"/>
        </w:rPr>
        <w:t>Порядок сопоставления и оценки заявок (рейтинг) по каждому критерию (подкритерию) устанавливается в документации.</w:t>
      </w:r>
    </w:p>
    <w:p w:rsidR="006B621E" w:rsidRPr="00850A0A" w:rsidRDefault="00831988" w:rsidP="004A63A5">
      <w:pPr>
        <w:widowControl w:val="0"/>
        <w:shd w:val="clear" w:color="auto" w:fill="FFFFFF"/>
        <w:tabs>
          <w:tab w:val="left" w:pos="960"/>
        </w:tabs>
        <w:spacing w:after="0" w:line="259" w:lineRule="auto"/>
        <w:ind w:firstLine="567"/>
        <w:jc w:val="both"/>
        <w:rPr>
          <w:rFonts w:ascii="Times New Roman" w:hAnsi="Times New Roman" w:cs="Times New Roman"/>
          <w:sz w:val="24"/>
          <w:szCs w:val="24"/>
        </w:rPr>
      </w:pPr>
      <w:r w:rsidRPr="00850A0A">
        <w:rPr>
          <w:rFonts w:ascii="Times New Roman" w:hAnsi="Times New Roman" w:cs="Times New Roman"/>
          <w:spacing w:val="-17"/>
          <w:sz w:val="24"/>
          <w:szCs w:val="24"/>
        </w:rPr>
        <w:t>9.26.2</w:t>
      </w:r>
      <w:r w:rsidR="006B621E" w:rsidRPr="00850A0A">
        <w:rPr>
          <w:rFonts w:ascii="Times New Roman" w:hAnsi="Times New Roman" w:cs="Times New Roman"/>
          <w:spacing w:val="-17"/>
          <w:sz w:val="24"/>
          <w:szCs w:val="24"/>
        </w:rPr>
        <w:t>.</w:t>
      </w:r>
      <w:r w:rsidR="006B621E" w:rsidRPr="00850A0A">
        <w:rPr>
          <w:rFonts w:ascii="Times New Roman" w:hAnsi="Times New Roman" w:cs="Times New Roman"/>
          <w:sz w:val="24"/>
          <w:szCs w:val="24"/>
        </w:rPr>
        <w:tab/>
      </w:r>
      <w:r w:rsidR="006B621E" w:rsidRPr="00850A0A">
        <w:rPr>
          <w:rFonts w:ascii="Times New Roman" w:eastAsia="Times New Roman" w:hAnsi="Times New Roman" w:cs="Times New Roman"/>
          <w:sz w:val="24"/>
          <w:szCs w:val="24"/>
        </w:rPr>
        <w:t xml:space="preserve">Для сопоставления и оценки заявки осуществляется расчет итогового рейтинга </w:t>
      </w:r>
      <w:r w:rsidR="006B621E" w:rsidRPr="00850A0A">
        <w:rPr>
          <w:rFonts w:ascii="Times New Roman" w:eastAsia="Times New Roman" w:hAnsi="Times New Roman" w:cs="Times New Roman"/>
          <w:sz w:val="24"/>
          <w:szCs w:val="24"/>
        </w:rPr>
        <w:lastRenderedPageBreak/>
        <w:t xml:space="preserve">по каждой заявке, который рассчитывается путем сложения рейтингов по каждому критерию оценки заявки, установленному в закупочной документации. </w:t>
      </w:r>
    </w:p>
    <w:p w:rsidR="006B621E" w:rsidRPr="00850A0A" w:rsidRDefault="006B621E" w:rsidP="004A63A5">
      <w:pPr>
        <w:widowControl w:val="0"/>
        <w:shd w:val="clear" w:color="auto" w:fill="FFFFFF"/>
        <w:spacing w:after="0" w:line="259" w:lineRule="auto"/>
        <w:ind w:firstLine="567"/>
        <w:jc w:val="both"/>
        <w:rPr>
          <w:rFonts w:ascii="Times New Roman" w:eastAsia="Times New Roman" w:hAnsi="Times New Roman" w:cs="Times New Roman"/>
          <w:sz w:val="24"/>
          <w:szCs w:val="24"/>
        </w:rPr>
      </w:pPr>
      <w:r w:rsidRPr="00850A0A">
        <w:rPr>
          <w:rFonts w:ascii="Times New Roman" w:eastAsia="Times New Roman" w:hAnsi="Times New Roman" w:cs="Times New Roman"/>
          <w:sz w:val="24"/>
          <w:szCs w:val="24"/>
        </w:rPr>
        <w:t>На основании результатов сопоставления и оценки заявок, в соответствии с итоговым рейтингом, каждой заявке участника закупки, допущенного к участию в закупке, относительно других по мере уменьшения степени выгодности содержащихся в них условий, Комиссией по закупкам присваивается порядковый номер. Таким образом, первый номер будет присвоен заявке, которая набрала наибольший итоговый рейтинг и, соответственно, содержит лучшие условия для своевременного и полного удовлетворения потребностей Заказчика, с необходимыми показателями цены, качества и надежности. В случае если в нескольких заявках на участие в закупке содержатся равные по итоговому рейтингу условия, меньший порядковый номер присваивается участнику закупки, заявка которого поступила раньше остальных.</w:t>
      </w:r>
    </w:p>
    <w:p w:rsidR="006B621E" w:rsidRPr="00B55729" w:rsidRDefault="0060227D" w:rsidP="004A63A5">
      <w:pPr>
        <w:widowControl w:val="0"/>
        <w:spacing w:after="0" w:line="259" w:lineRule="auto"/>
        <w:ind w:firstLine="567"/>
        <w:jc w:val="both"/>
        <w:rPr>
          <w:rFonts w:ascii="Times New Roman" w:hAnsi="Times New Roman" w:cs="Times New Roman"/>
          <w:sz w:val="24"/>
          <w:szCs w:val="24"/>
        </w:rPr>
      </w:pPr>
      <w:r w:rsidRPr="00B55729">
        <w:rPr>
          <w:rFonts w:ascii="Times New Roman" w:hAnsi="Times New Roman" w:cs="Times New Roman"/>
          <w:sz w:val="24"/>
          <w:szCs w:val="24"/>
        </w:rPr>
        <w:t>9.26.3.</w:t>
      </w:r>
      <w:r w:rsidR="006B621E" w:rsidRPr="00B55729">
        <w:rPr>
          <w:rFonts w:ascii="Times New Roman" w:hAnsi="Times New Roman" w:cs="Times New Roman"/>
          <w:sz w:val="24"/>
          <w:szCs w:val="24"/>
        </w:rPr>
        <w:t xml:space="preserve"> В конкурсной документации указывается не менее двух критериев из предусмотренных</w:t>
      </w:r>
      <w:r w:rsidR="00885B2A" w:rsidRPr="00B55729">
        <w:rPr>
          <w:rFonts w:ascii="Times New Roman" w:hAnsi="Times New Roman" w:cs="Times New Roman"/>
          <w:sz w:val="24"/>
          <w:szCs w:val="24"/>
        </w:rPr>
        <w:t xml:space="preserve"> п.9.26.1 </w:t>
      </w:r>
      <w:r w:rsidR="006B621E" w:rsidRPr="00B55729">
        <w:rPr>
          <w:rFonts w:ascii="Times New Roman" w:hAnsi="Times New Roman" w:cs="Times New Roman"/>
          <w:sz w:val="24"/>
          <w:szCs w:val="24"/>
        </w:rPr>
        <w:t>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6B621E" w:rsidRPr="00B55729" w:rsidRDefault="0060227D" w:rsidP="004A63A5">
      <w:pPr>
        <w:widowControl w:val="0"/>
        <w:spacing w:after="0" w:line="259" w:lineRule="auto"/>
        <w:ind w:firstLine="567"/>
        <w:jc w:val="both"/>
        <w:rPr>
          <w:rFonts w:ascii="Times New Roman" w:hAnsi="Times New Roman" w:cs="Times New Roman"/>
          <w:sz w:val="24"/>
          <w:szCs w:val="24"/>
        </w:rPr>
      </w:pPr>
      <w:r w:rsidRPr="00B55729">
        <w:rPr>
          <w:rFonts w:ascii="Times New Roman" w:hAnsi="Times New Roman" w:cs="Times New Roman"/>
          <w:sz w:val="24"/>
          <w:szCs w:val="24"/>
        </w:rPr>
        <w:t>9.26.4.</w:t>
      </w:r>
      <w:r w:rsidR="006B621E" w:rsidRPr="00B55729">
        <w:rPr>
          <w:rFonts w:ascii="Times New Roman" w:hAnsi="Times New Roman" w:cs="Times New Roman"/>
          <w:sz w:val="24"/>
          <w:szCs w:val="24"/>
        </w:rPr>
        <w:t xml:space="preserve"> Для оценки и сопоставления заявок по критериям, указанным в подпунктах 1,2, 4, 5 </w:t>
      </w:r>
      <w:r w:rsidR="002C1024" w:rsidRPr="00B55729">
        <w:rPr>
          <w:rFonts w:ascii="Times New Roman" w:hAnsi="Times New Roman" w:cs="Times New Roman"/>
          <w:sz w:val="24"/>
          <w:szCs w:val="24"/>
        </w:rPr>
        <w:t xml:space="preserve">п. 9.26.1 </w:t>
      </w:r>
      <w:r w:rsidR="006B621E" w:rsidRPr="00B55729">
        <w:rPr>
          <w:rFonts w:ascii="Times New Roman" w:hAnsi="Times New Roman" w:cs="Times New Roman"/>
          <w:sz w:val="24"/>
          <w:szCs w:val="24"/>
        </w:rPr>
        <w:t>настоящего Положения, предложениям участников конкурса присваиваются баллы по следующей формуле:</w:t>
      </w:r>
    </w:p>
    <w:p w:rsidR="006B621E" w:rsidRPr="00B55729" w:rsidRDefault="006B621E" w:rsidP="004A63A5">
      <w:pPr>
        <w:widowControl w:val="0"/>
        <w:spacing w:after="0" w:line="259" w:lineRule="auto"/>
        <w:ind w:firstLine="567"/>
        <w:jc w:val="both"/>
        <w:rPr>
          <w:rFonts w:ascii="Times New Roman" w:hAnsi="Times New Roman" w:cs="Times New Roman"/>
          <w:sz w:val="24"/>
          <w:szCs w:val="24"/>
        </w:rPr>
      </w:pPr>
      <w:r w:rsidRPr="00B55729">
        <w:rPr>
          <w:rFonts w:ascii="Times New Roman" w:hAnsi="Times New Roman" w:cs="Times New Roman"/>
          <w:sz w:val="24"/>
          <w:szCs w:val="24"/>
        </w:rPr>
        <w:t>ЦБi = Цmin / Цi × 100,</w:t>
      </w:r>
    </w:p>
    <w:p w:rsidR="006B621E" w:rsidRPr="00B55729" w:rsidRDefault="006B621E" w:rsidP="004A63A5">
      <w:pPr>
        <w:widowControl w:val="0"/>
        <w:spacing w:after="0" w:line="259" w:lineRule="auto"/>
        <w:ind w:firstLine="567"/>
        <w:jc w:val="both"/>
        <w:rPr>
          <w:rFonts w:ascii="Times New Roman" w:hAnsi="Times New Roman" w:cs="Times New Roman"/>
          <w:sz w:val="24"/>
          <w:szCs w:val="24"/>
        </w:rPr>
      </w:pPr>
      <w:r w:rsidRPr="00B55729">
        <w:rPr>
          <w:rFonts w:ascii="Times New Roman" w:hAnsi="Times New Roman" w:cs="Times New Roman"/>
          <w:sz w:val="24"/>
          <w:szCs w:val="24"/>
        </w:rPr>
        <w:t>где ЦБi – количество баллов по критерию;</w:t>
      </w:r>
    </w:p>
    <w:p w:rsidR="006B621E" w:rsidRPr="00B55729" w:rsidRDefault="006B621E" w:rsidP="004A63A5">
      <w:pPr>
        <w:widowControl w:val="0"/>
        <w:spacing w:after="0" w:line="259" w:lineRule="auto"/>
        <w:ind w:firstLine="567"/>
        <w:jc w:val="both"/>
        <w:rPr>
          <w:rFonts w:ascii="Times New Roman" w:hAnsi="Times New Roman" w:cs="Times New Roman"/>
          <w:sz w:val="24"/>
          <w:szCs w:val="24"/>
        </w:rPr>
      </w:pPr>
      <w:r w:rsidRPr="00B55729">
        <w:rPr>
          <w:rFonts w:ascii="Times New Roman" w:hAnsi="Times New Roman" w:cs="Times New Roman"/>
          <w:sz w:val="24"/>
          <w:szCs w:val="24"/>
        </w:rPr>
        <w:t>Цmin – минимальное предложение из сделанных участниками закупки;</w:t>
      </w:r>
    </w:p>
    <w:p w:rsidR="006B621E" w:rsidRPr="00B55729" w:rsidRDefault="006B621E" w:rsidP="004A63A5">
      <w:pPr>
        <w:widowControl w:val="0"/>
        <w:spacing w:after="0" w:line="259" w:lineRule="auto"/>
        <w:ind w:firstLine="567"/>
        <w:jc w:val="both"/>
        <w:rPr>
          <w:rFonts w:ascii="Times New Roman" w:hAnsi="Times New Roman" w:cs="Times New Roman"/>
          <w:sz w:val="24"/>
          <w:szCs w:val="24"/>
        </w:rPr>
      </w:pPr>
      <w:r w:rsidRPr="00B55729">
        <w:rPr>
          <w:rFonts w:ascii="Times New Roman" w:hAnsi="Times New Roman" w:cs="Times New Roman"/>
          <w:sz w:val="24"/>
          <w:szCs w:val="24"/>
        </w:rPr>
        <w:t>Цi – предложение участника, которое оценивается.</w:t>
      </w:r>
    </w:p>
    <w:p w:rsidR="006B621E" w:rsidRPr="00B55729" w:rsidRDefault="00B15D6E" w:rsidP="004A63A5">
      <w:pPr>
        <w:widowControl w:val="0"/>
        <w:spacing w:after="0" w:line="259" w:lineRule="auto"/>
        <w:ind w:firstLine="567"/>
        <w:jc w:val="both"/>
        <w:rPr>
          <w:rFonts w:ascii="Times New Roman" w:hAnsi="Times New Roman" w:cs="Times New Roman"/>
          <w:sz w:val="24"/>
          <w:szCs w:val="24"/>
        </w:rPr>
      </w:pPr>
      <w:r w:rsidRPr="00B55729">
        <w:rPr>
          <w:rFonts w:ascii="Times New Roman" w:hAnsi="Times New Roman" w:cs="Times New Roman"/>
          <w:sz w:val="24"/>
          <w:szCs w:val="24"/>
        </w:rPr>
        <w:t>9.26.5.</w:t>
      </w:r>
      <w:r w:rsidR="006B621E" w:rsidRPr="00B55729">
        <w:rPr>
          <w:rFonts w:ascii="Times New Roman" w:hAnsi="Times New Roman" w:cs="Times New Roman"/>
          <w:sz w:val="24"/>
          <w:szCs w:val="24"/>
        </w:rPr>
        <w:t xml:space="preserve"> Для оценки и сопоставления заявок по критериям, указанным в подпунктах 6, 7 пп 2. п. </w:t>
      </w:r>
      <w:r w:rsidR="002C1024" w:rsidRPr="00B55729">
        <w:rPr>
          <w:rFonts w:ascii="Times New Roman" w:hAnsi="Times New Roman" w:cs="Times New Roman"/>
          <w:sz w:val="24"/>
          <w:szCs w:val="24"/>
        </w:rPr>
        <w:t xml:space="preserve">9.26.1 </w:t>
      </w:r>
      <w:r w:rsidR="006B621E" w:rsidRPr="00B55729">
        <w:rPr>
          <w:rFonts w:ascii="Times New Roman" w:hAnsi="Times New Roman" w:cs="Times New Roman"/>
          <w:sz w:val="24"/>
          <w:szCs w:val="24"/>
        </w:rPr>
        <w:t>настоящего Положения, предложениям участников конкурса присваиваются баллы по следующей формуле:</w:t>
      </w:r>
    </w:p>
    <w:p w:rsidR="006B621E" w:rsidRPr="00B55729" w:rsidRDefault="006B621E" w:rsidP="004A63A5">
      <w:pPr>
        <w:widowControl w:val="0"/>
        <w:spacing w:after="0" w:line="259" w:lineRule="auto"/>
        <w:ind w:firstLine="567"/>
        <w:jc w:val="both"/>
        <w:rPr>
          <w:rFonts w:ascii="Times New Roman" w:hAnsi="Times New Roman" w:cs="Times New Roman"/>
          <w:sz w:val="24"/>
          <w:szCs w:val="24"/>
        </w:rPr>
      </w:pPr>
      <w:r w:rsidRPr="00B55729">
        <w:rPr>
          <w:rFonts w:ascii="Times New Roman" w:hAnsi="Times New Roman" w:cs="Times New Roman"/>
          <w:sz w:val="24"/>
          <w:szCs w:val="24"/>
        </w:rPr>
        <w:t>СБi = Сmin / Сi × 100,</w:t>
      </w:r>
    </w:p>
    <w:p w:rsidR="006B621E" w:rsidRPr="00B55729" w:rsidRDefault="006B621E" w:rsidP="004A63A5">
      <w:pPr>
        <w:widowControl w:val="0"/>
        <w:spacing w:after="0" w:line="259" w:lineRule="auto"/>
        <w:ind w:firstLine="567"/>
        <w:jc w:val="both"/>
        <w:rPr>
          <w:rFonts w:ascii="Times New Roman" w:hAnsi="Times New Roman" w:cs="Times New Roman"/>
          <w:sz w:val="24"/>
          <w:szCs w:val="24"/>
        </w:rPr>
      </w:pPr>
      <w:r w:rsidRPr="00B55729">
        <w:rPr>
          <w:rFonts w:ascii="Times New Roman" w:hAnsi="Times New Roman" w:cs="Times New Roman"/>
          <w:sz w:val="24"/>
          <w:szCs w:val="24"/>
        </w:rPr>
        <w:t>где СБi – количество баллов по критерию;</w:t>
      </w:r>
    </w:p>
    <w:p w:rsidR="006B621E" w:rsidRPr="00B55729" w:rsidRDefault="006B621E" w:rsidP="004A63A5">
      <w:pPr>
        <w:widowControl w:val="0"/>
        <w:spacing w:after="0" w:line="259" w:lineRule="auto"/>
        <w:ind w:firstLine="567"/>
        <w:jc w:val="both"/>
        <w:rPr>
          <w:rFonts w:ascii="Times New Roman" w:hAnsi="Times New Roman" w:cs="Times New Roman"/>
          <w:sz w:val="24"/>
          <w:szCs w:val="24"/>
        </w:rPr>
      </w:pPr>
      <w:r w:rsidRPr="00B55729">
        <w:rPr>
          <w:rFonts w:ascii="Times New Roman" w:hAnsi="Times New Roman" w:cs="Times New Roman"/>
          <w:sz w:val="24"/>
          <w:szCs w:val="24"/>
        </w:rPr>
        <w:t>Сmin – минимальное предложение из сделанных участниками;</w:t>
      </w:r>
    </w:p>
    <w:p w:rsidR="006B621E" w:rsidRPr="00B55729" w:rsidRDefault="006B621E" w:rsidP="004A63A5">
      <w:pPr>
        <w:widowControl w:val="0"/>
        <w:spacing w:after="0" w:line="259" w:lineRule="auto"/>
        <w:ind w:firstLine="567"/>
        <w:jc w:val="both"/>
        <w:rPr>
          <w:rFonts w:ascii="Times New Roman" w:hAnsi="Times New Roman" w:cs="Times New Roman"/>
          <w:sz w:val="24"/>
          <w:szCs w:val="24"/>
        </w:rPr>
      </w:pPr>
      <w:r w:rsidRPr="00B55729">
        <w:rPr>
          <w:rFonts w:ascii="Times New Roman" w:hAnsi="Times New Roman" w:cs="Times New Roman"/>
          <w:sz w:val="24"/>
          <w:szCs w:val="24"/>
        </w:rPr>
        <w:t>Сi – предложение участника, которое оценивается.</w:t>
      </w:r>
    </w:p>
    <w:p w:rsidR="006B621E" w:rsidRPr="00B55729" w:rsidRDefault="00B15D6E" w:rsidP="004A63A5">
      <w:pPr>
        <w:widowControl w:val="0"/>
        <w:spacing w:after="0" w:line="259" w:lineRule="auto"/>
        <w:ind w:firstLine="567"/>
        <w:jc w:val="both"/>
        <w:rPr>
          <w:rFonts w:ascii="Times New Roman" w:hAnsi="Times New Roman" w:cs="Times New Roman"/>
          <w:sz w:val="24"/>
          <w:szCs w:val="24"/>
        </w:rPr>
      </w:pPr>
      <w:r w:rsidRPr="00B55729">
        <w:rPr>
          <w:rFonts w:ascii="Times New Roman" w:hAnsi="Times New Roman" w:cs="Times New Roman"/>
          <w:sz w:val="24"/>
          <w:szCs w:val="24"/>
        </w:rPr>
        <w:t>9.26.6.</w:t>
      </w:r>
      <w:r w:rsidR="006B621E" w:rsidRPr="00B55729">
        <w:rPr>
          <w:rFonts w:ascii="Times New Roman" w:hAnsi="Times New Roman" w:cs="Times New Roman"/>
          <w:sz w:val="24"/>
          <w:szCs w:val="24"/>
        </w:rPr>
        <w:t xml:space="preserve"> Для оценки и сопоставления заявок по критериям, указанным в подпунктах 3, 7–11 </w:t>
      </w:r>
      <w:r w:rsidR="002C1024" w:rsidRPr="00B55729">
        <w:rPr>
          <w:rFonts w:ascii="Times New Roman" w:hAnsi="Times New Roman" w:cs="Times New Roman"/>
          <w:sz w:val="24"/>
          <w:szCs w:val="24"/>
        </w:rPr>
        <w:t>п. 9.26.1</w:t>
      </w:r>
      <w:r w:rsidR="006B621E" w:rsidRPr="00B55729">
        <w:rPr>
          <w:rFonts w:ascii="Times New Roman" w:hAnsi="Times New Roman" w:cs="Times New Roman"/>
          <w:sz w:val="24"/>
          <w:szCs w:val="24"/>
        </w:rPr>
        <w:t xml:space="preserve"> настоящего Положения, в конкурсной документации устанавливаются:</w:t>
      </w:r>
    </w:p>
    <w:p w:rsidR="006B621E" w:rsidRPr="00B55729" w:rsidRDefault="006B621E" w:rsidP="004A63A5">
      <w:pPr>
        <w:widowControl w:val="0"/>
        <w:spacing w:after="0" w:line="259" w:lineRule="auto"/>
        <w:ind w:firstLine="567"/>
        <w:jc w:val="both"/>
        <w:rPr>
          <w:rFonts w:ascii="Times New Roman" w:hAnsi="Times New Roman" w:cs="Times New Roman"/>
          <w:sz w:val="24"/>
          <w:szCs w:val="24"/>
        </w:rPr>
      </w:pPr>
      <w:r w:rsidRPr="00B55729">
        <w:rPr>
          <w:rFonts w:ascii="Times New Roman" w:hAnsi="Times New Roman" w:cs="Times New Roman"/>
          <w:sz w:val="24"/>
          <w:szCs w:val="24"/>
        </w:rPr>
        <w:t>1) показатели (подкритерии), по которым будет оцениваться каждый критерий;</w:t>
      </w:r>
    </w:p>
    <w:p w:rsidR="006B621E" w:rsidRPr="00B55729" w:rsidRDefault="006B621E" w:rsidP="004A63A5">
      <w:pPr>
        <w:widowControl w:val="0"/>
        <w:spacing w:after="0" w:line="259" w:lineRule="auto"/>
        <w:ind w:firstLine="567"/>
        <w:jc w:val="both"/>
        <w:rPr>
          <w:rFonts w:ascii="Times New Roman" w:hAnsi="Times New Roman" w:cs="Times New Roman"/>
          <w:sz w:val="24"/>
          <w:szCs w:val="24"/>
        </w:rPr>
      </w:pPr>
      <w:r w:rsidRPr="00B55729">
        <w:rPr>
          <w:rFonts w:ascii="Times New Roman" w:hAnsi="Times New Roman" w:cs="Times New Roman"/>
          <w:sz w:val="24"/>
          <w:szCs w:val="24"/>
        </w:rPr>
        <w:t>2) минимальное и максимальное количество баллов, которое может быть присвоено по каждому показателю;</w:t>
      </w:r>
    </w:p>
    <w:p w:rsidR="006B621E" w:rsidRPr="00B55729" w:rsidRDefault="006B621E" w:rsidP="004A63A5">
      <w:pPr>
        <w:widowControl w:val="0"/>
        <w:spacing w:after="0" w:line="259" w:lineRule="auto"/>
        <w:ind w:firstLine="567"/>
        <w:jc w:val="both"/>
        <w:rPr>
          <w:rFonts w:ascii="Times New Roman" w:hAnsi="Times New Roman" w:cs="Times New Roman"/>
          <w:sz w:val="24"/>
          <w:szCs w:val="24"/>
        </w:rPr>
      </w:pPr>
      <w:r w:rsidRPr="00B55729">
        <w:rPr>
          <w:rFonts w:ascii="Times New Roman" w:hAnsi="Times New Roman" w:cs="Times New Roman"/>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6B621E" w:rsidRPr="00B55729" w:rsidRDefault="006B621E" w:rsidP="004A63A5">
      <w:pPr>
        <w:widowControl w:val="0"/>
        <w:spacing w:after="0" w:line="259" w:lineRule="auto"/>
        <w:ind w:firstLine="567"/>
        <w:jc w:val="both"/>
        <w:rPr>
          <w:rFonts w:ascii="Times New Roman" w:hAnsi="Times New Roman" w:cs="Times New Roman"/>
          <w:sz w:val="24"/>
          <w:szCs w:val="24"/>
        </w:rPr>
      </w:pPr>
      <w:r w:rsidRPr="00B55729">
        <w:rPr>
          <w:rFonts w:ascii="Times New Roman" w:hAnsi="Times New Roman" w:cs="Times New Roman"/>
          <w:sz w:val="24"/>
          <w:szCs w:val="24"/>
        </w:rPr>
        <w:t>4) значимость каждого из показателей.</w:t>
      </w:r>
    </w:p>
    <w:p w:rsidR="006B621E" w:rsidRPr="00B55729" w:rsidRDefault="006B621E" w:rsidP="004A63A5">
      <w:pPr>
        <w:widowControl w:val="0"/>
        <w:spacing w:after="0" w:line="259" w:lineRule="auto"/>
        <w:ind w:firstLine="567"/>
        <w:jc w:val="both"/>
        <w:rPr>
          <w:rFonts w:ascii="Times New Roman" w:hAnsi="Times New Roman" w:cs="Times New Roman"/>
          <w:sz w:val="24"/>
          <w:szCs w:val="24"/>
        </w:rPr>
      </w:pPr>
      <w:r w:rsidRPr="00B55729">
        <w:rPr>
          <w:rFonts w:ascii="Times New Roman" w:hAnsi="Times New Roman" w:cs="Times New Roman"/>
          <w:sz w:val="24"/>
          <w:szCs w:val="24"/>
        </w:rPr>
        <w:t>Совокупная значимость всех показателей по одному критерию должна быть равна 100 процентов. Предложениям участников конкурса по показателям присваиваются баллы по следующей формуле:</w:t>
      </w:r>
    </w:p>
    <w:p w:rsidR="006B621E" w:rsidRPr="00B55729" w:rsidRDefault="006B621E" w:rsidP="004A63A5">
      <w:pPr>
        <w:widowControl w:val="0"/>
        <w:spacing w:after="0" w:line="259" w:lineRule="auto"/>
        <w:ind w:firstLine="567"/>
        <w:jc w:val="both"/>
        <w:rPr>
          <w:rFonts w:ascii="Times New Roman" w:hAnsi="Times New Roman" w:cs="Times New Roman"/>
          <w:sz w:val="24"/>
          <w:szCs w:val="24"/>
        </w:rPr>
      </w:pPr>
      <w:r w:rsidRPr="00B55729">
        <w:rPr>
          <w:rFonts w:ascii="Times New Roman" w:hAnsi="Times New Roman" w:cs="Times New Roman"/>
          <w:sz w:val="24"/>
          <w:szCs w:val="24"/>
        </w:rPr>
        <w:t>ПБi = Пi / Пmax × ЗП,</w:t>
      </w:r>
    </w:p>
    <w:p w:rsidR="006B621E" w:rsidRPr="00B55729" w:rsidRDefault="006B621E" w:rsidP="004A63A5">
      <w:pPr>
        <w:widowControl w:val="0"/>
        <w:spacing w:after="0" w:line="259" w:lineRule="auto"/>
        <w:ind w:firstLine="567"/>
        <w:jc w:val="both"/>
        <w:rPr>
          <w:rFonts w:ascii="Times New Roman" w:hAnsi="Times New Roman" w:cs="Times New Roman"/>
          <w:sz w:val="24"/>
          <w:szCs w:val="24"/>
        </w:rPr>
      </w:pPr>
      <w:r w:rsidRPr="00B55729">
        <w:rPr>
          <w:rFonts w:ascii="Times New Roman" w:hAnsi="Times New Roman" w:cs="Times New Roman"/>
          <w:sz w:val="24"/>
          <w:szCs w:val="24"/>
        </w:rPr>
        <w:t>где ПБi – количество баллов по показателю;</w:t>
      </w:r>
    </w:p>
    <w:p w:rsidR="006B621E" w:rsidRPr="00B55729" w:rsidRDefault="006B621E" w:rsidP="004A63A5">
      <w:pPr>
        <w:widowControl w:val="0"/>
        <w:spacing w:after="0" w:line="259" w:lineRule="auto"/>
        <w:ind w:firstLine="567"/>
        <w:jc w:val="both"/>
        <w:rPr>
          <w:rFonts w:ascii="Times New Roman" w:hAnsi="Times New Roman" w:cs="Times New Roman"/>
          <w:sz w:val="24"/>
          <w:szCs w:val="24"/>
        </w:rPr>
      </w:pPr>
      <w:r w:rsidRPr="00B55729">
        <w:rPr>
          <w:rFonts w:ascii="Times New Roman" w:hAnsi="Times New Roman" w:cs="Times New Roman"/>
          <w:sz w:val="24"/>
          <w:szCs w:val="24"/>
        </w:rPr>
        <w:t>Пi – предложение участника, которое оценивается;</w:t>
      </w:r>
    </w:p>
    <w:p w:rsidR="006B621E" w:rsidRPr="00B55729" w:rsidRDefault="006B621E" w:rsidP="004A63A5">
      <w:pPr>
        <w:widowControl w:val="0"/>
        <w:spacing w:after="0" w:line="259" w:lineRule="auto"/>
        <w:ind w:firstLine="567"/>
        <w:jc w:val="both"/>
        <w:rPr>
          <w:rFonts w:ascii="Times New Roman" w:hAnsi="Times New Roman" w:cs="Times New Roman"/>
          <w:sz w:val="24"/>
          <w:szCs w:val="24"/>
        </w:rPr>
      </w:pPr>
      <w:r w:rsidRPr="00B55729">
        <w:rPr>
          <w:rFonts w:ascii="Times New Roman" w:hAnsi="Times New Roman" w:cs="Times New Roman"/>
          <w:sz w:val="24"/>
          <w:szCs w:val="24"/>
        </w:rPr>
        <w:t>Пmax – предложение, за которое присваивается максимальное количество баллов;</w:t>
      </w:r>
    </w:p>
    <w:p w:rsidR="006B621E" w:rsidRPr="00B55729" w:rsidRDefault="006B621E" w:rsidP="004A63A5">
      <w:pPr>
        <w:widowControl w:val="0"/>
        <w:spacing w:after="0" w:line="259" w:lineRule="auto"/>
        <w:ind w:firstLine="567"/>
        <w:jc w:val="both"/>
        <w:rPr>
          <w:rFonts w:ascii="Times New Roman" w:hAnsi="Times New Roman" w:cs="Times New Roman"/>
          <w:sz w:val="24"/>
          <w:szCs w:val="24"/>
        </w:rPr>
      </w:pPr>
      <w:r w:rsidRPr="00B55729">
        <w:rPr>
          <w:rFonts w:ascii="Times New Roman" w:hAnsi="Times New Roman" w:cs="Times New Roman"/>
          <w:sz w:val="24"/>
          <w:szCs w:val="24"/>
        </w:rPr>
        <w:t>ЗП – значимость показателя.</w:t>
      </w:r>
    </w:p>
    <w:p w:rsidR="006B621E" w:rsidRPr="00B55729" w:rsidRDefault="0060227D" w:rsidP="004A63A5">
      <w:pPr>
        <w:widowControl w:val="0"/>
        <w:spacing w:after="0" w:line="259" w:lineRule="auto"/>
        <w:ind w:firstLine="567"/>
        <w:jc w:val="both"/>
        <w:rPr>
          <w:rFonts w:ascii="Times New Roman" w:hAnsi="Times New Roman" w:cs="Times New Roman"/>
          <w:sz w:val="24"/>
          <w:szCs w:val="24"/>
        </w:rPr>
      </w:pPr>
      <w:r w:rsidRPr="00B55729">
        <w:rPr>
          <w:rFonts w:ascii="Times New Roman" w:hAnsi="Times New Roman" w:cs="Times New Roman"/>
          <w:sz w:val="24"/>
          <w:szCs w:val="24"/>
        </w:rPr>
        <w:t>9.26.</w:t>
      </w:r>
      <w:r w:rsidR="00B15D6E" w:rsidRPr="00B55729">
        <w:rPr>
          <w:rFonts w:ascii="Times New Roman" w:hAnsi="Times New Roman" w:cs="Times New Roman"/>
          <w:sz w:val="24"/>
          <w:szCs w:val="24"/>
        </w:rPr>
        <w:t>7</w:t>
      </w:r>
      <w:r w:rsidRPr="00B55729">
        <w:rPr>
          <w:rFonts w:ascii="Times New Roman" w:hAnsi="Times New Roman" w:cs="Times New Roman"/>
          <w:sz w:val="24"/>
          <w:szCs w:val="24"/>
        </w:rPr>
        <w:t>.</w:t>
      </w:r>
      <w:r w:rsidR="006B621E" w:rsidRPr="00B55729">
        <w:rPr>
          <w:rFonts w:ascii="Times New Roman" w:hAnsi="Times New Roman" w:cs="Times New Roman"/>
          <w:sz w:val="24"/>
          <w:szCs w:val="24"/>
        </w:rPr>
        <w:t xml:space="preserve"> Итоговые баллы по каждому критерию определяются путем произведения количества баллов (суммы баллов по показателям) на значимость критерия.</w:t>
      </w:r>
    </w:p>
    <w:p w:rsidR="006B621E" w:rsidRPr="00B55729" w:rsidRDefault="00B15D6E" w:rsidP="004A63A5">
      <w:pPr>
        <w:widowControl w:val="0"/>
        <w:spacing w:after="0" w:line="259" w:lineRule="auto"/>
        <w:ind w:firstLine="567"/>
        <w:jc w:val="both"/>
        <w:rPr>
          <w:rFonts w:ascii="Times New Roman" w:hAnsi="Times New Roman" w:cs="Times New Roman"/>
          <w:sz w:val="24"/>
          <w:szCs w:val="24"/>
        </w:rPr>
      </w:pPr>
      <w:r w:rsidRPr="00B55729">
        <w:rPr>
          <w:rFonts w:ascii="Times New Roman" w:hAnsi="Times New Roman" w:cs="Times New Roman"/>
          <w:sz w:val="24"/>
          <w:szCs w:val="24"/>
        </w:rPr>
        <w:t>9.26.8.</w:t>
      </w:r>
      <w:r w:rsidR="006B621E" w:rsidRPr="00B55729">
        <w:rPr>
          <w:rFonts w:ascii="Times New Roman" w:hAnsi="Times New Roman" w:cs="Times New Roman"/>
          <w:sz w:val="24"/>
          <w:szCs w:val="24"/>
        </w:rPr>
        <w:t xml:space="preserve">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6B621E" w:rsidRPr="00B55729" w:rsidRDefault="00B15D6E" w:rsidP="004A63A5">
      <w:pPr>
        <w:widowControl w:val="0"/>
        <w:spacing w:after="0" w:line="259" w:lineRule="auto"/>
        <w:ind w:firstLine="567"/>
        <w:jc w:val="both"/>
        <w:rPr>
          <w:rFonts w:ascii="Times New Roman" w:hAnsi="Times New Roman" w:cs="Times New Roman"/>
          <w:sz w:val="24"/>
          <w:szCs w:val="24"/>
        </w:rPr>
      </w:pPr>
      <w:r w:rsidRPr="00B55729">
        <w:rPr>
          <w:rFonts w:ascii="Times New Roman" w:hAnsi="Times New Roman" w:cs="Times New Roman"/>
          <w:sz w:val="24"/>
          <w:szCs w:val="24"/>
        </w:rPr>
        <w:lastRenderedPageBreak/>
        <w:t>9.26.9.</w:t>
      </w:r>
      <w:r w:rsidR="006B621E" w:rsidRPr="00B55729">
        <w:rPr>
          <w:rFonts w:ascii="Times New Roman" w:hAnsi="Times New Roman" w:cs="Times New Roman"/>
          <w:sz w:val="24"/>
          <w:szCs w:val="24"/>
        </w:rPr>
        <w:t xml:space="preserve"> Победителем конкурса признается участник, заявке которого присвоено наибольшее количество баллов.</w:t>
      </w:r>
    </w:p>
    <w:p w:rsidR="006B621E" w:rsidRPr="00B55729" w:rsidRDefault="00B15D6E" w:rsidP="004A63A5">
      <w:pPr>
        <w:widowControl w:val="0"/>
        <w:spacing w:after="0" w:line="259" w:lineRule="auto"/>
        <w:ind w:firstLine="567"/>
        <w:jc w:val="both"/>
        <w:rPr>
          <w:rFonts w:ascii="Times New Roman" w:hAnsi="Times New Roman" w:cs="Times New Roman"/>
          <w:sz w:val="24"/>
          <w:szCs w:val="24"/>
        </w:rPr>
      </w:pPr>
      <w:r w:rsidRPr="00B55729">
        <w:rPr>
          <w:rFonts w:ascii="Times New Roman" w:hAnsi="Times New Roman" w:cs="Times New Roman"/>
          <w:sz w:val="24"/>
          <w:szCs w:val="24"/>
        </w:rPr>
        <w:t>9.26.10.</w:t>
      </w:r>
      <w:r w:rsidR="006B621E" w:rsidRPr="00B55729">
        <w:rPr>
          <w:rFonts w:ascii="Times New Roman" w:hAnsi="Times New Roman" w:cs="Times New Roman"/>
          <w:sz w:val="24"/>
          <w:szCs w:val="24"/>
        </w:rPr>
        <w:t xml:space="preserve"> Порядок оценки заявок устанавливается в конкурсной документации в соответствии с п</w:t>
      </w:r>
      <w:r w:rsidR="00885B2A" w:rsidRPr="00B55729">
        <w:rPr>
          <w:rFonts w:ascii="Times New Roman" w:hAnsi="Times New Roman" w:cs="Times New Roman"/>
          <w:sz w:val="24"/>
          <w:szCs w:val="24"/>
        </w:rPr>
        <w:t>. 9.26</w:t>
      </w:r>
      <w:r w:rsidR="006B621E" w:rsidRPr="00B55729">
        <w:rPr>
          <w:rFonts w:ascii="Times New Roman" w:hAnsi="Times New Roman" w:cs="Times New Roman"/>
          <w:sz w:val="24"/>
          <w:szCs w:val="24"/>
        </w:rPr>
        <w:t>. настоящего Положения. Он должен позволять однозначно и объективно выявить лучшие из предложенных участниками условия исполнения договора.</w:t>
      </w:r>
    </w:p>
    <w:p w:rsidR="006B621E" w:rsidRPr="00B55729" w:rsidRDefault="00B15D6E" w:rsidP="004A63A5">
      <w:pPr>
        <w:widowControl w:val="0"/>
        <w:tabs>
          <w:tab w:val="left" w:pos="1066"/>
        </w:tabs>
        <w:spacing w:after="0" w:line="259" w:lineRule="auto"/>
        <w:ind w:firstLine="567"/>
        <w:jc w:val="both"/>
        <w:rPr>
          <w:rFonts w:ascii="Times New Roman" w:hAnsi="Times New Roman" w:cs="Times New Roman"/>
          <w:sz w:val="24"/>
          <w:szCs w:val="24"/>
        </w:rPr>
      </w:pPr>
      <w:r w:rsidRPr="00B55729">
        <w:rPr>
          <w:rFonts w:ascii="Times New Roman" w:hAnsi="Times New Roman" w:cs="Times New Roman"/>
          <w:spacing w:val="-14"/>
          <w:sz w:val="24"/>
          <w:szCs w:val="24"/>
        </w:rPr>
        <w:t xml:space="preserve">9.26.11. </w:t>
      </w:r>
      <w:r w:rsidR="006B621E" w:rsidRPr="00B55729">
        <w:rPr>
          <w:rFonts w:ascii="Times New Roman" w:eastAsia="Times New Roman" w:hAnsi="Times New Roman" w:cs="Times New Roman"/>
          <w:sz w:val="24"/>
          <w:szCs w:val="24"/>
        </w:rPr>
        <w:t>Победителем конкурса признается участник конкурса, который предложил лучшие условия и заявке на участие, в конкурсе которого присвоен первый номер.</w:t>
      </w:r>
    </w:p>
    <w:p w:rsidR="006B621E" w:rsidRPr="00850A0A" w:rsidRDefault="00B15D6E" w:rsidP="004A63A5">
      <w:pPr>
        <w:widowControl w:val="0"/>
        <w:tabs>
          <w:tab w:val="left" w:pos="974"/>
        </w:tabs>
        <w:spacing w:after="0" w:line="259" w:lineRule="auto"/>
        <w:ind w:firstLine="567"/>
        <w:jc w:val="both"/>
        <w:rPr>
          <w:rFonts w:ascii="Times New Roman" w:hAnsi="Times New Roman" w:cs="Times New Roman"/>
          <w:sz w:val="24"/>
          <w:szCs w:val="24"/>
        </w:rPr>
      </w:pPr>
      <w:r w:rsidRPr="00B55729">
        <w:rPr>
          <w:rFonts w:ascii="Times New Roman" w:hAnsi="Times New Roman" w:cs="Times New Roman"/>
          <w:spacing w:val="-17"/>
          <w:sz w:val="24"/>
          <w:szCs w:val="24"/>
        </w:rPr>
        <w:t>9.26.12.</w:t>
      </w:r>
      <w:r w:rsidR="006B621E" w:rsidRPr="00B55729">
        <w:rPr>
          <w:rFonts w:ascii="Times New Roman" w:hAnsi="Times New Roman" w:cs="Times New Roman"/>
          <w:sz w:val="24"/>
          <w:szCs w:val="24"/>
        </w:rPr>
        <w:tab/>
      </w:r>
      <w:r w:rsidR="006B621E" w:rsidRPr="00B55729">
        <w:rPr>
          <w:rFonts w:ascii="Times New Roman" w:eastAsia="Times New Roman" w:hAnsi="Times New Roman" w:cs="Times New Roman"/>
          <w:sz w:val="24"/>
          <w:szCs w:val="24"/>
        </w:rPr>
        <w:t>Комиссия ведет протокол оценки и сопоставления заявок на участие</w:t>
      </w:r>
      <w:r w:rsidR="003F0BC7">
        <w:rPr>
          <w:rFonts w:ascii="Times New Roman" w:eastAsia="Times New Roman" w:hAnsi="Times New Roman" w:cs="Times New Roman"/>
          <w:sz w:val="24"/>
          <w:szCs w:val="24"/>
        </w:rPr>
        <w:t xml:space="preserve"> </w:t>
      </w:r>
      <w:r w:rsidR="006B621E" w:rsidRPr="00B55729">
        <w:rPr>
          <w:rFonts w:ascii="Times New Roman" w:eastAsia="Times New Roman" w:hAnsi="Times New Roman" w:cs="Times New Roman"/>
          <w:sz w:val="24"/>
          <w:szCs w:val="24"/>
        </w:rPr>
        <w:t>в конкурсе (итоговый протокол), в котором должны содержаться наименование участников конкурса, заявки на участие в конкурсе которых были допущены до участия</w:t>
      </w:r>
      <w:r w:rsidR="006B621E" w:rsidRPr="00850A0A">
        <w:rPr>
          <w:rFonts w:ascii="Times New Roman" w:eastAsia="Times New Roman" w:hAnsi="Times New Roman" w:cs="Times New Roman"/>
          <w:sz w:val="24"/>
          <w:szCs w:val="24"/>
        </w:rPr>
        <w:t xml:space="preserve"> в конкурсе, а также:</w:t>
      </w:r>
    </w:p>
    <w:p w:rsidR="006B621E" w:rsidRPr="00850A0A" w:rsidRDefault="006B621E" w:rsidP="004A63A5">
      <w:pPr>
        <w:widowControl w:val="0"/>
        <w:tabs>
          <w:tab w:val="left" w:pos="869"/>
        </w:tabs>
        <w:spacing w:after="0" w:line="259" w:lineRule="auto"/>
        <w:ind w:firstLine="567"/>
        <w:jc w:val="both"/>
        <w:rPr>
          <w:rFonts w:ascii="Times New Roman" w:hAnsi="Times New Roman" w:cs="Times New Roman"/>
          <w:sz w:val="24"/>
          <w:szCs w:val="24"/>
        </w:rPr>
      </w:pPr>
      <w:r w:rsidRPr="00850A0A">
        <w:rPr>
          <w:rFonts w:ascii="Times New Roman" w:hAnsi="Times New Roman" w:cs="Times New Roman"/>
          <w:sz w:val="24"/>
          <w:szCs w:val="24"/>
        </w:rPr>
        <w:t>-</w:t>
      </w:r>
      <w:r w:rsidRPr="00850A0A">
        <w:rPr>
          <w:rFonts w:ascii="Times New Roman" w:hAnsi="Times New Roman" w:cs="Times New Roman"/>
          <w:sz w:val="24"/>
          <w:szCs w:val="24"/>
        </w:rPr>
        <w:tab/>
      </w:r>
      <w:r w:rsidRPr="00850A0A">
        <w:rPr>
          <w:rFonts w:ascii="Times New Roman" w:eastAsia="Times New Roman" w:hAnsi="Times New Roman" w:cs="Times New Roman"/>
          <w:sz w:val="24"/>
          <w:szCs w:val="24"/>
        </w:rPr>
        <w:t>дата подписания протокола;</w:t>
      </w:r>
    </w:p>
    <w:p w:rsidR="006B621E" w:rsidRPr="00850A0A" w:rsidRDefault="006B621E" w:rsidP="004A63A5">
      <w:pPr>
        <w:widowControl w:val="0"/>
        <w:numPr>
          <w:ilvl w:val="0"/>
          <w:numId w:val="40"/>
        </w:numPr>
        <w:tabs>
          <w:tab w:val="left" w:pos="950"/>
        </w:tabs>
        <w:autoSpaceDE w:val="0"/>
        <w:autoSpaceDN w:val="0"/>
        <w:adjustRightInd w:val="0"/>
        <w:spacing w:after="0" w:line="259" w:lineRule="auto"/>
        <w:ind w:firstLine="567"/>
        <w:jc w:val="both"/>
        <w:rPr>
          <w:rFonts w:ascii="Times New Roman" w:hAnsi="Times New Roman" w:cs="Times New Roman"/>
          <w:sz w:val="24"/>
          <w:szCs w:val="24"/>
        </w:rPr>
      </w:pPr>
      <w:r w:rsidRPr="00850A0A">
        <w:rPr>
          <w:rFonts w:ascii="Times New Roman" w:eastAsia="Times New Roman" w:hAnsi="Times New Roman" w:cs="Times New Roman"/>
          <w:sz w:val="24"/>
          <w:szCs w:val="24"/>
        </w:rPr>
        <w:t>количество поданных заявок на участие в закупке, а также дата и время регистрации каждой такой заявки;</w:t>
      </w:r>
    </w:p>
    <w:p w:rsidR="006B621E" w:rsidRPr="00850A0A" w:rsidRDefault="006B621E" w:rsidP="004A63A5">
      <w:pPr>
        <w:widowControl w:val="0"/>
        <w:numPr>
          <w:ilvl w:val="0"/>
          <w:numId w:val="40"/>
        </w:numPr>
        <w:tabs>
          <w:tab w:val="left" w:pos="950"/>
        </w:tabs>
        <w:autoSpaceDE w:val="0"/>
        <w:autoSpaceDN w:val="0"/>
        <w:adjustRightInd w:val="0"/>
        <w:spacing w:after="0" w:line="259" w:lineRule="auto"/>
        <w:ind w:firstLine="567"/>
        <w:jc w:val="both"/>
        <w:rPr>
          <w:rFonts w:ascii="Times New Roman" w:hAnsi="Times New Roman" w:cs="Times New Roman"/>
          <w:sz w:val="24"/>
          <w:szCs w:val="24"/>
        </w:rPr>
      </w:pPr>
      <w:r w:rsidRPr="00850A0A">
        <w:rPr>
          <w:rFonts w:ascii="Times New Roman" w:eastAsia="Times New Roman" w:hAnsi="Times New Roman" w:cs="Times New Roman"/>
          <w:sz w:val="24"/>
          <w:szCs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6B621E" w:rsidRPr="00850A0A" w:rsidRDefault="006B621E" w:rsidP="004A63A5">
      <w:pPr>
        <w:widowControl w:val="0"/>
        <w:numPr>
          <w:ilvl w:val="0"/>
          <w:numId w:val="40"/>
        </w:numPr>
        <w:tabs>
          <w:tab w:val="left" w:pos="950"/>
        </w:tabs>
        <w:autoSpaceDE w:val="0"/>
        <w:autoSpaceDN w:val="0"/>
        <w:adjustRightInd w:val="0"/>
        <w:spacing w:after="0" w:line="259" w:lineRule="auto"/>
        <w:ind w:firstLine="567"/>
        <w:jc w:val="both"/>
        <w:rPr>
          <w:rFonts w:ascii="Times New Roman" w:hAnsi="Times New Roman" w:cs="Times New Roman"/>
          <w:sz w:val="24"/>
          <w:szCs w:val="24"/>
        </w:rPr>
      </w:pPr>
      <w:r w:rsidRPr="00850A0A">
        <w:rPr>
          <w:rFonts w:ascii="Times New Roman" w:eastAsia="Times New Roman" w:hAnsi="Times New Roman" w:cs="Times New Roman"/>
          <w:sz w:val="24"/>
          <w:szCs w:val="24"/>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6B621E" w:rsidRPr="00850A0A" w:rsidRDefault="006B621E" w:rsidP="004A63A5">
      <w:pPr>
        <w:widowControl w:val="0"/>
        <w:tabs>
          <w:tab w:val="left" w:pos="1070"/>
        </w:tabs>
        <w:spacing w:after="0" w:line="259" w:lineRule="auto"/>
        <w:ind w:firstLine="567"/>
        <w:jc w:val="both"/>
        <w:rPr>
          <w:rFonts w:ascii="Times New Roman" w:hAnsi="Times New Roman" w:cs="Times New Roman"/>
          <w:sz w:val="24"/>
          <w:szCs w:val="24"/>
        </w:rPr>
      </w:pPr>
      <w:r w:rsidRPr="00850A0A">
        <w:rPr>
          <w:rFonts w:ascii="Times New Roman" w:hAnsi="Times New Roman" w:cs="Times New Roman"/>
          <w:sz w:val="24"/>
          <w:szCs w:val="24"/>
        </w:rPr>
        <w:t>-</w:t>
      </w:r>
      <w:r w:rsidRPr="00850A0A">
        <w:rPr>
          <w:rFonts w:ascii="Times New Roman" w:hAnsi="Times New Roman" w:cs="Times New Roman"/>
          <w:sz w:val="24"/>
          <w:szCs w:val="24"/>
        </w:rPr>
        <w:tab/>
      </w:r>
      <w:r w:rsidRPr="00850A0A">
        <w:rPr>
          <w:rFonts w:ascii="Times New Roman" w:eastAsia="Times New Roman" w:hAnsi="Times New Roman" w:cs="Times New Roman"/>
          <w:sz w:val="24"/>
          <w:szCs w:val="24"/>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6B621E" w:rsidRPr="00850A0A" w:rsidRDefault="006B621E" w:rsidP="004A63A5">
      <w:pPr>
        <w:widowControl w:val="0"/>
        <w:tabs>
          <w:tab w:val="left" w:pos="1046"/>
        </w:tabs>
        <w:spacing w:after="0" w:line="259" w:lineRule="auto"/>
        <w:ind w:firstLine="567"/>
        <w:jc w:val="both"/>
        <w:rPr>
          <w:rFonts w:ascii="Times New Roman" w:hAnsi="Times New Roman" w:cs="Times New Roman"/>
          <w:sz w:val="24"/>
          <w:szCs w:val="24"/>
        </w:rPr>
      </w:pPr>
      <w:r w:rsidRPr="00850A0A">
        <w:rPr>
          <w:rFonts w:ascii="Times New Roman" w:eastAsia="Times New Roman" w:hAnsi="Times New Roman" w:cs="Times New Roman"/>
          <w:spacing w:val="-13"/>
          <w:sz w:val="24"/>
          <w:szCs w:val="24"/>
        </w:rPr>
        <w:t>а)</w:t>
      </w:r>
      <w:r w:rsidRPr="00850A0A">
        <w:rPr>
          <w:rFonts w:ascii="Times New Roman" w:eastAsia="Times New Roman" w:hAnsi="Times New Roman" w:cs="Times New Roman"/>
          <w:sz w:val="24"/>
          <w:szCs w:val="24"/>
        </w:rPr>
        <w:tab/>
        <w:t>количества заявок на участие в закупке, окончательных предложений, которые отклонены;</w:t>
      </w:r>
    </w:p>
    <w:p w:rsidR="006B621E" w:rsidRPr="00850A0A" w:rsidRDefault="006B621E" w:rsidP="004A63A5">
      <w:pPr>
        <w:widowControl w:val="0"/>
        <w:tabs>
          <w:tab w:val="left" w:pos="1181"/>
        </w:tabs>
        <w:spacing w:after="0" w:line="259" w:lineRule="auto"/>
        <w:ind w:firstLine="567"/>
        <w:jc w:val="both"/>
        <w:rPr>
          <w:rFonts w:ascii="Times New Roman" w:hAnsi="Times New Roman" w:cs="Times New Roman"/>
          <w:sz w:val="24"/>
          <w:szCs w:val="24"/>
        </w:rPr>
      </w:pPr>
      <w:r w:rsidRPr="00850A0A">
        <w:rPr>
          <w:rFonts w:ascii="Times New Roman" w:eastAsia="Times New Roman" w:hAnsi="Times New Roman" w:cs="Times New Roman"/>
          <w:spacing w:val="-13"/>
          <w:sz w:val="24"/>
          <w:szCs w:val="24"/>
        </w:rPr>
        <w:t>б)</w:t>
      </w:r>
      <w:r w:rsidRPr="00850A0A">
        <w:rPr>
          <w:rFonts w:ascii="Times New Roman" w:eastAsia="Times New Roman" w:hAnsi="Times New Roman" w:cs="Times New Roman"/>
          <w:sz w:val="24"/>
          <w:szCs w:val="24"/>
        </w:rPr>
        <w:tab/>
        <w:t>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6B621E" w:rsidRPr="00850A0A" w:rsidRDefault="006B621E" w:rsidP="004A63A5">
      <w:pPr>
        <w:widowControl w:val="0"/>
        <w:tabs>
          <w:tab w:val="left" w:pos="970"/>
        </w:tabs>
        <w:spacing w:after="0" w:line="259" w:lineRule="auto"/>
        <w:ind w:firstLine="567"/>
        <w:jc w:val="both"/>
        <w:rPr>
          <w:rFonts w:ascii="Times New Roman" w:hAnsi="Times New Roman" w:cs="Times New Roman"/>
          <w:sz w:val="24"/>
          <w:szCs w:val="24"/>
        </w:rPr>
      </w:pPr>
      <w:r w:rsidRPr="00850A0A">
        <w:rPr>
          <w:rFonts w:ascii="Times New Roman" w:hAnsi="Times New Roman" w:cs="Times New Roman"/>
          <w:sz w:val="24"/>
          <w:szCs w:val="24"/>
        </w:rPr>
        <w:t>-</w:t>
      </w:r>
      <w:r w:rsidRPr="00850A0A">
        <w:rPr>
          <w:rFonts w:ascii="Times New Roman" w:hAnsi="Times New Roman" w:cs="Times New Roman"/>
          <w:sz w:val="24"/>
          <w:szCs w:val="24"/>
        </w:rPr>
        <w:tab/>
      </w:r>
      <w:r w:rsidRPr="00850A0A">
        <w:rPr>
          <w:rFonts w:ascii="Times New Roman" w:eastAsia="Times New Roman" w:hAnsi="Times New Roman" w:cs="Times New Roman"/>
          <w:sz w:val="24"/>
          <w:szCs w:val="24"/>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6B621E" w:rsidRPr="00850A0A" w:rsidRDefault="006B621E" w:rsidP="004A63A5">
      <w:pPr>
        <w:widowControl w:val="0"/>
        <w:numPr>
          <w:ilvl w:val="0"/>
          <w:numId w:val="41"/>
        </w:numPr>
        <w:tabs>
          <w:tab w:val="left" w:pos="888"/>
        </w:tabs>
        <w:autoSpaceDE w:val="0"/>
        <w:autoSpaceDN w:val="0"/>
        <w:adjustRightInd w:val="0"/>
        <w:spacing w:after="0" w:line="259" w:lineRule="auto"/>
        <w:ind w:firstLine="567"/>
        <w:jc w:val="both"/>
        <w:rPr>
          <w:rFonts w:ascii="Times New Roman" w:hAnsi="Times New Roman" w:cs="Times New Roman"/>
          <w:sz w:val="24"/>
          <w:szCs w:val="24"/>
        </w:rPr>
      </w:pPr>
      <w:r w:rsidRPr="00850A0A">
        <w:rPr>
          <w:rFonts w:ascii="Times New Roman" w:eastAsia="Times New Roman" w:hAnsi="Times New Roman" w:cs="Times New Roman"/>
          <w:sz w:val="24"/>
          <w:szCs w:val="24"/>
        </w:rPr>
        <w:t>причины, по которым закупка признана несостоявшейся, в случае признания ее таковой;</w:t>
      </w:r>
    </w:p>
    <w:p w:rsidR="006B621E" w:rsidRPr="00850A0A" w:rsidRDefault="006B621E" w:rsidP="004A63A5">
      <w:pPr>
        <w:widowControl w:val="0"/>
        <w:numPr>
          <w:ilvl w:val="0"/>
          <w:numId w:val="41"/>
        </w:numPr>
        <w:tabs>
          <w:tab w:val="left" w:pos="888"/>
        </w:tabs>
        <w:autoSpaceDE w:val="0"/>
        <w:autoSpaceDN w:val="0"/>
        <w:adjustRightInd w:val="0"/>
        <w:spacing w:after="0" w:line="259" w:lineRule="auto"/>
        <w:ind w:firstLine="567"/>
        <w:jc w:val="both"/>
        <w:rPr>
          <w:rFonts w:ascii="Times New Roman" w:hAnsi="Times New Roman" w:cs="Times New Roman"/>
          <w:sz w:val="24"/>
          <w:szCs w:val="24"/>
        </w:rPr>
      </w:pPr>
      <w:r w:rsidRPr="00850A0A">
        <w:rPr>
          <w:rFonts w:ascii="Times New Roman" w:eastAsia="Times New Roman" w:hAnsi="Times New Roman" w:cs="Times New Roman"/>
          <w:sz w:val="24"/>
          <w:szCs w:val="24"/>
        </w:rPr>
        <w:t>сведения об объеме, цене закупаемых товаров, работ, услуг, сроке исполнения договора;</w:t>
      </w:r>
    </w:p>
    <w:p w:rsidR="006B621E" w:rsidRPr="00850A0A" w:rsidRDefault="006B621E" w:rsidP="004A63A5">
      <w:pPr>
        <w:widowControl w:val="0"/>
        <w:tabs>
          <w:tab w:val="left" w:pos="979"/>
        </w:tabs>
        <w:spacing w:after="0" w:line="259" w:lineRule="auto"/>
        <w:ind w:firstLine="567"/>
        <w:jc w:val="both"/>
        <w:rPr>
          <w:rFonts w:ascii="Times New Roman" w:hAnsi="Times New Roman" w:cs="Times New Roman"/>
          <w:sz w:val="24"/>
          <w:szCs w:val="24"/>
        </w:rPr>
      </w:pPr>
      <w:r w:rsidRPr="00850A0A">
        <w:rPr>
          <w:rFonts w:ascii="Times New Roman" w:hAnsi="Times New Roman" w:cs="Times New Roman"/>
          <w:sz w:val="24"/>
          <w:szCs w:val="24"/>
        </w:rPr>
        <w:t>-</w:t>
      </w:r>
      <w:r w:rsidRPr="00850A0A">
        <w:rPr>
          <w:rFonts w:ascii="Times New Roman" w:hAnsi="Times New Roman" w:cs="Times New Roman"/>
          <w:sz w:val="24"/>
          <w:szCs w:val="24"/>
        </w:rPr>
        <w:tab/>
      </w:r>
      <w:r w:rsidRPr="00850A0A">
        <w:rPr>
          <w:rFonts w:ascii="Times New Roman" w:eastAsia="Times New Roman" w:hAnsi="Times New Roman" w:cs="Times New Roman"/>
          <w:sz w:val="24"/>
          <w:szCs w:val="24"/>
        </w:rPr>
        <w:t>иные сведения в случае, если необходимость их указания в протоколе предусмотрена документацией о закупке.</w:t>
      </w:r>
    </w:p>
    <w:p w:rsidR="006B621E" w:rsidRPr="00850A0A" w:rsidRDefault="00B15D6E" w:rsidP="004A63A5">
      <w:pPr>
        <w:widowControl w:val="0"/>
        <w:tabs>
          <w:tab w:val="left" w:pos="1022"/>
        </w:tabs>
        <w:spacing w:after="0" w:line="259" w:lineRule="auto"/>
        <w:ind w:firstLine="567"/>
        <w:jc w:val="both"/>
        <w:rPr>
          <w:rFonts w:ascii="Times New Roman" w:hAnsi="Times New Roman" w:cs="Times New Roman"/>
          <w:sz w:val="24"/>
          <w:szCs w:val="24"/>
        </w:rPr>
      </w:pPr>
      <w:r w:rsidRPr="00850A0A">
        <w:rPr>
          <w:rFonts w:ascii="Times New Roman" w:hAnsi="Times New Roman" w:cs="Times New Roman"/>
          <w:spacing w:val="-17"/>
          <w:sz w:val="24"/>
          <w:szCs w:val="24"/>
        </w:rPr>
        <w:t>9.26.13.</w:t>
      </w:r>
      <w:r w:rsidR="006B621E" w:rsidRPr="00850A0A">
        <w:rPr>
          <w:rFonts w:ascii="Times New Roman" w:hAnsi="Times New Roman" w:cs="Times New Roman"/>
          <w:sz w:val="24"/>
          <w:szCs w:val="24"/>
        </w:rPr>
        <w:tab/>
      </w:r>
      <w:r w:rsidR="006B621E" w:rsidRPr="00850A0A">
        <w:rPr>
          <w:rFonts w:ascii="Times New Roman" w:eastAsia="Times New Roman" w:hAnsi="Times New Roman" w:cs="Times New Roman"/>
          <w:sz w:val="24"/>
          <w:szCs w:val="24"/>
        </w:rPr>
        <w:t>Протокол оценки и сопоставления заявок на участие в конкурсе (итоговый протокол) оформляется и подписывается всеми присутствующими на заседании членами Комиссии не позднее 3 (трех) рабочих дней со дня окончания проведения оценки и сопоставления заявок на участие в конкурсе. Указанный протокол размещается Заказчиком в ЕИС не позднее чем через 3 (три) дня со дня подписания такого протокола.</w:t>
      </w:r>
    </w:p>
    <w:p w:rsidR="006B621E" w:rsidRDefault="00B15D6E" w:rsidP="004A63A5">
      <w:pPr>
        <w:widowControl w:val="0"/>
        <w:tabs>
          <w:tab w:val="left" w:pos="960"/>
        </w:tabs>
        <w:spacing w:after="0" w:line="259" w:lineRule="auto"/>
        <w:ind w:firstLine="567"/>
        <w:jc w:val="both"/>
        <w:rPr>
          <w:rFonts w:ascii="Times New Roman" w:eastAsia="Times New Roman" w:hAnsi="Times New Roman" w:cs="Times New Roman"/>
          <w:sz w:val="24"/>
          <w:szCs w:val="24"/>
        </w:rPr>
      </w:pPr>
      <w:r w:rsidRPr="00850A0A">
        <w:rPr>
          <w:rFonts w:ascii="Times New Roman" w:hAnsi="Times New Roman" w:cs="Times New Roman"/>
          <w:sz w:val="24"/>
          <w:szCs w:val="24"/>
        </w:rPr>
        <w:t>9.26.14.</w:t>
      </w:r>
      <w:r w:rsidR="006B621E" w:rsidRPr="00850A0A">
        <w:rPr>
          <w:rFonts w:ascii="Times New Roman" w:hAnsi="Times New Roman" w:cs="Times New Roman"/>
          <w:sz w:val="24"/>
          <w:szCs w:val="24"/>
        </w:rPr>
        <w:tab/>
      </w:r>
      <w:r w:rsidR="006B621E" w:rsidRPr="00850A0A">
        <w:rPr>
          <w:rFonts w:ascii="Times New Roman" w:eastAsia="Times New Roman" w:hAnsi="Times New Roman" w:cs="Times New Roman"/>
          <w:sz w:val="24"/>
          <w:szCs w:val="24"/>
        </w:rPr>
        <w:t>Победитель конкурса не вправе отказаться от заключения договора.</w:t>
      </w:r>
    </w:p>
    <w:p w:rsidR="005F4768" w:rsidRDefault="005F4768" w:rsidP="004A63A5">
      <w:pPr>
        <w:widowControl w:val="0"/>
        <w:tabs>
          <w:tab w:val="left" w:pos="960"/>
        </w:tabs>
        <w:spacing w:after="0" w:line="259" w:lineRule="auto"/>
        <w:ind w:firstLine="567"/>
        <w:jc w:val="both"/>
        <w:rPr>
          <w:rFonts w:ascii="Times New Roman" w:eastAsia="Times New Roman" w:hAnsi="Times New Roman" w:cs="Times New Roman"/>
          <w:sz w:val="24"/>
          <w:szCs w:val="24"/>
        </w:rPr>
      </w:pPr>
    </w:p>
    <w:p w:rsidR="00AF3859" w:rsidRDefault="00694D7E" w:rsidP="005F4768">
      <w:pPr>
        <w:pStyle w:val="a5"/>
        <w:widowControl w:val="0"/>
        <w:numPr>
          <w:ilvl w:val="0"/>
          <w:numId w:val="50"/>
        </w:numPr>
        <w:tabs>
          <w:tab w:val="left" w:pos="567"/>
        </w:tabs>
        <w:spacing w:after="0" w:line="259" w:lineRule="auto"/>
        <w:ind w:left="0" w:firstLine="567"/>
        <w:contextualSpacing w:val="0"/>
        <w:jc w:val="center"/>
        <w:rPr>
          <w:rFonts w:ascii="Times New Roman" w:hAnsi="Times New Roman" w:cs="Times New Roman"/>
          <w:b/>
          <w:sz w:val="24"/>
          <w:szCs w:val="24"/>
        </w:rPr>
      </w:pPr>
      <w:bookmarkStart w:id="58" w:name="_Hlk27745049"/>
      <w:r w:rsidRPr="005F4768">
        <w:rPr>
          <w:rFonts w:ascii="Times New Roman" w:hAnsi="Times New Roman" w:cs="Times New Roman"/>
          <w:b/>
          <w:sz w:val="24"/>
          <w:szCs w:val="24"/>
        </w:rPr>
        <w:t xml:space="preserve">ПОРЯДОК ПРОВЕДЕНИЯ ПРОЦЕДУРЫ ЗАПРОСА ПРЕДЛОЖЕНИЙ В </w:t>
      </w:r>
      <w:r w:rsidRPr="005F4768">
        <w:rPr>
          <w:rFonts w:ascii="Times New Roman" w:hAnsi="Times New Roman" w:cs="Times New Roman"/>
          <w:b/>
          <w:sz w:val="24"/>
          <w:szCs w:val="24"/>
        </w:rPr>
        <w:lastRenderedPageBreak/>
        <w:t>ЭЛЕКТРОННОЙ ФОРМЕ</w:t>
      </w:r>
    </w:p>
    <w:p w:rsidR="005F4768" w:rsidRPr="005F4768" w:rsidRDefault="005F4768" w:rsidP="005F4768">
      <w:pPr>
        <w:pStyle w:val="a5"/>
        <w:widowControl w:val="0"/>
        <w:tabs>
          <w:tab w:val="left" w:pos="567"/>
        </w:tabs>
        <w:spacing w:after="0" w:line="259" w:lineRule="auto"/>
        <w:ind w:left="567"/>
        <w:contextualSpacing w:val="0"/>
        <w:rPr>
          <w:rFonts w:ascii="Times New Roman" w:hAnsi="Times New Roman" w:cs="Times New Roman"/>
          <w:b/>
          <w:sz w:val="24"/>
          <w:szCs w:val="24"/>
        </w:rPr>
      </w:pPr>
    </w:p>
    <w:p w:rsidR="008A7B5E" w:rsidRPr="00850A0A" w:rsidRDefault="00AF3859" w:rsidP="003F0BC7">
      <w:pPr>
        <w:pStyle w:val="a5"/>
        <w:widowControl w:val="0"/>
        <w:numPr>
          <w:ilvl w:val="1"/>
          <w:numId w:val="50"/>
        </w:numPr>
        <w:tabs>
          <w:tab w:val="left" w:pos="993"/>
          <w:tab w:val="left" w:pos="1276"/>
        </w:tabs>
        <w:spacing w:after="0" w:line="259" w:lineRule="auto"/>
        <w:ind w:left="0" w:firstLine="567"/>
        <w:jc w:val="both"/>
        <w:rPr>
          <w:rFonts w:ascii="Times New Roman" w:hAnsi="Times New Roman" w:cs="Times New Roman"/>
          <w:sz w:val="24"/>
          <w:szCs w:val="24"/>
        </w:rPr>
      </w:pPr>
      <w:r w:rsidRPr="00850A0A">
        <w:rPr>
          <w:rFonts w:ascii="Times New Roman" w:hAnsi="Times New Roman" w:cs="Times New Roman"/>
          <w:sz w:val="24"/>
          <w:szCs w:val="24"/>
        </w:rPr>
        <w:t>Процедура запроса предложений явл</w:t>
      </w:r>
      <w:r w:rsidR="00212E36" w:rsidRPr="00850A0A">
        <w:rPr>
          <w:rFonts w:ascii="Times New Roman" w:hAnsi="Times New Roman" w:cs="Times New Roman"/>
          <w:sz w:val="24"/>
          <w:szCs w:val="24"/>
        </w:rPr>
        <w:t xml:space="preserve">яется самостоятельным способом </w:t>
      </w:r>
      <w:r w:rsidRPr="00850A0A">
        <w:rPr>
          <w:rFonts w:ascii="Times New Roman" w:hAnsi="Times New Roman" w:cs="Times New Roman"/>
          <w:sz w:val="24"/>
          <w:szCs w:val="24"/>
        </w:rPr>
        <w:t>закупки, а также может использоваться в качестве</w:t>
      </w:r>
      <w:r w:rsidR="00EA2610" w:rsidRPr="00850A0A">
        <w:rPr>
          <w:rFonts w:ascii="Times New Roman" w:hAnsi="Times New Roman" w:cs="Times New Roman"/>
          <w:sz w:val="24"/>
          <w:szCs w:val="24"/>
        </w:rPr>
        <w:t xml:space="preserve"> одного из этапов конкурса или </w:t>
      </w:r>
      <w:r w:rsidRPr="00850A0A">
        <w:rPr>
          <w:rFonts w:ascii="Times New Roman" w:hAnsi="Times New Roman" w:cs="Times New Roman"/>
          <w:sz w:val="24"/>
          <w:szCs w:val="24"/>
        </w:rPr>
        <w:t>аукциона.</w:t>
      </w:r>
      <w:r w:rsidR="005B24B9">
        <w:rPr>
          <w:rFonts w:ascii="Times New Roman" w:hAnsi="Times New Roman" w:cs="Times New Roman"/>
          <w:sz w:val="24"/>
          <w:szCs w:val="24"/>
        </w:rPr>
        <w:t xml:space="preserve"> </w:t>
      </w:r>
      <w:r w:rsidRPr="00850A0A">
        <w:rPr>
          <w:rFonts w:ascii="Times New Roman" w:hAnsi="Times New Roman" w:cs="Times New Roman"/>
          <w:sz w:val="24"/>
          <w:szCs w:val="24"/>
        </w:rPr>
        <w:t>Процедура</w:t>
      </w:r>
      <w:r w:rsidR="005B24B9">
        <w:rPr>
          <w:rFonts w:ascii="Times New Roman" w:hAnsi="Times New Roman" w:cs="Times New Roman"/>
          <w:sz w:val="24"/>
          <w:szCs w:val="24"/>
        </w:rPr>
        <w:t xml:space="preserve"> </w:t>
      </w:r>
      <w:r w:rsidRPr="00850A0A">
        <w:rPr>
          <w:rFonts w:ascii="Times New Roman" w:hAnsi="Times New Roman" w:cs="Times New Roman"/>
          <w:sz w:val="24"/>
          <w:szCs w:val="24"/>
        </w:rPr>
        <w:t>запроса</w:t>
      </w:r>
      <w:r w:rsidR="005B24B9">
        <w:rPr>
          <w:rFonts w:ascii="Times New Roman" w:hAnsi="Times New Roman" w:cs="Times New Roman"/>
          <w:sz w:val="24"/>
          <w:szCs w:val="24"/>
        </w:rPr>
        <w:t xml:space="preserve"> </w:t>
      </w:r>
      <w:r w:rsidRPr="00850A0A">
        <w:rPr>
          <w:rFonts w:ascii="Times New Roman" w:hAnsi="Times New Roman" w:cs="Times New Roman"/>
          <w:sz w:val="24"/>
          <w:szCs w:val="24"/>
        </w:rPr>
        <w:t>предложений</w:t>
      </w:r>
      <w:r w:rsidR="005B24B9">
        <w:rPr>
          <w:rFonts w:ascii="Times New Roman" w:hAnsi="Times New Roman" w:cs="Times New Roman"/>
          <w:sz w:val="24"/>
          <w:szCs w:val="24"/>
        </w:rPr>
        <w:t xml:space="preserve"> </w:t>
      </w:r>
      <w:r w:rsidRPr="00850A0A">
        <w:rPr>
          <w:rFonts w:ascii="Times New Roman" w:hAnsi="Times New Roman" w:cs="Times New Roman"/>
          <w:sz w:val="24"/>
          <w:szCs w:val="24"/>
        </w:rPr>
        <w:t>может</w:t>
      </w:r>
      <w:r w:rsidR="005B24B9">
        <w:rPr>
          <w:rFonts w:ascii="Times New Roman" w:hAnsi="Times New Roman" w:cs="Times New Roman"/>
          <w:sz w:val="24"/>
          <w:szCs w:val="24"/>
        </w:rPr>
        <w:t xml:space="preserve"> </w:t>
      </w:r>
      <w:r w:rsidR="00EA2610" w:rsidRPr="00850A0A">
        <w:rPr>
          <w:rFonts w:ascii="Times New Roman" w:hAnsi="Times New Roman" w:cs="Times New Roman"/>
          <w:sz w:val="24"/>
          <w:szCs w:val="24"/>
        </w:rPr>
        <w:t>использоваться</w:t>
      </w:r>
      <w:r w:rsidR="005B24B9">
        <w:rPr>
          <w:rFonts w:ascii="Times New Roman" w:hAnsi="Times New Roman" w:cs="Times New Roman"/>
          <w:sz w:val="24"/>
          <w:szCs w:val="24"/>
        </w:rPr>
        <w:t xml:space="preserve"> </w:t>
      </w:r>
      <w:r w:rsidR="00EA2610" w:rsidRPr="00850A0A">
        <w:rPr>
          <w:rFonts w:ascii="Times New Roman" w:hAnsi="Times New Roman" w:cs="Times New Roman"/>
          <w:sz w:val="24"/>
          <w:szCs w:val="24"/>
        </w:rPr>
        <w:t>в</w:t>
      </w:r>
      <w:r w:rsidR="005B24B9">
        <w:rPr>
          <w:rFonts w:ascii="Times New Roman" w:hAnsi="Times New Roman" w:cs="Times New Roman"/>
          <w:sz w:val="24"/>
          <w:szCs w:val="24"/>
        </w:rPr>
        <w:t xml:space="preserve"> </w:t>
      </w:r>
      <w:r w:rsidR="00EA2610" w:rsidRPr="00850A0A">
        <w:rPr>
          <w:rFonts w:ascii="Times New Roman" w:hAnsi="Times New Roman" w:cs="Times New Roman"/>
          <w:sz w:val="24"/>
          <w:szCs w:val="24"/>
        </w:rPr>
        <w:t xml:space="preserve">качестве </w:t>
      </w:r>
      <w:r w:rsidRPr="00850A0A">
        <w:rPr>
          <w:rFonts w:ascii="Times New Roman" w:hAnsi="Times New Roman" w:cs="Times New Roman"/>
          <w:sz w:val="24"/>
          <w:szCs w:val="24"/>
        </w:rPr>
        <w:t>способа</w:t>
      </w:r>
      <w:r w:rsidR="005B24B9">
        <w:rPr>
          <w:rFonts w:ascii="Times New Roman" w:hAnsi="Times New Roman" w:cs="Times New Roman"/>
          <w:sz w:val="24"/>
          <w:szCs w:val="24"/>
        </w:rPr>
        <w:t xml:space="preserve"> </w:t>
      </w:r>
      <w:r w:rsidRPr="00850A0A">
        <w:rPr>
          <w:rFonts w:ascii="Times New Roman" w:hAnsi="Times New Roman" w:cs="Times New Roman"/>
          <w:sz w:val="24"/>
          <w:szCs w:val="24"/>
        </w:rPr>
        <w:t>определения</w:t>
      </w:r>
      <w:r w:rsidR="005B24B9">
        <w:rPr>
          <w:rFonts w:ascii="Times New Roman" w:hAnsi="Times New Roman" w:cs="Times New Roman"/>
          <w:sz w:val="24"/>
          <w:szCs w:val="24"/>
        </w:rPr>
        <w:t xml:space="preserve"> </w:t>
      </w:r>
      <w:r w:rsidRPr="00850A0A">
        <w:rPr>
          <w:rFonts w:ascii="Times New Roman" w:hAnsi="Times New Roman" w:cs="Times New Roman"/>
          <w:sz w:val="24"/>
          <w:szCs w:val="24"/>
        </w:rPr>
        <w:t>состава</w:t>
      </w:r>
      <w:r w:rsidR="005B24B9">
        <w:rPr>
          <w:rFonts w:ascii="Times New Roman" w:hAnsi="Times New Roman" w:cs="Times New Roman"/>
          <w:sz w:val="24"/>
          <w:szCs w:val="24"/>
        </w:rPr>
        <w:t xml:space="preserve"> </w:t>
      </w:r>
      <w:r w:rsidRPr="00850A0A">
        <w:rPr>
          <w:rFonts w:ascii="Times New Roman" w:hAnsi="Times New Roman" w:cs="Times New Roman"/>
          <w:sz w:val="24"/>
          <w:szCs w:val="24"/>
        </w:rPr>
        <w:t>участников</w:t>
      </w:r>
      <w:r w:rsidR="005B24B9">
        <w:rPr>
          <w:rFonts w:ascii="Times New Roman" w:hAnsi="Times New Roman" w:cs="Times New Roman"/>
          <w:sz w:val="24"/>
          <w:szCs w:val="24"/>
        </w:rPr>
        <w:t xml:space="preserve"> </w:t>
      </w:r>
      <w:r w:rsidRPr="00850A0A">
        <w:rPr>
          <w:rFonts w:ascii="Times New Roman" w:hAnsi="Times New Roman" w:cs="Times New Roman"/>
          <w:sz w:val="24"/>
          <w:szCs w:val="24"/>
        </w:rPr>
        <w:t>пл</w:t>
      </w:r>
      <w:r w:rsidR="00EA2610" w:rsidRPr="00850A0A">
        <w:rPr>
          <w:rFonts w:ascii="Times New Roman" w:hAnsi="Times New Roman" w:cs="Times New Roman"/>
          <w:sz w:val="24"/>
          <w:szCs w:val="24"/>
        </w:rPr>
        <w:t>анируемой</w:t>
      </w:r>
      <w:r w:rsidR="005B24B9">
        <w:rPr>
          <w:rFonts w:ascii="Times New Roman" w:hAnsi="Times New Roman" w:cs="Times New Roman"/>
          <w:sz w:val="24"/>
          <w:szCs w:val="24"/>
        </w:rPr>
        <w:t xml:space="preserve"> </w:t>
      </w:r>
      <w:r w:rsidR="00EA2610" w:rsidRPr="00850A0A">
        <w:rPr>
          <w:rFonts w:ascii="Times New Roman" w:hAnsi="Times New Roman" w:cs="Times New Roman"/>
          <w:sz w:val="24"/>
          <w:szCs w:val="24"/>
        </w:rPr>
        <w:t>закрытой</w:t>
      </w:r>
      <w:r w:rsidR="005B24B9">
        <w:rPr>
          <w:rFonts w:ascii="Times New Roman" w:hAnsi="Times New Roman" w:cs="Times New Roman"/>
          <w:sz w:val="24"/>
          <w:szCs w:val="24"/>
        </w:rPr>
        <w:t xml:space="preserve"> </w:t>
      </w:r>
      <w:r w:rsidR="00EA2610" w:rsidRPr="00850A0A">
        <w:rPr>
          <w:rFonts w:ascii="Times New Roman" w:hAnsi="Times New Roman" w:cs="Times New Roman"/>
          <w:sz w:val="24"/>
          <w:szCs w:val="24"/>
        </w:rPr>
        <w:t xml:space="preserve">процедуры </w:t>
      </w:r>
      <w:r w:rsidRPr="00850A0A">
        <w:rPr>
          <w:rFonts w:ascii="Times New Roman" w:hAnsi="Times New Roman" w:cs="Times New Roman"/>
          <w:sz w:val="24"/>
          <w:szCs w:val="24"/>
        </w:rPr>
        <w:t>закупки либо для формирования и/или уточнения условий планируемой закупки.</w:t>
      </w:r>
    </w:p>
    <w:p w:rsidR="008A7B5E" w:rsidRPr="00850A0A" w:rsidRDefault="00381D38" w:rsidP="003F0BC7">
      <w:pPr>
        <w:widowControl w:val="0"/>
        <w:tabs>
          <w:tab w:val="left" w:pos="993"/>
          <w:tab w:val="left" w:pos="1276"/>
        </w:tabs>
        <w:spacing w:after="0" w:line="259" w:lineRule="auto"/>
        <w:ind w:firstLine="567"/>
        <w:jc w:val="both"/>
        <w:rPr>
          <w:rFonts w:ascii="Times New Roman" w:hAnsi="Times New Roman" w:cs="Times New Roman"/>
          <w:sz w:val="24"/>
          <w:szCs w:val="24"/>
        </w:rPr>
      </w:pPr>
      <w:bookmarkStart w:id="59" w:name="_Hlk28187123"/>
      <w:r w:rsidRPr="00850A0A">
        <w:rPr>
          <w:rFonts w:ascii="Times New Roman" w:hAnsi="Times New Roman" w:cs="Times New Roman"/>
          <w:sz w:val="24"/>
          <w:szCs w:val="24"/>
        </w:rPr>
        <w:t xml:space="preserve">10.2. </w:t>
      </w:r>
      <w:r w:rsidR="00AF3859" w:rsidRPr="00850A0A">
        <w:rPr>
          <w:rFonts w:ascii="Times New Roman" w:hAnsi="Times New Roman" w:cs="Times New Roman"/>
          <w:sz w:val="24"/>
          <w:szCs w:val="24"/>
        </w:rPr>
        <w:t>Процедура</w:t>
      </w:r>
      <w:r w:rsidR="005B24B9">
        <w:rPr>
          <w:rFonts w:ascii="Times New Roman" w:hAnsi="Times New Roman" w:cs="Times New Roman"/>
          <w:sz w:val="24"/>
          <w:szCs w:val="24"/>
        </w:rPr>
        <w:t xml:space="preserve"> </w:t>
      </w:r>
      <w:r w:rsidR="00AF3859" w:rsidRPr="00850A0A">
        <w:rPr>
          <w:rFonts w:ascii="Times New Roman" w:hAnsi="Times New Roman" w:cs="Times New Roman"/>
          <w:sz w:val="24"/>
          <w:szCs w:val="24"/>
        </w:rPr>
        <w:t>запроса</w:t>
      </w:r>
      <w:r w:rsidR="005B24B9">
        <w:rPr>
          <w:rFonts w:ascii="Times New Roman" w:hAnsi="Times New Roman" w:cs="Times New Roman"/>
          <w:sz w:val="24"/>
          <w:szCs w:val="24"/>
        </w:rPr>
        <w:t xml:space="preserve"> </w:t>
      </w:r>
      <w:r w:rsidR="00AF3859" w:rsidRPr="00850A0A">
        <w:rPr>
          <w:rFonts w:ascii="Times New Roman" w:hAnsi="Times New Roman" w:cs="Times New Roman"/>
          <w:sz w:val="24"/>
          <w:szCs w:val="24"/>
        </w:rPr>
        <w:t>предлож</w:t>
      </w:r>
      <w:r w:rsidR="00EA2610" w:rsidRPr="00850A0A">
        <w:rPr>
          <w:rFonts w:ascii="Times New Roman" w:hAnsi="Times New Roman" w:cs="Times New Roman"/>
          <w:sz w:val="24"/>
          <w:szCs w:val="24"/>
        </w:rPr>
        <w:t>ений</w:t>
      </w:r>
      <w:r w:rsidR="005B24B9">
        <w:rPr>
          <w:rFonts w:ascii="Times New Roman" w:hAnsi="Times New Roman" w:cs="Times New Roman"/>
          <w:sz w:val="24"/>
          <w:szCs w:val="24"/>
        </w:rPr>
        <w:t xml:space="preserve"> </w:t>
      </w:r>
      <w:r w:rsidR="00EA2610" w:rsidRPr="00850A0A">
        <w:rPr>
          <w:rFonts w:ascii="Times New Roman" w:hAnsi="Times New Roman" w:cs="Times New Roman"/>
          <w:sz w:val="24"/>
          <w:szCs w:val="24"/>
        </w:rPr>
        <w:t>может</w:t>
      </w:r>
      <w:r w:rsidR="005B24B9">
        <w:rPr>
          <w:rFonts w:ascii="Times New Roman" w:hAnsi="Times New Roman" w:cs="Times New Roman"/>
          <w:sz w:val="24"/>
          <w:szCs w:val="24"/>
        </w:rPr>
        <w:t xml:space="preserve"> </w:t>
      </w:r>
      <w:r w:rsidR="00EA2610" w:rsidRPr="00850A0A">
        <w:rPr>
          <w:rFonts w:ascii="Times New Roman" w:hAnsi="Times New Roman" w:cs="Times New Roman"/>
          <w:sz w:val="24"/>
          <w:szCs w:val="24"/>
        </w:rPr>
        <w:t>осуществляться</w:t>
      </w:r>
      <w:r w:rsidR="005B24B9">
        <w:rPr>
          <w:rFonts w:ascii="Times New Roman" w:hAnsi="Times New Roman" w:cs="Times New Roman"/>
          <w:sz w:val="24"/>
          <w:szCs w:val="24"/>
        </w:rPr>
        <w:t xml:space="preserve"> </w:t>
      </w:r>
      <w:r w:rsidR="00EA2610" w:rsidRPr="00850A0A">
        <w:rPr>
          <w:rFonts w:ascii="Times New Roman" w:hAnsi="Times New Roman" w:cs="Times New Roman"/>
          <w:sz w:val="24"/>
          <w:szCs w:val="24"/>
        </w:rPr>
        <w:t xml:space="preserve">в </w:t>
      </w:r>
      <w:r w:rsidR="00AF3859" w:rsidRPr="00850A0A">
        <w:rPr>
          <w:rFonts w:ascii="Times New Roman" w:hAnsi="Times New Roman" w:cs="Times New Roman"/>
          <w:sz w:val="24"/>
          <w:szCs w:val="24"/>
        </w:rPr>
        <w:t>электронной</w:t>
      </w:r>
      <w:r w:rsidR="005B24B9">
        <w:rPr>
          <w:rFonts w:ascii="Times New Roman" w:hAnsi="Times New Roman" w:cs="Times New Roman"/>
          <w:sz w:val="24"/>
          <w:szCs w:val="24"/>
        </w:rPr>
        <w:t xml:space="preserve"> </w:t>
      </w:r>
      <w:r w:rsidR="00AF3859" w:rsidRPr="00850A0A">
        <w:rPr>
          <w:rFonts w:ascii="Times New Roman" w:hAnsi="Times New Roman" w:cs="Times New Roman"/>
          <w:sz w:val="24"/>
          <w:szCs w:val="24"/>
        </w:rPr>
        <w:t>форме</w:t>
      </w:r>
      <w:r w:rsidR="005B24B9">
        <w:rPr>
          <w:rFonts w:ascii="Times New Roman" w:hAnsi="Times New Roman" w:cs="Times New Roman"/>
          <w:sz w:val="24"/>
          <w:szCs w:val="24"/>
        </w:rPr>
        <w:t xml:space="preserve"> </w:t>
      </w:r>
      <w:r w:rsidR="00AF3859" w:rsidRPr="00850A0A">
        <w:rPr>
          <w:rFonts w:ascii="Times New Roman" w:hAnsi="Times New Roman" w:cs="Times New Roman"/>
          <w:sz w:val="24"/>
          <w:szCs w:val="24"/>
        </w:rPr>
        <w:t>в</w:t>
      </w:r>
      <w:r w:rsidR="005B24B9">
        <w:rPr>
          <w:rFonts w:ascii="Times New Roman" w:hAnsi="Times New Roman" w:cs="Times New Roman"/>
          <w:sz w:val="24"/>
          <w:szCs w:val="24"/>
        </w:rPr>
        <w:t xml:space="preserve"> </w:t>
      </w:r>
      <w:r w:rsidR="00AF3859" w:rsidRPr="00850A0A">
        <w:rPr>
          <w:rFonts w:ascii="Times New Roman" w:hAnsi="Times New Roman" w:cs="Times New Roman"/>
          <w:sz w:val="24"/>
          <w:szCs w:val="24"/>
        </w:rPr>
        <w:t>рамках</w:t>
      </w:r>
      <w:r w:rsidR="005B24B9">
        <w:rPr>
          <w:rFonts w:ascii="Times New Roman" w:hAnsi="Times New Roman" w:cs="Times New Roman"/>
          <w:sz w:val="24"/>
          <w:szCs w:val="24"/>
        </w:rPr>
        <w:t xml:space="preserve"> </w:t>
      </w:r>
      <w:r w:rsidR="00AF3859" w:rsidRPr="00850A0A">
        <w:rPr>
          <w:rFonts w:ascii="Times New Roman" w:hAnsi="Times New Roman" w:cs="Times New Roman"/>
          <w:sz w:val="24"/>
          <w:szCs w:val="24"/>
        </w:rPr>
        <w:t>договора</w:t>
      </w:r>
      <w:r w:rsidR="005B24B9">
        <w:rPr>
          <w:rFonts w:ascii="Times New Roman" w:hAnsi="Times New Roman" w:cs="Times New Roman"/>
          <w:sz w:val="24"/>
          <w:szCs w:val="24"/>
        </w:rPr>
        <w:t xml:space="preserve"> </w:t>
      </w:r>
      <w:r w:rsidR="00AF3859" w:rsidRPr="00850A0A">
        <w:rPr>
          <w:rFonts w:ascii="Times New Roman" w:hAnsi="Times New Roman" w:cs="Times New Roman"/>
          <w:sz w:val="24"/>
          <w:szCs w:val="24"/>
        </w:rPr>
        <w:t>с</w:t>
      </w:r>
      <w:r w:rsidR="005B24B9">
        <w:rPr>
          <w:rFonts w:ascii="Times New Roman" w:hAnsi="Times New Roman" w:cs="Times New Roman"/>
          <w:sz w:val="24"/>
          <w:szCs w:val="24"/>
        </w:rPr>
        <w:t xml:space="preserve"> </w:t>
      </w:r>
      <w:r w:rsidR="00AF3859" w:rsidRPr="00850A0A">
        <w:rPr>
          <w:rFonts w:ascii="Times New Roman" w:hAnsi="Times New Roman" w:cs="Times New Roman"/>
          <w:sz w:val="24"/>
          <w:szCs w:val="24"/>
        </w:rPr>
        <w:t>операто</w:t>
      </w:r>
      <w:r w:rsidR="00EA2610" w:rsidRPr="00850A0A">
        <w:rPr>
          <w:rFonts w:ascii="Times New Roman" w:hAnsi="Times New Roman" w:cs="Times New Roman"/>
          <w:sz w:val="24"/>
          <w:szCs w:val="24"/>
        </w:rPr>
        <w:t>ром</w:t>
      </w:r>
      <w:r w:rsidR="005B24B9">
        <w:rPr>
          <w:rFonts w:ascii="Times New Roman" w:hAnsi="Times New Roman" w:cs="Times New Roman"/>
          <w:sz w:val="24"/>
          <w:szCs w:val="24"/>
        </w:rPr>
        <w:t xml:space="preserve"> </w:t>
      </w:r>
      <w:r w:rsidR="00EA2610" w:rsidRPr="00850A0A">
        <w:rPr>
          <w:rFonts w:ascii="Times New Roman" w:hAnsi="Times New Roman" w:cs="Times New Roman"/>
          <w:sz w:val="24"/>
          <w:szCs w:val="24"/>
        </w:rPr>
        <w:t>электронной</w:t>
      </w:r>
      <w:r w:rsidR="005B24B9">
        <w:rPr>
          <w:rFonts w:ascii="Times New Roman" w:hAnsi="Times New Roman" w:cs="Times New Roman"/>
          <w:sz w:val="24"/>
          <w:szCs w:val="24"/>
        </w:rPr>
        <w:t xml:space="preserve"> </w:t>
      </w:r>
      <w:r w:rsidR="00EA2610" w:rsidRPr="00850A0A">
        <w:rPr>
          <w:rFonts w:ascii="Times New Roman" w:hAnsi="Times New Roman" w:cs="Times New Roman"/>
          <w:sz w:val="24"/>
          <w:szCs w:val="24"/>
        </w:rPr>
        <w:t>площадки</w:t>
      </w:r>
      <w:r w:rsidR="005B24B9">
        <w:rPr>
          <w:rFonts w:ascii="Times New Roman" w:hAnsi="Times New Roman" w:cs="Times New Roman"/>
          <w:sz w:val="24"/>
          <w:szCs w:val="24"/>
        </w:rPr>
        <w:t xml:space="preserve"> </w:t>
      </w:r>
      <w:r w:rsidR="00EA2610" w:rsidRPr="00850A0A">
        <w:rPr>
          <w:rFonts w:ascii="Times New Roman" w:hAnsi="Times New Roman" w:cs="Times New Roman"/>
          <w:sz w:val="24"/>
          <w:szCs w:val="24"/>
        </w:rPr>
        <w:t xml:space="preserve">на </w:t>
      </w:r>
      <w:r w:rsidR="00AF3859" w:rsidRPr="00850A0A">
        <w:rPr>
          <w:rFonts w:ascii="Times New Roman" w:hAnsi="Times New Roman" w:cs="Times New Roman"/>
          <w:sz w:val="24"/>
          <w:szCs w:val="24"/>
        </w:rPr>
        <w:t>основании регламента работы электронной площадки.</w:t>
      </w:r>
    </w:p>
    <w:p w:rsidR="008A7B5E" w:rsidRPr="00850A0A" w:rsidRDefault="00AD52F8" w:rsidP="00AD52F8">
      <w:pPr>
        <w:pStyle w:val="a5"/>
        <w:widowControl w:val="0"/>
        <w:tabs>
          <w:tab w:val="left" w:pos="993"/>
          <w:tab w:val="left" w:pos="1276"/>
        </w:tabs>
        <w:spacing w:after="0" w:line="259"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10.3. </w:t>
      </w:r>
      <w:r w:rsidR="00B8124D" w:rsidRPr="00850A0A">
        <w:rPr>
          <w:rFonts w:ascii="Times New Roman" w:hAnsi="Times New Roman" w:cs="Times New Roman"/>
          <w:sz w:val="24"/>
          <w:szCs w:val="24"/>
        </w:rPr>
        <w:t>Документация</w:t>
      </w:r>
      <w:r w:rsidR="005B24B9">
        <w:rPr>
          <w:rFonts w:ascii="Times New Roman" w:hAnsi="Times New Roman" w:cs="Times New Roman"/>
          <w:sz w:val="24"/>
          <w:szCs w:val="24"/>
        </w:rPr>
        <w:t xml:space="preserve"> </w:t>
      </w:r>
      <w:r w:rsidR="00B8124D" w:rsidRPr="00850A0A">
        <w:rPr>
          <w:rFonts w:ascii="Times New Roman" w:hAnsi="Times New Roman" w:cs="Times New Roman"/>
          <w:sz w:val="24"/>
          <w:szCs w:val="24"/>
        </w:rPr>
        <w:t>о</w:t>
      </w:r>
      <w:r w:rsidR="005B24B9">
        <w:rPr>
          <w:rFonts w:ascii="Times New Roman" w:hAnsi="Times New Roman" w:cs="Times New Roman"/>
          <w:sz w:val="24"/>
          <w:szCs w:val="24"/>
        </w:rPr>
        <w:t xml:space="preserve"> </w:t>
      </w:r>
      <w:r w:rsidR="00B8124D" w:rsidRPr="00850A0A">
        <w:rPr>
          <w:rFonts w:ascii="Times New Roman" w:hAnsi="Times New Roman" w:cs="Times New Roman"/>
          <w:sz w:val="24"/>
          <w:szCs w:val="24"/>
        </w:rPr>
        <w:t>запросе</w:t>
      </w:r>
      <w:r w:rsidR="005B24B9">
        <w:rPr>
          <w:rFonts w:ascii="Times New Roman" w:hAnsi="Times New Roman" w:cs="Times New Roman"/>
          <w:sz w:val="24"/>
          <w:szCs w:val="24"/>
        </w:rPr>
        <w:t xml:space="preserve"> </w:t>
      </w:r>
      <w:r w:rsidR="00B8124D" w:rsidRPr="00850A0A">
        <w:rPr>
          <w:rFonts w:ascii="Times New Roman" w:hAnsi="Times New Roman" w:cs="Times New Roman"/>
          <w:sz w:val="24"/>
          <w:szCs w:val="24"/>
        </w:rPr>
        <w:t>пр</w:t>
      </w:r>
      <w:r w:rsidR="00AF3859" w:rsidRPr="00850A0A">
        <w:rPr>
          <w:rFonts w:ascii="Times New Roman" w:hAnsi="Times New Roman" w:cs="Times New Roman"/>
          <w:sz w:val="24"/>
          <w:szCs w:val="24"/>
        </w:rPr>
        <w:t>едложений</w:t>
      </w:r>
      <w:r w:rsidR="005B24B9">
        <w:rPr>
          <w:rFonts w:ascii="Times New Roman" w:hAnsi="Times New Roman" w:cs="Times New Roman"/>
          <w:sz w:val="24"/>
          <w:szCs w:val="24"/>
        </w:rPr>
        <w:t xml:space="preserve"> </w:t>
      </w:r>
      <w:r w:rsidR="00AF3859" w:rsidRPr="00850A0A">
        <w:rPr>
          <w:rFonts w:ascii="Times New Roman" w:hAnsi="Times New Roman" w:cs="Times New Roman"/>
          <w:sz w:val="24"/>
          <w:szCs w:val="24"/>
        </w:rPr>
        <w:t>должна</w:t>
      </w:r>
      <w:r w:rsidR="005B24B9">
        <w:rPr>
          <w:rFonts w:ascii="Times New Roman" w:hAnsi="Times New Roman" w:cs="Times New Roman"/>
          <w:sz w:val="24"/>
          <w:szCs w:val="24"/>
        </w:rPr>
        <w:t xml:space="preserve"> </w:t>
      </w:r>
      <w:r w:rsidR="00AF3859" w:rsidRPr="00850A0A">
        <w:rPr>
          <w:rFonts w:ascii="Times New Roman" w:hAnsi="Times New Roman" w:cs="Times New Roman"/>
          <w:sz w:val="24"/>
          <w:szCs w:val="24"/>
        </w:rPr>
        <w:t>содержать</w:t>
      </w:r>
      <w:r w:rsidR="005B24B9">
        <w:rPr>
          <w:rFonts w:ascii="Times New Roman" w:hAnsi="Times New Roman" w:cs="Times New Roman"/>
          <w:sz w:val="24"/>
          <w:szCs w:val="24"/>
        </w:rPr>
        <w:t xml:space="preserve"> </w:t>
      </w:r>
      <w:r w:rsidR="00212E36" w:rsidRPr="00850A0A">
        <w:rPr>
          <w:rFonts w:ascii="Times New Roman" w:hAnsi="Times New Roman" w:cs="Times New Roman"/>
          <w:sz w:val="24"/>
          <w:szCs w:val="24"/>
        </w:rPr>
        <w:t xml:space="preserve">сведения, </w:t>
      </w:r>
      <w:r w:rsidR="00AF3859" w:rsidRPr="00850A0A">
        <w:rPr>
          <w:rFonts w:ascii="Times New Roman" w:hAnsi="Times New Roman" w:cs="Times New Roman"/>
          <w:sz w:val="24"/>
          <w:szCs w:val="24"/>
        </w:rPr>
        <w:t>указанные</w:t>
      </w:r>
      <w:r w:rsidR="005B24B9">
        <w:rPr>
          <w:rFonts w:ascii="Times New Roman" w:hAnsi="Times New Roman" w:cs="Times New Roman"/>
          <w:sz w:val="24"/>
          <w:szCs w:val="24"/>
        </w:rPr>
        <w:t xml:space="preserve">  </w:t>
      </w:r>
      <w:r w:rsidR="00AF3859" w:rsidRPr="00850A0A">
        <w:rPr>
          <w:rFonts w:ascii="Times New Roman" w:hAnsi="Times New Roman" w:cs="Times New Roman"/>
          <w:sz w:val="24"/>
          <w:szCs w:val="24"/>
        </w:rPr>
        <w:t>настоящ</w:t>
      </w:r>
      <w:r>
        <w:rPr>
          <w:rFonts w:ascii="Times New Roman" w:hAnsi="Times New Roman" w:cs="Times New Roman"/>
          <w:sz w:val="24"/>
          <w:szCs w:val="24"/>
        </w:rPr>
        <w:t xml:space="preserve">им </w:t>
      </w:r>
      <w:r w:rsidR="00AF3859" w:rsidRPr="00850A0A">
        <w:rPr>
          <w:rFonts w:ascii="Times New Roman" w:hAnsi="Times New Roman" w:cs="Times New Roman"/>
          <w:sz w:val="24"/>
          <w:szCs w:val="24"/>
        </w:rPr>
        <w:t>Положени</w:t>
      </w:r>
      <w:r>
        <w:rPr>
          <w:rFonts w:ascii="Times New Roman" w:hAnsi="Times New Roman" w:cs="Times New Roman"/>
          <w:sz w:val="24"/>
          <w:szCs w:val="24"/>
        </w:rPr>
        <w:t>ем</w:t>
      </w:r>
      <w:r w:rsidR="005B24B9">
        <w:rPr>
          <w:rFonts w:ascii="Times New Roman" w:hAnsi="Times New Roman" w:cs="Times New Roman"/>
          <w:sz w:val="24"/>
          <w:szCs w:val="24"/>
        </w:rPr>
        <w:t xml:space="preserve"> </w:t>
      </w:r>
      <w:r w:rsidR="00AF3859" w:rsidRPr="00850A0A">
        <w:rPr>
          <w:rFonts w:ascii="Times New Roman" w:hAnsi="Times New Roman" w:cs="Times New Roman"/>
          <w:sz w:val="24"/>
          <w:szCs w:val="24"/>
        </w:rPr>
        <w:t>с</w:t>
      </w:r>
      <w:r w:rsidR="005B24B9">
        <w:rPr>
          <w:rFonts w:ascii="Times New Roman" w:hAnsi="Times New Roman" w:cs="Times New Roman"/>
          <w:sz w:val="24"/>
          <w:szCs w:val="24"/>
        </w:rPr>
        <w:t xml:space="preserve"> </w:t>
      </w:r>
      <w:r w:rsidR="00AF3859" w:rsidRPr="00850A0A">
        <w:rPr>
          <w:rFonts w:ascii="Times New Roman" w:hAnsi="Times New Roman" w:cs="Times New Roman"/>
          <w:sz w:val="24"/>
          <w:szCs w:val="24"/>
        </w:rPr>
        <w:t>уч</w:t>
      </w:r>
      <w:r w:rsidR="00B8124D" w:rsidRPr="00850A0A">
        <w:rPr>
          <w:rFonts w:ascii="Times New Roman" w:hAnsi="Times New Roman" w:cs="Times New Roman"/>
          <w:sz w:val="24"/>
          <w:szCs w:val="24"/>
        </w:rPr>
        <w:t>етом</w:t>
      </w:r>
      <w:r w:rsidR="005B24B9">
        <w:rPr>
          <w:rFonts w:ascii="Times New Roman" w:hAnsi="Times New Roman" w:cs="Times New Roman"/>
          <w:sz w:val="24"/>
          <w:szCs w:val="24"/>
        </w:rPr>
        <w:t xml:space="preserve"> </w:t>
      </w:r>
      <w:r w:rsidR="00B8124D" w:rsidRPr="00850A0A">
        <w:rPr>
          <w:rFonts w:ascii="Times New Roman" w:hAnsi="Times New Roman" w:cs="Times New Roman"/>
          <w:sz w:val="24"/>
          <w:szCs w:val="24"/>
        </w:rPr>
        <w:t>особенностей</w:t>
      </w:r>
      <w:r w:rsidR="005B24B9">
        <w:rPr>
          <w:rFonts w:ascii="Times New Roman" w:hAnsi="Times New Roman" w:cs="Times New Roman"/>
          <w:sz w:val="24"/>
          <w:szCs w:val="24"/>
        </w:rPr>
        <w:t xml:space="preserve"> </w:t>
      </w:r>
      <w:r w:rsidR="00B8124D" w:rsidRPr="00850A0A">
        <w:rPr>
          <w:rFonts w:ascii="Times New Roman" w:hAnsi="Times New Roman" w:cs="Times New Roman"/>
          <w:sz w:val="24"/>
          <w:szCs w:val="24"/>
        </w:rPr>
        <w:t xml:space="preserve">проведения </w:t>
      </w:r>
      <w:r w:rsidR="00212E36" w:rsidRPr="00850A0A">
        <w:rPr>
          <w:rFonts w:ascii="Times New Roman" w:hAnsi="Times New Roman" w:cs="Times New Roman"/>
          <w:sz w:val="24"/>
          <w:szCs w:val="24"/>
        </w:rPr>
        <w:t>запроса предложений.</w:t>
      </w:r>
    </w:p>
    <w:p w:rsidR="0080774B" w:rsidRPr="00850A0A" w:rsidRDefault="00AD52F8" w:rsidP="00880CAF">
      <w:pPr>
        <w:pStyle w:val="a5"/>
        <w:widowControl w:val="0"/>
        <w:tabs>
          <w:tab w:val="left" w:pos="993"/>
          <w:tab w:val="left" w:pos="1276"/>
        </w:tabs>
        <w:spacing w:after="0" w:line="259"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10.4. </w:t>
      </w:r>
      <w:r w:rsidR="00AF3859" w:rsidRPr="00850A0A">
        <w:rPr>
          <w:rFonts w:ascii="Times New Roman" w:hAnsi="Times New Roman" w:cs="Times New Roman"/>
          <w:sz w:val="24"/>
          <w:szCs w:val="24"/>
        </w:rPr>
        <w:t xml:space="preserve">Организатор запроса предложений вправе </w:t>
      </w:r>
      <w:r w:rsidR="00B8124D" w:rsidRPr="00850A0A">
        <w:rPr>
          <w:rFonts w:ascii="Times New Roman" w:hAnsi="Times New Roman" w:cs="Times New Roman"/>
          <w:sz w:val="24"/>
          <w:szCs w:val="24"/>
        </w:rPr>
        <w:t>в любое время</w:t>
      </w:r>
      <w:r w:rsidR="00212E36" w:rsidRPr="00850A0A">
        <w:rPr>
          <w:rFonts w:ascii="Times New Roman" w:hAnsi="Times New Roman" w:cs="Times New Roman"/>
          <w:sz w:val="24"/>
          <w:szCs w:val="24"/>
        </w:rPr>
        <w:t xml:space="preserve"> отказаться </w:t>
      </w:r>
      <w:r w:rsidR="00AF3859" w:rsidRPr="00850A0A">
        <w:rPr>
          <w:rFonts w:ascii="Times New Roman" w:hAnsi="Times New Roman" w:cs="Times New Roman"/>
          <w:sz w:val="24"/>
          <w:szCs w:val="24"/>
        </w:rPr>
        <w:t>от</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проведения</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запроса</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предложений,</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разместив</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сообщение</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об</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этом</w:t>
      </w:r>
      <w:r w:rsidR="00A32826">
        <w:rPr>
          <w:rFonts w:ascii="Times New Roman" w:hAnsi="Times New Roman" w:cs="Times New Roman"/>
          <w:sz w:val="24"/>
          <w:szCs w:val="24"/>
        </w:rPr>
        <w:t xml:space="preserve"> </w:t>
      </w:r>
      <w:r w:rsidR="00212E36" w:rsidRPr="00850A0A">
        <w:rPr>
          <w:rFonts w:ascii="Times New Roman" w:hAnsi="Times New Roman" w:cs="Times New Roman"/>
          <w:sz w:val="24"/>
          <w:szCs w:val="24"/>
        </w:rPr>
        <w:t xml:space="preserve">на </w:t>
      </w:r>
      <w:r w:rsidR="00B8124D" w:rsidRPr="00850A0A">
        <w:rPr>
          <w:rFonts w:ascii="Times New Roman" w:hAnsi="Times New Roman" w:cs="Times New Roman"/>
          <w:sz w:val="24"/>
          <w:szCs w:val="24"/>
        </w:rPr>
        <w:t>О</w:t>
      </w:r>
      <w:r w:rsidR="00AF3859" w:rsidRPr="00850A0A">
        <w:rPr>
          <w:rFonts w:ascii="Times New Roman" w:hAnsi="Times New Roman" w:cs="Times New Roman"/>
          <w:sz w:val="24"/>
          <w:szCs w:val="24"/>
        </w:rPr>
        <w:t>фициальном</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сайте</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и</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на</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эле</w:t>
      </w:r>
      <w:r w:rsidR="00B8124D" w:rsidRPr="00850A0A">
        <w:rPr>
          <w:rFonts w:ascii="Times New Roman" w:hAnsi="Times New Roman" w:cs="Times New Roman"/>
          <w:sz w:val="24"/>
          <w:szCs w:val="24"/>
        </w:rPr>
        <w:t>ктронной</w:t>
      </w:r>
      <w:r w:rsidR="00A32826">
        <w:rPr>
          <w:rFonts w:ascii="Times New Roman" w:hAnsi="Times New Roman" w:cs="Times New Roman"/>
          <w:sz w:val="24"/>
          <w:szCs w:val="24"/>
        </w:rPr>
        <w:t xml:space="preserve"> </w:t>
      </w:r>
      <w:r w:rsidR="00B8124D" w:rsidRPr="00850A0A">
        <w:rPr>
          <w:rFonts w:ascii="Times New Roman" w:hAnsi="Times New Roman" w:cs="Times New Roman"/>
          <w:sz w:val="24"/>
          <w:szCs w:val="24"/>
        </w:rPr>
        <w:t>площадке</w:t>
      </w:r>
      <w:r w:rsidR="00AF3859" w:rsidRPr="00850A0A">
        <w:rPr>
          <w:rFonts w:ascii="Times New Roman" w:hAnsi="Times New Roman" w:cs="Times New Roman"/>
          <w:sz w:val="24"/>
          <w:szCs w:val="24"/>
        </w:rPr>
        <w:t>.</w:t>
      </w:r>
    </w:p>
    <w:p w:rsidR="0080774B" w:rsidRPr="00850A0A" w:rsidRDefault="00AD52F8" w:rsidP="00880CAF">
      <w:pPr>
        <w:pStyle w:val="a5"/>
        <w:widowControl w:val="0"/>
        <w:tabs>
          <w:tab w:val="left" w:pos="993"/>
          <w:tab w:val="left" w:pos="1276"/>
        </w:tabs>
        <w:spacing w:after="0" w:line="259"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10.5. </w:t>
      </w:r>
      <w:r w:rsidR="00AF3859" w:rsidRPr="00850A0A">
        <w:rPr>
          <w:rFonts w:ascii="Times New Roman" w:hAnsi="Times New Roman" w:cs="Times New Roman"/>
          <w:sz w:val="24"/>
          <w:szCs w:val="24"/>
        </w:rPr>
        <w:t>Подача</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заявок</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на</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участие</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в</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запросе</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пр</w:t>
      </w:r>
      <w:r w:rsidR="009D176F" w:rsidRPr="00850A0A">
        <w:rPr>
          <w:rFonts w:ascii="Times New Roman" w:hAnsi="Times New Roman" w:cs="Times New Roman"/>
          <w:sz w:val="24"/>
          <w:szCs w:val="24"/>
        </w:rPr>
        <w:t>едложений</w:t>
      </w:r>
      <w:r w:rsidR="00A32826">
        <w:rPr>
          <w:rFonts w:ascii="Times New Roman" w:hAnsi="Times New Roman" w:cs="Times New Roman"/>
          <w:sz w:val="24"/>
          <w:szCs w:val="24"/>
        </w:rPr>
        <w:t xml:space="preserve"> </w:t>
      </w:r>
      <w:r w:rsidR="009D176F" w:rsidRPr="00850A0A">
        <w:rPr>
          <w:rFonts w:ascii="Times New Roman" w:hAnsi="Times New Roman" w:cs="Times New Roman"/>
          <w:sz w:val="24"/>
          <w:szCs w:val="24"/>
        </w:rPr>
        <w:t>возможна</w:t>
      </w:r>
      <w:r w:rsidR="00A32826">
        <w:rPr>
          <w:rFonts w:ascii="Times New Roman" w:hAnsi="Times New Roman" w:cs="Times New Roman"/>
          <w:sz w:val="24"/>
          <w:szCs w:val="24"/>
        </w:rPr>
        <w:t xml:space="preserve"> </w:t>
      </w:r>
      <w:r w:rsidR="009D176F" w:rsidRPr="00850A0A">
        <w:rPr>
          <w:rFonts w:ascii="Times New Roman" w:hAnsi="Times New Roman" w:cs="Times New Roman"/>
          <w:sz w:val="24"/>
          <w:szCs w:val="24"/>
        </w:rPr>
        <w:t>в</w:t>
      </w:r>
      <w:r w:rsidR="00A32826">
        <w:rPr>
          <w:rFonts w:ascii="Times New Roman" w:hAnsi="Times New Roman" w:cs="Times New Roman"/>
          <w:sz w:val="24"/>
          <w:szCs w:val="24"/>
        </w:rPr>
        <w:t xml:space="preserve"> </w:t>
      </w:r>
      <w:r w:rsidR="009D176F" w:rsidRPr="00850A0A">
        <w:rPr>
          <w:rFonts w:ascii="Times New Roman" w:hAnsi="Times New Roman" w:cs="Times New Roman"/>
          <w:sz w:val="24"/>
          <w:szCs w:val="24"/>
        </w:rPr>
        <w:t xml:space="preserve">сроки, </w:t>
      </w:r>
      <w:r w:rsidR="00AF3859" w:rsidRPr="00850A0A">
        <w:rPr>
          <w:rFonts w:ascii="Times New Roman" w:hAnsi="Times New Roman" w:cs="Times New Roman"/>
          <w:sz w:val="24"/>
          <w:szCs w:val="24"/>
        </w:rPr>
        <w:t>указанные</w:t>
      </w:r>
      <w:r w:rsidR="00A32826">
        <w:rPr>
          <w:rFonts w:ascii="Times New Roman" w:hAnsi="Times New Roman" w:cs="Times New Roman"/>
          <w:sz w:val="24"/>
          <w:szCs w:val="24"/>
        </w:rPr>
        <w:t xml:space="preserve"> </w:t>
      </w:r>
      <w:r w:rsidR="00F45C1E">
        <w:rPr>
          <w:rFonts w:ascii="Times New Roman" w:hAnsi="Times New Roman" w:cs="Times New Roman"/>
          <w:sz w:val="24"/>
          <w:szCs w:val="24"/>
        </w:rPr>
        <w:t>Заказчиком.</w:t>
      </w:r>
      <w:r w:rsidR="00A32826">
        <w:rPr>
          <w:rFonts w:ascii="Times New Roman" w:hAnsi="Times New Roman" w:cs="Times New Roman"/>
          <w:sz w:val="24"/>
          <w:szCs w:val="24"/>
        </w:rPr>
        <w:t xml:space="preserve"> </w:t>
      </w:r>
      <w:r w:rsidR="00FE45B0" w:rsidRPr="00850A0A">
        <w:rPr>
          <w:rFonts w:ascii="Times New Roman" w:eastAsia="Times New Roman" w:hAnsi="Times New Roman" w:cs="Times New Roman"/>
          <w:sz w:val="24"/>
          <w:szCs w:val="24"/>
          <w:lang w:eastAsia="ru-RU"/>
        </w:rPr>
        <w:t>Размещение</w:t>
      </w:r>
      <w:r w:rsidR="002D3EDD" w:rsidRPr="00850A0A">
        <w:rPr>
          <w:rFonts w:ascii="Times New Roman" w:eastAsia="Times New Roman" w:hAnsi="Times New Roman" w:cs="Times New Roman"/>
          <w:sz w:val="24"/>
          <w:szCs w:val="24"/>
          <w:lang w:eastAsia="ru-RU"/>
        </w:rPr>
        <w:t xml:space="preserve"> извещения и документации</w:t>
      </w:r>
      <w:r w:rsidR="00FE45B0" w:rsidRPr="00850A0A">
        <w:rPr>
          <w:rFonts w:ascii="Times New Roman" w:eastAsia="Times New Roman" w:hAnsi="Times New Roman" w:cs="Times New Roman"/>
          <w:sz w:val="24"/>
          <w:szCs w:val="24"/>
          <w:lang w:eastAsia="ru-RU"/>
        </w:rPr>
        <w:t xml:space="preserve"> на Официальном сайте осуществляетс</w:t>
      </w:r>
      <w:r w:rsidR="0016623C" w:rsidRPr="00850A0A">
        <w:rPr>
          <w:rFonts w:ascii="Times New Roman" w:eastAsia="Times New Roman" w:hAnsi="Times New Roman" w:cs="Times New Roman"/>
          <w:sz w:val="24"/>
          <w:szCs w:val="24"/>
          <w:lang w:eastAsia="ru-RU"/>
        </w:rPr>
        <w:t>я Комиссией не менее чем за семь</w:t>
      </w:r>
      <w:r w:rsidR="00A32826">
        <w:rPr>
          <w:rFonts w:ascii="Times New Roman" w:eastAsia="Times New Roman" w:hAnsi="Times New Roman" w:cs="Times New Roman"/>
          <w:sz w:val="24"/>
          <w:szCs w:val="24"/>
          <w:lang w:eastAsia="ru-RU"/>
        </w:rPr>
        <w:t xml:space="preserve"> </w:t>
      </w:r>
      <w:r w:rsidR="00614B8E" w:rsidRPr="00850A0A">
        <w:rPr>
          <w:rFonts w:ascii="Times New Roman" w:eastAsia="Times New Roman" w:hAnsi="Times New Roman" w:cs="Times New Roman"/>
          <w:sz w:val="24"/>
          <w:szCs w:val="24"/>
          <w:lang w:eastAsia="ru-RU"/>
        </w:rPr>
        <w:t xml:space="preserve">календарных </w:t>
      </w:r>
      <w:r w:rsidR="00FE45B0" w:rsidRPr="00850A0A">
        <w:rPr>
          <w:rFonts w:ascii="Times New Roman" w:eastAsia="Times New Roman" w:hAnsi="Times New Roman" w:cs="Times New Roman"/>
          <w:sz w:val="24"/>
          <w:szCs w:val="24"/>
          <w:lang w:eastAsia="ru-RU"/>
        </w:rPr>
        <w:t xml:space="preserve">дней до срока окончания подачи заявок на участие в запросе предложений. </w:t>
      </w:r>
      <w:r w:rsidR="00AF3859" w:rsidRPr="00850A0A">
        <w:rPr>
          <w:rFonts w:ascii="Times New Roman" w:hAnsi="Times New Roman" w:cs="Times New Roman"/>
          <w:sz w:val="24"/>
          <w:szCs w:val="24"/>
        </w:rPr>
        <w:t>Участник</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запроса</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предложений</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может</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п</w:t>
      </w:r>
      <w:r w:rsidR="009D176F" w:rsidRPr="00850A0A">
        <w:rPr>
          <w:rFonts w:ascii="Times New Roman" w:hAnsi="Times New Roman" w:cs="Times New Roman"/>
          <w:sz w:val="24"/>
          <w:szCs w:val="24"/>
        </w:rPr>
        <w:t>одать</w:t>
      </w:r>
      <w:r w:rsidR="00A32826">
        <w:rPr>
          <w:rFonts w:ascii="Times New Roman" w:hAnsi="Times New Roman" w:cs="Times New Roman"/>
          <w:sz w:val="24"/>
          <w:szCs w:val="24"/>
        </w:rPr>
        <w:t xml:space="preserve"> </w:t>
      </w:r>
      <w:r w:rsidR="009D176F" w:rsidRPr="00850A0A">
        <w:rPr>
          <w:rFonts w:ascii="Times New Roman" w:hAnsi="Times New Roman" w:cs="Times New Roman"/>
          <w:sz w:val="24"/>
          <w:szCs w:val="24"/>
        </w:rPr>
        <w:t>только</w:t>
      </w:r>
      <w:r w:rsidR="00A32826">
        <w:rPr>
          <w:rFonts w:ascii="Times New Roman" w:hAnsi="Times New Roman" w:cs="Times New Roman"/>
          <w:sz w:val="24"/>
          <w:szCs w:val="24"/>
        </w:rPr>
        <w:t xml:space="preserve"> </w:t>
      </w:r>
      <w:r w:rsidR="009D176F" w:rsidRPr="00850A0A">
        <w:rPr>
          <w:rFonts w:ascii="Times New Roman" w:hAnsi="Times New Roman" w:cs="Times New Roman"/>
          <w:sz w:val="24"/>
          <w:szCs w:val="24"/>
        </w:rPr>
        <w:t>одну</w:t>
      </w:r>
      <w:r w:rsidR="00A32826">
        <w:rPr>
          <w:rFonts w:ascii="Times New Roman" w:hAnsi="Times New Roman" w:cs="Times New Roman"/>
          <w:sz w:val="24"/>
          <w:szCs w:val="24"/>
        </w:rPr>
        <w:t xml:space="preserve"> </w:t>
      </w:r>
      <w:r w:rsidR="009D176F" w:rsidRPr="00850A0A">
        <w:rPr>
          <w:rFonts w:ascii="Times New Roman" w:hAnsi="Times New Roman" w:cs="Times New Roman"/>
          <w:sz w:val="24"/>
          <w:szCs w:val="24"/>
        </w:rPr>
        <w:t>заявку</w:t>
      </w:r>
      <w:r w:rsidR="00A32826">
        <w:rPr>
          <w:rFonts w:ascii="Times New Roman" w:hAnsi="Times New Roman" w:cs="Times New Roman"/>
          <w:sz w:val="24"/>
          <w:szCs w:val="24"/>
        </w:rPr>
        <w:t xml:space="preserve"> </w:t>
      </w:r>
      <w:r w:rsidR="009D176F" w:rsidRPr="00850A0A">
        <w:rPr>
          <w:rFonts w:ascii="Times New Roman" w:hAnsi="Times New Roman" w:cs="Times New Roman"/>
          <w:sz w:val="24"/>
          <w:szCs w:val="24"/>
        </w:rPr>
        <w:t xml:space="preserve">в </w:t>
      </w:r>
      <w:r w:rsidR="00AF3859" w:rsidRPr="00850A0A">
        <w:rPr>
          <w:rFonts w:ascii="Times New Roman" w:hAnsi="Times New Roman" w:cs="Times New Roman"/>
          <w:sz w:val="24"/>
          <w:szCs w:val="24"/>
        </w:rPr>
        <w:t>отношении предмета запроса предложений.</w:t>
      </w:r>
    </w:p>
    <w:p w:rsidR="00AF3859" w:rsidRPr="00850A0A" w:rsidRDefault="00AD52F8" w:rsidP="00880CAF">
      <w:pPr>
        <w:pStyle w:val="a5"/>
        <w:widowControl w:val="0"/>
        <w:tabs>
          <w:tab w:val="left" w:pos="993"/>
          <w:tab w:val="left" w:pos="1276"/>
        </w:tabs>
        <w:spacing w:after="0" w:line="259"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10.6. </w:t>
      </w:r>
      <w:r w:rsidR="00AF3859" w:rsidRPr="00850A0A">
        <w:rPr>
          <w:rFonts w:ascii="Times New Roman" w:hAnsi="Times New Roman" w:cs="Times New Roman"/>
          <w:sz w:val="24"/>
          <w:szCs w:val="24"/>
        </w:rPr>
        <w:t>Содержание</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заявки</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на</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уч</w:t>
      </w:r>
      <w:r w:rsidR="009D176F" w:rsidRPr="00850A0A">
        <w:rPr>
          <w:rFonts w:ascii="Times New Roman" w:hAnsi="Times New Roman" w:cs="Times New Roman"/>
          <w:sz w:val="24"/>
          <w:szCs w:val="24"/>
        </w:rPr>
        <w:t>астие</w:t>
      </w:r>
      <w:r w:rsidR="00A32826">
        <w:rPr>
          <w:rFonts w:ascii="Times New Roman" w:hAnsi="Times New Roman" w:cs="Times New Roman"/>
          <w:sz w:val="24"/>
          <w:szCs w:val="24"/>
        </w:rPr>
        <w:t xml:space="preserve"> </w:t>
      </w:r>
      <w:r w:rsidR="009D176F" w:rsidRPr="00850A0A">
        <w:rPr>
          <w:rFonts w:ascii="Times New Roman" w:hAnsi="Times New Roman" w:cs="Times New Roman"/>
          <w:sz w:val="24"/>
          <w:szCs w:val="24"/>
        </w:rPr>
        <w:t>в</w:t>
      </w:r>
      <w:r w:rsidR="00A32826">
        <w:rPr>
          <w:rFonts w:ascii="Times New Roman" w:hAnsi="Times New Roman" w:cs="Times New Roman"/>
          <w:sz w:val="24"/>
          <w:szCs w:val="24"/>
        </w:rPr>
        <w:t xml:space="preserve"> </w:t>
      </w:r>
      <w:r w:rsidR="009D176F" w:rsidRPr="00850A0A">
        <w:rPr>
          <w:rFonts w:ascii="Times New Roman" w:hAnsi="Times New Roman" w:cs="Times New Roman"/>
          <w:sz w:val="24"/>
          <w:szCs w:val="24"/>
        </w:rPr>
        <w:t>запросе</w:t>
      </w:r>
      <w:r w:rsidR="00A32826">
        <w:rPr>
          <w:rFonts w:ascii="Times New Roman" w:hAnsi="Times New Roman" w:cs="Times New Roman"/>
          <w:sz w:val="24"/>
          <w:szCs w:val="24"/>
        </w:rPr>
        <w:t xml:space="preserve"> </w:t>
      </w:r>
      <w:r w:rsidR="009D176F" w:rsidRPr="00850A0A">
        <w:rPr>
          <w:rFonts w:ascii="Times New Roman" w:hAnsi="Times New Roman" w:cs="Times New Roman"/>
          <w:sz w:val="24"/>
          <w:szCs w:val="24"/>
        </w:rPr>
        <w:t xml:space="preserve">предложений на </w:t>
      </w:r>
      <w:r w:rsidR="00AF3859" w:rsidRPr="00850A0A">
        <w:rPr>
          <w:rFonts w:ascii="Times New Roman" w:hAnsi="Times New Roman" w:cs="Times New Roman"/>
          <w:sz w:val="24"/>
          <w:szCs w:val="24"/>
        </w:rPr>
        <w:t>участие</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в</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запросе</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предложений</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должна</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соде</w:t>
      </w:r>
      <w:r w:rsidR="009D176F" w:rsidRPr="00850A0A">
        <w:rPr>
          <w:rFonts w:ascii="Times New Roman" w:hAnsi="Times New Roman" w:cs="Times New Roman"/>
          <w:sz w:val="24"/>
          <w:szCs w:val="24"/>
        </w:rPr>
        <w:t>ржать</w:t>
      </w:r>
      <w:r w:rsidR="00A32826">
        <w:rPr>
          <w:rFonts w:ascii="Times New Roman" w:hAnsi="Times New Roman" w:cs="Times New Roman"/>
          <w:sz w:val="24"/>
          <w:szCs w:val="24"/>
        </w:rPr>
        <w:t xml:space="preserve"> </w:t>
      </w:r>
      <w:r w:rsidR="009D176F" w:rsidRPr="00850A0A">
        <w:rPr>
          <w:rFonts w:ascii="Times New Roman" w:hAnsi="Times New Roman" w:cs="Times New Roman"/>
          <w:sz w:val="24"/>
          <w:szCs w:val="24"/>
        </w:rPr>
        <w:t>следующие</w:t>
      </w:r>
      <w:r w:rsidR="00A32826">
        <w:rPr>
          <w:rFonts w:ascii="Times New Roman" w:hAnsi="Times New Roman" w:cs="Times New Roman"/>
          <w:sz w:val="24"/>
          <w:szCs w:val="24"/>
        </w:rPr>
        <w:t xml:space="preserve"> </w:t>
      </w:r>
      <w:r w:rsidR="009D176F" w:rsidRPr="00850A0A">
        <w:rPr>
          <w:rFonts w:ascii="Times New Roman" w:hAnsi="Times New Roman" w:cs="Times New Roman"/>
          <w:sz w:val="24"/>
          <w:szCs w:val="24"/>
        </w:rPr>
        <w:t>документы</w:t>
      </w:r>
      <w:r w:rsidR="00A32826">
        <w:rPr>
          <w:rFonts w:ascii="Times New Roman" w:hAnsi="Times New Roman" w:cs="Times New Roman"/>
          <w:sz w:val="24"/>
          <w:szCs w:val="24"/>
        </w:rPr>
        <w:t xml:space="preserve"> </w:t>
      </w:r>
      <w:r w:rsidR="009D176F" w:rsidRPr="00850A0A">
        <w:rPr>
          <w:rFonts w:ascii="Times New Roman" w:hAnsi="Times New Roman" w:cs="Times New Roman"/>
          <w:sz w:val="24"/>
          <w:szCs w:val="24"/>
        </w:rPr>
        <w:t xml:space="preserve">и </w:t>
      </w:r>
      <w:r w:rsidR="00AF3859" w:rsidRPr="00850A0A">
        <w:rPr>
          <w:rFonts w:ascii="Times New Roman" w:hAnsi="Times New Roman" w:cs="Times New Roman"/>
          <w:sz w:val="24"/>
          <w:szCs w:val="24"/>
        </w:rPr>
        <w:t>сведения в отношении участника запроса предложений, а также каждого из</w:t>
      </w:r>
      <w:r w:rsidR="009D176F" w:rsidRPr="00850A0A">
        <w:rPr>
          <w:rFonts w:ascii="Times New Roman" w:hAnsi="Times New Roman" w:cs="Times New Roman"/>
          <w:sz w:val="24"/>
          <w:szCs w:val="24"/>
        </w:rPr>
        <w:t xml:space="preserve"> лиц, </w:t>
      </w:r>
      <w:r w:rsidR="00AF3859" w:rsidRPr="00850A0A">
        <w:rPr>
          <w:rFonts w:ascii="Times New Roman" w:hAnsi="Times New Roman" w:cs="Times New Roman"/>
          <w:sz w:val="24"/>
          <w:szCs w:val="24"/>
        </w:rPr>
        <w:t>выступающих на стороне такого участника:</w:t>
      </w:r>
    </w:p>
    <w:p w:rsidR="00C46F43" w:rsidRPr="00850A0A" w:rsidRDefault="00C46F43" w:rsidP="004A63A5">
      <w:pPr>
        <w:pStyle w:val="a5"/>
        <w:widowControl w:val="0"/>
        <w:numPr>
          <w:ilvl w:val="0"/>
          <w:numId w:val="28"/>
        </w:numPr>
        <w:tabs>
          <w:tab w:val="left" w:pos="709"/>
        </w:tabs>
        <w:spacing w:after="0" w:line="259" w:lineRule="auto"/>
        <w:ind w:left="0" w:firstLine="567"/>
        <w:jc w:val="both"/>
        <w:rPr>
          <w:rFonts w:ascii="Times New Roman" w:hAnsi="Times New Roman" w:cs="Times New Roman"/>
          <w:sz w:val="24"/>
          <w:szCs w:val="24"/>
        </w:rPr>
      </w:pPr>
      <w:r w:rsidRPr="00850A0A">
        <w:rPr>
          <w:rFonts w:ascii="Times New Roman" w:hAnsi="Times New Roman" w:cs="Times New Roman"/>
          <w:sz w:val="24"/>
          <w:szCs w:val="24"/>
        </w:rPr>
        <w:t>согласие участника на поставку товара, выполнение работы или оказание услуги на условиях, предусмотренных документацией и не подлежащих изменению по результатам проведения закупки в электронной форме;</w:t>
      </w:r>
    </w:p>
    <w:p w:rsidR="00C46F43" w:rsidRPr="00850A0A" w:rsidRDefault="00C46F43" w:rsidP="004A63A5">
      <w:pPr>
        <w:pStyle w:val="a5"/>
        <w:widowControl w:val="0"/>
        <w:numPr>
          <w:ilvl w:val="0"/>
          <w:numId w:val="28"/>
        </w:numPr>
        <w:tabs>
          <w:tab w:val="left" w:pos="709"/>
        </w:tabs>
        <w:spacing w:after="0" w:line="259" w:lineRule="auto"/>
        <w:ind w:left="0" w:firstLine="567"/>
        <w:jc w:val="both"/>
        <w:rPr>
          <w:rFonts w:ascii="Times New Roman" w:hAnsi="Times New Roman" w:cs="Times New Roman"/>
          <w:sz w:val="24"/>
          <w:szCs w:val="24"/>
        </w:rPr>
      </w:pPr>
      <w:r w:rsidRPr="00850A0A">
        <w:rPr>
          <w:rFonts w:ascii="Times New Roman" w:hAnsi="Times New Roman" w:cs="Times New Roman"/>
          <w:sz w:val="24"/>
          <w:szCs w:val="24"/>
        </w:rPr>
        <w:t>наименование, место нахождения, почтовый адрес, номер контактного телефона и ИНН участника (для юридического лица) или фамилия, имя, отчество (при наличии), паспортные данные, место жительства (для физического лица);</w:t>
      </w:r>
    </w:p>
    <w:p w:rsidR="00C46F43" w:rsidRPr="00850A0A" w:rsidRDefault="00C46F43" w:rsidP="004A63A5">
      <w:pPr>
        <w:pStyle w:val="a5"/>
        <w:widowControl w:val="0"/>
        <w:numPr>
          <w:ilvl w:val="0"/>
          <w:numId w:val="28"/>
        </w:numPr>
        <w:tabs>
          <w:tab w:val="left" w:pos="709"/>
        </w:tabs>
        <w:spacing w:after="0" w:line="259" w:lineRule="auto"/>
        <w:ind w:left="0" w:firstLine="567"/>
        <w:jc w:val="both"/>
        <w:rPr>
          <w:rFonts w:ascii="Times New Roman" w:hAnsi="Times New Roman" w:cs="Times New Roman"/>
          <w:sz w:val="24"/>
          <w:szCs w:val="24"/>
        </w:rPr>
      </w:pPr>
      <w:r w:rsidRPr="00850A0A">
        <w:rPr>
          <w:rFonts w:ascii="Times New Roman" w:hAnsi="Times New Roman" w:cs="Times New Roman"/>
          <w:sz w:val="24"/>
          <w:szCs w:val="24"/>
        </w:rPr>
        <w:t>копии учредительных документов участника закупок (для юридических лиц) или копии документов, удостоверяющих личность (для физических лиц);</w:t>
      </w:r>
    </w:p>
    <w:p w:rsidR="00F04126" w:rsidRDefault="00C46F43" w:rsidP="004A63A5">
      <w:pPr>
        <w:pStyle w:val="a5"/>
        <w:widowControl w:val="0"/>
        <w:numPr>
          <w:ilvl w:val="0"/>
          <w:numId w:val="28"/>
        </w:numPr>
        <w:tabs>
          <w:tab w:val="left" w:pos="709"/>
        </w:tabs>
        <w:spacing w:after="0" w:line="259" w:lineRule="auto"/>
        <w:ind w:left="0" w:firstLine="567"/>
        <w:jc w:val="both"/>
        <w:rPr>
          <w:rFonts w:ascii="Times New Roman" w:hAnsi="Times New Roman" w:cs="Times New Roman"/>
          <w:sz w:val="24"/>
          <w:szCs w:val="24"/>
        </w:rPr>
      </w:pPr>
      <w:r w:rsidRPr="00850A0A">
        <w:rPr>
          <w:rFonts w:ascii="Times New Roman" w:hAnsi="Times New Roman" w:cs="Times New Roman"/>
          <w:sz w:val="24"/>
          <w:szCs w:val="24"/>
        </w:rPr>
        <w:t>полученную не ранее чем за два месяца до дня размещения на Официальном сайте извещения выписку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w:t>
      </w:r>
      <w:r w:rsidR="00F04126">
        <w:rPr>
          <w:rFonts w:ascii="Times New Roman" w:hAnsi="Times New Roman" w:cs="Times New Roman"/>
          <w:sz w:val="24"/>
          <w:szCs w:val="24"/>
        </w:rPr>
        <w:t>ндивидуального предпринимателя);</w:t>
      </w:r>
    </w:p>
    <w:p w:rsidR="00C46F43" w:rsidRPr="00850A0A" w:rsidRDefault="00C46F43" w:rsidP="004A63A5">
      <w:pPr>
        <w:pStyle w:val="a5"/>
        <w:widowControl w:val="0"/>
        <w:numPr>
          <w:ilvl w:val="0"/>
          <w:numId w:val="28"/>
        </w:numPr>
        <w:tabs>
          <w:tab w:val="left" w:pos="709"/>
        </w:tabs>
        <w:spacing w:after="0" w:line="259" w:lineRule="auto"/>
        <w:ind w:left="0" w:firstLine="567"/>
        <w:jc w:val="both"/>
        <w:rPr>
          <w:rFonts w:ascii="Times New Roman" w:hAnsi="Times New Roman" w:cs="Times New Roman"/>
          <w:sz w:val="24"/>
          <w:szCs w:val="24"/>
        </w:rPr>
      </w:pPr>
      <w:r w:rsidRPr="00850A0A">
        <w:rPr>
          <w:rFonts w:ascii="Times New Roman" w:hAnsi="Times New Roman" w:cs="Times New Roman"/>
          <w:sz w:val="24"/>
          <w:szCs w:val="24"/>
        </w:rPr>
        <w:t>копии документа,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w:t>
      </w:r>
    </w:p>
    <w:p w:rsidR="00C46F43" w:rsidRPr="00850A0A" w:rsidRDefault="00C46F43" w:rsidP="004A63A5">
      <w:pPr>
        <w:pStyle w:val="a5"/>
        <w:widowControl w:val="0"/>
        <w:numPr>
          <w:ilvl w:val="0"/>
          <w:numId w:val="28"/>
        </w:numPr>
        <w:tabs>
          <w:tab w:val="left" w:pos="709"/>
        </w:tabs>
        <w:spacing w:after="0" w:line="259" w:lineRule="auto"/>
        <w:ind w:left="0" w:firstLine="567"/>
        <w:jc w:val="both"/>
        <w:rPr>
          <w:rFonts w:ascii="Times New Roman" w:hAnsi="Times New Roman" w:cs="Times New Roman"/>
          <w:sz w:val="24"/>
          <w:szCs w:val="24"/>
        </w:rPr>
      </w:pPr>
      <w:r w:rsidRPr="00850A0A">
        <w:rPr>
          <w:rFonts w:ascii="Times New Roman" w:hAnsi="Times New Roman" w:cs="Times New Roman"/>
          <w:sz w:val="24"/>
          <w:szCs w:val="24"/>
        </w:rPr>
        <w:t>документ, подтверждающий полномочия лица на осуществление действий от имени участника закупки;</w:t>
      </w:r>
    </w:p>
    <w:p w:rsidR="00C46F43" w:rsidRPr="00850A0A" w:rsidRDefault="00C46F43" w:rsidP="004A63A5">
      <w:pPr>
        <w:pStyle w:val="a5"/>
        <w:widowControl w:val="0"/>
        <w:numPr>
          <w:ilvl w:val="0"/>
          <w:numId w:val="28"/>
        </w:numPr>
        <w:tabs>
          <w:tab w:val="left" w:pos="709"/>
        </w:tabs>
        <w:spacing w:after="0" w:line="259" w:lineRule="auto"/>
        <w:ind w:left="0" w:firstLine="567"/>
        <w:jc w:val="both"/>
        <w:rPr>
          <w:rFonts w:ascii="Times New Roman" w:hAnsi="Times New Roman" w:cs="Times New Roman"/>
          <w:sz w:val="24"/>
          <w:szCs w:val="24"/>
        </w:rPr>
      </w:pPr>
      <w:r w:rsidRPr="00850A0A">
        <w:rPr>
          <w:rFonts w:ascii="Times New Roman" w:hAnsi="Times New Roman" w:cs="Times New Roman"/>
          <w:sz w:val="24"/>
          <w:szCs w:val="24"/>
        </w:rPr>
        <w:t>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(в том числе, если крупной сделкой для участника конкурса является внесение денежных средств в качестве обеспечения заявки на участие либо обеспечения исполнения договора).</w:t>
      </w:r>
    </w:p>
    <w:p w:rsidR="0080774B" w:rsidRPr="00850A0A" w:rsidRDefault="00880CAF" w:rsidP="00880CAF">
      <w:pPr>
        <w:pStyle w:val="a5"/>
        <w:widowControl w:val="0"/>
        <w:tabs>
          <w:tab w:val="left" w:pos="993"/>
        </w:tabs>
        <w:spacing w:after="0" w:line="259"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10.7. </w:t>
      </w:r>
      <w:r w:rsidR="00AF3859" w:rsidRPr="00850A0A">
        <w:rPr>
          <w:rFonts w:ascii="Times New Roman" w:hAnsi="Times New Roman" w:cs="Times New Roman"/>
          <w:sz w:val="24"/>
          <w:szCs w:val="24"/>
        </w:rPr>
        <w:t>Прием</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заявок</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на</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участие</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в</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запросе</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предложений</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от</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Участ</w:t>
      </w:r>
      <w:r w:rsidR="0090795C" w:rsidRPr="00850A0A">
        <w:rPr>
          <w:rFonts w:ascii="Times New Roman" w:hAnsi="Times New Roman" w:cs="Times New Roman"/>
          <w:sz w:val="24"/>
          <w:szCs w:val="24"/>
        </w:rPr>
        <w:t xml:space="preserve">ников </w:t>
      </w:r>
      <w:r w:rsidR="00AF3859" w:rsidRPr="00850A0A">
        <w:rPr>
          <w:rFonts w:ascii="Times New Roman" w:hAnsi="Times New Roman" w:cs="Times New Roman"/>
          <w:sz w:val="24"/>
          <w:szCs w:val="24"/>
        </w:rPr>
        <w:t>осуществляется</w:t>
      </w:r>
      <w:r w:rsidR="00A32826">
        <w:rPr>
          <w:rFonts w:ascii="Times New Roman" w:hAnsi="Times New Roman" w:cs="Times New Roman"/>
          <w:sz w:val="24"/>
          <w:szCs w:val="24"/>
        </w:rPr>
        <w:t xml:space="preserve"> </w:t>
      </w:r>
      <w:r w:rsidR="0090795C" w:rsidRPr="00850A0A">
        <w:rPr>
          <w:rFonts w:ascii="Times New Roman" w:hAnsi="Times New Roman" w:cs="Times New Roman"/>
          <w:sz w:val="24"/>
          <w:szCs w:val="24"/>
        </w:rPr>
        <w:t xml:space="preserve">оператором </w:t>
      </w:r>
      <w:r w:rsidR="00AF3859" w:rsidRPr="00850A0A">
        <w:rPr>
          <w:rFonts w:ascii="Times New Roman" w:hAnsi="Times New Roman" w:cs="Times New Roman"/>
          <w:sz w:val="24"/>
          <w:szCs w:val="24"/>
        </w:rPr>
        <w:t>электронной площадки.</w:t>
      </w:r>
    </w:p>
    <w:p w:rsidR="0080774B" w:rsidRPr="00850A0A" w:rsidRDefault="00880CAF" w:rsidP="00880CAF">
      <w:pPr>
        <w:pStyle w:val="a5"/>
        <w:widowControl w:val="0"/>
        <w:tabs>
          <w:tab w:val="left" w:pos="993"/>
        </w:tabs>
        <w:spacing w:after="0" w:line="259"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10.8. </w:t>
      </w:r>
      <w:r w:rsidR="00AF3859" w:rsidRPr="00850A0A">
        <w:rPr>
          <w:rFonts w:ascii="Times New Roman" w:hAnsi="Times New Roman" w:cs="Times New Roman"/>
          <w:sz w:val="24"/>
          <w:szCs w:val="24"/>
        </w:rPr>
        <w:t>Участник</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вправе</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изменить</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или</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отозвать</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свою</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заявку</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на</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участие</w:t>
      </w:r>
      <w:r w:rsidR="00A32826">
        <w:rPr>
          <w:rFonts w:ascii="Times New Roman" w:hAnsi="Times New Roman" w:cs="Times New Roman"/>
          <w:sz w:val="24"/>
          <w:szCs w:val="24"/>
        </w:rPr>
        <w:t xml:space="preserve"> </w:t>
      </w:r>
      <w:r w:rsidR="00212E36" w:rsidRPr="00850A0A">
        <w:rPr>
          <w:rFonts w:ascii="Times New Roman" w:hAnsi="Times New Roman" w:cs="Times New Roman"/>
          <w:sz w:val="24"/>
          <w:szCs w:val="24"/>
        </w:rPr>
        <w:t xml:space="preserve">в </w:t>
      </w:r>
      <w:r w:rsidR="00AF3859" w:rsidRPr="00850A0A">
        <w:rPr>
          <w:rFonts w:ascii="Times New Roman" w:hAnsi="Times New Roman" w:cs="Times New Roman"/>
          <w:sz w:val="24"/>
          <w:szCs w:val="24"/>
        </w:rPr>
        <w:t>запросе</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предложений</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до</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окончания</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срока</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подачи</w:t>
      </w:r>
      <w:r w:rsidR="00A32826">
        <w:rPr>
          <w:rFonts w:ascii="Times New Roman" w:hAnsi="Times New Roman" w:cs="Times New Roman"/>
          <w:sz w:val="24"/>
          <w:szCs w:val="24"/>
        </w:rPr>
        <w:t xml:space="preserve"> </w:t>
      </w:r>
      <w:r w:rsidR="0090795C" w:rsidRPr="00850A0A">
        <w:rPr>
          <w:rFonts w:ascii="Times New Roman" w:hAnsi="Times New Roman" w:cs="Times New Roman"/>
          <w:sz w:val="24"/>
          <w:szCs w:val="24"/>
        </w:rPr>
        <w:t>заявок.</w:t>
      </w:r>
      <w:r w:rsidR="00A32826">
        <w:rPr>
          <w:rFonts w:ascii="Times New Roman" w:hAnsi="Times New Roman" w:cs="Times New Roman"/>
          <w:sz w:val="24"/>
          <w:szCs w:val="24"/>
        </w:rPr>
        <w:t xml:space="preserve"> </w:t>
      </w:r>
      <w:r w:rsidR="0090795C" w:rsidRPr="00850A0A">
        <w:rPr>
          <w:rFonts w:ascii="Times New Roman" w:hAnsi="Times New Roman" w:cs="Times New Roman"/>
          <w:sz w:val="24"/>
          <w:szCs w:val="24"/>
        </w:rPr>
        <w:t>Изменения,</w:t>
      </w:r>
      <w:r w:rsidR="00A32826">
        <w:rPr>
          <w:rFonts w:ascii="Times New Roman" w:hAnsi="Times New Roman" w:cs="Times New Roman"/>
          <w:sz w:val="24"/>
          <w:szCs w:val="24"/>
        </w:rPr>
        <w:t xml:space="preserve"> </w:t>
      </w:r>
      <w:r w:rsidR="0090795C" w:rsidRPr="00850A0A">
        <w:rPr>
          <w:rFonts w:ascii="Times New Roman" w:hAnsi="Times New Roman" w:cs="Times New Roman"/>
          <w:sz w:val="24"/>
          <w:szCs w:val="24"/>
        </w:rPr>
        <w:t xml:space="preserve">которые </w:t>
      </w:r>
      <w:r w:rsidR="00AF3859" w:rsidRPr="00850A0A">
        <w:rPr>
          <w:rFonts w:ascii="Times New Roman" w:hAnsi="Times New Roman" w:cs="Times New Roman"/>
          <w:sz w:val="24"/>
          <w:szCs w:val="24"/>
        </w:rPr>
        <w:t>участник</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вносит</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в</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lastRenderedPageBreak/>
        <w:t>заявку,</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должны</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быть</w:t>
      </w:r>
      <w:r w:rsidR="00A32826">
        <w:rPr>
          <w:rFonts w:ascii="Times New Roman" w:hAnsi="Times New Roman" w:cs="Times New Roman"/>
          <w:sz w:val="24"/>
          <w:szCs w:val="24"/>
        </w:rPr>
        <w:t xml:space="preserve"> </w:t>
      </w:r>
      <w:r w:rsidR="0090795C" w:rsidRPr="00850A0A">
        <w:rPr>
          <w:rFonts w:ascii="Times New Roman" w:hAnsi="Times New Roman" w:cs="Times New Roman"/>
          <w:sz w:val="24"/>
          <w:szCs w:val="24"/>
        </w:rPr>
        <w:t>оформлены</w:t>
      </w:r>
      <w:r w:rsidR="00A32826">
        <w:rPr>
          <w:rFonts w:ascii="Times New Roman" w:hAnsi="Times New Roman" w:cs="Times New Roman"/>
          <w:sz w:val="24"/>
          <w:szCs w:val="24"/>
        </w:rPr>
        <w:t xml:space="preserve"> </w:t>
      </w:r>
      <w:r w:rsidR="0090795C" w:rsidRPr="00850A0A">
        <w:rPr>
          <w:rFonts w:ascii="Times New Roman" w:hAnsi="Times New Roman" w:cs="Times New Roman"/>
          <w:sz w:val="24"/>
          <w:szCs w:val="24"/>
        </w:rPr>
        <w:t>в</w:t>
      </w:r>
      <w:r w:rsidR="00A32826">
        <w:rPr>
          <w:rFonts w:ascii="Times New Roman" w:hAnsi="Times New Roman" w:cs="Times New Roman"/>
          <w:sz w:val="24"/>
          <w:szCs w:val="24"/>
        </w:rPr>
        <w:t xml:space="preserve"> </w:t>
      </w:r>
      <w:r w:rsidR="0090795C" w:rsidRPr="00850A0A">
        <w:rPr>
          <w:rFonts w:ascii="Times New Roman" w:hAnsi="Times New Roman" w:cs="Times New Roman"/>
          <w:sz w:val="24"/>
          <w:szCs w:val="24"/>
        </w:rPr>
        <w:t>соответствии</w:t>
      </w:r>
      <w:r w:rsidR="00A32826">
        <w:rPr>
          <w:rFonts w:ascii="Times New Roman" w:hAnsi="Times New Roman" w:cs="Times New Roman"/>
          <w:sz w:val="24"/>
          <w:szCs w:val="24"/>
        </w:rPr>
        <w:t xml:space="preserve"> </w:t>
      </w:r>
      <w:r w:rsidR="0090795C" w:rsidRPr="00850A0A">
        <w:rPr>
          <w:rFonts w:ascii="Times New Roman" w:hAnsi="Times New Roman" w:cs="Times New Roman"/>
          <w:sz w:val="24"/>
          <w:szCs w:val="24"/>
        </w:rPr>
        <w:t xml:space="preserve">с </w:t>
      </w:r>
      <w:r w:rsidR="00AF3859" w:rsidRPr="00850A0A">
        <w:rPr>
          <w:rFonts w:ascii="Times New Roman" w:hAnsi="Times New Roman" w:cs="Times New Roman"/>
          <w:sz w:val="24"/>
          <w:szCs w:val="24"/>
        </w:rPr>
        <w:t>требованиями</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к</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оформлению</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заявки</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на</w:t>
      </w:r>
      <w:r w:rsidR="00A32826">
        <w:rPr>
          <w:rFonts w:ascii="Times New Roman" w:hAnsi="Times New Roman" w:cs="Times New Roman"/>
          <w:sz w:val="24"/>
          <w:szCs w:val="24"/>
        </w:rPr>
        <w:t xml:space="preserve"> </w:t>
      </w:r>
      <w:r w:rsidR="00AF3859" w:rsidRPr="00850A0A">
        <w:rPr>
          <w:rFonts w:ascii="Times New Roman" w:hAnsi="Times New Roman" w:cs="Times New Roman"/>
          <w:sz w:val="24"/>
          <w:szCs w:val="24"/>
        </w:rPr>
        <w:t>уча</w:t>
      </w:r>
      <w:r w:rsidR="0090795C" w:rsidRPr="00850A0A">
        <w:rPr>
          <w:rFonts w:ascii="Times New Roman" w:hAnsi="Times New Roman" w:cs="Times New Roman"/>
          <w:sz w:val="24"/>
          <w:szCs w:val="24"/>
        </w:rPr>
        <w:t>стие</w:t>
      </w:r>
      <w:r w:rsidR="00A32826">
        <w:rPr>
          <w:rFonts w:ascii="Times New Roman" w:hAnsi="Times New Roman" w:cs="Times New Roman"/>
          <w:sz w:val="24"/>
          <w:szCs w:val="24"/>
        </w:rPr>
        <w:t xml:space="preserve"> </w:t>
      </w:r>
      <w:r w:rsidR="0090795C" w:rsidRPr="00850A0A">
        <w:rPr>
          <w:rFonts w:ascii="Times New Roman" w:hAnsi="Times New Roman" w:cs="Times New Roman"/>
          <w:sz w:val="24"/>
          <w:szCs w:val="24"/>
        </w:rPr>
        <w:t>в</w:t>
      </w:r>
      <w:r w:rsidR="00A32826">
        <w:rPr>
          <w:rFonts w:ascii="Times New Roman" w:hAnsi="Times New Roman" w:cs="Times New Roman"/>
          <w:sz w:val="24"/>
          <w:szCs w:val="24"/>
        </w:rPr>
        <w:t xml:space="preserve"> </w:t>
      </w:r>
      <w:r w:rsidR="0090795C" w:rsidRPr="00850A0A">
        <w:rPr>
          <w:rFonts w:ascii="Times New Roman" w:hAnsi="Times New Roman" w:cs="Times New Roman"/>
          <w:sz w:val="24"/>
          <w:szCs w:val="24"/>
        </w:rPr>
        <w:t>запросе</w:t>
      </w:r>
      <w:r w:rsidR="00A32826">
        <w:rPr>
          <w:rFonts w:ascii="Times New Roman" w:hAnsi="Times New Roman" w:cs="Times New Roman"/>
          <w:sz w:val="24"/>
          <w:szCs w:val="24"/>
        </w:rPr>
        <w:t xml:space="preserve"> </w:t>
      </w:r>
      <w:r w:rsidR="0090795C" w:rsidRPr="00850A0A">
        <w:rPr>
          <w:rFonts w:ascii="Times New Roman" w:hAnsi="Times New Roman" w:cs="Times New Roman"/>
          <w:sz w:val="24"/>
          <w:szCs w:val="24"/>
        </w:rPr>
        <w:t xml:space="preserve">предложений, </w:t>
      </w:r>
      <w:r w:rsidR="00AF3859" w:rsidRPr="00850A0A">
        <w:rPr>
          <w:rFonts w:ascii="Times New Roman" w:hAnsi="Times New Roman" w:cs="Times New Roman"/>
          <w:sz w:val="24"/>
          <w:szCs w:val="24"/>
        </w:rPr>
        <w:t>установленными в документации о запросе предложений.</w:t>
      </w:r>
    </w:p>
    <w:p w:rsidR="009C792F" w:rsidRPr="00591374" w:rsidRDefault="00880CAF" w:rsidP="00880CAF">
      <w:pPr>
        <w:pStyle w:val="a5"/>
        <w:widowControl w:val="0"/>
        <w:tabs>
          <w:tab w:val="left" w:pos="993"/>
        </w:tabs>
        <w:spacing w:after="0" w:line="259"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10.9. </w:t>
      </w:r>
      <w:r w:rsidR="00F45C1E" w:rsidRPr="00F45C1E">
        <w:rPr>
          <w:rFonts w:ascii="Times New Roman" w:hAnsi="Times New Roman" w:cs="Times New Roman"/>
          <w:sz w:val="24"/>
          <w:szCs w:val="24"/>
        </w:rPr>
        <w:t>Заказчик</w:t>
      </w:r>
      <w:r w:rsidR="00A32826">
        <w:rPr>
          <w:rFonts w:ascii="Times New Roman" w:hAnsi="Times New Roman" w:cs="Times New Roman"/>
          <w:sz w:val="24"/>
          <w:szCs w:val="24"/>
        </w:rPr>
        <w:t xml:space="preserve"> </w:t>
      </w:r>
      <w:r w:rsidR="0090795C" w:rsidRPr="00850A0A">
        <w:rPr>
          <w:rFonts w:ascii="Times New Roman" w:hAnsi="Times New Roman" w:cs="Times New Roman"/>
          <w:sz w:val="24"/>
          <w:szCs w:val="24"/>
        </w:rPr>
        <w:t>рассматрив</w:t>
      </w:r>
      <w:r w:rsidR="0090795C" w:rsidRPr="00591374">
        <w:rPr>
          <w:rFonts w:ascii="Times New Roman" w:hAnsi="Times New Roman" w:cs="Times New Roman"/>
          <w:sz w:val="24"/>
          <w:szCs w:val="24"/>
        </w:rPr>
        <w:t>ает</w:t>
      </w:r>
      <w:r w:rsidR="00A32826">
        <w:rPr>
          <w:rFonts w:ascii="Times New Roman" w:hAnsi="Times New Roman" w:cs="Times New Roman"/>
          <w:sz w:val="24"/>
          <w:szCs w:val="24"/>
        </w:rPr>
        <w:t xml:space="preserve"> </w:t>
      </w:r>
      <w:r w:rsidR="0090795C" w:rsidRPr="00591374">
        <w:rPr>
          <w:rFonts w:ascii="Times New Roman" w:hAnsi="Times New Roman" w:cs="Times New Roman"/>
          <w:sz w:val="24"/>
          <w:szCs w:val="24"/>
        </w:rPr>
        <w:t xml:space="preserve">поступившие </w:t>
      </w:r>
      <w:r w:rsidR="00AF3859" w:rsidRPr="00591374">
        <w:rPr>
          <w:rFonts w:ascii="Times New Roman" w:hAnsi="Times New Roman" w:cs="Times New Roman"/>
          <w:sz w:val="24"/>
          <w:szCs w:val="24"/>
        </w:rPr>
        <w:t>заявки</w:t>
      </w:r>
      <w:r w:rsidR="00A32826">
        <w:rPr>
          <w:rFonts w:ascii="Times New Roman" w:hAnsi="Times New Roman" w:cs="Times New Roman"/>
          <w:sz w:val="24"/>
          <w:szCs w:val="24"/>
        </w:rPr>
        <w:t>,</w:t>
      </w:r>
      <w:r w:rsidR="00AF3859" w:rsidRPr="00591374">
        <w:rPr>
          <w:rFonts w:ascii="Times New Roman" w:hAnsi="Times New Roman" w:cs="Times New Roman"/>
          <w:sz w:val="24"/>
          <w:szCs w:val="24"/>
        </w:rPr>
        <w:t xml:space="preserve"> либо обеспечивает их рассмотрение </w:t>
      </w:r>
      <w:r w:rsidR="00A32826">
        <w:rPr>
          <w:rFonts w:ascii="Times New Roman" w:hAnsi="Times New Roman" w:cs="Times New Roman"/>
          <w:sz w:val="24"/>
          <w:szCs w:val="24"/>
        </w:rPr>
        <w:t>К</w:t>
      </w:r>
      <w:r w:rsidR="0090795C" w:rsidRPr="00591374">
        <w:rPr>
          <w:rFonts w:ascii="Times New Roman" w:hAnsi="Times New Roman" w:cs="Times New Roman"/>
          <w:sz w:val="24"/>
          <w:szCs w:val="24"/>
        </w:rPr>
        <w:t xml:space="preserve">омиссией в соответствии </w:t>
      </w:r>
      <w:r w:rsidR="00AF3859" w:rsidRPr="00591374">
        <w:rPr>
          <w:rFonts w:ascii="Times New Roman" w:hAnsi="Times New Roman" w:cs="Times New Roman"/>
          <w:sz w:val="24"/>
          <w:szCs w:val="24"/>
        </w:rPr>
        <w:t>с</w:t>
      </w:r>
      <w:r w:rsidR="00A32826">
        <w:rPr>
          <w:rFonts w:ascii="Times New Roman" w:hAnsi="Times New Roman" w:cs="Times New Roman"/>
          <w:sz w:val="24"/>
          <w:szCs w:val="24"/>
        </w:rPr>
        <w:t xml:space="preserve"> </w:t>
      </w:r>
      <w:r w:rsidR="00AF3859" w:rsidRPr="00591374">
        <w:rPr>
          <w:rFonts w:ascii="Times New Roman" w:hAnsi="Times New Roman" w:cs="Times New Roman"/>
          <w:sz w:val="24"/>
          <w:szCs w:val="24"/>
        </w:rPr>
        <w:t>документацией</w:t>
      </w:r>
      <w:r w:rsidR="00A32826">
        <w:rPr>
          <w:rFonts w:ascii="Times New Roman" w:hAnsi="Times New Roman" w:cs="Times New Roman"/>
          <w:sz w:val="24"/>
          <w:szCs w:val="24"/>
        </w:rPr>
        <w:t xml:space="preserve"> </w:t>
      </w:r>
      <w:r w:rsidR="00AF3859" w:rsidRPr="00591374">
        <w:rPr>
          <w:rFonts w:ascii="Times New Roman" w:hAnsi="Times New Roman" w:cs="Times New Roman"/>
          <w:sz w:val="24"/>
          <w:szCs w:val="24"/>
        </w:rPr>
        <w:t>о</w:t>
      </w:r>
      <w:r w:rsidR="00A32826">
        <w:rPr>
          <w:rFonts w:ascii="Times New Roman" w:hAnsi="Times New Roman" w:cs="Times New Roman"/>
          <w:sz w:val="24"/>
          <w:szCs w:val="24"/>
        </w:rPr>
        <w:t xml:space="preserve"> </w:t>
      </w:r>
      <w:r w:rsidR="00AF3859" w:rsidRPr="00591374">
        <w:rPr>
          <w:rFonts w:ascii="Times New Roman" w:hAnsi="Times New Roman" w:cs="Times New Roman"/>
          <w:sz w:val="24"/>
          <w:szCs w:val="24"/>
        </w:rPr>
        <w:t>запросе</w:t>
      </w:r>
      <w:r w:rsidR="00A32826">
        <w:rPr>
          <w:rFonts w:ascii="Times New Roman" w:hAnsi="Times New Roman" w:cs="Times New Roman"/>
          <w:sz w:val="24"/>
          <w:szCs w:val="24"/>
        </w:rPr>
        <w:t xml:space="preserve"> </w:t>
      </w:r>
      <w:r w:rsidR="00AF3859" w:rsidRPr="00591374">
        <w:rPr>
          <w:rFonts w:ascii="Times New Roman" w:hAnsi="Times New Roman" w:cs="Times New Roman"/>
          <w:sz w:val="24"/>
          <w:szCs w:val="24"/>
        </w:rPr>
        <w:t>предложений</w:t>
      </w:r>
      <w:r w:rsidR="00A32826">
        <w:rPr>
          <w:rFonts w:ascii="Times New Roman" w:hAnsi="Times New Roman" w:cs="Times New Roman"/>
          <w:sz w:val="24"/>
          <w:szCs w:val="24"/>
        </w:rPr>
        <w:t xml:space="preserve"> </w:t>
      </w:r>
      <w:r w:rsidR="00AF3859" w:rsidRPr="00591374">
        <w:rPr>
          <w:rFonts w:ascii="Times New Roman" w:hAnsi="Times New Roman" w:cs="Times New Roman"/>
          <w:sz w:val="24"/>
          <w:szCs w:val="24"/>
        </w:rPr>
        <w:t>в</w:t>
      </w:r>
      <w:r w:rsidR="00A32826">
        <w:rPr>
          <w:rFonts w:ascii="Times New Roman" w:hAnsi="Times New Roman" w:cs="Times New Roman"/>
          <w:sz w:val="24"/>
          <w:szCs w:val="24"/>
        </w:rPr>
        <w:t xml:space="preserve"> </w:t>
      </w:r>
      <w:r w:rsidR="00AF3859" w:rsidRPr="00591374">
        <w:rPr>
          <w:rFonts w:ascii="Times New Roman" w:hAnsi="Times New Roman" w:cs="Times New Roman"/>
          <w:sz w:val="24"/>
          <w:szCs w:val="24"/>
        </w:rPr>
        <w:t>сро</w:t>
      </w:r>
      <w:r w:rsidR="0090795C" w:rsidRPr="00591374">
        <w:rPr>
          <w:rFonts w:ascii="Times New Roman" w:hAnsi="Times New Roman" w:cs="Times New Roman"/>
          <w:sz w:val="24"/>
          <w:szCs w:val="24"/>
        </w:rPr>
        <w:t>к,</w:t>
      </w:r>
      <w:r w:rsidR="00A32826">
        <w:rPr>
          <w:rFonts w:ascii="Times New Roman" w:hAnsi="Times New Roman" w:cs="Times New Roman"/>
          <w:sz w:val="24"/>
          <w:szCs w:val="24"/>
        </w:rPr>
        <w:t xml:space="preserve"> </w:t>
      </w:r>
      <w:r w:rsidR="0090795C" w:rsidRPr="00591374">
        <w:rPr>
          <w:rFonts w:ascii="Times New Roman" w:hAnsi="Times New Roman" w:cs="Times New Roman"/>
          <w:sz w:val="24"/>
          <w:szCs w:val="24"/>
        </w:rPr>
        <w:t>указанный</w:t>
      </w:r>
      <w:r w:rsidR="00A32826">
        <w:rPr>
          <w:rFonts w:ascii="Times New Roman" w:hAnsi="Times New Roman" w:cs="Times New Roman"/>
          <w:sz w:val="24"/>
          <w:szCs w:val="24"/>
        </w:rPr>
        <w:t xml:space="preserve"> </w:t>
      </w:r>
      <w:r w:rsidR="0090795C" w:rsidRPr="00591374">
        <w:rPr>
          <w:rFonts w:ascii="Times New Roman" w:hAnsi="Times New Roman" w:cs="Times New Roman"/>
          <w:sz w:val="24"/>
          <w:szCs w:val="24"/>
        </w:rPr>
        <w:t>в</w:t>
      </w:r>
      <w:r w:rsidR="00A32826">
        <w:rPr>
          <w:rFonts w:ascii="Times New Roman" w:hAnsi="Times New Roman" w:cs="Times New Roman"/>
          <w:sz w:val="24"/>
          <w:szCs w:val="24"/>
        </w:rPr>
        <w:t xml:space="preserve"> </w:t>
      </w:r>
      <w:r w:rsidR="0090795C" w:rsidRPr="00591374">
        <w:rPr>
          <w:rFonts w:ascii="Times New Roman" w:hAnsi="Times New Roman" w:cs="Times New Roman"/>
          <w:sz w:val="24"/>
          <w:szCs w:val="24"/>
        </w:rPr>
        <w:t>извещении</w:t>
      </w:r>
      <w:r w:rsidR="00A32826">
        <w:rPr>
          <w:rFonts w:ascii="Times New Roman" w:hAnsi="Times New Roman" w:cs="Times New Roman"/>
          <w:sz w:val="24"/>
          <w:szCs w:val="24"/>
        </w:rPr>
        <w:t xml:space="preserve"> </w:t>
      </w:r>
      <w:r w:rsidR="0090795C" w:rsidRPr="00591374">
        <w:rPr>
          <w:rFonts w:ascii="Times New Roman" w:hAnsi="Times New Roman" w:cs="Times New Roman"/>
          <w:sz w:val="24"/>
          <w:szCs w:val="24"/>
        </w:rPr>
        <w:t xml:space="preserve">о </w:t>
      </w:r>
      <w:r w:rsidR="00AF3859" w:rsidRPr="00591374">
        <w:rPr>
          <w:rFonts w:ascii="Times New Roman" w:hAnsi="Times New Roman" w:cs="Times New Roman"/>
          <w:sz w:val="24"/>
          <w:szCs w:val="24"/>
        </w:rPr>
        <w:t>проведении запроса предложений.</w:t>
      </w:r>
    </w:p>
    <w:p w:rsidR="0080774B" w:rsidRPr="00591374" w:rsidRDefault="00880CAF" w:rsidP="00880CAF">
      <w:pPr>
        <w:pStyle w:val="a5"/>
        <w:widowControl w:val="0"/>
        <w:tabs>
          <w:tab w:val="left" w:pos="993"/>
        </w:tabs>
        <w:spacing w:after="0" w:line="259"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10.10. </w:t>
      </w:r>
      <w:r w:rsidR="00AF3859" w:rsidRPr="00591374">
        <w:rPr>
          <w:rFonts w:ascii="Times New Roman" w:hAnsi="Times New Roman" w:cs="Times New Roman"/>
          <w:sz w:val="24"/>
          <w:szCs w:val="24"/>
        </w:rPr>
        <w:t>В ходе процедуры рассмотрения заявок ведется протокол, в котором отражается</w:t>
      </w:r>
      <w:r w:rsidR="00A32826">
        <w:rPr>
          <w:rFonts w:ascii="Times New Roman" w:hAnsi="Times New Roman" w:cs="Times New Roman"/>
          <w:sz w:val="24"/>
          <w:szCs w:val="24"/>
        </w:rPr>
        <w:t xml:space="preserve"> </w:t>
      </w:r>
      <w:r w:rsidR="00AF3859" w:rsidRPr="00591374">
        <w:rPr>
          <w:rFonts w:ascii="Times New Roman" w:hAnsi="Times New Roman" w:cs="Times New Roman"/>
          <w:sz w:val="24"/>
          <w:szCs w:val="24"/>
        </w:rPr>
        <w:t>информация</w:t>
      </w:r>
      <w:r w:rsidR="00A32826">
        <w:rPr>
          <w:rFonts w:ascii="Times New Roman" w:hAnsi="Times New Roman" w:cs="Times New Roman"/>
          <w:sz w:val="24"/>
          <w:szCs w:val="24"/>
        </w:rPr>
        <w:t xml:space="preserve"> </w:t>
      </w:r>
      <w:r w:rsidR="00AF3859" w:rsidRPr="00591374">
        <w:rPr>
          <w:rFonts w:ascii="Times New Roman" w:hAnsi="Times New Roman" w:cs="Times New Roman"/>
          <w:sz w:val="24"/>
          <w:szCs w:val="24"/>
        </w:rPr>
        <w:t>о</w:t>
      </w:r>
      <w:r w:rsidR="00A32826">
        <w:rPr>
          <w:rFonts w:ascii="Times New Roman" w:hAnsi="Times New Roman" w:cs="Times New Roman"/>
          <w:sz w:val="24"/>
          <w:szCs w:val="24"/>
        </w:rPr>
        <w:t xml:space="preserve"> </w:t>
      </w:r>
      <w:r w:rsidR="00AF3859" w:rsidRPr="00591374">
        <w:rPr>
          <w:rFonts w:ascii="Times New Roman" w:hAnsi="Times New Roman" w:cs="Times New Roman"/>
          <w:sz w:val="24"/>
          <w:szCs w:val="24"/>
        </w:rPr>
        <w:t>поступивших</w:t>
      </w:r>
      <w:r w:rsidR="00A32826">
        <w:rPr>
          <w:rFonts w:ascii="Times New Roman" w:hAnsi="Times New Roman" w:cs="Times New Roman"/>
          <w:sz w:val="24"/>
          <w:szCs w:val="24"/>
        </w:rPr>
        <w:t xml:space="preserve"> </w:t>
      </w:r>
      <w:r w:rsidR="00AF3859" w:rsidRPr="00591374">
        <w:rPr>
          <w:rFonts w:ascii="Times New Roman" w:hAnsi="Times New Roman" w:cs="Times New Roman"/>
          <w:sz w:val="24"/>
          <w:szCs w:val="24"/>
        </w:rPr>
        <w:t>заявка,</w:t>
      </w:r>
      <w:r w:rsidR="00A32826">
        <w:rPr>
          <w:rFonts w:ascii="Times New Roman" w:hAnsi="Times New Roman" w:cs="Times New Roman"/>
          <w:sz w:val="24"/>
          <w:szCs w:val="24"/>
        </w:rPr>
        <w:t xml:space="preserve"> </w:t>
      </w:r>
      <w:r w:rsidR="00AF3859" w:rsidRPr="00591374">
        <w:rPr>
          <w:rFonts w:ascii="Times New Roman" w:hAnsi="Times New Roman" w:cs="Times New Roman"/>
          <w:sz w:val="24"/>
          <w:szCs w:val="24"/>
        </w:rPr>
        <w:t>уч</w:t>
      </w:r>
      <w:r w:rsidR="0090795C" w:rsidRPr="00591374">
        <w:rPr>
          <w:rFonts w:ascii="Times New Roman" w:hAnsi="Times New Roman" w:cs="Times New Roman"/>
          <w:sz w:val="24"/>
          <w:szCs w:val="24"/>
        </w:rPr>
        <w:t>астниках,</w:t>
      </w:r>
      <w:r w:rsidR="00A32826">
        <w:rPr>
          <w:rFonts w:ascii="Times New Roman" w:hAnsi="Times New Roman" w:cs="Times New Roman"/>
          <w:sz w:val="24"/>
          <w:szCs w:val="24"/>
        </w:rPr>
        <w:t xml:space="preserve"> </w:t>
      </w:r>
      <w:r w:rsidR="0090795C" w:rsidRPr="00591374">
        <w:rPr>
          <w:rFonts w:ascii="Times New Roman" w:hAnsi="Times New Roman" w:cs="Times New Roman"/>
          <w:sz w:val="24"/>
          <w:szCs w:val="24"/>
        </w:rPr>
        <w:t>подавших</w:t>
      </w:r>
      <w:r w:rsidR="00A32826">
        <w:rPr>
          <w:rFonts w:ascii="Times New Roman" w:hAnsi="Times New Roman" w:cs="Times New Roman"/>
          <w:sz w:val="24"/>
          <w:szCs w:val="24"/>
        </w:rPr>
        <w:t xml:space="preserve"> </w:t>
      </w:r>
      <w:r w:rsidR="0090795C" w:rsidRPr="00591374">
        <w:rPr>
          <w:rFonts w:ascii="Times New Roman" w:hAnsi="Times New Roman" w:cs="Times New Roman"/>
          <w:sz w:val="24"/>
          <w:szCs w:val="24"/>
        </w:rPr>
        <w:t>заявки</w:t>
      </w:r>
      <w:r w:rsidR="00A32826">
        <w:rPr>
          <w:rFonts w:ascii="Times New Roman" w:hAnsi="Times New Roman" w:cs="Times New Roman"/>
          <w:sz w:val="24"/>
          <w:szCs w:val="24"/>
        </w:rPr>
        <w:t xml:space="preserve"> </w:t>
      </w:r>
      <w:r w:rsidR="0090795C" w:rsidRPr="00591374">
        <w:rPr>
          <w:rFonts w:ascii="Times New Roman" w:hAnsi="Times New Roman" w:cs="Times New Roman"/>
          <w:sz w:val="24"/>
          <w:szCs w:val="24"/>
        </w:rPr>
        <w:t xml:space="preserve">и </w:t>
      </w:r>
      <w:r w:rsidR="00AF3859" w:rsidRPr="00591374">
        <w:rPr>
          <w:rFonts w:ascii="Times New Roman" w:hAnsi="Times New Roman" w:cs="Times New Roman"/>
          <w:sz w:val="24"/>
          <w:szCs w:val="24"/>
        </w:rPr>
        <w:t>пр</w:t>
      </w:r>
      <w:r w:rsidR="00212E36" w:rsidRPr="00591374">
        <w:rPr>
          <w:rFonts w:ascii="Times New Roman" w:hAnsi="Times New Roman" w:cs="Times New Roman"/>
          <w:sz w:val="24"/>
          <w:szCs w:val="24"/>
        </w:rPr>
        <w:t>едставленных предложениях.</w:t>
      </w:r>
    </w:p>
    <w:p w:rsidR="0080774B" w:rsidRPr="00591374" w:rsidRDefault="00880CAF" w:rsidP="00880CAF">
      <w:pPr>
        <w:pStyle w:val="a5"/>
        <w:widowControl w:val="0"/>
        <w:tabs>
          <w:tab w:val="left" w:pos="993"/>
        </w:tabs>
        <w:spacing w:after="0" w:line="259"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10.11. </w:t>
      </w:r>
      <w:r w:rsidR="00AF3859" w:rsidRPr="00591374">
        <w:rPr>
          <w:rFonts w:ascii="Times New Roman" w:hAnsi="Times New Roman" w:cs="Times New Roman"/>
          <w:sz w:val="24"/>
          <w:szCs w:val="24"/>
        </w:rPr>
        <w:t>По</w:t>
      </w:r>
      <w:r w:rsidR="00A32826">
        <w:rPr>
          <w:rFonts w:ascii="Times New Roman" w:hAnsi="Times New Roman" w:cs="Times New Roman"/>
          <w:sz w:val="24"/>
          <w:szCs w:val="24"/>
        </w:rPr>
        <w:t xml:space="preserve"> </w:t>
      </w:r>
      <w:r w:rsidR="00AF3859" w:rsidRPr="00591374">
        <w:rPr>
          <w:rFonts w:ascii="Times New Roman" w:hAnsi="Times New Roman" w:cs="Times New Roman"/>
          <w:sz w:val="24"/>
          <w:szCs w:val="24"/>
        </w:rPr>
        <w:t>итогам</w:t>
      </w:r>
      <w:r w:rsidR="00A32826">
        <w:rPr>
          <w:rFonts w:ascii="Times New Roman" w:hAnsi="Times New Roman" w:cs="Times New Roman"/>
          <w:sz w:val="24"/>
          <w:szCs w:val="24"/>
        </w:rPr>
        <w:t xml:space="preserve"> </w:t>
      </w:r>
      <w:r w:rsidR="00AF3859" w:rsidRPr="00591374">
        <w:rPr>
          <w:rFonts w:ascii="Times New Roman" w:hAnsi="Times New Roman" w:cs="Times New Roman"/>
          <w:sz w:val="24"/>
          <w:szCs w:val="24"/>
        </w:rPr>
        <w:t>рассмотрения</w:t>
      </w:r>
      <w:r w:rsidR="00A32826">
        <w:rPr>
          <w:rFonts w:ascii="Times New Roman" w:hAnsi="Times New Roman" w:cs="Times New Roman"/>
          <w:sz w:val="24"/>
          <w:szCs w:val="24"/>
        </w:rPr>
        <w:t xml:space="preserve"> </w:t>
      </w:r>
      <w:r w:rsidR="00AF3859" w:rsidRPr="00591374">
        <w:rPr>
          <w:rFonts w:ascii="Times New Roman" w:hAnsi="Times New Roman" w:cs="Times New Roman"/>
          <w:sz w:val="24"/>
          <w:szCs w:val="24"/>
        </w:rPr>
        <w:t>и</w:t>
      </w:r>
      <w:r w:rsidR="00A32826">
        <w:rPr>
          <w:rFonts w:ascii="Times New Roman" w:hAnsi="Times New Roman" w:cs="Times New Roman"/>
          <w:sz w:val="24"/>
          <w:szCs w:val="24"/>
        </w:rPr>
        <w:t xml:space="preserve"> </w:t>
      </w:r>
      <w:r w:rsidR="00AF3859" w:rsidRPr="00591374">
        <w:rPr>
          <w:rFonts w:ascii="Times New Roman" w:hAnsi="Times New Roman" w:cs="Times New Roman"/>
          <w:sz w:val="24"/>
          <w:szCs w:val="24"/>
        </w:rPr>
        <w:t>оценки</w:t>
      </w:r>
      <w:r w:rsidR="00A32826">
        <w:rPr>
          <w:rFonts w:ascii="Times New Roman" w:hAnsi="Times New Roman" w:cs="Times New Roman"/>
          <w:sz w:val="24"/>
          <w:szCs w:val="24"/>
        </w:rPr>
        <w:t xml:space="preserve"> </w:t>
      </w:r>
      <w:r w:rsidR="00AF3859" w:rsidRPr="00591374">
        <w:rPr>
          <w:rFonts w:ascii="Times New Roman" w:hAnsi="Times New Roman" w:cs="Times New Roman"/>
          <w:sz w:val="24"/>
          <w:szCs w:val="24"/>
        </w:rPr>
        <w:t>заявок</w:t>
      </w:r>
      <w:r w:rsidR="00A32826">
        <w:rPr>
          <w:rFonts w:ascii="Times New Roman" w:hAnsi="Times New Roman" w:cs="Times New Roman"/>
          <w:sz w:val="24"/>
          <w:szCs w:val="24"/>
        </w:rPr>
        <w:t xml:space="preserve"> </w:t>
      </w:r>
      <w:r w:rsidR="00AF3859" w:rsidRPr="00591374">
        <w:rPr>
          <w:rFonts w:ascii="Times New Roman" w:hAnsi="Times New Roman" w:cs="Times New Roman"/>
          <w:sz w:val="24"/>
          <w:szCs w:val="24"/>
        </w:rPr>
        <w:t>формируется</w:t>
      </w:r>
      <w:r w:rsidR="00A32826">
        <w:rPr>
          <w:rFonts w:ascii="Times New Roman" w:hAnsi="Times New Roman" w:cs="Times New Roman"/>
          <w:sz w:val="24"/>
          <w:szCs w:val="24"/>
        </w:rPr>
        <w:t xml:space="preserve"> </w:t>
      </w:r>
      <w:r w:rsidR="00212E36" w:rsidRPr="00591374">
        <w:rPr>
          <w:rFonts w:ascii="Times New Roman" w:hAnsi="Times New Roman" w:cs="Times New Roman"/>
          <w:sz w:val="24"/>
          <w:szCs w:val="24"/>
        </w:rPr>
        <w:t xml:space="preserve">перечень </w:t>
      </w:r>
      <w:r w:rsidR="00AF3859" w:rsidRPr="00591374">
        <w:rPr>
          <w:rFonts w:ascii="Times New Roman" w:hAnsi="Times New Roman" w:cs="Times New Roman"/>
          <w:sz w:val="24"/>
          <w:szCs w:val="24"/>
        </w:rPr>
        <w:t>предложений,</w:t>
      </w:r>
      <w:r w:rsidR="00A32826">
        <w:rPr>
          <w:rFonts w:ascii="Times New Roman" w:hAnsi="Times New Roman" w:cs="Times New Roman"/>
          <w:sz w:val="24"/>
          <w:szCs w:val="24"/>
        </w:rPr>
        <w:t xml:space="preserve"> </w:t>
      </w:r>
      <w:r w:rsidR="00AF3859" w:rsidRPr="00591374">
        <w:rPr>
          <w:rFonts w:ascii="Times New Roman" w:hAnsi="Times New Roman" w:cs="Times New Roman"/>
          <w:sz w:val="24"/>
          <w:szCs w:val="24"/>
        </w:rPr>
        <w:t>соответствующих</w:t>
      </w:r>
      <w:r w:rsidR="00A32826">
        <w:rPr>
          <w:rFonts w:ascii="Times New Roman" w:hAnsi="Times New Roman" w:cs="Times New Roman"/>
          <w:sz w:val="24"/>
          <w:szCs w:val="24"/>
        </w:rPr>
        <w:t xml:space="preserve"> </w:t>
      </w:r>
      <w:r w:rsidR="00AF3859" w:rsidRPr="00591374">
        <w:rPr>
          <w:rFonts w:ascii="Times New Roman" w:hAnsi="Times New Roman" w:cs="Times New Roman"/>
          <w:sz w:val="24"/>
          <w:szCs w:val="24"/>
        </w:rPr>
        <w:t>требован</w:t>
      </w:r>
      <w:r w:rsidR="0090795C" w:rsidRPr="00591374">
        <w:rPr>
          <w:rFonts w:ascii="Times New Roman" w:hAnsi="Times New Roman" w:cs="Times New Roman"/>
          <w:sz w:val="24"/>
          <w:szCs w:val="24"/>
        </w:rPr>
        <w:t>иям</w:t>
      </w:r>
      <w:r w:rsidR="00A32826">
        <w:rPr>
          <w:rFonts w:ascii="Times New Roman" w:hAnsi="Times New Roman" w:cs="Times New Roman"/>
          <w:sz w:val="24"/>
          <w:szCs w:val="24"/>
        </w:rPr>
        <w:t xml:space="preserve"> </w:t>
      </w:r>
      <w:r w:rsidR="0090795C" w:rsidRPr="00591374">
        <w:rPr>
          <w:rFonts w:ascii="Times New Roman" w:hAnsi="Times New Roman" w:cs="Times New Roman"/>
          <w:sz w:val="24"/>
          <w:szCs w:val="24"/>
        </w:rPr>
        <w:t>документации</w:t>
      </w:r>
      <w:r w:rsidR="00A32826">
        <w:rPr>
          <w:rFonts w:ascii="Times New Roman" w:hAnsi="Times New Roman" w:cs="Times New Roman"/>
          <w:sz w:val="24"/>
          <w:szCs w:val="24"/>
        </w:rPr>
        <w:t xml:space="preserve"> </w:t>
      </w:r>
      <w:r w:rsidR="0090795C" w:rsidRPr="00591374">
        <w:rPr>
          <w:rFonts w:ascii="Times New Roman" w:hAnsi="Times New Roman" w:cs="Times New Roman"/>
          <w:sz w:val="24"/>
          <w:szCs w:val="24"/>
        </w:rPr>
        <w:t>о</w:t>
      </w:r>
      <w:r w:rsidR="00A32826">
        <w:rPr>
          <w:rFonts w:ascii="Times New Roman" w:hAnsi="Times New Roman" w:cs="Times New Roman"/>
          <w:sz w:val="24"/>
          <w:szCs w:val="24"/>
        </w:rPr>
        <w:t xml:space="preserve"> </w:t>
      </w:r>
      <w:r w:rsidR="0090795C" w:rsidRPr="00591374">
        <w:rPr>
          <w:rFonts w:ascii="Times New Roman" w:hAnsi="Times New Roman" w:cs="Times New Roman"/>
          <w:sz w:val="24"/>
          <w:szCs w:val="24"/>
        </w:rPr>
        <w:t xml:space="preserve">запросе </w:t>
      </w:r>
      <w:r w:rsidR="00AF3859" w:rsidRPr="00591374">
        <w:rPr>
          <w:rFonts w:ascii="Times New Roman" w:hAnsi="Times New Roman" w:cs="Times New Roman"/>
          <w:sz w:val="24"/>
          <w:szCs w:val="24"/>
        </w:rPr>
        <w:t>предложений,</w:t>
      </w:r>
      <w:r w:rsidR="00A32826">
        <w:rPr>
          <w:rFonts w:ascii="Times New Roman" w:hAnsi="Times New Roman" w:cs="Times New Roman"/>
          <w:sz w:val="24"/>
          <w:szCs w:val="24"/>
        </w:rPr>
        <w:t xml:space="preserve"> </w:t>
      </w:r>
      <w:r w:rsidR="00AF3859" w:rsidRPr="00591374">
        <w:rPr>
          <w:rFonts w:ascii="Times New Roman" w:hAnsi="Times New Roman" w:cs="Times New Roman"/>
          <w:sz w:val="24"/>
          <w:szCs w:val="24"/>
        </w:rPr>
        <w:t>и</w:t>
      </w:r>
      <w:r w:rsidR="00A32826">
        <w:rPr>
          <w:rFonts w:ascii="Times New Roman" w:hAnsi="Times New Roman" w:cs="Times New Roman"/>
          <w:sz w:val="24"/>
          <w:szCs w:val="24"/>
        </w:rPr>
        <w:t xml:space="preserve"> </w:t>
      </w:r>
      <w:r w:rsidR="00AF3859" w:rsidRPr="00591374">
        <w:rPr>
          <w:rFonts w:ascii="Times New Roman" w:hAnsi="Times New Roman" w:cs="Times New Roman"/>
          <w:sz w:val="24"/>
          <w:szCs w:val="24"/>
        </w:rPr>
        <w:t>перечень</w:t>
      </w:r>
      <w:r w:rsidR="00A32826">
        <w:rPr>
          <w:rFonts w:ascii="Times New Roman" w:hAnsi="Times New Roman" w:cs="Times New Roman"/>
          <w:sz w:val="24"/>
          <w:szCs w:val="24"/>
        </w:rPr>
        <w:t xml:space="preserve"> </w:t>
      </w:r>
      <w:r w:rsidR="00AF3859" w:rsidRPr="00591374">
        <w:rPr>
          <w:rFonts w:ascii="Times New Roman" w:hAnsi="Times New Roman" w:cs="Times New Roman"/>
          <w:sz w:val="24"/>
          <w:szCs w:val="24"/>
        </w:rPr>
        <w:t>пре</w:t>
      </w:r>
      <w:r w:rsidR="0090795C" w:rsidRPr="00591374">
        <w:rPr>
          <w:rFonts w:ascii="Times New Roman" w:hAnsi="Times New Roman" w:cs="Times New Roman"/>
          <w:sz w:val="24"/>
          <w:szCs w:val="24"/>
        </w:rPr>
        <w:t>дложений,</w:t>
      </w:r>
      <w:r w:rsidR="00A32826">
        <w:rPr>
          <w:rFonts w:ascii="Times New Roman" w:hAnsi="Times New Roman" w:cs="Times New Roman"/>
          <w:sz w:val="24"/>
          <w:szCs w:val="24"/>
        </w:rPr>
        <w:t xml:space="preserve"> </w:t>
      </w:r>
      <w:r w:rsidR="0090795C" w:rsidRPr="00591374">
        <w:rPr>
          <w:rFonts w:ascii="Times New Roman" w:hAnsi="Times New Roman" w:cs="Times New Roman"/>
          <w:sz w:val="24"/>
          <w:szCs w:val="24"/>
        </w:rPr>
        <w:t xml:space="preserve">несоответствующих </w:t>
      </w:r>
      <w:r w:rsidR="00212E36" w:rsidRPr="00591374">
        <w:rPr>
          <w:rFonts w:ascii="Times New Roman" w:hAnsi="Times New Roman" w:cs="Times New Roman"/>
          <w:sz w:val="24"/>
          <w:szCs w:val="24"/>
        </w:rPr>
        <w:t xml:space="preserve">требованиям </w:t>
      </w:r>
      <w:r w:rsidR="00AF3859" w:rsidRPr="00591374">
        <w:rPr>
          <w:rFonts w:ascii="Times New Roman" w:hAnsi="Times New Roman" w:cs="Times New Roman"/>
          <w:sz w:val="24"/>
          <w:szCs w:val="24"/>
        </w:rPr>
        <w:t>документации</w:t>
      </w:r>
      <w:r w:rsidR="00A32826">
        <w:rPr>
          <w:rFonts w:ascii="Times New Roman" w:hAnsi="Times New Roman" w:cs="Times New Roman"/>
          <w:sz w:val="24"/>
          <w:szCs w:val="24"/>
        </w:rPr>
        <w:t xml:space="preserve"> </w:t>
      </w:r>
      <w:r w:rsidR="00AF3859" w:rsidRPr="00591374">
        <w:rPr>
          <w:rFonts w:ascii="Times New Roman" w:hAnsi="Times New Roman" w:cs="Times New Roman"/>
          <w:sz w:val="24"/>
          <w:szCs w:val="24"/>
        </w:rPr>
        <w:t>запрос</w:t>
      </w:r>
      <w:r w:rsidR="00A32826">
        <w:rPr>
          <w:rFonts w:ascii="Times New Roman" w:hAnsi="Times New Roman" w:cs="Times New Roman"/>
          <w:sz w:val="24"/>
          <w:szCs w:val="24"/>
        </w:rPr>
        <w:t xml:space="preserve">а </w:t>
      </w:r>
      <w:r w:rsidR="00AF3859" w:rsidRPr="00591374">
        <w:rPr>
          <w:rFonts w:ascii="Times New Roman" w:hAnsi="Times New Roman" w:cs="Times New Roman"/>
          <w:sz w:val="24"/>
          <w:szCs w:val="24"/>
        </w:rPr>
        <w:t>предложений,</w:t>
      </w:r>
      <w:r w:rsidR="00A32826">
        <w:rPr>
          <w:rFonts w:ascii="Times New Roman" w:hAnsi="Times New Roman" w:cs="Times New Roman"/>
          <w:sz w:val="24"/>
          <w:szCs w:val="24"/>
        </w:rPr>
        <w:t xml:space="preserve"> </w:t>
      </w:r>
      <w:r w:rsidR="0090795C" w:rsidRPr="00591374">
        <w:rPr>
          <w:rFonts w:ascii="Times New Roman" w:hAnsi="Times New Roman" w:cs="Times New Roman"/>
          <w:sz w:val="24"/>
          <w:szCs w:val="24"/>
        </w:rPr>
        <w:t>с</w:t>
      </w:r>
      <w:r w:rsidR="00A32826">
        <w:rPr>
          <w:rFonts w:ascii="Times New Roman" w:hAnsi="Times New Roman" w:cs="Times New Roman"/>
          <w:sz w:val="24"/>
          <w:szCs w:val="24"/>
        </w:rPr>
        <w:t xml:space="preserve"> </w:t>
      </w:r>
      <w:r w:rsidR="0090795C" w:rsidRPr="00591374">
        <w:rPr>
          <w:rFonts w:ascii="Times New Roman" w:hAnsi="Times New Roman" w:cs="Times New Roman"/>
          <w:sz w:val="24"/>
          <w:szCs w:val="24"/>
        </w:rPr>
        <w:t>указанием</w:t>
      </w:r>
      <w:r w:rsidR="00A32826">
        <w:rPr>
          <w:rFonts w:ascii="Times New Roman" w:hAnsi="Times New Roman" w:cs="Times New Roman"/>
          <w:sz w:val="24"/>
          <w:szCs w:val="24"/>
        </w:rPr>
        <w:t xml:space="preserve"> </w:t>
      </w:r>
      <w:r w:rsidR="0090795C" w:rsidRPr="00591374">
        <w:rPr>
          <w:rFonts w:ascii="Times New Roman" w:hAnsi="Times New Roman" w:cs="Times New Roman"/>
          <w:sz w:val="24"/>
          <w:szCs w:val="24"/>
        </w:rPr>
        <w:t>оснований</w:t>
      </w:r>
      <w:r w:rsidR="00A32826">
        <w:rPr>
          <w:rFonts w:ascii="Times New Roman" w:hAnsi="Times New Roman" w:cs="Times New Roman"/>
          <w:sz w:val="24"/>
          <w:szCs w:val="24"/>
        </w:rPr>
        <w:t xml:space="preserve"> </w:t>
      </w:r>
      <w:r w:rsidR="0090795C" w:rsidRPr="00591374">
        <w:rPr>
          <w:rFonts w:ascii="Times New Roman" w:hAnsi="Times New Roman" w:cs="Times New Roman"/>
          <w:sz w:val="24"/>
          <w:szCs w:val="24"/>
        </w:rPr>
        <w:t xml:space="preserve">для принятия </w:t>
      </w:r>
      <w:r w:rsidR="00212E36" w:rsidRPr="00591374">
        <w:rPr>
          <w:rFonts w:ascii="Times New Roman" w:hAnsi="Times New Roman" w:cs="Times New Roman"/>
          <w:sz w:val="24"/>
          <w:szCs w:val="24"/>
        </w:rPr>
        <w:t>решении о несоответствии.</w:t>
      </w:r>
    </w:p>
    <w:p w:rsidR="00AF3859" w:rsidRPr="00591374" w:rsidRDefault="00880CAF" w:rsidP="00880CAF">
      <w:pPr>
        <w:pStyle w:val="a5"/>
        <w:widowControl w:val="0"/>
        <w:tabs>
          <w:tab w:val="left" w:pos="993"/>
        </w:tabs>
        <w:spacing w:after="0" w:line="259"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10.12. </w:t>
      </w:r>
      <w:r w:rsidR="00AF3859" w:rsidRPr="00591374">
        <w:rPr>
          <w:rFonts w:ascii="Times New Roman" w:hAnsi="Times New Roman" w:cs="Times New Roman"/>
          <w:sz w:val="24"/>
          <w:szCs w:val="24"/>
        </w:rPr>
        <w:t>Не соответствующими требованиям признаются заявки в случае если:</w:t>
      </w:r>
    </w:p>
    <w:p w:rsidR="00686472" w:rsidRPr="00591374" w:rsidRDefault="00AF3859" w:rsidP="00880CAF">
      <w:pPr>
        <w:pStyle w:val="a5"/>
        <w:widowControl w:val="0"/>
        <w:numPr>
          <w:ilvl w:val="0"/>
          <w:numId w:val="11"/>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заявка</w:t>
      </w:r>
      <w:r w:rsidR="005D6A15" w:rsidRPr="00591374">
        <w:rPr>
          <w:rFonts w:ascii="Times New Roman" w:hAnsi="Times New Roman" w:cs="Times New Roman"/>
          <w:sz w:val="24"/>
          <w:szCs w:val="24"/>
        </w:rPr>
        <w:t xml:space="preserve"> не соответствует</w:t>
      </w:r>
      <w:r w:rsidRPr="00591374">
        <w:rPr>
          <w:rFonts w:ascii="Times New Roman" w:hAnsi="Times New Roman" w:cs="Times New Roman"/>
          <w:sz w:val="24"/>
          <w:szCs w:val="24"/>
        </w:rPr>
        <w:t xml:space="preserve"> требова</w:t>
      </w:r>
      <w:r w:rsidR="005D6A15" w:rsidRPr="00591374">
        <w:rPr>
          <w:rFonts w:ascii="Times New Roman" w:hAnsi="Times New Roman" w:cs="Times New Roman"/>
          <w:sz w:val="24"/>
          <w:szCs w:val="24"/>
        </w:rPr>
        <w:t xml:space="preserve">ниям документации о запросе </w:t>
      </w:r>
      <w:r w:rsidRPr="00591374">
        <w:rPr>
          <w:rFonts w:ascii="Times New Roman" w:hAnsi="Times New Roman" w:cs="Times New Roman"/>
          <w:sz w:val="24"/>
          <w:szCs w:val="24"/>
        </w:rPr>
        <w:t>предложений;</w:t>
      </w:r>
    </w:p>
    <w:p w:rsidR="00686472" w:rsidRPr="00591374" w:rsidRDefault="005D6A15" w:rsidP="00880CAF">
      <w:pPr>
        <w:pStyle w:val="a5"/>
        <w:widowControl w:val="0"/>
        <w:numPr>
          <w:ilvl w:val="0"/>
          <w:numId w:val="11"/>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участник не соответствует</w:t>
      </w:r>
      <w:r w:rsidR="00AF3859" w:rsidRPr="00591374">
        <w:rPr>
          <w:rFonts w:ascii="Times New Roman" w:hAnsi="Times New Roman" w:cs="Times New Roman"/>
          <w:sz w:val="24"/>
          <w:szCs w:val="24"/>
        </w:rPr>
        <w:t xml:space="preserve"> требова</w:t>
      </w:r>
      <w:r w:rsidRPr="00591374">
        <w:rPr>
          <w:rFonts w:ascii="Times New Roman" w:hAnsi="Times New Roman" w:cs="Times New Roman"/>
          <w:sz w:val="24"/>
          <w:szCs w:val="24"/>
        </w:rPr>
        <w:t xml:space="preserve">ниям документации о запросе </w:t>
      </w:r>
      <w:r w:rsidR="00AF3859" w:rsidRPr="00591374">
        <w:rPr>
          <w:rFonts w:ascii="Times New Roman" w:hAnsi="Times New Roman" w:cs="Times New Roman"/>
          <w:sz w:val="24"/>
          <w:szCs w:val="24"/>
        </w:rPr>
        <w:t>предложений;</w:t>
      </w:r>
    </w:p>
    <w:p w:rsidR="00AF3859" w:rsidRPr="00591374" w:rsidRDefault="00AF3859" w:rsidP="00880CAF">
      <w:pPr>
        <w:pStyle w:val="a5"/>
        <w:widowControl w:val="0"/>
        <w:numPr>
          <w:ilvl w:val="0"/>
          <w:numId w:val="11"/>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условия,</w:t>
      </w:r>
      <w:r w:rsidR="00A32826">
        <w:rPr>
          <w:rFonts w:ascii="Times New Roman" w:hAnsi="Times New Roman" w:cs="Times New Roman"/>
          <w:sz w:val="24"/>
          <w:szCs w:val="24"/>
        </w:rPr>
        <w:t xml:space="preserve"> </w:t>
      </w:r>
      <w:r w:rsidRPr="00591374">
        <w:rPr>
          <w:rFonts w:ascii="Times New Roman" w:hAnsi="Times New Roman" w:cs="Times New Roman"/>
          <w:sz w:val="24"/>
          <w:szCs w:val="24"/>
        </w:rPr>
        <w:t>содержащиеся</w:t>
      </w:r>
      <w:r w:rsidR="00A32826">
        <w:rPr>
          <w:rFonts w:ascii="Times New Roman" w:hAnsi="Times New Roman" w:cs="Times New Roman"/>
          <w:sz w:val="24"/>
          <w:szCs w:val="24"/>
        </w:rPr>
        <w:t xml:space="preserve"> </w:t>
      </w:r>
      <w:r w:rsidRPr="00591374">
        <w:rPr>
          <w:rFonts w:ascii="Times New Roman" w:hAnsi="Times New Roman" w:cs="Times New Roman"/>
          <w:sz w:val="24"/>
          <w:szCs w:val="24"/>
        </w:rPr>
        <w:t>в</w:t>
      </w:r>
      <w:r w:rsidR="00A32826">
        <w:rPr>
          <w:rFonts w:ascii="Times New Roman" w:hAnsi="Times New Roman" w:cs="Times New Roman"/>
          <w:sz w:val="24"/>
          <w:szCs w:val="24"/>
        </w:rPr>
        <w:t xml:space="preserve"> </w:t>
      </w:r>
      <w:r w:rsidRPr="00591374">
        <w:rPr>
          <w:rFonts w:ascii="Times New Roman" w:hAnsi="Times New Roman" w:cs="Times New Roman"/>
          <w:sz w:val="24"/>
          <w:szCs w:val="24"/>
        </w:rPr>
        <w:t>предложении,</w:t>
      </w:r>
      <w:r w:rsidR="00A32826">
        <w:rPr>
          <w:rFonts w:ascii="Times New Roman" w:hAnsi="Times New Roman" w:cs="Times New Roman"/>
          <w:sz w:val="24"/>
          <w:szCs w:val="24"/>
        </w:rPr>
        <w:t xml:space="preserve"> </w:t>
      </w:r>
      <w:r w:rsidR="00D226DF" w:rsidRPr="00591374">
        <w:rPr>
          <w:rFonts w:ascii="Times New Roman" w:hAnsi="Times New Roman" w:cs="Times New Roman"/>
          <w:sz w:val="24"/>
          <w:szCs w:val="24"/>
        </w:rPr>
        <w:t>не</w:t>
      </w:r>
      <w:r w:rsidR="006D2120">
        <w:rPr>
          <w:rFonts w:ascii="Times New Roman" w:hAnsi="Times New Roman" w:cs="Times New Roman"/>
          <w:sz w:val="24"/>
          <w:szCs w:val="24"/>
        </w:rPr>
        <w:t xml:space="preserve"> </w:t>
      </w:r>
      <w:r w:rsidR="00D226DF" w:rsidRPr="00591374">
        <w:rPr>
          <w:rFonts w:ascii="Times New Roman" w:hAnsi="Times New Roman" w:cs="Times New Roman"/>
          <w:sz w:val="24"/>
          <w:szCs w:val="24"/>
        </w:rPr>
        <w:t>соответствуют</w:t>
      </w:r>
      <w:r w:rsidR="006D2120">
        <w:rPr>
          <w:rFonts w:ascii="Times New Roman" w:hAnsi="Times New Roman" w:cs="Times New Roman"/>
          <w:sz w:val="24"/>
          <w:szCs w:val="24"/>
        </w:rPr>
        <w:t xml:space="preserve"> </w:t>
      </w:r>
      <w:r w:rsidR="00D226DF" w:rsidRPr="00591374">
        <w:rPr>
          <w:rFonts w:ascii="Times New Roman" w:hAnsi="Times New Roman" w:cs="Times New Roman"/>
          <w:sz w:val="24"/>
          <w:szCs w:val="24"/>
        </w:rPr>
        <w:t xml:space="preserve">требованиям </w:t>
      </w:r>
      <w:r w:rsidRPr="00591374">
        <w:rPr>
          <w:rFonts w:ascii="Times New Roman" w:hAnsi="Times New Roman" w:cs="Times New Roman"/>
          <w:sz w:val="24"/>
          <w:szCs w:val="24"/>
        </w:rPr>
        <w:t>документации о запросе предложений.</w:t>
      </w:r>
    </w:p>
    <w:p w:rsidR="0080774B" w:rsidRPr="00591374" w:rsidRDefault="00880CAF" w:rsidP="00880CAF">
      <w:pPr>
        <w:pStyle w:val="a5"/>
        <w:widowControl w:val="0"/>
        <w:tabs>
          <w:tab w:val="left" w:pos="993"/>
        </w:tabs>
        <w:spacing w:after="0" w:line="259"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10.13. </w:t>
      </w:r>
      <w:r w:rsidR="006D2120">
        <w:rPr>
          <w:rFonts w:ascii="Times New Roman" w:hAnsi="Times New Roman" w:cs="Times New Roman"/>
          <w:sz w:val="24"/>
          <w:szCs w:val="24"/>
        </w:rPr>
        <w:t>К</w:t>
      </w:r>
      <w:r w:rsidR="00AF3859" w:rsidRPr="00591374">
        <w:rPr>
          <w:rFonts w:ascii="Times New Roman" w:hAnsi="Times New Roman" w:cs="Times New Roman"/>
          <w:sz w:val="24"/>
          <w:szCs w:val="24"/>
        </w:rPr>
        <w:t>омиссия вправе ранжи</w:t>
      </w:r>
      <w:r w:rsidR="00212E36" w:rsidRPr="00591374">
        <w:rPr>
          <w:rFonts w:ascii="Times New Roman" w:hAnsi="Times New Roman" w:cs="Times New Roman"/>
          <w:sz w:val="24"/>
          <w:szCs w:val="24"/>
        </w:rPr>
        <w:t xml:space="preserve">ровать поступившие предложения </w:t>
      </w:r>
      <w:r w:rsidR="00AF3859" w:rsidRPr="00591374">
        <w:rPr>
          <w:rFonts w:ascii="Times New Roman" w:hAnsi="Times New Roman" w:cs="Times New Roman"/>
          <w:sz w:val="24"/>
          <w:szCs w:val="24"/>
        </w:rPr>
        <w:t>по предпочтительности для Заказчика.</w:t>
      </w:r>
    </w:p>
    <w:p w:rsidR="0080774B" w:rsidRPr="00591374" w:rsidRDefault="00880CAF" w:rsidP="00880CAF">
      <w:pPr>
        <w:pStyle w:val="a5"/>
        <w:widowControl w:val="0"/>
        <w:tabs>
          <w:tab w:val="left" w:pos="993"/>
        </w:tabs>
        <w:spacing w:after="0" w:line="259"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10.14. </w:t>
      </w:r>
      <w:r w:rsidR="00AF3859" w:rsidRPr="00591374">
        <w:rPr>
          <w:rFonts w:ascii="Times New Roman" w:hAnsi="Times New Roman" w:cs="Times New Roman"/>
          <w:sz w:val="24"/>
          <w:szCs w:val="24"/>
        </w:rPr>
        <w:t>По итогам рассмотрения и оценки заявок оформляется протокол.</w:t>
      </w:r>
    </w:p>
    <w:p w:rsidR="00AF3859" w:rsidRPr="00591374" w:rsidRDefault="00880CAF" w:rsidP="00880CAF">
      <w:pPr>
        <w:pStyle w:val="a5"/>
        <w:widowControl w:val="0"/>
        <w:tabs>
          <w:tab w:val="left" w:pos="993"/>
        </w:tabs>
        <w:spacing w:after="0" w:line="259"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10.15. </w:t>
      </w:r>
      <w:r w:rsidR="00AF3859" w:rsidRPr="00591374">
        <w:rPr>
          <w:rFonts w:ascii="Times New Roman" w:hAnsi="Times New Roman" w:cs="Times New Roman"/>
          <w:sz w:val="24"/>
          <w:szCs w:val="24"/>
        </w:rPr>
        <w:t>Запрос предложений признается несостоявшимся в случае, если:</w:t>
      </w:r>
    </w:p>
    <w:p w:rsidR="00686472" w:rsidRPr="00591374" w:rsidRDefault="00AF3859" w:rsidP="00880CAF">
      <w:pPr>
        <w:pStyle w:val="a5"/>
        <w:widowControl w:val="0"/>
        <w:numPr>
          <w:ilvl w:val="0"/>
          <w:numId w:val="12"/>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не было подано ни одной заявки на участие в запросе предложений;</w:t>
      </w:r>
    </w:p>
    <w:p w:rsidR="00686472" w:rsidRPr="00591374" w:rsidRDefault="00AF3859" w:rsidP="00880CAF">
      <w:pPr>
        <w:pStyle w:val="a5"/>
        <w:widowControl w:val="0"/>
        <w:numPr>
          <w:ilvl w:val="0"/>
          <w:numId w:val="12"/>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подана только одна заявки на участие в запросе предложений;</w:t>
      </w:r>
    </w:p>
    <w:p w:rsidR="00AF3859" w:rsidRPr="00591374" w:rsidRDefault="00AF3859" w:rsidP="00880CAF">
      <w:pPr>
        <w:pStyle w:val="a5"/>
        <w:widowControl w:val="0"/>
        <w:numPr>
          <w:ilvl w:val="0"/>
          <w:numId w:val="12"/>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ни</w:t>
      </w:r>
      <w:r w:rsidR="006D2120">
        <w:rPr>
          <w:rFonts w:ascii="Times New Roman" w:hAnsi="Times New Roman" w:cs="Times New Roman"/>
          <w:sz w:val="24"/>
          <w:szCs w:val="24"/>
        </w:rPr>
        <w:t xml:space="preserve"> </w:t>
      </w:r>
      <w:r w:rsidRPr="00591374">
        <w:rPr>
          <w:rFonts w:ascii="Times New Roman" w:hAnsi="Times New Roman" w:cs="Times New Roman"/>
          <w:sz w:val="24"/>
          <w:szCs w:val="24"/>
        </w:rPr>
        <w:t>одна</w:t>
      </w:r>
      <w:r w:rsidR="006D2120">
        <w:rPr>
          <w:rFonts w:ascii="Times New Roman" w:hAnsi="Times New Roman" w:cs="Times New Roman"/>
          <w:sz w:val="24"/>
          <w:szCs w:val="24"/>
        </w:rPr>
        <w:t xml:space="preserve"> </w:t>
      </w:r>
      <w:r w:rsidRPr="00591374">
        <w:rPr>
          <w:rFonts w:ascii="Times New Roman" w:hAnsi="Times New Roman" w:cs="Times New Roman"/>
          <w:sz w:val="24"/>
          <w:szCs w:val="24"/>
        </w:rPr>
        <w:t>из</w:t>
      </w:r>
      <w:r w:rsidR="006D2120">
        <w:rPr>
          <w:rFonts w:ascii="Times New Roman" w:hAnsi="Times New Roman" w:cs="Times New Roman"/>
          <w:sz w:val="24"/>
          <w:szCs w:val="24"/>
        </w:rPr>
        <w:t xml:space="preserve"> </w:t>
      </w:r>
      <w:r w:rsidRPr="00591374">
        <w:rPr>
          <w:rFonts w:ascii="Times New Roman" w:hAnsi="Times New Roman" w:cs="Times New Roman"/>
          <w:sz w:val="24"/>
          <w:szCs w:val="24"/>
        </w:rPr>
        <w:t>поступивших</w:t>
      </w:r>
      <w:r w:rsidR="006D2120">
        <w:rPr>
          <w:rFonts w:ascii="Times New Roman" w:hAnsi="Times New Roman" w:cs="Times New Roman"/>
          <w:sz w:val="24"/>
          <w:szCs w:val="24"/>
        </w:rPr>
        <w:t xml:space="preserve"> </w:t>
      </w:r>
      <w:r w:rsidRPr="00591374">
        <w:rPr>
          <w:rFonts w:ascii="Times New Roman" w:hAnsi="Times New Roman" w:cs="Times New Roman"/>
          <w:sz w:val="24"/>
          <w:szCs w:val="24"/>
        </w:rPr>
        <w:t>заявок</w:t>
      </w:r>
      <w:r w:rsidR="006D2120">
        <w:rPr>
          <w:rFonts w:ascii="Times New Roman" w:hAnsi="Times New Roman" w:cs="Times New Roman"/>
          <w:sz w:val="24"/>
          <w:szCs w:val="24"/>
        </w:rPr>
        <w:t xml:space="preserve"> </w:t>
      </w:r>
      <w:r w:rsidRPr="00591374">
        <w:rPr>
          <w:rFonts w:ascii="Times New Roman" w:hAnsi="Times New Roman" w:cs="Times New Roman"/>
          <w:sz w:val="24"/>
          <w:szCs w:val="24"/>
        </w:rPr>
        <w:t>(пр</w:t>
      </w:r>
      <w:r w:rsidR="005D6A15" w:rsidRPr="00591374">
        <w:rPr>
          <w:rFonts w:ascii="Times New Roman" w:hAnsi="Times New Roman" w:cs="Times New Roman"/>
          <w:sz w:val="24"/>
          <w:szCs w:val="24"/>
        </w:rPr>
        <w:t>едставленных</w:t>
      </w:r>
      <w:r w:rsidR="006D2120">
        <w:rPr>
          <w:rFonts w:ascii="Times New Roman" w:hAnsi="Times New Roman" w:cs="Times New Roman"/>
          <w:sz w:val="24"/>
          <w:szCs w:val="24"/>
        </w:rPr>
        <w:t xml:space="preserve"> </w:t>
      </w:r>
      <w:r w:rsidR="005D6A15" w:rsidRPr="00591374">
        <w:rPr>
          <w:rFonts w:ascii="Times New Roman" w:hAnsi="Times New Roman" w:cs="Times New Roman"/>
          <w:sz w:val="24"/>
          <w:szCs w:val="24"/>
        </w:rPr>
        <w:t>предложений)</w:t>
      </w:r>
      <w:r w:rsidR="006D2120">
        <w:rPr>
          <w:rFonts w:ascii="Times New Roman" w:hAnsi="Times New Roman" w:cs="Times New Roman"/>
          <w:sz w:val="24"/>
          <w:szCs w:val="24"/>
        </w:rPr>
        <w:t xml:space="preserve"> </w:t>
      </w:r>
      <w:r w:rsidR="005D6A15" w:rsidRPr="00591374">
        <w:rPr>
          <w:rFonts w:ascii="Times New Roman" w:hAnsi="Times New Roman" w:cs="Times New Roman"/>
          <w:sz w:val="24"/>
          <w:szCs w:val="24"/>
        </w:rPr>
        <w:t xml:space="preserve">не </w:t>
      </w:r>
      <w:r w:rsidRPr="00591374">
        <w:rPr>
          <w:rFonts w:ascii="Times New Roman" w:hAnsi="Times New Roman" w:cs="Times New Roman"/>
          <w:sz w:val="24"/>
          <w:szCs w:val="24"/>
        </w:rPr>
        <w:t>признана соответствующей требованиям док</w:t>
      </w:r>
      <w:r w:rsidR="00686472" w:rsidRPr="00591374">
        <w:rPr>
          <w:rFonts w:ascii="Times New Roman" w:hAnsi="Times New Roman" w:cs="Times New Roman"/>
          <w:sz w:val="24"/>
          <w:szCs w:val="24"/>
        </w:rPr>
        <w:t>ументации о запросе предложений;</w:t>
      </w:r>
    </w:p>
    <w:p w:rsidR="00AF3859" w:rsidRDefault="00880CAF" w:rsidP="00880CAF">
      <w:pPr>
        <w:pStyle w:val="a5"/>
        <w:widowControl w:val="0"/>
        <w:tabs>
          <w:tab w:val="left" w:pos="993"/>
        </w:tabs>
        <w:spacing w:after="0" w:line="259"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10.16. </w:t>
      </w:r>
      <w:r w:rsidR="00AF3859" w:rsidRPr="00591374">
        <w:rPr>
          <w:rFonts w:ascii="Times New Roman" w:hAnsi="Times New Roman" w:cs="Times New Roman"/>
          <w:sz w:val="24"/>
          <w:szCs w:val="24"/>
        </w:rPr>
        <w:t>В случае</w:t>
      </w:r>
      <w:r w:rsidR="006D2120">
        <w:rPr>
          <w:rFonts w:ascii="Times New Roman" w:hAnsi="Times New Roman" w:cs="Times New Roman"/>
          <w:sz w:val="24"/>
          <w:szCs w:val="24"/>
        </w:rPr>
        <w:t xml:space="preserve"> </w:t>
      </w:r>
      <w:r w:rsidR="00AF3859" w:rsidRPr="00591374">
        <w:rPr>
          <w:rFonts w:ascii="Times New Roman" w:hAnsi="Times New Roman" w:cs="Times New Roman"/>
          <w:sz w:val="24"/>
          <w:szCs w:val="24"/>
        </w:rPr>
        <w:t>признания запр</w:t>
      </w:r>
      <w:r w:rsidR="005D6A15" w:rsidRPr="00591374">
        <w:rPr>
          <w:rFonts w:ascii="Times New Roman" w:hAnsi="Times New Roman" w:cs="Times New Roman"/>
          <w:sz w:val="24"/>
          <w:szCs w:val="24"/>
        </w:rPr>
        <w:t>оса предложений несостоявшимся,</w:t>
      </w:r>
      <w:r w:rsidR="00212E36" w:rsidRPr="00591374">
        <w:rPr>
          <w:rFonts w:ascii="Times New Roman" w:hAnsi="Times New Roman" w:cs="Times New Roman"/>
          <w:sz w:val="24"/>
          <w:szCs w:val="24"/>
        </w:rPr>
        <w:t xml:space="preserve"> Заказчик </w:t>
      </w:r>
      <w:r w:rsidR="00AF3859" w:rsidRPr="00591374">
        <w:rPr>
          <w:rFonts w:ascii="Times New Roman" w:hAnsi="Times New Roman" w:cs="Times New Roman"/>
          <w:sz w:val="24"/>
          <w:szCs w:val="24"/>
        </w:rPr>
        <w:t>вправе</w:t>
      </w:r>
      <w:r w:rsidR="006D2120">
        <w:rPr>
          <w:rFonts w:ascii="Times New Roman" w:hAnsi="Times New Roman" w:cs="Times New Roman"/>
          <w:sz w:val="24"/>
          <w:szCs w:val="24"/>
        </w:rPr>
        <w:t xml:space="preserve"> </w:t>
      </w:r>
      <w:r w:rsidR="00AF3859" w:rsidRPr="00591374">
        <w:rPr>
          <w:rFonts w:ascii="Times New Roman" w:hAnsi="Times New Roman" w:cs="Times New Roman"/>
          <w:sz w:val="24"/>
          <w:szCs w:val="24"/>
        </w:rPr>
        <w:t>заключить</w:t>
      </w:r>
      <w:r w:rsidR="006D2120">
        <w:rPr>
          <w:rFonts w:ascii="Times New Roman" w:hAnsi="Times New Roman" w:cs="Times New Roman"/>
          <w:sz w:val="24"/>
          <w:szCs w:val="24"/>
        </w:rPr>
        <w:t xml:space="preserve"> </w:t>
      </w:r>
      <w:r w:rsidR="00AF3859" w:rsidRPr="00591374">
        <w:rPr>
          <w:rFonts w:ascii="Times New Roman" w:hAnsi="Times New Roman" w:cs="Times New Roman"/>
          <w:sz w:val="24"/>
          <w:szCs w:val="24"/>
        </w:rPr>
        <w:t>договор</w:t>
      </w:r>
      <w:r w:rsidR="006D2120">
        <w:rPr>
          <w:rFonts w:ascii="Times New Roman" w:hAnsi="Times New Roman" w:cs="Times New Roman"/>
          <w:sz w:val="24"/>
          <w:szCs w:val="24"/>
        </w:rPr>
        <w:t xml:space="preserve"> </w:t>
      </w:r>
      <w:r w:rsidR="00AF3859" w:rsidRPr="00591374">
        <w:rPr>
          <w:rFonts w:ascii="Times New Roman" w:hAnsi="Times New Roman" w:cs="Times New Roman"/>
          <w:sz w:val="24"/>
          <w:szCs w:val="24"/>
        </w:rPr>
        <w:t>с</w:t>
      </w:r>
      <w:r w:rsidR="006D2120">
        <w:rPr>
          <w:rFonts w:ascii="Times New Roman" w:hAnsi="Times New Roman" w:cs="Times New Roman"/>
          <w:sz w:val="24"/>
          <w:szCs w:val="24"/>
        </w:rPr>
        <w:t xml:space="preserve"> </w:t>
      </w:r>
      <w:r w:rsidR="00AF3859" w:rsidRPr="00591374">
        <w:rPr>
          <w:rFonts w:ascii="Times New Roman" w:hAnsi="Times New Roman" w:cs="Times New Roman"/>
          <w:sz w:val="24"/>
          <w:szCs w:val="24"/>
        </w:rPr>
        <w:t>единственным</w:t>
      </w:r>
      <w:r w:rsidR="006D2120">
        <w:rPr>
          <w:rFonts w:ascii="Times New Roman" w:hAnsi="Times New Roman" w:cs="Times New Roman"/>
          <w:sz w:val="24"/>
          <w:szCs w:val="24"/>
        </w:rPr>
        <w:t xml:space="preserve"> </w:t>
      </w:r>
      <w:r w:rsidR="00AF3859" w:rsidRPr="00591374">
        <w:rPr>
          <w:rFonts w:ascii="Times New Roman" w:hAnsi="Times New Roman" w:cs="Times New Roman"/>
          <w:sz w:val="24"/>
          <w:szCs w:val="24"/>
        </w:rPr>
        <w:t>уча</w:t>
      </w:r>
      <w:r w:rsidR="005D6A15" w:rsidRPr="00591374">
        <w:rPr>
          <w:rFonts w:ascii="Times New Roman" w:hAnsi="Times New Roman" w:cs="Times New Roman"/>
          <w:sz w:val="24"/>
          <w:szCs w:val="24"/>
        </w:rPr>
        <w:t>стником</w:t>
      </w:r>
      <w:r w:rsidR="006D2120">
        <w:rPr>
          <w:rFonts w:ascii="Times New Roman" w:hAnsi="Times New Roman" w:cs="Times New Roman"/>
          <w:sz w:val="24"/>
          <w:szCs w:val="24"/>
        </w:rPr>
        <w:t xml:space="preserve"> </w:t>
      </w:r>
      <w:r w:rsidR="005D6A15" w:rsidRPr="00591374">
        <w:rPr>
          <w:rFonts w:ascii="Times New Roman" w:hAnsi="Times New Roman" w:cs="Times New Roman"/>
          <w:sz w:val="24"/>
          <w:szCs w:val="24"/>
        </w:rPr>
        <w:t>запроса</w:t>
      </w:r>
      <w:r w:rsidR="006D2120">
        <w:rPr>
          <w:rFonts w:ascii="Times New Roman" w:hAnsi="Times New Roman" w:cs="Times New Roman"/>
          <w:sz w:val="24"/>
          <w:szCs w:val="24"/>
        </w:rPr>
        <w:t xml:space="preserve"> </w:t>
      </w:r>
      <w:r w:rsidR="005D6A15" w:rsidRPr="00591374">
        <w:rPr>
          <w:rFonts w:ascii="Times New Roman" w:hAnsi="Times New Roman" w:cs="Times New Roman"/>
          <w:sz w:val="24"/>
          <w:szCs w:val="24"/>
        </w:rPr>
        <w:t xml:space="preserve">предложений, </w:t>
      </w:r>
      <w:r w:rsidR="00AF3859" w:rsidRPr="00591374">
        <w:rPr>
          <w:rFonts w:ascii="Times New Roman" w:hAnsi="Times New Roman" w:cs="Times New Roman"/>
          <w:sz w:val="24"/>
          <w:szCs w:val="24"/>
        </w:rPr>
        <w:t>заявка которого соответствует требованиям д</w:t>
      </w:r>
      <w:r w:rsidR="005D6A15" w:rsidRPr="00591374">
        <w:rPr>
          <w:rFonts w:ascii="Times New Roman" w:hAnsi="Times New Roman" w:cs="Times New Roman"/>
          <w:sz w:val="24"/>
          <w:szCs w:val="24"/>
        </w:rPr>
        <w:t xml:space="preserve">окументации запроса предложений, </w:t>
      </w:r>
      <w:r w:rsidR="00AF3859" w:rsidRPr="00591374">
        <w:rPr>
          <w:rFonts w:ascii="Times New Roman" w:hAnsi="Times New Roman" w:cs="Times New Roman"/>
          <w:sz w:val="24"/>
          <w:szCs w:val="24"/>
        </w:rPr>
        <w:t>либо вправе провести повторный запрос предлож</w:t>
      </w:r>
      <w:r w:rsidR="005D6A15" w:rsidRPr="00591374">
        <w:rPr>
          <w:rFonts w:ascii="Times New Roman" w:hAnsi="Times New Roman" w:cs="Times New Roman"/>
          <w:sz w:val="24"/>
          <w:szCs w:val="24"/>
        </w:rPr>
        <w:t>ений или провести закупку иным способом.</w:t>
      </w:r>
      <w:bookmarkEnd w:id="59"/>
    </w:p>
    <w:p w:rsidR="00880CAF" w:rsidRDefault="00880CAF" w:rsidP="00880CAF">
      <w:pPr>
        <w:pStyle w:val="a5"/>
        <w:widowControl w:val="0"/>
        <w:tabs>
          <w:tab w:val="left" w:pos="993"/>
        </w:tabs>
        <w:spacing w:after="0" w:line="259" w:lineRule="auto"/>
        <w:ind w:left="0" w:firstLine="567"/>
        <w:jc w:val="both"/>
        <w:rPr>
          <w:rFonts w:ascii="Times New Roman" w:hAnsi="Times New Roman" w:cs="Times New Roman"/>
          <w:sz w:val="24"/>
          <w:szCs w:val="24"/>
        </w:rPr>
      </w:pPr>
    </w:p>
    <w:p w:rsidR="00694B57" w:rsidRDefault="008D6084" w:rsidP="00244347">
      <w:pPr>
        <w:pStyle w:val="a5"/>
        <w:widowControl w:val="0"/>
        <w:numPr>
          <w:ilvl w:val="0"/>
          <w:numId w:val="50"/>
        </w:numPr>
        <w:tabs>
          <w:tab w:val="left" w:pos="567"/>
        </w:tabs>
        <w:spacing w:after="0" w:line="259" w:lineRule="auto"/>
        <w:ind w:left="0" w:firstLine="567"/>
        <w:contextualSpacing w:val="0"/>
        <w:jc w:val="center"/>
        <w:rPr>
          <w:rFonts w:ascii="Times New Roman" w:hAnsi="Times New Roman" w:cs="Times New Roman"/>
          <w:b/>
          <w:sz w:val="24"/>
          <w:szCs w:val="24"/>
        </w:rPr>
      </w:pPr>
      <w:r w:rsidRPr="005F4768">
        <w:rPr>
          <w:rFonts w:ascii="Times New Roman" w:hAnsi="Times New Roman" w:cs="Times New Roman"/>
          <w:b/>
          <w:sz w:val="24"/>
          <w:szCs w:val="24"/>
        </w:rPr>
        <w:t>ЗАКУПКА ПУТЕМ ПРОВЕДЕНИЯ ОТКРЫТОГО ЗАПРОСА КОТИРОВОК В ЭЛЕКТРОННОЙ ФОРМЕ</w:t>
      </w:r>
    </w:p>
    <w:p w:rsidR="005F4768" w:rsidRPr="005F4768" w:rsidRDefault="005F4768" w:rsidP="005F4768">
      <w:pPr>
        <w:pStyle w:val="a5"/>
        <w:widowControl w:val="0"/>
        <w:tabs>
          <w:tab w:val="left" w:pos="567"/>
        </w:tabs>
        <w:spacing w:after="0" w:line="259" w:lineRule="auto"/>
        <w:ind w:left="567"/>
        <w:contextualSpacing w:val="0"/>
        <w:rPr>
          <w:rFonts w:ascii="Times New Roman" w:hAnsi="Times New Roman" w:cs="Times New Roman"/>
          <w:b/>
          <w:sz w:val="24"/>
          <w:szCs w:val="24"/>
        </w:rPr>
      </w:pPr>
    </w:p>
    <w:p w:rsidR="003D2FA4" w:rsidRPr="00591374" w:rsidRDefault="00694B57" w:rsidP="004A63A5">
      <w:pPr>
        <w:pStyle w:val="a5"/>
        <w:widowControl w:val="0"/>
        <w:numPr>
          <w:ilvl w:val="1"/>
          <w:numId w:val="50"/>
        </w:numPr>
        <w:tabs>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Запрос котировок может проводиться, если</w:t>
      </w:r>
      <w:r w:rsidR="006D2120">
        <w:rPr>
          <w:rFonts w:ascii="Times New Roman" w:hAnsi="Times New Roman" w:cs="Times New Roman"/>
          <w:sz w:val="24"/>
          <w:szCs w:val="24"/>
        </w:rPr>
        <w:t xml:space="preserve"> </w:t>
      </w:r>
      <w:r w:rsidRPr="00591374">
        <w:rPr>
          <w:rFonts w:ascii="Times New Roman" w:hAnsi="Times New Roman" w:cs="Times New Roman"/>
          <w:sz w:val="24"/>
          <w:szCs w:val="24"/>
        </w:rPr>
        <w:t>у Заказчика на проведение закупки (от момента размещения извещения о закупке в ЕИС до</w:t>
      </w:r>
      <w:r w:rsidR="006D2120">
        <w:rPr>
          <w:rFonts w:ascii="Times New Roman" w:hAnsi="Times New Roman" w:cs="Times New Roman"/>
          <w:sz w:val="24"/>
          <w:szCs w:val="24"/>
        </w:rPr>
        <w:t xml:space="preserve"> </w:t>
      </w:r>
      <w:r w:rsidRPr="00591374">
        <w:rPr>
          <w:rFonts w:ascii="Times New Roman" w:hAnsi="Times New Roman" w:cs="Times New Roman"/>
          <w:sz w:val="24"/>
          <w:szCs w:val="24"/>
        </w:rPr>
        <w:t>подписания договора</w:t>
      </w:r>
      <w:r w:rsidR="006D2120">
        <w:rPr>
          <w:rFonts w:ascii="Times New Roman" w:hAnsi="Times New Roman" w:cs="Times New Roman"/>
          <w:sz w:val="24"/>
          <w:szCs w:val="24"/>
        </w:rPr>
        <w:t xml:space="preserve"> </w:t>
      </w:r>
      <w:r w:rsidRPr="00591374">
        <w:rPr>
          <w:rFonts w:ascii="Times New Roman" w:hAnsi="Times New Roman" w:cs="Times New Roman"/>
          <w:sz w:val="24"/>
          <w:szCs w:val="24"/>
        </w:rPr>
        <w:t>менее 20 дней</w:t>
      </w:r>
      <w:r w:rsidR="009D7179" w:rsidRPr="00591374">
        <w:rPr>
          <w:rFonts w:ascii="Times New Roman" w:hAnsi="Times New Roman" w:cs="Times New Roman"/>
          <w:sz w:val="24"/>
          <w:szCs w:val="24"/>
        </w:rPr>
        <w:t xml:space="preserve"> и</w:t>
      </w:r>
      <w:r w:rsidRPr="00591374">
        <w:rPr>
          <w:rFonts w:ascii="Times New Roman" w:hAnsi="Times New Roman" w:cs="Times New Roman"/>
          <w:sz w:val="24"/>
          <w:szCs w:val="24"/>
        </w:rPr>
        <w:t xml:space="preserve"> необходима возможность необремененного ответственностью отказа от закупки (и заключения договора) на любом этапе процедуры, важным условием исполнения договора является цена.</w:t>
      </w:r>
    </w:p>
    <w:p w:rsidR="003D2FA4" w:rsidRPr="00591374" w:rsidRDefault="00694B57" w:rsidP="004A63A5">
      <w:pPr>
        <w:pStyle w:val="a5"/>
        <w:widowControl w:val="0"/>
        <w:numPr>
          <w:ilvl w:val="1"/>
          <w:numId w:val="50"/>
        </w:numPr>
        <w:tabs>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3D2FA4" w:rsidRPr="00591374" w:rsidRDefault="00694B57" w:rsidP="004A63A5">
      <w:pPr>
        <w:pStyle w:val="a5"/>
        <w:widowControl w:val="0"/>
        <w:numPr>
          <w:ilvl w:val="1"/>
          <w:numId w:val="50"/>
        </w:numPr>
        <w:tabs>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При проведении запроса котировок Заказчик не составляет документацию о закупке.</w:t>
      </w:r>
    </w:p>
    <w:p w:rsidR="003D2FA4" w:rsidRPr="00591374" w:rsidRDefault="00694B57" w:rsidP="004A63A5">
      <w:pPr>
        <w:pStyle w:val="a5"/>
        <w:widowControl w:val="0"/>
        <w:numPr>
          <w:ilvl w:val="1"/>
          <w:numId w:val="50"/>
        </w:numPr>
        <w:tabs>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Заказчик размещает в ЕИС извещение о прове</w:t>
      </w:r>
      <w:r w:rsidR="00502327" w:rsidRPr="00591374">
        <w:rPr>
          <w:rFonts w:ascii="Times New Roman" w:hAnsi="Times New Roman" w:cs="Times New Roman"/>
          <w:sz w:val="24"/>
          <w:szCs w:val="24"/>
        </w:rPr>
        <w:t>дении запроса котировок за пять</w:t>
      </w:r>
      <w:r w:rsidRPr="00591374">
        <w:rPr>
          <w:rFonts w:ascii="Times New Roman" w:hAnsi="Times New Roman" w:cs="Times New Roman"/>
          <w:sz w:val="24"/>
          <w:szCs w:val="24"/>
        </w:rPr>
        <w:t xml:space="preserve">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w:t>
      </w:r>
    </w:p>
    <w:p w:rsidR="003D2FA4" w:rsidRPr="00591374" w:rsidRDefault="003D2FA4" w:rsidP="004A63A5">
      <w:pPr>
        <w:pStyle w:val="a5"/>
        <w:widowControl w:val="0"/>
        <w:numPr>
          <w:ilvl w:val="1"/>
          <w:numId w:val="50"/>
        </w:numPr>
        <w:tabs>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К</w:t>
      </w:r>
      <w:r w:rsidR="00694B57" w:rsidRPr="00591374">
        <w:rPr>
          <w:rFonts w:ascii="Times New Roman" w:hAnsi="Times New Roman" w:cs="Times New Roman"/>
          <w:sz w:val="24"/>
          <w:szCs w:val="24"/>
        </w:rPr>
        <w:t xml:space="preserve"> извещению о проведении запроса котировок должен прилагаться проект договора, являющийся неотъемлемой частью извещения о закупке.</w:t>
      </w:r>
    </w:p>
    <w:p w:rsidR="003D2FA4" w:rsidRPr="00591374" w:rsidRDefault="00694B57" w:rsidP="004A63A5">
      <w:pPr>
        <w:pStyle w:val="a5"/>
        <w:widowControl w:val="0"/>
        <w:numPr>
          <w:ilvl w:val="1"/>
          <w:numId w:val="50"/>
        </w:numPr>
        <w:tabs>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Изменения, внесенные в извещение о проведении запроса котировок, размещаются Заказчиком в ЕИС не позднее трех</w:t>
      </w:r>
      <w:r w:rsidR="00502327" w:rsidRPr="00591374">
        <w:rPr>
          <w:rFonts w:ascii="Times New Roman" w:hAnsi="Times New Roman" w:cs="Times New Roman"/>
          <w:sz w:val="24"/>
          <w:szCs w:val="24"/>
        </w:rPr>
        <w:t xml:space="preserve"> календарных</w:t>
      </w:r>
      <w:r w:rsidRPr="00591374">
        <w:rPr>
          <w:rFonts w:ascii="Times New Roman" w:hAnsi="Times New Roman" w:cs="Times New Roman"/>
          <w:sz w:val="24"/>
          <w:szCs w:val="24"/>
        </w:rPr>
        <w:t xml:space="preserve"> дней со дня принятия решения об их внесении.</w:t>
      </w:r>
      <w:r w:rsidR="006D2120">
        <w:rPr>
          <w:rFonts w:ascii="Times New Roman" w:hAnsi="Times New Roman" w:cs="Times New Roman"/>
          <w:sz w:val="24"/>
          <w:szCs w:val="24"/>
        </w:rPr>
        <w:t xml:space="preserve"> </w:t>
      </w:r>
      <w:r w:rsidRPr="00591374">
        <w:rPr>
          <w:rFonts w:ascii="Times New Roman" w:hAnsi="Times New Roman" w:cs="Times New Roman"/>
          <w:sz w:val="24"/>
          <w:szCs w:val="24"/>
        </w:rPr>
        <w:t xml:space="preserve">В результате внесения указанных изменений срок подачи заявок на участие в </w:t>
      </w:r>
      <w:r w:rsidRPr="00591374">
        <w:rPr>
          <w:rFonts w:ascii="Times New Roman" w:hAnsi="Times New Roman" w:cs="Times New Roman"/>
          <w:sz w:val="24"/>
          <w:szCs w:val="24"/>
        </w:rPr>
        <w:lastRenderedPageBreak/>
        <w:t>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w:t>
      </w:r>
      <w:r w:rsidR="003E3E3C" w:rsidRPr="00591374">
        <w:rPr>
          <w:rFonts w:ascii="Times New Roman" w:hAnsi="Times New Roman" w:cs="Times New Roman"/>
          <w:sz w:val="24"/>
          <w:szCs w:val="24"/>
        </w:rPr>
        <w:t>.</w:t>
      </w:r>
    </w:p>
    <w:p w:rsidR="00C46F43" w:rsidRPr="00591374" w:rsidRDefault="00694B57" w:rsidP="004A63A5">
      <w:pPr>
        <w:pStyle w:val="a5"/>
        <w:widowControl w:val="0"/>
        <w:numPr>
          <w:ilvl w:val="1"/>
          <w:numId w:val="50"/>
        </w:numPr>
        <w:tabs>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Заявка на участие в запросе котировок должна включать:</w:t>
      </w:r>
    </w:p>
    <w:p w:rsidR="00C46F43" w:rsidRPr="00591374" w:rsidRDefault="00C46F43" w:rsidP="004A63A5">
      <w:pPr>
        <w:pStyle w:val="a5"/>
        <w:widowControl w:val="0"/>
        <w:numPr>
          <w:ilvl w:val="0"/>
          <w:numId w:val="29"/>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согласие участника на поставку товара, выполнение работы или оказание услуги на условиях, предусмотренных извещением (документацией) и не подлежащих изменению по результатам проведения закупки в электронной форме;</w:t>
      </w:r>
    </w:p>
    <w:p w:rsidR="00C46F43" w:rsidRPr="00591374" w:rsidRDefault="00C46F43" w:rsidP="004A63A5">
      <w:pPr>
        <w:pStyle w:val="a5"/>
        <w:widowControl w:val="0"/>
        <w:numPr>
          <w:ilvl w:val="0"/>
          <w:numId w:val="29"/>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наименование, место нахождения, почтовый адрес, номер контактного телефона и ИНН участника (для юридического лица) или фамилия, имя, отчество (при наличии), паспортные данные, место жительства (для физического лица);</w:t>
      </w:r>
    </w:p>
    <w:p w:rsidR="00C46F43" w:rsidRPr="00591374" w:rsidRDefault="00C46F43" w:rsidP="004A63A5">
      <w:pPr>
        <w:pStyle w:val="a5"/>
        <w:widowControl w:val="0"/>
        <w:numPr>
          <w:ilvl w:val="0"/>
          <w:numId w:val="29"/>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копии учредительных документов участника закупок (для юридических лиц) или копии документов, удостоверяющих личность (для физических лиц);</w:t>
      </w:r>
    </w:p>
    <w:p w:rsidR="00F04126" w:rsidRDefault="00C46F43" w:rsidP="004A63A5">
      <w:pPr>
        <w:pStyle w:val="a5"/>
        <w:widowControl w:val="0"/>
        <w:numPr>
          <w:ilvl w:val="0"/>
          <w:numId w:val="29"/>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полученную не ранее чем за два месяца до дня размещения на Официальном сайте извещения выписку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индивидуального предпринимателя), </w:t>
      </w:r>
    </w:p>
    <w:p w:rsidR="00C46F43" w:rsidRPr="00591374" w:rsidRDefault="00C46F43" w:rsidP="004A63A5">
      <w:pPr>
        <w:pStyle w:val="a5"/>
        <w:widowControl w:val="0"/>
        <w:numPr>
          <w:ilvl w:val="0"/>
          <w:numId w:val="29"/>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копии документа,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w:t>
      </w:r>
    </w:p>
    <w:p w:rsidR="00C46F43" w:rsidRPr="00591374" w:rsidRDefault="00C46F43" w:rsidP="004A63A5">
      <w:pPr>
        <w:pStyle w:val="a5"/>
        <w:widowControl w:val="0"/>
        <w:numPr>
          <w:ilvl w:val="0"/>
          <w:numId w:val="29"/>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документ, подтверждающий полномочия лица на осуществление действий от имени участника закупки;</w:t>
      </w:r>
    </w:p>
    <w:p w:rsidR="00C46F43" w:rsidRPr="00591374" w:rsidRDefault="00C46F43" w:rsidP="004A63A5">
      <w:pPr>
        <w:pStyle w:val="a5"/>
        <w:widowControl w:val="0"/>
        <w:numPr>
          <w:ilvl w:val="0"/>
          <w:numId w:val="29"/>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(в том числе, если крупной сделкой для участника является внесение денежных средств в качестве обеспечения заявки на участие либо обеспечения исполнения договора).</w:t>
      </w:r>
    </w:p>
    <w:p w:rsidR="00694B57" w:rsidRPr="00591374" w:rsidRDefault="00C46F43" w:rsidP="004A63A5">
      <w:pPr>
        <w:pStyle w:val="a5"/>
        <w:widowControl w:val="0"/>
        <w:tabs>
          <w:tab w:val="left" w:pos="709"/>
        </w:tabs>
        <w:spacing w:after="0" w:line="259" w:lineRule="auto"/>
        <w:ind w:left="0" w:firstLine="567"/>
        <w:jc w:val="both"/>
        <w:rPr>
          <w:rFonts w:ascii="Times New Roman" w:hAnsi="Times New Roman" w:cs="Times New Roman"/>
          <w:color w:val="000000"/>
          <w:sz w:val="24"/>
          <w:szCs w:val="24"/>
        </w:rPr>
      </w:pPr>
      <w:r w:rsidRPr="00591374">
        <w:rPr>
          <w:rFonts w:ascii="Times New Roman" w:hAnsi="Times New Roman" w:cs="Times New Roman"/>
          <w:sz w:val="24"/>
          <w:szCs w:val="24"/>
        </w:rPr>
        <w:t>Д</w:t>
      </w:r>
      <w:r w:rsidR="00694B57" w:rsidRPr="00591374">
        <w:rPr>
          <w:rFonts w:ascii="Times New Roman" w:hAnsi="Times New Roman" w:cs="Times New Roman"/>
          <w:sz w:val="24"/>
          <w:szCs w:val="24"/>
        </w:rPr>
        <w:t>окумент, декларирующий следующее:</w:t>
      </w:r>
    </w:p>
    <w:p w:rsidR="0050511C" w:rsidRPr="00591374" w:rsidRDefault="00694B57" w:rsidP="004A63A5">
      <w:pPr>
        <w:pStyle w:val="a5"/>
        <w:widowControl w:val="0"/>
        <w:numPr>
          <w:ilvl w:val="0"/>
          <w:numId w:val="13"/>
        </w:numPr>
        <w:tabs>
          <w:tab w:val="left" w:pos="709"/>
        </w:tabs>
        <w:spacing w:after="0" w:line="259" w:lineRule="auto"/>
        <w:ind w:left="0" w:firstLine="567"/>
        <w:jc w:val="both"/>
        <w:rPr>
          <w:rFonts w:ascii="Times New Roman" w:hAnsi="Times New Roman" w:cs="Times New Roman"/>
          <w:color w:val="000000"/>
          <w:sz w:val="24"/>
          <w:szCs w:val="24"/>
        </w:rPr>
      </w:pPr>
      <w:r w:rsidRPr="00591374">
        <w:rPr>
          <w:rFonts w:ascii="Times New Roman" w:hAnsi="Times New Roman" w:cs="Times New Roman"/>
          <w:sz w:val="24"/>
          <w:szCs w:val="24"/>
        </w:rPr>
        <w:t>участник закупки не находится в процессе ликвидации (для участника – юридического лица), не признан по решению арбитражного суда несостоятель</w:t>
      </w:r>
      <w:r w:rsidR="00DE6748" w:rsidRPr="00591374">
        <w:rPr>
          <w:rFonts w:ascii="Times New Roman" w:hAnsi="Times New Roman" w:cs="Times New Roman"/>
          <w:sz w:val="24"/>
          <w:szCs w:val="24"/>
        </w:rPr>
        <w:t xml:space="preserve">ным (банкротом) (для участника - </w:t>
      </w:r>
      <w:r w:rsidRPr="00591374">
        <w:rPr>
          <w:rFonts w:ascii="Times New Roman" w:hAnsi="Times New Roman" w:cs="Times New Roman"/>
          <w:sz w:val="24"/>
          <w:szCs w:val="24"/>
        </w:rPr>
        <w:t>как юридического, так и физического лица);</w:t>
      </w:r>
    </w:p>
    <w:p w:rsidR="0050511C" w:rsidRPr="00591374" w:rsidRDefault="00694B57" w:rsidP="004A63A5">
      <w:pPr>
        <w:pStyle w:val="a5"/>
        <w:widowControl w:val="0"/>
        <w:numPr>
          <w:ilvl w:val="0"/>
          <w:numId w:val="13"/>
        </w:numPr>
        <w:tabs>
          <w:tab w:val="left" w:pos="709"/>
        </w:tabs>
        <w:spacing w:after="0" w:line="259" w:lineRule="auto"/>
        <w:ind w:left="0" w:firstLine="567"/>
        <w:jc w:val="both"/>
        <w:rPr>
          <w:rFonts w:ascii="Times New Roman" w:hAnsi="Times New Roman" w:cs="Times New Roman"/>
          <w:color w:val="000000"/>
          <w:sz w:val="24"/>
          <w:szCs w:val="24"/>
        </w:rPr>
      </w:pPr>
      <w:r w:rsidRPr="00591374">
        <w:rPr>
          <w:rFonts w:ascii="Times New Roman" w:hAnsi="Times New Roman" w:cs="Times New Roman"/>
          <w:sz w:val="24"/>
          <w:szCs w:val="24"/>
        </w:rPr>
        <w:t xml:space="preserve">на день подачи </w:t>
      </w:r>
      <w:r w:rsidR="00502327" w:rsidRPr="00591374">
        <w:rPr>
          <w:rFonts w:ascii="Times New Roman" w:hAnsi="Times New Roman" w:cs="Times New Roman"/>
          <w:sz w:val="24"/>
          <w:szCs w:val="24"/>
        </w:rPr>
        <w:t>заявки</w:t>
      </w:r>
      <w:r w:rsidRPr="00591374">
        <w:rPr>
          <w:rFonts w:ascii="Times New Roman" w:hAnsi="Times New Roman" w:cs="Times New Roman"/>
          <w:sz w:val="24"/>
          <w:szCs w:val="24"/>
        </w:rPr>
        <w:t xml:space="preserve"> деятельность участника закупки не приостановлена в порядке, предусмотренном Кодексом об административных правонарушениях;</w:t>
      </w:r>
    </w:p>
    <w:p w:rsidR="0050511C" w:rsidRPr="00591374" w:rsidRDefault="00694B57" w:rsidP="004A63A5">
      <w:pPr>
        <w:pStyle w:val="a5"/>
        <w:widowControl w:val="0"/>
        <w:numPr>
          <w:ilvl w:val="0"/>
          <w:numId w:val="13"/>
        </w:numPr>
        <w:tabs>
          <w:tab w:val="left" w:pos="709"/>
        </w:tabs>
        <w:spacing w:after="0" w:line="259" w:lineRule="auto"/>
        <w:ind w:left="0" w:firstLine="567"/>
        <w:jc w:val="both"/>
        <w:rPr>
          <w:rFonts w:ascii="Times New Roman" w:hAnsi="Times New Roman" w:cs="Times New Roman"/>
          <w:color w:val="000000"/>
          <w:sz w:val="24"/>
          <w:szCs w:val="24"/>
        </w:rPr>
      </w:pPr>
      <w:r w:rsidRPr="00591374">
        <w:rPr>
          <w:rFonts w:ascii="Times New Roman" w:hAnsi="Times New Roman" w:cs="Times New Roman"/>
          <w:sz w:val="24"/>
          <w:szCs w:val="24"/>
        </w:rPr>
        <w:t>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F04126" w:rsidRPr="00F04126" w:rsidRDefault="00694B57" w:rsidP="004A63A5">
      <w:pPr>
        <w:pStyle w:val="a5"/>
        <w:widowControl w:val="0"/>
        <w:numPr>
          <w:ilvl w:val="0"/>
          <w:numId w:val="13"/>
        </w:numPr>
        <w:tabs>
          <w:tab w:val="left" w:pos="709"/>
        </w:tabs>
        <w:spacing w:after="0" w:line="259" w:lineRule="auto"/>
        <w:ind w:left="0" w:firstLine="567"/>
        <w:jc w:val="both"/>
        <w:rPr>
          <w:rFonts w:ascii="Times New Roman" w:hAnsi="Times New Roman" w:cs="Times New Roman"/>
          <w:color w:val="000000"/>
          <w:sz w:val="24"/>
          <w:szCs w:val="24"/>
        </w:rPr>
      </w:pPr>
      <w:r w:rsidRPr="00591374">
        <w:rPr>
          <w:rFonts w:ascii="Times New Roman" w:hAnsi="Times New Roman" w:cs="Times New Roman"/>
          <w:sz w:val="24"/>
          <w:szCs w:val="24"/>
        </w:rPr>
        <w:t>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50511C" w:rsidRPr="00591374" w:rsidRDefault="00694B57" w:rsidP="004A63A5">
      <w:pPr>
        <w:pStyle w:val="a5"/>
        <w:widowControl w:val="0"/>
        <w:numPr>
          <w:ilvl w:val="0"/>
          <w:numId w:val="13"/>
        </w:numPr>
        <w:tabs>
          <w:tab w:val="left" w:pos="709"/>
        </w:tabs>
        <w:spacing w:after="0" w:line="259" w:lineRule="auto"/>
        <w:ind w:left="0" w:firstLine="567"/>
        <w:jc w:val="both"/>
        <w:rPr>
          <w:rFonts w:ascii="Times New Roman" w:hAnsi="Times New Roman" w:cs="Times New Roman"/>
          <w:color w:val="000000"/>
          <w:sz w:val="24"/>
          <w:szCs w:val="24"/>
        </w:rPr>
      </w:pPr>
      <w:r w:rsidRPr="00591374">
        <w:rPr>
          <w:rFonts w:ascii="Times New Roman" w:hAnsi="Times New Roman" w:cs="Times New Roman"/>
          <w:sz w:val="24"/>
          <w:szCs w:val="24"/>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50511C" w:rsidRPr="00591374" w:rsidRDefault="00694B57" w:rsidP="004A63A5">
      <w:pPr>
        <w:pStyle w:val="a5"/>
        <w:widowControl w:val="0"/>
        <w:numPr>
          <w:ilvl w:val="1"/>
          <w:numId w:val="8"/>
        </w:numPr>
        <w:tabs>
          <w:tab w:val="left" w:pos="709"/>
        </w:tabs>
        <w:spacing w:after="0" w:line="259" w:lineRule="auto"/>
        <w:ind w:left="0" w:firstLine="567"/>
        <w:jc w:val="both"/>
        <w:rPr>
          <w:rFonts w:ascii="Times New Roman" w:hAnsi="Times New Roman" w:cs="Times New Roman"/>
          <w:color w:val="000000"/>
          <w:sz w:val="24"/>
          <w:szCs w:val="24"/>
        </w:rPr>
      </w:pPr>
      <w:r w:rsidRPr="00591374">
        <w:rPr>
          <w:rFonts w:ascii="Times New Roman" w:hAnsi="Times New Roman" w:cs="Times New Roman"/>
          <w:sz w:val="24"/>
          <w:szCs w:val="24"/>
        </w:rPr>
        <w:t>предложение о цене договора;</w:t>
      </w:r>
    </w:p>
    <w:p w:rsidR="0050511C" w:rsidRPr="00591374" w:rsidRDefault="00694B57" w:rsidP="004A63A5">
      <w:pPr>
        <w:pStyle w:val="a5"/>
        <w:widowControl w:val="0"/>
        <w:numPr>
          <w:ilvl w:val="1"/>
          <w:numId w:val="8"/>
        </w:numPr>
        <w:tabs>
          <w:tab w:val="left" w:pos="709"/>
        </w:tabs>
        <w:spacing w:after="0" w:line="259" w:lineRule="auto"/>
        <w:ind w:left="0" w:firstLine="567"/>
        <w:jc w:val="both"/>
        <w:rPr>
          <w:rFonts w:ascii="Times New Roman" w:hAnsi="Times New Roman" w:cs="Times New Roman"/>
          <w:color w:val="000000"/>
          <w:sz w:val="24"/>
          <w:szCs w:val="24"/>
        </w:rPr>
      </w:pPr>
      <w:r w:rsidRPr="00591374">
        <w:rPr>
          <w:rFonts w:ascii="Times New Roman" w:hAnsi="Times New Roman" w:cs="Times New Roman"/>
          <w:sz w:val="24"/>
          <w:szCs w:val="24"/>
        </w:rPr>
        <w:t>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50511C" w:rsidRPr="00591374" w:rsidRDefault="00694B57" w:rsidP="004A63A5">
      <w:pPr>
        <w:pStyle w:val="a5"/>
        <w:widowControl w:val="0"/>
        <w:numPr>
          <w:ilvl w:val="1"/>
          <w:numId w:val="8"/>
        </w:numPr>
        <w:tabs>
          <w:tab w:val="left" w:pos="709"/>
        </w:tabs>
        <w:spacing w:after="0" w:line="259" w:lineRule="auto"/>
        <w:ind w:left="0" w:firstLine="567"/>
        <w:jc w:val="both"/>
        <w:rPr>
          <w:rFonts w:ascii="Times New Roman" w:hAnsi="Times New Roman" w:cs="Times New Roman"/>
          <w:color w:val="000000"/>
          <w:sz w:val="24"/>
          <w:szCs w:val="24"/>
        </w:rPr>
      </w:pPr>
      <w:r w:rsidRPr="00591374">
        <w:rPr>
          <w:rFonts w:ascii="Times New Roman" w:hAnsi="Times New Roman" w:cs="Times New Roman"/>
          <w:sz w:val="24"/>
          <w:szCs w:val="24"/>
        </w:rPr>
        <w:t>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694B57" w:rsidRPr="00591374" w:rsidRDefault="00694B57" w:rsidP="004A63A5">
      <w:pPr>
        <w:pStyle w:val="a5"/>
        <w:widowControl w:val="0"/>
        <w:numPr>
          <w:ilvl w:val="1"/>
          <w:numId w:val="8"/>
        </w:numPr>
        <w:tabs>
          <w:tab w:val="left" w:pos="709"/>
        </w:tabs>
        <w:spacing w:after="0" w:line="259" w:lineRule="auto"/>
        <w:ind w:left="0" w:firstLine="567"/>
        <w:jc w:val="both"/>
        <w:rPr>
          <w:rFonts w:ascii="Times New Roman" w:hAnsi="Times New Roman" w:cs="Times New Roman"/>
          <w:color w:val="000000"/>
          <w:sz w:val="24"/>
          <w:szCs w:val="24"/>
        </w:rPr>
      </w:pPr>
      <w:r w:rsidRPr="00591374">
        <w:rPr>
          <w:rFonts w:ascii="Times New Roman" w:hAnsi="Times New Roman" w:cs="Times New Roman"/>
          <w:sz w:val="24"/>
          <w:szCs w:val="24"/>
        </w:rPr>
        <w:lastRenderedPageBreak/>
        <w:t>иные документы в соответствии с требованиями настоящего Положения и извещением о проведении запроса котировок.</w:t>
      </w:r>
    </w:p>
    <w:p w:rsidR="00DE6748" w:rsidRPr="00591374" w:rsidRDefault="00694B57" w:rsidP="004A63A5">
      <w:pPr>
        <w:pStyle w:val="a5"/>
        <w:widowControl w:val="0"/>
        <w:numPr>
          <w:ilvl w:val="1"/>
          <w:numId w:val="50"/>
        </w:numPr>
        <w:tabs>
          <w:tab w:val="left" w:pos="993"/>
        </w:tabs>
        <w:spacing w:after="0" w:line="259" w:lineRule="auto"/>
        <w:ind w:left="0" w:firstLine="567"/>
        <w:jc w:val="both"/>
        <w:rPr>
          <w:rFonts w:ascii="Times New Roman" w:hAnsi="Times New Roman" w:cs="Times New Roman"/>
          <w:color w:val="000000"/>
          <w:sz w:val="24"/>
          <w:szCs w:val="24"/>
        </w:rPr>
      </w:pPr>
      <w:r w:rsidRPr="00591374">
        <w:rPr>
          <w:rFonts w:ascii="Times New Roman" w:hAnsi="Times New Roman" w:cs="Times New Roman"/>
          <w:sz w:val="24"/>
          <w:szCs w:val="24"/>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DE6748" w:rsidRPr="00591374" w:rsidRDefault="00694B57" w:rsidP="004A63A5">
      <w:pPr>
        <w:pStyle w:val="a5"/>
        <w:widowControl w:val="0"/>
        <w:numPr>
          <w:ilvl w:val="1"/>
          <w:numId w:val="50"/>
        </w:numPr>
        <w:tabs>
          <w:tab w:val="left" w:pos="993"/>
        </w:tabs>
        <w:spacing w:after="0" w:line="259" w:lineRule="auto"/>
        <w:ind w:left="0" w:firstLine="567"/>
        <w:jc w:val="both"/>
        <w:rPr>
          <w:rFonts w:ascii="Times New Roman" w:hAnsi="Times New Roman" w:cs="Times New Roman"/>
          <w:color w:val="000000"/>
          <w:sz w:val="24"/>
          <w:szCs w:val="24"/>
        </w:rPr>
      </w:pPr>
      <w:r w:rsidRPr="00591374">
        <w:rPr>
          <w:rFonts w:ascii="Times New Roman" w:hAnsi="Times New Roman" w:cs="Times New Roman"/>
          <w:sz w:val="24"/>
          <w:szCs w:val="24"/>
        </w:rPr>
        <w:t>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6B7B91" w:rsidRPr="00591374" w:rsidRDefault="00694B57" w:rsidP="004A63A5">
      <w:pPr>
        <w:pStyle w:val="a5"/>
        <w:widowControl w:val="0"/>
        <w:numPr>
          <w:ilvl w:val="1"/>
          <w:numId w:val="50"/>
        </w:numPr>
        <w:tabs>
          <w:tab w:val="left" w:pos="993"/>
        </w:tabs>
        <w:spacing w:after="0" w:line="259" w:lineRule="auto"/>
        <w:ind w:left="0" w:firstLine="567"/>
        <w:jc w:val="both"/>
        <w:rPr>
          <w:rFonts w:ascii="Times New Roman" w:hAnsi="Times New Roman" w:cs="Times New Roman"/>
          <w:color w:val="000000"/>
          <w:sz w:val="24"/>
          <w:szCs w:val="24"/>
        </w:rPr>
      </w:pPr>
      <w:r w:rsidRPr="00591374">
        <w:rPr>
          <w:rFonts w:ascii="Times New Roman" w:hAnsi="Times New Roman" w:cs="Times New Roman"/>
          <w:sz w:val="24"/>
          <w:szCs w:val="24"/>
        </w:rPr>
        <w:t xml:space="preserve">Комиссия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w:t>
      </w:r>
      <w:r w:rsidR="003E3E3C" w:rsidRPr="00591374">
        <w:rPr>
          <w:rFonts w:ascii="Times New Roman" w:hAnsi="Times New Roman" w:cs="Times New Roman"/>
          <w:sz w:val="24"/>
          <w:szCs w:val="24"/>
        </w:rPr>
        <w:t>П</w:t>
      </w:r>
      <w:r w:rsidRPr="00591374">
        <w:rPr>
          <w:rFonts w:ascii="Times New Roman" w:hAnsi="Times New Roman" w:cs="Times New Roman"/>
          <w:sz w:val="24"/>
          <w:szCs w:val="24"/>
        </w:rPr>
        <w:t>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r w:rsidR="00B1300E">
        <w:rPr>
          <w:rFonts w:ascii="Times New Roman" w:hAnsi="Times New Roman" w:cs="Times New Roman"/>
          <w:sz w:val="24"/>
          <w:szCs w:val="24"/>
        </w:rPr>
        <w:t xml:space="preserve"> </w:t>
      </w:r>
      <w:r w:rsidRPr="00591374">
        <w:rPr>
          <w:rFonts w:ascii="Times New Roman" w:hAnsi="Times New Roman" w:cs="Times New Roman"/>
          <w:sz w:val="24"/>
          <w:szCs w:val="24"/>
        </w:rPr>
        <w:t xml:space="preserve">Протокол рассмотрения и оценки заявок оформляется секретарем комиссии по закупкам и подписывается всеми присутствующими членами </w:t>
      </w:r>
      <w:r w:rsidR="00B1300E">
        <w:rPr>
          <w:rFonts w:ascii="Times New Roman" w:hAnsi="Times New Roman" w:cs="Times New Roman"/>
          <w:sz w:val="24"/>
          <w:szCs w:val="24"/>
        </w:rPr>
        <w:t>К</w:t>
      </w:r>
      <w:r w:rsidRPr="00591374">
        <w:rPr>
          <w:rFonts w:ascii="Times New Roman" w:hAnsi="Times New Roman" w:cs="Times New Roman"/>
          <w:sz w:val="24"/>
          <w:szCs w:val="24"/>
        </w:rPr>
        <w:t xml:space="preserve">омиссии. Указанный протокол размещается в ЕИС не позднее чем через три </w:t>
      </w:r>
      <w:r w:rsidR="00DA4B10" w:rsidRPr="00591374">
        <w:rPr>
          <w:rFonts w:ascii="Times New Roman" w:hAnsi="Times New Roman" w:cs="Times New Roman"/>
          <w:sz w:val="24"/>
          <w:szCs w:val="24"/>
        </w:rPr>
        <w:t xml:space="preserve">календарных </w:t>
      </w:r>
      <w:r w:rsidRPr="00591374">
        <w:rPr>
          <w:rFonts w:ascii="Times New Roman" w:hAnsi="Times New Roman" w:cs="Times New Roman"/>
          <w:sz w:val="24"/>
          <w:szCs w:val="24"/>
        </w:rPr>
        <w:t>дня после его подписания. Протокол составляется в одном экземпляре, который хранится у Заказчика не менее трех лет.</w:t>
      </w:r>
    </w:p>
    <w:p w:rsidR="006B7B91" w:rsidRPr="00591374" w:rsidRDefault="00694B57" w:rsidP="004A63A5">
      <w:pPr>
        <w:pStyle w:val="a5"/>
        <w:widowControl w:val="0"/>
        <w:numPr>
          <w:ilvl w:val="1"/>
          <w:numId w:val="50"/>
        </w:numPr>
        <w:tabs>
          <w:tab w:val="left" w:pos="993"/>
        </w:tabs>
        <w:spacing w:after="0" w:line="259" w:lineRule="auto"/>
        <w:ind w:left="0" w:firstLine="567"/>
        <w:jc w:val="both"/>
        <w:rPr>
          <w:rFonts w:ascii="Times New Roman" w:hAnsi="Times New Roman" w:cs="Times New Roman"/>
          <w:color w:val="000000"/>
          <w:sz w:val="24"/>
          <w:szCs w:val="24"/>
        </w:rPr>
      </w:pPr>
      <w:r w:rsidRPr="00591374">
        <w:rPr>
          <w:rFonts w:ascii="Times New Roman" w:hAnsi="Times New Roman" w:cs="Times New Roman"/>
          <w:sz w:val="24"/>
          <w:szCs w:val="24"/>
        </w:rPr>
        <w:t>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w:t>
      </w:r>
      <w:r w:rsidR="003E3E3C" w:rsidRPr="00591374">
        <w:rPr>
          <w:rFonts w:ascii="Times New Roman" w:hAnsi="Times New Roman" w:cs="Times New Roman"/>
          <w:sz w:val="24"/>
          <w:szCs w:val="24"/>
        </w:rPr>
        <w:t>вшимся.</w:t>
      </w:r>
      <w:r w:rsidRPr="00591374">
        <w:rPr>
          <w:rFonts w:ascii="Times New Roman" w:hAnsi="Times New Roman" w:cs="Times New Roman"/>
          <w:sz w:val="24"/>
          <w:szCs w:val="24"/>
        </w:rPr>
        <w:t xml:space="preserve"> Если к участию в запросе котировок не был допущен ни один участник</w:t>
      </w:r>
      <w:r w:rsidR="00B1300E">
        <w:rPr>
          <w:rFonts w:ascii="Times New Roman" w:hAnsi="Times New Roman" w:cs="Times New Roman"/>
          <w:sz w:val="24"/>
          <w:szCs w:val="24"/>
        </w:rPr>
        <w:t>,</w:t>
      </w:r>
      <w:r w:rsidRPr="00591374">
        <w:rPr>
          <w:rFonts w:ascii="Times New Roman" w:hAnsi="Times New Roman" w:cs="Times New Roman"/>
          <w:sz w:val="24"/>
          <w:szCs w:val="24"/>
        </w:rPr>
        <w:t xml:space="preserve"> либо был допущен только один участник, запрос котир</w:t>
      </w:r>
      <w:r w:rsidR="003E3E3C" w:rsidRPr="00591374">
        <w:rPr>
          <w:rFonts w:ascii="Times New Roman" w:hAnsi="Times New Roman" w:cs="Times New Roman"/>
          <w:sz w:val="24"/>
          <w:szCs w:val="24"/>
        </w:rPr>
        <w:t xml:space="preserve">овок признается несостоявшимся. Если подана одна заявка и она является соответствующей требованиям закупки, можно заключить с единственным поставщиком. </w:t>
      </w:r>
      <w:r w:rsidRPr="00591374">
        <w:rPr>
          <w:rFonts w:ascii="Times New Roman" w:hAnsi="Times New Roman" w:cs="Times New Roman"/>
          <w:sz w:val="24"/>
          <w:szCs w:val="24"/>
        </w:rPr>
        <w:t xml:space="preserve">Соответствующая информация вносится в </w:t>
      </w:r>
      <w:r w:rsidR="00DA4B10" w:rsidRPr="00591374">
        <w:rPr>
          <w:rFonts w:ascii="Times New Roman" w:hAnsi="Times New Roman" w:cs="Times New Roman"/>
          <w:sz w:val="24"/>
          <w:szCs w:val="24"/>
        </w:rPr>
        <w:t xml:space="preserve">итоговый </w:t>
      </w:r>
      <w:r w:rsidRPr="00591374">
        <w:rPr>
          <w:rFonts w:ascii="Times New Roman" w:hAnsi="Times New Roman" w:cs="Times New Roman"/>
          <w:sz w:val="24"/>
          <w:szCs w:val="24"/>
        </w:rPr>
        <w:t>протокол.</w:t>
      </w:r>
    </w:p>
    <w:p w:rsidR="006912F5" w:rsidRPr="005F4768" w:rsidRDefault="00694B57" w:rsidP="004A63A5">
      <w:pPr>
        <w:pStyle w:val="a5"/>
        <w:widowControl w:val="0"/>
        <w:numPr>
          <w:ilvl w:val="1"/>
          <w:numId w:val="50"/>
        </w:numPr>
        <w:tabs>
          <w:tab w:val="left" w:pos="993"/>
        </w:tabs>
        <w:spacing w:after="0" w:line="259" w:lineRule="auto"/>
        <w:ind w:left="0" w:firstLine="567"/>
        <w:contextualSpacing w:val="0"/>
        <w:jc w:val="both"/>
        <w:rPr>
          <w:rFonts w:ascii="Times New Roman" w:hAnsi="Times New Roman" w:cs="Times New Roman"/>
          <w:color w:val="000000"/>
          <w:sz w:val="24"/>
          <w:szCs w:val="24"/>
        </w:rPr>
      </w:pPr>
      <w:r w:rsidRPr="00591374">
        <w:rPr>
          <w:rFonts w:ascii="Times New Roman" w:hAnsi="Times New Roman" w:cs="Times New Roman"/>
          <w:sz w:val="24"/>
          <w:szCs w:val="24"/>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5F4768" w:rsidRPr="00591374" w:rsidRDefault="005F4768" w:rsidP="005F4768">
      <w:pPr>
        <w:pStyle w:val="a5"/>
        <w:widowControl w:val="0"/>
        <w:tabs>
          <w:tab w:val="left" w:pos="993"/>
        </w:tabs>
        <w:spacing w:after="0" w:line="259" w:lineRule="auto"/>
        <w:ind w:left="567"/>
        <w:contextualSpacing w:val="0"/>
        <w:jc w:val="both"/>
        <w:rPr>
          <w:rFonts w:ascii="Times New Roman" w:hAnsi="Times New Roman" w:cs="Times New Roman"/>
          <w:color w:val="000000"/>
          <w:sz w:val="24"/>
          <w:szCs w:val="24"/>
        </w:rPr>
      </w:pPr>
    </w:p>
    <w:bookmarkEnd w:id="58"/>
    <w:p w:rsidR="00095C96" w:rsidRPr="005F4768" w:rsidRDefault="00095C96" w:rsidP="00244347">
      <w:pPr>
        <w:pStyle w:val="a5"/>
        <w:widowControl w:val="0"/>
        <w:numPr>
          <w:ilvl w:val="0"/>
          <w:numId w:val="50"/>
        </w:numPr>
        <w:tabs>
          <w:tab w:val="left" w:pos="993"/>
        </w:tabs>
        <w:spacing w:after="0" w:line="259" w:lineRule="auto"/>
        <w:ind w:left="0" w:firstLine="567"/>
        <w:jc w:val="center"/>
        <w:rPr>
          <w:rFonts w:ascii="Times New Roman" w:hAnsi="Times New Roman" w:cs="Times New Roman"/>
          <w:b/>
          <w:color w:val="000000"/>
          <w:sz w:val="24"/>
          <w:szCs w:val="24"/>
        </w:rPr>
      </w:pPr>
      <w:r w:rsidRPr="005F4768">
        <w:rPr>
          <w:rFonts w:ascii="Times New Roman" w:hAnsi="Times New Roman" w:cs="Times New Roman"/>
          <w:b/>
          <w:sz w:val="24"/>
          <w:szCs w:val="24"/>
        </w:rPr>
        <w:t>ДОПОЛНИТЕЛЬНЫЙ СПОСОБ: ЗАПРОС ЦЕН</w:t>
      </w:r>
    </w:p>
    <w:p w:rsidR="005F4768" w:rsidRPr="005F4768" w:rsidRDefault="005F4768" w:rsidP="005F4768">
      <w:pPr>
        <w:pStyle w:val="a5"/>
        <w:widowControl w:val="0"/>
        <w:tabs>
          <w:tab w:val="left" w:pos="993"/>
        </w:tabs>
        <w:spacing w:after="0" w:line="259" w:lineRule="auto"/>
        <w:ind w:left="567"/>
        <w:rPr>
          <w:rFonts w:ascii="Times New Roman" w:hAnsi="Times New Roman" w:cs="Times New Roman"/>
          <w:b/>
          <w:color w:val="000000"/>
          <w:sz w:val="24"/>
          <w:szCs w:val="24"/>
        </w:rPr>
      </w:pPr>
    </w:p>
    <w:p w:rsidR="00095C96" w:rsidRPr="00591374" w:rsidRDefault="00095C96" w:rsidP="004A63A5">
      <w:pPr>
        <w:widowControl w:val="0"/>
        <w:spacing w:after="0" w:line="259" w:lineRule="auto"/>
        <w:ind w:firstLine="567"/>
        <w:jc w:val="both"/>
        <w:rPr>
          <w:rFonts w:ascii="Times New Roman" w:hAnsi="Times New Roman" w:cs="Times New Roman"/>
          <w:b/>
          <w:sz w:val="24"/>
          <w:szCs w:val="24"/>
        </w:rPr>
      </w:pPr>
      <w:r w:rsidRPr="00591374">
        <w:rPr>
          <w:rFonts w:ascii="Times New Roman" w:hAnsi="Times New Roman" w:cs="Times New Roman"/>
          <w:sz w:val="24"/>
          <w:szCs w:val="24"/>
        </w:rPr>
        <w:t>12.1. Запрос цен в электронной форме – это неторговый конкурентный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цен в электронной форме и победителем такого запроса признается участник закупки, направивший окончательное предложение, которое соответствует установленным заказчиком требованиям к товару, работе или услуге (ТРУ), и содержит наименьшую цену.</w:t>
      </w:r>
    </w:p>
    <w:p w:rsidR="00095C96" w:rsidRPr="00591374" w:rsidRDefault="00095C96"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12.2. Заказчик вправе осуществлять закупку путем проведения запроса цен в электронной форме в случаях:</w:t>
      </w:r>
    </w:p>
    <w:p w:rsidR="00095C96" w:rsidRPr="00591374" w:rsidRDefault="00095C96"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1) срочной необходимости закупки товаров для обеспечения хозяйственной, производственной, трудовой деятельности Заказчика;</w:t>
      </w:r>
    </w:p>
    <w:p w:rsidR="00095C96" w:rsidRPr="00591374" w:rsidRDefault="00095C96"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2) связанных с метеоусловиями, в том числе повышением/понижением температур, выпадением осадков, превышением порывов ветра средних норма, даже если не объявлена чрезвычайная ситуация; </w:t>
      </w:r>
    </w:p>
    <w:p w:rsidR="00095C96" w:rsidRPr="00591374" w:rsidRDefault="00095C96"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3) угрозы порчи, утери имущества, товаров/работ/услуг, принадлежащих Заказчику на праве собственности, оперативного ведения, владения, аренды, на ином законном основании;</w:t>
      </w:r>
    </w:p>
    <w:p w:rsidR="00095C96" w:rsidRPr="00591374" w:rsidRDefault="00095C96"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4) угрозы простоя штатного состава работников </w:t>
      </w:r>
      <w:r w:rsidR="00B1300E">
        <w:rPr>
          <w:rFonts w:ascii="Times New Roman" w:hAnsi="Times New Roman" w:cs="Times New Roman"/>
          <w:sz w:val="24"/>
          <w:szCs w:val="24"/>
        </w:rPr>
        <w:t>З</w:t>
      </w:r>
      <w:r w:rsidRPr="00591374">
        <w:rPr>
          <w:rFonts w:ascii="Times New Roman" w:hAnsi="Times New Roman" w:cs="Times New Roman"/>
          <w:sz w:val="24"/>
          <w:szCs w:val="24"/>
        </w:rPr>
        <w:t>аказчика;</w:t>
      </w:r>
    </w:p>
    <w:p w:rsidR="00095C96" w:rsidRPr="00591374" w:rsidRDefault="00095C96"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5) выпадения даты начала подачи заявок на участие в закупочной процедуре на рабочий день, предшествующий (не более, чем за три дня) длительным (более двух календарных дней) праздничным/нерабочим дням, установленным федеральным законодательством РФ; </w:t>
      </w:r>
    </w:p>
    <w:p w:rsidR="00095C96" w:rsidRPr="00591374" w:rsidRDefault="00095C96"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6) кратковременного понижения цены на определенный сегмент товаров в связи с </w:t>
      </w:r>
      <w:r w:rsidRPr="00591374">
        <w:rPr>
          <w:rFonts w:ascii="Times New Roman" w:hAnsi="Times New Roman" w:cs="Times New Roman"/>
          <w:sz w:val="24"/>
          <w:szCs w:val="24"/>
        </w:rPr>
        <w:lastRenderedPageBreak/>
        <w:t>курсом валют, сезонным спросом или иными экономическими факторами;</w:t>
      </w:r>
    </w:p>
    <w:p w:rsidR="00095C96" w:rsidRPr="00591374" w:rsidRDefault="00095C96"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7) признания конкурса в электронной форме, запроса цен в электронной форме, аукциона в электронной форме, запроса котировок в электронной форме не состоявшимися в соответствии с </w:t>
      </w:r>
      <w:r w:rsidR="00F45C1E">
        <w:rPr>
          <w:rFonts w:ascii="Times New Roman" w:hAnsi="Times New Roman" w:cs="Times New Roman"/>
          <w:sz w:val="24"/>
          <w:szCs w:val="24"/>
        </w:rPr>
        <w:t xml:space="preserve">Законом № </w:t>
      </w:r>
      <w:r w:rsidRPr="00591374">
        <w:rPr>
          <w:rFonts w:ascii="Times New Roman" w:hAnsi="Times New Roman" w:cs="Times New Roman"/>
          <w:sz w:val="24"/>
          <w:szCs w:val="24"/>
        </w:rPr>
        <w:t>223</w:t>
      </w:r>
      <w:r w:rsidR="00F45C1E">
        <w:rPr>
          <w:rFonts w:ascii="Times New Roman" w:hAnsi="Times New Roman" w:cs="Times New Roman"/>
          <w:sz w:val="24"/>
          <w:szCs w:val="24"/>
        </w:rPr>
        <w:t>-ФЗ</w:t>
      </w:r>
      <w:r w:rsidRPr="00591374">
        <w:rPr>
          <w:rFonts w:ascii="Times New Roman" w:hAnsi="Times New Roman" w:cs="Times New Roman"/>
          <w:sz w:val="24"/>
          <w:szCs w:val="24"/>
        </w:rPr>
        <w:t>;</w:t>
      </w:r>
    </w:p>
    <w:p w:rsidR="00095C96" w:rsidRPr="00591374" w:rsidRDefault="00095C96"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8) в любом ином случае, если основным критерием выбора является цена ТРУ, и затруднено обоснование НМЦД в связи с ограниченным предложением на рынке или иным обстоятельством.</w:t>
      </w:r>
    </w:p>
    <w:p w:rsidR="00095C96" w:rsidRPr="00591374" w:rsidRDefault="00095C96"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Запрос цен в электронной форме размещается заказчиком в единой информационной системе не позднее чем за три рабочих дня до даты проведения такого запроса. Наряду с размещением извещения о проведении запроса цен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цен в электронной форме не менее двум лицам.</w:t>
      </w:r>
    </w:p>
    <w:p w:rsidR="00095C96" w:rsidRPr="00591374" w:rsidRDefault="00095C96"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Обоснование НМЦД при проведении запроса цен не является обязательным для заказчика.</w:t>
      </w:r>
    </w:p>
    <w:p w:rsidR="00095C96" w:rsidRPr="00591374" w:rsidRDefault="00095C96"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Результат запроса цен может являться основанием для обоснования НМЦД для иных процедур закупок.</w:t>
      </w:r>
    </w:p>
    <w:p w:rsidR="00095C96" w:rsidRPr="00591374" w:rsidRDefault="00095C96"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12.3. В извещении о проведении запроса цен в электронной форме должна содержаться следующая информация:</w:t>
      </w:r>
    </w:p>
    <w:p w:rsidR="00095C96" w:rsidRPr="00591374" w:rsidRDefault="00095C96" w:rsidP="004A63A5">
      <w:pPr>
        <w:widowControl w:val="0"/>
        <w:spacing w:after="0" w:line="259" w:lineRule="auto"/>
        <w:ind w:firstLine="567"/>
        <w:jc w:val="both"/>
        <w:rPr>
          <w:rFonts w:ascii="Times New Roman" w:hAnsi="Times New Roman" w:cs="Times New Roman"/>
          <w:color w:val="000000"/>
          <w:sz w:val="24"/>
          <w:szCs w:val="24"/>
        </w:rPr>
      </w:pPr>
      <w:r w:rsidRPr="00591374">
        <w:rPr>
          <w:rFonts w:ascii="Times New Roman" w:hAnsi="Times New Roman" w:cs="Times New Roman"/>
          <w:sz w:val="24"/>
          <w:szCs w:val="24"/>
        </w:rPr>
        <w:t xml:space="preserve">- </w:t>
      </w:r>
      <w:r w:rsidRPr="00591374">
        <w:rPr>
          <w:rFonts w:ascii="Times New Roman" w:hAnsi="Times New Roman" w:cs="Times New Roman"/>
          <w:color w:val="000000"/>
          <w:sz w:val="24"/>
          <w:szCs w:val="24"/>
        </w:rPr>
        <w:t>способ закупки;</w:t>
      </w:r>
    </w:p>
    <w:p w:rsidR="00095C96" w:rsidRPr="00591374" w:rsidRDefault="00095C96" w:rsidP="004A63A5">
      <w:pPr>
        <w:widowControl w:val="0"/>
        <w:spacing w:after="0" w:line="259" w:lineRule="auto"/>
        <w:ind w:firstLine="567"/>
        <w:jc w:val="both"/>
        <w:rPr>
          <w:rFonts w:ascii="Times New Roman" w:hAnsi="Times New Roman" w:cs="Times New Roman"/>
          <w:color w:val="000000"/>
          <w:sz w:val="24"/>
          <w:szCs w:val="24"/>
        </w:rPr>
      </w:pPr>
      <w:r w:rsidRPr="00591374">
        <w:rPr>
          <w:rFonts w:ascii="Times New Roman" w:hAnsi="Times New Roman" w:cs="Times New Roman"/>
          <w:sz w:val="24"/>
          <w:szCs w:val="24"/>
        </w:rPr>
        <w:t xml:space="preserve">- </w:t>
      </w:r>
      <w:r w:rsidRPr="00591374">
        <w:rPr>
          <w:rFonts w:ascii="Times New Roman" w:hAnsi="Times New Roman" w:cs="Times New Roman"/>
          <w:color w:val="000000"/>
          <w:sz w:val="24"/>
          <w:szCs w:val="24"/>
        </w:rPr>
        <w:t>наименование, место нахождения, почтовый адрес, адрес электронной почты, номер контактного телефона;</w:t>
      </w:r>
    </w:p>
    <w:p w:rsidR="00095C96" w:rsidRPr="00591374" w:rsidRDefault="00095C96" w:rsidP="004A63A5">
      <w:pPr>
        <w:widowControl w:val="0"/>
        <w:spacing w:after="0" w:line="259" w:lineRule="auto"/>
        <w:ind w:firstLine="567"/>
        <w:jc w:val="both"/>
        <w:rPr>
          <w:rFonts w:ascii="Times New Roman" w:hAnsi="Times New Roman" w:cs="Times New Roman"/>
          <w:color w:val="000000"/>
          <w:sz w:val="24"/>
          <w:szCs w:val="24"/>
        </w:rPr>
      </w:pPr>
      <w:r w:rsidRPr="00591374">
        <w:rPr>
          <w:rFonts w:ascii="Times New Roman" w:hAnsi="Times New Roman" w:cs="Times New Roman"/>
          <w:sz w:val="24"/>
          <w:szCs w:val="24"/>
        </w:rPr>
        <w:t xml:space="preserve">- </w:t>
      </w:r>
      <w:r w:rsidRPr="00591374">
        <w:rPr>
          <w:rFonts w:ascii="Times New Roman" w:hAnsi="Times New Roman" w:cs="Times New Roman"/>
          <w:color w:val="000000"/>
          <w:sz w:val="24"/>
          <w:szCs w:val="24"/>
        </w:rPr>
        <w:t>предмет договора с указанием количества поставляемого товара, объема выполняемых работ, оказываемых услуг;</w:t>
      </w:r>
    </w:p>
    <w:p w:rsidR="00095C96" w:rsidRPr="00591374" w:rsidRDefault="00095C96" w:rsidP="004A63A5">
      <w:pPr>
        <w:widowControl w:val="0"/>
        <w:spacing w:after="0" w:line="259" w:lineRule="auto"/>
        <w:ind w:firstLine="567"/>
        <w:jc w:val="both"/>
        <w:rPr>
          <w:rFonts w:ascii="Times New Roman" w:hAnsi="Times New Roman" w:cs="Times New Roman"/>
          <w:color w:val="000000"/>
          <w:sz w:val="24"/>
          <w:szCs w:val="24"/>
        </w:rPr>
      </w:pPr>
      <w:r w:rsidRPr="00591374">
        <w:rPr>
          <w:rFonts w:ascii="Times New Roman" w:hAnsi="Times New Roman" w:cs="Times New Roman"/>
          <w:sz w:val="24"/>
          <w:szCs w:val="24"/>
        </w:rPr>
        <w:t xml:space="preserve">- </w:t>
      </w:r>
      <w:r w:rsidRPr="00591374">
        <w:rPr>
          <w:rFonts w:ascii="Times New Roman" w:hAnsi="Times New Roman" w:cs="Times New Roman"/>
          <w:color w:val="000000"/>
          <w:sz w:val="24"/>
          <w:szCs w:val="24"/>
        </w:rPr>
        <w:t>место поставки товара, выполнения работ, оказания услуг;</w:t>
      </w:r>
    </w:p>
    <w:p w:rsidR="00095C96" w:rsidRPr="00591374" w:rsidRDefault="00095C96" w:rsidP="004A63A5">
      <w:pPr>
        <w:widowControl w:val="0"/>
        <w:spacing w:after="0" w:line="259" w:lineRule="auto"/>
        <w:ind w:firstLine="567"/>
        <w:jc w:val="both"/>
        <w:rPr>
          <w:rFonts w:ascii="Times New Roman" w:hAnsi="Times New Roman" w:cs="Times New Roman"/>
          <w:color w:val="000000"/>
          <w:sz w:val="24"/>
          <w:szCs w:val="24"/>
        </w:rPr>
      </w:pPr>
      <w:r w:rsidRPr="00591374">
        <w:rPr>
          <w:rFonts w:ascii="Times New Roman" w:hAnsi="Times New Roman" w:cs="Times New Roman"/>
          <w:sz w:val="24"/>
          <w:szCs w:val="24"/>
        </w:rPr>
        <w:t xml:space="preserve">- </w:t>
      </w:r>
      <w:r w:rsidRPr="00591374">
        <w:rPr>
          <w:rFonts w:ascii="Times New Roman" w:hAnsi="Times New Roman" w:cs="Times New Roman"/>
          <w:color w:val="000000"/>
          <w:sz w:val="24"/>
          <w:szCs w:val="24"/>
        </w:rPr>
        <w:t>сведения о начальной (максимальной) цене договора (цене лота);</w:t>
      </w:r>
    </w:p>
    <w:p w:rsidR="00095C96" w:rsidRPr="00591374" w:rsidRDefault="00095C96" w:rsidP="004A63A5">
      <w:pPr>
        <w:widowControl w:val="0"/>
        <w:spacing w:after="0" w:line="259" w:lineRule="auto"/>
        <w:ind w:firstLine="567"/>
        <w:jc w:val="both"/>
        <w:rPr>
          <w:rFonts w:ascii="Times New Roman" w:hAnsi="Times New Roman" w:cs="Times New Roman"/>
          <w:color w:val="000000"/>
          <w:sz w:val="24"/>
          <w:szCs w:val="24"/>
        </w:rPr>
      </w:pPr>
      <w:r w:rsidRPr="00591374">
        <w:rPr>
          <w:rFonts w:ascii="Times New Roman" w:hAnsi="Times New Roman" w:cs="Times New Roman"/>
          <w:color w:val="000000"/>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 исключением случаев предоставления документации в форме электронного документа;</w:t>
      </w:r>
    </w:p>
    <w:p w:rsidR="00095C96" w:rsidRPr="00591374" w:rsidRDefault="00095C96" w:rsidP="004A63A5">
      <w:pPr>
        <w:widowControl w:val="0"/>
        <w:spacing w:after="0" w:line="259" w:lineRule="auto"/>
        <w:ind w:firstLine="567"/>
        <w:jc w:val="both"/>
        <w:rPr>
          <w:rFonts w:ascii="Times New Roman" w:hAnsi="Times New Roman" w:cs="Times New Roman"/>
          <w:color w:val="000000"/>
          <w:sz w:val="24"/>
          <w:szCs w:val="24"/>
        </w:rPr>
      </w:pPr>
      <w:r w:rsidRPr="00591374">
        <w:rPr>
          <w:rFonts w:ascii="Times New Roman" w:hAnsi="Times New Roman" w:cs="Times New Roman"/>
          <w:color w:val="000000"/>
          <w:sz w:val="24"/>
          <w:szCs w:val="24"/>
        </w:rPr>
        <w:t>- место и дата рассмотрения заявок участников закупки и подведения итогов закупки.</w:t>
      </w:r>
    </w:p>
    <w:p w:rsidR="00095C96" w:rsidRPr="00591374" w:rsidRDefault="00095C96" w:rsidP="004A63A5">
      <w:pPr>
        <w:widowControl w:val="0"/>
        <w:tabs>
          <w:tab w:val="left" w:pos="993"/>
        </w:tabs>
        <w:spacing w:after="0" w:line="259" w:lineRule="auto"/>
        <w:ind w:firstLine="567"/>
        <w:jc w:val="both"/>
        <w:rPr>
          <w:rFonts w:ascii="Times New Roman" w:hAnsi="Times New Roman" w:cs="Times New Roman"/>
          <w:color w:val="000000"/>
          <w:sz w:val="24"/>
          <w:szCs w:val="24"/>
        </w:rPr>
      </w:pPr>
      <w:r w:rsidRPr="00591374">
        <w:rPr>
          <w:rFonts w:ascii="Times New Roman" w:hAnsi="Times New Roman" w:cs="Times New Roman"/>
          <w:sz w:val="24"/>
          <w:szCs w:val="24"/>
        </w:rPr>
        <w:t>12.</w:t>
      </w:r>
      <w:r w:rsidRPr="00591374">
        <w:rPr>
          <w:rFonts w:ascii="Times New Roman" w:hAnsi="Times New Roman" w:cs="Times New Roman"/>
          <w:color w:val="000000"/>
          <w:sz w:val="24"/>
          <w:szCs w:val="24"/>
          <w:shd w:val="clear" w:color="auto" w:fill="FFFFFF"/>
        </w:rPr>
        <w:t>4. Изменения, вносимые в извещение о закупке, размещаются на Официальном сайте не позднее чем в течение одного календарного дня со дня принятия решения о внесении указанных изменений, предоставления указанных разъяснений.</w:t>
      </w:r>
    </w:p>
    <w:p w:rsidR="00095C96" w:rsidRPr="00591374" w:rsidRDefault="00095C96" w:rsidP="004A63A5">
      <w:pPr>
        <w:widowControl w:val="0"/>
        <w:tabs>
          <w:tab w:val="left" w:pos="993"/>
        </w:tabs>
        <w:spacing w:after="0" w:line="259" w:lineRule="auto"/>
        <w:ind w:firstLine="567"/>
        <w:jc w:val="both"/>
        <w:rPr>
          <w:rFonts w:ascii="Times New Roman" w:hAnsi="Times New Roman" w:cs="Times New Roman"/>
          <w:color w:val="000000"/>
          <w:sz w:val="24"/>
          <w:szCs w:val="24"/>
        </w:rPr>
      </w:pPr>
      <w:r w:rsidRPr="00591374">
        <w:rPr>
          <w:rFonts w:ascii="Times New Roman" w:hAnsi="Times New Roman" w:cs="Times New Roman"/>
          <w:color w:val="000000"/>
          <w:sz w:val="24"/>
          <w:szCs w:val="24"/>
        </w:rPr>
        <w:t>1</w:t>
      </w:r>
      <w:r w:rsidRPr="00591374">
        <w:rPr>
          <w:rFonts w:ascii="Times New Roman" w:hAnsi="Times New Roman" w:cs="Times New Roman"/>
          <w:sz w:val="24"/>
          <w:szCs w:val="24"/>
        </w:rPr>
        <w:t>2.</w:t>
      </w:r>
      <w:r w:rsidRPr="00591374">
        <w:rPr>
          <w:rFonts w:ascii="Times New Roman" w:hAnsi="Times New Roman" w:cs="Times New Roman"/>
          <w:color w:val="000000"/>
          <w:sz w:val="24"/>
          <w:szCs w:val="24"/>
        </w:rPr>
        <w:t>5. 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095C96" w:rsidRPr="00591374" w:rsidRDefault="00095C96" w:rsidP="004A63A5">
      <w:pPr>
        <w:widowControl w:val="0"/>
        <w:tabs>
          <w:tab w:val="left" w:pos="993"/>
        </w:tabs>
        <w:spacing w:after="0" w:line="259" w:lineRule="auto"/>
        <w:ind w:firstLine="567"/>
        <w:jc w:val="both"/>
        <w:rPr>
          <w:rFonts w:ascii="Times New Roman" w:hAnsi="Times New Roman" w:cs="Times New Roman"/>
          <w:color w:val="000000"/>
          <w:sz w:val="24"/>
          <w:szCs w:val="24"/>
        </w:rPr>
      </w:pPr>
      <w:r w:rsidRPr="00591374">
        <w:rPr>
          <w:rFonts w:ascii="Times New Roman" w:hAnsi="Times New Roman" w:cs="Times New Roman"/>
          <w:sz w:val="24"/>
          <w:szCs w:val="24"/>
        </w:rPr>
        <w:t>12.</w:t>
      </w:r>
      <w:r w:rsidRPr="00591374">
        <w:rPr>
          <w:rFonts w:ascii="Times New Roman" w:hAnsi="Times New Roman" w:cs="Times New Roman"/>
          <w:color w:val="000000"/>
          <w:sz w:val="24"/>
          <w:szCs w:val="24"/>
        </w:rPr>
        <w:t xml:space="preserve">6. </w:t>
      </w:r>
      <w:r w:rsidRPr="00591374">
        <w:rPr>
          <w:rFonts w:ascii="Times New Roman" w:hAnsi="Times New Roman" w:cs="Times New Roman"/>
          <w:sz w:val="24"/>
          <w:szCs w:val="24"/>
        </w:rPr>
        <w:t>Организатор запроса цен вправе в любое время отказаться от проведения запроса, разместив сообщение об этом на Официальном сайте и на электронной площадке.</w:t>
      </w:r>
    </w:p>
    <w:p w:rsidR="00095C96" w:rsidRPr="00591374" w:rsidRDefault="00095C96" w:rsidP="004A63A5">
      <w:pPr>
        <w:widowControl w:val="0"/>
        <w:tabs>
          <w:tab w:val="left" w:pos="993"/>
        </w:tabs>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color w:val="000000"/>
          <w:sz w:val="24"/>
          <w:szCs w:val="24"/>
        </w:rPr>
        <w:t>1</w:t>
      </w:r>
      <w:r w:rsidRPr="00591374">
        <w:rPr>
          <w:rFonts w:ascii="Times New Roman" w:hAnsi="Times New Roman" w:cs="Times New Roman"/>
          <w:sz w:val="24"/>
          <w:szCs w:val="24"/>
        </w:rPr>
        <w:t>2.</w:t>
      </w:r>
      <w:r w:rsidRPr="00591374">
        <w:rPr>
          <w:rFonts w:ascii="Times New Roman" w:hAnsi="Times New Roman" w:cs="Times New Roman"/>
          <w:color w:val="000000"/>
          <w:sz w:val="24"/>
          <w:szCs w:val="24"/>
        </w:rPr>
        <w:t xml:space="preserve">7. </w:t>
      </w:r>
      <w:r w:rsidRPr="00591374">
        <w:rPr>
          <w:rFonts w:ascii="Times New Roman" w:hAnsi="Times New Roman" w:cs="Times New Roman"/>
          <w:sz w:val="24"/>
          <w:szCs w:val="24"/>
        </w:rPr>
        <w:t xml:space="preserve">Подача заявок на участие в запросе цен возможна в сроки, указанные </w:t>
      </w:r>
      <w:r w:rsidR="00F45C1E">
        <w:rPr>
          <w:rFonts w:ascii="Times New Roman" w:hAnsi="Times New Roman" w:cs="Times New Roman"/>
          <w:sz w:val="24"/>
          <w:szCs w:val="24"/>
        </w:rPr>
        <w:t>Заказчиком</w:t>
      </w:r>
      <w:r w:rsidRPr="00591374">
        <w:rPr>
          <w:rFonts w:ascii="Times New Roman" w:hAnsi="Times New Roman" w:cs="Times New Roman"/>
          <w:sz w:val="24"/>
          <w:szCs w:val="24"/>
        </w:rPr>
        <w:t xml:space="preserve">. Размещение извещения и документации на Официальном сайте осуществляется Комиссией не менее чем за три календарных дня до срока окончания подачи заявок на участие в запросе цен. Участник запроса цен может подать только одну заявку в отношении предмета запроса цен. </w:t>
      </w:r>
    </w:p>
    <w:p w:rsidR="00095C96" w:rsidRPr="00591374" w:rsidRDefault="00095C96" w:rsidP="004A63A5">
      <w:pPr>
        <w:widowControl w:val="0"/>
        <w:tabs>
          <w:tab w:val="left" w:pos="993"/>
        </w:tabs>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12.8. Содержание заявки на участие в запросе цен на участие в запросе должна содержать следующие документы и сведения в отношении участника запроса цен, а также </w:t>
      </w:r>
      <w:r w:rsidRPr="00591374">
        <w:rPr>
          <w:rFonts w:ascii="Times New Roman" w:hAnsi="Times New Roman" w:cs="Times New Roman"/>
          <w:sz w:val="24"/>
          <w:szCs w:val="24"/>
        </w:rPr>
        <w:lastRenderedPageBreak/>
        <w:t>каждого из лиц, выступающих на стороне такого участника:</w:t>
      </w:r>
    </w:p>
    <w:p w:rsidR="00095C96" w:rsidRPr="00591374" w:rsidRDefault="00095C96" w:rsidP="004A63A5">
      <w:pPr>
        <w:pStyle w:val="a5"/>
        <w:widowControl w:val="0"/>
        <w:numPr>
          <w:ilvl w:val="0"/>
          <w:numId w:val="28"/>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согласие участника на поставку товара, выполнение работы или оказание услуги на условиях, предусмотренных документацией и не подлежащих изменению по результатам проведения закупки в электронной форме;</w:t>
      </w:r>
    </w:p>
    <w:p w:rsidR="00095C96" w:rsidRPr="00591374" w:rsidRDefault="00095C96" w:rsidP="004A63A5">
      <w:pPr>
        <w:pStyle w:val="a5"/>
        <w:widowControl w:val="0"/>
        <w:numPr>
          <w:ilvl w:val="0"/>
          <w:numId w:val="28"/>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наименование, место нахождения, почтовый адрес, номер контактного телефона и ИНН участника (для юридического лица) или фамилия, имя, отчество (при наличии), паспортные данные, место жительства (для физического лица);</w:t>
      </w:r>
    </w:p>
    <w:p w:rsidR="00095C96" w:rsidRPr="00591374" w:rsidRDefault="00095C96" w:rsidP="004A63A5">
      <w:pPr>
        <w:pStyle w:val="a5"/>
        <w:widowControl w:val="0"/>
        <w:numPr>
          <w:ilvl w:val="0"/>
          <w:numId w:val="28"/>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копии учредительных документов участника закупок (для юридических лиц) или копии документов, удостоверяющих личность (для физических лиц);</w:t>
      </w:r>
    </w:p>
    <w:p w:rsidR="00F04126" w:rsidRDefault="00095C96" w:rsidP="004A63A5">
      <w:pPr>
        <w:pStyle w:val="a5"/>
        <w:widowControl w:val="0"/>
        <w:numPr>
          <w:ilvl w:val="0"/>
          <w:numId w:val="28"/>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полученную не ранее чем за два месяца до дня размещения на Официальном сайте извещения выписку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индивидуального предпринимател</w:t>
      </w:r>
      <w:r w:rsidR="00F04126">
        <w:rPr>
          <w:rFonts w:ascii="Times New Roman" w:hAnsi="Times New Roman" w:cs="Times New Roman"/>
          <w:sz w:val="24"/>
          <w:szCs w:val="24"/>
        </w:rPr>
        <w:t>я);</w:t>
      </w:r>
    </w:p>
    <w:p w:rsidR="00095C96" w:rsidRPr="00591374" w:rsidRDefault="00095C96" w:rsidP="004A63A5">
      <w:pPr>
        <w:pStyle w:val="a5"/>
        <w:widowControl w:val="0"/>
        <w:numPr>
          <w:ilvl w:val="0"/>
          <w:numId w:val="28"/>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копии документа,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w:t>
      </w:r>
    </w:p>
    <w:p w:rsidR="00095C96" w:rsidRPr="00591374" w:rsidRDefault="00095C96" w:rsidP="004A63A5">
      <w:pPr>
        <w:pStyle w:val="a5"/>
        <w:widowControl w:val="0"/>
        <w:numPr>
          <w:ilvl w:val="0"/>
          <w:numId w:val="28"/>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документ, подтверждающий полномочия лица на осуществление действий от имени участника закупки;</w:t>
      </w:r>
    </w:p>
    <w:p w:rsidR="00095C96" w:rsidRPr="00591374" w:rsidRDefault="00095C96" w:rsidP="004A63A5">
      <w:pPr>
        <w:pStyle w:val="a5"/>
        <w:widowControl w:val="0"/>
        <w:numPr>
          <w:ilvl w:val="0"/>
          <w:numId w:val="28"/>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(в том числе, если крупной сделкой для участника конкурса является внесение денежных средств в качестве обеспечения заявки на участие либо обеспечения исполнения договора).</w:t>
      </w:r>
    </w:p>
    <w:p w:rsidR="00095C96" w:rsidRPr="00591374" w:rsidRDefault="00095C96" w:rsidP="004A63A5">
      <w:pPr>
        <w:widowControl w:val="0"/>
        <w:tabs>
          <w:tab w:val="left" w:pos="993"/>
        </w:tabs>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12.9. Прием заявок на участие в запросе цен от Участников осуществляется оператором электронной площадки. Участник вправе отозвать свою заявку на участие в запросе цен до окончания срока подачи заявок. При этом сохраняет право повторно подать заявку на участие в запросе цен.</w:t>
      </w:r>
    </w:p>
    <w:p w:rsidR="00095C96" w:rsidRPr="00591374" w:rsidRDefault="00095C96" w:rsidP="004A63A5">
      <w:pPr>
        <w:widowControl w:val="0"/>
        <w:tabs>
          <w:tab w:val="left" w:pos="993"/>
        </w:tabs>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12.10. Участник вправе подать запрос на разъяснения, Заказчик вправе не отвечать на запрос, если он подан позднее за два дня до даты окончания подачи заявок. Разъяснения на запрос предоставляются в течение двух дней с момента подачи такого запроса и публикуются на электронной площадке и в ЕИС без указания автора запроса. </w:t>
      </w:r>
    </w:p>
    <w:p w:rsidR="00095C96" w:rsidRPr="00591374" w:rsidRDefault="00095C96" w:rsidP="004A63A5">
      <w:pPr>
        <w:widowControl w:val="0"/>
        <w:tabs>
          <w:tab w:val="left" w:pos="993"/>
        </w:tabs>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12.11. </w:t>
      </w:r>
      <w:r w:rsidR="00F45C1E">
        <w:rPr>
          <w:rFonts w:ascii="Times New Roman" w:hAnsi="Times New Roman" w:cs="Times New Roman"/>
          <w:sz w:val="24"/>
          <w:szCs w:val="24"/>
        </w:rPr>
        <w:t>Заказчик</w:t>
      </w:r>
      <w:r w:rsidRPr="00591374">
        <w:rPr>
          <w:rFonts w:ascii="Times New Roman" w:hAnsi="Times New Roman" w:cs="Times New Roman"/>
          <w:sz w:val="24"/>
          <w:szCs w:val="24"/>
        </w:rPr>
        <w:t xml:space="preserve"> рассматривает поступившие заявки либо обеспечивает их рассмотрение закупочной комиссией в соответствии с документацией о запросе цен в срок, указанный в извещении о проведении запроса цен.</w:t>
      </w:r>
    </w:p>
    <w:p w:rsidR="00095C96" w:rsidRPr="00591374" w:rsidRDefault="00095C96" w:rsidP="004A63A5">
      <w:pPr>
        <w:widowControl w:val="0"/>
        <w:tabs>
          <w:tab w:val="left" w:pos="993"/>
        </w:tabs>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12.12. В ходе процедуры рассмотрения заявок ведется протокол, в котором отражается информация о поступивших заявка, участниках, подавших заявки и предложенных ценах.</w:t>
      </w:r>
    </w:p>
    <w:p w:rsidR="00095C96" w:rsidRPr="00591374" w:rsidRDefault="00095C96" w:rsidP="004A63A5">
      <w:pPr>
        <w:widowControl w:val="0"/>
        <w:tabs>
          <w:tab w:val="left" w:pos="993"/>
        </w:tabs>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12.13. По итогам рассмотрения и оценки заявок формируется перечень заявок, соответствующих требованиям документации о запросе цен, и перечень заявок, не соответствующих требованиям документации запроса цен, с указанием оснований для принятия решении о несоответствии.</w:t>
      </w:r>
    </w:p>
    <w:p w:rsidR="00095C96" w:rsidRPr="00591374" w:rsidRDefault="00095C96" w:rsidP="004A63A5">
      <w:pPr>
        <w:widowControl w:val="0"/>
        <w:tabs>
          <w:tab w:val="left" w:pos="993"/>
        </w:tabs>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12.14. Не соответствующими требованиям признаются заявки в случае если:</w:t>
      </w:r>
    </w:p>
    <w:p w:rsidR="00095C96" w:rsidRPr="00591374" w:rsidRDefault="00095C96" w:rsidP="004A63A5">
      <w:pPr>
        <w:pStyle w:val="a5"/>
        <w:widowControl w:val="0"/>
        <w:numPr>
          <w:ilvl w:val="0"/>
          <w:numId w:val="11"/>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заявка не соответствует требованиям документации о запросе цен;</w:t>
      </w:r>
    </w:p>
    <w:p w:rsidR="00095C96" w:rsidRPr="00591374" w:rsidRDefault="00095C96" w:rsidP="004A63A5">
      <w:pPr>
        <w:pStyle w:val="a5"/>
        <w:widowControl w:val="0"/>
        <w:numPr>
          <w:ilvl w:val="0"/>
          <w:numId w:val="11"/>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участник не соответствует требованиям документации о запросе цен;</w:t>
      </w:r>
    </w:p>
    <w:p w:rsidR="00095C96" w:rsidRPr="00591374" w:rsidRDefault="00095C96" w:rsidP="004A63A5">
      <w:pPr>
        <w:pStyle w:val="a5"/>
        <w:widowControl w:val="0"/>
        <w:numPr>
          <w:ilvl w:val="0"/>
          <w:numId w:val="11"/>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условия, содержащиеся в заявке, не соответствуют требованиям документации о запросе цен.</w:t>
      </w:r>
    </w:p>
    <w:p w:rsidR="00095C96" w:rsidRPr="00591374" w:rsidRDefault="00095C96" w:rsidP="004A63A5">
      <w:pPr>
        <w:widowControl w:val="0"/>
        <w:tabs>
          <w:tab w:val="left" w:pos="993"/>
        </w:tabs>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12.15. </w:t>
      </w:r>
      <w:r w:rsidR="00F45C1E">
        <w:rPr>
          <w:rFonts w:ascii="Times New Roman" w:hAnsi="Times New Roman" w:cs="Times New Roman"/>
          <w:sz w:val="24"/>
          <w:szCs w:val="24"/>
        </w:rPr>
        <w:t>К</w:t>
      </w:r>
      <w:r w:rsidRPr="00591374">
        <w:rPr>
          <w:rFonts w:ascii="Times New Roman" w:hAnsi="Times New Roman" w:cs="Times New Roman"/>
          <w:sz w:val="24"/>
          <w:szCs w:val="24"/>
        </w:rPr>
        <w:t>омиссия вправе ранжировать поступившие заявки по предпочтительности для Заказчика, если это указано в документации.</w:t>
      </w:r>
    </w:p>
    <w:p w:rsidR="00095C96" w:rsidRPr="00591374" w:rsidRDefault="00095C96" w:rsidP="004A63A5">
      <w:pPr>
        <w:widowControl w:val="0"/>
        <w:tabs>
          <w:tab w:val="left" w:pos="993"/>
        </w:tabs>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12.16. По итогам рассмотрения и оценки заявок оформляется протокол.</w:t>
      </w:r>
    </w:p>
    <w:p w:rsidR="00095C96" w:rsidRPr="00591374" w:rsidRDefault="00095C96" w:rsidP="004A63A5">
      <w:pPr>
        <w:pStyle w:val="a5"/>
        <w:widowControl w:val="0"/>
        <w:tabs>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12.17. Запрос цен признается несостоявшимся в случае, если:</w:t>
      </w:r>
    </w:p>
    <w:p w:rsidR="00095C96" w:rsidRPr="00591374" w:rsidRDefault="00095C96" w:rsidP="004A63A5">
      <w:pPr>
        <w:pStyle w:val="a5"/>
        <w:widowControl w:val="0"/>
        <w:numPr>
          <w:ilvl w:val="0"/>
          <w:numId w:val="12"/>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lastRenderedPageBreak/>
        <w:t>не было подано ни одной заявки на участие в запросе цен;</w:t>
      </w:r>
    </w:p>
    <w:p w:rsidR="00095C96" w:rsidRPr="00591374" w:rsidRDefault="00095C96" w:rsidP="004A63A5">
      <w:pPr>
        <w:pStyle w:val="a5"/>
        <w:widowControl w:val="0"/>
        <w:numPr>
          <w:ilvl w:val="0"/>
          <w:numId w:val="12"/>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подана только одна заявки на участие в запросе цен; </w:t>
      </w:r>
    </w:p>
    <w:p w:rsidR="00095C96" w:rsidRPr="00591374" w:rsidRDefault="00095C96" w:rsidP="004A63A5">
      <w:pPr>
        <w:pStyle w:val="a5"/>
        <w:widowControl w:val="0"/>
        <w:numPr>
          <w:ilvl w:val="0"/>
          <w:numId w:val="12"/>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ни одна из поступивших заявок не признана соответствующей требованиям документации о запросе цен.</w:t>
      </w:r>
    </w:p>
    <w:p w:rsidR="00095C96" w:rsidRPr="00591374" w:rsidRDefault="00095C96" w:rsidP="004A63A5">
      <w:pPr>
        <w:widowControl w:val="0"/>
        <w:tabs>
          <w:tab w:val="left" w:pos="993"/>
        </w:tabs>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12.18. В случае признания запроса цен несостоявшимся, Заказчик вправе заключить договор с единственным участником запроса цен, заявка которого соответствует требованиям документации запроса цен, либо вправе провести повторный запрос цен или провести закупку иным способом.</w:t>
      </w:r>
    </w:p>
    <w:p w:rsidR="00095C96" w:rsidRPr="00591374" w:rsidRDefault="00095C96" w:rsidP="004A63A5">
      <w:pPr>
        <w:widowControl w:val="0"/>
        <w:tabs>
          <w:tab w:val="left" w:pos="993"/>
        </w:tabs>
        <w:spacing w:after="0" w:line="259" w:lineRule="auto"/>
        <w:ind w:firstLine="567"/>
        <w:jc w:val="both"/>
        <w:rPr>
          <w:rFonts w:ascii="Times New Roman" w:hAnsi="Times New Roman" w:cs="Times New Roman"/>
          <w:color w:val="000000"/>
          <w:sz w:val="24"/>
          <w:szCs w:val="24"/>
        </w:rPr>
      </w:pPr>
      <w:r w:rsidRPr="00591374">
        <w:rPr>
          <w:rFonts w:ascii="Times New Roman" w:hAnsi="Times New Roman" w:cs="Times New Roman"/>
          <w:sz w:val="24"/>
          <w:szCs w:val="24"/>
        </w:rPr>
        <w:t>12.</w:t>
      </w:r>
      <w:r w:rsidRPr="00591374">
        <w:rPr>
          <w:rFonts w:ascii="Times New Roman" w:hAnsi="Times New Roman" w:cs="Times New Roman"/>
          <w:color w:val="000000"/>
          <w:sz w:val="24"/>
          <w:szCs w:val="24"/>
        </w:rPr>
        <w:t xml:space="preserve">19. Так как запрос цен – это </w:t>
      </w:r>
      <w:r w:rsidRPr="00591374">
        <w:rPr>
          <w:rFonts w:ascii="Times New Roman" w:hAnsi="Times New Roman" w:cs="Times New Roman"/>
          <w:sz w:val="24"/>
          <w:szCs w:val="24"/>
        </w:rPr>
        <w:t xml:space="preserve">процедура определения поставщика (подрядчика, исполнителя) неторговым конкурентным способ, то запрос может быть завершен Заказчиком без выбора победителя. </w:t>
      </w:r>
    </w:p>
    <w:p w:rsidR="00095C96" w:rsidRPr="00591374" w:rsidRDefault="00095C96" w:rsidP="004A63A5">
      <w:pPr>
        <w:widowControl w:val="0"/>
        <w:tabs>
          <w:tab w:val="left" w:pos="993"/>
        </w:tabs>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12.20. Заключение договора по результатам проведения запроса цен без выбора победителя, не является обязательным. (Процедура не подчиняется правилам ст. ст. 447 – 449 ГК РФ).</w:t>
      </w:r>
    </w:p>
    <w:p w:rsidR="00095C96" w:rsidRDefault="00095C96" w:rsidP="00244347">
      <w:pPr>
        <w:pStyle w:val="a5"/>
        <w:widowControl w:val="0"/>
        <w:numPr>
          <w:ilvl w:val="0"/>
          <w:numId w:val="50"/>
        </w:numPr>
        <w:tabs>
          <w:tab w:val="left" w:pos="993"/>
        </w:tabs>
        <w:spacing w:after="0" w:line="259" w:lineRule="auto"/>
        <w:ind w:left="0" w:firstLine="567"/>
        <w:jc w:val="center"/>
        <w:rPr>
          <w:rFonts w:ascii="Times New Roman" w:hAnsi="Times New Roman" w:cs="Times New Roman"/>
          <w:b/>
          <w:sz w:val="24"/>
          <w:szCs w:val="24"/>
        </w:rPr>
      </w:pPr>
      <w:r w:rsidRPr="005F4768">
        <w:rPr>
          <w:rFonts w:ascii="Times New Roman" w:hAnsi="Times New Roman" w:cs="Times New Roman"/>
          <w:b/>
          <w:sz w:val="24"/>
          <w:szCs w:val="24"/>
        </w:rPr>
        <w:t>ПЕРЕТОРЖКА</w:t>
      </w:r>
    </w:p>
    <w:p w:rsidR="005F4768" w:rsidRPr="005F4768" w:rsidRDefault="005F4768" w:rsidP="005F4768">
      <w:pPr>
        <w:pStyle w:val="a5"/>
        <w:widowControl w:val="0"/>
        <w:tabs>
          <w:tab w:val="left" w:pos="993"/>
        </w:tabs>
        <w:spacing w:after="0" w:line="259" w:lineRule="auto"/>
        <w:ind w:left="567"/>
        <w:rPr>
          <w:rFonts w:ascii="Times New Roman" w:hAnsi="Times New Roman" w:cs="Times New Roman"/>
          <w:b/>
          <w:sz w:val="24"/>
          <w:szCs w:val="24"/>
        </w:rPr>
      </w:pPr>
    </w:p>
    <w:p w:rsidR="00095C96" w:rsidRPr="00591374" w:rsidRDefault="00095C96"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13.1. За исключением случаев осуществления закупок среди субъектов МСП, а также закупки товаров, работ, услуг у единственного поставщика (подрядчика, исполнителя), комиссия вправе провести переторжку.</w:t>
      </w:r>
    </w:p>
    <w:p w:rsidR="00095C96" w:rsidRPr="00591374" w:rsidRDefault="00095C96"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13.2. Переторжка заключается в добровольном повышении предпочтительности заявок участников закупки в рамках специально организованной для этого процедуры в соответствии с документацией о закупке и может проводиться, если возможность её проведения предусмотрена документацией о закупке.</w:t>
      </w:r>
    </w:p>
    <w:p w:rsidR="00095C96" w:rsidRPr="00591374" w:rsidRDefault="00095C96"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13.3. Решение о проведении переторжки принимает </w:t>
      </w:r>
      <w:r w:rsidR="00B1300E">
        <w:rPr>
          <w:rFonts w:ascii="Times New Roman" w:hAnsi="Times New Roman" w:cs="Times New Roman"/>
          <w:sz w:val="24"/>
          <w:szCs w:val="24"/>
        </w:rPr>
        <w:t>К</w:t>
      </w:r>
      <w:r w:rsidRPr="00591374">
        <w:rPr>
          <w:rFonts w:ascii="Times New Roman" w:hAnsi="Times New Roman" w:cs="Times New Roman"/>
          <w:sz w:val="24"/>
          <w:szCs w:val="24"/>
        </w:rPr>
        <w:t>омиссия. При этом переторжка может проводиться в рамках закупки неограниченное количество раз до подведения итогов закупки.</w:t>
      </w:r>
    </w:p>
    <w:p w:rsidR="00095C96" w:rsidRPr="00591374" w:rsidRDefault="00095C96"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13.4. В переторжке имеют право участвовать все участники закупки, заявки на участие в закупке которых не были отклонены комиссией. Участник закупки вправе не участвовать в переторжке, тогда его заявка остается с действующей ценой, указанной в заявке (ценовом предложении).</w:t>
      </w:r>
    </w:p>
    <w:p w:rsidR="00095C96" w:rsidRPr="00591374" w:rsidRDefault="00095C96"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13.5.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 цене договора остается действующим с ранее объявленными условиями.</w:t>
      </w:r>
    </w:p>
    <w:p w:rsidR="00095C96" w:rsidRPr="00591374" w:rsidRDefault="00095C96"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13.6. Комиссия приглашает к переторжке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а также информации о</w:t>
      </w:r>
      <w:r w:rsidR="00EF79A0">
        <w:rPr>
          <w:rFonts w:ascii="Times New Roman" w:hAnsi="Times New Roman" w:cs="Times New Roman"/>
          <w:sz w:val="24"/>
          <w:szCs w:val="24"/>
        </w:rPr>
        <w:t>б</w:t>
      </w:r>
      <w:r w:rsidRPr="00591374">
        <w:rPr>
          <w:rFonts w:ascii="Times New Roman" w:hAnsi="Times New Roman" w:cs="Times New Roman"/>
          <w:sz w:val="24"/>
          <w:szCs w:val="24"/>
        </w:rPr>
        <w:t xml:space="preserve"> имеющемся до проведения переторжки минимальном ценовом предложении. </w:t>
      </w:r>
    </w:p>
    <w:p w:rsidR="00095C96" w:rsidRPr="00591374" w:rsidRDefault="00095C96"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Информация о проведении переторжки размещается на официальных сайтах: электронной площадке, на которой проводится процедура закупки.</w:t>
      </w:r>
    </w:p>
    <w:p w:rsidR="00095C96" w:rsidRPr="00591374" w:rsidRDefault="00095C96"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13.7. При проведении закупки в электронной форме переторжка проводится в режиме реального времени.</w:t>
      </w:r>
    </w:p>
    <w:p w:rsidR="00095C96" w:rsidRPr="00591374" w:rsidRDefault="00095C96"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13.8. Переторжка в режиме реального времени проводится на электронной площадке, на которой проводится процедура закупки. 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один раз. Участники закупки заявляют новую цену договора, которая должна быть ниже ценового предложения, ранее поданного ими одновременно с заявкой на участие в закупке. При проведении переторжки в режиме реального времени на электронной площадке устанавливается время приема предложений </w:t>
      </w:r>
      <w:r w:rsidRPr="00591374">
        <w:rPr>
          <w:rFonts w:ascii="Times New Roman" w:hAnsi="Times New Roman" w:cs="Times New Roman"/>
          <w:sz w:val="24"/>
          <w:szCs w:val="24"/>
        </w:rPr>
        <w:lastRenderedPageBreak/>
        <w:t>участников закупки о цене договора, составляющее три часа.</w:t>
      </w:r>
    </w:p>
    <w:p w:rsidR="00095C96" w:rsidRPr="00591374" w:rsidRDefault="00095C96"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13.9.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документацией о закупке.</w:t>
      </w:r>
    </w:p>
    <w:p w:rsidR="00095C96" w:rsidRDefault="00095C96" w:rsidP="004A63A5">
      <w:pPr>
        <w:widowControl w:val="0"/>
        <w:tabs>
          <w:tab w:val="left" w:pos="993"/>
        </w:tabs>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13.10. Во всем, что не оговорено в настоящем Положении или закупочной документации по проведению процедуры переторжки для закупок в электронной форме применяются правила работы и технические возможности соответствующей ЭТП.</w:t>
      </w:r>
    </w:p>
    <w:p w:rsidR="005F4768" w:rsidRDefault="005F4768" w:rsidP="004A63A5">
      <w:pPr>
        <w:widowControl w:val="0"/>
        <w:tabs>
          <w:tab w:val="left" w:pos="993"/>
        </w:tabs>
        <w:spacing w:after="0" w:line="259" w:lineRule="auto"/>
        <w:ind w:firstLine="567"/>
        <w:jc w:val="both"/>
        <w:rPr>
          <w:rFonts w:ascii="Times New Roman" w:hAnsi="Times New Roman" w:cs="Times New Roman"/>
          <w:sz w:val="24"/>
          <w:szCs w:val="24"/>
        </w:rPr>
      </w:pPr>
    </w:p>
    <w:p w:rsidR="00095C96" w:rsidRDefault="00D85C76" w:rsidP="00244347">
      <w:pPr>
        <w:pStyle w:val="a5"/>
        <w:widowControl w:val="0"/>
        <w:numPr>
          <w:ilvl w:val="0"/>
          <w:numId w:val="50"/>
        </w:numPr>
        <w:tabs>
          <w:tab w:val="left" w:pos="993"/>
        </w:tabs>
        <w:spacing w:after="0" w:line="259" w:lineRule="auto"/>
        <w:ind w:left="0" w:firstLine="567"/>
        <w:contextualSpacing w:val="0"/>
        <w:jc w:val="center"/>
        <w:rPr>
          <w:rFonts w:ascii="Times New Roman" w:hAnsi="Times New Roman" w:cs="Times New Roman"/>
          <w:b/>
          <w:sz w:val="24"/>
          <w:szCs w:val="24"/>
        </w:rPr>
      </w:pPr>
      <w:r w:rsidRPr="005F4768">
        <w:rPr>
          <w:rFonts w:ascii="Times New Roman" w:hAnsi="Times New Roman" w:cs="Times New Roman"/>
          <w:b/>
          <w:sz w:val="24"/>
          <w:szCs w:val="24"/>
        </w:rPr>
        <w:t>ЗАКУПКИ У ЕДИНСТВЕННОГО ПОСТАВЩИКА</w:t>
      </w:r>
    </w:p>
    <w:p w:rsidR="005F4768" w:rsidRPr="005F4768" w:rsidRDefault="005F4768" w:rsidP="005F4768">
      <w:pPr>
        <w:pStyle w:val="a5"/>
        <w:widowControl w:val="0"/>
        <w:tabs>
          <w:tab w:val="left" w:pos="993"/>
        </w:tabs>
        <w:spacing w:after="0" w:line="259" w:lineRule="auto"/>
        <w:ind w:left="567"/>
        <w:contextualSpacing w:val="0"/>
        <w:rPr>
          <w:rFonts w:ascii="Times New Roman" w:hAnsi="Times New Roman" w:cs="Times New Roman"/>
          <w:b/>
          <w:sz w:val="24"/>
          <w:szCs w:val="24"/>
        </w:rPr>
      </w:pPr>
    </w:p>
    <w:p w:rsidR="006A6987" w:rsidRPr="00B00C74" w:rsidRDefault="006A6987" w:rsidP="006A6987">
      <w:pPr>
        <w:pStyle w:val="ad"/>
        <w:tabs>
          <w:tab w:val="left" w:pos="993"/>
        </w:tabs>
        <w:ind w:firstLine="567"/>
        <w:jc w:val="both"/>
        <w:rPr>
          <w:rFonts w:ascii="Times New Roman" w:hAnsi="Times New Roman" w:cs="Times New Roman"/>
          <w:sz w:val="24"/>
          <w:szCs w:val="24"/>
        </w:rPr>
      </w:pPr>
      <w:r w:rsidRPr="00B00C74">
        <w:rPr>
          <w:rFonts w:ascii="Times New Roman" w:hAnsi="Times New Roman" w:cs="Times New Roman"/>
          <w:sz w:val="24"/>
          <w:szCs w:val="24"/>
        </w:rPr>
        <w:t>14.1. Под закупкой у единственного поставщика (исполнителя, подрядчика) понимается неконкурентная закупка, при которой заказчик заключает договор с конкретным поставщиком (исполнителем, подрядчиком).</w:t>
      </w:r>
    </w:p>
    <w:p w:rsidR="00D85C76" w:rsidRDefault="004D1064"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14</w:t>
      </w:r>
      <w:r w:rsidR="00D85C76" w:rsidRPr="00591374">
        <w:rPr>
          <w:rFonts w:ascii="Times New Roman" w:hAnsi="Times New Roman" w:cs="Times New Roman"/>
          <w:sz w:val="24"/>
          <w:szCs w:val="24"/>
        </w:rPr>
        <w:t>.</w:t>
      </w:r>
      <w:r w:rsidR="006A6987">
        <w:rPr>
          <w:rFonts w:ascii="Times New Roman" w:hAnsi="Times New Roman" w:cs="Times New Roman"/>
          <w:sz w:val="24"/>
          <w:szCs w:val="24"/>
        </w:rPr>
        <w:t>2</w:t>
      </w:r>
      <w:r w:rsidR="00D85C76" w:rsidRPr="00591374">
        <w:rPr>
          <w:rFonts w:ascii="Times New Roman" w:hAnsi="Times New Roman" w:cs="Times New Roman"/>
          <w:sz w:val="24"/>
          <w:szCs w:val="24"/>
        </w:rPr>
        <w:t>. Заказчик вправе осуществлять процедуру закупок товаров, работ, услуг у единственного поставщика, когда стоимость закупки не превышает</w:t>
      </w:r>
      <w:r w:rsidR="007B06FB">
        <w:rPr>
          <w:rFonts w:ascii="Times New Roman" w:hAnsi="Times New Roman" w:cs="Times New Roman"/>
          <w:sz w:val="24"/>
          <w:szCs w:val="24"/>
        </w:rPr>
        <w:t xml:space="preserve"> 6</w:t>
      </w:r>
      <w:r w:rsidR="00E3318F">
        <w:rPr>
          <w:rFonts w:ascii="Times New Roman" w:hAnsi="Times New Roman" w:cs="Times New Roman"/>
          <w:sz w:val="24"/>
          <w:szCs w:val="24"/>
        </w:rPr>
        <w:t>00 000 (</w:t>
      </w:r>
      <w:r w:rsidR="007B06FB">
        <w:rPr>
          <w:rFonts w:ascii="Times New Roman" w:hAnsi="Times New Roman" w:cs="Times New Roman"/>
          <w:sz w:val="24"/>
          <w:szCs w:val="24"/>
        </w:rPr>
        <w:t>шестьсот</w:t>
      </w:r>
      <w:r w:rsidR="00E3318F">
        <w:rPr>
          <w:rFonts w:ascii="Times New Roman" w:hAnsi="Times New Roman" w:cs="Times New Roman"/>
          <w:sz w:val="24"/>
          <w:szCs w:val="24"/>
        </w:rPr>
        <w:t xml:space="preserve"> тысяч) рублей.</w:t>
      </w:r>
    </w:p>
    <w:p w:rsidR="00B00C74" w:rsidRPr="00591374" w:rsidRDefault="00B00C74" w:rsidP="00B00C74">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14.</w:t>
      </w:r>
      <w:r>
        <w:rPr>
          <w:rFonts w:ascii="Times New Roman" w:hAnsi="Times New Roman" w:cs="Times New Roman"/>
          <w:sz w:val="24"/>
          <w:szCs w:val="24"/>
        </w:rPr>
        <w:t>3</w:t>
      </w:r>
      <w:r w:rsidRPr="00591374">
        <w:rPr>
          <w:rFonts w:ascii="Times New Roman" w:hAnsi="Times New Roman" w:cs="Times New Roman"/>
          <w:sz w:val="24"/>
          <w:szCs w:val="24"/>
        </w:rPr>
        <w:t>. Заказчик вправе осуществлять процедуру закупок у единственного поставщика без учета стоимости закупки в следующих случаях:</w:t>
      </w:r>
    </w:p>
    <w:p w:rsidR="00E31F7A" w:rsidRPr="00B00C74" w:rsidRDefault="00F45C1E" w:rsidP="00E31F7A">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E31F7A" w:rsidRPr="00B00C74">
        <w:rPr>
          <w:rFonts w:ascii="Times New Roman" w:hAnsi="Times New Roman" w:cs="Times New Roman"/>
          <w:sz w:val="24"/>
          <w:szCs w:val="24"/>
        </w:rPr>
        <w:t>)выполняются работы по мобилизационной подготовке в Российской Федерации;</w:t>
      </w:r>
    </w:p>
    <w:p w:rsidR="00E31F7A" w:rsidRPr="00B00C74" w:rsidRDefault="00F45C1E" w:rsidP="00E31F7A">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E31F7A" w:rsidRPr="00B00C74">
        <w:rPr>
          <w:rFonts w:ascii="Times New Roman" w:hAnsi="Times New Roman" w:cs="Times New Roman"/>
          <w:sz w:val="24"/>
          <w:szCs w:val="24"/>
        </w:rPr>
        <w:t>)осуществляется закупка на посещение зоопарка, театра, кинотеатра, концерта, цирка, музея, выставки, спортивного мероприятия.</w:t>
      </w:r>
    </w:p>
    <w:p w:rsidR="00E31F7A" w:rsidRPr="00B00C74" w:rsidRDefault="00F45C1E" w:rsidP="00E31F7A">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E31F7A" w:rsidRPr="00B00C74">
        <w:rPr>
          <w:rFonts w:ascii="Times New Roman" w:hAnsi="Times New Roman" w:cs="Times New Roman"/>
          <w:sz w:val="24"/>
          <w:szCs w:val="24"/>
        </w:rPr>
        <w:t>)приобретения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E31F7A" w:rsidRPr="00B00C74" w:rsidRDefault="00F45C1E" w:rsidP="00E31F7A">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E31F7A" w:rsidRPr="00B00C74">
        <w:rPr>
          <w:rFonts w:ascii="Times New Roman" w:hAnsi="Times New Roman" w:cs="Times New Roman"/>
          <w:sz w:val="24"/>
          <w:szCs w:val="24"/>
        </w:rPr>
        <w:t xml:space="preserve">)приобретения услуг по обучению, повышению квалификации работников </w:t>
      </w:r>
      <w:r w:rsidR="00EF79A0">
        <w:rPr>
          <w:rFonts w:ascii="Times New Roman" w:hAnsi="Times New Roman" w:cs="Times New Roman"/>
          <w:sz w:val="24"/>
          <w:szCs w:val="24"/>
        </w:rPr>
        <w:t>З</w:t>
      </w:r>
      <w:r w:rsidR="00E31F7A" w:rsidRPr="00B00C74">
        <w:rPr>
          <w:rFonts w:ascii="Times New Roman" w:hAnsi="Times New Roman" w:cs="Times New Roman"/>
          <w:sz w:val="24"/>
          <w:szCs w:val="24"/>
        </w:rPr>
        <w:t xml:space="preserve">аказчика, (семинары, конференции, дополнительное обучение); приобретаются услуги по участию работников </w:t>
      </w:r>
      <w:r w:rsidR="00EF79A0">
        <w:rPr>
          <w:rFonts w:ascii="Times New Roman" w:hAnsi="Times New Roman" w:cs="Times New Roman"/>
          <w:sz w:val="24"/>
          <w:szCs w:val="24"/>
        </w:rPr>
        <w:t>З</w:t>
      </w:r>
      <w:r w:rsidR="00E31F7A" w:rsidRPr="00B00C74">
        <w:rPr>
          <w:rFonts w:ascii="Times New Roman" w:hAnsi="Times New Roman" w:cs="Times New Roman"/>
          <w:sz w:val="24"/>
          <w:szCs w:val="24"/>
        </w:rPr>
        <w:t>аказчика в различных мероприятиях, в том числе форумах, конгрессах, съездах;</w:t>
      </w:r>
    </w:p>
    <w:p w:rsidR="00E31F7A" w:rsidRPr="00B00C74" w:rsidRDefault="00F45C1E" w:rsidP="00E31F7A">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E31F7A" w:rsidRPr="00B00C74">
        <w:rPr>
          <w:rFonts w:ascii="Times New Roman" w:hAnsi="Times New Roman" w:cs="Times New Roman"/>
          <w:sz w:val="24"/>
          <w:szCs w:val="24"/>
        </w:rPr>
        <w:t>)закупка товаров, работ, услуг обеспечивается за счет:</w:t>
      </w:r>
    </w:p>
    <w:p w:rsidR="00E31F7A" w:rsidRPr="00B00C74" w:rsidRDefault="00E31F7A" w:rsidP="00E31F7A">
      <w:pPr>
        <w:shd w:val="clear" w:color="auto" w:fill="FFFFFF"/>
        <w:spacing w:after="0" w:line="240" w:lineRule="auto"/>
        <w:ind w:firstLine="708"/>
        <w:jc w:val="both"/>
        <w:rPr>
          <w:rFonts w:ascii="Times New Roman" w:hAnsi="Times New Roman" w:cs="Times New Roman"/>
          <w:sz w:val="24"/>
          <w:szCs w:val="24"/>
        </w:rPr>
      </w:pPr>
      <w:r w:rsidRPr="00B00C74">
        <w:rPr>
          <w:rFonts w:ascii="Times New Roman" w:hAnsi="Times New Roman" w:cs="Times New Roman"/>
          <w:sz w:val="24"/>
          <w:szCs w:val="24"/>
        </w:rPr>
        <w:t>а) спонсорских и иных средств, имеющих специальное целевое назначение в соответствии с соглашениями, договорами;</w:t>
      </w:r>
    </w:p>
    <w:p w:rsidR="00E31F7A" w:rsidRPr="00B00C74" w:rsidRDefault="00E31F7A" w:rsidP="00E31F7A">
      <w:pPr>
        <w:shd w:val="clear" w:color="auto" w:fill="FFFFFF"/>
        <w:spacing w:after="0" w:line="240" w:lineRule="auto"/>
        <w:ind w:firstLine="708"/>
        <w:jc w:val="both"/>
        <w:rPr>
          <w:rFonts w:ascii="Times New Roman" w:hAnsi="Times New Roman" w:cs="Times New Roman"/>
          <w:sz w:val="24"/>
          <w:szCs w:val="24"/>
        </w:rPr>
      </w:pPr>
      <w:r w:rsidRPr="00B00C74">
        <w:rPr>
          <w:rFonts w:ascii="Times New Roman" w:hAnsi="Times New Roman" w:cs="Times New Roman"/>
          <w:sz w:val="24"/>
          <w:szCs w:val="24"/>
        </w:rPr>
        <w:t>б) средств, полученных заказчиком по договорам с физическими и юридическими лицами, в случае, если условиями таких договоров предусмотрено, что поставка товаров (выполнение работ, оказание услуг), осуществляемая во исполнение договора, осуществляется определенным поставщиком (подрядчиком, исполнителем);</w:t>
      </w:r>
    </w:p>
    <w:p w:rsidR="00E31F7A" w:rsidRPr="00B00C74" w:rsidRDefault="003B4C65" w:rsidP="00E31F7A">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E31F7A" w:rsidRPr="00B00C74">
        <w:rPr>
          <w:rFonts w:ascii="Times New Roman" w:hAnsi="Times New Roman" w:cs="Times New Roman"/>
          <w:sz w:val="24"/>
          <w:szCs w:val="24"/>
        </w:rPr>
        <w:t xml:space="preserve">) 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19" w:tgtFrame="_blank" w:history="1">
        <w:r w:rsidR="00E31F7A" w:rsidRPr="00B00C74">
          <w:rPr>
            <w:rFonts w:ascii="Times New Roman" w:hAnsi="Times New Roman" w:cs="Times New Roman"/>
            <w:sz w:val="24"/>
            <w:szCs w:val="24"/>
          </w:rPr>
          <w:t>законом</w:t>
        </w:r>
      </w:hyperlink>
      <w:r w:rsidR="00E31F7A" w:rsidRPr="00B00C74">
        <w:rPr>
          <w:rFonts w:ascii="Times New Roman" w:hAnsi="Times New Roman" w:cs="Times New Roman"/>
          <w:sz w:val="24"/>
          <w:szCs w:val="24"/>
        </w:rPr>
        <w:t xml:space="preserve"> от 17.08.1995г. № 147-ФЗ «О естественных монополиях»;</w:t>
      </w:r>
    </w:p>
    <w:p w:rsidR="00E31F7A" w:rsidRPr="00B00C74" w:rsidRDefault="003B4C65" w:rsidP="00E31F7A">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E31F7A" w:rsidRPr="00B00C74">
        <w:rPr>
          <w:rFonts w:ascii="Times New Roman" w:hAnsi="Times New Roman" w:cs="Times New Roman"/>
          <w:sz w:val="24"/>
          <w:szCs w:val="24"/>
        </w:rPr>
        <w:t>) заключается договор энергоснабжения или купли-продажи электрической энергии с гарантирующим поставщиком электрической энергии;</w:t>
      </w:r>
    </w:p>
    <w:p w:rsidR="00E31F7A" w:rsidRPr="00B00C74" w:rsidRDefault="003B4C65" w:rsidP="00E31F7A">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E31F7A" w:rsidRPr="00B00C74">
        <w:rPr>
          <w:rFonts w:ascii="Times New Roman" w:hAnsi="Times New Roman" w:cs="Times New Roman"/>
          <w:sz w:val="24"/>
          <w:szCs w:val="24"/>
        </w:rPr>
        <w:t xml:space="preserve">) возникла потребность в определенных товарах, работах, услугах вследствие непреодолимой силы, непредвиденных обстоятельств, в связи с чем применение иных способов размещения заказа, требующих затрат времени, нецелесообразно, а промедление поставки товара, оказания услуг, выполнения работ может привести к убыткам заказчика; </w:t>
      </w:r>
    </w:p>
    <w:p w:rsidR="00E31F7A" w:rsidRPr="00B00C74" w:rsidRDefault="003B4C65" w:rsidP="00E31F7A">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E31F7A" w:rsidRPr="00B00C74">
        <w:rPr>
          <w:rFonts w:ascii="Times New Roman" w:hAnsi="Times New Roman" w:cs="Times New Roman"/>
          <w:sz w:val="24"/>
          <w:szCs w:val="24"/>
        </w:rPr>
        <w:t>) представлена только одна заявка или не представлена не одна заявка на участие в торгах;</w:t>
      </w:r>
    </w:p>
    <w:p w:rsidR="00E31F7A" w:rsidRPr="00B00C74" w:rsidRDefault="003B4C65" w:rsidP="00E31F7A">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E31F7A" w:rsidRPr="00B00C74">
        <w:rPr>
          <w:rFonts w:ascii="Times New Roman" w:hAnsi="Times New Roman" w:cs="Times New Roman"/>
          <w:sz w:val="24"/>
          <w:szCs w:val="24"/>
        </w:rPr>
        <w:t>) только один участник размещения заказа, подавший заявку на участие в конкурсе или заявку на участие в аукционе, признан участником конкурса или участником аукциона;</w:t>
      </w:r>
    </w:p>
    <w:p w:rsidR="00E31F7A" w:rsidRPr="00B00C74" w:rsidRDefault="003B4C65" w:rsidP="00E31F7A">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00E31F7A" w:rsidRPr="00B00C74">
        <w:rPr>
          <w:rFonts w:ascii="Times New Roman" w:hAnsi="Times New Roman" w:cs="Times New Roman"/>
          <w:sz w:val="24"/>
          <w:szCs w:val="24"/>
        </w:rPr>
        <w:t>) ни одна из заявок не соответствует документации;</w:t>
      </w:r>
    </w:p>
    <w:p w:rsidR="00E31F7A" w:rsidRPr="00B00C74" w:rsidRDefault="003B4C65" w:rsidP="00E31F7A">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12</w:t>
      </w:r>
      <w:r w:rsidR="00E31F7A" w:rsidRPr="00B00C74">
        <w:rPr>
          <w:rFonts w:ascii="Times New Roman" w:hAnsi="Times New Roman" w:cs="Times New Roman"/>
          <w:sz w:val="24"/>
          <w:szCs w:val="24"/>
        </w:rPr>
        <w:t>) осуществляется размещение заказа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E31F7A" w:rsidRPr="003B4C65" w:rsidRDefault="003B4C65" w:rsidP="003B4C65">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13) </w:t>
      </w:r>
      <w:r w:rsidR="00E31F7A" w:rsidRPr="003B4C65">
        <w:rPr>
          <w:rFonts w:ascii="Times New Roman" w:hAnsi="Times New Roman" w:cs="Times New Roman"/>
          <w:sz w:val="24"/>
          <w:szCs w:val="24"/>
        </w:rPr>
        <w:t>осуществляется оказание услуг водоснабжения, водоотведения, канализации, теплоснабжения,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E31F7A" w:rsidRPr="00B00C74" w:rsidRDefault="003B4C65" w:rsidP="00E31F7A">
      <w:pPr>
        <w:pStyle w:val="a5"/>
        <w:shd w:val="clear" w:color="auto" w:fill="FFFFF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14</w:t>
      </w:r>
      <w:r w:rsidR="00E31F7A" w:rsidRPr="00B00C74">
        <w:rPr>
          <w:rFonts w:ascii="Times New Roman" w:hAnsi="Times New Roman" w:cs="Times New Roman"/>
          <w:sz w:val="24"/>
          <w:szCs w:val="24"/>
        </w:rPr>
        <w:t>)возникновения срочной потребности в продукции, товарах, работах, услугах (т.е. отсутствие информации о закупке в годовом плане закупок и необходимости корректировки плана закупок), в связи, с чем  проведение иных процедур нецелесообразно;</w:t>
      </w:r>
    </w:p>
    <w:p w:rsidR="00E31F7A" w:rsidRPr="00B00C74" w:rsidRDefault="00E31F7A" w:rsidP="00E31F7A">
      <w:pPr>
        <w:shd w:val="clear" w:color="auto" w:fill="FFFFFF"/>
        <w:spacing w:after="0" w:line="240" w:lineRule="auto"/>
        <w:ind w:firstLine="708"/>
        <w:jc w:val="both"/>
        <w:rPr>
          <w:rFonts w:ascii="Times New Roman" w:hAnsi="Times New Roman" w:cs="Times New Roman"/>
          <w:sz w:val="24"/>
          <w:szCs w:val="24"/>
        </w:rPr>
      </w:pPr>
      <w:r w:rsidRPr="00B00C74">
        <w:rPr>
          <w:rFonts w:ascii="Times New Roman" w:hAnsi="Times New Roman" w:cs="Times New Roman"/>
          <w:sz w:val="24"/>
          <w:szCs w:val="24"/>
        </w:rPr>
        <w:t>1</w:t>
      </w:r>
      <w:r w:rsidR="003B4C65">
        <w:rPr>
          <w:rFonts w:ascii="Times New Roman" w:hAnsi="Times New Roman" w:cs="Times New Roman"/>
          <w:sz w:val="24"/>
          <w:szCs w:val="24"/>
        </w:rPr>
        <w:t>5</w:t>
      </w:r>
      <w:r w:rsidRPr="00B00C74">
        <w:rPr>
          <w:rFonts w:ascii="Times New Roman" w:hAnsi="Times New Roman" w:cs="Times New Roman"/>
          <w:sz w:val="24"/>
          <w:szCs w:val="24"/>
        </w:rPr>
        <w:t>)приобретения материальных носителей,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rsidR="00E31F7A" w:rsidRPr="00B00C74" w:rsidRDefault="00E31F7A" w:rsidP="00E31F7A">
      <w:pPr>
        <w:shd w:val="clear" w:color="auto" w:fill="FFFFFF"/>
        <w:spacing w:after="0" w:line="240" w:lineRule="auto"/>
        <w:ind w:firstLine="708"/>
        <w:jc w:val="both"/>
        <w:rPr>
          <w:rFonts w:ascii="Times New Roman" w:hAnsi="Times New Roman" w:cs="Times New Roman"/>
          <w:sz w:val="24"/>
          <w:szCs w:val="24"/>
        </w:rPr>
      </w:pPr>
      <w:r w:rsidRPr="00B00C74">
        <w:rPr>
          <w:rFonts w:ascii="Times New Roman" w:hAnsi="Times New Roman" w:cs="Times New Roman"/>
          <w:sz w:val="24"/>
          <w:szCs w:val="24"/>
        </w:rPr>
        <w:t>1</w:t>
      </w:r>
      <w:r w:rsidR="003B4C65">
        <w:rPr>
          <w:rFonts w:ascii="Times New Roman" w:hAnsi="Times New Roman" w:cs="Times New Roman"/>
          <w:sz w:val="24"/>
          <w:szCs w:val="24"/>
        </w:rPr>
        <w:t>6</w:t>
      </w:r>
      <w:r w:rsidRPr="00B00C74">
        <w:rPr>
          <w:rFonts w:ascii="Times New Roman" w:hAnsi="Times New Roman" w:cs="Times New Roman"/>
          <w:sz w:val="24"/>
          <w:szCs w:val="24"/>
        </w:rPr>
        <w:t>) 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хозяйственными обществами,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E31F7A" w:rsidRPr="00B00C74" w:rsidRDefault="00E31F7A" w:rsidP="00E31F7A">
      <w:pPr>
        <w:shd w:val="clear" w:color="auto" w:fill="FFFFFF"/>
        <w:spacing w:after="0" w:line="240" w:lineRule="auto"/>
        <w:ind w:firstLine="708"/>
        <w:jc w:val="both"/>
        <w:rPr>
          <w:rFonts w:ascii="Times New Roman" w:hAnsi="Times New Roman" w:cs="Times New Roman"/>
          <w:sz w:val="24"/>
          <w:szCs w:val="24"/>
        </w:rPr>
      </w:pPr>
      <w:r w:rsidRPr="00B00C74">
        <w:rPr>
          <w:rFonts w:ascii="Times New Roman" w:hAnsi="Times New Roman" w:cs="Times New Roman"/>
          <w:sz w:val="24"/>
          <w:szCs w:val="24"/>
        </w:rPr>
        <w:t>1</w:t>
      </w:r>
      <w:r w:rsidR="003B4C65">
        <w:rPr>
          <w:rFonts w:ascii="Times New Roman" w:hAnsi="Times New Roman" w:cs="Times New Roman"/>
          <w:sz w:val="24"/>
          <w:szCs w:val="24"/>
        </w:rPr>
        <w:t>7</w:t>
      </w:r>
      <w:r w:rsidRPr="00B00C74">
        <w:rPr>
          <w:rFonts w:ascii="Times New Roman" w:hAnsi="Times New Roman" w:cs="Times New Roman"/>
          <w:sz w:val="24"/>
          <w:szCs w:val="24"/>
        </w:rPr>
        <w:t>) осуществляется закупка дополнительного объема работ по капитальному или текущему ремонту объекта капитального строительства при изменении потребности в работах, на выполнение которых заключен договор, или при выявлении потребности в дополнительном объеме работ, не предусмотренных договором, но связанных с ними, при этом цена договора на выполнение дополнительного объема работ, указанных в настоящем пункте, не может превышать цену договора, по которому выполняется основной объем работ.</w:t>
      </w:r>
    </w:p>
    <w:p w:rsidR="00E31F7A" w:rsidRPr="00B00C74" w:rsidRDefault="00E31F7A" w:rsidP="00E31F7A">
      <w:pPr>
        <w:shd w:val="clear" w:color="auto" w:fill="FFFFFF"/>
        <w:spacing w:after="0" w:line="240" w:lineRule="auto"/>
        <w:ind w:firstLine="708"/>
        <w:jc w:val="both"/>
        <w:rPr>
          <w:rFonts w:ascii="Times New Roman" w:hAnsi="Times New Roman" w:cs="Times New Roman"/>
          <w:sz w:val="24"/>
          <w:szCs w:val="24"/>
        </w:rPr>
      </w:pPr>
      <w:r w:rsidRPr="00B00C74">
        <w:rPr>
          <w:rFonts w:ascii="Times New Roman" w:hAnsi="Times New Roman" w:cs="Times New Roman"/>
          <w:sz w:val="24"/>
          <w:szCs w:val="24"/>
        </w:rPr>
        <w:t>1</w:t>
      </w:r>
      <w:r w:rsidR="003B4C65">
        <w:rPr>
          <w:rFonts w:ascii="Times New Roman" w:hAnsi="Times New Roman" w:cs="Times New Roman"/>
          <w:sz w:val="24"/>
          <w:szCs w:val="24"/>
        </w:rPr>
        <w:t>8</w:t>
      </w:r>
      <w:r w:rsidRPr="00B00C74">
        <w:rPr>
          <w:rFonts w:ascii="Times New Roman" w:hAnsi="Times New Roman" w:cs="Times New Roman"/>
          <w:sz w:val="24"/>
          <w:szCs w:val="24"/>
        </w:rPr>
        <w:t>) закупки товаров, выполнение работ, оказание услуг в установленных распоряжением органами государственной власти поставщиков (исполнителей, подрядчиков);</w:t>
      </w:r>
    </w:p>
    <w:p w:rsidR="00E31F7A" w:rsidRPr="00B00C74" w:rsidRDefault="00E31F7A" w:rsidP="00E31F7A">
      <w:pPr>
        <w:shd w:val="clear" w:color="auto" w:fill="FFFFFF"/>
        <w:spacing w:after="0" w:line="240" w:lineRule="auto"/>
        <w:ind w:firstLine="708"/>
        <w:jc w:val="both"/>
        <w:rPr>
          <w:rFonts w:ascii="Times New Roman" w:hAnsi="Times New Roman" w:cs="Times New Roman"/>
          <w:sz w:val="24"/>
          <w:szCs w:val="24"/>
        </w:rPr>
      </w:pPr>
      <w:r w:rsidRPr="00B00C74">
        <w:rPr>
          <w:rFonts w:ascii="Times New Roman" w:hAnsi="Times New Roman" w:cs="Times New Roman"/>
          <w:sz w:val="24"/>
          <w:szCs w:val="24"/>
        </w:rPr>
        <w:t>1</w:t>
      </w:r>
      <w:r w:rsidR="003B4C65">
        <w:rPr>
          <w:rFonts w:ascii="Times New Roman" w:hAnsi="Times New Roman" w:cs="Times New Roman"/>
          <w:sz w:val="24"/>
          <w:szCs w:val="24"/>
        </w:rPr>
        <w:t>9</w:t>
      </w:r>
      <w:r w:rsidRPr="00B00C74">
        <w:rPr>
          <w:rFonts w:ascii="Times New Roman" w:hAnsi="Times New Roman" w:cs="Times New Roman"/>
          <w:sz w:val="24"/>
          <w:szCs w:val="24"/>
        </w:rPr>
        <w:t>) возникала потребность в опубликовании в периодическом печатном издании либо в распространении в радио-, теле-, видеопрограмме, кинохроникальной программе, иной форме периодического распространения массовой информации информационных материалов о деятельности Заказчика. Заказчик вправе заключить в соответствии с настоящим пунктом договор на опубликование (распространение) в средствах массовой информации информационных материалов о деятельности Заказчика с редакцией средства массовой информации или с учредителем средства массовой информации;</w:t>
      </w:r>
    </w:p>
    <w:p w:rsidR="00E31F7A" w:rsidRPr="00B00C74" w:rsidRDefault="003B4C65" w:rsidP="00E31F7A">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20</w:t>
      </w:r>
      <w:r w:rsidR="00E31F7A" w:rsidRPr="00B00C74">
        <w:rPr>
          <w:rFonts w:ascii="Times New Roman" w:hAnsi="Times New Roman" w:cs="Times New Roman"/>
          <w:sz w:val="24"/>
          <w:szCs w:val="24"/>
        </w:rPr>
        <w:t>)осуществляется закупка работ по корректировке проектной документации для строительства, реконструкции, капитального ремонта объектов капитального строительства, благоустройства территории при выявлении потребности в такой корректировке, на выполнение дополнительного объема работ по строительству, реконструкции объекта капитального строительства, по благоустройству территории при выявлении потребности в дополнительном объеме указанных работ, при этом цена договора на выполнение дополнительного объема работ, указанных в настоящем пункте, не может превышать цену договора, по которому выполняется основной объем работ;</w:t>
      </w:r>
    </w:p>
    <w:p w:rsidR="00E31F7A" w:rsidRPr="00B00C74" w:rsidRDefault="003B4C65" w:rsidP="00E31F7A">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w:t>
      </w:r>
      <w:r w:rsidR="00E31F7A" w:rsidRPr="00B00C74">
        <w:rPr>
          <w:rFonts w:ascii="Times New Roman" w:hAnsi="Times New Roman" w:cs="Times New Roman"/>
          <w:sz w:val="24"/>
          <w:szCs w:val="24"/>
        </w:rPr>
        <w:t>) осуществляется закупка дополнительного количества товара в случае, если смена поставщика нецелесообразна (в том числе, по соображениям стандартизации, ввиду необходимости обеспечения совместимости дополнительно закупаемых товаров с товарами, имеющимися у Заказчика, и др.), учитывая эффективность первоначальной закупки с точки зрения удовлетворения потребностей Заказчика, при этом цена единицы дополнительно закупаемого товара не может превышать цену единицы товара по договору, по которому поставляется основное количество товара.</w:t>
      </w:r>
    </w:p>
    <w:p w:rsidR="00E31F7A" w:rsidRPr="00B00C74" w:rsidRDefault="003B4C65" w:rsidP="00E31F7A">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w:t>
      </w:r>
      <w:r w:rsidR="00E31F7A" w:rsidRPr="00B00C74">
        <w:rPr>
          <w:rFonts w:ascii="Times New Roman" w:hAnsi="Times New Roman" w:cs="Times New Roman"/>
          <w:sz w:val="24"/>
          <w:szCs w:val="24"/>
        </w:rPr>
        <w:t xml:space="preserve">)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w:t>
      </w:r>
      <w:r w:rsidR="00E31F7A" w:rsidRPr="00B00C74">
        <w:rPr>
          <w:rFonts w:ascii="Times New Roman" w:hAnsi="Times New Roman" w:cs="Times New Roman"/>
          <w:sz w:val="24"/>
          <w:szCs w:val="24"/>
        </w:rPr>
        <w:lastRenderedPageBreak/>
        <w:t>изданий, а также оказание услуг по предоставлению доступа к таким электронным изданиям для обеспечения деятельности учреждения.</w:t>
      </w:r>
    </w:p>
    <w:p w:rsidR="00D85C76" w:rsidRPr="00591374" w:rsidRDefault="004D1064" w:rsidP="004A63A5">
      <w:pPr>
        <w:widowControl w:val="0"/>
        <w:tabs>
          <w:tab w:val="left" w:pos="274"/>
        </w:tabs>
        <w:autoSpaceDE w:val="0"/>
        <w:autoSpaceDN w:val="0"/>
        <w:adjustRightInd w:val="0"/>
        <w:spacing w:after="0" w:line="259" w:lineRule="auto"/>
        <w:ind w:firstLine="567"/>
        <w:jc w:val="both"/>
        <w:rPr>
          <w:rFonts w:ascii="Times New Roman" w:hAnsi="Times New Roman" w:cs="Times New Roman"/>
          <w:spacing w:val="-7"/>
          <w:sz w:val="24"/>
          <w:szCs w:val="24"/>
        </w:rPr>
      </w:pPr>
      <w:r w:rsidRPr="00591374">
        <w:rPr>
          <w:rFonts w:ascii="Times New Roman" w:hAnsi="Times New Roman" w:cs="Times New Roman"/>
          <w:spacing w:val="-7"/>
          <w:sz w:val="24"/>
          <w:szCs w:val="24"/>
        </w:rPr>
        <w:t>14.</w:t>
      </w:r>
      <w:r w:rsidR="00880CAF">
        <w:rPr>
          <w:rFonts w:ascii="Times New Roman" w:hAnsi="Times New Roman" w:cs="Times New Roman"/>
          <w:spacing w:val="-7"/>
          <w:sz w:val="24"/>
          <w:szCs w:val="24"/>
        </w:rPr>
        <w:t>4</w:t>
      </w:r>
      <w:r w:rsidR="00D85C76" w:rsidRPr="00591374">
        <w:rPr>
          <w:rFonts w:ascii="Times New Roman" w:hAnsi="Times New Roman" w:cs="Times New Roman"/>
          <w:spacing w:val="-7"/>
          <w:sz w:val="24"/>
          <w:szCs w:val="24"/>
        </w:rPr>
        <w:t xml:space="preserve">. По решению руководителя Заказчика закупки, указанные в </w:t>
      </w:r>
      <w:r w:rsidR="00077EF6">
        <w:rPr>
          <w:rFonts w:ascii="Times New Roman" w:hAnsi="Times New Roman" w:cs="Times New Roman"/>
          <w:spacing w:val="-7"/>
          <w:sz w:val="24"/>
          <w:szCs w:val="24"/>
        </w:rPr>
        <w:t>настоящем разделе</w:t>
      </w:r>
      <w:r w:rsidR="00D85C76" w:rsidRPr="00591374">
        <w:rPr>
          <w:rFonts w:ascii="Times New Roman" w:hAnsi="Times New Roman" w:cs="Times New Roman"/>
          <w:spacing w:val="-7"/>
          <w:sz w:val="24"/>
          <w:szCs w:val="24"/>
        </w:rPr>
        <w:t>, могут проводиться конкурентным способом в соответствии с требованиями настоящего Положения.</w:t>
      </w:r>
    </w:p>
    <w:p w:rsidR="00D85C76" w:rsidRDefault="004D1064"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14</w:t>
      </w:r>
      <w:r w:rsidR="00D85C76" w:rsidRPr="00591374">
        <w:rPr>
          <w:rFonts w:ascii="Times New Roman" w:hAnsi="Times New Roman" w:cs="Times New Roman"/>
          <w:sz w:val="24"/>
          <w:szCs w:val="24"/>
        </w:rPr>
        <w:t>.</w:t>
      </w:r>
      <w:r w:rsidR="00880CAF">
        <w:rPr>
          <w:rFonts w:ascii="Times New Roman" w:hAnsi="Times New Roman" w:cs="Times New Roman"/>
          <w:sz w:val="24"/>
          <w:szCs w:val="24"/>
        </w:rPr>
        <w:t>5</w:t>
      </w:r>
      <w:r w:rsidR="00D85C76" w:rsidRPr="00591374">
        <w:rPr>
          <w:rFonts w:ascii="Times New Roman" w:hAnsi="Times New Roman" w:cs="Times New Roman"/>
          <w:sz w:val="24"/>
          <w:szCs w:val="24"/>
        </w:rPr>
        <w:t xml:space="preserve">. При осуществлении закупки у единственного поставщика цена договора устанавливается </w:t>
      </w:r>
      <w:r w:rsidR="00D85C76" w:rsidRPr="003B4C65">
        <w:rPr>
          <w:rFonts w:ascii="Times New Roman" w:hAnsi="Times New Roman" w:cs="Times New Roman"/>
          <w:sz w:val="24"/>
          <w:szCs w:val="24"/>
        </w:rPr>
        <w:t>Заказчик</w:t>
      </w:r>
      <w:r w:rsidR="003B4C65">
        <w:rPr>
          <w:rFonts w:ascii="Times New Roman" w:hAnsi="Times New Roman" w:cs="Times New Roman"/>
          <w:sz w:val="24"/>
          <w:szCs w:val="24"/>
        </w:rPr>
        <w:t>ом</w:t>
      </w:r>
      <w:r w:rsidR="00D85C76" w:rsidRPr="00591374">
        <w:rPr>
          <w:rFonts w:ascii="Times New Roman" w:hAnsi="Times New Roman" w:cs="Times New Roman"/>
          <w:sz w:val="24"/>
          <w:szCs w:val="24"/>
        </w:rPr>
        <w:t xml:space="preserve">, </w:t>
      </w:r>
      <w:r w:rsidR="003B4C65">
        <w:rPr>
          <w:rFonts w:ascii="Times New Roman" w:hAnsi="Times New Roman" w:cs="Times New Roman"/>
          <w:sz w:val="24"/>
          <w:szCs w:val="24"/>
        </w:rPr>
        <w:t xml:space="preserve">на основании </w:t>
      </w:r>
      <w:r w:rsidR="00D85C76" w:rsidRPr="00591374">
        <w:rPr>
          <w:rFonts w:ascii="Times New Roman" w:hAnsi="Times New Roman" w:cs="Times New Roman"/>
          <w:sz w:val="24"/>
          <w:szCs w:val="24"/>
        </w:rPr>
        <w:t>соответствующего экономического обоснования.</w:t>
      </w:r>
    </w:p>
    <w:p w:rsidR="005F4768" w:rsidRPr="00591374" w:rsidRDefault="005F4768" w:rsidP="004A63A5">
      <w:pPr>
        <w:widowControl w:val="0"/>
        <w:spacing w:after="0" w:line="259" w:lineRule="auto"/>
        <w:ind w:firstLine="567"/>
        <w:jc w:val="both"/>
        <w:rPr>
          <w:rFonts w:ascii="Times New Roman" w:hAnsi="Times New Roman" w:cs="Times New Roman"/>
          <w:sz w:val="24"/>
          <w:szCs w:val="24"/>
        </w:rPr>
      </w:pPr>
    </w:p>
    <w:p w:rsidR="00AF3859" w:rsidRDefault="00513F66" w:rsidP="00244347">
      <w:pPr>
        <w:pStyle w:val="a5"/>
        <w:widowControl w:val="0"/>
        <w:numPr>
          <w:ilvl w:val="0"/>
          <w:numId w:val="50"/>
        </w:numPr>
        <w:tabs>
          <w:tab w:val="left" w:pos="993"/>
        </w:tabs>
        <w:spacing w:after="0" w:line="259" w:lineRule="auto"/>
        <w:ind w:left="0" w:firstLine="567"/>
        <w:contextualSpacing w:val="0"/>
        <w:jc w:val="center"/>
        <w:rPr>
          <w:rFonts w:ascii="Times New Roman" w:hAnsi="Times New Roman" w:cs="Times New Roman"/>
          <w:b/>
          <w:sz w:val="24"/>
          <w:szCs w:val="24"/>
        </w:rPr>
      </w:pPr>
      <w:r w:rsidRPr="005F4768">
        <w:rPr>
          <w:rFonts w:ascii="Times New Roman" w:hAnsi="Times New Roman" w:cs="Times New Roman"/>
          <w:b/>
          <w:sz w:val="24"/>
          <w:szCs w:val="24"/>
        </w:rPr>
        <w:t xml:space="preserve">ЗАКЛЮЧЕНИЕ ДОГОВОРА ПО ИТОГАМ ПРОЦЕДУРЫ </w:t>
      </w:r>
      <w:r w:rsidR="00091CA2" w:rsidRPr="005F4768">
        <w:rPr>
          <w:rFonts w:ascii="Times New Roman" w:hAnsi="Times New Roman" w:cs="Times New Roman"/>
          <w:b/>
          <w:sz w:val="24"/>
          <w:szCs w:val="24"/>
        </w:rPr>
        <w:t>ЗАКУПКИ</w:t>
      </w:r>
    </w:p>
    <w:p w:rsidR="005F4768" w:rsidRPr="005F4768" w:rsidRDefault="005F4768" w:rsidP="005F4768">
      <w:pPr>
        <w:pStyle w:val="a5"/>
        <w:widowControl w:val="0"/>
        <w:tabs>
          <w:tab w:val="left" w:pos="993"/>
        </w:tabs>
        <w:spacing w:after="0" w:line="259" w:lineRule="auto"/>
        <w:ind w:left="567"/>
        <w:contextualSpacing w:val="0"/>
        <w:rPr>
          <w:rFonts w:ascii="Times New Roman" w:hAnsi="Times New Roman" w:cs="Times New Roman"/>
          <w:b/>
          <w:sz w:val="24"/>
          <w:szCs w:val="24"/>
        </w:rPr>
      </w:pPr>
    </w:p>
    <w:p w:rsidR="003A182E" w:rsidRPr="00591374" w:rsidRDefault="00AA267E" w:rsidP="004A63A5">
      <w:pPr>
        <w:pStyle w:val="ad"/>
        <w:widowControl w:val="0"/>
        <w:numPr>
          <w:ilvl w:val="1"/>
          <w:numId w:val="50"/>
        </w:numPr>
        <w:tabs>
          <w:tab w:val="left" w:pos="993"/>
        </w:tabs>
        <w:spacing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Срок заключения договора по итогам закупки н</w:t>
      </w:r>
      <w:r w:rsidR="00927775" w:rsidRPr="00591374">
        <w:rPr>
          <w:rFonts w:ascii="Times New Roman" w:hAnsi="Times New Roman" w:cs="Times New Roman"/>
          <w:sz w:val="24"/>
          <w:szCs w:val="24"/>
        </w:rPr>
        <w:t xml:space="preserve">е может превышать 20 календарных </w:t>
      </w:r>
      <w:r w:rsidRPr="00591374">
        <w:rPr>
          <w:rFonts w:ascii="Times New Roman" w:hAnsi="Times New Roman" w:cs="Times New Roman"/>
          <w:sz w:val="24"/>
          <w:szCs w:val="24"/>
        </w:rPr>
        <w:t>дней с даты подведения итогов закупки. При этом договор может бы</w:t>
      </w:r>
      <w:r w:rsidR="00927775" w:rsidRPr="00591374">
        <w:rPr>
          <w:rFonts w:ascii="Times New Roman" w:hAnsi="Times New Roman" w:cs="Times New Roman"/>
          <w:sz w:val="24"/>
          <w:szCs w:val="24"/>
        </w:rPr>
        <w:t>ть заключен не ранее 10 календарных</w:t>
      </w:r>
      <w:r w:rsidRPr="00591374">
        <w:rPr>
          <w:rFonts w:ascii="Times New Roman" w:hAnsi="Times New Roman" w:cs="Times New Roman"/>
          <w:sz w:val="24"/>
          <w:szCs w:val="24"/>
        </w:rPr>
        <w:t xml:space="preserve"> дней со дня подведения итогов для</w:t>
      </w:r>
      <w:r w:rsidR="007449E5" w:rsidRPr="00591374">
        <w:rPr>
          <w:rFonts w:ascii="Times New Roman" w:hAnsi="Times New Roman" w:cs="Times New Roman"/>
          <w:sz w:val="24"/>
          <w:szCs w:val="24"/>
        </w:rPr>
        <w:t xml:space="preserve"> конкурентных способов закупки.</w:t>
      </w:r>
    </w:p>
    <w:p w:rsidR="003A182E" w:rsidRPr="00591374" w:rsidRDefault="002A0D11" w:rsidP="004A63A5">
      <w:pPr>
        <w:pStyle w:val="ad"/>
        <w:widowControl w:val="0"/>
        <w:numPr>
          <w:ilvl w:val="1"/>
          <w:numId w:val="50"/>
        </w:numPr>
        <w:tabs>
          <w:tab w:val="left" w:pos="993"/>
        </w:tabs>
        <w:spacing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Договор по результатам закупки проводимой в электронной форме может быть заключен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w:t>
      </w:r>
      <w:r w:rsidR="00EF79A0">
        <w:rPr>
          <w:rFonts w:ascii="Times New Roman" w:hAnsi="Times New Roman" w:cs="Times New Roman"/>
          <w:sz w:val="24"/>
          <w:szCs w:val="24"/>
        </w:rPr>
        <w:t>З</w:t>
      </w:r>
      <w:r w:rsidRPr="00591374">
        <w:rPr>
          <w:rFonts w:ascii="Times New Roman" w:hAnsi="Times New Roman" w:cs="Times New Roman"/>
          <w:sz w:val="24"/>
          <w:szCs w:val="24"/>
        </w:rPr>
        <w:t>аказчика.</w:t>
      </w:r>
    </w:p>
    <w:p w:rsidR="00C064C7" w:rsidRPr="00591374" w:rsidRDefault="00AA267E" w:rsidP="004A63A5">
      <w:pPr>
        <w:pStyle w:val="ad"/>
        <w:widowControl w:val="0"/>
        <w:numPr>
          <w:ilvl w:val="1"/>
          <w:numId w:val="50"/>
        </w:numPr>
        <w:tabs>
          <w:tab w:val="left" w:pos="993"/>
        </w:tabs>
        <w:spacing w:line="259" w:lineRule="auto"/>
        <w:ind w:left="0" w:firstLine="567"/>
        <w:jc w:val="both"/>
        <w:rPr>
          <w:rFonts w:ascii="Times New Roman" w:hAnsi="Times New Roman" w:cs="Times New Roman"/>
          <w:sz w:val="24"/>
          <w:szCs w:val="24"/>
        </w:rPr>
      </w:pPr>
      <w:r w:rsidRPr="00591374">
        <w:rPr>
          <w:rFonts w:ascii="Times New Roman" w:eastAsia="Calibri" w:hAnsi="Times New Roman" w:cs="Times New Roman"/>
          <w:sz w:val="24"/>
          <w:szCs w:val="24"/>
          <w:shd w:val="clear" w:color="auto" w:fill="FFFFFF"/>
        </w:rPr>
        <w:t>Заказчик одновременно с размещением протокола рассмотрения и оценки заявок в ЕИС направляет победителю или участнику, подавшему единственную заявку на участие, один экземпляр протокола и проект договора, который дорабатывается путем включения условий исполнения договора, предложенных победителем или участником, подавшим единственную заявку на участие, в заявке на участие в закупке, в проект договора, прилагаемый к закупочной документации.</w:t>
      </w:r>
    </w:p>
    <w:p w:rsidR="00AA267E" w:rsidRPr="00591374" w:rsidRDefault="00AA267E" w:rsidP="004A63A5">
      <w:pPr>
        <w:pStyle w:val="ad"/>
        <w:widowControl w:val="0"/>
        <w:numPr>
          <w:ilvl w:val="1"/>
          <w:numId w:val="50"/>
        </w:numPr>
        <w:tabs>
          <w:tab w:val="left" w:pos="993"/>
        </w:tabs>
        <w:spacing w:line="259" w:lineRule="auto"/>
        <w:ind w:left="0" w:firstLine="567"/>
        <w:jc w:val="both"/>
        <w:rPr>
          <w:rFonts w:ascii="Times New Roman" w:hAnsi="Times New Roman" w:cs="Times New Roman"/>
          <w:sz w:val="24"/>
          <w:szCs w:val="24"/>
        </w:rPr>
      </w:pPr>
      <w:r w:rsidRPr="00591374">
        <w:rPr>
          <w:rFonts w:ascii="Times New Roman" w:eastAsia="Calibri" w:hAnsi="Times New Roman" w:cs="Times New Roman"/>
          <w:sz w:val="24"/>
          <w:szCs w:val="24"/>
          <w:shd w:val="clear" w:color="auto" w:fill="FFFFFF"/>
        </w:rPr>
        <w:t xml:space="preserve">Победитель или участник, подавший единственную заявку на участие в закупке </w:t>
      </w:r>
      <w:r w:rsidR="00927775" w:rsidRPr="00591374">
        <w:rPr>
          <w:rFonts w:ascii="Times New Roman" w:hAnsi="Times New Roman" w:cs="Times New Roman"/>
          <w:sz w:val="24"/>
          <w:szCs w:val="24"/>
        </w:rPr>
        <w:t>в течение 10 календарных</w:t>
      </w:r>
      <w:r w:rsidRPr="00591374">
        <w:rPr>
          <w:rFonts w:ascii="Times New Roman" w:hAnsi="Times New Roman" w:cs="Times New Roman"/>
          <w:sz w:val="24"/>
          <w:szCs w:val="24"/>
        </w:rPr>
        <w:t xml:space="preserve"> дней со дня размещения в ЕИС </w:t>
      </w:r>
      <w:r w:rsidRPr="00591374">
        <w:rPr>
          <w:rFonts w:ascii="Times New Roman" w:eastAsia="Calibri" w:hAnsi="Times New Roman" w:cs="Times New Roman"/>
          <w:sz w:val="24"/>
          <w:szCs w:val="24"/>
          <w:shd w:val="clear" w:color="auto" w:fill="FFFFFF"/>
        </w:rPr>
        <w:t>протокола рассмотрения и оценки заявок</w:t>
      </w:r>
      <w:r w:rsidRPr="00591374">
        <w:rPr>
          <w:rFonts w:ascii="Times New Roman" w:hAnsi="Times New Roman" w:cs="Times New Roman"/>
          <w:sz w:val="24"/>
          <w:szCs w:val="24"/>
        </w:rPr>
        <w:t xml:space="preserve"> участник направляет заказчику подписанный им проект договора либо подписанный проект с протоколом разногласий.</w:t>
      </w:r>
    </w:p>
    <w:p w:rsidR="00AA267E" w:rsidRPr="00591374" w:rsidRDefault="00AA267E" w:rsidP="004A63A5">
      <w:pPr>
        <w:pStyle w:val="ad"/>
        <w:widowControl w:val="0"/>
        <w:tabs>
          <w:tab w:val="left" w:pos="993"/>
        </w:tabs>
        <w:spacing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Протокол разногласий составляется участником в случае обоснованной нео</w:t>
      </w:r>
      <w:r w:rsidR="007449E5" w:rsidRPr="00591374">
        <w:rPr>
          <w:rFonts w:ascii="Times New Roman" w:hAnsi="Times New Roman" w:cs="Times New Roman"/>
          <w:sz w:val="24"/>
          <w:szCs w:val="24"/>
        </w:rPr>
        <w:t>бходимости внесения изменений и (</w:t>
      </w:r>
      <w:r w:rsidRPr="00591374">
        <w:rPr>
          <w:rFonts w:ascii="Times New Roman" w:hAnsi="Times New Roman" w:cs="Times New Roman"/>
          <w:sz w:val="24"/>
          <w:szCs w:val="24"/>
        </w:rPr>
        <w:t>или</w:t>
      </w:r>
      <w:r w:rsidR="007449E5" w:rsidRPr="00591374">
        <w:rPr>
          <w:rFonts w:ascii="Times New Roman" w:hAnsi="Times New Roman" w:cs="Times New Roman"/>
          <w:sz w:val="24"/>
          <w:szCs w:val="24"/>
        </w:rPr>
        <w:t>)</w:t>
      </w:r>
      <w:r w:rsidRPr="00591374">
        <w:rPr>
          <w:rFonts w:ascii="Times New Roman" w:hAnsi="Times New Roman" w:cs="Times New Roman"/>
          <w:sz w:val="24"/>
          <w:szCs w:val="24"/>
        </w:rPr>
        <w:t xml:space="preserve"> дополнений в текст проекта договора, не затрагивающих его существенных условий (предмет договора, объем, цена закупаемых товаров, работ, услуг, сроки исполнения договора) и иных условий, не противоречащих документации о закупке.</w:t>
      </w:r>
    </w:p>
    <w:p w:rsidR="00AA267E" w:rsidRPr="00591374" w:rsidRDefault="00AA267E" w:rsidP="004A63A5">
      <w:pPr>
        <w:pStyle w:val="ad"/>
        <w:widowControl w:val="0"/>
        <w:tabs>
          <w:tab w:val="left" w:pos="993"/>
        </w:tabs>
        <w:spacing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Подписанный участником протокол разногласий к договору может быть составлен как в виде документа, содержащего перечень отдельных разногласий, так и в виде документа, содержащего предлагаемую </w:t>
      </w:r>
      <w:r w:rsidR="007449E5" w:rsidRPr="00591374">
        <w:rPr>
          <w:rFonts w:ascii="Times New Roman" w:hAnsi="Times New Roman" w:cs="Times New Roman"/>
          <w:sz w:val="24"/>
          <w:szCs w:val="24"/>
        </w:rPr>
        <w:t>редакцию всего текста договора.</w:t>
      </w:r>
    </w:p>
    <w:p w:rsidR="003A182E" w:rsidRPr="00591374" w:rsidRDefault="00AA267E" w:rsidP="004A63A5">
      <w:pPr>
        <w:pStyle w:val="ad"/>
        <w:widowControl w:val="0"/>
        <w:tabs>
          <w:tab w:val="left" w:pos="993"/>
        </w:tabs>
        <w:spacing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В подписанном участником договоре, к которому составляется протокол разногласий, необходимо сделать отметку</w:t>
      </w:r>
      <w:r w:rsidRPr="003B4C65">
        <w:rPr>
          <w:rFonts w:ascii="Times New Roman" w:hAnsi="Times New Roman" w:cs="Times New Roman"/>
          <w:sz w:val="24"/>
          <w:szCs w:val="24"/>
        </w:rPr>
        <w:t xml:space="preserve">: «Договор действителен </w:t>
      </w:r>
      <w:r w:rsidR="007449E5" w:rsidRPr="003B4C65">
        <w:rPr>
          <w:rFonts w:ascii="Times New Roman" w:hAnsi="Times New Roman" w:cs="Times New Roman"/>
          <w:sz w:val="24"/>
          <w:szCs w:val="24"/>
        </w:rPr>
        <w:t>с учетом протокола разногласий (</w:t>
      </w:r>
      <w:r w:rsidRPr="003B4C65">
        <w:rPr>
          <w:rFonts w:ascii="Times New Roman" w:hAnsi="Times New Roman" w:cs="Times New Roman"/>
          <w:sz w:val="24"/>
          <w:szCs w:val="24"/>
        </w:rPr>
        <w:t>ном</w:t>
      </w:r>
      <w:r w:rsidR="007449E5" w:rsidRPr="003B4C65">
        <w:rPr>
          <w:rFonts w:ascii="Times New Roman" w:hAnsi="Times New Roman" w:cs="Times New Roman"/>
          <w:sz w:val="24"/>
          <w:szCs w:val="24"/>
        </w:rPr>
        <w:t>ер и дата протокола разногласий)</w:t>
      </w:r>
      <w:r w:rsidRPr="003B4C65">
        <w:rPr>
          <w:rFonts w:ascii="Times New Roman" w:hAnsi="Times New Roman" w:cs="Times New Roman"/>
          <w:sz w:val="24"/>
          <w:szCs w:val="24"/>
        </w:rPr>
        <w:t>».</w:t>
      </w:r>
      <w:r w:rsidRPr="00591374">
        <w:rPr>
          <w:rFonts w:ascii="Times New Roman" w:hAnsi="Times New Roman" w:cs="Times New Roman"/>
          <w:sz w:val="24"/>
          <w:szCs w:val="24"/>
        </w:rPr>
        <w:t xml:space="preserve"> Данная отметка ставится перед подписью участника. Без соответствующей отметки в договоре протокол разногласий не будет </w:t>
      </w:r>
      <w:r w:rsidR="003A182E" w:rsidRPr="00591374">
        <w:rPr>
          <w:rFonts w:ascii="Times New Roman" w:hAnsi="Times New Roman" w:cs="Times New Roman"/>
          <w:sz w:val="24"/>
          <w:szCs w:val="24"/>
        </w:rPr>
        <w:t>иметь никакой юридической силы.</w:t>
      </w:r>
    </w:p>
    <w:p w:rsidR="003A182E" w:rsidRPr="00591374" w:rsidRDefault="00AF3859" w:rsidP="004A63A5">
      <w:pPr>
        <w:pStyle w:val="ad"/>
        <w:widowControl w:val="0"/>
        <w:numPr>
          <w:ilvl w:val="1"/>
          <w:numId w:val="50"/>
        </w:numPr>
        <w:tabs>
          <w:tab w:val="left" w:pos="993"/>
        </w:tabs>
        <w:spacing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Изменение</w:t>
      </w:r>
      <w:r w:rsidR="00EF79A0">
        <w:rPr>
          <w:rFonts w:ascii="Times New Roman" w:hAnsi="Times New Roman" w:cs="Times New Roman"/>
          <w:sz w:val="24"/>
          <w:szCs w:val="24"/>
        </w:rPr>
        <w:t xml:space="preserve"> </w:t>
      </w:r>
      <w:r w:rsidR="00120015" w:rsidRPr="00591374">
        <w:rPr>
          <w:rFonts w:ascii="Times New Roman" w:hAnsi="Times New Roman" w:cs="Times New Roman"/>
          <w:sz w:val="24"/>
          <w:szCs w:val="24"/>
        </w:rPr>
        <w:t>и расторжение договора, заключенного по итогам процедуры закупки, допускается по основаниям, предусмотренным Гражданским законодательством, в том числе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и условиями договора</w:t>
      </w:r>
      <w:r w:rsidR="00A01CEE" w:rsidRPr="00591374">
        <w:rPr>
          <w:rFonts w:ascii="Times New Roman" w:hAnsi="Times New Roman" w:cs="Times New Roman"/>
          <w:sz w:val="24"/>
          <w:szCs w:val="24"/>
        </w:rPr>
        <w:t>.</w:t>
      </w:r>
    </w:p>
    <w:p w:rsidR="003A182E" w:rsidRPr="00591374" w:rsidRDefault="00AA267E" w:rsidP="004A63A5">
      <w:pPr>
        <w:pStyle w:val="ad"/>
        <w:widowControl w:val="0"/>
        <w:numPr>
          <w:ilvl w:val="1"/>
          <w:numId w:val="50"/>
        </w:numPr>
        <w:tabs>
          <w:tab w:val="left" w:pos="993"/>
        </w:tabs>
        <w:spacing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В случае уклонения победителя </w:t>
      </w:r>
      <w:r w:rsidRPr="00591374">
        <w:rPr>
          <w:rFonts w:ascii="Times New Roman" w:eastAsia="Calibri" w:hAnsi="Times New Roman" w:cs="Times New Roman"/>
          <w:sz w:val="24"/>
          <w:szCs w:val="24"/>
          <w:shd w:val="clear" w:color="auto" w:fill="FFFFFF"/>
        </w:rPr>
        <w:t>или участника, подавшего единственную заявку на участие в закупке, от заключения договора</w:t>
      </w:r>
      <w:r w:rsidRPr="00591374">
        <w:rPr>
          <w:rFonts w:ascii="Times New Roman" w:hAnsi="Times New Roman" w:cs="Times New Roman"/>
          <w:sz w:val="24"/>
          <w:szCs w:val="24"/>
        </w:rPr>
        <w:t>, заказчик вправе заключить договор с участником закупки, заявка которого является второй по выгодности среди заявок участников закупки.</w:t>
      </w:r>
    </w:p>
    <w:p w:rsidR="003A182E" w:rsidRDefault="00207779" w:rsidP="004A63A5">
      <w:pPr>
        <w:pStyle w:val="ad"/>
        <w:widowControl w:val="0"/>
        <w:numPr>
          <w:ilvl w:val="1"/>
          <w:numId w:val="50"/>
        </w:numPr>
        <w:tabs>
          <w:tab w:val="left" w:pos="993"/>
        </w:tabs>
        <w:spacing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w:t>
      </w:r>
      <w:r w:rsidR="00927775" w:rsidRPr="00591374">
        <w:rPr>
          <w:rFonts w:ascii="Times New Roman" w:hAnsi="Times New Roman" w:cs="Times New Roman"/>
          <w:sz w:val="24"/>
          <w:szCs w:val="24"/>
        </w:rPr>
        <w:t xml:space="preserve">в течение 10 календарных </w:t>
      </w:r>
      <w:r w:rsidRPr="00591374">
        <w:rPr>
          <w:rFonts w:ascii="Times New Roman" w:hAnsi="Times New Roman" w:cs="Times New Roman"/>
          <w:sz w:val="24"/>
          <w:szCs w:val="24"/>
        </w:rPr>
        <w:t xml:space="preserve">дней со дня внесения изменений в договор в ЕИС размещается информация об изменении </w:t>
      </w:r>
      <w:r w:rsidRPr="00591374">
        <w:rPr>
          <w:rFonts w:ascii="Times New Roman" w:hAnsi="Times New Roman" w:cs="Times New Roman"/>
          <w:sz w:val="24"/>
          <w:szCs w:val="24"/>
        </w:rPr>
        <w:lastRenderedPageBreak/>
        <w:t>договора с указанием измененных условий.</w:t>
      </w:r>
    </w:p>
    <w:p w:rsidR="004C267C" w:rsidRPr="004C267C" w:rsidRDefault="004C267C" w:rsidP="004C267C">
      <w:pPr>
        <w:pStyle w:val="ad"/>
        <w:widowControl w:val="0"/>
        <w:tabs>
          <w:tab w:val="left" w:pos="993"/>
        </w:tabs>
        <w:spacing w:line="259" w:lineRule="auto"/>
        <w:ind w:firstLine="567"/>
        <w:jc w:val="both"/>
        <w:rPr>
          <w:rFonts w:ascii="Times New Roman" w:hAnsi="Times New Roman" w:cs="Times New Roman"/>
          <w:i/>
          <w:sz w:val="24"/>
          <w:szCs w:val="24"/>
        </w:rPr>
      </w:pPr>
      <w:r w:rsidRPr="004C267C">
        <w:rPr>
          <w:rFonts w:ascii="Times New Roman" w:hAnsi="Times New Roman" w:cs="Times New Roman"/>
          <w:i/>
          <w:sz w:val="24"/>
          <w:szCs w:val="24"/>
        </w:rPr>
        <w:t>15.7.1.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оплата поставленного товара, выполненной работы (ее результатов), оказанной услуги финансируется из средств краевого или федерального бюджетов</w:t>
      </w:r>
      <w:r>
        <w:rPr>
          <w:rFonts w:ascii="Times New Roman" w:hAnsi="Times New Roman" w:cs="Times New Roman"/>
          <w:i/>
          <w:sz w:val="24"/>
          <w:szCs w:val="24"/>
        </w:rPr>
        <w:t xml:space="preserve"> (в редакции протокола № 7).</w:t>
      </w:r>
    </w:p>
    <w:p w:rsidR="002A0D11" w:rsidRPr="00591374" w:rsidRDefault="002A0D11" w:rsidP="004A63A5">
      <w:pPr>
        <w:pStyle w:val="ad"/>
        <w:widowControl w:val="0"/>
        <w:numPr>
          <w:ilvl w:val="1"/>
          <w:numId w:val="50"/>
        </w:numPr>
        <w:tabs>
          <w:tab w:val="left" w:pos="993"/>
        </w:tabs>
        <w:spacing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Заказчик по согласованию с поставщиком (исполнителем, подрядчиком) при заключении и исполнении договора вправе изменить:</w:t>
      </w:r>
    </w:p>
    <w:p w:rsidR="006E29F5" w:rsidRPr="00591374" w:rsidRDefault="002A0D11" w:rsidP="004A63A5">
      <w:pPr>
        <w:pStyle w:val="a5"/>
        <w:widowControl w:val="0"/>
        <w:numPr>
          <w:ilvl w:val="0"/>
          <w:numId w:val="30"/>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предусмотренный договором объем закупаемой продукции </w:t>
      </w:r>
      <w:r w:rsidR="006E29F5" w:rsidRPr="00591374">
        <w:rPr>
          <w:rFonts w:ascii="Times New Roman" w:hAnsi="Times New Roman" w:cs="Times New Roman"/>
          <w:sz w:val="24"/>
          <w:szCs w:val="24"/>
        </w:rPr>
        <w:t>в сторону увеличения</w:t>
      </w:r>
      <w:r w:rsidR="003A4614">
        <w:rPr>
          <w:rFonts w:ascii="Times New Roman" w:hAnsi="Times New Roman" w:cs="Times New Roman"/>
          <w:sz w:val="24"/>
          <w:szCs w:val="24"/>
        </w:rPr>
        <w:t>, п</w:t>
      </w:r>
      <w:r w:rsidRPr="00591374">
        <w:rPr>
          <w:rFonts w:ascii="Times New Roman" w:hAnsi="Times New Roman" w:cs="Times New Roman"/>
          <w:sz w:val="24"/>
          <w:szCs w:val="24"/>
        </w:rPr>
        <w:t xml:space="preserve">ри </w:t>
      </w:r>
      <w:r w:rsidR="003A4614">
        <w:rPr>
          <w:rFonts w:ascii="Times New Roman" w:hAnsi="Times New Roman" w:cs="Times New Roman"/>
          <w:sz w:val="24"/>
          <w:szCs w:val="24"/>
        </w:rPr>
        <w:t xml:space="preserve">этом </w:t>
      </w:r>
      <w:r w:rsidRPr="00591374">
        <w:rPr>
          <w:rFonts w:ascii="Times New Roman" w:hAnsi="Times New Roman" w:cs="Times New Roman"/>
          <w:sz w:val="24"/>
          <w:szCs w:val="24"/>
        </w:rPr>
        <w:t>по согласованию с поставщиком (исполнителем, подрядчиком) вправе увеличить первоначальную цену договора пропорционально изменяемому объему продукции,</w:t>
      </w:r>
      <w:r w:rsidR="001B1A63" w:rsidRPr="00591374">
        <w:rPr>
          <w:rFonts w:ascii="Times New Roman" w:hAnsi="Times New Roman" w:cs="Times New Roman"/>
          <w:sz w:val="24"/>
          <w:szCs w:val="24"/>
        </w:rPr>
        <w:t xml:space="preserve"> но не более, </w:t>
      </w:r>
      <w:r w:rsidR="001B1A63" w:rsidRPr="003A4614">
        <w:rPr>
          <w:rFonts w:ascii="Times New Roman" w:hAnsi="Times New Roman" w:cs="Times New Roman"/>
          <w:sz w:val="24"/>
          <w:szCs w:val="24"/>
        </w:rPr>
        <w:t>чем на 10 % от НМЦД</w:t>
      </w:r>
      <w:r w:rsidR="006E29F5" w:rsidRPr="00591374">
        <w:rPr>
          <w:rFonts w:ascii="Times New Roman" w:hAnsi="Times New Roman" w:cs="Times New Roman"/>
          <w:sz w:val="24"/>
          <w:szCs w:val="24"/>
        </w:rPr>
        <w:t>;</w:t>
      </w:r>
    </w:p>
    <w:p w:rsidR="002A0D11" w:rsidRPr="00591374" w:rsidRDefault="006E29F5" w:rsidP="004A63A5">
      <w:pPr>
        <w:pStyle w:val="a5"/>
        <w:widowControl w:val="0"/>
        <w:numPr>
          <w:ilvl w:val="0"/>
          <w:numId w:val="30"/>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предусмотренный договором объем закупок</w:t>
      </w:r>
      <w:r w:rsidR="00EF79A0">
        <w:rPr>
          <w:rFonts w:ascii="Times New Roman" w:hAnsi="Times New Roman" w:cs="Times New Roman"/>
          <w:sz w:val="24"/>
          <w:szCs w:val="24"/>
        </w:rPr>
        <w:t xml:space="preserve"> </w:t>
      </w:r>
      <w:r w:rsidRPr="00591374">
        <w:rPr>
          <w:rFonts w:ascii="Times New Roman" w:hAnsi="Times New Roman" w:cs="Times New Roman"/>
          <w:sz w:val="24"/>
          <w:szCs w:val="24"/>
        </w:rPr>
        <w:t>в сторону уменьшения, и</w:t>
      </w:r>
      <w:r w:rsidR="002A0D11" w:rsidRPr="00591374">
        <w:rPr>
          <w:rFonts w:ascii="Times New Roman" w:hAnsi="Times New Roman" w:cs="Times New Roman"/>
          <w:sz w:val="24"/>
          <w:szCs w:val="24"/>
        </w:rPr>
        <w:t xml:space="preserve"> при внесении соответствующих изменений в договор в связи с сокращением объема закупаемой продукции Заказчик обязан пропорционально уменьшить цену договора;</w:t>
      </w:r>
    </w:p>
    <w:p w:rsidR="002A0D11" w:rsidRPr="00591374" w:rsidRDefault="002A0D11" w:rsidP="004A63A5">
      <w:pPr>
        <w:pStyle w:val="a5"/>
        <w:widowControl w:val="0"/>
        <w:numPr>
          <w:ilvl w:val="0"/>
          <w:numId w:val="30"/>
        </w:numPr>
        <w:tabs>
          <w:tab w:val="left" w:pos="709"/>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срок и порядок исполнения обязательств по договору, срок и порядок поставки товара, выполнения работ, оказания услуг, срок и порядок исполнения и действия.</w:t>
      </w:r>
    </w:p>
    <w:p w:rsidR="008D680C" w:rsidRPr="00591374" w:rsidRDefault="008D680C" w:rsidP="004A63A5">
      <w:pPr>
        <w:pStyle w:val="a5"/>
        <w:widowControl w:val="0"/>
        <w:numPr>
          <w:ilvl w:val="1"/>
          <w:numId w:val="50"/>
        </w:numPr>
        <w:tabs>
          <w:tab w:val="left" w:pos="993"/>
        </w:tabs>
        <w:spacing w:after="0" w:line="259" w:lineRule="auto"/>
        <w:ind w:left="0" w:firstLine="567"/>
        <w:jc w:val="both"/>
        <w:rPr>
          <w:rFonts w:ascii="Times New Roman" w:hAnsi="Times New Roman" w:cs="Times New Roman"/>
          <w:sz w:val="24"/>
          <w:szCs w:val="24"/>
        </w:rPr>
      </w:pPr>
      <w:r w:rsidRPr="00591374">
        <w:rPr>
          <w:rFonts w:ascii="Times New Roman" w:hAnsi="Times New Roman" w:cs="Times New Roman"/>
          <w:sz w:val="24"/>
          <w:szCs w:val="24"/>
        </w:rPr>
        <w:t>Участник закупки признается уклонившимся от заключения договора в случае, когда:</w:t>
      </w:r>
    </w:p>
    <w:p w:rsidR="008D680C" w:rsidRPr="00880CAF" w:rsidRDefault="00880CAF" w:rsidP="00880CAF">
      <w:pPr>
        <w:widowControl w:val="0"/>
        <w:tabs>
          <w:tab w:val="left" w:pos="993"/>
        </w:tabs>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15.9.1. </w:t>
      </w:r>
      <w:r w:rsidR="008D680C" w:rsidRPr="00880CAF">
        <w:rPr>
          <w:rFonts w:ascii="Times New Roman" w:hAnsi="Times New Roman" w:cs="Times New Roman"/>
          <w:sz w:val="24"/>
          <w:szCs w:val="24"/>
        </w:rPr>
        <w:t>не представил подписанный договор (отказался от заключения договора) в редакции Заказчика в срок, определенный настоящим Положением;</w:t>
      </w:r>
    </w:p>
    <w:p w:rsidR="008D680C" w:rsidRPr="00880CAF" w:rsidRDefault="00880CAF" w:rsidP="00880CAF">
      <w:pPr>
        <w:widowControl w:val="0"/>
        <w:tabs>
          <w:tab w:val="left" w:pos="993"/>
        </w:tabs>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15.9.2. </w:t>
      </w:r>
      <w:r w:rsidR="008D680C" w:rsidRPr="00880CAF">
        <w:rPr>
          <w:rFonts w:ascii="Times New Roman" w:hAnsi="Times New Roman" w:cs="Times New Roman"/>
          <w:sz w:val="24"/>
          <w:szCs w:val="24"/>
        </w:rPr>
        <w:t>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8D680C" w:rsidRPr="00880CAF" w:rsidRDefault="00880CAF" w:rsidP="00880CAF">
      <w:pPr>
        <w:widowControl w:val="0"/>
        <w:tabs>
          <w:tab w:val="left" w:pos="993"/>
        </w:tabs>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15.9.3. </w:t>
      </w:r>
      <w:r w:rsidR="008D680C" w:rsidRPr="00880CAF">
        <w:rPr>
          <w:rFonts w:ascii="Times New Roman" w:hAnsi="Times New Roman" w:cs="Times New Roman"/>
          <w:sz w:val="24"/>
          <w:szCs w:val="24"/>
        </w:rPr>
        <w:t>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8D680C" w:rsidRPr="00591374" w:rsidRDefault="008D680C" w:rsidP="004A63A5">
      <w:pPr>
        <w:widowControl w:val="0"/>
        <w:tabs>
          <w:tab w:val="left" w:pos="993"/>
        </w:tabs>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3A182E" w:rsidRPr="00591374" w:rsidRDefault="008D680C" w:rsidP="004A63A5">
      <w:pPr>
        <w:widowControl w:val="0"/>
        <w:tabs>
          <w:tab w:val="left" w:pos="993"/>
        </w:tabs>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8D680C" w:rsidRPr="00591374" w:rsidRDefault="008D680C" w:rsidP="004A63A5">
      <w:pPr>
        <w:widowControl w:val="0"/>
        <w:tabs>
          <w:tab w:val="left" w:pos="993"/>
        </w:tabs>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A01CEE" w:rsidRPr="00591374" w:rsidRDefault="006E29F5" w:rsidP="004A63A5">
      <w:pPr>
        <w:widowControl w:val="0"/>
        <w:tabs>
          <w:tab w:val="left" w:pos="993"/>
        </w:tabs>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15.10.</w:t>
      </w:r>
      <w:r w:rsidR="00A01CEE" w:rsidRPr="00591374">
        <w:rPr>
          <w:rFonts w:ascii="Times New Roman" w:hAnsi="Times New Roman" w:cs="Times New Roman"/>
          <w:sz w:val="24"/>
          <w:szCs w:val="24"/>
        </w:rPr>
        <w:t xml:space="preserve">Договор может быть расторгнут Заказчиком в одностороннем порядке в случае, если это условие было предусмотрено документацией о закупке и договором. </w:t>
      </w:r>
    </w:p>
    <w:p w:rsidR="00A01CEE" w:rsidRPr="00591374" w:rsidRDefault="00A01CEE" w:rsidP="004A63A5">
      <w:pPr>
        <w:widowControl w:val="0"/>
        <w:tabs>
          <w:tab w:val="left" w:pos="993"/>
        </w:tabs>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1</w:t>
      </w:r>
      <w:r w:rsidR="001B1A63" w:rsidRPr="00591374">
        <w:rPr>
          <w:rFonts w:ascii="Times New Roman" w:hAnsi="Times New Roman" w:cs="Times New Roman"/>
          <w:sz w:val="24"/>
          <w:szCs w:val="24"/>
        </w:rPr>
        <w:t>5.11</w:t>
      </w:r>
      <w:r w:rsidRPr="00591374">
        <w:rPr>
          <w:rFonts w:ascii="Times New Roman" w:hAnsi="Times New Roman" w:cs="Times New Roman"/>
          <w:sz w:val="24"/>
          <w:szCs w:val="24"/>
        </w:rPr>
        <w:t>. Заказчик обязан принять решение об одностороннем отказе от исполнения</w:t>
      </w:r>
      <w:r w:rsidR="006E29F5" w:rsidRPr="00591374">
        <w:rPr>
          <w:rFonts w:ascii="Times New Roman" w:hAnsi="Times New Roman" w:cs="Times New Roman"/>
          <w:sz w:val="24"/>
          <w:szCs w:val="24"/>
        </w:rPr>
        <w:t>/расторжении</w:t>
      </w:r>
      <w:r w:rsidRPr="00591374">
        <w:rPr>
          <w:rFonts w:ascii="Times New Roman" w:hAnsi="Times New Roman" w:cs="Times New Roman"/>
          <w:sz w:val="24"/>
          <w:szCs w:val="24"/>
        </w:rPr>
        <w:t xml:space="preserve">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закупочной процедуры.</w:t>
      </w:r>
    </w:p>
    <w:p w:rsidR="00A01CEE" w:rsidRPr="00591374" w:rsidRDefault="001B1A63" w:rsidP="004A63A5">
      <w:pPr>
        <w:widowControl w:val="0"/>
        <w:tabs>
          <w:tab w:val="left" w:pos="993"/>
        </w:tabs>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lastRenderedPageBreak/>
        <w:t>15.12</w:t>
      </w:r>
      <w:r w:rsidR="00A01CEE" w:rsidRPr="00591374">
        <w:rPr>
          <w:rFonts w:ascii="Times New Roman" w:hAnsi="Times New Roman" w:cs="Times New Roman"/>
          <w:sz w:val="24"/>
          <w:szCs w:val="24"/>
        </w:rPr>
        <w:t xml:space="preserve">. При расторжении договора в одностороннем порядке по вине поставщика (подрядчика, исполнителя) Заказчик </w:t>
      </w:r>
      <w:r w:rsidR="006E29F5" w:rsidRPr="00591374">
        <w:rPr>
          <w:rFonts w:ascii="Times New Roman" w:hAnsi="Times New Roman" w:cs="Times New Roman"/>
          <w:sz w:val="24"/>
          <w:szCs w:val="24"/>
        </w:rPr>
        <w:t>может</w:t>
      </w:r>
      <w:r w:rsidR="00A01CEE" w:rsidRPr="00591374">
        <w:rPr>
          <w:rFonts w:ascii="Times New Roman" w:hAnsi="Times New Roman" w:cs="Times New Roman"/>
          <w:sz w:val="24"/>
          <w:szCs w:val="24"/>
        </w:rPr>
        <w:t xml:space="preserve"> предъявить требование об уплате неустоек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 </w:t>
      </w:r>
    </w:p>
    <w:p w:rsidR="00A01CEE" w:rsidRPr="00591374" w:rsidRDefault="00A01CEE" w:rsidP="004A63A5">
      <w:pPr>
        <w:widowControl w:val="0"/>
        <w:tabs>
          <w:tab w:val="left" w:pos="993"/>
        </w:tabs>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1</w:t>
      </w:r>
      <w:r w:rsidR="001B1A63" w:rsidRPr="00591374">
        <w:rPr>
          <w:rFonts w:ascii="Times New Roman" w:hAnsi="Times New Roman" w:cs="Times New Roman"/>
          <w:sz w:val="24"/>
          <w:szCs w:val="24"/>
        </w:rPr>
        <w:t>5.1</w:t>
      </w:r>
      <w:r w:rsidR="00880CAF">
        <w:rPr>
          <w:rFonts w:ascii="Times New Roman" w:hAnsi="Times New Roman" w:cs="Times New Roman"/>
          <w:sz w:val="24"/>
          <w:szCs w:val="24"/>
        </w:rPr>
        <w:t>3</w:t>
      </w:r>
      <w:r w:rsidRPr="00591374">
        <w:rPr>
          <w:rFonts w:ascii="Times New Roman" w:hAnsi="Times New Roman" w:cs="Times New Roman"/>
          <w:sz w:val="24"/>
          <w:szCs w:val="24"/>
        </w:rPr>
        <w:t xml:space="preserve">. Расторжение договора влечет за собой прекращение обязательств сторон договора, но не освобождает от ответственности за неисполнение обязательств, которые имели место быть до расторжения договора. </w:t>
      </w:r>
    </w:p>
    <w:p w:rsidR="00A01CEE" w:rsidRPr="00A045C5" w:rsidRDefault="00A01CEE" w:rsidP="004A63A5">
      <w:pPr>
        <w:widowControl w:val="0"/>
        <w:tabs>
          <w:tab w:val="left" w:pos="993"/>
        </w:tabs>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1</w:t>
      </w:r>
      <w:r w:rsidR="001B1A63" w:rsidRPr="00591374">
        <w:rPr>
          <w:rFonts w:ascii="Times New Roman" w:hAnsi="Times New Roman" w:cs="Times New Roman"/>
          <w:sz w:val="24"/>
          <w:szCs w:val="24"/>
        </w:rPr>
        <w:t>5.1</w:t>
      </w:r>
      <w:r w:rsidR="00880CAF">
        <w:rPr>
          <w:rFonts w:ascii="Times New Roman" w:hAnsi="Times New Roman" w:cs="Times New Roman"/>
          <w:sz w:val="24"/>
          <w:szCs w:val="24"/>
        </w:rPr>
        <w:t>4</w:t>
      </w:r>
      <w:r w:rsidRPr="00591374">
        <w:rPr>
          <w:rFonts w:ascii="Times New Roman" w:hAnsi="Times New Roman" w:cs="Times New Roman"/>
          <w:sz w:val="24"/>
          <w:szCs w:val="24"/>
        </w:rPr>
        <w:t xml:space="preserve">.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соглашении сторон, либо не предусмотрен действующим </w:t>
      </w:r>
      <w:r w:rsidRPr="00A045C5">
        <w:rPr>
          <w:rFonts w:ascii="Times New Roman" w:hAnsi="Times New Roman" w:cs="Times New Roman"/>
          <w:sz w:val="24"/>
          <w:szCs w:val="24"/>
        </w:rPr>
        <w:t>законодательством.</w:t>
      </w:r>
    </w:p>
    <w:p w:rsidR="00542C8B" w:rsidRPr="00A045C5" w:rsidRDefault="00542C8B"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A045C5">
        <w:rPr>
          <w:rFonts w:ascii="Times New Roman" w:hAnsi="Times New Roman" w:cs="Times New Roman"/>
          <w:sz w:val="24"/>
          <w:szCs w:val="24"/>
          <w:lang w:eastAsia="ru-RU"/>
        </w:rPr>
        <w:t>15.1</w:t>
      </w:r>
      <w:r w:rsidR="00880CAF">
        <w:rPr>
          <w:rFonts w:ascii="Times New Roman" w:hAnsi="Times New Roman" w:cs="Times New Roman"/>
          <w:sz w:val="24"/>
          <w:szCs w:val="24"/>
          <w:lang w:eastAsia="ru-RU"/>
        </w:rPr>
        <w:t>5</w:t>
      </w:r>
      <w:r w:rsidRPr="00A045C5">
        <w:rPr>
          <w:rFonts w:ascii="Times New Roman" w:hAnsi="Times New Roman" w:cs="Times New Roman"/>
          <w:sz w:val="24"/>
          <w:szCs w:val="24"/>
          <w:lang w:eastAsia="ru-RU"/>
        </w:rPr>
        <w:t>. При внесении в</w:t>
      </w:r>
      <w:r w:rsidRPr="00A045C5">
        <w:rPr>
          <w:rFonts w:ascii="Times New Roman" w:eastAsia="Times New Roman" w:hAnsi="Times New Roman" w:cs="Times New Roman"/>
          <w:color w:val="000000"/>
          <w:sz w:val="24"/>
          <w:szCs w:val="24"/>
          <w:lang w:eastAsia="ru-RU"/>
        </w:rPr>
        <w:t xml:space="preserve"> реестре договоров требуется указывать цену единицы товара или услуги (работы). В случае если предметом договора являются работы по сносу, возведению, реконструкции, ремонту и другие строительные работы, информацию о стране происхождения и стоимости единицы товара необходимо включить в реестр, относительно товара/материала, который подлежит принятию заказчиком к бухучету в качестве отдельного объекта основных средств. </w:t>
      </w:r>
    </w:p>
    <w:p w:rsidR="00542C8B" w:rsidRPr="00DC5F3F" w:rsidRDefault="00542C8B"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DC5F3F">
        <w:rPr>
          <w:rFonts w:ascii="Times New Roman" w:eastAsia="Times New Roman" w:hAnsi="Times New Roman" w:cs="Times New Roman"/>
          <w:color w:val="000000"/>
          <w:sz w:val="24"/>
          <w:szCs w:val="24"/>
          <w:lang w:eastAsia="ru-RU"/>
        </w:rPr>
        <w:t>Информацию об исполнении договора в реестр договоров требуется вносить в течение 10 дней с момента исполнения договора, в том числе приемки товара, работы или услуги.</w:t>
      </w:r>
    </w:p>
    <w:p w:rsidR="00542C8B" w:rsidRDefault="00542C8B" w:rsidP="004A63A5">
      <w:pPr>
        <w:widowControl w:val="0"/>
        <w:tabs>
          <w:tab w:val="left" w:pos="993"/>
        </w:tabs>
        <w:spacing w:after="0" w:line="259" w:lineRule="auto"/>
        <w:ind w:firstLine="567"/>
        <w:jc w:val="both"/>
        <w:rPr>
          <w:rFonts w:ascii="Times New Roman" w:eastAsia="Times New Roman" w:hAnsi="Times New Roman" w:cs="Times New Roman"/>
          <w:color w:val="000000"/>
          <w:sz w:val="24"/>
          <w:szCs w:val="24"/>
          <w:lang w:eastAsia="ru-RU"/>
        </w:rPr>
      </w:pPr>
      <w:r w:rsidRPr="00DC5F3F">
        <w:rPr>
          <w:rFonts w:ascii="Times New Roman" w:eastAsia="Times New Roman" w:hAnsi="Times New Roman" w:cs="Times New Roman"/>
          <w:color w:val="000000"/>
          <w:sz w:val="24"/>
          <w:szCs w:val="24"/>
          <w:lang w:eastAsia="ru-RU"/>
        </w:rPr>
        <w:t>По каждому коду целевой статьи расходов требуется указать объём субсидий в обеспечении закупки, при субсидировании из источников финансирования в соответствии с целевыми программами, предусмотренными законодательством РФ</w:t>
      </w:r>
    </w:p>
    <w:p w:rsidR="003A4614" w:rsidRPr="00DC5F3F" w:rsidRDefault="003A4614" w:rsidP="004A63A5">
      <w:pPr>
        <w:widowControl w:val="0"/>
        <w:tabs>
          <w:tab w:val="left" w:pos="993"/>
        </w:tabs>
        <w:spacing w:after="0" w:line="259" w:lineRule="auto"/>
        <w:ind w:firstLine="567"/>
        <w:jc w:val="both"/>
        <w:rPr>
          <w:rFonts w:ascii="Times New Roman" w:hAnsi="Times New Roman" w:cs="Times New Roman"/>
          <w:sz w:val="24"/>
          <w:szCs w:val="24"/>
        </w:rPr>
      </w:pPr>
    </w:p>
    <w:p w:rsidR="00A02FC1" w:rsidRDefault="00880CAF" w:rsidP="00244347">
      <w:pPr>
        <w:widowControl w:val="0"/>
        <w:spacing w:after="0" w:line="259" w:lineRule="auto"/>
        <w:ind w:firstLine="567"/>
        <w:jc w:val="center"/>
        <w:outlineLvl w:val="1"/>
        <w:rPr>
          <w:rFonts w:ascii="Times New Roman" w:hAnsi="Times New Roman" w:cs="Times New Roman"/>
          <w:sz w:val="24"/>
          <w:szCs w:val="24"/>
        </w:rPr>
      </w:pPr>
      <w:r>
        <w:rPr>
          <w:rFonts w:ascii="Times New Roman" w:hAnsi="Times New Roman" w:cs="Times New Roman"/>
          <w:b/>
          <w:sz w:val="24"/>
          <w:szCs w:val="24"/>
        </w:rPr>
        <w:t xml:space="preserve">16. </w:t>
      </w:r>
      <w:r w:rsidR="00A02FC1" w:rsidRPr="005F4768">
        <w:rPr>
          <w:rFonts w:ascii="Times New Roman" w:hAnsi="Times New Roman" w:cs="Times New Roman"/>
          <w:b/>
          <w:sz w:val="24"/>
          <w:szCs w:val="24"/>
        </w:rPr>
        <w:t>ПРИОРИТЕТ ТОВАРОВ РОССИЙСКОГО ПРОИСХОЖДЕНИЯ, РАБОТ, УСЛУГ, ВЫПОЛНЯЕМЫХ, ОКАЗЫВАЕМЫХ РОССИЙСКИМИ ЛИЦАМИ</w:t>
      </w:r>
    </w:p>
    <w:p w:rsidR="003A4614" w:rsidRPr="00591374" w:rsidRDefault="003A4614" w:rsidP="00244347">
      <w:pPr>
        <w:widowControl w:val="0"/>
        <w:spacing w:after="0" w:line="259" w:lineRule="auto"/>
        <w:ind w:firstLine="567"/>
        <w:jc w:val="center"/>
        <w:outlineLvl w:val="1"/>
        <w:rPr>
          <w:rFonts w:ascii="Times New Roman" w:hAnsi="Times New Roman" w:cs="Times New Roman"/>
          <w:sz w:val="24"/>
          <w:szCs w:val="24"/>
        </w:rPr>
      </w:pPr>
    </w:p>
    <w:p w:rsidR="00A02FC1" w:rsidRPr="00591374" w:rsidRDefault="00A02FC1"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1</w:t>
      </w:r>
      <w:r w:rsidR="00880CAF">
        <w:rPr>
          <w:rFonts w:ascii="Times New Roman" w:hAnsi="Times New Roman" w:cs="Times New Roman"/>
          <w:sz w:val="24"/>
          <w:szCs w:val="24"/>
        </w:rPr>
        <w:t>6</w:t>
      </w:r>
      <w:r w:rsidRPr="00591374">
        <w:rPr>
          <w:rFonts w:ascii="Times New Roman" w:hAnsi="Times New Roman" w:cs="Times New Roman"/>
          <w:sz w:val="24"/>
          <w:szCs w:val="24"/>
        </w:rPr>
        <w:t xml:space="preserve">.1. В соответствии с Постановлением Правительства РФ от 16.09.2016 N 925, с учетом </w:t>
      </w:r>
      <w:r w:rsidR="00E92451" w:rsidRPr="00591374">
        <w:rPr>
          <w:rFonts w:ascii="Times New Roman" w:hAnsi="Times New Roman" w:cs="Times New Roman"/>
          <w:sz w:val="24"/>
          <w:szCs w:val="24"/>
        </w:rPr>
        <w:t>всех изменений и редакций, действующих на дату проведения закупочной процедуры,</w:t>
      </w:r>
      <w:r w:rsidRPr="00591374">
        <w:rPr>
          <w:rFonts w:ascii="Times New Roman" w:hAnsi="Times New Roman" w:cs="Times New Roman"/>
          <w:sz w:val="24"/>
          <w:szCs w:val="24"/>
        </w:rPr>
        <w:t xml:space="preserve">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A02FC1" w:rsidRPr="00591374" w:rsidRDefault="00880CAF" w:rsidP="004A63A5">
      <w:pPr>
        <w:widowControl w:val="0"/>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00A02FC1" w:rsidRPr="00591374">
        <w:rPr>
          <w:rFonts w:ascii="Times New Roman" w:hAnsi="Times New Roman" w:cs="Times New Roman"/>
          <w:sz w:val="24"/>
          <w:szCs w:val="24"/>
        </w:rPr>
        <w:t>.2.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02FC1" w:rsidRPr="00591374" w:rsidRDefault="00A02FC1" w:rsidP="004A63A5">
      <w:pPr>
        <w:pStyle w:val="s1"/>
        <w:widowControl w:val="0"/>
        <w:suppressAutoHyphens w:val="0"/>
        <w:spacing w:beforeAutospacing="0" w:after="0" w:afterAutospacing="0" w:line="259" w:lineRule="auto"/>
        <w:ind w:firstLine="567"/>
        <w:jc w:val="both"/>
        <w:rPr>
          <w:rFonts w:cs="Times New Roman"/>
        </w:rPr>
      </w:pPr>
      <w:r w:rsidRPr="00591374">
        <w:rPr>
          <w:rFonts w:cs="Times New Roman"/>
        </w:rPr>
        <w:t>1</w:t>
      </w:r>
      <w:r w:rsidR="00880CAF">
        <w:rPr>
          <w:rFonts w:cs="Times New Roman"/>
        </w:rPr>
        <w:t xml:space="preserve">6.3. </w:t>
      </w:r>
      <w:r w:rsidRPr="00591374">
        <w:rPr>
          <w:rFonts w:cs="Times New Roman"/>
        </w:rPr>
        <w:t xml:space="preserve">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w:t>
      </w:r>
      <w:r w:rsidRPr="00591374">
        <w:rPr>
          <w:rFonts w:cs="Times New Roman"/>
        </w:rPr>
        <w:lastRenderedPageBreak/>
        <w:t>продукции, договор с таким победителем заключается по цене, сниженной на 30 процентов от предложенной им цены договора.</w:t>
      </w:r>
    </w:p>
    <w:p w:rsidR="00A02FC1" w:rsidRPr="00591374" w:rsidRDefault="00795CE5"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1</w:t>
      </w:r>
      <w:r w:rsidR="00880CAF">
        <w:rPr>
          <w:rFonts w:ascii="Times New Roman" w:hAnsi="Times New Roman" w:cs="Times New Roman"/>
          <w:sz w:val="24"/>
          <w:szCs w:val="24"/>
        </w:rPr>
        <w:t>6</w:t>
      </w:r>
      <w:r w:rsidR="00A02FC1" w:rsidRPr="00591374">
        <w:rPr>
          <w:rFonts w:ascii="Times New Roman" w:hAnsi="Times New Roman" w:cs="Times New Roman"/>
          <w:sz w:val="24"/>
          <w:szCs w:val="24"/>
        </w:rPr>
        <w:t>.</w:t>
      </w:r>
      <w:r w:rsidR="00880CAF">
        <w:rPr>
          <w:rFonts w:ascii="Times New Roman" w:hAnsi="Times New Roman" w:cs="Times New Roman"/>
          <w:sz w:val="24"/>
          <w:szCs w:val="24"/>
        </w:rPr>
        <w:t>4</w:t>
      </w:r>
      <w:r w:rsidR="00A02FC1" w:rsidRPr="00591374">
        <w:rPr>
          <w:rFonts w:ascii="Times New Roman" w:hAnsi="Times New Roman" w:cs="Times New Roman"/>
          <w:sz w:val="24"/>
          <w:szCs w:val="24"/>
        </w:rPr>
        <w:t>.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02FC1" w:rsidRPr="00591374" w:rsidRDefault="00795CE5"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1</w:t>
      </w:r>
      <w:r w:rsidR="00880CAF">
        <w:rPr>
          <w:rFonts w:ascii="Times New Roman" w:hAnsi="Times New Roman" w:cs="Times New Roman"/>
          <w:sz w:val="24"/>
          <w:szCs w:val="24"/>
        </w:rPr>
        <w:t>6.5</w:t>
      </w:r>
      <w:r w:rsidR="00A02FC1" w:rsidRPr="00591374">
        <w:rPr>
          <w:rFonts w:ascii="Times New Roman" w:hAnsi="Times New Roman" w:cs="Times New Roman"/>
          <w:sz w:val="24"/>
          <w:szCs w:val="24"/>
        </w:rPr>
        <w:t>.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A02FC1" w:rsidRPr="00591374" w:rsidRDefault="00795CE5" w:rsidP="004A63A5">
      <w:pPr>
        <w:pStyle w:val="s1"/>
        <w:widowControl w:val="0"/>
        <w:suppressAutoHyphens w:val="0"/>
        <w:spacing w:beforeAutospacing="0" w:after="0" w:afterAutospacing="0" w:line="259" w:lineRule="auto"/>
        <w:ind w:firstLine="567"/>
        <w:jc w:val="both"/>
        <w:rPr>
          <w:rFonts w:eastAsia="Times New Roman" w:cs="Times New Roman"/>
        </w:rPr>
      </w:pPr>
      <w:r w:rsidRPr="00591374">
        <w:rPr>
          <w:rFonts w:cs="Times New Roman"/>
        </w:rPr>
        <w:t>1</w:t>
      </w:r>
      <w:r w:rsidR="00880CAF">
        <w:rPr>
          <w:rFonts w:cs="Times New Roman"/>
        </w:rPr>
        <w:t>6.6</w:t>
      </w:r>
      <w:r w:rsidR="00A02FC1" w:rsidRPr="00591374">
        <w:rPr>
          <w:rFonts w:cs="Times New Roman"/>
        </w:rPr>
        <w:t xml:space="preserve">. </w:t>
      </w:r>
      <w:r w:rsidR="00A02FC1" w:rsidRPr="00591374">
        <w:rPr>
          <w:rFonts w:eastAsia="Times New Roman" w:cs="Times New Roman"/>
        </w:rPr>
        <w:t xml:space="preserve">При осуществлении закупок радиоэлектронной продукции, включенной в перечень, </w:t>
      </w:r>
      <w:r w:rsidR="00FE0C61">
        <w:rPr>
          <w:rFonts w:eastAsia="Times New Roman" w:cs="Times New Roman"/>
        </w:rPr>
        <w:t>З</w:t>
      </w:r>
      <w:r w:rsidR="00A02FC1" w:rsidRPr="00591374">
        <w:rPr>
          <w:rFonts w:eastAsia="Times New Roman" w:cs="Times New Roman"/>
        </w:rPr>
        <w:t xml:space="preserve">аказчик отклоняет все заявки (окончательные предложения), содержащие предложения о поставке радиоэлектронной продукции, включенной в перечень, происходящей из иностранных государств, при условии, что на участие в определении поставщика подано не менее 2 удовлетворяющих требованиям извещения об осуществлении закупки и (или) документации о закупке заявок (окончательных предложений), которые одновременно: содержат предложения о поставке радиоэлектронной продукции, включенной в реестр; не содержат предложений о поставке одного и того же вида радиоэлектронной продукции одного производителя либо производителей, входящих в одну группу лиц, соответствующего признакам, </w:t>
      </w:r>
      <w:r w:rsidR="00A02FC1" w:rsidRPr="005F4768">
        <w:rPr>
          <w:rFonts w:eastAsia="Times New Roman" w:cs="Times New Roman"/>
        </w:rPr>
        <w:t xml:space="preserve">предусмотренным статьей 9 Федерального закона </w:t>
      </w:r>
      <w:r w:rsidR="003A4614" w:rsidRPr="005F4768">
        <w:rPr>
          <w:rFonts w:eastAsia="Times New Roman" w:cs="Times New Roman"/>
        </w:rPr>
        <w:t xml:space="preserve">от </w:t>
      </w:r>
      <w:r w:rsidR="005F4768" w:rsidRPr="005F4768">
        <w:rPr>
          <w:rFonts w:eastAsia="Times New Roman" w:cs="Times New Roman"/>
        </w:rPr>
        <w:t>26.07.2006</w:t>
      </w:r>
      <w:r w:rsidR="003A4614" w:rsidRPr="005F4768">
        <w:rPr>
          <w:rFonts w:eastAsia="Times New Roman" w:cs="Times New Roman"/>
        </w:rPr>
        <w:t xml:space="preserve"> № </w:t>
      </w:r>
      <w:r w:rsidR="005F4768" w:rsidRPr="005F4768">
        <w:rPr>
          <w:rFonts w:eastAsia="Times New Roman" w:cs="Times New Roman"/>
        </w:rPr>
        <w:t>135-ФЗ «</w:t>
      </w:r>
      <w:r w:rsidR="00A02FC1" w:rsidRPr="005F4768">
        <w:rPr>
          <w:rFonts w:eastAsia="Times New Roman" w:cs="Times New Roman"/>
        </w:rPr>
        <w:t>О защите конкуренции", при сопоставлении этих</w:t>
      </w:r>
      <w:r w:rsidR="00A02FC1" w:rsidRPr="00591374">
        <w:rPr>
          <w:rFonts w:eastAsia="Times New Roman" w:cs="Times New Roman"/>
        </w:rPr>
        <w:t xml:space="preserve"> заявок (окончательных предложений).</w:t>
      </w:r>
    </w:p>
    <w:p w:rsidR="00A02FC1" w:rsidRPr="00591374" w:rsidRDefault="00A02FC1"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1</w:t>
      </w:r>
      <w:r w:rsidR="00880CAF">
        <w:rPr>
          <w:rFonts w:ascii="Times New Roman" w:hAnsi="Times New Roman" w:cs="Times New Roman"/>
          <w:sz w:val="24"/>
          <w:szCs w:val="24"/>
        </w:rPr>
        <w:t>6</w:t>
      </w:r>
      <w:r w:rsidRPr="00591374">
        <w:rPr>
          <w:rFonts w:ascii="Times New Roman" w:hAnsi="Times New Roman" w:cs="Times New Roman"/>
          <w:sz w:val="24"/>
          <w:szCs w:val="24"/>
        </w:rPr>
        <w:t>.</w:t>
      </w:r>
      <w:r w:rsidR="00880CAF">
        <w:rPr>
          <w:rFonts w:ascii="Times New Roman" w:hAnsi="Times New Roman" w:cs="Times New Roman"/>
          <w:sz w:val="24"/>
          <w:szCs w:val="24"/>
        </w:rPr>
        <w:t>7</w:t>
      </w:r>
      <w:r w:rsidRPr="00591374">
        <w:rPr>
          <w:rFonts w:ascii="Times New Roman" w:hAnsi="Times New Roman" w:cs="Times New Roman"/>
          <w:sz w:val="24"/>
          <w:szCs w:val="24"/>
        </w:rPr>
        <w:t>. Условием предоставления приоритета является включение в документацию о закупке следующих сведений, определенных положением о закупке:</w:t>
      </w:r>
    </w:p>
    <w:p w:rsidR="00A02FC1" w:rsidRPr="00591374" w:rsidRDefault="00A02FC1"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02FC1" w:rsidRPr="00591374" w:rsidRDefault="00A02FC1"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02FC1" w:rsidRPr="00591374" w:rsidRDefault="00A02FC1"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в) сведения о начальной (максимальной) цене единицы каждого товара, работы, услуги, являющихся предметом закупки;</w:t>
      </w:r>
    </w:p>
    <w:p w:rsidR="00A02FC1" w:rsidRPr="00591374" w:rsidRDefault="00A02FC1"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02FC1" w:rsidRPr="00591374" w:rsidRDefault="00A02FC1"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16.6.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16.5. </w:t>
      </w:r>
      <w:r w:rsidRPr="00591374">
        <w:rPr>
          <w:rFonts w:ascii="Times New Roman" w:hAnsi="Times New Roman" w:cs="Times New Roman"/>
          <w:sz w:val="24"/>
          <w:szCs w:val="24"/>
        </w:rPr>
        <w:lastRenderedPageBreak/>
        <w:t>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02FC1" w:rsidRPr="00591374" w:rsidRDefault="00A02FC1"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02FC1" w:rsidRPr="00591374" w:rsidRDefault="00A02FC1"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02FC1" w:rsidRPr="00591374" w:rsidRDefault="00A02FC1"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A02FC1" w:rsidRPr="00591374" w:rsidRDefault="00A02FC1"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02FC1" w:rsidRPr="005F4768" w:rsidRDefault="00A02FC1"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к) требование об указании участником закупки в заявке на участие в закупке (в соответствующей части заявки на участие в закупке, содержащей предложение о поставке товара) отсутствия </w:t>
      </w:r>
      <w:r w:rsidRPr="00591374">
        <w:rPr>
          <w:rFonts w:ascii="Times New Roman" w:eastAsia="Times New Roman" w:hAnsi="Times New Roman" w:cs="Times New Roman"/>
          <w:sz w:val="24"/>
          <w:szCs w:val="24"/>
          <w:lang w:eastAsia="ru-RU"/>
        </w:rPr>
        <w:t xml:space="preserve">радиоэлектронной продукции, в перечни </w:t>
      </w:r>
      <w:r w:rsidRPr="00591374">
        <w:rPr>
          <w:rFonts w:ascii="Times New Roman" w:hAnsi="Times New Roman" w:cs="Times New Roman"/>
          <w:sz w:val="24"/>
          <w:szCs w:val="24"/>
        </w:rPr>
        <w:t xml:space="preserve">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утвержденный </w:t>
      </w:r>
      <w:r w:rsidRPr="005F4768">
        <w:rPr>
          <w:rFonts w:ascii="Times New Roman" w:hAnsi="Times New Roman" w:cs="Times New Roman"/>
          <w:sz w:val="24"/>
          <w:szCs w:val="24"/>
        </w:rPr>
        <w:t>Постановлением Прав</w:t>
      </w:r>
      <w:r w:rsidR="00244347" w:rsidRPr="005F4768">
        <w:rPr>
          <w:rFonts w:ascii="Times New Roman" w:hAnsi="Times New Roman" w:cs="Times New Roman"/>
          <w:sz w:val="24"/>
          <w:szCs w:val="24"/>
        </w:rPr>
        <w:t>ительства РФ от 10.07.2019 г. № </w:t>
      </w:r>
      <w:r w:rsidR="005F4768">
        <w:rPr>
          <w:rFonts w:ascii="Times New Roman" w:hAnsi="Times New Roman" w:cs="Times New Roman"/>
          <w:sz w:val="24"/>
          <w:szCs w:val="24"/>
        </w:rPr>
        <w:t xml:space="preserve"> 878 «</w:t>
      </w:r>
      <w:r w:rsidR="005F4768" w:rsidRPr="005F4768">
        <w:rPr>
          <w:rFonts w:ascii="Times New Roman" w:hAnsi="Times New Roman" w:cs="Times New Roman"/>
          <w:sz w:val="24"/>
          <w:szCs w:val="24"/>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3A4614" w:rsidRPr="005F4768">
        <w:rPr>
          <w:rFonts w:ascii="Times New Roman" w:hAnsi="Times New Roman" w:cs="Times New Roman"/>
          <w:sz w:val="24"/>
          <w:szCs w:val="24"/>
        </w:rPr>
        <w:t>»</w:t>
      </w:r>
      <w:r w:rsidRPr="005F4768">
        <w:rPr>
          <w:rFonts w:ascii="Times New Roman" w:hAnsi="Times New Roman" w:cs="Times New Roman"/>
          <w:sz w:val="24"/>
          <w:szCs w:val="24"/>
        </w:rPr>
        <w:t xml:space="preserve"> </w:t>
      </w:r>
      <w:r w:rsidR="003A4614" w:rsidRPr="005F4768">
        <w:rPr>
          <w:rFonts w:ascii="Times New Roman" w:hAnsi="Times New Roman" w:cs="Times New Roman"/>
          <w:sz w:val="24"/>
          <w:szCs w:val="24"/>
        </w:rPr>
        <w:t>(далее –Постановление № 878).</w:t>
      </w:r>
    </w:p>
    <w:p w:rsidR="00A02FC1" w:rsidRPr="00591374" w:rsidRDefault="00A02FC1" w:rsidP="004A63A5">
      <w:pPr>
        <w:widowControl w:val="0"/>
        <w:spacing w:after="0" w:line="259" w:lineRule="auto"/>
        <w:ind w:firstLine="567"/>
        <w:jc w:val="both"/>
        <w:rPr>
          <w:rFonts w:ascii="Times New Roman" w:eastAsia="Times New Roman" w:hAnsi="Times New Roman" w:cs="Times New Roman"/>
          <w:sz w:val="24"/>
          <w:szCs w:val="24"/>
          <w:lang w:eastAsia="ru-RU"/>
        </w:rPr>
      </w:pPr>
      <w:r w:rsidRPr="00591374">
        <w:rPr>
          <w:rFonts w:ascii="Times New Roman" w:hAnsi="Times New Roman" w:cs="Times New Roman"/>
          <w:sz w:val="24"/>
          <w:szCs w:val="24"/>
        </w:rPr>
        <w:t xml:space="preserve">л) Требование об указании участником закупки в заявке на участие в закупке (в соответствующей части заявки на участие в закупке, содержащей предложение о поставке товара) наличия в </w:t>
      </w:r>
      <w:r w:rsidRPr="00591374">
        <w:rPr>
          <w:rFonts w:ascii="Times New Roman" w:eastAsia="Times New Roman" w:hAnsi="Times New Roman" w:cs="Times New Roman"/>
          <w:sz w:val="24"/>
          <w:szCs w:val="24"/>
          <w:lang w:eastAsia="ru-RU"/>
        </w:rPr>
        <w:t>едином реестре российской радиоэлектронной продукции с указанием номера реестровой записи.</w:t>
      </w:r>
    </w:p>
    <w:p w:rsidR="00A02FC1" w:rsidRPr="00591374" w:rsidRDefault="00880CAF" w:rsidP="004A63A5">
      <w:pPr>
        <w:widowControl w:val="0"/>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00795CE5" w:rsidRPr="00591374">
        <w:rPr>
          <w:rFonts w:ascii="Times New Roman" w:hAnsi="Times New Roman" w:cs="Times New Roman"/>
          <w:sz w:val="24"/>
          <w:szCs w:val="24"/>
        </w:rPr>
        <w:t>.</w:t>
      </w:r>
      <w:r>
        <w:rPr>
          <w:rFonts w:ascii="Times New Roman" w:hAnsi="Times New Roman" w:cs="Times New Roman"/>
          <w:sz w:val="24"/>
          <w:szCs w:val="24"/>
        </w:rPr>
        <w:t>8</w:t>
      </w:r>
      <w:r w:rsidR="00A02FC1" w:rsidRPr="00591374">
        <w:rPr>
          <w:rFonts w:ascii="Times New Roman" w:hAnsi="Times New Roman" w:cs="Times New Roman"/>
          <w:sz w:val="24"/>
          <w:szCs w:val="24"/>
        </w:rPr>
        <w:t>. Приоритет не предоставляется в случаях, если:</w:t>
      </w:r>
    </w:p>
    <w:p w:rsidR="00A02FC1" w:rsidRPr="00591374" w:rsidRDefault="00A02FC1"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A02FC1" w:rsidRPr="00591374" w:rsidRDefault="00A02FC1"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02FC1" w:rsidRPr="00591374" w:rsidRDefault="00A02FC1"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02FC1" w:rsidRPr="00591374" w:rsidRDefault="00A02FC1"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w:t>
      </w:r>
      <w:r w:rsidRPr="00591374">
        <w:rPr>
          <w:rFonts w:ascii="Times New Roman" w:hAnsi="Times New Roman" w:cs="Times New Roman"/>
          <w:sz w:val="24"/>
          <w:szCs w:val="24"/>
        </w:rPr>
        <w:lastRenderedPageBreak/>
        <w:t>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02FC1" w:rsidRPr="00591374" w:rsidRDefault="00A02FC1"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02FC1" w:rsidRPr="00591374" w:rsidRDefault="00A02FC1" w:rsidP="004A63A5">
      <w:pPr>
        <w:widowControl w:val="0"/>
        <w:spacing w:after="0" w:line="259" w:lineRule="auto"/>
        <w:ind w:firstLine="567"/>
        <w:jc w:val="both"/>
        <w:rPr>
          <w:rFonts w:ascii="Times New Roman" w:eastAsia="Times New Roman" w:hAnsi="Times New Roman" w:cs="Times New Roman"/>
          <w:sz w:val="24"/>
          <w:szCs w:val="24"/>
          <w:lang w:eastAsia="ru-RU"/>
        </w:rPr>
      </w:pPr>
      <w:r w:rsidRPr="00591374">
        <w:rPr>
          <w:rFonts w:ascii="Times New Roman" w:eastAsia="Times New Roman" w:hAnsi="Times New Roman" w:cs="Times New Roman"/>
          <w:sz w:val="24"/>
          <w:szCs w:val="24"/>
          <w:lang w:eastAsia="ru-RU"/>
        </w:rPr>
        <w:t xml:space="preserve">е) </w:t>
      </w:r>
      <w:r w:rsidR="00FE0C61">
        <w:rPr>
          <w:rFonts w:ascii="Times New Roman" w:eastAsia="Times New Roman" w:hAnsi="Times New Roman" w:cs="Times New Roman"/>
          <w:sz w:val="24"/>
          <w:szCs w:val="24"/>
          <w:lang w:eastAsia="ru-RU"/>
        </w:rPr>
        <w:t>о</w:t>
      </w:r>
      <w:r w:rsidRPr="00591374">
        <w:rPr>
          <w:rFonts w:ascii="Times New Roman" w:eastAsia="Times New Roman" w:hAnsi="Times New Roman" w:cs="Times New Roman"/>
          <w:sz w:val="24"/>
          <w:szCs w:val="24"/>
          <w:lang w:eastAsia="ru-RU"/>
        </w:rPr>
        <w:t>граничение на допуск радиоэлектронной продукции, происходящей из иностранных государств, не устанавливается, если в реестре отсутствует радиоэлектронная продукция, соответствующая тому же классу (функциональному назначению) радиоэлектронной продукции, планируемой к закупке, и (или) радиоэлектронная продукция, включенная в реестр, по своим функциональным, техническим и (или) эксплуатационным характеристикам не соответствует установленным заказчиком требованиям к планируемой к закупке радиоэлектронной продукции.</w:t>
      </w:r>
    </w:p>
    <w:p w:rsidR="00A02FC1" w:rsidRPr="00591374" w:rsidRDefault="00A02FC1"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 xml:space="preserve">ё) </w:t>
      </w:r>
      <w:r w:rsidR="00FE0C61">
        <w:rPr>
          <w:rFonts w:ascii="Times New Roman" w:hAnsi="Times New Roman" w:cs="Times New Roman"/>
          <w:sz w:val="24"/>
          <w:szCs w:val="24"/>
        </w:rPr>
        <w:t>о</w:t>
      </w:r>
      <w:r w:rsidRPr="00591374">
        <w:rPr>
          <w:rFonts w:ascii="Times New Roman" w:eastAsia="Times New Roman" w:hAnsi="Times New Roman" w:cs="Times New Roman"/>
          <w:sz w:val="24"/>
          <w:szCs w:val="24"/>
          <w:lang w:eastAsia="ru-RU"/>
        </w:rPr>
        <w:t>граничение на допуск радиоэлектронной продукции, происходящей из иностранных государств, не уста</w:t>
      </w:r>
      <w:r w:rsidR="00070453" w:rsidRPr="00591374">
        <w:rPr>
          <w:rFonts w:ascii="Times New Roman" w:eastAsia="Times New Roman" w:hAnsi="Times New Roman" w:cs="Times New Roman"/>
          <w:sz w:val="24"/>
          <w:szCs w:val="24"/>
          <w:lang w:eastAsia="ru-RU"/>
        </w:rPr>
        <w:t>навливается в случае обосновани</w:t>
      </w:r>
      <w:r w:rsidRPr="00591374">
        <w:rPr>
          <w:rFonts w:ascii="Times New Roman" w:eastAsia="Times New Roman" w:hAnsi="Times New Roman" w:cs="Times New Roman"/>
          <w:sz w:val="24"/>
          <w:szCs w:val="24"/>
          <w:lang w:eastAsia="ru-RU"/>
        </w:rPr>
        <w:t xml:space="preserve">я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 подготовленное заказчиком в соответствии с Порядком подготовки обоснования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 утвержденным </w:t>
      </w:r>
      <w:r w:rsidRPr="003A4614">
        <w:rPr>
          <w:rFonts w:ascii="Times New Roman" w:eastAsia="Times New Roman" w:hAnsi="Times New Roman" w:cs="Times New Roman"/>
          <w:sz w:val="24"/>
          <w:szCs w:val="24"/>
          <w:lang w:eastAsia="ru-RU"/>
        </w:rPr>
        <w:t>Постановлением № 878</w:t>
      </w:r>
      <w:r w:rsidRPr="00591374">
        <w:rPr>
          <w:rFonts w:ascii="Times New Roman" w:eastAsia="Times New Roman" w:hAnsi="Times New Roman" w:cs="Times New Roman"/>
          <w:sz w:val="24"/>
          <w:szCs w:val="24"/>
          <w:lang w:eastAsia="ru-RU"/>
        </w:rPr>
        <w:t>, и размещенное заказчиком в единой информационной системе в сфере закупок одновременно с размещением извещения об осуществлении закупки.</w:t>
      </w:r>
    </w:p>
    <w:p w:rsidR="00A02FC1" w:rsidRPr="00591374" w:rsidRDefault="00795CE5"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1</w:t>
      </w:r>
      <w:r w:rsidR="00880CAF">
        <w:rPr>
          <w:rFonts w:ascii="Times New Roman" w:hAnsi="Times New Roman" w:cs="Times New Roman"/>
          <w:sz w:val="24"/>
          <w:szCs w:val="24"/>
        </w:rPr>
        <w:t>6</w:t>
      </w:r>
      <w:r w:rsidR="00A02FC1" w:rsidRPr="00591374">
        <w:rPr>
          <w:rFonts w:ascii="Times New Roman" w:hAnsi="Times New Roman" w:cs="Times New Roman"/>
          <w:sz w:val="24"/>
          <w:szCs w:val="24"/>
        </w:rPr>
        <w:t>.</w:t>
      </w:r>
      <w:r w:rsidR="00880CAF">
        <w:rPr>
          <w:rFonts w:ascii="Times New Roman" w:hAnsi="Times New Roman" w:cs="Times New Roman"/>
          <w:sz w:val="24"/>
          <w:szCs w:val="24"/>
        </w:rPr>
        <w:t>9</w:t>
      </w:r>
      <w:r w:rsidR="00A02FC1" w:rsidRPr="00591374">
        <w:rPr>
          <w:rFonts w:ascii="Times New Roman" w:hAnsi="Times New Roman" w:cs="Times New Roman"/>
          <w:sz w:val="24"/>
          <w:szCs w:val="24"/>
        </w:rPr>
        <w:t>.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A02FC1" w:rsidRPr="00591374" w:rsidRDefault="00795CE5" w:rsidP="004A63A5">
      <w:pPr>
        <w:widowControl w:val="0"/>
        <w:spacing w:after="0" w:line="259" w:lineRule="auto"/>
        <w:ind w:firstLine="567"/>
        <w:jc w:val="both"/>
        <w:rPr>
          <w:rFonts w:ascii="Times New Roman" w:eastAsia="Times New Roman" w:hAnsi="Times New Roman" w:cs="Times New Roman"/>
          <w:sz w:val="24"/>
          <w:szCs w:val="24"/>
          <w:lang w:eastAsia="ru-RU"/>
        </w:rPr>
      </w:pPr>
      <w:r w:rsidRPr="00591374">
        <w:rPr>
          <w:rFonts w:ascii="Times New Roman" w:eastAsia="Times New Roman" w:hAnsi="Times New Roman" w:cs="Times New Roman"/>
          <w:sz w:val="24"/>
          <w:szCs w:val="24"/>
          <w:lang w:eastAsia="ru-RU"/>
        </w:rPr>
        <w:t>1</w:t>
      </w:r>
      <w:r w:rsidR="00880CAF">
        <w:rPr>
          <w:rFonts w:ascii="Times New Roman" w:eastAsia="Times New Roman" w:hAnsi="Times New Roman" w:cs="Times New Roman"/>
          <w:sz w:val="24"/>
          <w:szCs w:val="24"/>
          <w:lang w:eastAsia="ru-RU"/>
        </w:rPr>
        <w:t>6.10</w:t>
      </w:r>
      <w:r w:rsidR="00A02FC1" w:rsidRPr="00591374">
        <w:rPr>
          <w:rFonts w:ascii="Times New Roman" w:eastAsia="Times New Roman" w:hAnsi="Times New Roman" w:cs="Times New Roman"/>
          <w:sz w:val="24"/>
          <w:szCs w:val="24"/>
          <w:lang w:eastAsia="ru-RU"/>
        </w:rPr>
        <w:t>. Подтверждением соответствия радиоэлектронной продукции требованиям извещения об осуществлении закупки и (или) документации о закупке является декларация участника закупки о нахождении радиоэлектронной продукции в реестре с указанием номера реестровой записи.</w:t>
      </w:r>
    </w:p>
    <w:p w:rsidR="00A02FC1" w:rsidRPr="00591374" w:rsidRDefault="00A02FC1" w:rsidP="004A63A5">
      <w:pPr>
        <w:widowControl w:val="0"/>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1</w:t>
      </w:r>
      <w:r w:rsidR="00880CAF">
        <w:rPr>
          <w:rFonts w:ascii="Times New Roman" w:hAnsi="Times New Roman" w:cs="Times New Roman"/>
          <w:sz w:val="24"/>
          <w:szCs w:val="24"/>
        </w:rPr>
        <w:t>6.11</w:t>
      </w:r>
      <w:r w:rsidRPr="00591374">
        <w:rPr>
          <w:rFonts w:ascii="Times New Roman" w:hAnsi="Times New Roman" w:cs="Times New Roman"/>
          <w:sz w:val="24"/>
          <w:szCs w:val="24"/>
        </w:rPr>
        <w:t xml:space="preserve">. При исполнении договора, заключенного с Участником закупки, которому предоставлен приоритет </w:t>
      </w:r>
      <w:r w:rsidRPr="005F4768">
        <w:rPr>
          <w:rFonts w:ascii="Times New Roman" w:hAnsi="Times New Roman" w:cs="Times New Roman"/>
          <w:sz w:val="24"/>
          <w:szCs w:val="24"/>
        </w:rPr>
        <w:t xml:space="preserve">в соответствии с </w:t>
      </w:r>
      <w:hyperlink r:id="rId20">
        <w:r w:rsidRPr="005F4768">
          <w:rPr>
            <w:rStyle w:val="-"/>
            <w:rFonts w:ascii="Times New Roman" w:hAnsi="Times New Roman" w:cs="Times New Roman"/>
            <w:color w:val="auto"/>
            <w:sz w:val="24"/>
            <w:szCs w:val="24"/>
            <w:u w:val="none"/>
          </w:rPr>
          <w:t>Постановлением Правительства РФ от 16.09.2016г. № 925</w:t>
        </w:r>
      </w:hyperlink>
      <w:r w:rsidR="003A4614" w:rsidRPr="005F4768">
        <w:rPr>
          <w:color w:val="FF0000"/>
        </w:rPr>
        <w:t xml:space="preserve"> </w:t>
      </w:r>
      <w:r w:rsidR="003A4614" w:rsidRPr="005F4768">
        <w:rPr>
          <w:rFonts w:ascii="Times New Roman" w:eastAsia="Times New Roman" w:hAnsi="Times New Roman" w:cs="Times New Roman"/>
          <w:sz w:val="24"/>
          <w:szCs w:val="24"/>
          <w:lang w:eastAsia="ru-RU"/>
        </w:rPr>
        <w:t>«</w:t>
      </w:r>
      <w:r w:rsidR="005F4768" w:rsidRPr="005F4768">
        <w:rPr>
          <w:rFonts w:ascii="Times New Roman" w:eastAsia="Times New Roman" w:hAnsi="Times New Roman" w:cs="Times New Roman"/>
          <w:sz w:val="24"/>
          <w:szCs w:val="24"/>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A4614" w:rsidRPr="005F4768">
        <w:rPr>
          <w:rFonts w:ascii="Times New Roman" w:eastAsia="Times New Roman" w:hAnsi="Times New Roman" w:cs="Times New Roman"/>
          <w:sz w:val="24"/>
          <w:szCs w:val="24"/>
          <w:lang w:eastAsia="ru-RU"/>
        </w:rPr>
        <w:t>»</w:t>
      </w:r>
      <w:r w:rsidRPr="005F4768">
        <w:rPr>
          <w:rFonts w:ascii="Times New Roman" w:hAnsi="Times New Roman" w:cs="Times New Roman"/>
          <w:sz w:val="24"/>
          <w:szCs w:val="24"/>
        </w:rPr>
        <w:t>,</w:t>
      </w:r>
      <w:r w:rsidRPr="00FE0C61">
        <w:rPr>
          <w:rFonts w:ascii="Times New Roman" w:hAnsi="Times New Roman" w:cs="Times New Roman"/>
          <w:sz w:val="24"/>
          <w:szCs w:val="24"/>
          <w:highlight w:val="yellow"/>
        </w:rPr>
        <w:t xml:space="preserve"> </w:t>
      </w:r>
      <w:r w:rsidRPr="005F4768">
        <w:rPr>
          <w:rFonts w:ascii="Times New Roman" w:hAnsi="Times New Roman" w:cs="Times New Roman"/>
          <w:sz w:val="24"/>
          <w:szCs w:val="24"/>
        </w:rPr>
        <w:t>Постановлением № 878</w:t>
      </w:r>
      <w:r w:rsidRPr="00591374">
        <w:rPr>
          <w:rFonts w:ascii="Times New Roman" w:hAnsi="Times New Roman" w:cs="Times New Roman"/>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56AC6" w:rsidRPr="00591374" w:rsidRDefault="00880CAF" w:rsidP="00244347">
      <w:pPr>
        <w:widowControl w:val="0"/>
        <w:tabs>
          <w:tab w:val="left" w:pos="993"/>
        </w:tabs>
        <w:spacing w:after="0" w:line="259" w:lineRule="auto"/>
        <w:ind w:firstLine="567"/>
        <w:jc w:val="center"/>
        <w:rPr>
          <w:rFonts w:ascii="Times New Roman" w:hAnsi="Times New Roman" w:cs="Times New Roman"/>
          <w:sz w:val="24"/>
          <w:szCs w:val="24"/>
        </w:rPr>
      </w:pPr>
      <w:r w:rsidRPr="00880CAF">
        <w:rPr>
          <w:rFonts w:ascii="Times New Roman" w:hAnsi="Times New Roman" w:cs="Times New Roman"/>
          <w:b/>
          <w:sz w:val="24"/>
          <w:szCs w:val="24"/>
        </w:rPr>
        <w:t>17</w:t>
      </w:r>
      <w:r w:rsidR="00156AC6" w:rsidRPr="00880CAF">
        <w:rPr>
          <w:rFonts w:ascii="Times New Roman" w:hAnsi="Times New Roman" w:cs="Times New Roman"/>
          <w:b/>
          <w:sz w:val="24"/>
          <w:szCs w:val="24"/>
        </w:rPr>
        <w:t>.</w:t>
      </w:r>
      <w:r w:rsidR="00156AC6" w:rsidRPr="00591374">
        <w:rPr>
          <w:rFonts w:ascii="Times New Roman" w:hAnsi="Times New Roman" w:cs="Times New Roman"/>
          <w:sz w:val="24"/>
          <w:szCs w:val="24"/>
        </w:rPr>
        <w:t xml:space="preserve"> </w:t>
      </w:r>
      <w:r w:rsidR="00156AC6" w:rsidRPr="00880CAF">
        <w:rPr>
          <w:rFonts w:ascii="Times New Roman" w:hAnsi="Times New Roman" w:cs="Times New Roman"/>
          <w:b/>
          <w:sz w:val="24"/>
          <w:szCs w:val="24"/>
        </w:rPr>
        <w:t>АНТИДЕМПИНГОВЫЕ МЕРЫ</w:t>
      </w:r>
      <w:r w:rsidR="00156AC6" w:rsidRPr="00591374">
        <w:rPr>
          <w:rFonts w:ascii="Times New Roman" w:hAnsi="Times New Roman" w:cs="Times New Roman"/>
          <w:sz w:val="24"/>
          <w:szCs w:val="24"/>
        </w:rPr>
        <w:t>.</w:t>
      </w:r>
    </w:p>
    <w:p w:rsidR="00156AC6" w:rsidRPr="00591374" w:rsidRDefault="00156AC6" w:rsidP="004A63A5">
      <w:pPr>
        <w:widowControl w:val="0"/>
        <w:tabs>
          <w:tab w:val="left" w:pos="993"/>
        </w:tabs>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1</w:t>
      </w:r>
      <w:r w:rsidR="00880CAF">
        <w:rPr>
          <w:rFonts w:ascii="Times New Roman" w:hAnsi="Times New Roman" w:cs="Times New Roman"/>
          <w:sz w:val="24"/>
          <w:szCs w:val="24"/>
        </w:rPr>
        <w:t>7</w:t>
      </w:r>
      <w:r w:rsidRPr="00591374">
        <w:rPr>
          <w:rFonts w:ascii="Times New Roman" w:hAnsi="Times New Roman" w:cs="Times New Roman"/>
          <w:sz w:val="24"/>
          <w:szCs w:val="24"/>
        </w:rPr>
        <w:t xml:space="preserve">.1. В случае, если цена, предложенная Участником закупки, с которым по итогам закупочных процедур должен быть заключен договор, занижена на двадцать пять процентов и более по отношению к начальной (максимальной) цене договора, указанной в извещении об </w:t>
      </w:r>
      <w:r w:rsidRPr="00591374">
        <w:rPr>
          <w:rFonts w:ascii="Times New Roman" w:hAnsi="Times New Roman" w:cs="Times New Roman"/>
          <w:sz w:val="24"/>
          <w:szCs w:val="24"/>
        </w:rPr>
        <w:lastRenderedPageBreak/>
        <w:t xml:space="preserve">осуществлении закупки, и у Заказчика возникли обоснованные сомнения в способности Участника исполнить договор на предложенных условиях, Участник, давший такое ценовое предложение, обязан по требованию Заказчика до заключения договора представить структуру предлагаемой цены и обоснование такой цены. Заказчик обязан в течение срока, установленного для заключения договора по итогам соответствующей процедуры закупок, провести анализ (экспертизу) всей информации, предоставленной Участником. </w:t>
      </w:r>
    </w:p>
    <w:p w:rsidR="00156AC6" w:rsidRPr="00591374" w:rsidRDefault="00156AC6" w:rsidP="004A63A5">
      <w:pPr>
        <w:widowControl w:val="0"/>
        <w:tabs>
          <w:tab w:val="left" w:pos="993"/>
        </w:tabs>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1</w:t>
      </w:r>
      <w:r w:rsidR="00880CAF">
        <w:rPr>
          <w:rFonts w:ascii="Times New Roman" w:hAnsi="Times New Roman" w:cs="Times New Roman"/>
          <w:sz w:val="24"/>
          <w:szCs w:val="24"/>
        </w:rPr>
        <w:t>7</w:t>
      </w:r>
      <w:r w:rsidRPr="00591374">
        <w:rPr>
          <w:rFonts w:ascii="Times New Roman" w:hAnsi="Times New Roman" w:cs="Times New Roman"/>
          <w:sz w:val="24"/>
          <w:szCs w:val="24"/>
        </w:rPr>
        <w:t xml:space="preserve">.2. В случае, если Участник не представил указанную информацию, подтверждающую его способность исполнить договор по предложенной цене на условиях, установленных извещением и документацией о закупке, либо анализ (экспертиза) такой информации показал невозможность исполнения договора по предложенной Участником цене без ухудшения качественных показателей товаров (работ, услуг), Заказчик вправе отказаться от заключения договора. При этом Заказчик обязан направить Участнику письменный мотивированный отказ от заключения договора. </w:t>
      </w:r>
    </w:p>
    <w:p w:rsidR="00D55523" w:rsidRDefault="00D55523" w:rsidP="004A63A5">
      <w:pPr>
        <w:widowControl w:val="0"/>
        <w:tabs>
          <w:tab w:val="left" w:pos="993"/>
        </w:tabs>
        <w:spacing w:after="0" w:line="259" w:lineRule="auto"/>
        <w:ind w:firstLine="567"/>
        <w:jc w:val="both"/>
        <w:rPr>
          <w:rFonts w:ascii="Times New Roman" w:hAnsi="Times New Roman" w:cs="Times New Roman"/>
          <w:sz w:val="24"/>
          <w:szCs w:val="24"/>
        </w:rPr>
      </w:pPr>
      <w:r w:rsidRPr="00591374">
        <w:rPr>
          <w:rFonts w:ascii="Times New Roman" w:hAnsi="Times New Roman" w:cs="Times New Roman"/>
          <w:sz w:val="24"/>
          <w:szCs w:val="24"/>
        </w:rPr>
        <w:t>1</w:t>
      </w:r>
      <w:r w:rsidR="00880CAF">
        <w:rPr>
          <w:rFonts w:ascii="Times New Roman" w:hAnsi="Times New Roman" w:cs="Times New Roman"/>
          <w:sz w:val="24"/>
          <w:szCs w:val="24"/>
        </w:rPr>
        <w:t>7</w:t>
      </w:r>
      <w:r w:rsidRPr="00591374">
        <w:rPr>
          <w:rFonts w:ascii="Times New Roman" w:hAnsi="Times New Roman" w:cs="Times New Roman"/>
          <w:sz w:val="24"/>
          <w:szCs w:val="24"/>
        </w:rPr>
        <w:t xml:space="preserve">.3. Если в документации прямо предусмотрено обеспечение исполнения договора, то в случае, если цена, предложенная Участником закупки, с которым по итогам закупочных процедур должен быть заключен договор, занижена на двадцать пять процентов и более по отношению к начальной (максимальной) цене договора, указанной в извещении об </w:t>
      </w:r>
      <w:r w:rsidRPr="00A045C5">
        <w:rPr>
          <w:rFonts w:ascii="Times New Roman" w:hAnsi="Times New Roman" w:cs="Times New Roman"/>
          <w:sz w:val="24"/>
          <w:szCs w:val="24"/>
        </w:rPr>
        <w:t xml:space="preserve">осуществлении закупки, Заказчик вправе увеличить размер суммы обеспечения исполнения договора в 1,5 (полтора) раза. </w:t>
      </w:r>
    </w:p>
    <w:p w:rsidR="00894950" w:rsidRDefault="00894950" w:rsidP="004A63A5">
      <w:pPr>
        <w:widowControl w:val="0"/>
        <w:tabs>
          <w:tab w:val="left" w:pos="993"/>
        </w:tabs>
        <w:spacing w:after="0" w:line="259" w:lineRule="auto"/>
        <w:ind w:firstLine="567"/>
        <w:jc w:val="both"/>
        <w:rPr>
          <w:rFonts w:ascii="Times New Roman" w:hAnsi="Times New Roman" w:cs="Times New Roman"/>
          <w:sz w:val="24"/>
          <w:szCs w:val="24"/>
        </w:rPr>
      </w:pPr>
    </w:p>
    <w:p w:rsidR="00263974" w:rsidRDefault="00880CAF" w:rsidP="004A63A5">
      <w:pPr>
        <w:widowControl w:val="0"/>
        <w:tabs>
          <w:tab w:val="left" w:pos="993"/>
        </w:tabs>
        <w:spacing w:after="0" w:line="259" w:lineRule="auto"/>
        <w:ind w:firstLine="567"/>
        <w:jc w:val="center"/>
        <w:rPr>
          <w:rFonts w:ascii="Times New Roman" w:hAnsi="Times New Roman" w:cs="Times New Roman"/>
          <w:b/>
          <w:bCs/>
          <w:color w:val="22272F"/>
          <w:sz w:val="24"/>
          <w:szCs w:val="24"/>
        </w:rPr>
      </w:pPr>
      <w:r>
        <w:rPr>
          <w:rFonts w:ascii="Times New Roman" w:hAnsi="Times New Roman" w:cs="Times New Roman"/>
          <w:b/>
          <w:bCs/>
          <w:color w:val="22272F"/>
          <w:sz w:val="24"/>
          <w:szCs w:val="24"/>
        </w:rPr>
        <w:t xml:space="preserve">18. </w:t>
      </w:r>
      <w:r w:rsidR="00263974" w:rsidRPr="00894950">
        <w:rPr>
          <w:rFonts w:ascii="Times New Roman" w:hAnsi="Times New Roman" w:cs="Times New Roman"/>
          <w:b/>
          <w:bCs/>
          <w:color w:val="22272F"/>
          <w:sz w:val="24"/>
          <w:szCs w:val="24"/>
        </w:rPr>
        <w:t>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894950" w:rsidRPr="00222293" w:rsidRDefault="00894950" w:rsidP="004A63A5">
      <w:pPr>
        <w:widowControl w:val="0"/>
        <w:tabs>
          <w:tab w:val="left" w:pos="993"/>
        </w:tabs>
        <w:spacing w:after="0" w:line="259" w:lineRule="auto"/>
        <w:ind w:firstLine="567"/>
        <w:jc w:val="center"/>
        <w:rPr>
          <w:rFonts w:ascii="Times New Roman" w:hAnsi="Times New Roman" w:cs="Times New Roman"/>
          <w:sz w:val="24"/>
          <w:szCs w:val="24"/>
        </w:rPr>
      </w:pPr>
    </w:p>
    <w:p w:rsidR="00263974" w:rsidRPr="0083597E" w:rsidRDefault="00880CAF" w:rsidP="004A63A5">
      <w:pPr>
        <w:widowControl w:val="0"/>
        <w:tabs>
          <w:tab w:val="left" w:pos="993"/>
        </w:tabs>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222293">
        <w:rPr>
          <w:rFonts w:ascii="Times New Roman" w:hAnsi="Times New Roman" w:cs="Times New Roman"/>
          <w:sz w:val="24"/>
          <w:szCs w:val="24"/>
        </w:rPr>
        <w:t>.1</w:t>
      </w:r>
      <w:r w:rsidR="00222293" w:rsidRPr="0083597E">
        <w:rPr>
          <w:rFonts w:ascii="Times New Roman" w:hAnsi="Times New Roman" w:cs="Times New Roman"/>
          <w:sz w:val="24"/>
          <w:szCs w:val="24"/>
        </w:rPr>
        <w:t xml:space="preserve">. </w:t>
      </w:r>
      <w:r w:rsidR="00263974" w:rsidRPr="0083597E">
        <w:rPr>
          <w:rFonts w:ascii="Times New Roman" w:hAnsi="Times New Roman" w:cs="Times New Roman"/>
          <w:sz w:val="24"/>
          <w:szCs w:val="24"/>
        </w:rPr>
        <w:t>Конкурентная закупка в электронной форме, участниками которой с учетом </w:t>
      </w:r>
      <w:hyperlink r:id="rId21" w:anchor="/document/70819336/entry/1000" w:history="1">
        <w:r w:rsidR="00263974" w:rsidRPr="0083597E">
          <w:rPr>
            <w:rStyle w:val="a3"/>
            <w:rFonts w:ascii="Times New Roman" w:hAnsi="Times New Roman" w:cs="Times New Roman"/>
            <w:color w:val="auto"/>
            <w:sz w:val="24"/>
            <w:szCs w:val="24"/>
            <w:u w:val="none"/>
          </w:rPr>
          <w:t>особенностей</w:t>
        </w:r>
      </w:hyperlink>
      <w:r w:rsidR="00263974" w:rsidRPr="0083597E">
        <w:rPr>
          <w:rFonts w:ascii="Times New Roman" w:hAnsi="Times New Roman" w:cs="Times New Roman"/>
          <w:sz w:val="24"/>
          <w:szCs w:val="24"/>
        </w:rPr>
        <w:t>, установленных Правительством Российской Федерации в соответствии с </w:t>
      </w:r>
      <w:hyperlink r:id="rId22" w:anchor="/document/77706744/entry/382" w:history="1">
        <w:r w:rsidR="00263974" w:rsidRPr="0083597E">
          <w:rPr>
            <w:rStyle w:val="a3"/>
            <w:rFonts w:ascii="Times New Roman" w:hAnsi="Times New Roman" w:cs="Times New Roman"/>
            <w:color w:val="auto"/>
            <w:sz w:val="24"/>
            <w:szCs w:val="24"/>
            <w:u w:val="none"/>
          </w:rPr>
          <w:t>пунктом 2 части 8 статьи 3</w:t>
        </w:r>
      </w:hyperlink>
      <w:r w:rsidR="00263974" w:rsidRPr="0083597E">
        <w:rPr>
          <w:rFonts w:ascii="Times New Roman" w:hAnsi="Times New Roman" w:cs="Times New Roman"/>
          <w:sz w:val="24"/>
          <w:szCs w:val="24"/>
        </w:rPr>
        <w:t> </w:t>
      </w:r>
      <w:r w:rsidR="0083597E">
        <w:rPr>
          <w:rFonts w:ascii="Times New Roman" w:hAnsi="Times New Roman" w:cs="Times New Roman"/>
          <w:sz w:val="24"/>
          <w:szCs w:val="24"/>
        </w:rPr>
        <w:t xml:space="preserve">Закона № </w:t>
      </w:r>
      <w:r w:rsidR="00263974" w:rsidRPr="0083597E">
        <w:rPr>
          <w:rFonts w:ascii="Times New Roman" w:hAnsi="Times New Roman" w:cs="Times New Roman"/>
          <w:sz w:val="24"/>
          <w:szCs w:val="24"/>
        </w:rPr>
        <w:t>223</w:t>
      </w:r>
      <w:r w:rsidR="0083597E">
        <w:rPr>
          <w:rFonts w:ascii="Times New Roman" w:hAnsi="Times New Roman" w:cs="Times New Roman"/>
          <w:sz w:val="24"/>
          <w:szCs w:val="24"/>
        </w:rPr>
        <w:t>-ФЗ</w:t>
      </w:r>
      <w:r w:rsidR="00263974" w:rsidRPr="0083597E">
        <w:rPr>
          <w:rFonts w:ascii="Times New Roman" w:hAnsi="Times New Roman" w:cs="Times New Roman"/>
          <w:sz w:val="24"/>
          <w:szCs w:val="24"/>
        </w:rPr>
        <w:t>, могут быть только субъекты малого и среднего предпринимательства (СМСП), осуществляется в соответствии со </w:t>
      </w:r>
      <w:hyperlink r:id="rId23" w:anchor="/document/77706744/entry/3020" w:history="1">
        <w:r w:rsidR="00263974" w:rsidRPr="0083597E">
          <w:rPr>
            <w:rStyle w:val="a3"/>
            <w:rFonts w:ascii="Times New Roman" w:hAnsi="Times New Roman" w:cs="Times New Roman"/>
            <w:color w:val="auto"/>
            <w:sz w:val="24"/>
            <w:szCs w:val="24"/>
            <w:u w:val="none"/>
          </w:rPr>
          <w:t>статьями 3.2</w:t>
        </w:r>
      </w:hyperlink>
      <w:r w:rsidR="00263974" w:rsidRPr="0083597E">
        <w:rPr>
          <w:rFonts w:ascii="Times New Roman" w:hAnsi="Times New Roman" w:cs="Times New Roman"/>
          <w:sz w:val="24"/>
          <w:szCs w:val="24"/>
        </w:rPr>
        <w:t> и </w:t>
      </w:r>
      <w:hyperlink r:id="rId24" w:anchor="/document/77706744/entry/3030" w:history="1">
        <w:r w:rsidR="00263974" w:rsidRPr="0083597E">
          <w:rPr>
            <w:rStyle w:val="a3"/>
            <w:rFonts w:ascii="Times New Roman" w:hAnsi="Times New Roman" w:cs="Times New Roman"/>
            <w:color w:val="auto"/>
            <w:sz w:val="24"/>
            <w:szCs w:val="24"/>
            <w:u w:val="none"/>
          </w:rPr>
          <w:t>3.3</w:t>
        </w:r>
      </w:hyperlink>
      <w:r w:rsidR="00263974" w:rsidRPr="0083597E">
        <w:rPr>
          <w:rFonts w:ascii="Times New Roman" w:hAnsi="Times New Roman" w:cs="Times New Roman"/>
          <w:sz w:val="24"/>
          <w:szCs w:val="24"/>
        </w:rPr>
        <w:t> </w:t>
      </w:r>
      <w:r w:rsidR="0083597E">
        <w:rPr>
          <w:rFonts w:ascii="Times New Roman" w:hAnsi="Times New Roman" w:cs="Times New Roman"/>
          <w:sz w:val="24"/>
          <w:szCs w:val="24"/>
        </w:rPr>
        <w:t xml:space="preserve">Закона № </w:t>
      </w:r>
      <w:r w:rsidR="0083597E" w:rsidRPr="0083597E">
        <w:rPr>
          <w:rFonts w:ascii="Times New Roman" w:hAnsi="Times New Roman" w:cs="Times New Roman"/>
          <w:sz w:val="24"/>
          <w:szCs w:val="24"/>
        </w:rPr>
        <w:t>223</w:t>
      </w:r>
      <w:r w:rsidR="0083597E">
        <w:rPr>
          <w:rFonts w:ascii="Times New Roman" w:hAnsi="Times New Roman" w:cs="Times New Roman"/>
          <w:sz w:val="24"/>
          <w:szCs w:val="24"/>
        </w:rPr>
        <w:t>-ФЗ</w:t>
      </w:r>
      <w:r w:rsidR="00263974" w:rsidRPr="0083597E">
        <w:rPr>
          <w:rFonts w:ascii="Times New Roman" w:hAnsi="Times New Roman" w:cs="Times New Roman"/>
          <w:sz w:val="24"/>
          <w:szCs w:val="24"/>
        </w:rPr>
        <w:t xml:space="preserve"> и с учетом требований, предусмотренных статьей 3.4. </w:t>
      </w:r>
      <w:r w:rsidR="0083597E">
        <w:rPr>
          <w:rFonts w:ascii="Times New Roman" w:hAnsi="Times New Roman" w:cs="Times New Roman"/>
          <w:sz w:val="24"/>
          <w:szCs w:val="24"/>
        </w:rPr>
        <w:t xml:space="preserve">Закона № </w:t>
      </w:r>
      <w:r w:rsidR="0083597E" w:rsidRPr="0083597E">
        <w:rPr>
          <w:rFonts w:ascii="Times New Roman" w:hAnsi="Times New Roman" w:cs="Times New Roman"/>
          <w:sz w:val="24"/>
          <w:szCs w:val="24"/>
        </w:rPr>
        <w:t>223</w:t>
      </w:r>
      <w:r w:rsidR="0083597E">
        <w:rPr>
          <w:rFonts w:ascii="Times New Roman" w:hAnsi="Times New Roman" w:cs="Times New Roman"/>
          <w:sz w:val="24"/>
          <w:szCs w:val="24"/>
        </w:rPr>
        <w:t>-ФЗ</w:t>
      </w:r>
      <w:r w:rsidR="00263974" w:rsidRPr="0083597E">
        <w:rPr>
          <w:rFonts w:ascii="Times New Roman" w:hAnsi="Times New Roman" w:cs="Times New Roman"/>
          <w:sz w:val="24"/>
          <w:szCs w:val="24"/>
        </w:rPr>
        <w:t>.</w:t>
      </w:r>
    </w:p>
    <w:p w:rsidR="00263974" w:rsidRPr="00880CAF" w:rsidRDefault="00880CAF" w:rsidP="00880CAF">
      <w:pPr>
        <w:widowControl w:val="0"/>
        <w:tabs>
          <w:tab w:val="left" w:pos="993"/>
        </w:tabs>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18.2. </w:t>
      </w:r>
      <w:r w:rsidR="00263974" w:rsidRPr="00880CAF">
        <w:rPr>
          <w:rFonts w:ascii="Times New Roman" w:hAnsi="Times New Roman" w:cs="Times New Roman"/>
          <w:sz w:val="24"/>
          <w:szCs w:val="24"/>
        </w:rPr>
        <w:t>Конкурентная закупка с участием (СМСП)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263974" w:rsidRPr="001178DF" w:rsidRDefault="00880CAF" w:rsidP="004A63A5">
      <w:pPr>
        <w:widowControl w:val="0"/>
        <w:tabs>
          <w:tab w:val="left" w:pos="993"/>
        </w:tabs>
        <w:spacing w:after="0" w:line="259"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1178DF" w:rsidRPr="00894950">
        <w:rPr>
          <w:rFonts w:ascii="Times New Roman" w:hAnsi="Times New Roman" w:cs="Times New Roman"/>
          <w:sz w:val="24"/>
          <w:szCs w:val="24"/>
        </w:rPr>
        <w:t>.3.</w:t>
      </w:r>
      <w:r w:rsidR="00263974" w:rsidRPr="00894950">
        <w:rPr>
          <w:rFonts w:ascii="Times New Roman" w:hAnsi="Times New Roman" w:cs="Times New Roman"/>
          <w:sz w:val="24"/>
          <w:szCs w:val="24"/>
        </w:rPr>
        <w:t xml:space="preserve">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263974" w:rsidRPr="00B039AC" w:rsidRDefault="00263974" w:rsidP="004A63A5">
      <w:pPr>
        <w:widowControl w:val="0"/>
        <w:spacing w:after="0" w:line="259" w:lineRule="auto"/>
        <w:ind w:firstLine="567"/>
        <w:jc w:val="both"/>
        <w:rPr>
          <w:rFonts w:ascii="Times New Roman" w:hAnsi="Times New Roman" w:cs="Times New Roman"/>
          <w:color w:val="22272F"/>
          <w:sz w:val="24"/>
          <w:szCs w:val="24"/>
        </w:rPr>
      </w:pPr>
      <w:r w:rsidRPr="00B039AC">
        <w:rPr>
          <w:rFonts w:ascii="Times New Roman" w:hAnsi="Times New Roman" w:cs="Times New Roman"/>
          <w:color w:val="22272F"/>
          <w:sz w:val="24"/>
          <w:szCs w:val="24"/>
        </w:rPr>
        <w:t>1) конкурса в электронной форме в следующие сроки:</w:t>
      </w:r>
    </w:p>
    <w:p w:rsidR="00263974" w:rsidRPr="00B039AC" w:rsidRDefault="00263974" w:rsidP="004A63A5">
      <w:pPr>
        <w:widowControl w:val="0"/>
        <w:spacing w:after="0" w:line="259" w:lineRule="auto"/>
        <w:ind w:firstLine="567"/>
        <w:jc w:val="both"/>
        <w:rPr>
          <w:rFonts w:ascii="Times New Roman" w:hAnsi="Times New Roman" w:cs="Times New Roman"/>
          <w:color w:val="22272F"/>
          <w:sz w:val="24"/>
          <w:szCs w:val="24"/>
        </w:rPr>
      </w:pPr>
      <w:r w:rsidRPr="00B039AC">
        <w:rPr>
          <w:rFonts w:ascii="Times New Roman" w:hAnsi="Times New Roman" w:cs="Times New Roman"/>
          <w:color w:val="22272F"/>
          <w:sz w:val="24"/>
          <w:szCs w:val="24"/>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263974" w:rsidRPr="00B039AC" w:rsidRDefault="00263974" w:rsidP="004A63A5">
      <w:pPr>
        <w:widowControl w:val="0"/>
        <w:spacing w:after="0" w:line="259" w:lineRule="auto"/>
        <w:ind w:firstLine="567"/>
        <w:jc w:val="both"/>
        <w:rPr>
          <w:rFonts w:ascii="Times New Roman" w:hAnsi="Times New Roman" w:cs="Times New Roman"/>
          <w:color w:val="22272F"/>
          <w:sz w:val="24"/>
          <w:szCs w:val="24"/>
        </w:rPr>
      </w:pPr>
      <w:r w:rsidRPr="00B039AC">
        <w:rPr>
          <w:rFonts w:ascii="Times New Roman" w:hAnsi="Times New Roman" w:cs="Times New Roman"/>
          <w:color w:val="22272F"/>
          <w:sz w:val="24"/>
          <w:szCs w:val="24"/>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263974" w:rsidRPr="00B039AC" w:rsidRDefault="00263974" w:rsidP="004A63A5">
      <w:pPr>
        <w:widowControl w:val="0"/>
        <w:spacing w:after="0" w:line="259" w:lineRule="auto"/>
        <w:ind w:firstLine="567"/>
        <w:jc w:val="both"/>
        <w:rPr>
          <w:rFonts w:ascii="Times New Roman" w:hAnsi="Times New Roman" w:cs="Times New Roman"/>
          <w:color w:val="22272F"/>
          <w:sz w:val="24"/>
          <w:szCs w:val="24"/>
        </w:rPr>
      </w:pPr>
      <w:r w:rsidRPr="00B039AC">
        <w:rPr>
          <w:rFonts w:ascii="Times New Roman" w:hAnsi="Times New Roman" w:cs="Times New Roman"/>
          <w:color w:val="22272F"/>
          <w:sz w:val="24"/>
          <w:szCs w:val="24"/>
        </w:rPr>
        <w:t>2) аукциона в электронной форме в следующие сроки:</w:t>
      </w:r>
    </w:p>
    <w:p w:rsidR="00263974" w:rsidRPr="00B039AC" w:rsidRDefault="00263974" w:rsidP="004A63A5">
      <w:pPr>
        <w:widowControl w:val="0"/>
        <w:spacing w:after="0" w:line="259" w:lineRule="auto"/>
        <w:ind w:firstLine="567"/>
        <w:jc w:val="both"/>
        <w:rPr>
          <w:rFonts w:ascii="Times New Roman" w:hAnsi="Times New Roman" w:cs="Times New Roman"/>
          <w:color w:val="22272F"/>
          <w:sz w:val="24"/>
          <w:szCs w:val="24"/>
        </w:rPr>
      </w:pPr>
      <w:r w:rsidRPr="00B039AC">
        <w:rPr>
          <w:rFonts w:ascii="Times New Roman" w:hAnsi="Times New Roman" w:cs="Times New Roman"/>
          <w:color w:val="22272F"/>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263974" w:rsidRPr="00B039AC" w:rsidRDefault="00263974" w:rsidP="004A63A5">
      <w:pPr>
        <w:widowControl w:val="0"/>
        <w:spacing w:after="0" w:line="259" w:lineRule="auto"/>
        <w:ind w:firstLine="567"/>
        <w:jc w:val="both"/>
        <w:rPr>
          <w:rFonts w:ascii="Times New Roman" w:hAnsi="Times New Roman" w:cs="Times New Roman"/>
          <w:color w:val="22272F"/>
          <w:sz w:val="24"/>
          <w:szCs w:val="24"/>
        </w:rPr>
      </w:pPr>
      <w:r w:rsidRPr="00B039AC">
        <w:rPr>
          <w:rFonts w:ascii="Times New Roman" w:hAnsi="Times New Roman" w:cs="Times New Roman"/>
          <w:color w:val="22272F"/>
          <w:sz w:val="24"/>
          <w:szCs w:val="24"/>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263974" w:rsidRPr="00B039AC" w:rsidRDefault="00263974" w:rsidP="004A63A5">
      <w:pPr>
        <w:widowControl w:val="0"/>
        <w:spacing w:after="0" w:line="259" w:lineRule="auto"/>
        <w:ind w:firstLine="567"/>
        <w:jc w:val="both"/>
        <w:rPr>
          <w:rFonts w:ascii="Times New Roman" w:hAnsi="Times New Roman" w:cs="Times New Roman"/>
          <w:color w:val="22272F"/>
          <w:sz w:val="24"/>
          <w:szCs w:val="24"/>
        </w:rPr>
      </w:pPr>
      <w:r w:rsidRPr="00B039AC">
        <w:rPr>
          <w:rFonts w:ascii="Times New Roman" w:hAnsi="Times New Roman" w:cs="Times New Roman"/>
          <w:color w:val="22272F"/>
          <w:sz w:val="24"/>
          <w:szCs w:val="24"/>
        </w:rPr>
        <w:lastRenderedPageBreak/>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263974" w:rsidRDefault="00263974" w:rsidP="004A63A5">
      <w:pPr>
        <w:widowControl w:val="0"/>
        <w:spacing w:after="0" w:line="259" w:lineRule="auto"/>
        <w:ind w:firstLine="567"/>
        <w:jc w:val="both"/>
        <w:rPr>
          <w:rFonts w:ascii="Times New Roman" w:hAnsi="Times New Roman" w:cs="Times New Roman"/>
          <w:color w:val="22272F"/>
          <w:sz w:val="24"/>
          <w:szCs w:val="24"/>
        </w:rPr>
      </w:pPr>
      <w:r w:rsidRPr="00B039AC">
        <w:rPr>
          <w:rFonts w:ascii="Times New Roman" w:hAnsi="Times New Roman" w:cs="Times New Roman"/>
          <w:color w:val="22272F"/>
          <w:sz w:val="24"/>
          <w:szCs w:val="24"/>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263974" w:rsidRPr="00B039AC" w:rsidRDefault="00880CAF" w:rsidP="004A63A5">
      <w:pPr>
        <w:widowControl w:val="0"/>
        <w:spacing w:after="0" w:line="259" w:lineRule="auto"/>
        <w:ind w:firstLine="567"/>
        <w:jc w:val="both"/>
        <w:rPr>
          <w:rFonts w:ascii="Times New Roman" w:hAnsi="Times New Roman" w:cs="Times New Roman"/>
          <w:color w:val="22272F"/>
          <w:sz w:val="24"/>
          <w:szCs w:val="24"/>
        </w:rPr>
      </w:pPr>
      <w:r>
        <w:rPr>
          <w:rFonts w:ascii="Times New Roman" w:hAnsi="Times New Roman" w:cs="Times New Roman"/>
          <w:color w:val="22272F"/>
          <w:sz w:val="24"/>
          <w:szCs w:val="24"/>
        </w:rPr>
        <w:t>18</w:t>
      </w:r>
      <w:r w:rsidR="00263974">
        <w:rPr>
          <w:rFonts w:ascii="Times New Roman" w:hAnsi="Times New Roman" w:cs="Times New Roman"/>
          <w:color w:val="22272F"/>
          <w:sz w:val="24"/>
          <w:szCs w:val="24"/>
        </w:rPr>
        <w:t xml:space="preserve">.4. </w:t>
      </w:r>
      <w:r w:rsidR="00263974" w:rsidRPr="00B039AC">
        <w:rPr>
          <w:rFonts w:ascii="Times New Roman" w:hAnsi="Times New Roman" w:cs="Times New Roman"/>
          <w:color w:val="22272F"/>
          <w:sz w:val="24"/>
          <w:szCs w:val="24"/>
        </w:rPr>
        <w:t>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263974" w:rsidRPr="00B039AC" w:rsidRDefault="00263974" w:rsidP="004A63A5">
      <w:pPr>
        <w:widowControl w:val="0"/>
        <w:spacing w:after="0" w:line="259" w:lineRule="auto"/>
        <w:ind w:firstLine="567"/>
        <w:jc w:val="both"/>
        <w:rPr>
          <w:rFonts w:ascii="Times New Roman" w:hAnsi="Times New Roman" w:cs="Times New Roman"/>
          <w:color w:val="22272F"/>
          <w:sz w:val="24"/>
          <w:szCs w:val="24"/>
        </w:rPr>
      </w:pPr>
      <w:r w:rsidRPr="00B039AC">
        <w:rPr>
          <w:rFonts w:ascii="Times New Roman" w:hAnsi="Times New Roman" w:cs="Times New Roman"/>
          <w:color w:val="22272F"/>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63974" w:rsidRPr="00B039AC" w:rsidRDefault="00263974" w:rsidP="004A63A5">
      <w:pPr>
        <w:widowControl w:val="0"/>
        <w:spacing w:after="0" w:line="259" w:lineRule="auto"/>
        <w:ind w:firstLine="567"/>
        <w:jc w:val="both"/>
        <w:rPr>
          <w:rFonts w:ascii="Times New Roman" w:hAnsi="Times New Roman" w:cs="Times New Roman"/>
          <w:color w:val="22272F"/>
          <w:sz w:val="24"/>
          <w:szCs w:val="24"/>
        </w:rPr>
      </w:pPr>
      <w:r w:rsidRPr="00B039AC">
        <w:rPr>
          <w:rFonts w:ascii="Times New Roman" w:hAnsi="Times New Roman" w:cs="Times New Roman"/>
          <w:color w:val="22272F"/>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63974" w:rsidRPr="00B039AC" w:rsidRDefault="00263974"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B039AC">
        <w:rPr>
          <w:rFonts w:ascii="Times New Roman" w:hAnsi="Times New Roman" w:cs="Times New Roman"/>
          <w:color w:val="22272F"/>
          <w:sz w:val="24"/>
          <w:szCs w:val="24"/>
        </w:rPr>
        <w:t xml:space="preserve">3) рассмотрение и оценка заказчиком поданных участниками конкурса в электронной </w:t>
      </w:r>
      <w:r w:rsidRPr="00B039AC">
        <w:rPr>
          <w:rFonts w:ascii="Times New Roman" w:eastAsia="Times New Roman" w:hAnsi="Times New Roman" w:cs="Times New Roman"/>
          <w:color w:val="000000"/>
          <w:sz w:val="24"/>
          <w:szCs w:val="24"/>
          <w:lang w:eastAsia="ru-RU"/>
        </w:rPr>
        <w:t>форме заявок на участие в таком конкурсе;</w:t>
      </w:r>
    </w:p>
    <w:p w:rsidR="00263974" w:rsidRPr="00B039AC" w:rsidRDefault="00263974"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B039AC">
        <w:rPr>
          <w:rFonts w:ascii="Times New Roman" w:eastAsia="Times New Roman" w:hAnsi="Times New Roman" w:cs="Times New Roman"/>
          <w:color w:val="000000"/>
          <w:sz w:val="24"/>
          <w:szCs w:val="24"/>
          <w:lang w:eastAsia="ru-RU"/>
        </w:rPr>
        <w:t>4) проведение предквалификационного отбора не допускается;</w:t>
      </w:r>
    </w:p>
    <w:p w:rsidR="00263974" w:rsidRPr="00B039AC" w:rsidRDefault="00263974"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B039AC">
        <w:rPr>
          <w:rFonts w:ascii="Times New Roman" w:eastAsia="Times New Roman" w:hAnsi="Times New Roman" w:cs="Times New Roman"/>
          <w:color w:val="000000"/>
          <w:sz w:val="24"/>
          <w:szCs w:val="24"/>
          <w:lang w:eastAsia="ru-RU"/>
        </w:rPr>
        <w:t>5) сопоставление дополнительных ценовых предложений участников конкурса в электронной форме о снижении цены договора.</w:t>
      </w:r>
    </w:p>
    <w:p w:rsidR="00263974" w:rsidRPr="00B039AC" w:rsidRDefault="00880CAF"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263974">
        <w:rPr>
          <w:rFonts w:ascii="Times New Roman" w:eastAsia="Times New Roman" w:hAnsi="Times New Roman" w:cs="Times New Roman"/>
          <w:color w:val="000000"/>
          <w:sz w:val="24"/>
          <w:szCs w:val="24"/>
          <w:lang w:eastAsia="ru-RU"/>
        </w:rPr>
        <w:t>.</w:t>
      </w:r>
      <w:r w:rsidR="00263974" w:rsidRPr="00B039AC">
        <w:rPr>
          <w:rFonts w:ascii="Times New Roman" w:eastAsia="Times New Roman" w:hAnsi="Times New Roman" w:cs="Times New Roman"/>
          <w:color w:val="000000"/>
          <w:sz w:val="24"/>
          <w:szCs w:val="24"/>
          <w:lang w:eastAsia="ru-RU"/>
        </w:rPr>
        <w:t>5. При включении в конкурс в электронной форме этапов, указанных в </w:t>
      </w:r>
      <w:hyperlink r:id="rId25" w:anchor="/document/77706744/entry/30404" w:history="1">
        <w:r w:rsidR="00263974" w:rsidRPr="00B039AC">
          <w:rPr>
            <w:rFonts w:ascii="Times New Roman" w:eastAsia="Times New Roman" w:hAnsi="Times New Roman" w:cs="Times New Roman"/>
            <w:color w:val="000000"/>
            <w:sz w:val="24"/>
            <w:szCs w:val="24"/>
            <w:lang w:eastAsia="ru-RU"/>
          </w:rPr>
          <w:t>части 4</w:t>
        </w:r>
      </w:hyperlink>
      <w:r w:rsidR="00263974" w:rsidRPr="00B039AC">
        <w:rPr>
          <w:rFonts w:ascii="Times New Roman" w:eastAsia="Times New Roman" w:hAnsi="Times New Roman" w:cs="Times New Roman"/>
          <w:color w:val="000000"/>
          <w:sz w:val="24"/>
          <w:szCs w:val="24"/>
          <w:lang w:eastAsia="ru-RU"/>
        </w:rPr>
        <w:t xml:space="preserve"> статьи 3.4. </w:t>
      </w:r>
      <w:r w:rsidR="0083597E">
        <w:rPr>
          <w:rFonts w:ascii="Times New Roman" w:hAnsi="Times New Roman" w:cs="Times New Roman"/>
          <w:sz w:val="24"/>
          <w:szCs w:val="24"/>
        </w:rPr>
        <w:t xml:space="preserve">Закона № </w:t>
      </w:r>
      <w:r w:rsidR="0083597E" w:rsidRPr="0083597E">
        <w:rPr>
          <w:rFonts w:ascii="Times New Roman" w:hAnsi="Times New Roman" w:cs="Times New Roman"/>
          <w:sz w:val="24"/>
          <w:szCs w:val="24"/>
        </w:rPr>
        <w:t>223</w:t>
      </w:r>
      <w:r w:rsidR="0083597E">
        <w:rPr>
          <w:rFonts w:ascii="Times New Roman" w:hAnsi="Times New Roman" w:cs="Times New Roman"/>
          <w:sz w:val="24"/>
          <w:szCs w:val="24"/>
        </w:rPr>
        <w:t>-ФЗ</w:t>
      </w:r>
      <w:r w:rsidR="00263974" w:rsidRPr="00B039AC">
        <w:rPr>
          <w:rFonts w:ascii="Times New Roman" w:eastAsia="Times New Roman" w:hAnsi="Times New Roman" w:cs="Times New Roman"/>
          <w:color w:val="000000"/>
          <w:sz w:val="24"/>
          <w:szCs w:val="24"/>
          <w:lang w:eastAsia="ru-RU"/>
        </w:rPr>
        <w:t>, должны соблюдаться следующие правила:</w:t>
      </w:r>
    </w:p>
    <w:p w:rsidR="00263974" w:rsidRPr="00B039AC" w:rsidRDefault="00263974"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B039AC">
        <w:rPr>
          <w:rFonts w:ascii="Times New Roman" w:eastAsia="Times New Roman" w:hAnsi="Times New Roman" w:cs="Times New Roman"/>
          <w:color w:val="000000"/>
          <w:sz w:val="24"/>
          <w:szCs w:val="24"/>
          <w:lang w:eastAsia="ru-RU"/>
        </w:rPr>
        <w:t>1) каждый этап конкурса в электронной форме может быть включен в него однократно;</w:t>
      </w:r>
    </w:p>
    <w:p w:rsidR="00263974" w:rsidRPr="00B039AC" w:rsidRDefault="00263974"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B039AC">
        <w:rPr>
          <w:rFonts w:ascii="Times New Roman" w:eastAsia="Times New Roman" w:hAnsi="Times New Roman" w:cs="Times New Roman"/>
          <w:color w:val="000000"/>
          <w:sz w:val="24"/>
          <w:szCs w:val="24"/>
          <w:lang w:eastAsia="ru-RU"/>
        </w:rPr>
        <w:t>2) не допускается одновременное включение в конкурс в электронной форме этапов, предусмотренных </w:t>
      </w:r>
      <w:hyperlink r:id="rId26" w:anchor="/document/77706744/entry/304041" w:history="1">
        <w:r w:rsidRPr="00B039AC">
          <w:rPr>
            <w:rFonts w:ascii="Times New Roman" w:eastAsia="Times New Roman" w:hAnsi="Times New Roman" w:cs="Times New Roman"/>
            <w:color w:val="000000"/>
            <w:sz w:val="24"/>
            <w:szCs w:val="24"/>
            <w:lang w:eastAsia="ru-RU"/>
          </w:rPr>
          <w:t>пунктами 1</w:t>
        </w:r>
      </w:hyperlink>
      <w:r w:rsidRPr="00B039AC">
        <w:rPr>
          <w:rFonts w:ascii="Times New Roman" w:eastAsia="Times New Roman" w:hAnsi="Times New Roman" w:cs="Times New Roman"/>
          <w:color w:val="000000"/>
          <w:sz w:val="24"/>
          <w:szCs w:val="24"/>
          <w:lang w:eastAsia="ru-RU"/>
        </w:rPr>
        <w:t> и </w:t>
      </w:r>
      <w:hyperlink r:id="rId27" w:anchor="/document/77706744/entry/304042" w:history="1">
        <w:r w:rsidRPr="00B039AC">
          <w:rPr>
            <w:rFonts w:ascii="Times New Roman" w:eastAsia="Times New Roman" w:hAnsi="Times New Roman" w:cs="Times New Roman"/>
            <w:color w:val="000000"/>
            <w:sz w:val="24"/>
            <w:szCs w:val="24"/>
            <w:lang w:eastAsia="ru-RU"/>
          </w:rPr>
          <w:t>2 части 4</w:t>
        </w:r>
      </w:hyperlink>
      <w:r>
        <w:rPr>
          <w:rFonts w:ascii="Times New Roman" w:eastAsia="Times New Roman" w:hAnsi="Times New Roman" w:cs="Times New Roman"/>
          <w:color w:val="000000"/>
          <w:sz w:val="24"/>
          <w:szCs w:val="24"/>
          <w:lang w:eastAsia="ru-RU"/>
        </w:rPr>
        <w:t> </w:t>
      </w:r>
      <w:r w:rsidRPr="00B039AC">
        <w:rPr>
          <w:rFonts w:ascii="Times New Roman" w:eastAsia="Times New Roman" w:hAnsi="Times New Roman" w:cs="Times New Roman"/>
          <w:color w:val="000000"/>
          <w:sz w:val="24"/>
          <w:szCs w:val="24"/>
          <w:lang w:eastAsia="ru-RU"/>
        </w:rPr>
        <w:t xml:space="preserve">статьи 3.4. </w:t>
      </w:r>
      <w:r w:rsidR="0083597E">
        <w:rPr>
          <w:rFonts w:ascii="Times New Roman" w:hAnsi="Times New Roman" w:cs="Times New Roman"/>
          <w:sz w:val="24"/>
          <w:szCs w:val="24"/>
        </w:rPr>
        <w:t xml:space="preserve">Закона № </w:t>
      </w:r>
      <w:r w:rsidR="0083597E" w:rsidRPr="0083597E">
        <w:rPr>
          <w:rFonts w:ascii="Times New Roman" w:hAnsi="Times New Roman" w:cs="Times New Roman"/>
          <w:sz w:val="24"/>
          <w:szCs w:val="24"/>
        </w:rPr>
        <w:t>223</w:t>
      </w:r>
      <w:r w:rsidR="0083597E">
        <w:rPr>
          <w:rFonts w:ascii="Times New Roman" w:hAnsi="Times New Roman" w:cs="Times New Roman"/>
          <w:sz w:val="24"/>
          <w:szCs w:val="24"/>
        </w:rPr>
        <w:t>-ФЗ</w:t>
      </w:r>
      <w:r w:rsidRPr="00B039AC">
        <w:rPr>
          <w:rFonts w:ascii="Times New Roman" w:eastAsia="Times New Roman" w:hAnsi="Times New Roman" w:cs="Times New Roman"/>
          <w:color w:val="000000"/>
          <w:sz w:val="24"/>
          <w:szCs w:val="24"/>
          <w:lang w:eastAsia="ru-RU"/>
        </w:rPr>
        <w:t>;</w:t>
      </w:r>
    </w:p>
    <w:p w:rsidR="00263974" w:rsidRPr="00B039AC" w:rsidRDefault="00263974"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B039AC">
        <w:rPr>
          <w:rFonts w:ascii="Times New Roman" w:eastAsia="Times New Roman" w:hAnsi="Times New Roman" w:cs="Times New Roman"/>
          <w:color w:val="000000"/>
          <w:sz w:val="24"/>
          <w:szCs w:val="24"/>
          <w:lang w:eastAsia="ru-RU"/>
        </w:rPr>
        <w:t>3) в документации о конкурентной закупке должны быть установлены сроки проведения каждого этапа конкурса в электронной форме;</w:t>
      </w:r>
    </w:p>
    <w:p w:rsidR="00263974" w:rsidRPr="00B039AC" w:rsidRDefault="00263974"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B039AC">
        <w:rPr>
          <w:rFonts w:ascii="Times New Roman" w:eastAsia="Times New Roman" w:hAnsi="Times New Roman" w:cs="Times New Roman"/>
          <w:color w:val="000000"/>
          <w:sz w:val="24"/>
          <w:szCs w:val="24"/>
          <w:lang w:eastAsia="ru-RU"/>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263974" w:rsidRPr="00B039AC" w:rsidRDefault="00263974"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B039AC">
        <w:rPr>
          <w:rFonts w:ascii="Times New Roman" w:eastAsia="Times New Roman" w:hAnsi="Times New Roman" w:cs="Times New Roman"/>
          <w:color w:val="000000"/>
          <w:sz w:val="24"/>
          <w:szCs w:val="24"/>
          <w:lang w:eastAsia="ru-RU"/>
        </w:rPr>
        <w:t>5) если конкурс в электронной форме включает в себя этапы, предусмотренные </w:t>
      </w:r>
      <w:hyperlink r:id="rId28" w:anchor="/document/77706744/entry/304041" w:history="1">
        <w:r w:rsidRPr="00B039AC">
          <w:rPr>
            <w:rFonts w:ascii="Times New Roman" w:eastAsia="Times New Roman" w:hAnsi="Times New Roman" w:cs="Times New Roman"/>
            <w:color w:val="000000"/>
            <w:sz w:val="24"/>
            <w:szCs w:val="24"/>
            <w:lang w:eastAsia="ru-RU"/>
          </w:rPr>
          <w:t>пунктом 1</w:t>
        </w:r>
      </w:hyperlink>
      <w:r w:rsidRPr="00B039AC">
        <w:rPr>
          <w:rFonts w:ascii="Times New Roman" w:eastAsia="Times New Roman" w:hAnsi="Times New Roman" w:cs="Times New Roman"/>
          <w:color w:val="000000"/>
          <w:sz w:val="24"/>
          <w:szCs w:val="24"/>
          <w:lang w:eastAsia="ru-RU"/>
        </w:rPr>
        <w:t> или </w:t>
      </w:r>
      <w:hyperlink r:id="rId29" w:anchor="/document/77706744/entry/304042" w:history="1">
        <w:r w:rsidRPr="00B039AC">
          <w:rPr>
            <w:rFonts w:ascii="Times New Roman" w:eastAsia="Times New Roman" w:hAnsi="Times New Roman" w:cs="Times New Roman"/>
            <w:color w:val="000000"/>
            <w:sz w:val="24"/>
            <w:szCs w:val="24"/>
            <w:lang w:eastAsia="ru-RU"/>
          </w:rPr>
          <w:t>2 части 4</w:t>
        </w:r>
      </w:hyperlink>
      <w:r w:rsidRPr="00B039AC">
        <w:rPr>
          <w:rFonts w:ascii="Times New Roman" w:eastAsia="Times New Roman" w:hAnsi="Times New Roman" w:cs="Times New Roman"/>
          <w:color w:val="000000"/>
          <w:sz w:val="24"/>
          <w:szCs w:val="24"/>
          <w:lang w:eastAsia="ru-RU"/>
        </w:rPr>
        <w:t xml:space="preserve">  статьи 3.4. </w:t>
      </w:r>
      <w:r w:rsidR="0083597E">
        <w:rPr>
          <w:rFonts w:ascii="Times New Roman" w:hAnsi="Times New Roman" w:cs="Times New Roman"/>
          <w:sz w:val="24"/>
          <w:szCs w:val="24"/>
        </w:rPr>
        <w:t xml:space="preserve">Закона № </w:t>
      </w:r>
      <w:r w:rsidR="0083597E" w:rsidRPr="0083597E">
        <w:rPr>
          <w:rFonts w:ascii="Times New Roman" w:hAnsi="Times New Roman" w:cs="Times New Roman"/>
          <w:sz w:val="24"/>
          <w:szCs w:val="24"/>
        </w:rPr>
        <w:t>223</w:t>
      </w:r>
      <w:r w:rsidR="0083597E">
        <w:rPr>
          <w:rFonts w:ascii="Times New Roman" w:hAnsi="Times New Roman" w:cs="Times New Roman"/>
          <w:sz w:val="24"/>
          <w:szCs w:val="24"/>
        </w:rPr>
        <w:t>-ФЗ</w:t>
      </w:r>
      <w:r w:rsidRPr="00B039AC">
        <w:rPr>
          <w:rFonts w:ascii="Times New Roman" w:eastAsia="Times New Roman" w:hAnsi="Times New Roman" w:cs="Times New Roman"/>
          <w:color w:val="000000"/>
          <w:sz w:val="24"/>
          <w:szCs w:val="24"/>
          <w:lang w:eastAsia="ru-RU"/>
        </w:rPr>
        <w:t xml:space="preserve">, </w:t>
      </w:r>
      <w:r w:rsidR="0083597E">
        <w:rPr>
          <w:rFonts w:ascii="Times New Roman" w:eastAsia="Times New Roman" w:hAnsi="Times New Roman" w:cs="Times New Roman"/>
          <w:color w:val="000000"/>
          <w:sz w:val="24"/>
          <w:szCs w:val="24"/>
          <w:lang w:eastAsia="ru-RU"/>
        </w:rPr>
        <w:t>З</w:t>
      </w:r>
      <w:r w:rsidRPr="00B039AC">
        <w:rPr>
          <w:rFonts w:ascii="Times New Roman" w:eastAsia="Times New Roman" w:hAnsi="Times New Roman" w:cs="Times New Roman"/>
          <w:color w:val="000000"/>
          <w:sz w:val="24"/>
          <w:szCs w:val="24"/>
          <w:lang w:eastAsia="ru-RU"/>
        </w:rPr>
        <w:t xml:space="preserve">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w:t>
      </w:r>
      <w:r w:rsidR="0083597E">
        <w:rPr>
          <w:rFonts w:ascii="Times New Roman" w:eastAsia="Times New Roman" w:hAnsi="Times New Roman" w:cs="Times New Roman"/>
          <w:color w:val="000000"/>
          <w:sz w:val="24"/>
          <w:szCs w:val="24"/>
          <w:lang w:eastAsia="ru-RU"/>
        </w:rPr>
        <w:t>З</w:t>
      </w:r>
      <w:r w:rsidRPr="00B039AC">
        <w:rPr>
          <w:rFonts w:ascii="Times New Roman" w:eastAsia="Times New Roman" w:hAnsi="Times New Roman" w:cs="Times New Roman"/>
          <w:color w:val="000000"/>
          <w:sz w:val="24"/>
          <w:szCs w:val="24"/>
          <w:lang w:eastAsia="ru-RU"/>
        </w:rPr>
        <w:t xml:space="preserve">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83597E">
        <w:rPr>
          <w:rFonts w:ascii="Times New Roman" w:eastAsia="Times New Roman" w:hAnsi="Times New Roman" w:cs="Times New Roman"/>
          <w:color w:val="000000"/>
          <w:sz w:val="24"/>
          <w:szCs w:val="24"/>
          <w:lang w:eastAsia="ru-RU"/>
        </w:rPr>
        <w:t>З</w:t>
      </w:r>
      <w:r w:rsidRPr="00B039AC">
        <w:rPr>
          <w:rFonts w:ascii="Times New Roman" w:eastAsia="Times New Roman" w:hAnsi="Times New Roman" w:cs="Times New Roman"/>
          <w:color w:val="000000"/>
          <w:sz w:val="24"/>
          <w:szCs w:val="24"/>
          <w:lang w:eastAsia="ru-RU"/>
        </w:rPr>
        <w:t xml:space="preserve">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w:t>
      </w:r>
      <w:r w:rsidRPr="00B039AC">
        <w:rPr>
          <w:rFonts w:ascii="Times New Roman" w:eastAsia="Times New Roman" w:hAnsi="Times New Roman" w:cs="Times New Roman"/>
          <w:color w:val="000000"/>
          <w:sz w:val="24"/>
          <w:szCs w:val="24"/>
          <w:lang w:eastAsia="ru-RU"/>
        </w:rPr>
        <w:lastRenderedPageBreak/>
        <w:t xml:space="preserve">характеристик (потребительских свойств) закупаемых товаров, работ, услуг, иных условий исполнения договора. При этом </w:t>
      </w:r>
      <w:r w:rsidR="0083597E">
        <w:rPr>
          <w:rFonts w:ascii="Times New Roman" w:eastAsia="Times New Roman" w:hAnsi="Times New Roman" w:cs="Times New Roman"/>
          <w:color w:val="000000"/>
          <w:sz w:val="24"/>
          <w:szCs w:val="24"/>
          <w:lang w:eastAsia="ru-RU"/>
        </w:rPr>
        <w:t>З</w:t>
      </w:r>
      <w:r w:rsidRPr="00B039AC">
        <w:rPr>
          <w:rFonts w:ascii="Times New Roman" w:eastAsia="Times New Roman" w:hAnsi="Times New Roman" w:cs="Times New Roman"/>
          <w:color w:val="000000"/>
          <w:sz w:val="24"/>
          <w:szCs w:val="24"/>
          <w:lang w:eastAsia="ru-RU"/>
        </w:rPr>
        <w:t>аказчик в соответствии с требованиями </w:t>
      </w:r>
      <w:hyperlink r:id="rId30" w:anchor="/document/77706744/entry/30403" w:history="1">
        <w:r w:rsidRPr="00B039AC">
          <w:rPr>
            <w:rFonts w:ascii="Times New Roman" w:eastAsia="Times New Roman" w:hAnsi="Times New Roman" w:cs="Times New Roman"/>
            <w:color w:val="000000"/>
            <w:sz w:val="24"/>
            <w:szCs w:val="24"/>
            <w:lang w:eastAsia="ru-RU"/>
          </w:rPr>
          <w:t>части 3</w:t>
        </w:r>
      </w:hyperlink>
      <w:r w:rsidRPr="00B039AC">
        <w:rPr>
          <w:rFonts w:ascii="Times New Roman" w:eastAsia="Times New Roman" w:hAnsi="Times New Roman" w:cs="Times New Roman"/>
          <w:color w:val="000000"/>
          <w:sz w:val="24"/>
          <w:szCs w:val="24"/>
          <w:lang w:eastAsia="ru-RU"/>
        </w:rPr>
        <w:t xml:space="preserve"> статьи 3.4. </w:t>
      </w:r>
      <w:r w:rsidR="0083597E">
        <w:rPr>
          <w:rFonts w:ascii="Times New Roman" w:hAnsi="Times New Roman" w:cs="Times New Roman"/>
          <w:sz w:val="24"/>
          <w:szCs w:val="24"/>
        </w:rPr>
        <w:t xml:space="preserve">Закона № </w:t>
      </w:r>
      <w:r w:rsidR="0083597E" w:rsidRPr="0083597E">
        <w:rPr>
          <w:rFonts w:ascii="Times New Roman" w:hAnsi="Times New Roman" w:cs="Times New Roman"/>
          <w:sz w:val="24"/>
          <w:szCs w:val="24"/>
        </w:rPr>
        <w:t>223</w:t>
      </w:r>
      <w:r w:rsidR="0083597E">
        <w:rPr>
          <w:rFonts w:ascii="Times New Roman" w:hAnsi="Times New Roman" w:cs="Times New Roman"/>
          <w:sz w:val="24"/>
          <w:szCs w:val="24"/>
        </w:rPr>
        <w:t>-ФЗ</w:t>
      </w:r>
      <w:r w:rsidRPr="00B039AC">
        <w:rPr>
          <w:rFonts w:ascii="Times New Roman" w:eastAsia="Times New Roman" w:hAnsi="Times New Roman" w:cs="Times New Roman"/>
          <w:color w:val="000000"/>
          <w:sz w:val="24"/>
          <w:szCs w:val="24"/>
          <w:lang w:eastAsia="ru-RU"/>
        </w:rPr>
        <w:t xml:space="preserve"> определяет срок подачи окончательных предложений участников конкурса в электронной форме. В случае принятия </w:t>
      </w:r>
      <w:r w:rsidR="0083597E">
        <w:rPr>
          <w:rFonts w:ascii="Times New Roman" w:eastAsia="Times New Roman" w:hAnsi="Times New Roman" w:cs="Times New Roman"/>
          <w:color w:val="000000"/>
          <w:sz w:val="24"/>
          <w:szCs w:val="24"/>
          <w:lang w:eastAsia="ru-RU"/>
        </w:rPr>
        <w:t>З</w:t>
      </w:r>
      <w:r w:rsidRPr="00B039AC">
        <w:rPr>
          <w:rFonts w:ascii="Times New Roman" w:eastAsia="Times New Roman" w:hAnsi="Times New Roman" w:cs="Times New Roman"/>
          <w:color w:val="000000"/>
          <w:sz w:val="24"/>
          <w:szCs w:val="24"/>
          <w:lang w:eastAsia="ru-RU"/>
        </w:rPr>
        <w:t>аказчиком решения не вносить уточнения в извещение о проведении конкурса в электронной форме и документацию о конкурентной закупке</w:t>
      </w:r>
      <w:r w:rsidR="0083597E">
        <w:rPr>
          <w:rFonts w:ascii="Times New Roman" w:eastAsia="Times New Roman" w:hAnsi="Times New Roman" w:cs="Times New Roman"/>
          <w:color w:val="000000"/>
          <w:sz w:val="24"/>
          <w:szCs w:val="24"/>
          <w:lang w:eastAsia="ru-RU"/>
        </w:rPr>
        <w:t>,</w:t>
      </w:r>
      <w:r w:rsidRPr="00B039AC">
        <w:rPr>
          <w:rFonts w:ascii="Times New Roman" w:eastAsia="Times New Roman" w:hAnsi="Times New Roman" w:cs="Times New Roman"/>
          <w:color w:val="000000"/>
          <w:sz w:val="24"/>
          <w:szCs w:val="24"/>
          <w:lang w:eastAsia="ru-RU"/>
        </w:rPr>
        <w:t xml:space="preserve">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263974" w:rsidRPr="00B039AC" w:rsidRDefault="00263974"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B039AC">
        <w:rPr>
          <w:rFonts w:ascii="Times New Roman" w:eastAsia="Times New Roman" w:hAnsi="Times New Roman" w:cs="Times New Roman"/>
          <w:color w:val="000000"/>
          <w:sz w:val="24"/>
          <w:szCs w:val="24"/>
          <w:lang w:eastAsia="ru-RU"/>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r:id="rId31" w:anchor="/document/77706744/entry/304042" w:history="1">
        <w:r w:rsidRPr="00B039AC">
          <w:rPr>
            <w:rFonts w:ascii="Times New Roman" w:eastAsia="Times New Roman" w:hAnsi="Times New Roman" w:cs="Times New Roman"/>
            <w:color w:val="000000"/>
            <w:sz w:val="24"/>
            <w:szCs w:val="24"/>
            <w:lang w:eastAsia="ru-RU"/>
          </w:rPr>
          <w:t>пунктом 2 части 4</w:t>
        </w:r>
      </w:hyperlink>
      <w:r w:rsidRPr="00B039AC">
        <w:rPr>
          <w:rFonts w:ascii="Times New Roman" w:eastAsia="Times New Roman" w:hAnsi="Times New Roman" w:cs="Times New Roman"/>
          <w:color w:val="000000"/>
          <w:sz w:val="24"/>
          <w:szCs w:val="24"/>
          <w:lang w:eastAsia="ru-RU"/>
        </w:rPr>
        <w:t xml:space="preserve"> статьи 3.4. </w:t>
      </w:r>
      <w:r w:rsidR="0083597E">
        <w:rPr>
          <w:rFonts w:ascii="Times New Roman" w:hAnsi="Times New Roman" w:cs="Times New Roman"/>
          <w:sz w:val="24"/>
          <w:szCs w:val="24"/>
        </w:rPr>
        <w:t xml:space="preserve">Закона № </w:t>
      </w:r>
      <w:r w:rsidR="0083597E" w:rsidRPr="0083597E">
        <w:rPr>
          <w:rFonts w:ascii="Times New Roman" w:hAnsi="Times New Roman" w:cs="Times New Roman"/>
          <w:sz w:val="24"/>
          <w:szCs w:val="24"/>
        </w:rPr>
        <w:t>223</w:t>
      </w:r>
      <w:r w:rsidR="0083597E">
        <w:rPr>
          <w:rFonts w:ascii="Times New Roman" w:hAnsi="Times New Roman" w:cs="Times New Roman"/>
          <w:sz w:val="24"/>
          <w:szCs w:val="24"/>
        </w:rPr>
        <w:t>-ФЗ</w:t>
      </w:r>
      <w:r w:rsidRPr="00B039AC">
        <w:rPr>
          <w:rFonts w:ascii="Times New Roman" w:eastAsia="Times New Roman" w:hAnsi="Times New Roman" w:cs="Times New Roman"/>
          <w:color w:val="000000"/>
          <w:sz w:val="24"/>
          <w:szCs w:val="24"/>
          <w:lang w:eastAsia="ru-RU"/>
        </w:rPr>
        <w:t>,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w:t>
      </w:r>
      <w:hyperlink r:id="rId32" w:anchor="/document/12136454/entry/0" w:history="1">
        <w:r w:rsidRPr="00B039AC">
          <w:rPr>
            <w:rFonts w:ascii="Times New Roman" w:eastAsia="Times New Roman" w:hAnsi="Times New Roman" w:cs="Times New Roman"/>
            <w:color w:val="000000"/>
            <w:sz w:val="24"/>
            <w:szCs w:val="24"/>
            <w:lang w:eastAsia="ru-RU"/>
          </w:rPr>
          <w:t>Федерального закона</w:t>
        </w:r>
      </w:hyperlink>
      <w:r w:rsidRPr="00B039AC">
        <w:rPr>
          <w:rFonts w:ascii="Times New Roman" w:eastAsia="Times New Roman" w:hAnsi="Times New Roman" w:cs="Times New Roman"/>
          <w:color w:val="000000"/>
          <w:sz w:val="24"/>
          <w:szCs w:val="24"/>
          <w:lang w:eastAsia="ru-RU"/>
        </w:rPr>
        <w:t> от 29 июля 2004 года N 98-ФЗ "О коммерческой тайне";</w:t>
      </w:r>
    </w:p>
    <w:p w:rsidR="00263974" w:rsidRPr="00B039AC" w:rsidRDefault="00263974"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B039AC">
        <w:rPr>
          <w:rFonts w:ascii="Times New Roman" w:eastAsia="Times New Roman" w:hAnsi="Times New Roman" w:cs="Times New Roman"/>
          <w:color w:val="000000"/>
          <w:sz w:val="24"/>
          <w:szCs w:val="24"/>
          <w:lang w:eastAsia="ru-RU"/>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r:id="rId33" w:anchor="/document/77706744/entry/304042" w:history="1">
        <w:r w:rsidRPr="00B039AC">
          <w:rPr>
            <w:rFonts w:ascii="Times New Roman" w:eastAsia="Times New Roman" w:hAnsi="Times New Roman" w:cs="Times New Roman"/>
            <w:color w:val="000000"/>
            <w:sz w:val="24"/>
            <w:szCs w:val="24"/>
            <w:lang w:eastAsia="ru-RU"/>
          </w:rPr>
          <w:t>пунктом 2 части 4</w:t>
        </w:r>
      </w:hyperlink>
      <w:r w:rsidRPr="00B039AC">
        <w:rPr>
          <w:rFonts w:ascii="Times New Roman" w:eastAsia="Times New Roman" w:hAnsi="Times New Roman" w:cs="Times New Roman"/>
          <w:color w:val="000000"/>
          <w:sz w:val="24"/>
          <w:szCs w:val="24"/>
          <w:lang w:eastAsia="ru-RU"/>
        </w:rPr>
        <w:t xml:space="preserve"> статьи 3.4. </w:t>
      </w:r>
      <w:r w:rsidR="0083597E">
        <w:rPr>
          <w:rFonts w:ascii="Times New Roman" w:hAnsi="Times New Roman" w:cs="Times New Roman"/>
          <w:sz w:val="24"/>
          <w:szCs w:val="24"/>
        </w:rPr>
        <w:t xml:space="preserve">Закона № </w:t>
      </w:r>
      <w:r w:rsidR="0083597E" w:rsidRPr="0083597E">
        <w:rPr>
          <w:rFonts w:ascii="Times New Roman" w:hAnsi="Times New Roman" w:cs="Times New Roman"/>
          <w:sz w:val="24"/>
          <w:szCs w:val="24"/>
        </w:rPr>
        <w:t>223</w:t>
      </w:r>
      <w:r w:rsidR="0083597E">
        <w:rPr>
          <w:rFonts w:ascii="Times New Roman" w:hAnsi="Times New Roman" w:cs="Times New Roman"/>
          <w:sz w:val="24"/>
          <w:szCs w:val="24"/>
        </w:rPr>
        <w:t>-ФЗ</w:t>
      </w:r>
      <w:r w:rsidRPr="00B039AC">
        <w:rPr>
          <w:rFonts w:ascii="Times New Roman" w:eastAsia="Times New Roman" w:hAnsi="Times New Roman" w:cs="Times New Roman"/>
          <w:color w:val="000000"/>
          <w:sz w:val="24"/>
          <w:szCs w:val="24"/>
          <w:lang w:eastAsia="ru-RU"/>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263974" w:rsidRPr="00B039AC" w:rsidRDefault="00263974"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B039AC">
        <w:rPr>
          <w:rFonts w:ascii="Times New Roman" w:eastAsia="Times New Roman" w:hAnsi="Times New Roman" w:cs="Times New Roman"/>
          <w:color w:val="000000"/>
          <w:sz w:val="24"/>
          <w:szCs w:val="24"/>
          <w:lang w:eastAsia="ru-RU"/>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w:t>
      </w:r>
      <w:r w:rsidR="0083597E">
        <w:rPr>
          <w:rFonts w:ascii="Times New Roman" w:hAnsi="Times New Roman" w:cs="Times New Roman"/>
          <w:sz w:val="24"/>
          <w:szCs w:val="24"/>
        </w:rPr>
        <w:t xml:space="preserve">Закона № </w:t>
      </w:r>
      <w:r w:rsidR="0083597E" w:rsidRPr="0083597E">
        <w:rPr>
          <w:rFonts w:ascii="Times New Roman" w:hAnsi="Times New Roman" w:cs="Times New Roman"/>
          <w:sz w:val="24"/>
          <w:szCs w:val="24"/>
        </w:rPr>
        <w:t>223</w:t>
      </w:r>
      <w:r w:rsidR="0083597E">
        <w:rPr>
          <w:rFonts w:ascii="Times New Roman" w:hAnsi="Times New Roman" w:cs="Times New Roman"/>
          <w:sz w:val="24"/>
          <w:szCs w:val="24"/>
        </w:rPr>
        <w:t>-ФЗ</w:t>
      </w:r>
      <w:r w:rsidRPr="00B039AC">
        <w:rPr>
          <w:rFonts w:ascii="Times New Roman" w:eastAsia="Times New Roman" w:hAnsi="Times New Roman" w:cs="Times New Roman"/>
          <w:color w:val="000000"/>
          <w:sz w:val="24"/>
          <w:szCs w:val="24"/>
          <w:lang w:eastAsia="ru-RU"/>
        </w:rPr>
        <w:t xml:space="preserve"> для подачи заявки;</w:t>
      </w:r>
    </w:p>
    <w:p w:rsidR="00263974" w:rsidRPr="00B039AC" w:rsidRDefault="00263974"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B039AC">
        <w:rPr>
          <w:rFonts w:ascii="Times New Roman" w:eastAsia="Times New Roman" w:hAnsi="Times New Roman" w:cs="Times New Roman"/>
          <w:color w:val="000000"/>
          <w:sz w:val="24"/>
          <w:szCs w:val="24"/>
          <w:lang w:eastAsia="ru-RU"/>
        </w:rPr>
        <w:t>9) если конкурс в электронной форме включает этап, предусмотренный </w:t>
      </w:r>
      <w:hyperlink r:id="rId34" w:anchor="/document/77706744/entry/304045" w:history="1">
        <w:r w:rsidRPr="00B039AC">
          <w:rPr>
            <w:rFonts w:ascii="Times New Roman" w:eastAsia="Times New Roman" w:hAnsi="Times New Roman" w:cs="Times New Roman"/>
            <w:color w:val="000000"/>
            <w:sz w:val="24"/>
            <w:szCs w:val="24"/>
            <w:lang w:eastAsia="ru-RU"/>
          </w:rPr>
          <w:t>пунктом 5 части 4</w:t>
        </w:r>
      </w:hyperlink>
      <w:r w:rsidRPr="00B039AC">
        <w:rPr>
          <w:rFonts w:ascii="Times New Roman" w:eastAsia="Times New Roman" w:hAnsi="Times New Roman" w:cs="Times New Roman"/>
          <w:color w:val="000000"/>
          <w:sz w:val="24"/>
          <w:szCs w:val="24"/>
          <w:lang w:eastAsia="ru-RU"/>
        </w:rPr>
        <w:t xml:space="preserve"> статьи 3.4. </w:t>
      </w:r>
      <w:r w:rsidR="0083597E">
        <w:rPr>
          <w:rFonts w:ascii="Times New Roman" w:hAnsi="Times New Roman" w:cs="Times New Roman"/>
          <w:sz w:val="24"/>
          <w:szCs w:val="24"/>
        </w:rPr>
        <w:t xml:space="preserve">Закона № </w:t>
      </w:r>
      <w:r w:rsidR="0083597E" w:rsidRPr="0083597E">
        <w:rPr>
          <w:rFonts w:ascii="Times New Roman" w:hAnsi="Times New Roman" w:cs="Times New Roman"/>
          <w:sz w:val="24"/>
          <w:szCs w:val="24"/>
        </w:rPr>
        <w:t>223</w:t>
      </w:r>
      <w:r w:rsidR="0083597E">
        <w:rPr>
          <w:rFonts w:ascii="Times New Roman" w:hAnsi="Times New Roman" w:cs="Times New Roman"/>
          <w:sz w:val="24"/>
          <w:szCs w:val="24"/>
        </w:rPr>
        <w:t>-ФЗ</w:t>
      </w:r>
      <w:r w:rsidRPr="00B039AC">
        <w:rPr>
          <w:rFonts w:ascii="Times New Roman" w:eastAsia="Times New Roman" w:hAnsi="Times New Roman" w:cs="Times New Roman"/>
          <w:color w:val="000000"/>
          <w:sz w:val="24"/>
          <w:szCs w:val="24"/>
          <w:lang w:eastAsia="ru-RU"/>
        </w:rPr>
        <w:t>:</w:t>
      </w:r>
    </w:p>
    <w:p w:rsidR="00263974" w:rsidRPr="00B039AC" w:rsidRDefault="00263974"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B039AC">
        <w:rPr>
          <w:rFonts w:ascii="Times New Roman" w:eastAsia="Times New Roman" w:hAnsi="Times New Roman" w:cs="Times New Roman"/>
          <w:color w:val="000000"/>
          <w:sz w:val="24"/>
          <w:szCs w:val="24"/>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263974" w:rsidRPr="00B039AC" w:rsidRDefault="00263974"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B039AC">
        <w:rPr>
          <w:rFonts w:ascii="Times New Roman" w:eastAsia="Times New Roman" w:hAnsi="Times New Roman" w:cs="Times New Roman"/>
          <w:color w:val="000000"/>
          <w:sz w:val="24"/>
          <w:szCs w:val="24"/>
          <w:lang w:eastAsia="ru-RU"/>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263974" w:rsidRPr="00B039AC" w:rsidRDefault="00263974"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B039AC">
        <w:rPr>
          <w:rFonts w:ascii="Times New Roman" w:eastAsia="Times New Roman" w:hAnsi="Times New Roman" w:cs="Times New Roman"/>
          <w:color w:val="000000"/>
          <w:sz w:val="24"/>
          <w:szCs w:val="24"/>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263974" w:rsidRPr="00B039AC" w:rsidRDefault="00880CAF"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263974">
        <w:rPr>
          <w:rFonts w:ascii="Times New Roman" w:eastAsia="Times New Roman" w:hAnsi="Times New Roman" w:cs="Times New Roman"/>
          <w:color w:val="000000"/>
          <w:sz w:val="24"/>
          <w:szCs w:val="24"/>
          <w:lang w:eastAsia="ru-RU"/>
        </w:rPr>
        <w:t>.</w:t>
      </w:r>
      <w:r w:rsidR="00263974" w:rsidRPr="00B039AC">
        <w:rPr>
          <w:rFonts w:ascii="Times New Roman" w:eastAsia="Times New Roman" w:hAnsi="Times New Roman" w:cs="Times New Roman"/>
          <w:color w:val="000000"/>
          <w:sz w:val="24"/>
          <w:szCs w:val="24"/>
          <w:lang w:eastAsia="ru-RU"/>
        </w:rPr>
        <w:t>6. Аукцион в электронной форме включает в себя порядок подачи его участниками предложений о цене договора с учетом следующих требований:</w:t>
      </w:r>
    </w:p>
    <w:p w:rsidR="00263974" w:rsidRPr="00B039AC" w:rsidRDefault="00263974"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B039AC">
        <w:rPr>
          <w:rFonts w:ascii="Times New Roman" w:eastAsia="Times New Roman" w:hAnsi="Times New Roman" w:cs="Times New Roman"/>
          <w:color w:val="000000"/>
          <w:sz w:val="24"/>
          <w:szCs w:val="24"/>
          <w:lang w:eastAsia="ru-RU"/>
        </w:rPr>
        <w:t>1) "шаг аукциона" составляет от 0,5 процента до пяти процентов начальной (максимальной) цены договора;</w:t>
      </w:r>
    </w:p>
    <w:p w:rsidR="00263974" w:rsidRPr="00B039AC" w:rsidRDefault="00263974"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B039AC">
        <w:rPr>
          <w:rFonts w:ascii="Times New Roman" w:eastAsia="Times New Roman" w:hAnsi="Times New Roman" w:cs="Times New Roman"/>
          <w:color w:val="000000"/>
          <w:sz w:val="24"/>
          <w:szCs w:val="24"/>
          <w:lang w:eastAsia="ru-RU"/>
        </w:rPr>
        <w:t>2) снижение текущего минимального предложения о цене договора осуществляется на величину в пределах "шага аукциона";</w:t>
      </w:r>
    </w:p>
    <w:p w:rsidR="00263974" w:rsidRPr="00B039AC" w:rsidRDefault="00263974"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B039AC">
        <w:rPr>
          <w:rFonts w:ascii="Times New Roman" w:eastAsia="Times New Roman" w:hAnsi="Times New Roman" w:cs="Times New Roman"/>
          <w:color w:val="000000"/>
          <w:sz w:val="24"/>
          <w:szCs w:val="24"/>
          <w:lang w:eastAsia="ru-RU"/>
        </w:rPr>
        <w:lastRenderedPageBreak/>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63974" w:rsidRPr="00B039AC" w:rsidRDefault="00263974"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B039AC">
        <w:rPr>
          <w:rFonts w:ascii="Times New Roman" w:eastAsia="Times New Roman" w:hAnsi="Times New Roman" w:cs="Times New Roman"/>
          <w:color w:val="000000"/>
          <w:sz w:val="24"/>
          <w:szCs w:val="24"/>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63974" w:rsidRPr="00B039AC" w:rsidRDefault="00263974"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B039AC">
        <w:rPr>
          <w:rFonts w:ascii="Times New Roman" w:eastAsia="Times New Roman" w:hAnsi="Times New Roman" w:cs="Times New Roman"/>
          <w:color w:val="000000"/>
          <w:sz w:val="24"/>
          <w:szCs w:val="24"/>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263974" w:rsidRPr="00B039AC" w:rsidRDefault="00880CAF"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18.7.</w:t>
      </w:r>
      <w:r w:rsidR="00263974" w:rsidRPr="00B039AC">
        <w:rPr>
          <w:rFonts w:ascii="Times New Roman" w:eastAsia="Times New Roman" w:hAnsi="Times New Roman" w:cs="Times New Roman"/>
          <w:color w:val="000000"/>
          <w:sz w:val="24"/>
          <w:szCs w:val="24"/>
          <w:lang w:eastAsia="ru-RU"/>
        </w:rPr>
        <w:t xml:space="preserve"> В течение одного часа после окончания срока подачи в соответствии с </w:t>
      </w:r>
      <w:hyperlink r:id="rId35" w:anchor="/document/77706744/entry/304510" w:history="1">
        <w:r w:rsidR="00263974" w:rsidRPr="00B039AC">
          <w:rPr>
            <w:rFonts w:ascii="Times New Roman" w:eastAsia="Times New Roman" w:hAnsi="Times New Roman" w:cs="Times New Roman"/>
            <w:color w:val="000000"/>
            <w:sz w:val="24"/>
            <w:szCs w:val="24"/>
            <w:lang w:eastAsia="ru-RU"/>
          </w:rPr>
          <w:t>пунктом 10 части 5</w:t>
        </w:r>
      </w:hyperlink>
      <w:r w:rsidR="00263974" w:rsidRPr="00B039AC">
        <w:rPr>
          <w:rFonts w:ascii="Times New Roman" w:eastAsia="Times New Roman" w:hAnsi="Times New Roman" w:cs="Times New Roman"/>
          <w:color w:val="000000"/>
          <w:sz w:val="24"/>
          <w:szCs w:val="24"/>
          <w:lang w:eastAsia="ru-RU"/>
        </w:rPr>
        <w:t xml:space="preserve"> статьи 3.4. </w:t>
      </w:r>
      <w:r w:rsidR="0083597E">
        <w:rPr>
          <w:rFonts w:ascii="Times New Roman" w:hAnsi="Times New Roman" w:cs="Times New Roman"/>
          <w:sz w:val="24"/>
          <w:szCs w:val="24"/>
        </w:rPr>
        <w:t xml:space="preserve">Закона № </w:t>
      </w:r>
      <w:r w:rsidR="0083597E" w:rsidRPr="0083597E">
        <w:rPr>
          <w:rFonts w:ascii="Times New Roman" w:hAnsi="Times New Roman" w:cs="Times New Roman"/>
          <w:sz w:val="24"/>
          <w:szCs w:val="24"/>
        </w:rPr>
        <w:t>223</w:t>
      </w:r>
      <w:r w:rsidR="0083597E">
        <w:rPr>
          <w:rFonts w:ascii="Times New Roman" w:hAnsi="Times New Roman" w:cs="Times New Roman"/>
          <w:sz w:val="24"/>
          <w:szCs w:val="24"/>
        </w:rPr>
        <w:t>-ФЗ</w:t>
      </w:r>
      <w:r w:rsidR="0083597E" w:rsidRPr="00B039AC">
        <w:rPr>
          <w:rFonts w:ascii="Times New Roman" w:eastAsia="Times New Roman" w:hAnsi="Times New Roman" w:cs="Times New Roman"/>
          <w:color w:val="000000"/>
          <w:sz w:val="24"/>
          <w:szCs w:val="24"/>
          <w:lang w:eastAsia="ru-RU"/>
        </w:rPr>
        <w:t xml:space="preserve"> </w:t>
      </w:r>
      <w:r w:rsidR="00263974" w:rsidRPr="00B039AC">
        <w:rPr>
          <w:rFonts w:ascii="Times New Roman" w:eastAsia="Times New Roman" w:hAnsi="Times New Roman" w:cs="Times New Roman"/>
          <w:color w:val="000000"/>
          <w:sz w:val="24"/>
          <w:szCs w:val="24"/>
          <w:lang w:eastAsia="ru-RU"/>
        </w:rPr>
        <w:t>дополнительных ценовых предложений, а также в течение одного часа после окончания подачи в соответствии с </w:t>
      </w:r>
      <w:hyperlink r:id="rId36" w:anchor="/document/77706744/entry/30407" w:history="1">
        <w:r w:rsidR="00263974" w:rsidRPr="00B039AC">
          <w:rPr>
            <w:rFonts w:ascii="Times New Roman" w:eastAsia="Times New Roman" w:hAnsi="Times New Roman" w:cs="Times New Roman"/>
            <w:color w:val="000000"/>
            <w:sz w:val="24"/>
            <w:szCs w:val="24"/>
            <w:lang w:eastAsia="ru-RU"/>
          </w:rPr>
          <w:t>частью 7</w:t>
        </w:r>
      </w:hyperlink>
      <w:r w:rsidR="00263974" w:rsidRPr="00B039AC">
        <w:rPr>
          <w:rFonts w:ascii="Times New Roman" w:eastAsia="Times New Roman" w:hAnsi="Times New Roman" w:cs="Times New Roman"/>
          <w:color w:val="000000"/>
          <w:sz w:val="24"/>
          <w:szCs w:val="24"/>
          <w:lang w:eastAsia="ru-RU"/>
        </w:rPr>
        <w:t xml:space="preserve"> статьи 3.4. </w:t>
      </w:r>
      <w:r w:rsidR="0083597E">
        <w:rPr>
          <w:rFonts w:ascii="Times New Roman" w:hAnsi="Times New Roman" w:cs="Times New Roman"/>
          <w:sz w:val="24"/>
          <w:szCs w:val="24"/>
        </w:rPr>
        <w:t xml:space="preserve">Закона № </w:t>
      </w:r>
      <w:r w:rsidR="0083597E" w:rsidRPr="0083597E">
        <w:rPr>
          <w:rFonts w:ascii="Times New Roman" w:hAnsi="Times New Roman" w:cs="Times New Roman"/>
          <w:sz w:val="24"/>
          <w:szCs w:val="24"/>
        </w:rPr>
        <w:t>223</w:t>
      </w:r>
      <w:r w:rsidR="0083597E">
        <w:rPr>
          <w:rFonts w:ascii="Times New Roman" w:hAnsi="Times New Roman" w:cs="Times New Roman"/>
          <w:sz w:val="24"/>
          <w:szCs w:val="24"/>
        </w:rPr>
        <w:t>-ФЗ</w:t>
      </w:r>
      <w:r w:rsidR="0083597E" w:rsidRPr="00B039AC">
        <w:rPr>
          <w:rFonts w:ascii="Times New Roman" w:eastAsia="Times New Roman" w:hAnsi="Times New Roman" w:cs="Times New Roman"/>
          <w:color w:val="000000"/>
          <w:sz w:val="24"/>
          <w:szCs w:val="24"/>
          <w:lang w:eastAsia="ru-RU"/>
        </w:rPr>
        <w:t xml:space="preserve"> </w:t>
      </w:r>
      <w:r w:rsidR="00263974" w:rsidRPr="00B039AC">
        <w:rPr>
          <w:rFonts w:ascii="Times New Roman" w:eastAsia="Times New Roman" w:hAnsi="Times New Roman" w:cs="Times New Roman"/>
          <w:color w:val="000000"/>
          <w:sz w:val="24"/>
          <w:szCs w:val="24"/>
          <w:lang w:eastAsia="ru-RU"/>
        </w:rPr>
        <w:t>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263974" w:rsidRPr="00B039AC" w:rsidRDefault="00880CAF"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18.8.</w:t>
      </w:r>
      <w:r w:rsidR="00263974" w:rsidRPr="00B039AC">
        <w:rPr>
          <w:rFonts w:ascii="Times New Roman" w:eastAsia="Times New Roman" w:hAnsi="Times New Roman" w:cs="Times New Roman"/>
          <w:color w:val="000000"/>
          <w:sz w:val="24"/>
          <w:szCs w:val="24"/>
          <w:lang w:eastAsia="ru-RU"/>
        </w:rPr>
        <w:t xml:space="preserve">. Запрос предложений в электронной форме проводится в порядке, установленном статьи 3.4. </w:t>
      </w:r>
      <w:r w:rsidR="0083597E">
        <w:rPr>
          <w:rFonts w:ascii="Times New Roman" w:hAnsi="Times New Roman" w:cs="Times New Roman"/>
          <w:sz w:val="24"/>
          <w:szCs w:val="24"/>
        </w:rPr>
        <w:t xml:space="preserve">Закона № </w:t>
      </w:r>
      <w:r w:rsidR="0083597E" w:rsidRPr="0083597E">
        <w:rPr>
          <w:rFonts w:ascii="Times New Roman" w:hAnsi="Times New Roman" w:cs="Times New Roman"/>
          <w:sz w:val="24"/>
          <w:szCs w:val="24"/>
        </w:rPr>
        <w:t>223</w:t>
      </w:r>
      <w:r w:rsidR="0083597E">
        <w:rPr>
          <w:rFonts w:ascii="Times New Roman" w:hAnsi="Times New Roman" w:cs="Times New Roman"/>
          <w:sz w:val="24"/>
          <w:szCs w:val="24"/>
        </w:rPr>
        <w:t>-ФЗ</w:t>
      </w:r>
      <w:r w:rsidR="00263974" w:rsidRPr="00B039AC">
        <w:rPr>
          <w:rFonts w:ascii="Times New Roman" w:eastAsia="Times New Roman" w:hAnsi="Times New Roman" w:cs="Times New Roman"/>
          <w:color w:val="000000"/>
          <w:sz w:val="24"/>
          <w:szCs w:val="24"/>
          <w:lang w:eastAsia="ru-RU"/>
        </w:rPr>
        <w:t xml:space="preserve"> для проведения конкурса в электронной форме, с учетом особенностей, установленных статьи 3.4. </w:t>
      </w:r>
      <w:r w:rsidR="0083597E">
        <w:rPr>
          <w:rFonts w:ascii="Times New Roman" w:hAnsi="Times New Roman" w:cs="Times New Roman"/>
          <w:sz w:val="24"/>
          <w:szCs w:val="24"/>
        </w:rPr>
        <w:t xml:space="preserve">Закона № </w:t>
      </w:r>
      <w:r w:rsidR="0083597E" w:rsidRPr="0083597E">
        <w:rPr>
          <w:rFonts w:ascii="Times New Roman" w:hAnsi="Times New Roman" w:cs="Times New Roman"/>
          <w:sz w:val="24"/>
          <w:szCs w:val="24"/>
        </w:rPr>
        <w:t>223</w:t>
      </w:r>
      <w:r w:rsidR="0083597E">
        <w:rPr>
          <w:rFonts w:ascii="Times New Roman" w:hAnsi="Times New Roman" w:cs="Times New Roman"/>
          <w:sz w:val="24"/>
          <w:szCs w:val="24"/>
        </w:rPr>
        <w:t>-ФЗ</w:t>
      </w:r>
      <w:r w:rsidR="00263974" w:rsidRPr="00B039AC">
        <w:rPr>
          <w:rFonts w:ascii="Times New Roman" w:eastAsia="Times New Roman" w:hAnsi="Times New Roman" w:cs="Times New Roman"/>
          <w:color w:val="000000"/>
          <w:sz w:val="24"/>
          <w:szCs w:val="24"/>
          <w:lang w:eastAsia="ru-RU"/>
        </w:rPr>
        <w:t>. При этом подача окончательного предложения, дополнительного ценового предложения не осуществляется.</w:t>
      </w:r>
    </w:p>
    <w:p w:rsidR="00C43F11" w:rsidRDefault="00880CAF"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18.9.</w:t>
      </w:r>
      <w:r w:rsidR="00263974" w:rsidRPr="00C43F11">
        <w:rPr>
          <w:rFonts w:ascii="Times New Roman" w:eastAsia="Times New Roman" w:hAnsi="Times New Roman" w:cs="Times New Roman"/>
          <w:sz w:val="24"/>
          <w:szCs w:val="24"/>
          <w:lang w:eastAsia="ru-RU"/>
        </w:rPr>
        <w:t xml:space="preserve">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w:t>
      </w:r>
      <w:hyperlink r:id="rId37" w:anchor="/document/71968598/entry/3000" w:history="1">
        <w:r w:rsidR="00263974" w:rsidRPr="00C43F11">
          <w:rPr>
            <w:rFonts w:ascii="Times New Roman" w:eastAsia="Times New Roman" w:hAnsi="Times New Roman" w:cs="Times New Roman"/>
            <w:sz w:val="24"/>
            <w:szCs w:val="24"/>
            <w:lang w:eastAsia="ru-RU"/>
          </w:rPr>
          <w:t>едиными требованиями</w:t>
        </w:r>
      </w:hyperlink>
      <w:r w:rsidR="00263974" w:rsidRPr="00C43F11">
        <w:rPr>
          <w:rFonts w:ascii="Times New Roman" w:eastAsia="Times New Roman" w:hAnsi="Times New Roman" w:cs="Times New Roman"/>
          <w:sz w:val="24"/>
          <w:szCs w:val="24"/>
          <w:lang w:eastAsia="ru-RU"/>
        </w:rPr>
        <w:t>, предусмотренными</w:t>
      </w:r>
      <w:r w:rsidR="00263974" w:rsidRPr="00C43F11">
        <w:rPr>
          <w:rFonts w:ascii="Times New Roman" w:eastAsia="Times New Roman" w:hAnsi="Times New Roman" w:cs="Times New Roman"/>
          <w:color w:val="000000"/>
          <w:sz w:val="24"/>
          <w:szCs w:val="24"/>
          <w:lang w:eastAsia="ru-RU"/>
        </w:rPr>
        <w:t> </w:t>
      </w:r>
      <w:r w:rsidR="00C43F11">
        <w:rPr>
          <w:rFonts w:ascii="Times New Roman" w:eastAsia="Times New Roman" w:hAnsi="Times New Roman" w:cs="Times New Roman"/>
          <w:color w:val="000000"/>
          <w:sz w:val="24"/>
          <w:szCs w:val="24"/>
          <w:lang w:eastAsia="ru-RU"/>
        </w:rPr>
        <w:t xml:space="preserve">требованиями действующего законодательства. </w:t>
      </w:r>
    </w:p>
    <w:p w:rsidR="00263974" w:rsidRPr="00B039AC" w:rsidRDefault="00880CAF"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18.10</w:t>
      </w:r>
      <w:r w:rsidR="00263974" w:rsidRPr="00B039AC">
        <w:rPr>
          <w:rFonts w:ascii="Times New Roman" w:eastAsia="Times New Roman" w:hAnsi="Times New Roman" w:cs="Times New Roman"/>
          <w:color w:val="000000"/>
          <w:sz w:val="24"/>
          <w:szCs w:val="24"/>
          <w:lang w:eastAsia="ru-RU"/>
        </w:rPr>
        <w:t>. Правительство Российской Федерации утверждает </w:t>
      </w:r>
      <w:hyperlink r:id="rId38" w:anchor="/document/71990264/entry/1000" w:history="1">
        <w:r w:rsidR="00263974" w:rsidRPr="00B039AC">
          <w:rPr>
            <w:rFonts w:ascii="Times New Roman" w:eastAsia="Times New Roman" w:hAnsi="Times New Roman" w:cs="Times New Roman"/>
            <w:color w:val="000000"/>
            <w:sz w:val="24"/>
            <w:szCs w:val="24"/>
            <w:lang w:eastAsia="ru-RU"/>
          </w:rPr>
          <w:t>перечень</w:t>
        </w:r>
      </w:hyperlink>
      <w:r w:rsidR="00263974" w:rsidRPr="00B039AC">
        <w:rPr>
          <w:rFonts w:ascii="Times New Roman" w:eastAsia="Times New Roman" w:hAnsi="Times New Roman" w:cs="Times New Roman"/>
          <w:color w:val="000000"/>
          <w:sz w:val="24"/>
          <w:szCs w:val="24"/>
          <w:lang w:eastAsia="ru-RU"/>
        </w:rPr>
        <w:t xml:space="preserve"> операторов электронных площадок, которые соответствуют требованиям, установленным на основании части 10 статьи 3.4. </w:t>
      </w:r>
      <w:r w:rsidR="0083597E">
        <w:rPr>
          <w:rFonts w:ascii="Times New Roman" w:hAnsi="Times New Roman" w:cs="Times New Roman"/>
          <w:sz w:val="24"/>
          <w:szCs w:val="24"/>
        </w:rPr>
        <w:t xml:space="preserve">Закона № </w:t>
      </w:r>
      <w:r w:rsidR="0083597E" w:rsidRPr="0083597E">
        <w:rPr>
          <w:rFonts w:ascii="Times New Roman" w:hAnsi="Times New Roman" w:cs="Times New Roman"/>
          <w:sz w:val="24"/>
          <w:szCs w:val="24"/>
        </w:rPr>
        <w:t>223</w:t>
      </w:r>
      <w:r w:rsidR="0083597E">
        <w:rPr>
          <w:rFonts w:ascii="Times New Roman" w:hAnsi="Times New Roman" w:cs="Times New Roman"/>
          <w:sz w:val="24"/>
          <w:szCs w:val="24"/>
        </w:rPr>
        <w:t>-ФЗ</w:t>
      </w:r>
      <w:r w:rsidR="00263974" w:rsidRPr="00B039AC">
        <w:rPr>
          <w:rFonts w:ascii="Times New Roman" w:eastAsia="Times New Roman" w:hAnsi="Times New Roman" w:cs="Times New Roman"/>
          <w:color w:val="000000"/>
          <w:sz w:val="24"/>
          <w:szCs w:val="24"/>
          <w:lang w:eastAsia="ru-RU"/>
        </w:rPr>
        <w:t>. Оператор электронной площадки в порядке, предусмотренном </w:t>
      </w:r>
      <w:hyperlink r:id="rId39" w:anchor="/document/77706744/entry/340015" w:history="1">
        <w:r w:rsidR="00263974" w:rsidRPr="00B039AC">
          <w:rPr>
            <w:rFonts w:ascii="Times New Roman" w:eastAsia="Times New Roman" w:hAnsi="Times New Roman" w:cs="Times New Roman"/>
            <w:color w:val="000000"/>
            <w:sz w:val="24"/>
            <w:szCs w:val="24"/>
            <w:lang w:eastAsia="ru-RU"/>
          </w:rPr>
          <w:t>пунктом 5 части 10</w:t>
        </w:r>
      </w:hyperlink>
      <w:r w:rsidR="00263974" w:rsidRPr="00B039AC">
        <w:rPr>
          <w:rFonts w:ascii="Times New Roman" w:eastAsia="Times New Roman" w:hAnsi="Times New Roman" w:cs="Times New Roman"/>
          <w:color w:val="000000"/>
          <w:sz w:val="24"/>
          <w:szCs w:val="24"/>
          <w:lang w:eastAsia="ru-RU"/>
        </w:rPr>
        <w:t xml:space="preserve"> статьи 3.4. </w:t>
      </w:r>
      <w:r w:rsidR="0083597E">
        <w:rPr>
          <w:rFonts w:ascii="Times New Roman" w:hAnsi="Times New Roman" w:cs="Times New Roman"/>
          <w:sz w:val="24"/>
          <w:szCs w:val="24"/>
        </w:rPr>
        <w:t xml:space="preserve">Закона № </w:t>
      </w:r>
      <w:r w:rsidR="0083597E" w:rsidRPr="0083597E">
        <w:rPr>
          <w:rFonts w:ascii="Times New Roman" w:hAnsi="Times New Roman" w:cs="Times New Roman"/>
          <w:sz w:val="24"/>
          <w:szCs w:val="24"/>
        </w:rPr>
        <w:t>223</w:t>
      </w:r>
      <w:r w:rsidR="0083597E">
        <w:rPr>
          <w:rFonts w:ascii="Times New Roman" w:hAnsi="Times New Roman" w:cs="Times New Roman"/>
          <w:sz w:val="24"/>
          <w:szCs w:val="24"/>
        </w:rPr>
        <w:t>-ФЗ</w:t>
      </w:r>
      <w:r w:rsidR="00263974" w:rsidRPr="00B039AC">
        <w:rPr>
          <w:rFonts w:ascii="Times New Roman" w:eastAsia="Times New Roman" w:hAnsi="Times New Roman" w:cs="Times New Roman"/>
          <w:color w:val="000000"/>
          <w:sz w:val="24"/>
          <w:szCs w:val="24"/>
          <w:lang w:eastAsia="ru-RU"/>
        </w:rPr>
        <w:t xml:space="preserve">, подлежит исключению из этого перечня в случае несоответствия одному или нескольким требованиям, установленным на основании части 10 статьи 3.4. </w:t>
      </w:r>
      <w:r w:rsidR="0083597E">
        <w:rPr>
          <w:rFonts w:ascii="Times New Roman" w:hAnsi="Times New Roman" w:cs="Times New Roman"/>
          <w:sz w:val="24"/>
          <w:szCs w:val="24"/>
        </w:rPr>
        <w:t xml:space="preserve">Закона № </w:t>
      </w:r>
      <w:r w:rsidR="0083597E" w:rsidRPr="0083597E">
        <w:rPr>
          <w:rFonts w:ascii="Times New Roman" w:hAnsi="Times New Roman" w:cs="Times New Roman"/>
          <w:sz w:val="24"/>
          <w:szCs w:val="24"/>
        </w:rPr>
        <w:t>223</w:t>
      </w:r>
      <w:r w:rsidR="0083597E">
        <w:rPr>
          <w:rFonts w:ascii="Times New Roman" w:hAnsi="Times New Roman" w:cs="Times New Roman"/>
          <w:sz w:val="24"/>
          <w:szCs w:val="24"/>
        </w:rPr>
        <w:t>-ФЗ</w:t>
      </w:r>
      <w:r w:rsidR="00263974" w:rsidRPr="00B039AC">
        <w:rPr>
          <w:rFonts w:ascii="Times New Roman" w:eastAsia="Times New Roman" w:hAnsi="Times New Roman" w:cs="Times New Roman"/>
          <w:color w:val="000000"/>
          <w:sz w:val="24"/>
          <w:szCs w:val="24"/>
          <w:lang w:eastAsia="ru-RU"/>
        </w:rPr>
        <w:t>, а также в случае его обращения об исключении из этого перечня.</w:t>
      </w:r>
    </w:p>
    <w:p w:rsidR="00263974" w:rsidRPr="00B039AC" w:rsidRDefault="00880CAF"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18.11.</w:t>
      </w:r>
      <w:r w:rsidR="00263974" w:rsidRPr="00B039AC">
        <w:rPr>
          <w:rFonts w:ascii="Times New Roman" w:eastAsia="Times New Roman" w:hAnsi="Times New Roman" w:cs="Times New Roman"/>
          <w:color w:val="000000"/>
          <w:sz w:val="24"/>
          <w:szCs w:val="24"/>
          <w:lang w:eastAsia="ru-RU"/>
        </w:rPr>
        <w:t xml:space="preserve">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статьи 3.4. </w:t>
      </w:r>
      <w:r w:rsidR="0083597E">
        <w:rPr>
          <w:rFonts w:ascii="Times New Roman" w:hAnsi="Times New Roman" w:cs="Times New Roman"/>
          <w:sz w:val="24"/>
          <w:szCs w:val="24"/>
        </w:rPr>
        <w:t xml:space="preserve">Закона № </w:t>
      </w:r>
      <w:r w:rsidR="0083597E" w:rsidRPr="0083597E">
        <w:rPr>
          <w:rFonts w:ascii="Times New Roman" w:hAnsi="Times New Roman" w:cs="Times New Roman"/>
          <w:sz w:val="24"/>
          <w:szCs w:val="24"/>
        </w:rPr>
        <w:t>223</w:t>
      </w:r>
      <w:r w:rsidR="0083597E">
        <w:rPr>
          <w:rFonts w:ascii="Times New Roman" w:hAnsi="Times New Roman" w:cs="Times New Roman"/>
          <w:sz w:val="24"/>
          <w:szCs w:val="24"/>
        </w:rPr>
        <w:t>-ФЗ</w:t>
      </w:r>
      <w:r w:rsidR="00263974" w:rsidRPr="00B039AC">
        <w:rPr>
          <w:rFonts w:ascii="Times New Roman" w:eastAsia="Times New Roman" w:hAnsi="Times New Roman" w:cs="Times New Roman"/>
          <w:color w:val="000000"/>
          <w:sz w:val="24"/>
          <w:szCs w:val="24"/>
          <w:lang w:eastAsia="ru-RU"/>
        </w:rPr>
        <w:t xml:space="preserve">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263974" w:rsidRPr="00B039AC" w:rsidRDefault="00880CAF"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18.12.</w:t>
      </w:r>
      <w:r w:rsidR="00263974" w:rsidRPr="00B039AC">
        <w:rPr>
          <w:rFonts w:ascii="Times New Roman" w:eastAsia="Times New Roman" w:hAnsi="Times New Roman" w:cs="Times New Roman"/>
          <w:color w:val="000000"/>
          <w:sz w:val="24"/>
          <w:szCs w:val="24"/>
          <w:lang w:eastAsia="ru-RU"/>
        </w:rPr>
        <w:t xml:space="preserve"> В документации о конкурентной закупке </w:t>
      </w:r>
      <w:r w:rsidR="0083597E">
        <w:rPr>
          <w:rFonts w:ascii="Times New Roman" w:eastAsia="Times New Roman" w:hAnsi="Times New Roman" w:cs="Times New Roman"/>
          <w:color w:val="000000"/>
          <w:sz w:val="24"/>
          <w:szCs w:val="24"/>
          <w:lang w:eastAsia="ru-RU"/>
        </w:rPr>
        <w:t>З</w:t>
      </w:r>
      <w:r w:rsidR="00263974" w:rsidRPr="00B039AC">
        <w:rPr>
          <w:rFonts w:ascii="Times New Roman" w:eastAsia="Times New Roman" w:hAnsi="Times New Roman" w:cs="Times New Roman"/>
          <w:color w:val="000000"/>
          <w:sz w:val="24"/>
          <w:szCs w:val="24"/>
          <w:lang w:eastAsia="ru-RU"/>
        </w:rPr>
        <w:t>аказчик вправе установить обязанность представления следующих информации и документов:</w:t>
      </w:r>
    </w:p>
    <w:p w:rsidR="00263974" w:rsidRPr="00B039AC" w:rsidRDefault="00263974"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B039AC">
        <w:rPr>
          <w:rFonts w:ascii="Times New Roman" w:eastAsia="Times New Roman" w:hAnsi="Times New Roman" w:cs="Times New Roman"/>
          <w:color w:val="000000"/>
          <w:sz w:val="24"/>
          <w:szCs w:val="24"/>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263974" w:rsidRPr="00B039AC" w:rsidRDefault="00263974"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B039AC">
        <w:rPr>
          <w:rFonts w:ascii="Times New Roman" w:eastAsia="Times New Roman" w:hAnsi="Times New Roman" w:cs="Times New Roman"/>
          <w:color w:val="000000"/>
          <w:sz w:val="24"/>
          <w:szCs w:val="24"/>
          <w:lang w:eastAsia="ru-RU"/>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w:t>
      </w:r>
      <w:r w:rsidRPr="00B039AC">
        <w:rPr>
          <w:rFonts w:ascii="Times New Roman" w:eastAsia="Times New Roman" w:hAnsi="Times New Roman" w:cs="Times New Roman"/>
          <w:color w:val="000000"/>
          <w:sz w:val="24"/>
          <w:szCs w:val="24"/>
          <w:lang w:eastAsia="ru-RU"/>
        </w:rPr>
        <w:lastRenderedPageBreak/>
        <w:t>предпринимательства является индивидуальный предприниматель;</w:t>
      </w:r>
    </w:p>
    <w:p w:rsidR="00263974" w:rsidRPr="00B039AC" w:rsidRDefault="00263974"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B039AC">
        <w:rPr>
          <w:rFonts w:ascii="Times New Roman" w:eastAsia="Times New Roman" w:hAnsi="Times New Roman" w:cs="Times New Roman"/>
          <w:color w:val="000000"/>
          <w:sz w:val="24"/>
          <w:szCs w:val="24"/>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63974" w:rsidRPr="00B039AC" w:rsidRDefault="00263974"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B039AC">
        <w:rPr>
          <w:rFonts w:ascii="Times New Roman" w:eastAsia="Times New Roman" w:hAnsi="Times New Roman" w:cs="Times New Roman"/>
          <w:color w:val="000000"/>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63974" w:rsidRPr="00B039AC" w:rsidRDefault="00263974"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B039AC">
        <w:rPr>
          <w:rFonts w:ascii="Times New Roman" w:eastAsia="Times New Roman" w:hAnsi="Times New Roman" w:cs="Times New Roman"/>
          <w:color w:val="000000"/>
          <w:sz w:val="24"/>
          <w:szCs w:val="24"/>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263974" w:rsidRPr="00B039AC" w:rsidRDefault="00263974"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B039AC">
        <w:rPr>
          <w:rFonts w:ascii="Times New Roman" w:eastAsia="Times New Roman" w:hAnsi="Times New Roman" w:cs="Times New Roman"/>
          <w:color w:val="000000"/>
          <w:sz w:val="24"/>
          <w:szCs w:val="24"/>
          <w:lang w:eastAsia="ru-RU"/>
        </w:rPr>
        <w:t>а) индивидуальным предпринимателем, если участником такой закупки является индивидуальный предприниматель;</w:t>
      </w:r>
    </w:p>
    <w:p w:rsidR="00263974" w:rsidRPr="00B039AC" w:rsidRDefault="00263974"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B039AC">
        <w:rPr>
          <w:rFonts w:ascii="Times New Roman" w:eastAsia="Times New Roman" w:hAnsi="Times New Roman" w:cs="Times New Roman"/>
          <w:color w:val="000000"/>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если участником такой закупки является юридическое лицо;</w:t>
      </w:r>
    </w:p>
    <w:p w:rsidR="00263974" w:rsidRPr="00B039AC" w:rsidRDefault="00263974"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B039AC">
        <w:rPr>
          <w:rFonts w:ascii="Times New Roman" w:eastAsia="Times New Roman" w:hAnsi="Times New Roman" w:cs="Times New Roman"/>
          <w:color w:val="000000"/>
          <w:sz w:val="24"/>
          <w:szCs w:val="24"/>
          <w:lang w:eastAsia="ru-RU"/>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r:id="rId40" w:anchor="/document/77706744/entry/3419196" w:history="1">
        <w:r w:rsidRPr="00B039AC">
          <w:rPr>
            <w:rFonts w:ascii="Times New Roman" w:eastAsia="Times New Roman" w:hAnsi="Times New Roman" w:cs="Times New Roman"/>
            <w:color w:val="000000"/>
            <w:sz w:val="24"/>
            <w:szCs w:val="24"/>
            <w:lang w:eastAsia="ru-RU"/>
          </w:rPr>
          <w:t>подпунктом "е" пункта 9</w:t>
        </w:r>
      </w:hyperlink>
      <w:r w:rsidRPr="00B039AC">
        <w:rPr>
          <w:rFonts w:ascii="Times New Roman" w:eastAsia="Times New Roman" w:hAnsi="Times New Roman" w:cs="Times New Roman"/>
          <w:color w:val="000000"/>
          <w:sz w:val="24"/>
          <w:szCs w:val="24"/>
          <w:lang w:eastAsia="ru-RU"/>
        </w:rPr>
        <w:t xml:space="preserve"> ч. 19 статьи 3.4. </w:t>
      </w:r>
      <w:r w:rsidR="0083597E">
        <w:rPr>
          <w:rFonts w:ascii="Times New Roman" w:hAnsi="Times New Roman" w:cs="Times New Roman"/>
          <w:sz w:val="24"/>
          <w:szCs w:val="24"/>
        </w:rPr>
        <w:t xml:space="preserve">Закона № </w:t>
      </w:r>
      <w:r w:rsidR="0083597E" w:rsidRPr="0083597E">
        <w:rPr>
          <w:rFonts w:ascii="Times New Roman" w:hAnsi="Times New Roman" w:cs="Times New Roman"/>
          <w:sz w:val="24"/>
          <w:szCs w:val="24"/>
        </w:rPr>
        <w:t>223</w:t>
      </w:r>
      <w:r w:rsidR="0083597E">
        <w:rPr>
          <w:rFonts w:ascii="Times New Roman" w:hAnsi="Times New Roman" w:cs="Times New Roman"/>
          <w:sz w:val="24"/>
          <w:szCs w:val="24"/>
        </w:rPr>
        <w:t>-ФЗ</w:t>
      </w:r>
      <w:r w:rsidRPr="00B039AC">
        <w:rPr>
          <w:rFonts w:ascii="Times New Roman" w:eastAsia="Times New Roman" w:hAnsi="Times New Roman" w:cs="Times New Roman"/>
          <w:color w:val="000000"/>
          <w:sz w:val="24"/>
          <w:szCs w:val="24"/>
          <w:lang w:eastAsia="ru-RU"/>
        </w:rPr>
        <w:t>;</w:t>
      </w:r>
    </w:p>
    <w:p w:rsidR="00263974" w:rsidRPr="00B039AC" w:rsidRDefault="00263974"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B039AC">
        <w:rPr>
          <w:rFonts w:ascii="Times New Roman" w:eastAsia="Times New Roman" w:hAnsi="Times New Roman" w:cs="Times New Roman"/>
          <w:color w:val="000000"/>
          <w:sz w:val="24"/>
          <w:szCs w:val="24"/>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263974" w:rsidRPr="00B039AC" w:rsidRDefault="00C43F11"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263974" w:rsidRPr="00B039AC">
        <w:rPr>
          <w:rFonts w:ascii="Times New Roman" w:eastAsia="Times New Roman" w:hAnsi="Times New Roman" w:cs="Times New Roman"/>
          <w:color w:val="000000"/>
          <w:sz w:val="24"/>
          <w:szCs w:val="24"/>
          <w:lang w:eastAsia="ru-RU"/>
        </w:rPr>
        <w:t>)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263974" w:rsidRPr="00B039AC" w:rsidRDefault="00263974"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B039AC">
        <w:rPr>
          <w:rFonts w:ascii="Times New Roman" w:eastAsia="Times New Roman" w:hAnsi="Times New Roman" w:cs="Times New Roman"/>
          <w:color w:val="000000"/>
          <w:sz w:val="24"/>
          <w:szCs w:val="24"/>
          <w:lang w:eastAsia="ru-RU"/>
        </w:rPr>
        <w:t>а) не</w:t>
      </w:r>
      <w:r w:rsidR="00C26A62">
        <w:rPr>
          <w:rFonts w:ascii="Times New Roman" w:eastAsia="Times New Roman" w:hAnsi="Times New Roman" w:cs="Times New Roman"/>
          <w:color w:val="000000"/>
          <w:sz w:val="24"/>
          <w:szCs w:val="24"/>
          <w:lang w:eastAsia="ru-RU"/>
        </w:rPr>
        <w:t xml:space="preserve"> </w:t>
      </w:r>
      <w:r w:rsidRPr="00B039AC">
        <w:rPr>
          <w:rFonts w:ascii="Times New Roman" w:eastAsia="Times New Roman" w:hAnsi="Times New Roman" w:cs="Times New Roman"/>
          <w:color w:val="000000"/>
          <w:sz w:val="24"/>
          <w:szCs w:val="24"/>
          <w:lang w:eastAsia="ru-RU"/>
        </w:rPr>
        <w:t>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263974" w:rsidRPr="00B039AC" w:rsidRDefault="00263974"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B039AC">
        <w:rPr>
          <w:rFonts w:ascii="Times New Roman" w:eastAsia="Times New Roman" w:hAnsi="Times New Roman" w:cs="Times New Roman"/>
          <w:color w:val="000000"/>
          <w:sz w:val="24"/>
          <w:szCs w:val="24"/>
          <w:lang w:eastAsia="ru-RU"/>
        </w:rPr>
        <w:t>б) не</w:t>
      </w:r>
      <w:r w:rsidR="00C26A62">
        <w:rPr>
          <w:rFonts w:ascii="Times New Roman" w:eastAsia="Times New Roman" w:hAnsi="Times New Roman" w:cs="Times New Roman"/>
          <w:color w:val="000000"/>
          <w:sz w:val="24"/>
          <w:szCs w:val="24"/>
          <w:lang w:eastAsia="ru-RU"/>
        </w:rPr>
        <w:t xml:space="preserve"> </w:t>
      </w:r>
      <w:r w:rsidRPr="00B039AC">
        <w:rPr>
          <w:rFonts w:ascii="Times New Roman" w:eastAsia="Times New Roman" w:hAnsi="Times New Roman" w:cs="Times New Roman"/>
          <w:color w:val="000000"/>
          <w:sz w:val="24"/>
          <w:szCs w:val="24"/>
          <w:lang w:eastAsia="ru-RU"/>
        </w:rPr>
        <w:t>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263974" w:rsidRPr="00B039AC" w:rsidRDefault="00263974"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B039AC">
        <w:rPr>
          <w:rFonts w:ascii="Times New Roman" w:eastAsia="Times New Roman" w:hAnsi="Times New Roman" w:cs="Times New Roman"/>
          <w:color w:val="000000"/>
          <w:sz w:val="24"/>
          <w:szCs w:val="24"/>
          <w:lang w:eastAsia="ru-RU"/>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1" w:anchor="/document/10900200/entry/66" w:history="1">
        <w:r w:rsidRPr="00B039AC">
          <w:rPr>
            <w:rFonts w:ascii="Times New Roman" w:eastAsia="Times New Roman" w:hAnsi="Times New Roman" w:cs="Times New Roman"/>
            <w:color w:val="000000"/>
            <w:sz w:val="24"/>
            <w:szCs w:val="24"/>
            <w:lang w:eastAsia="ru-RU"/>
          </w:rPr>
          <w:t>законодательством</w:t>
        </w:r>
      </w:hyperlink>
      <w:r w:rsidRPr="00B039AC">
        <w:rPr>
          <w:rFonts w:ascii="Times New Roman" w:eastAsia="Times New Roman" w:hAnsi="Times New Roman" w:cs="Times New Roman"/>
          <w:color w:val="000000"/>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w:t>
      </w:r>
      <w:r w:rsidRPr="00B039AC">
        <w:rPr>
          <w:rFonts w:ascii="Times New Roman" w:eastAsia="Times New Roman" w:hAnsi="Times New Roman" w:cs="Times New Roman"/>
          <w:color w:val="000000"/>
          <w:sz w:val="24"/>
          <w:szCs w:val="24"/>
          <w:lang w:eastAsia="ru-RU"/>
        </w:rPr>
        <w:lastRenderedPageBreak/>
        <w:t>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2" w:anchor="/document/10900200/entry/59" w:history="1">
        <w:r w:rsidRPr="00B039AC">
          <w:rPr>
            <w:rFonts w:ascii="Times New Roman" w:eastAsia="Times New Roman" w:hAnsi="Times New Roman" w:cs="Times New Roman"/>
            <w:color w:val="000000"/>
            <w:sz w:val="24"/>
            <w:szCs w:val="24"/>
            <w:lang w:eastAsia="ru-RU"/>
          </w:rPr>
          <w:t>законодательством</w:t>
        </w:r>
      </w:hyperlink>
      <w:r w:rsidRPr="00B039AC">
        <w:rPr>
          <w:rFonts w:ascii="Times New Roman" w:eastAsia="Times New Roman" w:hAnsi="Times New Roman" w:cs="Times New Roman"/>
          <w:color w:val="000000"/>
          <w:sz w:val="24"/>
          <w:szCs w:val="24"/>
          <w:lang w:eastAsia="ru-RU"/>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263974" w:rsidRPr="00B039AC" w:rsidRDefault="00263974"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B039AC">
        <w:rPr>
          <w:rFonts w:ascii="Times New Roman" w:eastAsia="Times New Roman" w:hAnsi="Times New Roman" w:cs="Times New Roman"/>
          <w:color w:val="000000"/>
          <w:sz w:val="24"/>
          <w:szCs w:val="24"/>
          <w:lang w:eastAsia="ru-RU"/>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43" w:anchor="/document/10108000/entry/289" w:history="1">
        <w:r w:rsidRPr="00B039AC">
          <w:rPr>
            <w:rFonts w:ascii="Times New Roman" w:eastAsia="Times New Roman" w:hAnsi="Times New Roman" w:cs="Times New Roman"/>
            <w:color w:val="000000"/>
            <w:sz w:val="24"/>
            <w:szCs w:val="24"/>
            <w:lang w:eastAsia="ru-RU"/>
          </w:rPr>
          <w:t>статьями 289</w:t>
        </w:r>
      </w:hyperlink>
      <w:r w:rsidRPr="00B039AC">
        <w:rPr>
          <w:rFonts w:ascii="Times New Roman" w:eastAsia="Times New Roman" w:hAnsi="Times New Roman" w:cs="Times New Roman"/>
          <w:color w:val="000000"/>
          <w:sz w:val="24"/>
          <w:szCs w:val="24"/>
          <w:lang w:eastAsia="ru-RU"/>
        </w:rPr>
        <w:t>, </w:t>
      </w:r>
      <w:hyperlink r:id="rId44" w:anchor="/document/10108000/entry/290" w:history="1">
        <w:r w:rsidRPr="00B039AC">
          <w:rPr>
            <w:rFonts w:ascii="Times New Roman" w:eastAsia="Times New Roman" w:hAnsi="Times New Roman" w:cs="Times New Roman"/>
            <w:color w:val="000000"/>
            <w:sz w:val="24"/>
            <w:szCs w:val="24"/>
            <w:lang w:eastAsia="ru-RU"/>
          </w:rPr>
          <w:t>290</w:t>
        </w:r>
      </w:hyperlink>
      <w:r w:rsidRPr="00B039AC">
        <w:rPr>
          <w:rFonts w:ascii="Times New Roman" w:eastAsia="Times New Roman" w:hAnsi="Times New Roman" w:cs="Times New Roman"/>
          <w:color w:val="000000"/>
          <w:sz w:val="24"/>
          <w:szCs w:val="24"/>
          <w:lang w:eastAsia="ru-RU"/>
        </w:rPr>
        <w:t>, </w:t>
      </w:r>
      <w:hyperlink r:id="rId45" w:anchor="/document/10108000/entry/291" w:history="1">
        <w:r w:rsidRPr="00B039AC">
          <w:rPr>
            <w:rFonts w:ascii="Times New Roman" w:eastAsia="Times New Roman" w:hAnsi="Times New Roman" w:cs="Times New Roman"/>
            <w:color w:val="000000"/>
            <w:sz w:val="24"/>
            <w:szCs w:val="24"/>
            <w:lang w:eastAsia="ru-RU"/>
          </w:rPr>
          <w:t>291</w:t>
        </w:r>
      </w:hyperlink>
      <w:r w:rsidRPr="00B039AC">
        <w:rPr>
          <w:rFonts w:ascii="Times New Roman" w:eastAsia="Times New Roman" w:hAnsi="Times New Roman" w:cs="Times New Roman"/>
          <w:color w:val="000000"/>
          <w:sz w:val="24"/>
          <w:szCs w:val="24"/>
          <w:lang w:eastAsia="ru-RU"/>
        </w:rPr>
        <w:t>, </w:t>
      </w:r>
      <w:hyperlink r:id="rId46" w:anchor="/document/10108000/entry/2911" w:history="1">
        <w:r w:rsidRPr="00B039AC">
          <w:rPr>
            <w:rFonts w:ascii="Times New Roman" w:eastAsia="Times New Roman" w:hAnsi="Times New Roman" w:cs="Times New Roman"/>
            <w:color w:val="000000"/>
            <w:sz w:val="24"/>
            <w:szCs w:val="24"/>
            <w:lang w:eastAsia="ru-RU"/>
          </w:rPr>
          <w:t>291.1</w:t>
        </w:r>
      </w:hyperlink>
      <w:r w:rsidRPr="00B039AC">
        <w:rPr>
          <w:rFonts w:ascii="Times New Roman" w:eastAsia="Times New Roman" w:hAnsi="Times New Roman" w:cs="Times New Roman"/>
          <w:color w:val="000000"/>
          <w:sz w:val="24"/>
          <w:szCs w:val="24"/>
          <w:lang w:eastAsia="ru-RU"/>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63974" w:rsidRPr="00B039AC" w:rsidRDefault="00263974"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B039AC">
        <w:rPr>
          <w:rFonts w:ascii="Times New Roman" w:eastAsia="Times New Roman" w:hAnsi="Times New Roman" w:cs="Times New Roman"/>
          <w:color w:val="000000"/>
          <w:sz w:val="24"/>
          <w:szCs w:val="24"/>
          <w:lang w:eastAsia="ru-RU"/>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47" w:anchor="/document/12125267/entry/1928" w:history="1">
        <w:r w:rsidRPr="00B039AC">
          <w:rPr>
            <w:rFonts w:ascii="Times New Roman" w:eastAsia="Times New Roman" w:hAnsi="Times New Roman" w:cs="Times New Roman"/>
            <w:color w:val="000000"/>
            <w:sz w:val="24"/>
            <w:szCs w:val="24"/>
            <w:lang w:eastAsia="ru-RU"/>
          </w:rPr>
          <w:t>статьей 19.28</w:t>
        </w:r>
      </w:hyperlink>
      <w:r w:rsidRPr="00B039AC">
        <w:rPr>
          <w:rFonts w:ascii="Times New Roman" w:eastAsia="Times New Roman" w:hAnsi="Times New Roman" w:cs="Times New Roman"/>
          <w:color w:val="000000"/>
          <w:sz w:val="24"/>
          <w:szCs w:val="24"/>
          <w:lang w:eastAsia="ru-RU"/>
        </w:rPr>
        <w:t> Кодекса Российской Федерации об административных правонарушениях;</w:t>
      </w:r>
    </w:p>
    <w:p w:rsidR="00263974" w:rsidRPr="00B039AC" w:rsidRDefault="00263974"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B039AC">
        <w:rPr>
          <w:rFonts w:ascii="Times New Roman" w:eastAsia="Times New Roman" w:hAnsi="Times New Roman" w:cs="Times New Roman"/>
          <w:color w:val="000000"/>
          <w:sz w:val="24"/>
          <w:szCs w:val="24"/>
          <w:lang w:eastAsia="ru-RU"/>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263974" w:rsidRPr="00B039AC" w:rsidRDefault="00263974"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B039AC">
        <w:rPr>
          <w:rFonts w:ascii="Times New Roman" w:eastAsia="Times New Roman" w:hAnsi="Times New Roman" w:cs="Times New Roman"/>
          <w:color w:val="000000"/>
          <w:sz w:val="24"/>
          <w:szCs w:val="24"/>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63974" w:rsidRPr="00B039AC" w:rsidRDefault="00263974"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B039AC">
        <w:rPr>
          <w:rFonts w:ascii="Times New Roman" w:eastAsia="Times New Roman" w:hAnsi="Times New Roman" w:cs="Times New Roman"/>
          <w:color w:val="000000"/>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263974" w:rsidRPr="00B039AC" w:rsidRDefault="00C43F11"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263974" w:rsidRPr="00B039AC">
        <w:rPr>
          <w:rFonts w:ascii="Times New Roman" w:eastAsia="Times New Roman" w:hAnsi="Times New Roman" w:cs="Times New Roman"/>
          <w:color w:val="000000"/>
          <w:sz w:val="24"/>
          <w:szCs w:val="24"/>
          <w:lang w:eastAsia="ru-RU"/>
        </w:rPr>
        <w:t>) предложение участника конкурентной закупки с участием субъектов малого и среднего предпринимательства в отношении предмета такой закупки;</w:t>
      </w:r>
    </w:p>
    <w:p w:rsidR="00263974" w:rsidRPr="00B039AC" w:rsidRDefault="00263974"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B039AC">
        <w:rPr>
          <w:rFonts w:ascii="Times New Roman" w:eastAsia="Times New Roman" w:hAnsi="Times New Roman" w:cs="Times New Roman"/>
          <w:color w:val="000000"/>
          <w:sz w:val="24"/>
          <w:szCs w:val="24"/>
          <w:lang w:eastAsia="ru-RU"/>
        </w:rPr>
        <w:t>1</w:t>
      </w:r>
      <w:r w:rsidR="00C43F11">
        <w:rPr>
          <w:rFonts w:ascii="Times New Roman" w:eastAsia="Times New Roman" w:hAnsi="Times New Roman" w:cs="Times New Roman"/>
          <w:color w:val="000000"/>
          <w:sz w:val="24"/>
          <w:szCs w:val="24"/>
          <w:lang w:eastAsia="ru-RU"/>
        </w:rPr>
        <w:t>0</w:t>
      </w:r>
      <w:r w:rsidRPr="00B039AC">
        <w:rPr>
          <w:rFonts w:ascii="Times New Roman" w:eastAsia="Times New Roman" w:hAnsi="Times New Roman" w:cs="Times New Roman"/>
          <w:color w:val="000000"/>
          <w:sz w:val="24"/>
          <w:szCs w:val="24"/>
          <w:lang w:eastAsia="ru-RU"/>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w:t>
      </w:r>
      <w:r w:rsidRPr="00B039AC">
        <w:rPr>
          <w:rFonts w:ascii="Times New Roman" w:eastAsia="Times New Roman" w:hAnsi="Times New Roman" w:cs="Times New Roman"/>
          <w:color w:val="000000"/>
          <w:sz w:val="24"/>
          <w:szCs w:val="24"/>
          <w:lang w:eastAsia="ru-RU"/>
        </w:rPr>
        <w:lastRenderedPageBreak/>
        <w:t>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63974" w:rsidRPr="00B039AC" w:rsidRDefault="00263974"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B039AC">
        <w:rPr>
          <w:rFonts w:ascii="Times New Roman" w:eastAsia="Times New Roman" w:hAnsi="Times New Roman" w:cs="Times New Roman"/>
          <w:color w:val="000000"/>
          <w:sz w:val="24"/>
          <w:szCs w:val="24"/>
          <w:lang w:eastAsia="ru-RU"/>
        </w:rPr>
        <w:t>1</w:t>
      </w:r>
      <w:r w:rsidR="00C43F11">
        <w:rPr>
          <w:rFonts w:ascii="Times New Roman" w:eastAsia="Times New Roman" w:hAnsi="Times New Roman" w:cs="Times New Roman"/>
          <w:color w:val="000000"/>
          <w:sz w:val="24"/>
          <w:szCs w:val="24"/>
          <w:lang w:eastAsia="ru-RU"/>
        </w:rPr>
        <w:t>1</w:t>
      </w:r>
      <w:r w:rsidRPr="00B039AC">
        <w:rPr>
          <w:rFonts w:ascii="Times New Roman" w:eastAsia="Times New Roman" w:hAnsi="Times New Roman" w:cs="Times New Roman"/>
          <w:color w:val="000000"/>
          <w:sz w:val="24"/>
          <w:szCs w:val="24"/>
          <w:lang w:eastAsia="ru-RU"/>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48" w:anchor="/document/77706744/entry/381" w:history="1">
        <w:r w:rsidRPr="00B039AC">
          <w:rPr>
            <w:rFonts w:ascii="Times New Roman" w:eastAsia="Times New Roman" w:hAnsi="Times New Roman" w:cs="Times New Roman"/>
            <w:color w:val="000000"/>
            <w:sz w:val="24"/>
            <w:szCs w:val="24"/>
            <w:lang w:eastAsia="ru-RU"/>
          </w:rPr>
          <w:t>пунктом 1 части 8 статьи 3</w:t>
        </w:r>
      </w:hyperlink>
      <w:r w:rsidRPr="00B039AC">
        <w:rPr>
          <w:rFonts w:ascii="Times New Roman" w:eastAsia="Times New Roman" w:hAnsi="Times New Roman" w:cs="Times New Roman"/>
          <w:color w:val="000000"/>
          <w:sz w:val="24"/>
          <w:szCs w:val="24"/>
          <w:lang w:eastAsia="ru-RU"/>
        </w:rPr>
        <w:t> ФЗ-223;</w:t>
      </w:r>
    </w:p>
    <w:p w:rsidR="00263974" w:rsidRPr="00B039AC" w:rsidRDefault="00C43F11"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263974" w:rsidRPr="00B039AC">
        <w:rPr>
          <w:rFonts w:ascii="Times New Roman" w:eastAsia="Times New Roman" w:hAnsi="Times New Roman" w:cs="Times New Roman"/>
          <w:color w:val="000000"/>
          <w:sz w:val="24"/>
          <w:szCs w:val="24"/>
          <w:lang w:eastAsia="ru-RU"/>
        </w:rPr>
        <w:t>) предложение о цене договора (цене лота, единицы товара, работы, услуги), за исключением проведения аукциона в электронной форме.</w:t>
      </w:r>
    </w:p>
    <w:p w:rsidR="00263974" w:rsidRPr="00B039AC" w:rsidRDefault="00880CAF"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18.13</w:t>
      </w:r>
      <w:r w:rsidR="00263974" w:rsidRPr="00B039AC">
        <w:rPr>
          <w:rFonts w:ascii="Times New Roman" w:eastAsia="Times New Roman" w:hAnsi="Times New Roman" w:cs="Times New Roman"/>
          <w:color w:val="000000"/>
          <w:sz w:val="24"/>
          <w:szCs w:val="24"/>
          <w:lang w:eastAsia="ru-RU"/>
        </w:rPr>
        <w:t>.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263974" w:rsidRPr="00B039AC" w:rsidRDefault="00880CAF"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18.14</w:t>
      </w:r>
      <w:r w:rsidR="00263974" w:rsidRPr="00B039AC">
        <w:rPr>
          <w:rFonts w:ascii="Times New Roman" w:eastAsia="Times New Roman" w:hAnsi="Times New Roman" w:cs="Times New Roman"/>
          <w:color w:val="000000"/>
          <w:sz w:val="24"/>
          <w:szCs w:val="24"/>
          <w:lang w:eastAsia="ru-RU"/>
        </w:rPr>
        <w:t>.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r:id="rId49" w:anchor="/document/77706744/entry/3040191" w:history="1">
        <w:r w:rsidR="00263974" w:rsidRPr="00B039AC">
          <w:rPr>
            <w:rFonts w:ascii="Times New Roman" w:eastAsia="Times New Roman" w:hAnsi="Times New Roman" w:cs="Times New Roman"/>
            <w:color w:val="000000"/>
            <w:sz w:val="24"/>
            <w:szCs w:val="24"/>
            <w:lang w:eastAsia="ru-RU"/>
          </w:rPr>
          <w:t>частями 19.1</w:t>
        </w:r>
      </w:hyperlink>
      <w:r w:rsidR="00263974" w:rsidRPr="00B039AC">
        <w:rPr>
          <w:rFonts w:ascii="Times New Roman" w:eastAsia="Times New Roman" w:hAnsi="Times New Roman" w:cs="Times New Roman"/>
          <w:color w:val="000000"/>
          <w:sz w:val="24"/>
          <w:szCs w:val="24"/>
          <w:lang w:eastAsia="ru-RU"/>
        </w:rPr>
        <w:t> и </w:t>
      </w:r>
      <w:hyperlink r:id="rId50" w:anchor="/document/77706744/entry/3040192" w:history="1">
        <w:r w:rsidR="00263974" w:rsidRPr="00B039AC">
          <w:rPr>
            <w:rFonts w:ascii="Times New Roman" w:eastAsia="Times New Roman" w:hAnsi="Times New Roman" w:cs="Times New Roman"/>
            <w:color w:val="000000"/>
            <w:sz w:val="24"/>
            <w:szCs w:val="24"/>
            <w:lang w:eastAsia="ru-RU"/>
          </w:rPr>
          <w:t>19.2</w:t>
        </w:r>
      </w:hyperlink>
      <w:r w:rsidR="00263974" w:rsidRPr="00B039AC">
        <w:rPr>
          <w:rFonts w:ascii="Times New Roman" w:eastAsia="Times New Roman" w:hAnsi="Times New Roman" w:cs="Times New Roman"/>
          <w:color w:val="000000"/>
          <w:sz w:val="24"/>
          <w:szCs w:val="24"/>
          <w:lang w:eastAsia="ru-RU"/>
        </w:rPr>
        <w:t xml:space="preserve"> статьи 3.4. </w:t>
      </w:r>
      <w:r w:rsidR="0083597E">
        <w:rPr>
          <w:rFonts w:ascii="Times New Roman" w:hAnsi="Times New Roman" w:cs="Times New Roman"/>
          <w:sz w:val="24"/>
          <w:szCs w:val="24"/>
        </w:rPr>
        <w:t xml:space="preserve">Закона № </w:t>
      </w:r>
      <w:r w:rsidR="0083597E" w:rsidRPr="0083597E">
        <w:rPr>
          <w:rFonts w:ascii="Times New Roman" w:hAnsi="Times New Roman" w:cs="Times New Roman"/>
          <w:sz w:val="24"/>
          <w:szCs w:val="24"/>
        </w:rPr>
        <w:t>223</w:t>
      </w:r>
      <w:r w:rsidR="0083597E">
        <w:rPr>
          <w:rFonts w:ascii="Times New Roman" w:hAnsi="Times New Roman" w:cs="Times New Roman"/>
          <w:sz w:val="24"/>
          <w:szCs w:val="24"/>
        </w:rPr>
        <w:t>-ФЗ</w:t>
      </w:r>
      <w:r w:rsidR="00263974" w:rsidRPr="00B039AC">
        <w:rPr>
          <w:rFonts w:ascii="Times New Roman" w:eastAsia="Times New Roman" w:hAnsi="Times New Roman" w:cs="Times New Roman"/>
          <w:color w:val="000000"/>
          <w:sz w:val="24"/>
          <w:szCs w:val="24"/>
          <w:lang w:eastAsia="ru-RU"/>
        </w:rPr>
        <w:t>.</w:t>
      </w:r>
    </w:p>
    <w:p w:rsidR="00263974" w:rsidRPr="00B039AC" w:rsidRDefault="00880CAF"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18.15.</w:t>
      </w:r>
      <w:r w:rsidR="00263974" w:rsidRPr="00B039AC">
        <w:rPr>
          <w:rFonts w:ascii="Times New Roman" w:eastAsia="Times New Roman" w:hAnsi="Times New Roman" w:cs="Times New Roman"/>
          <w:color w:val="000000"/>
          <w:sz w:val="24"/>
          <w:szCs w:val="24"/>
          <w:lang w:eastAsia="ru-RU"/>
        </w:rPr>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r:id="rId51" w:anchor="/document/77706744/entry/3040192" w:history="1">
        <w:r w:rsidR="00263974" w:rsidRPr="00B039AC">
          <w:rPr>
            <w:rFonts w:ascii="Times New Roman" w:eastAsia="Times New Roman" w:hAnsi="Times New Roman" w:cs="Times New Roman"/>
            <w:color w:val="000000"/>
            <w:sz w:val="24"/>
            <w:szCs w:val="24"/>
            <w:lang w:eastAsia="ru-RU"/>
          </w:rPr>
          <w:t>части 19.2</w:t>
        </w:r>
      </w:hyperlink>
      <w:r w:rsidR="00263974" w:rsidRPr="00B039AC">
        <w:rPr>
          <w:rFonts w:ascii="Times New Roman" w:eastAsia="Times New Roman" w:hAnsi="Times New Roman" w:cs="Times New Roman"/>
          <w:color w:val="000000"/>
          <w:sz w:val="24"/>
          <w:szCs w:val="24"/>
          <w:lang w:eastAsia="ru-RU"/>
        </w:rPr>
        <w:t xml:space="preserve"> статьи 3.4. </w:t>
      </w:r>
      <w:r w:rsidR="0083597E">
        <w:rPr>
          <w:rFonts w:ascii="Times New Roman" w:hAnsi="Times New Roman" w:cs="Times New Roman"/>
          <w:sz w:val="24"/>
          <w:szCs w:val="24"/>
        </w:rPr>
        <w:t xml:space="preserve">Закона № </w:t>
      </w:r>
      <w:r w:rsidR="0083597E" w:rsidRPr="0083597E">
        <w:rPr>
          <w:rFonts w:ascii="Times New Roman" w:hAnsi="Times New Roman" w:cs="Times New Roman"/>
          <w:sz w:val="24"/>
          <w:szCs w:val="24"/>
        </w:rPr>
        <w:t>223</w:t>
      </w:r>
      <w:r w:rsidR="0083597E">
        <w:rPr>
          <w:rFonts w:ascii="Times New Roman" w:hAnsi="Times New Roman" w:cs="Times New Roman"/>
          <w:sz w:val="24"/>
          <w:szCs w:val="24"/>
        </w:rPr>
        <w:t>-ФЗ</w:t>
      </w:r>
      <w:r w:rsidR="00263974" w:rsidRPr="00B039AC">
        <w:rPr>
          <w:rFonts w:ascii="Times New Roman" w:eastAsia="Times New Roman" w:hAnsi="Times New Roman" w:cs="Times New Roman"/>
          <w:color w:val="000000"/>
          <w:sz w:val="24"/>
          <w:szCs w:val="24"/>
          <w:lang w:eastAsia="ru-RU"/>
        </w:rPr>
        <w:t>, не допускается.</w:t>
      </w:r>
    </w:p>
    <w:p w:rsidR="00263974" w:rsidRDefault="00880CAF"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18.16</w:t>
      </w:r>
      <w:r w:rsidR="00263974" w:rsidRPr="00B039AC">
        <w:rPr>
          <w:rFonts w:ascii="Times New Roman" w:eastAsia="Times New Roman" w:hAnsi="Times New Roman" w:cs="Times New Roman"/>
          <w:color w:val="000000"/>
          <w:sz w:val="24"/>
          <w:szCs w:val="24"/>
          <w:lang w:eastAsia="ru-RU"/>
        </w:rPr>
        <w:t>.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hyperlink r:id="rId52" w:anchor="/document/77706744/entry/3419110" w:history="1">
        <w:r w:rsidR="00263974" w:rsidRPr="00B039AC">
          <w:rPr>
            <w:rFonts w:ascii="Times New Roman" w:eastAsia="Times New Roman" w:hAnsi="Times New Roman" w:cs="Times New Roman"/>
            <w:color w:val="000000"/>
            <w:sz w:val="24"/>
            <w:szCs w:val="24"/>
            <w:lang w:eastAsia="ru-RU"/>
          </w:rPr>
          <w:t>пунктом 10 части 19.1</w:t>
        </w:r>
      </w:hyperlink>
      <w:r w:rsidR="00263974" w:rsidRPr="00B039AC">
        <w:rPr>
          <w:rFonts w:ascii="Times New Roman" w:eastAsia="Times New Roman" w:hAnsi="Times New Roman" w:cs="Times New Roman"/>
          <w:color w:val="000000"/>
          <w:sz w:val="24"/>
          <w:szCs w:val="24"/>
          <w:lang w:eastAsia="ru-RU"/>
        </w:rPr>
        <w:t>, а также </w:t>
      </w:r>
      <w:hyperlink r:id="rId53" w:anchor="/document/77706744/entry/3040192" w:history="1">
        <w:r w:rsidR="00263974" w:rsidRPr="00B039AC">
          <w:rPr>
            <w:rFonts w:ascii="Times New Roman" w:eastAsia="Times New Roman" w:hAnsi="Times New Roman" w:cs="Times New Roman"/>
            <w:color w:val="000000"/>
            <w:sz w:val="24"/>
            <w:szCs w:val="24"/>
            <w:lang w:eastAsia="ru-RU"/>
          </w:rPr>
          <w:t>частью 19.2</w:t>
        </w:r>
      </w:hyperlink>
      <w:r w:rsidR="00263974" w:rsidRPr="00B039AC">
        <w:rPr>
          <w:rFonts w:ascii="Times New Roman" w:eastAsia="Times New Roman" w:hAnsi="Times New Roman" w:cs="Times New Roman"/>
          <w:color w:val="000000"/>
          <w:sz w:val="24"/>
          <w:szCs w:val="24"/>
          <w:lang w:eastAsia="ru-RU"/>
        </w:rPr>
        <w:t xml:space="preserve"> статьи 3.4. </w:t>
      </w:r>
      <w:r w:rsidR="0083597E">
        <w:rPr>
          <w:rFonts w:ascii="Times New Roman" w:hAnsi="Times New Roman" w:cs="Times New Roman"/>
          <w:sz w:val="24"/>
          <w:szCs w:val="24"/>
        </w:rPr>
        <w:t xml:space="preserve">Закона № </w:t>
      </w:r>
      <w:r w:rsidR="0083597E" w:rsidRPr="0083597E">
        <w:rPr>
          <w:rFonts w:ascii="Times New Roman" w:hAnsi="Times New Roman" w:cs="Times New Roman"/>
          <w:sz w:val="24"/>
          <w:szCs w:val="24"/>
        </w:rPr>
        <w:t>223</w:t>
      </w:r>
      <w:r w:rsidR="0083597E">
        <w:rPr>
          <w:rFonts w:ascii="Times New Roman" w:hAnsi="Times New Roman" w:cs="Times New Roman"/>
          <w:sz w:val="24"/>
          <w:szCs w:val="24"/>
        </w:rPr>
        <w:t>-ФЗ</w:t>
      </w:r>
      <w:r w:rsidR="0083597E" w:rsidRPr="00B039AC">
        <w:rPr>
          <w:rFonts w:ascii="Times New Roman" w:eastAsia="Times New Roman" w:hAnsi="Times New Roman" w:cs="Times New Roman"/>
          <w:color w:val="000000"/>
          <w:sz w:val="24"/>
          <w:szCs w:val="24"/>
          <w:lang w:eastAsia="ru-RU"/>
        </w:rPr>
        <w:t xml:space="preserve"> </w:t>
      </w:r>
      <w:r w:rsidR="00263974" w:rsidRPr="00B039AC">
        <w:rPr>
          <w:rFonts w:ascii="Times New Roman" w:eastAsia="Times New Roman" w:hAnsi="Times New Roman" w:cs="Times New Roman"/>
          <w:color w:val="000000"/>
          <w:sz w:val="24"/>
          <w:szCs w:val="24"/>
          <w:lang w:eastAsia="ru-RU"/>
        </w:rPr>
        <w:t>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r:id="rId54" w:anchor="/document/77706744/entry/3419101" w:history="1">
        <w:r w:rsidR="00263974" w:rsidRPr="00B039AC">
          <w:rPr>
            <w:rFonts w:ascii="Times New Roman" w:eastAsia="Times New Roman" w:hAnsi="Times New Roman" w:cs="Times New Roman"/>
            <w:color w:val="000000"/>
            <w:sz w:val="24"/>
            <w:szCs w:val="24"/>
            <w:lang w:eastAsia="ru-RU"/>
          </w:rPr>
          <w:t>пунктами 1 - 9</w:t>
        </w:r>
      </w:hyperlink>
      <w:r w:rsidR="00263974" w:rsidRPr="00B039AC">
        <w:rPr>
          <w:rFonts w:ascii="Times New Roman" w:eastAsia="Times New Roman" w:hAnsi="Times New Roman" w:cs="Times New Roman"/>
          <w:color w:val="000000"/>
          <w:sz w:val="24"/>
          <w:szCs w:val="24"/>
          <w:lang w:eastAsia="ru-RU"/>
        </w:rPr>
        <w:t>, </w:t>
      </w:r>
      <w:hyperlink r:id="rId55" w:anchor="/document/77706744/entry/3419111" w:history="1">
        <w:r w:rsidR="00263974" w:rsidRPr="00B039AC">
          <w:rPr>
            <w:rFonts w:ascii="Times New Roman" w:eastAsia="Times New Roman" w:hAnsi="Times New Roman" w:cs="Times New Roman"/>
            <w:color w:val="000000"/>
            <w:sz w:val="24"/>
            <w:szCs w:val="24"/>
            <w:lang w:eastAsia="ru-RU"/>
          </w:rPr>
          <w:t>11</w:t>
        </w:r>
      </w:hyperlink>
      <w:r w:rsidR="00263974" w:rsidRPr="00B039AC">
        <w:rPr>
          <w:rFonts w:ascii="Times New Roman" w:eastAsia="Times New Roman" w:hAnsi="Times New Roman" w:cs="Times New Roman"/>
          <w:color w:val="000000"/>
          <w:sz w:val="24"/>
          <w:szCs w:val="24"/>
          <w:lang w:eastAsia="ru-RU"/>
        </w:rPr>
        <w:t> и </w:t>
      </w:r>
      <w:hyperlink r:id="rId56" w:anchor="/document/77706744/entry/3419112" w:history="1">
        <w:r w:rsidR="00263974" w:rsidRPr="00B039AC">
          <w:rPr>
            <w:rFonts w:ascii="Times New Roman" w:eastAsia="Times New Roman" w:hAnsi="Times New Roman" w:cs="Times New Roman"/>
            <w:color w:val="000000"/>
            <w:sz w:val="24"/>
            <w:szCs w:val="24"/>
            <w:lang w:eastAsia="ru-RU"/>
          </w:rPr>
          <w:t>12 части 19.1</w:t>
        </w:r>
      </w:hyperlink>
      <w:r w:rsidR="00263974" w:rsidRPr="00B039AC">
        <w:rPr>
          <w:rFonts w:ascii="Times New Roman" w:eastAsia="Times New Roman" w:hAnsi="Times New Roman" w:cs="Times New Roman"/>
          <w:color w:val="000000"/>
          <w:sz w:val="24"/>
          <w:szCs w:val="24"/>
          <w:lang w:eastAsia="ru-RU"/>
        </w:rPr>
        <w:t xml:space="preserve">, а также частью 19.2 статьи 3.4. </w:t>
      </w:r>
      <w:r w:rsidR="0083597E">
        <w:rPr>
          <w:rFonts w:ascii="Times New Roman" w:hAnsi="Times New Roman" w:cs="Times New Roman"/>
          <w:sz w:val="24"/>
          <w:szCs w:val="24"/>
        </w:rPr>
        <w:t xml:space="preserve">Закона № </w:t>
      </w:r>
      <w:r w:rsidR="0083597E" w:rsidRPr="0083597E">
        <w:rPr>
          <w:rFonts w:ascii="Times New Roman" w:hAnsi="Times New Roman" w:cs="Times New Roman"/>
          <w:sz w:val="24"/>
          <w:szCs w:val="24"/>
        </w:rPr>
        <w:t>223</w:t>
      </w:r>
      <w:r w:rsidR="0083597E">
        <w:rPr>
          <w:rFonts w:ascii="Times New Roman" w:hAnsi="Times New Roman" w:cs="Times New Roman"/>
          <w:sz w:val="24"/>
          <w:szCs w:val="24"/>
        </w:rPr>
        <w:t>-ФЗ</w:t>
      </w:r>
      <w:r w:rsidR="00263974" w:rsidRPr="00B039AC">
        <w:rPr>
          <w:rFonts w:ascii="Times New Roman" w:eastAsia="Times New Roman" w:hAnsi="Times New Roman" w:cs="Times New Roman"/>
          <w:color w:val="000000"/>
          <w:sz w:val="24"/>
          <w:szCs w:val="24"/>
          <w:lang w:eastAsia="ru-RU"/>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w:t>
      </w:r>
      <w:r w:rsidR="00263974" w:rsidRPr="00C43F11">
        <w:rPr>
          <w:rFonts w:ascii="Times New Roman" w:eastAsia="Times New Roman" w:hAnsi="Times New Roman" w:cs="Times New Roman"/>
          <w:color w:val="000000"/>
          <w:sz w:val="24"/>
          <w:szCs w:val="24"/>
          <w:lang w:eastAsia="ru-RU"/>
        </w:rPr>
        <w:t xml:space="preserve">установления в документации о конкурентной закупке этих критериев). При этом предусмотренные ч. 19.1. статьи 3.4. </w:t>
      </w:r>
      <w:r w:rsidR="0083597E" w:rsidRPr="00C43F11">
        <w:rPr>
          <w:rFonts w:ascii="Times New Roman" w:hAnsi="Times New Roman" w:cs="Times New Roman"/>
          <w:sz w:val="24"/>
          <w:szCs w:val="24"/>
        </w:rPr>
        <w:t>Закона № 223-ФЗ</w:t>
      </w:r>
      <w:r w:rsidR="0083597E" w:rsidRPr="00C43F11">
        <w:rPr>
          <w:rFonts w:ascii="Times New Roman" w:eastAsia="Times New Roman" w:hAnsi="Times New Roman" w:cs="Times New Roman"/>
          <w:color w:val="000000"/>
          <w:sz w:val="24"/>
          <w:szCs w:val="24"/>
          <w:lang w:eastAsia="ru-RU"/>
        </w:rPr>
        <w:t xml:space="preserve"> </w:t>
      </w:r>
      <w:r w:rsidR="00263974" w:rsidRPr="00C43F11">
        <w:rPr>
          <w:rFonts w:ascii="Times New Roman" w:eastAsia="Times New Roman" w:hAnsi="Times New Roman" w:cs="Times New Roman"/>
          <w:color w:val="000000"/>
          <w:sz w:val="24"/>
          <w:szCs w:val="24"/>
          <w:lang w:eastAsia="ru-RU"/>
        </w:rPr>
        <w:t>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w:t>
      </w:r>
      <w:r w:rsidR="00C43F11" w:rsidRPr="00C43F11">
        <w:rPr>
          <w:rFonts w:ascii="Times New Roman" w:eastAsia="Times New Roman" w:hAnsi="Times New Roman" w:cs="Times New Roman"/>
          <w:color w:val="000000"/>
          <w:sz w:val="24"/>
          <w:szCs w:val="24"/>
          <w:lang w:eastAsia="ru-RU"/>
        </w:rPr>
        <w:t>.</w:t>
      </w:r>
    </w:p>
    <w:p w:rsidR="00263974" w:rsidRPr="00B039AC" w:rsidRDefault="005E583D"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18.17</w:t>
      </w:r>
      <w:r w:rsidR="00263974" w:rsidRPr="00B039AC">
        <w:rPr>
          <w:rFonts w:ascii="Times New Roman" w:eastAsia="Times New Roman" w:hAnsi="Times New Roman" w:cs="Times New Roman"/>
          <w:color w:val="000000"/>
          <w:sz w:val="24"/>
          <w:szCs w:val="24"/>
          <w:lang w:eastAsia="ru-RU"/>
        </w:rPr>
        <w:t>.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57" w:anchor="/document/77706744/entry/3419110" w:history="1">
        <w:r w:rsidR="00263974" w:rsidRPr="00B039AC">
          <w:rPr>
            <w:rFonts w:ascii="Times New Roman" w:eastAsia="Times New Roman" w:hAnsi="Times New Roman" w:cs="Times New Roman"/>
            <w:color w:val="000000"/>
            <w:sz w:val="24"/>
            <w:szCs w:val="24"/>
            <w:lang w:eastAsia="ru-RU"/>
          </w:rPr>
          <w:t>пунктом 10 части 19.1</w:t>
        </w:r>
      </w:hyperlink>
      <w:r w:rsidR="00263974" w:rsidRPr="00B039AC">
        <w:rPr>
          <w:rFonts w:ascii="Times New Roman" w:eastAsia="Times New Roman" w:hAnsi="Times New Roman" w:cs="Times New Roman"/>
          <w:color w:val="000000"/>
          <w:sz w:val="24"/>
          <w:szCs w:val="24"/>
          <w:lang w:eastAsia="ru-RU"/>
        </w:rPr>
        <w:t xml:space="preserve"> статьи 3.4. </w:t>
      </w:r>
      <w:r w:rsidR="00E05F05">
        <w:rPr>
          <w:rFonts w:ascii="Times New Roman" w:hAnsi="Times New Roman" w:cs="Times New Roman"/>
          <w:sz w:val="24"/>
          <w:szCs w:val="24"/>
        </w:rPr>
        <w:t xml:space="preserve">Закона № </w:t>
      </w:r>
      <w:r w:rsidR="00E05F05" w:rsidRPr="0083597E">
        <w:rPr>
          <w:rFonts w:ascii="Times New Roman" w:hAnsi="Times New Roman" w:cs="Times New Roman"/>
          <w:sz w:val="24"/>
          <w:szCs w:val="24"/>
        </w:rPr>
        <w:t>223</w:t>
      </w:r>
      <w:r w:rsidR="00E05F05">
        <w:rPr>
          <w:rFonts w:ascii="Times New Roman" w:hAnsi="Times New Roman" w:cs="Times New Roman"/>
          <w:sz w:val="24"/>
          <w:szCs w:val="24"/>
        </w:rPr>
        <w:t>-ФЗ</w:t>
      </w:r>
      <w:r w:rsidR="00263974" w:rsidRPr="00B039AC">
        <w:rPr>
          <w:rFonts w:ascii="Times New Roman" w:eastAsia="Times New Roman" w:hAnsi="Times New Roman" w:cs="Times New Roman"/>
          <w:color w:val="000000"/>
          <w:sz w:val="24"/>
          <w:szCs w:val="24"/>
          <w:lang w:eastAsia="ru-RU"/>
        </w:rPr>
        <w:t>. Вторая часть данной заявки должна содержать информацию и документы, предусмотренные </w:t>
      </w:r>
      <w:hyperlink r:id="rId58" w:anchor="/document/77706744/entry/3419101" w:history="1">
        <w:r w:rsidR="00263974" w:rsidRPr="00B039AC">
          <w:rPr>
            <w:rFonts w:ascii="Times New Roman" w:eastAsia="Times New Roman" w:hAnsi="Times New Roman" w:cs="Times New Roman"/>
            <w:color w:val="000000"/>
            <w:sz w:val="24"/>
            <w:szCs w:val="24"/>
            <w:lang w:eastAsia="ru-RU"/>
          </w:rPr>
          <w:t>пунктами 1 - 9</w:t>
        </w:r>
      </w:hyperlink>
      <w:r w:rsidR="00263974" w:rsidRPr="00B039AC">
        <w:rPr>
          <w:rFonts w:ascii="Times New Roman" w:eastAsia="Times New Roman" w:hAnsi="Times New Roman" w:cs="Times New Roman"/>
          <w:color w:val="000000"/>
          <w:sz w:val="24"/>
          <w:szCs w:val="24"/>
          <w:lang w:eastAsia="ru-RU"/>
        </w:rPr>
        <w:t>, </w:t>
      </w:r>
      <w:hyperlink r:id="rId59" w:anchor="/document/77706744/entry/3419111" w:history="1">
        <w:r w:rsidR="00263974" w:rsidRPr="00B039AC">
          <w:rPr>
            <w:rFonts w:ascii="Times New Roman" w:eastAsia="Times New Roman" w:hAnsi="Times New Roman" w:cs="Times New Roman"/>
            <w:color w:val="000000"/>
            <w:sz w:val="24"/>
            <w:szCs w:val="24"/>
            <w:lang w:eastAsia="ru-RU"/>
          </w:rPr>
          <w:t>11</w:t>
        </w:r>
      </w:hyperlink>
      <w:r w:rsidR="00263974" w:rsidRPr="00B039AC">
        <w:rPr>
          <w:rFonts w:ascii="Times New Roman" w:eastAsia="Times New Roman" w:hAnsi="Times New Roman" w:cs="Times New Roman"/>
          <w:color w:val="000000"/>
          <w:sz w:val="24"/>
          <w:szCs w:val="24"/>
          <w:lang w:eastAsia="ru-RU"/>
        </w:rPr>
        <w:t> и </w:t>
      </w:r>
      <w:hyperlink r:id="rId60" w:anchor="/document/77706744/entry/3419112" w:history="1">
        <w:r w:rsidR="00263974" w:rsidRPr="00B039AC">
          <w:rPr>
            <w:rFonts w:ascii="Times New Roman" w:eastAsia="Times New Roman" w:hAnsi="Times New Roman" w:cs="Times New Roman"/>
            <w:color w:val="000000"/>
            <w:sz w:val="24"/>
            <w:szCs w:val="24"/>
            <w:lang w:eastAsia="ru-RU"/>
          </w:rPr>
          <w:t>12 части 19.1</w:t>
        </w:r>
      </w:hyperlink>
      <w:r w:rsidR="00263974" w:rsidRPr="00B039AC">
        <w:rPr>
          <w:rFonts w:ascii="Times New Roman" w:eastAsia="Times New Roman" w:hAnsi="Times New Roman" w:cs="Times New Roman"/>
          <w:color w:val="000000"/>
          <w:sz w:val="24"/>
          <w:szCs w:val="24"/>
          <w:lang w:eastAsia="ru-RU"/>
        </w:rPr>
        <w:t xml:space="preserve"> статьи 3.4. ФЗ-223. При этом предусмотренные ч. 19.1. статьи 3.4. </w:t>
      </w:r>
      <w:r w:rsidR="00E05F05">
        <w:rPr>
          <w:rFonts w:ascii="Times New Roman" w:hAnsi="Times New Roman" w:cs="Times New Roman"/>
          <w:sz w:val="24"/>
          <w:szCs w:val="24"/>
        </w:rPr>
        <w:t xml:space="preserve">Закона № </w:t>
      </w:r>
      <w:r w:rsidR="00E05F05" w:rsidRPr="0083597E">
        <w:rPr>
          <w:rFonts w:ascii="Times New Roman" w:hAnsi="Times New Roman" w:cs="Times New Roman"/>
          <w:sz w:val="24"/>
          <w:szCs w:val="24"/>
        </w:rPr>
        <w:t>223</w:t>
      </w:r>
      <w:r w:rsidR="00E05F05">
        <w:rPr>
          <w:rFonts w:ascii="Times New Roman" w:hAnsi="Times New Roman" w:cs="Times New Roman"/>
          <w:sz w:val="24"/>
          <w:szCs w:val="24"/>
        </w:rPr>
        <w:t>-ФЗ</w:t>
      </w:r>
      <w:r w:rsidR="00E05F05" w:rsidRPr="00B039AC">
        <w:rPr>
          <w:rFonts w:ascii="Times New Roman" w:eastAsia="Times New Roman" w:hAnsi="Times New Roman" w:cs="Times New Roman"/>
          <w:color w:val="000000"/>
          <w:sz w:val="24"/>
          <w:szCs w:val="24"/>
          <w:lang w:eastAsia="ru-RU"/>
        </w:rPr>
        <w:t xml:space="preserve"> </w:t>
      </w:r>
      <w:r w:rsidR="00263974" w:rsidRPr="00B039AC">
        <w:rPr>
          <w:rFonts w:ascii="Times New Roman" w:eastAsia="Times New Roman" w:hAnsi="Times New Roman" w:cs="Times New Roman"/>
          <w:color w:val="000000"/>
          <w:sz w:val="24"/>
          <w:szCs w:val="24"/>
          <w:lang w:eastAsia="ru-RU"/>
        </w:rPr>
        <w:t xml:space="preserve">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w:t>
      </w:r>
      <w:r w:rsidR="00E05F05">
        <w:rPr>
          <w:rFonts w:ascii="Times New Roman" w:hAnsi="Times New Roman" w:cs="Times New Roman"/>
          <w:sz w:val="24"/>
          <w:szCs w:val="24"/>
        </w:rPr>
        <w:t xml:space="preserve">Закона № </w:t>
      </w:r>
      <w:r w:rsidR="00E05F05" w:rsidRPr="0083597E">
        <w:rPr>
          <w:rFonts w:ascii="Times New Roman" w:hAnsi="Times New Roman" w:cs="Times New Roman"/>
          <w:sz w:val="24"/>
          <w:szCs w:val="24"/>
        </w:rPr>
        <w:t>223</w:t>
      </w:r>
      <w:r w:rsidR="00E05F05">
        <w:rPr>
          <w:rFonts w:ascii="Times New Roman" w:hAnsi="Times New Roman" w:cs="Times New Roman"/>
          <w:sz w:val="24"/>
          <w:szCs w:val="24"/>
        </w:rPr>
        <w:t>-ФЗ</w:t>
      </w:r>
      <w:r w:rsidR="00263974" w:rsidRPr="00B039AC">
        <w:rPr>
          <w:rFonts w:ascii="Times New Roman" w:eastAsia="Times New Roman" w:hAnsi="Times New Roman" w:cs="Times New Roman"/>
          <w:color w:val="000000"/>
          <w:sz w:val="24"/>
          <w:szCs w:val="24"/>
          <w:lang w:eastAsia="ru-RU"/>
        </w:rPr>
        <w:t>.</w:t>
      </w:r>
    </w:p>
    <w:p w:rsidR="00263974" w:rsidRPr="00B039AC" w:rsidRDefault="005E583D"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18.18.</w:t>
      </w:r>
      <w:r w:rsidR="00263974" w:rsidRPr="00B039AC">
        <w:rPr>
          <w:rFonts w:ascii="Times New Roman" w:eastAsia="Times New Roman" w:hAnsi="Times New Roman" w:cs="Times New Roman"/>
          <w:color w:val="000000"/>
          <w:sz w:val="24"/>
          <w:szCs w:val="24"/>
          <w:lang w:eastAsia="ru-RU"/>
        </w:rPr>
        <w:t xml:space="preserve"> Заявка на участие в запросе котировок в электронной форме должна содержать информацию и документы, предусмотренные </w:t>
      </w:r>
      <w:hyperlink r:id="rId61" w:anchor="/document/77706744/entry/3040191" w:history="1">
        <w:r w:rsidR="00263974" w:rsidRPr="00B039AC">
          <w:rPr>
            <w:rFonts w:ascii="Times New Roman" w:eastAsia="Times New Roman" w:hAnsi="Times New Roman" w:cs="Times New Roman"/>
            <w:color w:val="000000"/>
            <w:sz w:val="24"/>
            <w:szCs w:val="24"/>
            <w:lang w:eastAsia="ru-RU"/>
          </w:rPr>
          <w:t>частью 19.1</w:t>
        </w:r>
      </w:hyperlink>
      <w:r w:rsidR="00263974" w:rsidRPr="00B039AC">
        <w:rPr>
          <w:rFonts w:ascii="Times New Roman" w:eastAsia="Times New Roman" w:hAnsi="Times New Roman" w:cs="Times New Roman"/>
          <w:color w:val="000000"/>
          <w:sz w:val="24"/>
          <w:szCs w:val="24"/>
          <w:lang w:eastAsia="ru-RU"/>
        </w:rPr>
        <w:t xml:space="preserve"> статьи 3.4. </w:t>
      </w:r>
      <w:r w:rsidR="00E05F05">
        <w:rPr>
          <w:rFonts w:ascii="Times New Roman" w:hAnsi="Times New Roman" w:cs="Times New Roman"/>
          <w:sz w:val="24"/>
          <w:szCs w:val="24"/>
        </w:rPr>
        <w:t xml:space="preserve">Закона № </w:t>
      </w:r>
      <w:r w:rsidR="00E05F05" w:rsidRPr="0083597E">
        <w:rPr>
          <w:rFonts w:ascii="Times New Roman" w:hAnsi="Times New Roman" w:cs="Times New Roman"/>
          <w:sz w:val="24"/>
          <w:szCs w:val="24"/>
        </w:rPr>
        <w:t>223</w:t>
      </w:r>
      <w:r w:rsidR="00E05F05">
        <w:rPr>
          <w:rFonts w:ascii="Times New Roman" w:hAnsi="Times New Roman" w:cs="Times New Roman"/>
          <w:sz w:val="24"/>
          <w:szCs w:val="24"/>
        </w:rPr>
        <w:t>-ФЗ</w:t>
      </w:r>
      <w:r w:rsidR="00263974" w:rsidRPr="00B039AC">
        <w:rPr>
          <w:rFonts w:ascii="Times New Roman" w:eastAsia="Times New Roman" w:hAnsi="Times New Roman" w:cs="Times New Roman"/>
          <w:color w:val="000000"/>
          <w:sz w:val="24"/>
          <w:szCs w:val="24"/>
          <w:lang w:eastAsia="ru-RU"/>
        </w:rPr>
        <w:t>, в случае установления заказчиком обязанности их представления.</w:t>
      </w:r>
    </w:p>
    <w:p w:rsidR="00263974" w:rsidRPr="00B039AC" w:rsidRDefault="005E583D"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18.19</w:t>
      </w:r>
      <w:r w:rsidR="00263974" w:rsidRPr="00B039AC">
        <w:rPr>
          <w:rFonts w:ascii="Times New Roman" w:eastAsia="Times New Roman" w:hAnsi="Times New Roman" w:cs="Times New Roman"/>
          <w:color w:val="000000"/>
          <w:sz w:val="24"/>
          <w:szCs w:val="24"/>
          <w:lang w:eastAsia="ru-RU"/>
        </w:rPr>
        <w:t>. Декларация, предусмотренная </w:t>
      </w:r>
      <w:hyperlink r:id="rId62" w:anchor="/document/77706744/entry/3419109" w:history="1">
        <w:r w:rsidR="00263974" w:rsidRPr="00B039AC">
          <w:rPr>
            <w:rFonts w:ascii="Times New Roman" w:eastAsia="Times New Roman" w:hAnsi="Times New Roman" w:cs="Times New Roman"/>
            <w:color w:val="000000"/>
            <w:sz w:val="24"/>
            <w:szCs w:val="24"/>
            <w:lang w:eastAsia="ru-RU"/>
          </w:rPr>
          <w:t>пунктом 9 части 19.1</w:t>
        </w:r>
      </w:hyperlink>
      <w:r w:rsidR="00263974" w:rsidRPr="00B039AC">
        <w:rPr>
          <w:rFonts w:ascii="Times New Roman" w:eastAsia="Times New Roman" w:hAnsi="Times New Roman" w:cs="Times New Roman"/>
          <w:color w:val="000000"/>
          <w:sz w:val="24"/>
          <w:szCs w:val="24"/>
          <w:lang w:eastAsia="ru-RU"/>
        </w:rPr>
        <w:t xml:space="preserve"> статьи 3.4. </w:t>
      </w:r>
      <w:r w:rsidR="00E05F05">
        <w:rPr>
          <w:rFonts w:ascii="Times New Roman" w:hAnsi="Times New Roman" w:cs="Times New Roman"/>
          <w:sz w:val="24"/>
          <w:szCs w:val="24"/>
        </w:rPr>
        <w:t xml:space="preserve">Закона № </w:t>
      </w:r>
      <w:r w:rsidR="00E05F05" w:rsidRPr="0083597E">
        <w:rPr>
          <w:rFonts w:ascii="Times New Roman" w:hAnsi="Times New Roman" w:cs="Times New Roman"/>
          <w:sz w:val="24"/>
          <w:szCs w:val="24"/>
        </w:rPr>
        <w:t>223</w:t>
      </w:r>
      <w:r w:rsidR="00E05F05">
        <w:rPr>
          <w:rFonts w:ascii="Times New Roman" w:hAnsi="Times New Roman" w:cs="Times New Roman"/>
          <w:sz w:val="24"/>
          <w:szCs w:val="24"/>
        </w:rPr>
        <w:t>-ФЗ</w:t>
      </w:r>
      <w:r w:rsidR="00263974" w:rsidRPr="00B039AC">
        <w:rPr>
          <w:rFonts w:ascii="Times New Roman" w:eastAsia="Times New Roman" w:hAnsi="Times New Roman" w:cs="Times New Roman"/>
          <w:color w:val="000000"/>
          <w:sz w:val="24"/>
          <w:szCs w:val="24"/>
          <w:lang w:eastAsia="ru-RU"/>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w:t>
      </w:r>
      <w:r w:rsidR="00E05F05">
        <w:rPr>
          <w:rFonts w:ascii="Times New Roman" w:hAnsi="Times New Roman" w:cs="Times New Roman"/>
          <w:sz w:val="24"/>
          <w:szCs w:val="24"/>
        </w:rPr>
        <w:t xml:space="preserve">Закона № </w:t>
      </w:r>
      <w:r w:rsidR="00E05F05" w:rsidRPr="0083597E">
        <w:rPr>
          <w:rFonts w:ascii="Times New Roman" w:hAnsi="Times New Roman" w:cs="Times New Roman"/>
          <w:sz w:val="24"/>
          <w:szCs w:val="24"/>
        </w:rPr>
        <w:t>223</w:t>
      </w:r>
      <w:r w:rsidR="00E05F05">
        <w:rPr>
          <w:rFonts w:ascii="Times New Roman" w:hAnsi="Times New Roman" w:cs="Times New Roman"/>
          <w:sz w:val="24"/>
          <w:szCs w:val="24"/>
        </w:rPr>
        <w:t>-ФЗ</w:t>
      </w:r>
      <w:r w:rsidR="00263974" w:rsidRPr="00B039AC">
        <w:rPr>
          <w:rFonts w:ascii="Times New Roman" w:eastAsia="Times New Roman" w:hAnsi="Times New Roman" w:cs="Times New Roman"/>
          <w:color w:val="000000"/>
          <w:sz w:val="24"/>
          <w:szCs w:val="24"/>
          <w:lang w:eastAsia="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63" w:anchor="/document/77706744/entry/304018" w:history="1">
        <w:r w:rsidR="00263974" w:rsidRPr="00B039AC">
          <w:rPr>
            <w:rFonts w:ascii="Times New Roman" w:eastAsia="Times New Roman" w:hAnsi="Times New Roman" w:cs="Times New Roman"/>
            <w:color w:val="000000"/>
            <w:sz w:val="24"/>
            <w:szCs w:val="24"/>
            <w:lang w:eastAsia="ru-RU"/>
          </w:rPr>
          <w:t>частью 18</w:t>
        </w:r>
      </w:hyperlink>
      <w:r w:rsidR="00263974" w:rsidRPr="00B039AC">
        <w:rPr>
          <w:rFonts w:ascii="Times New Roman" w:eastAsia="Times New Roman" w:hAnsi="Times New Roman" w:cs="Times New Roman"/>
          <w:color w:val="000000"/>
          <w:sz w:val="24"/>
          <w:szCs w:val="24"/>
          <w:lang w:eastAsia="ru-RU"/>
        </w:rPr>
        <w:t xml:space="preserve"> статьи 3.4. </w:t>
      </w:r>
      <w:r w:rsidR="00E05F05">
        <w:rPr>
          <w:rFonts w:ascii="Times New Roman" w:hAnsi="Times New Roman" w:cs="Times New Roman"/>
          <w:sz w:val="24"/>
          <w:szCs w:val="24"/>
        </w:rPr>
        <w:t xml:space="preserve">Закона № </w:t>
      </w:r>
      <w:r w:rsidR="00E05F05" w:rsidRPr="0083597E">
        <w:rPr>
          <w:rFonts w:ascii="Times New Roman" w:hAnsi="Times New Roman" w:cs="Times New Roman"/>
          <w:sz w:val="24"/>
          <w:szCs w:val="24"/>
        </w:rPr>
        <w:t>223</w:t>
      </w:r>
      <w:r w:rsidR="00E05F05">
        <w:rPr>
          <w:rFonts w:ascii="Times New Roman" w:hAnsi="Times New Roman" w:cs="Times New Roman"/>
          <w:sz w:val="24"/>
          <w:szCs w:val="24"/>
        </w:rPr>
        <w:t>-ФЗ</w:t>
      </w:r>
      <w:r w:rsidR="00263974" w:rsidRPr="00B039AC">
        <w:rPr>
          <w:rFonts w:ascii="Times New Roman" w:eastAsia="Times New Roman" w:hAnsi="Times New Roman" w:cs="Times New Roman"/>
          <w:color w:val="000000"/>
          <w:sz w:val="24"/>
          <w:szCs w:val="24"/>
          <w:lang w:eastAsia="ru-RU"/>
        </w:rPr>
        <w:t>.</w:t>
      </w:r>
    </w:p>
    <w:p w:rsidR="00263974" w:rsidRPr="00B039AC" w:rsidRDefault="005E583D"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18.20</w:t>
      </w:r>
      <w:r w:rsidR="00263974" w:rsidRPr="00B039AC">
        <w:rPr>
          <w:rFonts w:ascii="Times New Roman" w:eastAsia="Times New Roman" w:hAnsi="Times New Roman" w:cs="Times New Roman"/>
          <w:color w:val="000000"/>
          <w:sz w:val="24"/>
          <w:szCs w:val="24"/>
          <w:lang w:eastAsia="ru-RU"/>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263974" w:rsidRPr="00B039AC" w:rsidRDefault="005E583D"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18.21.</w:t>
      </w:r>
      <w:r w:rsidR="00263974" w:rsidRPr="00B039AC">
        <w:rPr>
          <w:rFonts w:ascii="Times New Roman" w:eastAsia="Times New Roman" w:hAnsi="Times New Roman" w:cs="Times New Roman"/>
          <w:color w:val="000000"/>
          <w:sz w:val="24"/>
          <w:szCs w:val="24"/>
          <w:lang w:eastAsia="ru-RU"/>
        </w:rPr>
        <w:t xml:space="preserve"> Оператор электронной площадки в следующем порядке направляет заказчику:</w:t>
      </w:r>
    </w:p>
    <w:p w:rsidR="00263974" w:rsidRPr="00B039AC" w:rsidRDefault="00263974"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B039AC">
        <w:rPr>
          <w:rFonts w:ascii="Times New Roman" w:eastAsia="Times New Roman" w:hAnsi="Times New Roman" w:cs="Times New Roman"/>
          <w:color w:val="000000"/>
          <w:sz w:val="24"/>
          <w:szCs w:val="24"/>
          <w:lang w:eastAsia="ru-RU"/>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статьи 3.4. </w:t>
      </w:r>
      <w:r w:rsidR="00E05F05">
        <w:rPr>
          <w:rFonts w:ascii="Times New Roman" w:hAnsi="Times New Roman" w:cs="Times New Roman"/>
          <w:sz w:val="24"/>
          <w:szCs w:val="24"/>
        </w:rPr>
        <w:t xml:space="preserve">Закона № </w:t>
      </w:r>
      <w:r w:rsidR="00E05F05" w:rsidRPr="0083597E">
        <w:rPr>
          <w:rFonts w:ascii="Times New Roman" w:hAnsi="Times New Roman" w:cs="Times New Roman"/>
          <w:sz w:val="24"/>
          <w:szCs w:val="24"/>
        </w:rPr>
        <w:t>223</w:t>
      </w:r>
      <w:r w:rsidR="00E05F05">
        <w:rPr>
          <w:rFonts w:ascii="Times New Roman" w:hAnsi="Times New Roman" w:cs="Times New Roman"/>
          <w:sz w:val="24"/>
          <w:szCs w:val="24"/>
        </w:rPr>
        <w:t>-ФЗ</w:t>
      </w:r>
      <w:r w:rsidR="00E05F05" w:rsidRPr="00B039AC">
        <w:rPr>
          <w:rFonts w:ascii="Times New Roman" w:eastAsia="Times New Roman" w:hAnsi="Times New Roman" w:cs="Times New Roman"/>
          <w:color w:val="000000"/>
          <w:sz w:val="24"/>
          <w:szCs w:val="24"/>
          <w:lang w:eastAsia="ru-RU"/>
        </w:rPr>
        <w:t xml:space="preserve"> </w:t>
      </w:r>
      <w:r w:rsidRPr="00B039AC">
        <w:rPr>
          <w:rFonts w:ascii="Times New Roman" w:eastAsia="Times New Roman" w:hAnsi="Times New Roman" w:cs="Times New Roman"/>
          <w:color w:val="000000"/>
          <w:sz w:val="24"/>
          <w:szCs w:val="24"/>
          <w:lang w:eastAsia="ru-RU"/>
        </w:rPr>
        <w:t>уточненными извещением, документацией;</w:t>
      </w:r>
    </w:p>
    <w:p w:rsidR="00263974" w:rsidRPr="00B039AC" w:rsidRDefault="00263974"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B039AC">
        <w:rPr>
          <w:rFonts w:ascii="Times New Roman" w:eastAsia="Times New Roman" w:hAnsi="Times New Roman" w:cs="Times New Roman"/>
          <w:color w:val="000000"/>
          <w:sz w:val="24"/>
          <w:szCs w:val="24"/>
          <w:lang w:eastAsia="ru-RU"/>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r:id="rId64" w:anchor="/document/77706744/entry/3040701" w:history="1">
        <w:r w:rsidRPr="00B039AC">
          <w:rPr>
            <w:rFonts w:ascii="Times New Roman" w:eastAsia="Times New Roman" w:hAnsi="Times New Roman" w:cs="Times New Roman"/>
            <w:color w:val="000000"/>
            <w:sz w:val="24"/>
            <w:szCs w:val="24"/>
            <w:lang w:eastAsia="ru-RU"/>
          </w:rPr>
          <w:t>частью 7.1</w:t>
        </w:r>
      </w:hyperlink>
      <w:r w:rsidRPr="00B039AC">
        <w:rPr>
          <w:rFonts w:ascii="Times New Roman" w:eastAsia="Times New Roman" w:hAnsi="Times New Roman" w:cs="Times New Roman"/>
          <w:color w:val="000000"/>
          <w:sz w:val="24"/>
          <w:szCs w:val="24"/>
          <w:lang w:eastAsia="ru-RU"/>
        </w:rPr>
        <w:t xml:space="preserve"> статьи 3.4. </w:t>
      </w:r>
      <w:r w:rsidR="00E05F05">
        <w:rPr>
          <w:rFonts w:ascii="Times New Roman" w:hAnsi="Times New Roman" w:cs="Times New Roman"/>
          <w:sz w:val="24"/>
          <w:szCs w:val="24"/>
        </w:rPr>
        <w:t xml:space="preserve">Закона № </w:t>
      </w:r>
      <w:r w:rsidR="00E05F05" w:rsidRPr="0083597E">
        <w:rPr>
          <w:rFonts w:ascii="Times New Roman" w:hAnsi="Times New Roman" w:cs="Times New Roman"/>
          <w:sz w:val="24"/>
          <w:szCs w:val="24"/>
        </w:rPr>
        <w:t>223</w:t>
      </w:r>
      <w:r w:rsidR="00E05F05">
        <w:rPr>
          <w:rFonts w:ascii="Times New Roman" w:hAnsi="Times New Roman" w:cs="Times New Roman"/>
          <w:sz w:val="24"/>
          <w:szCs w:val="24"/>
        </w:rPr>
        <w:t>-ФЗ</w:t>
      </w:r>
      <w:r w:rsidRPr="00B039AC">
        <w:rPr>
          <w:rFonts w:ascii="Times New Roman" w:eastAsia="Times New Roman" w:hAnsi="Times New Roman" w:cs="Times New Roman"/>
          <w:color w:val="000000"/>
          <w:sz w:val="24"/>
          <w:szCs w:val="24"/>
          <w:lang w:eastAsia="ru-RU"/>
        </w:rPr>
        <w:t xml:space="preserve">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статьи 3.4. </w:t>
      </w:r>
      <w:r w:rsidR="00E05F05">
        <w:rPr>
          <w:rFonts w:ascii="Times New Roman" w:hAnsi="Times New Roman" w:cs="Times New Roman"/>
          <w:sz w:val="24"/>
          <w:szCs w:val="24"/>
        </w:rPr>
        <w:t xml:space="preserve">Закона № </w:t>
      </w:r>
      <w:r w:rsidR="00E05F05" w:rsidRPr="0083597E">
        <w:rPr>
          <w:rFonts w:ascii="Times New Roman" w:hAnsi="Times New Roman" w:cs="Times New Roman"/>
          <w:sz w:val="24"/>
          <w:szCs w:val="24"/>
        </w:rPr>
        <w:t>223</w:t>
      </w:r>
      <w:r w:rsidR="00E05F05">
        <w:rPr>
          <w:rFonts w:ascii="Times New Roman" w:hAnsi="Times New Roman" w:cs="Times New Roman"/>
          <w:sz w:val="24"/>
          <w:szCs w:val="24"/>
        </w:rPr>
        <w:t>-ФЗ</w:t>
      </w:r>
      <w:r w:rsidRPr="00B039AC">
        <w:rPr>
          <w:rFonts w:ascii="Times New Roman" w:eastAsia="Times New Roman" w:hAnsi="Times New Roman" w:cs="Times New Roman"/>
          <w:color w:val="000000"/>
          <w:sz w:val="24"/>
          <w:szCs w:val="24"/>
          <w:lang w:eastAsia="ru-RU"/>
        </w:rPr>
        <w:t xml:space="preserve"> уточненными извещением, документацией. Указанные сроки не могут быть ранее сроков:</w:t>
      </w:r>
    </w:p>
    <w:p w:rsidR="00263974" w:rsidRPr="00B039AC" w:rsidRDefault="00263974"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B039AC">
        <w:rPr>
          <w:rFonts w:ascii="Times New Roman" w:eastAsia="Times New Roman" w:hAnsi="Times New Roman" w:cs="Times New Roman"/>
          <w:color w:val="000000"/>
          <w:sz w:val="24"/>
          <w:szCs w:val="24"/>
          <w:lang w:eastAsia="ru-RU"/>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263974" w:rsidRPr="00B039AC" w:rsidRDefault="00263974"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sidRPr="00B039AC">
        <w:rPr>
          <w:rFonts w:ascii="Times New Roman" w:eastAsia="Times New Roman" w:hAnsi="Times New Roman" w:cs="Times New Roman"/>
          <w:color w:val="000000"/>
          <w:sz w:val="24"/>
          <w:szCs w:val="24"/>
          <w:lang w:eastAsia="ru-RU"/>
        </w:rPr>
        <w:t>б) проведения процедуры подачи участниками аукциона в электронной форме предложений о цене договора с учетом требований </w:t>
      </w:r>
      <w:hyperlink r:id="rId65" w:anchor="/document/77706744/entry/30407" w:history="1">
        <w:r w:rsidRPr="00B039AC">
          <w:rPr>
            <w:rFonts w:ascii="Times New Roman" w:eastAsia="Times New Roman" w:hAnsi="Times New Roman" w:cs="Times New Roman"/>
            <w:color w:val="000000"/>
            <w:sz w:val="24"/>
            <w:szCs w:val="24"/>
            <w:lang w:eastAsia="ru-RU"/>
          </w:rPr>
          <w:t>части 7</w:t>
        </w:r>
      </w:hyperlink>
      <w:r w:rsidRPr="00B039AC">
        <w:rPr>
          <w:rFonts w:ascii="Times New Roman" w:eastAsia="Times New Roman" w:hAnsi="Times New Roman" w:cs="Times New Roman"/>
          <w:color w:val="000000"/>
          <w:sz w:val="24"/>
          <w:szCs w:val="24"/>
          <w:lang w:eastAsia="ru-RU"/>
        </w:rPr>
        <w:t xml:space="preserve"> статьи 3.4. </w:t>
      </w:r>
      <w:r w:rsidR="00E05F05">
        <w:rPr>
          <w:rFonts w:ascii="Times New Roman" w:hAnsi="Times New Roman" w:cs="Times New Roman"/>
          <w:sz w:val="24"/>
          <w:szCs w:val="24"/>
        </w:rPr>
        <w:t xml:space="preserve">Закона № </w:t>
      </w:r>
      <w:r w:rsidR="00E05F05" w:rsidRPr="0083597E">
        <w:rPr>
          <w:rFonts w:ascii="Times New Roman" w:hAnsi="Times New Roman" w:cs="Times New Roman"/>
          <w:sz w:val="24"/>
          <w:szCs w:val="24"/>
        </w:rPr>
        <w:t>223</w:t>
      </w:r>
      <w:r w:rsidR="00E05F05">
        <w:rPr>
          <w:rFonts w:ascii="Times New Roman" w:hAnsi="Times New Roman" w:cs="Times New Roman"/>
          <w:sz w:val="24"/>
          <w:szCs w:val="24"/>
        </w:rPr>
        <w:t>-ФЗ</w:t>
      </w:r>
      <w:r w:rsidRPr="00B039AC">
        <w:rPr>
          <w:rFonts w:ascii="Times New Roman" w:eastAsia="Times New Roman" w:hAnsi="Times New Roman" w:cs="Times New Roman"/>
          <w:color w:val="000000"/>
          <w:sz w:val="24"/>
          <w:szCs w:val="24"/>
          <w:lang w:eastAsia="ru-RU"/>
        </w:rPr>
        <w:t xml:space="preserve"> (при проведении аукциона в электронной форме);</w:t>
      </w:r>
    </w:p>
    <w:p w:rsidR="00263974" w:rsidRPr="00B039AC" w:rsidRDefault="00263974"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B039AC">
        <w:rPr>
          <w:rFonts w:ascii="Times New Roman" w:eastAsia="Times New Roman" w:hAnsi="Times New Roman" w:cs="Times New Roman"/>
          <w:color w:val="000000"/>
          <w:sz w:val="24"/>
          <w:szCs w:val="24"/>
          <w:lang w:eastAsia="ru-RU"/>
        </w:rPr>
        <w:t>) протокол, предусмотренный </w:t>
      </w:r>
      <w:hyperlink r:id="rId66" w:anchor="/document/77706744/entry/3040701" w:history="1">
        <w:r w:rsidRPr="00B039AC">
          <w:rPr>
            <w:rFonts w:ascii="Times New Roman" w:eastAsia="Times New Roman" w:hAnsi="Times New Roman" w:cs="Times New Roman"/>
            <w:color w:val="000000"/>
            <w:sz w:val="24"/>
            <w:szCs w:val="24"/>
            <w:lang w:eastAsia="ru-RU"/>
          </w:rPr>
          <w:t>частью 7.1</w:t>
        </w:r>
      </w:hyperlink>
      <w:r w:rsidRPr="00B039AC">
        <w:rPr>
          <w:rFonts w:ascii="Times New Roman" w:eastAsia="Times New Roman" w:hAnsi="Times New Roman" w:cs="Times New Roman"/>
          <w:color w:val="000000"/>
          <w:sz w:val="24"/>
          <w:szCs w:val="24"/>
          <w:lang w:eastAsia="ru-RU"/>
        </w:rPr>
        <w:t xml:space="preserve"> статьи 3.4. </w:t>
      </w:r>
      <w:r w:rsidR="00E05F05">
        <w:rPr>
          <w:rFonts w:ascii="Times New Roman" w:hAnsi="Times New Roman" w:cs="Times New Roman"/>
          <w:sz w:val="24"/>
          <w:szCs w:val="24"/>
        </w:rPr>
        <w:t xml:space="preserve">Закона № </w:t>
      </w:r>
      <w:r w:rsidR="00E05F05" w:rsidRPr="0083597E">
        <w:rPr>
          <w:rFonts w:ascii="Times New Roman" w:hAnsi="Times New Roman" w:cs="Times New Roman"/>
          <w:sz w:val="24"/>
          <w:szCs w:val="24"/>
        </w:rPr>
        <w:t>223</w:t>
      </w:r>
      <w:r w:rsidR="00E05F05">
        <w:rPr>
          <w:rFonts w:ascii="Times New Roman" w:hAnsi="Times New Roman" w:cs="Times New Roman"/>
          <w:sz w:val="24"/>
          <w:szCs w:val="24"/>
        </w:rPr>
        <w:t>-ФЗ</w:t>
      </w:r>
      <w:r w:rsidRPr="00B039AC">
        <w:rPr>
          <w:rFonts w:ascii="Times New Roman" w:eastAsia="Times New Roman" w:hAnsi="Times New Roman" w:cs="Times New Roman"/>
          <w:color w:val="000000"/>
          <w:sz w:val="24"/>
          <w:szCs w:val="24"/>
          <w:lang w:eastAsia="ru-RU"/>
        </w:rPr>
        <w:t xml:space="preserve">  (в случае, если конкурс в электронной форме включает этап, предусмотренный </w:t>
      </w:r>
      <w:hyperlink r:id="rId67" w:anchor="/document/77706744/entry/304045" w:history="1">
        <w:r w:rsidRPr="00B039AC">
          <w:rPr>
            <w:rFonts w:ascii="Times New Roman" w:eastAsia="Times New Roman" w:hAnsi="Times New Roman" w:cs="Times New Roman"/>
            <w:color w:val="000000"/>
            <w:sz w:val="24"/>
            <w:szCs w:val="24"/>
            <w:lang w:eastAsia="ru-RU"/>
          </w:rPr>
          <w:t>пунктом 5 части 4</w:t>
        </w:r>
      </w:hyperlink>
      <w:r w:rsidRPr="00B039AC">
        <w:rPr>
          <w:rFonts w:ascii="Times New Roman" w:eastAsia="Times New Roman" w:hAnsi="Times New Roman" w:cs="Times New Roman"/>
          <w:color w:val="000000"/>
          <w:sz w:val="24"/>
          <w:szCs w:val="24"/>
          <w:lang w:eastAsia="ru-RU"/>
        </w:rPr>
        <w:t xml:space="preserve"> статьи 3.4. </w:t>
      </w:r>
      <w:r w:rsidR="00E05F05">
        <w:rPr>
          <w:rFonts w:ascii="Times New Roman" w:hAnsi="Times New Roman" w:cs="Times New Roman"/>
          <w:sz w:val="24"/>
          <w:szCs w:val="24"/>
        </w:rPr>
        <w:t xml:space="preserve">Закона № </w:t>
      </w:r>
      <w:r w:rsidR="00E05F05" w:rsidRPr="0083597E">
        <w:rPr>
          <w:rFonts w:ascii="Times New Roman" w:hAnsi="Times New Roman" w:cs="Times New Roman"/>
          <w:sz w:val="24"/>
          <w:szCs w:val="24"/>
        </w:rPr>
        <w:t>223</w:t>
      </w:r>
      <w:r w:rsidR="00E05F05">
        <w:rPr>
          <w:rFonts w:ascii="Times New Roman" w:hAnsi="Times New Roman" w:cs="Times New Roman"/>
          <w:sz w:val="24"/>
          <w:szCs w:val="24"/>
        </w:rPr>
        <w:t>-ФЗ</w:t>
      </w:r>
      <w:r w:rsidRPr="00B039AC">
        <w:rPr>
          <w:rFonts w:ascii="Times New Roman" w:eastAsia="Times New Roman" w:hAnsi="Times New Roman" w:cs="Times New Roman"/>
          <w:color w:val="000000"/>
          <w:sz w:val="24"/>
          <w:szCs w:val="24"/>
          <w:lang w:eastAsia="ru-RU"/>
        </w:rPr>
        <w:t>),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263974" w:rsidRPr="00B039AC" w:rsidRDefault="005E583D"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18.22</w:t>
      </w:r>
      <w:r w:rsidR="00263974" w:rsidRPr="00B039AC">
        <w:rPr>
          <w:rFonts w:ascii="Times New Roman" w:eastAsia="Times New Roman" w:hAnsi="Times New Roman" w:cs="Times New Roman"/>
          <w:color w:val="000000"/>
          <w:sz w:val="24"/>
          <w:szCs w:val="24"/>
          <w:lang w:eastAsia="ru-RU"/>
        </w:rPr>
        <w:t>.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r:id="rId68" w:anchor="/document/77706744/entry/30205" w:history="1">
        <w:r w:rsidR="00263974" w:rsidRPr="00B039AC">
          <w:rPr>
            <w:rFonts w:ascii="Times New Roman" w:eastAsia="Times New Roman" w:hAnsi="Times New Roman" w:cs="Times New Roman"/>
            <w:color w:val="000000"/>
            <w:sz w:val="24"/>
            <w:szCs w:val="24"/>
            <w:lang w:eastAsia="ru-RU"/>
          </w:rPr>
          <w:t>частью 5 статьи 3.2</w:t>
        </w:r>
      </w:hyperlink>
      <w:r w:rsidR="00263974" w:rsidRPr="00B039AC">
        <w:rPr>
          <w:rFonts w:ascii="Times New Roman" w:eastAsia="Times New Roman" w:hAnsi="Times New Roman" w:cs="Times New Roman"/>
          <w:color w:val="000000"/>
          <w:sz w:val="24"/>
          <w:szCs w:val="24"/>
          <w:lang w:eastAsia="ru-RU"/>
        </w:rPr>
        <w:t> </w:t>
      </w:r>
      <w:r w:rsidR="00E05F05">
        <w:rPr>
          <w:rFonts w:ascii="Times New Roman" w:hAnsi="Times New Roman" w:cs="Times New Roman"/>
          <w:sz w:val="24"/>
          <w:szCs w:val="24"/>
        </w:rPr>
        <w:t xml:space="preserve">Закона № </w:t>
      </w:r>
      <w:r w:rsidR="00E05F05" w:rsidRPr="0083597E">
        <w:rPr>
          <w:rFonts w:ascii="Times New Roman" w:hAnsi="Times New Roman" w:cs="Times New Roman"/>
          <w:sz w:val="24"/>
          <w:szCs w:val="24"/>
        </w:rPr>
        <w:t>223</w:t>
      </w:r>
      <w:r w:rsidR="00E05F05">
        <w:rPr>
          <w:rFonts w:ascii="Times New Roman" w:hAnsi="Times New Roman" w:cs="Times New Roman"/>
          <w:sz w:val="24"/>
          <w:szCs w:val="24"/>
        </w:rPr>
        <w:t>-ФЗ</w:t>
      </w:r>
      <w:r w:rsidR="00263974" w:rsidRPr="00B039AC">
        <w:rPr>
          <w:rFonts w:ascii="Times New Roman" w:eastAsia="Times New Roman" w:hAnsi="Times New Roman" w:cs="Times New Roman"/>
          <w:color w:val="000000"/>
          <w:sz w:val="24"/>
          <w:szCs w:val="24"/>
          <w:lang w:eastAsia="ru-RU"/>
        </w:rPr>
        <w:t xml:space="preserve">, оператор электронной площадки не вправе направлять </w:t>
      </w:r>
      <w:r w:rsidR="00E05F05">
        <w:rPr>
          <w:rFonts w:ascii="Times New Roman" w:eastAsia="Times New Roman" w:hAnsi="Times New Roman" w:cs="Times New Roman"/>
          <w:color w:val="000000"/>
          <w:sz w:val="24"/>
          <w:szCs w:val="24"/>
          <w:lang w:eastAsia="ru-RU"/>
        </w:rPr>
        <w:t>З</w:t>
      </w:r>
      <w:r w:rsidR="00263974" w:rsidRPr="00B039AC">
        <w:rPr>
          <w:rFonts w:ascii="Times New Roman" w:eastAsia="Times New Roman" w:hAnsi="Times New Roman" w:cs="Times New Roman"/>
          <w:color w:val="000000"/>
          <w:sz w:val="24"/>
          <w:szCs w:val="24"/>
          <w:lang w:eastAsia="ru-RU"/>
        </w:rPr>
        <w:t>аказчику заявки участников такой конкурентной закупки.</w:t>
      </w:r>
    </w:p>
    <w:p w:rsidR="00263974" w:rsidRPr="00B039AC" w:rsidRDefault="005E583D"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18.23</w:t>
      </w:r>
      <w:r w:rsidR="00263974" w:rsidRPr="00B039AC">
        <w:rPr>
          <w:rFonts w:ascii="Times New Roman" w:eastAsia="Times New Roman" w:hAnsi="Times New Roman" w:cs="Times New Roman"/>
          <w:color w:val="000000"/>
          <w:sz w:val="24"/>
          <w:szCs w:val="24"/>
          <w:lang w:eastAsia="ru-RU"/>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w:t>
      </w:r>
      <w:r w:rsidR="00E05F05">
        <w:rPr>
          <w:rFonts w:ascii="Times New Roman" w:eastAsia="Times New Roman" w:hAnsi="Times New Roman" w:cs="Times New Roman"/>
          <w:color w:val="000000"/>
          <w:sz w:val="24"/>
          <w:szCs w:val="24"/>
          <w:lang w:eastAsia="ru-RU"/>
        </w:rPr>
        <w:t>З</w:t>
      </w:r>
      <w:r w:rsidR="00263974" w:rsidRPr="00B039AC">
        <w:rPr>
          <w:rFonts w:ascii="Times New Roman" w:eastAsia="Times New Roman" w:hAnsi="Times New Roman" w:cs="Times New Roman"/>
          <w:color w:val="000000"/>
          <w:sz w:val="24"/>
          <w:szCs w:val="24"/>
          <w:lang w:eastAsia="ru-RU"/>
        </w:rPr>
        <w:t>аказчик направляет оператору электронной площадки протокол, указанный в </w:t>
      </w:r>
      <w:hyperlink r:id="rId69" w:anchor="/document/77706744/entry/302013" w:history="1">
        <w:r w:rsidR="00263974" w:rsidRPr="00B039AC">
          <w:rPr>
            <w:rFonts w:ascii="Times New Roman" w:eastAsia="Times New Roman" w:hAnsi="Times New Roman" w:cs="Times New Roman"/>
            <w:color w:val="000000"/>
            <w:sz w:val="24"/>
            <w:szCs w:val="24"/>
            <w:lang w:eastAsia="ru-RU"/>
          </w:rPr>
          <w:t xml:space="preserve">части 13 </w:t>
        </w:r>
        <w:r w:rsidR="00263974" w:rsidRPr="00B039AC">
          <w:rPr>
            <w:rFonts w:ascii="Times New Roman" w:eastAsia="Times New Roman" w:hAnsi="Times New Roman" w:cs="Times New Roman"/>
            <w:color w:val="000000"/>
            <w:sz w:val="24"/>
            <w:szCs w:val="24"/>
            <w:lang w:eastAsia="ru-RU"/>
          </w:rPr>
          <w:lastRenderedPageBreak/>
          <w:t>статьи 3.2</w:t>
        </w:r>
      </w:hyperlink>
      <w:r w:rsidR="00263974" w:rsidRPr="00B039AC">
        <w:rPr>
          <w:rFonts w:ascii="Times New Roman" w:eastAsia="Times New Roman" w:hAnsi="Times New Roman" w:cs="Times New Roman"/>
          <w:color w:val="000000"/>
          <w:sz w:val="24"/>
          <w:szCs w:val="24"/>
          <w:lang w:eastAsia="ru-RU"/>
        </w:rPr>
        <w:t> </w:t>
      </w:r>
      <w:r w:rsidR="00E05F05">
        <w:rPr>
          <w:rFonts w:ascii="Times New Roman" w:hAnsi="Times New Roman" w:cs="Times New Roman"/>
          <w:sz w:val="24"/>
          <w:szCs w:val="24"/>
        </w:rPr>
        <w:t xml:space="preserve">Закона № </w:t>
      </w:r>
      <w:r w:rsidR="00E05F05" w:rsidRPr="0083597E">
        <w:rPr>
          <w:rFonts w:ascii="Times New Roman" w:hAnsi="Times New Roman" w:cs="Times New Roman"/>
          <w:sz w:val="24"/>
          <w:szCs w:val="24"/>
        </w:rPr>
        <w:t>223</w:t>
      </w:r>
      <w:r w:rsidR="00E05F05">
        <w:rPr>
          <w:rFonts w:ascii="Times New Roman" w:hAnsi="Times New Roman" w:cs="Times New Roman"/>
          <w:sz w:val="24"/>
          <w:szCs w:val="24"/>
        </w:rPr>
        <w:t>-ФЗ</w:t>
      </w:r>
      <w:r w:rsidR="00263974" w:rsidRPr="00B039AC">
        <w:rPr>
          <w:rFonts w:ascii="Times New Roman" w:eastAsia="Times New Roman" w:hAnsi="Times New Roman" w:cs="Times New Roman"/>
          <w:color w:val="000000"/>
          <w:sz w:val="24"/>
          <w:szCs w:val="24"/>
          <w:lang w:eastAsia="ru-RU"/>
        </w:rPr>
        <w:t>. В течение часа с момента получения указанного протокола оператор электронной площадки размещает его в единой информационной системе.</w:t>
      </w:r>
    </w:p>
    <w:p w:rsidR="00263974" w:rsidRPr="00B039AC" w:rsidRDefault="005E583D"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18.24.</w:t>
      </w:r>
      <w:r w:rsidR="00263974" w:rsidRPr="00B039AC">
        <w:rPr>
          <w:rFonts w:ascii="Times New Roman" w:eastAsia="Times New Roman" w:hAnsi="Times New Roman" w:cs="Times New Roman"/>
          <w:color w:val="000000"/>
          <w:sz w:val="24"/>
          <w:szCs w:val="24"/>
          <w:lang w:eastAsia="ru-RU"/>
        </w:rPr>
        <w:t xml:space="preserve"> В течение одного рабочего дня после направления оператором электронной площадки информации, указанной в </w:t>
      </w:r>
      <w:hyperlink r:id="rId70" w:anchor="/document/77706744/entry/304041" w:history="1">
        <w:r w:rsidR="00263974" w:rsidRPr="00B039AC">
          <w:rPr>
            <w:rFonts w:ascii="Times New Roman" w:eastAsia="Times New Roman" w:hAnsi="Times New Roman" w:cs="Times New Roman"/>
            <w:color w:val="000000"/>
            <w:sz w:val="24"/>
            <w:szCs w:val="24"/>
            <w:lang w:eastAsia="ru-RU"/>
          </w:rPr>
          <w:t>пунктах 1</w:t>
        </w:r>
      </w:hyperlink>
      <w:r w:rsidR="00263974" w:rsidRPr="00B039AC">
        <w:rPr>
          <w:rFonts w:ascii="Times New Roman" w:eastAsia="Times New Roman" w:hAnsi="Times New Roman" w:cs="Times New Roman"/>
          <w:color w:val="000000"/>
          <w:sz w:val="24"/>
          <w:szCs w:val="24"/>
          <w:lang w:eastAsia="ru-RU"/>
        </w:rPr>
        <w:t> (при проведении запроса котировок в электронной форме), </w:t>
      </w:r>
      <w:hyperlink r:id="rId71" w:anchor="/document/77706744/entry/304043" w:history="1">
        <w:r w:rsidR="00263974" w:rsidRPr="00B039AC">
          <w:rPr>
            <w:rFonts w:ascii="Times New Roman" w:eastAsia="Times New Roman" w:hAnsi="Times New Roman" w:cs="Times New Roman"/>
            <w:color w:val="000000"/>
            <w:sz w:val="24"/>
            <w:szCs w:val="24"/>
            <w:lang w:eastAsia="ru-RU"/>
          </w:rPr>
          <w:t>3</w:t>
        </w:r>
      </w:hyperlink>
      <w:r w:rsidR="00263974" w:rsidRPr="00B039AC">
        <w:rPr>
          <w:rFonts w:ascii="Times New Roman" w:eastAsia="Times New Roman" w:hAnsi="Times New Roman" w:cs="Times New Roman"/>
          <w:color w:val="000000"/>
          <w:sz w:val="24"/>
          <w:szCs w:val="24"/>
          <w:lang w:eastAsia="ru-RU"/>
        </w:rPr>
        <w:t>, </w:t>
      </w:r>
      <w:hyperlink r:id="rId72" w:anchor="/document/77706744/entry/304044" w:history="1">
        <w:r w:rsidR="00263974" w:rsidRPr="00B039AC">
          <w:rPr>
            <w:rFonts w:ascii="Times New Roman" w:eastAsia="Times New Roman" w:hAnsi="Times New Roman" w:cs="Times New Roman"/>
            <w:color w:val="000000"/>
            <w:sz w:val="24"/>
            <w:szCs w:val="24"/>
            <w:lang w:eastAsia="ru-RU"/>
          </w:rPr>
          <w:t>4</w:t>
        </w:r>
      </w:hyperlink>
      <w:r w:rsidR="00263974" w:rsidRPr="00B039AC">
        <w:rPr>
          <w:rFonts w:ascii="Times New Roman" w:eastAsia="Times New Roman" w:hAnsi="Times New Roman" w:cs="Times New Roman"/>
          <w:color w:val="000000"/>
          <w:sz w:val="24"/>
          <w:szCs w:val="24"/>
          <w:lang w:eastAsia="ru-RU"/>
        </w:rPr>
        <w:t> (в случае, если конкурс в электронной форме включает этап, предусмотренный </w:t>
      </w:r>
      <w:hyperlink r:id="rId73" w:anchor="/document/77706744/entry/304045" w:history="1">
        <w:r w:rsidR="00263974" w:rsidRPr="00B039AC">
          <w:rPr>
            <w:rFonts w:ascii="Times New Roman" w:eastAsia="Times New Roman" w:hAnsi="Times New Roman" w:cs="Times New Roman"/>
            <w:color w:val="000000"/>
            <w:sz w:val="24"/>
            <w:szCs w:val="24"/>
            <w:lang w:eastAsia="ru-RU"/>
          </w:rPr>
          <w:t>пунктом 5 части 4</w:t>
        </w:r>
      </w:hyperlink>
      <w:r w:rsidR="00263974" w:rsidRPr="00B039AC">
        <w:rPr>
          <w:rFonts w:ascii="Times New Roman" w:eastAsia="Times New Roman" w:hAnsi="Times New Roman" w:cs="Times New Roman"/>
          <w:color w:val="000000"/>
          <w:sz w:val="24"/>
          <w:szCs w:val="24"/>
          <w:lang w:eastAsia="ru-RU"/>
        </w:rPr>
        <w:t xml:space="preserve"> статьи 3.4. </w:t>
      </w:r>
      <w:r w:rsidR="00E05F05">
        <w:rPr>
          <w:rFonts w:ascii="Times New Roman" w:hAnsi="Times New Roman" w:cs="Times New Roman"/>
          <w:sz w:val="24"/>
          <w:szCs w:val="24"/>
        </w:rPr>
        <w:t xml:space="preserve">Закона № </w:t>
      </w:r>
      <w:r w:rsidR="00E05F05" w:rsidRPr="0083597E">
        <w:rPr>
          <w:rFonts w:ascii="Times New Roman" w:hAnsi="Times New Roman" w:cs="Times New Roman"/>
          <w:sz w:val="24"/>
          <w:szCs w:val="24"/>
        </w:rPr>
        <w:t>223</w:t>
      </w:r>
      <w:r w:rsidR="00E05F05">
        <w:rPr>
          <w:rFonts w:ascii="Times New Roman" w:hAnsi="Times New Roman" w:cs="Times New Roman"/>
          <w:sz w:val="24"/>
          <w:szCs w:val="24"/>
        </w:rPr>
        <w:t>-ФЗ</w:t>
      </w:r>
      <w:r w:rsidR="00263974" w:rsidRPr="00B039AC">
        <w:rPr>
          <w:rFonts w:ascii="Times New Roman" w:eastAsia="Times New Roman" w:hAnsi="Times New Roman" w:cs="Times New Roman"/>
          <w:color w:val="000000"/>
          <w:sz w:val="24"/>
          <w:szCs w:val="24"/>
          <w:lang w:eastAsia="ru-RU"/>
        </w:rPr>
        <w:t>) </w:t>
      </w:r>
      <w:hyperlink r:id="rId74" w:anchor="/document/77706744/entry/304022" w:history="1">
        <w:r w:rsidR="00263974" w:rsidRPr="00B039AC">
          <w:rPr>
            <w:rFonts w:ascii="Times New Roman" w:eastAsia="Times New Roman" w:hAnsi="Times New Roman" w:cs="Times New Roman"/>
            <w:color w:val="000000"/>
            <w:sz w:val="24"/>
            <w:szCs w:val="24"/>
            <w:lang w:eastAsia="ru-RU"/>
          </w:rPr>
          <w:t>части 22</w:t>
        </w:r>
      </w:hyperlink>
      <w:r w:rsidR="00263974" w:rsidRPr="00B039AC">
        <w:rPr>
          <w:rFonts w:ascii="Times New Roman" w:eastAsia="Times New Roman" w:hAnsi="Times New Roman" w:cs="Times New Roman"/>
          <w:color w:val="000000"/>
          <w:sz w:val="24"/>
          <w:szCs w:val="24"/>
          <w:lang w:eastAsia="ru-RU"/>
        </w:rPr>
        <w:t xml:space="preserve"> статьи 3.4. </w:t>
      </w:r>
      <w:r w:rsidR="00E05F05">
        <w:rPr>
          <w:rFonts w:ascii="Times New Roman" w:hAnsi="Times New Roman" w:cs="Times New Roman"/>
          <w:sz w:val="24"/>
          <w:szCs w:val="24"/>
        </w:rPr>
        <w:t xml:space="preserve">Закона № </w:t>
      </w:r>
      <w:r w:rsidR="00E05F05" w:rsidRPr="0083597E">
        <w:rPr>
          <w:rFonts w:ascii="Times New Roman" w:hAnsi="Times New Roman" w:cs="Times New Roman"/>
          <w:sz w:val="24"/>
          <w:szCs w:val="24"/>
        </w:rPr>
        <w:t>223</w:t>
      </w:r>
      <w:r w:rsidR="00E05F05">
        <w:rPr>
          <w:rFonts w:ascii="Times New Roman" w:hAnsi="Times New Roman" w:cs="Times New Roman"/>
          <w:sz w:val="24"/>
          <w:szCs w:val="24"/>
        </w:rPr>
        <w:t>-ФЗ</w:t>
      </w:r>
      <w:r w:rsidR="00263974" w:rsidRPr="00B039AC">
        <w:rPr>
          <w:rFonts w:ascii="Times New Roman" w:eastAsia="Times New Roman" w:hAnsi="Times New Roman" w:cs="Times New Roman"/>
          <w:color w:val="000000"/>
          <w:sz w:val="24"/>
          <w:szCs w:val="24"/>
          <w:lang w:eastAsia="ru-RU"/>
        </w:rPr>
        <w:t>,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263974" w:rsidRPr="00B039AC" w:rsidRDefault="005E583D"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18.25.</w:t>
      </w:r>
      <w:r w:rsidR="00263974" w:rsidRPr="00B039AC">
        <w:rPr>
          <w:rFonts w:ascii="Times New Roman" w:eastAsia="Times New Roman" w:hAnsi="Times New Roman" w:cs="Times New Roman"/>
          <w:color w:val="000000"/>
          <w:sz w:val="24"/>
          <w:szCs w:val="24"/>
          <w:lang w:eastAsia="ru-RU"/>
        </w:rPr>
        <w:t xml:space="preserve"> Заказчик составляет итоговый протокол в соответствии с требованиями </w:t>
      </w:r>
      <w:hyperlink r:id="rId75" w:anchor="/document/77706744/entry/302014" w:history="1">
        <w:r w:rsidR="00263974" w:rsidRPr="00B039AC">
          <w:rPr>
            <w:rFonts w:ascii="Times New Roman" w:eastAsia="Times New Roman" w:hAnsi="Times New Roman" w:cs="Times New Roman"/>
            <w:color w:val="000000"/>
            <w:sz w:val="24"/>
            <w:szCs w:val="24"/>
            <w:lang w:eastAsia="ru-RU"/>
          </w:rPr>
          <w:t>части 14 статьи 3.2</w:t>
        </w:r>
      </w:hyperlink>
      <w:r w:rsidR="00263974" w:rsidRPr="00B039AC">
        <w:rPr>
          <w:rFonts w:ascii="Times New Roman" w:eastAsia="Times New Roman" w:hAnsi="Times New Roman" w:cs="Times New Roman"/>
          <w:color w:val="000000"/>
          <w:sz w:val="24"/>
          <w:szCs w:val="24"/>
          <w:lang w:eastAsia="ru-RU"/>
        </w:rPr>
        <w:t> </w:t>
      </w:r>
      <w:r w:rsidR="00E05F05">
        <w:rPr>
          <w:rFonts w:ascii="Times New Roman" w:hAnsi="Times New Roman" w:cs="Times New Roman"/>
          <w:sz w:val="24"/>
          <w:szCs w:val="24"/>
        </w:rPr>
        <w:t xml:space="preserve">Закона № </w:t>
      </w:r>
      <w:r w:rsidR="00E05F05" w:rsidRPr="0083597E">
        <w:rPr>
          <w:rFonts w:ascii="Times New Roman" w:hAnsi="Times New Roman" w:cs="Times New Roman"/>
          <w:sz w:val="24"/>
          <w:szCs w:val="24"/>
        </w:rPr>
        <w:t>223</w:t>
      </w:r>
      <w:r w:rsidR="00E05F05">
        <w:rPr>
          <w:rFonts w:ascii="Times New Roman" w:hAnsi="Times New Roman" w:cs="Times New Roman"/>
          <w:sz w:val="24"/>
          <w:szCs w:val="24"/>
        </w:rPr>
        <w:t>-ФЗ</w:t>
      </w:r>
      <w:r w:rsidR="00E05F05" w:rsidRPr="00B039AC">
        <w:rPr>
          <w:rFonts w:ascii="Times New Roman" w:eastAsia="Times New Roman" w:hAnsi="Times New Roman" w:cs="Times New Roman"/>
          <w:color w:val="000000"/>
          <w:sz w:val="24"/>
          <w:szCs w:val="24"/>
          <w:lang w:eastAsia="ru-RU"/>
        </w:rPr>
        <w:t xml:space="preserve"> </w:t>
      </w:r>
      <w:r w:rsidR="00263974" w:rsidRPr="00B039AC">
        <w:rPr>
          <w:rFonts w:ascii="Times New Roman" w:eastAsia="Times New Roman" w:hAnsi="Times New Roman" w:cs="Times New Roman"/>
          <w:color w:val="000000"/>
          <w:sz w:val="24"/>
          <w:szCs w:val="24"/>
          <w:lang w:eastAsia="ru-RU"/>
        </w:rPr>
        <w:t>и размещает его на электронной площадке и в единой информационной системе.</w:t>
      </w:r>
    </w:p>
    <w:p w:rsidR="00263974" w:rsidRPr="00B039AC" w:rsidRDefault="005E583D"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18.26.</w:t>
      </w:r>
      <w:r w:rsidR="00263974" w:rsidRPr="00B039AC">
        <w:rPr>
          <w:rFonts w:ascii="Times New Roman" w:eastAsia="Times New Roman" w:hAnsi="Times New Roman" w:cs="Times New Roman"/>
          <w:color w:val="000000"/>
          <w:sz w:val="24"/>
          <w:szCs w:val="24"/>
          <w:lang w:eastAsia="ru-RU"/>
        </w:rPr>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w:t>
      </w:r>
      <w:r w:rsidR="004A63A5">
        <w:rPr>
          <w:rFonts w:ascii="Times New Roman" w:eastAsia="Times New Roman" w:hAnsi="Times New Roman" w:cs="Times New Roman"/>
          <w:color w:val="000000"/>
          <w:sz w:val="24"/>
          <w:szCs w:val="24"/>
          <w:lang w:eastAsia="ru-RU"/>
        </w:rPr>
        <w:t>д</w:t>
      </w:r>
      <w:r w:rsidR="00263974" w:rsidRPr="00B039AC">
        <w:rPr>
          <w:rFonts w:ascii="Times New Roman" w:eastAsia="Times New Roman" w:hAnsi="Times New Roman" w:cs="Times New Roman"/>
          <w:color w:val="000000"/>
          <w:sz w:val="24"/>
          <w:szCs w:val="24"/>
          <w:lang w:eastAsia="ru-RU"/>
        </w:rPr>
        <w:t>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263974" w:rsidRPr="00CE3885" w:rsidRDefault="005E583D" w:rsidP="004A63A5">
      <w:pPr>
        <w:widowControl w:val="0"/>
        <w:spacing w:after="0" w:line="259"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18.27.</w:t>
      </w:r>
      <w:r w:rsidR="00263974" w:rsidRPr="00CE3885">
        <w:rPr>
          <w:rFonts w:ascii="Times New Roman" w:eastAsia="Times New Roman" w:hAnsi="Times New Roman" w:cs="Times New Roman"/>
          <w:color w:val="000000"/>
          <w:sz w:val="24"/>
          <w:szCs w:val="24"/>
          <w:lang w:eastAsia="ru-RU"/>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263974" w:rsidRDefault="005E583D" w:rsidP="004A63A5">
      <w:pPr>
        <w:widowControl w:val="0"/>
        <w:tabs>
          <w:tab w:val="left" w:pos="993"/>
        </w:tabs>
        <w:spacing w:after="0" w:line="259"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18.28.</w:t>
      </w:r>
      <w:r w:rsidR="00263974" w:rsidRPr="00CE3885">
        <w:rPr>
          <w:rFonts w:ascii="Times New Roman" w:eastAsia="Times New Roman" w:hAnsi="Times New Roman" w:cs="Times New Roman"/>
          <w:color w:val="000000"/>
          <w:sz w:val="24"/>
          <w:szCs w:val="24"/>
          <w:lang w:eastAsia="ru-RU"/>
        </w:rPr>
        <w:t xml:space="preserve">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ФЗ-223, хранятся оператором электронной площадки не менее трех лет</w:t>
      </w:r>
      <w:r w:rsidR="004C267C">
        <w:rPr>
          <w:rFonts w:ascii="Times New Roman" w:eastAsia="Times New Roman" w:hAnsi="Times New Roman" w:cs="Times New Roman"/>
          <w:color w:val="000000"/>
          <w:sz w:val="24"/>
          <w:szCs w:val="24"/>
          <w:lang w:eastAsia="ru-RU"/>
        </w:rPr>
        <w:t xml:space="preserve">. </w:t>
      </w:r>
    </w:p>
    <w:p w:rsidR="00C26A62" w:rsidRDefault="00C26A62" w:rsidP="004C267C">
      <w:pPr>
        <w:spacing w:after="0" w:line="240" w:lineRule="auto"/>
        <w:ind w:firstLine="709"/>
        <w:jc w:val="both"/>
        <w:rPr>
          <w:rStyle w:val="FontStyle44"/>
          <w:b/>
        </w:rPr>
      </w:pPr>
    </w:p>
    <w:p w:rsidR="004C267C" w:rsidRDefault="004C267C" w:rsidP="004C267C">
      <w:pPr>
        <w:spacing w:after="0" w:line="240" w:lineRule="auto"/>
        <w:ind w:firstLine="709"/>
        <w:jc w:val="both"/>
        <w:rPr>
          <w:rStyle w:val="FontStyle44"/>
          <w:b/>
        </w:rPr>
      </w:pPr>
      <w:r w:rsidRPr="004C267C">
        <w:rPr>
          <w:rStyle w:val="FontStyle44"/>
          <w:b/>
        </w:rPr>
        <w:t>19.  ОСОБЕННОСТИ ОБЕСПЕЧЕНИЯ ЗАЯВКИ НА УЧАСТИЕ В ЗАКУПКЕ, УЧАСТНИКАМИ КОТОРОЙ МОГУТ БЫТЬ ТОЛЬКО СУБЪЕКТЫ МАЛОГО И СРЕДНЕГО ПРЕДПРИНИМАТЕЛЬСТВА</w:t>
      </w:r>
    </w:p>
    <w:p w:rsidR="004C267C" w:rsidRPr="004C267C" w:rsidRDefault="004C267C" w:rsidP="004C267C">
      <w:pPr>
        <w:spacing w:after="0" w:line="240" w:lineRule="auto"/>
        <w:ind w:firstLine="709"/>
        <w:jc w:val="both"/>
        <w:rPr>
          <w:rStyle w:val="FontStyle44"/>
        </w:rPr>
      </w:pPr>
      <w:r w:rsidRPr="004C267C">
        <w:rPr>
          <w:rStyle w:val="FontStyle44"/>
        </w:rPr>
        <w:t xml:space="preserve"> </w:t>
      </w:r>
    </w:p>
    <w:p w:rsidR="004C267C" w:rsidRPr="004C267C" w:rsidRDefault="004C267C" w:rsidP="004C267C">
      <w:pPr>
        <w:spacing w:after="0" w:line="240" w:lineRule="auto"/>
        <w:ind w:firstLine="709"/>
        <w:jc w:val="both"/>
        <w:rPr>
          <w:rFonts w:ascii="Times New Roman" w:hAnsi="Times New Roman" w:cs="Times New Roman"/>
          <w:sz w:val="24"/>
          <w:szCs w:val="24"/>
        </w:rPr>
      </w:pPr>
      <w:r w:rsidRPr="004C267C">
        <w:rPr>
          <w:rFonts w:ascii="Times New Roman" w:hAnsi="Times New Roman" w:cs="Times New Roman"/>
          <w:sz w:val="24"/>
          <w:szCs w:val="24"/>
        </w:rPr>
        <w:t>19.1.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статьи с учетом требований, предусмотренных статьей 3.4 Закона № 223-ФЗ и статьи 18 настоящего Положения.</w:t>
      </w:r>
    </w:p>
    <w:p w:rsidR="004C267C" w:rsidRPr="004C267C" w:rsidRDefault="004C267C" w:rsidP="004C267C">
      <w:pPr>
        <w:spacing w:after="0" w:line="240" w:lineRule="auto"/>
        <w:ind w:firstLine="709"/>
        <w:jc w:val="both"/>
        <w:rPr>
          <w:rFonts w:ascii="Times New Roman" w:hAnsi="Times New Roman" w:cs="Times New Roman"/>
          <w:sz w:val="24"/>
          <w:szCs w:val="24"/>
        </w:rPr>
      </w:pPr>
      <w:r w:rsidRPr="004C267C">
        <w:rPr>
          <w:rFonts w:ascii="Times New Roman" w:hAnsi="Times New Roman" w:cs="Times New Roman"/>
          <w:sz w:val="24"/>
          <w:szCs w:val="24"/>
        </w:rPr>
        <w:lastRenderedPageBreak/>
        <w:t>19.2.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4C267C" w:rsidRPr="004C267C" w:rsidRDefault="004C267C" w:rsidP="004C267C">
      <w:pPr>
        <w:spacing w:after="0" w:line="240" w:lineRule="auto"/>
        <w:ind w:firstLine="709"/>
        <w:jc w:val="both"/>
        <w:rPr>
          <w:rFonts w:ascii="Times New Roman" w:hAnsi="Times New Roman" w:cs="Times New Roman"/>
          <w:sz w:val="24"/>
          <w:szCs w:val="24"/>
        </w:rPr>
      </w:pPr>
      <w:r w:rsidRPr="004C267C">
        <w:rPr>
          <w:rFonts w:ascii="Times New Roman" w:hAnsi="Times New Roman" w:cs="Times New Roman"/>
          <w:sz w:val="24"/>
          <w:szCs w:val="24"/>
        </w:rPr>
        <w:t>19.3.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Pr="004C267C">
        <w:rPr>
          <w:rFonts w:ascii="Times New Roman" w:hAnsi="Times New Roman" w:cs="Times New Roman"/>
          <w:sz w:val="24"/>
          <w:szCs w:val="24"/>
        </w:rPr>
        <w:noBreakHyphen/>
        <w:t xml:space="preserve">ФЗ или предоставления независимой гарантии. </w:t>
      </w:r>
    </w:p>
    <w:p w:rsidR="004C267C" w:rsidRPr="004C267C" w:rsidRDefault="004C267C" w:rsidP="004C267C">
      <w:pPr>
        <w:spacing w:after="0" w:line="240" w:lineRule="auto"/>
        <w:ind w:firstLine="709"/>
        <w:jc w:val="both"/>
        <w:rPr>
          <w:rFonts w:ascii="Times New Roman" w:hAnsi="Times New Roman" w:cs="Times New Roman"/>
          <w:sz w:val="24"/>
          <w:szCs w:val="24"/>
        </w:rPr>
      </w:pPr>
      <w:r w:rsidRPr="004C267C">
        <w:rPr>
          <w:rFonts w:ascii="Times New Roman" w:hAnsi="Times New Roman" w:cs="Times New Roman"/>
          <w:sz w:val="24"/>
          <w:szCs w:val="24"/>
        </w:rPr>
        <w:t>19.4.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rsidR="004C267C" w:rsidRPr="004C267C" w:rsidRDefault="004C267C" w:rsidP="004C267C">
      <w:pPr>
        <w:spacing w:after="0" w:line="240" w:lineRule="auto"/>
        <w:ind w:firstLine="709"/>
        <w:jc w:val="both"/>
        <w:rPr>
          <w:rFonts w:ascii="Times New Roman" w:hAnsi="Times New Roman" w:cs="Times New Roman"/>
          <w:sz w:val="24"/>
          <w:szCs w:val="24"/>
        </w:rPr>
      </w:pPr>
      <w:r w:rsidRPr="004C267C">
        <w:rPr>
          <w:rFonts w:ascii="Times New Roman" w:hAnsi="Times New Roman" w:cs="Times New Roman"/>
          <w:sz w:val="24"/>
          <w:szCs w:val="24"/>
        </w:rPr>
        <w:t>19.5.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частью 14.1 статьи 3.4 Закона № 223-ФЗ, является основанием для отказа в принятии ее заказчиком.</w:t>
      </w:r>
    </w:p>
    <w:p w:rsidR="004C267C" w:rsidRPr="004C267C" w:rsidRDefault="004C267C" w:rsidP="004C267C">
      <w:pPr>
        <w:spacing w:after="0" w:line="240" w:lineRule="auto"/>
        <w:ind w:firstLine="709"/>
        <w:jc w:val="both"/>
        <w:rPr>
          <w:rFonts w:ascii="Times New Roman" w:hAnsi="Times New Roman" w:cs="Times New Roman"/>
          <w:sz w:val="24"/>
          <w:szCs w:val="24"/>
        </w:rPr>
      </w:pPr>
      <w:r w:rsidRPr="004C267C">
        <w:rPr>
          <w:rFonts w:ascii="Times New Roman" w:hAnsi="Times New Roman" w:cs="Times New Roman"/>
          <w:sz w:val="24"/>
          <w:szCs w:val="24"/>
        </w:rPr>
        <w:t>19.6.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rsidR="004C267C" w:rsidRPr="004C267C" w:rsidRDefault="004C267C" w:rsidP="004C267C">
      <w:pPr>
        <w:spacing w:after="0" w:line="240" w:lineRule="auto"/>
        <w:ind w:firstLine="709"/>
        <w:jc w:val="both"/>
        <w:rPr>
          <w:rFonts w:ascii="Times New Roman" w:hAnsi="Times New Roman" w:cs="Times New Roman"/>
          <w:sz w:val="24"/>
          <w:szCs w:val="24"/>
        </w:rPr>
      </w:pPr>
      <w:r w:rsidRPr="004C267C">
        <w:rPr>
          <w:rFonts w:ascii="Times New Roman" w:hAnsi="Times New Roman" w:cs="Times New Roman"/>
          <w:sz w:val="24"/>
          <w:szCs w:val="24"/>
        </w:rPr>
        <w:t>1) уклонение или отказ участника закупки от заключения договора;</w:t>
      </w:r>
    </w:p>
    <w:p w:rsidR="004C267C" w:rsidRPr="004C267C" w:rsidRDefault="004C267C" w:rsidP="004C267C">
      <w:pPr>
        <w:spacing w:after="0" w:line="240" w:lineRule="auto"/>
        <w:ind w:firstLine="709"/>
        <w:jc w:val="both"/>
        <w:rPr>
          <w:rFonts w:ascii="Times New Roman" w:hAnsi="Times New Roman" w:cs="Times New Roman"/>
          <w:sz w:val="24"/>
          <w:szCs w:val="24"/>
        </w:rPr>
      </w:pPr>
      <w:r w:rsidRPr="004C267C">
        <w:rPr>
          <w:rFonts w:ascii="Times New Roman" w:hAnsi="Times New Roman" w:cs="Times New Roman"/>
          <w:sz w:val="24"/>
          <w:szCs w:val="24"/>
        </w:rPr>
        <w:t>2)непредставление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263974" w:rsidRPr="004C267C" w:rsidRDefault="00263974" w:rsidP="00263974">
      <w:pPr>
        <w:tabs>
          <w:tab w:val="left" w:pos="993"/>
        </w:tabs>
        <w:spacing w:after="0" w:line="240" w:lineRule="auto"/>
        <w:jc w:val="both"/>
        <w:rPr>
          <w:rFonts w:ascii="Times New Roman" w:hAnsi="Times New Roman" w:cs="Times New Roman"/>
          <w:sz w:val="24"/>
          <w:szCs w:val="24"/>
        </w:rPr>
      </w:pPr>
    </w:p>
    <w:p w:rsidR="00156AC6" w:rsidRPr="004C267C" w:rsidRDefault="00156AC6" w:rsidP="00156AC6">
      <w:pPr>
        <w:pStyle w:val="a5"/>
        <w:tabs>
          <w:tab w:val="left" w:pos="993"/>
        </w:tabs>
        <w:spacing w:after="0" w:line="240" w:lineRule="auto"/>
        <w:ind w:left="426"/>
        <w:jc w:val="both"/>
        <w:rPr>
          <w:rFonts w:ascii="Times New Roman" w:hAnsi="Times New Roman" w:cs="Times New Roman"/>
          <w:sz w:val="24"/>
          <w:szCs w:val="24"/>
        </w:rPr>
      </w:pPr>
    </w:p>
    <w:p w:rsidR="00CA15AF" w:rsidRPr="004C267C" w:rsidRDefault="00CA15AF" w:rsidP="00B32E5C">
      <w:pPr>
        <w:rPr>
          <w:rFonts w:ascii="Times New Roman" w:hAnsi="Times New Roman" w:cs="Times New Roman"/>
          <w:sz w:val="24"/>
          <w:szCs w:val="24"/>
        </w:rPr>
      </w:pPr>
    </w:p>
    <w:p w:rsidR="00CA15AF" w:rsidRPr="004C267C" w:rsidRDefault="00CA15AF" w:rsidP="00B32E5C">
      <w:pPr>
        <w:rPr>
          <w:rFonts w:ascii="Times New Roman" w:hAnsi="Times New Roman" w:cs="Times New Roman"/>
          <w:sz w:val="24"/>
          <w:szCs w:val="24"/>
        </w:rPr>
      </w:pPr>
    </w:p>
    <w:p w:rsidR="00D4197B" w:rsidRPr="004C267C" w:rsidRDefault="00D4197B" w:rsidP="00CA15AF">
      <w:pPr>
        <w:jc w:val="center"/>
        <w:rPr>
          <w:rFonts w:ascii="Times New Roman" w:hAnsi="Times New Roman" w:cs="Times New Roman"/>
          <w:i/>
          <w:sz w:val="24"/>
          <w:szCs w:val="24"/>
        </w:rPr>
      </w:pPr>
    </w:p>
    <w:p w:rsidR="00D4197B" w:rsidRPr="004C267C" w:rsidRDefault="00D4197B" w:rsidP="00CA15AF">
      <w:pPr>
        <w:jc w:val="center"/>
        <w:rPr>
          <w:rFonts w:ascii="Times New Roman" w:hAnsi="Times New Roman" w:cs="Times New Roman"/>
          <w:i/>
          <w:sz w:val="24"/>
          <w:szCs w:val="24"/>
        </w:rPr>
      </w:pPr>
    </w:p>
    <w:p w:rsidR="00D4197B" w:rsidRPr="004C267C" w:rsidRDefault="00D4197B" w:rsidP="00CA15AF">
      <w:pPr>
        <w:jc w:val="center"/>
        <w:rPr>
          <w:rFonts w:ascii="Times New Roman" w:hAnsi="Times New Roman" w:cs="Times New Roman"/>
          <w:i/>
          <w:sz w:val="24"/>
          <w:szCs w:val="24"/>
        </w:rPr>
      </w:pPr>
    </w:p>
    <w:p w:rsidR="00D4197B" w:rsidRPr="004C267C" w:rsidRDefault="00D4197B" w:rsidP="00CA15AF">
      <w:pPr>
        <w:jc w:val="center"/>
        <w:rPr>
          <w:rFonts w:ascii="Times New Roman" w:hAnsi="Times New Roman" w:cs="Times New Roman"/>
          <w:i/>
          <w:sz w:val="24"/>
          <w:szCs w:val="24"/>
        </w:rPr>
      </w:pPr>
    </w:p>
    <w:sectPr w:rsidR="00D4197B" w:rsidRPr="004C267C" w:rsidSect="00F654CF">
      <w:footerReference w:type="default" r:id="rId76"/>
      <w:pgSz w:w="11906" w:h="16838" w:code="9"/>
      <w:pgMar w:top="851" w:right="1077" w:bottom="851" w:left="1077" w:header="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888" w:rsidRDefault="00125888" w:rsidP="00D407F6">
      <w:pPr>
        <w:spacing w:after="0" w:line="240" w:lineRule="auto"/>
      </w:pPr>
      <w:r>
        <w:separator/>
      </w:r>
    </w:p>
  </w:endnote>
  <w:endnote w:type="continuationSeparator" w:id="1">
    <w:p w:rsidR="00125888" w:rsidRDefault="00125888" w:rsidP="00D40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374098"/>
      <w:docPartObj>
        <w:docPartGallery w:val="Page Numbers (Bottom of Page)"/>
        <w:docPartUnique/>
      </w:docPartObj>
    </w:sdtPr>
    <w:sdtEndPr>
      <w:rPr>
        <w:rFonts w:ascii="Times New Roman" w:hAnsi="Times New Roman" w:cs="Times New Roman"/>
        <w:sz w:val="24"/>
        <w:szCs w:val="24"/>
      </w:rPr>
    </w:sdtEndPr>
    <w:sdtContent>
      <w:p w:rsidR="00A54470" w:rsidRPr="00D754F0" w:rsidRDefault="00A54470" w:rsidP="00DA3101">
        <w:pPr>
          <w:pStyle w:val="a9"/>
          <w:rPr>
            <w:rFonts w:ascii="Times New Roman" w:hAnsi="Times New Roman" w:cs="Times New Roman"/>
            <w:sz w:val="24"/>
            <w:szCs w:val="24"/>
          </w:rPr>
        </w:pPr>
        <w:r w:rsidRPr="00D754F0">
          <w:rPr>
            <w:rFonts w:ascii="Times New Roman" w:hAnsi="Times New Roman" w:cs="Times New Roman"/>
            <w:sz w:val="24"/>
            <w:szCs w:val="24"/>
          </w:rPr>
          <w:fldChar w:fldCharType="begin"/>
        </w:r>
        <w:r w:rsidRPr="00D754F0">
          <w:rPr>
            <w:rFonts w:ascii="Times New Roman" w:hAnsi="Times New Roman" w:cs="Times New Roman"/>
            <w:sz w:val="24"/>
            <w:szCs w:val="24"/>
          </w:rPr>
          <w:instrText>PAGE   \* MERGEFORMAT</w:instrText>
        </w:r>
        <w:r w:rsidRPr="00D754F0">
          <w:rPr>
            <w:rFonts w:ascii="Times New Roman" w:hAnsi="Times New Roman" w:cs="Times New Roman"/>
            <w:sz w:val="24"/>
            <w:szCs w:val="24"/>
          </w:rPr>
          <w:fldChar w:fldCharType="separate"/>
        </w:r>
        <w:r w:rsidR="00327B00">
          <w:rPr>
            <w:rFonts w:ascii="Times New Roman" w:hAnsi="Times New Roman" w:cs="Times New Roman"/>
            <w:noProof/>
            <w:sz w:val="24"/>
            <w:szCs w:val="24"/>
          </w:rPr>
          <w:t>56</w:t>
        </w:r>
        <w:r w:rsidRPr="00D754F0">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888" w:rsidRDefault="00125888" w:rsidP="00D407F6">
      <w:pPr>
        <w:spacing w:after="0" w:line="240" w:lineRule="auto"/>
      </w:pPr>
      <w:r>
        <w:separator/>
      </w:r>
    </w:p>
  </w:footnote>
  <w:footnote w:type="continuationSeparator" w:id="1">
    <w:p w:rsidR="00125888" w:rsidRDefault="00125888" w:rsidP="00D407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1A7AAC"/>
    <w:lvl w:ilvl="0">
      <w:numFmt w:val="bullet"/>
      <w:lvlText w:val="*"/>
      <w:lvlJc w:val="left"/>
    </w:lvl>
  </w:abstractNum>
  <w:abstractNum w:abstractNumId="1">
    <w:nsid w:val="00461F66"/>
    <w:multiLevelType w:val="multilevel"/>
    <w:tmpl w:val="949807A8"/>
    <w:lvl w:ilvl="0">
      <w:start w:val="4"/>
      <w:numFmt w:val="decimal"/>
      <w:lvlText w:val="%1."/>
      <w:lvlJc w:val="left"/>
      <w:pPr>
        <w:ind w:left="2485" w:hanging="360"/>
      </w:pPr>
      <w:rPr>
        <w:rFonts w:hint="default"/>
        <w:b w:val="0"/>
      </w:rPr>
    </w:lvl>
    <w:lvl w:ilvl="1">
      <w:start w:val="1"/>
      <w:numFmt w:val="decimal"/>
      <w:lvlText w:val="%1.%2."/>
      <w:lvlJc w:val="left"/>
      <w:pPr>
        <w:ind w:left="3053" w:hanging="360"/>
      </w:pPr>
      <w:rPr>
        <w:rFonts w:hint="default"/>
        <w:b w:val="0"/>
      </w:rPr>
    </w:lvl>
    <w:lvl w:ilvl="2">
      <w:start w:val="1"/>
      <w:numFmt w:val="decimal"/>
      <w:lvlText w:val="%1.%2.%3."/>
      <w:lvlJc w:val="left"/>
      <w:pPr>
        <w:ind w:left="3981" w:hanging="720"/>
      </w:pPr>
      <w:rPr>
        <w:rFonts w:hint="default"/>
        <w:b w:val="0"/>
      </w:rPr>
    </w:lvl>
    <w:lvl w:ilvl="3">
      <w:start w:val="1"/>
      <w:numFmt w:val="decimal"/>
      <w:lvlText w:val="%1.%2.%3.%4."/>
      <w:lvlJc w:val="left"/>
      <w:pPr>
        <w:ind w:left="4549" w:hanging="720"/>
      </w:pPr>
      <w:rPr>
        <w:rFonts w:hint="default"/>
        <w:b w:val="0"/>
      </w:rPr>
    </w:lvl>
    <w:lvl w:ilvl="4">
      <w:start w:val="1"/>
      <w:numFmt w:val="decimal"/>
      <w:lvlText w:val="%1.%2.%3.%4.%5."/>
      <w:lvlJc w:val="left"/>
      <w:pPr>
        <w:ind w:left="5477"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6973" w:hanging="1440"/>
      </w:pPr>
      <w:rPr>
        <w:rFonts w:hint="default"/>
        <w:b w:val="0"/>
      </w:rPr>
    </w:lvl>
    <w:lvl w:ilvl="7">
      <w:start w:val="1"/>
      <w:numFmt w:val="decimal"/>
      <w:lvlText w:val="%1.%2.%3.%4.%5.%6.%7.%8."/>
      <w:lvlJc w:val="left"/>
      <w:pPr>
        <w:ind w:left="7541" w:hanging="1440"/>
      </w:pPr>
      <w:rPr>
        <w:rFonts w:hint="default"/>
        <w:b w:val="0"/>
      </w:rPr>
    </w:lvl>
    <w:lvl w:ilvl="8">
      <w:start w:val="1"/>
      <w:numFmt w:val="decimal"/>
      <w:lvlText w:val="%1.%2.%3.%4.%5.%6.%7.%8.%9."/>
      <w:lvlJc w:val="left"/>
      <w:pPr>
        <w:ind w:left="8469" w:hanging="1800"/>
      </w:pPr>
      <w:rPr>
        <w:rFonts w:hint="default"/>
        <w:b w:val="0"/>
      </w:rPr>
    </w:lvl>
  </w:abstractNum>
  <w:abstractNum w:abstractNumId="2">
    <w:nsid w:val="01A13910"/>
    <w:multiLevelType w:val="multilevel"/>
    <w:tmpl w:val="77045076"/>
    <w:lvl w:ilvl="0">
      <w:start w:val="3"/>
      <w:numFmt w:val="decimal"/>
      <w:lvlText w:val="%1."/>
      <w:lvlJc w:val="left"/>
      <w:pPr>
        <w:ind w:left="1004" w:hanging="360"/>
      </w:pPr>
      <w:rPr>
        <w:rFonts w:hint="default"/>
        <w:b/>
      </w:rPr>
    </w:lvl>
    <w:lvl w:ilvl="1">
      <w:start w:val="5"/>
      <w:numFmt w:val="decimal"/>
      <w:isLgl/>
      <w:lvlText w:val="%1.%2."/>
      <w:lvlJc w:val="left"/>
      <w:pPr>
        <w:ind w:left="1760" w:hanging="1050"/>
      </w:pPr>
      <w:rPr>
        <w:rFonts w:hint="default"/>
      </w:rPr>
    </w:lvl>
    <w:lvl w:ilvl="2">
      <w:start w:val="1"/>
      <w:numFmt w:val="decimal"/>
      <w:isLgl/>
      <w:lvlText w:val="%1.%2.%3."/>
      <w:lvlJc w:val="left"/>
      <w:pPr>
        <w:ind w:left="1826" w:hanging="1050"/>
      </w:pPr>
      <w:rPr>
        <w:rFonts w:hint="default"/>
      </w:rPr>
    </w:lvl>
    <w:lvl w:ilvl="3">
      <w:start w:val="1"/>
      <w:numFmt w:val="decimal"/>
      <w:isLgl/>
      <w:lvlText w:val="%1.%2.%3.%4."/>
      <w:lvlJc w:val="left"/>
      <w:pPr>
        <w:ind w:left="1892" w:hanging="105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054" w:hanging="1080"/>
      </w:pPr>
      <w:rPr>
        <w:rFonts w:hint="default"/>
      </w:rPr>
    </w:lvl>
    <w:lvl w:ilvl="6">
      <w:start w:val="1"/>
      <w:numFmt w:val="decimal"/>
      <w:isLgl/>
      <w:lvlText w:val="%1.%2.%3.%4.%5.%6.%7."/>
      <w:lvlJc w:val="left"/>
      <w:pPr>
        <w:ind w:left="2480" w:hanging="1440"/>
      </w:pPr>
      <w:rPr>
        <w:rFonts w:hint="default"/>
      </w:rPr>
    </w:lvl>
    <w:lvl w:ilvl="7">
      <w:start w:val="1"/>
      <w:numFmt w:val="decimal"/>
      <w:isLgl/>
      <w:lvlText w:val="%1.%2.%3.%4.%5.%6.%7.%8."/>
      <w:lvlJc w:val="left"/>
      <w:pPr>
        <w:ind w:left="2546" w:hanging="1440"/>
      </w:pPr>
      <w:rPr>
        <w:rFonts w:hint="default"/>
      </w:rPr>
    </w:lvl>
    <w:lvl w:ilvl="8">
      <w:start w:val="1"/>
      <w:numFmt w:val="decimal"/>
      <w:isLgl/>
      <w:lvlText w:val="%1.%2.%3.%4.%5.%6.%7.%8.%9."/>
      <w:lvlJc w:val="left"/>
      <w:pPr>
        <w:ind w:left="2972" w:hanging="1800"/>
      </w:pPr>
      <w:rPr>
        <w:rFonts w:hint="default"/>
      </w:rPr>
    </w:lvl>
  </w:abstractNum>
  <w:abstractNum w:abstractNumId="3">
    <w:nsid w:val="064D7482"/>
    <w:multiLevelType w:val="hybridMultilevel"/>
    <w:tmpl w:val="163EA8F0"/>
    <w:lvl w:ilvl="0" w:tplc="BD90C7D6">
      <w:start w:val="7"/>
      <w:numFmt w:val="decimal"/>
      <w:lvlText w:val="%1.5."/>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0343F1"/>
    <w:multiLevelType w:val="hybridMultilevel"/>
    <w:tmpl w:val="78746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3D6853"/>
    <w:multiLevelType w:val="hybridMultilevel"/>
    <w:tmpl w:val="0AD6320A"/>
    <w:lvl w:ilvl="0" w:tplc="E10C0A3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1A347CB"/>
    <w:multiLevelType w:val="multilevel"/>
    <w:tmpl w:val="54862236"/>
    <w:lvl w:ilvl="0">
      <w:start w:val="4"/>
      <w:numFmt w:val="decimal"/>
      <w:lvlText w:val="%1."/>
      <w:lvlJc w:val="left"/>
      <w:pPr>
        <w:ind w:left="720" w:hanging="360"/>
      </w:pPr>
      <w:rPr>
        <w:rFonts w:hint="default"/>
      </w:rPr>
    </w:lvl>
    <w:lvl w:ilvl="1">
      <w:start w:val="5"/>
      <w:numFmt w:val="decimal"/>
      <w:isLgl/>
      <w:lvlText w:val="%1.%2."/>
      <w:lvlJc w:val="left"/>
      <w:pPr>
        <w:ind w:left="1401" w:hanging="975"/>
      </w:pPr>
      <w:rPr>
        <w:rFonts w:hint="default"/>
      </w:rPr>
    </w:lvl>
    <w:lvl w:ilvl="2">
      <w:start w:val="1"/>
      <w:numFmt w:val="decimal"/>
      <w:isLgl/>
      <w:lvlText w:val="%1.%2.%3."/>
      <w:lvlJc w:val="left"/>
      <w:pPr>
        <w:ind w:left="1467" w:hanging="975"/>
      </w:pPr>
      <w:rPr>
        <w:rFonts w:hint="default"/>
      </w:rPr>
    </w:lvl>
    <w:lvl w:ilvl="3">
      <w:start w:val="1"/>
      <w:numFmt w:val="decimal"/>
      <w:isLgl/>
      <w:lvlText w:val="%1.%2.%3.%4."/>
      <w:lvlJc w:val="left"/>
      <w:pPr>
        <w:ind w:left="1533" w:hanging="975"/>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nsid w:val="12987793"/>
    <w:multiLevelType w:val="hybridMultilevel"/>
    <w:tmpl w:val="6C3A8B56"/>
    <w:lvl w:ilvl="0" w:tplc="C29EC864">
      <w:start w:val="22"/>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307208A"/>
    <w:multiLevelType w:val="hybridMultilevel"/>
    <w:tmpl w:val="7C006D32"/>
    <w:lvl w:ilvl="0" w:tplc="8F0079D2">
      <w:start w:val="1"/>
      <w:numFmt w:val="decimal"/>
      <w:lvlText w:val="%1)"/>
      <w:lvlJc w:val="left"/>
      <w:pPr>
        <w:ind w:left="996" w:hanging="570"/>
      </w:pPr>
      <w:rPr>
        <w:rFonts w:ascii="Times New Roman" w:eastAsiaTheme="minorHAnsi" w:hAnsi="Times New Roman" w:cs="Times New Roman"/>
      </w:rPr>
    </w:lvl>
    <w:lvl w:ilvl="1" w:tplc="15CA24D8">
      <w:start w:val="1"/>
      <w:numFmt w:val="decimal"/>
      <w:lvlText w:val="%2)"/>
      <w:lvlJc w:val="left"/>
      <w:pPr>
        <w:ind w:left="1506" w:hanging="360"/>
      </w:pPr>
      <w:rPr>
        <w:rFonts w:hint="default"/>
      </w:rPr>
    </w:lvl>
    <w:lvl w:ilvl="2" w:tplc="8DCE8350">
      <w:start w:val="18"/>
      <w:numFmt w:val="decimal"/>
      <w:lvlText w:val="%3."/>
      <w:lvlJc w:val="left"/>
      <w:pPr>
        <w:ind w:left="2406" w:hanging="360"/>
      </w:pPr>
      <w:rPr>
        <w:rFonts w:hint="default"/>
      </w:r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80655F4"/>
    <w:multiLevelType w:val="multilevel"/>
    <w:tmpl w:val="E446D0C2"/>
    <w:lvl w:ilvl="0">
      <w:start w:val="7"/>
      <w:numFmt w:val="decimal"/>
      <w:lvlText w:val="%1.1"/>
      <w:lvlJc w:val="left"/>
      <w:pPr>
        <w:ind w:left="786" w:hanging="360"/>
      </w:pPr>
      <w:rPr>
        <w:rFonts w:hint="default"/>
        <w:b w:val="0"/>
      </w:rPr>
    </w:lvl>
    <w:lvl w:ilvl="1">
      <w:start w:val="4"/>
      <w:numFmt w:val="decimal"/>
      <w:lvlText w:val="%1.%2."/>
      <w:lvlJc w:val="left"/>
      <w:pPr>
        <w:ind w:left="786"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2226" w:hanging="1800"/>
      </w:pPr>
      <w:rPr>
        <w:rFonts w:hint="default"/>
      </w:rPr>
    </w:lvl>
  </w:abstractNum>
  <w:abstractNum w:abstractNumId="10">
    <w:nsid w:val="19285636"/>
    <w:multiLevelType w:val="hybridMultilevel"/>
    <w:tmpl w:val="98685B86"/>
    <w:lvl w:ilvl="0" w:tplc="605AAFB2">
      <w:start w:val="7"/>
      <w:numFmt w:val="decimal"/>
      <w:lvlText w:val="%1.3."/>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5F1D7E"/>
    <w:multiLevelType w:val="multilevel"/>
    <w:tmpl w:val="622E023E"/>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EF14C4E"/>
    <w:multiLevelType w:val="hybridMultilevel"/>
    <w:tmpl w:val="ADECC616"/>
    <w:lvl w:ilvl="0" w:tplc="D37498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2804A1A"/>
    <w:multiLevelType w:val="hybridMultilevel"/>
    <w:tmpl w:val="F1E0AE1A"/>
    <w:lvl w:ilvl="0" w:tplc="E10C0A3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6EB487C"/>
    <w:multiLevelType w:val="multilevel"/>
    <w:tmpl w:val="2730C87A"/>
    <w:lvl w:ilvl="0">
      <w:start w:val="9"/>
      <w:numFmt w:val="decimal"/>
      <w:lvlText w:val="%1."/>
      <w:lvlJc w:val="left"/>
      <w:pPr>
        <w:ind w:left="3054" w:hanging="360"/>
      </w:pPr>
      <w:rPr>
        <w:rFonts w:hint="default"/>
      </w:rPr>
    </w:lvl>
    <w:lvl w:ilvl="1">
      <w:start w:val="1"/>
      <w:numFmt w:val="decimal"/>
      <w:isLgl/>
      <w:lvlText w:val="%1.%2."/>
      <w:lvlJc w:val="left"/>
      <w:pPr>
        <w:ind w:left="4830"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71D4BF9"/>
    <w:multiLevelType w:val="hybridMultilevel"/>
    <w:tmpl w:val="BA9C6AF6"/>
    <w:lvl w:ilvl="0" w:tplc="E10C0A3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A6A6DDF"/>
    <w:multiLevelType w:val="hybridMultilevel"/>
    <w:tmpl w:val="DFE4B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E64BDA"/>
    <w:multiLevelType w:val="multilevel"/>
    <w:tmpl w:val="7C4A9DCE"/>
    <w:lvl w:ilvl="0">
      <w:start w:val="7"/>
      <w:numFmt w:val="decimal"/>
      <w:lvlText w:val="%1.2"/>
      <w:lvlJc w:val="left"/>
      <w:pPr>
        <w:ind w:left="786" w:hanging="360"/>
      </w:pPr>
      <w:rPr>
        <w:rFonts w:hint="default"/>
        <w:b w:val="0"/>
      </w:rPr>
    </w:lvl>
    <w:lvl w:ilvl="1">
      <w:start w:val="4"/>
      <w:numFmt w:val="decimal"/>
      <w:lvlText w:val="%1.%2."/>
      <w:lvlJc w:val="left"/>
      <w:pPr>
        <w:ind w:left="786"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2226" w:hanging="1800"/>
      </w:pPr>
      <w:rPr>
        <w:rFonts w:hint="default"/>
      </w:rPr>
    </w:lvl>
  </w:abstractNum>
  <w:abstractNum w:abstractNumId="18">
    <w:nsid w:val="2FC25C19"/>
    <w:multiLevelType w:val="hybridMultilevel"/>
    <w:tmpl w:val="77C06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5D2793"/>
    <w:multiLevelType w:val="multilevel"/>
    <w:tmpl w:val="EE24777E"/>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653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0C07AC5"/>
    <w:multiLevelType w:val="hybridMultilevel"/>
    <w:tmpl w:val="797AC4B0"/>
    <w:lvl w:ilvl="0" w:tplc="E10C0A3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32952D9A"/>
    <w:multiLevelType w:val="multilevel"/>
    <w:tmpl w:val="54E8C608"/>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9C4412"/>
    <w:multiLevelType w:val="hybridMultilevel"/>
    <w:tmpl w:val="49968D88"/>
    <w:lvl w:ilvl="0" w:tplc="E10C0A3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32D2705A"/>
    <w:multiLevelType w:val="hybridMultilevel"/>
    <w:tmpl w:val="F74EFABC"/>
    <w:lvl w:ilvl="0" w:tplc="DD8017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307606D"/>
    <w:multiLevelType w:val="hybridMultilevel"/>
    <w:tmpl w:val="1194A0A0"/>
    <w:lvl w:ilvl="0" w:tplc="5E848B1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4364FD"/>
    <w:multiLevelType w:val="hybridMultilevel"/>
    <w:tmpl w:val="25D00952"/>
    <w:lvl w:ilvl="0" w:tplc="5E848B1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6B1B7D"/>
    <w:multiLevelType w:val="hybridMultilevel"/>
    <w:tmpl w:val="4D8ED880"/>
    <w:lvl w:ilvl="0" w:tplc="CEA63D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45256743"/>
    <w:multiLevelType w:val="hybridMultilevel"/>
    <w:tmpl w:val="E4426220"/>
    <w:lvl w:ilvl="0" w:tplc="AF3401A2">
      <w:start w:val="1"/>
      <w:numFmt w:val="decimal"/>
      <w:lvlText w:val="%1)"/>
      <w:lvlJc w:val="left"/>
      <w:pPr>
        <w:ind w:left="1109" w:hanging="360"/>
      </w:pPr>
      <w:rPr>
        <w:rFonts w:eastAsia="Times New Roman"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28">
    <w:nsid w:val="46561377"/>
    <w:multiLevelType w:val="hybridMultilevel"/>
    <w:tmpl w:val="04A0AF68"/>
    <w:lvl w:ilvl="0" w:tplc="5E848B1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747685"/>
    <w:multiLevelType w:val="hybridMultilevel"/>
    <w:tmpl w:val="A4666E44"/>
    <w:lvl w:ilvl="0" w:tplc="9B5E1018">
      <w:start w:val="1"/>
      <w:numFmt w:val="decimal"/>
      <w:lvlText w:val="%1)"/>
      <w:lvlJc w:val="left"/>
      <w:pPr>
        <w:ind w:left="928" w:hanging="360"/>
      </w:pPr>
      <w:rPr>
        <w:rFonts w:ascii="Times New Roman" w:eastAsiaTheme="minorHAnsi"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53595291"/>
    <w:multiLevelType w:val="hybridMultilevel"/>
    <w:tmpl w:val="6C6A91AE"/>
    <w:lvl w:ilvl="0" w:tplc="2584C1D4">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575B149D"/>
    <w:multiLevelType w:val="multilevel"/>
    <w:tmpl w:val="433A72B0"/>
    <w:lvl w:ilvl="0">
      <w:start w:val="8"/>
      <w:numFmt w:val="decimal"/>
      <w:lvlText w:val="%1."/>
      <w:lvlJc w:val="left"/>
      <w:pPr>
        <w:ind w:left="360" w:hanging="360"/>
      </w:pPr>
      <w:rPr>
        <w:rFonts w:hint="default"/>
        <w:b/>
      </w:rPr>
    </w:lvl>
    <w:lvl w:ilvl="1">
      <w:start w:val="3"/>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2">
    <w:nsid w:val="59236B7F"/>
    <w:multiLevelType w:val="hybridMultilevel"/>
    <w:tmpl w:val="F618B688"/>
    <w:lvl w:ilvl="0" w:tplc="4F76E9CC">
      <w:start w:val="8"/>
      <w:numFmt w:val="decimal"/>
      <w:lvlText w:val="%1.3"/>
      <w:lvlJc w:val="left"/>
      <w:pPr>
        <w:ind w:left="1004" w:hanging="360"/>
      </w:pPr>
      <w:rPr>
        <w:rFonts w:hint="default"/>
      </w:rPr>
    </w:lvl>
    <w:lvl w:ilvl="1" w:tplc="69403B8C">
      <w:start w:val="1"/>
      <w:numFmt w:val="lowerLetter"/>
      <w:lvlText w:val="%2)"/>
      <w:lvlJc w:val="left"/>
      <w:pPr>
        <w:ind w:left="1146" w:hanging="720"/>
      </w:pPr>
      <w:rPr>
        <w:rFonts w:hint="default"/>
        <w:color w:val="auto"/>
      </w:rPr>
    </w:lvl>
    <w:lvl w:ilvl="2" w:tplc="CBE253F6">
      <w:start w:val="1"/>
      <w:numFmt w:val="decimal"/>
      <w:lvlText w:val="%3)"/>
      <w:lvlJc w:val="left"/>
      <w:pPr>
        <w:ind w:left="1700" w:hanging="990"/>
      </w:pPr>
      <w:rPr>
        <w:rFonts w:hint="default"/>
      </w:rPr>
    </w:lvl>
    <w:lvl w:ilvl="3" w:tplc="327066D2">
      <w:start w:val="20"/>
      <w:numFmt w:val="decimal"/>
      <w:lvlText w:val="%4."/>
      <w:lvlJc w:val="left"/>
      <w:pPr>
        <w:ind w:left="2880" w:hanging="360"/>
      </w:pPr>
      <w:rPr>
        <w:rFonts w:cstheme="minorBidi" w:hint="default"/>
        <w:sz w:val="22"/>
        <w:lang w:val="ru-RU"/>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91283D"/>
    <w:multiLevelType w:val="hybridMultilevel"/>
    <w:tmpl w:val="ED208D5E"/>
    <w:lvl w:ilvl="0" w:tplc="E10C0A3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5C62687A"/>
    <w:multiLevelType w:val="multilevel"/>
    <w:tmpl w:val="D72C2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D9F6FB8"/>
    <w:multiLevelType w:val="multilevel"/>
    <w:tmpl w:val="3C7E39E0"/>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DC10363"/>
    <w:multiLevelType w:val="hybridMultilevel"/>
    <w:tmpl w:val="761445A8"/>
    <w:lvl w:ilvl="0" w:tplc="E10C0A3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5E7D28FD"/>
    <w:multiLevelType w:val="hybridMultilevel"/>
    <w:tmpl w:val="4E4AFE34"/>
    <w:lvl w:ilvl="0" w:tplc="5E848B14">
      <w:start w:val="1"/>
      <w:numFmt w:val="bullet"/>
      <w:lvlText w:val="-"/>
      <w:lvlJc w:val="left"/>
      <w:pPr>
        <w:ind w:left="1146"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5F5F7B5B"/>
    <w:multiLevelType w:val="hybridMultilevel"/>
    <w:tmpl w:val="DB6EA0BC"/>
    <w:lvl w:ilvl="0" w:tplc="E10C0A3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5F7A0EC2"/>
    <w:multiLevelType w:val="hybridMultilevel"/>
    <w:tmpl w:val="BB4CD532"/>
    <w:lvl w:ilvl="0" w:tplc="5E848B1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2A40241"/>
    <w:multiLevelType w:val="hybridMultilevel"/>
    <w:tmpl w:val="ED5ECF48"/>
    <w:lvl w:ilvl="0" w:tplc="E10C0A3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63FA3E27"/>
    <w:multiLevelType w:val="hybridMultilevel"/>
    <w:tmpl w:val="FBBAA080"/>
    <w:lvl w:ilvl="0" w:tplc="E10C0A3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64BE2B72"/>
    <w:multiLevelType w:val="hybridMultilevel"/>
    <w:tmpl w:val="A0B024A0"/>
    <w:lvl w:ilvl="0" w:tplc="E10C0A3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66E7753D"/>
    <w:multiLevelType w:val="multilevel"/>
    <w:tmpl w:val="FB0A5082"/>
    <w:lvl w:ilvl="0">
      <w:start w:val="3"/>
      <w:numFmt w:val="decimal"/>
      <w:lvlText w:val="%1."/>
      <w:lvlJc w:val="left"/>
      <w:pPr>
        <w:ind w:left="360" w:hanging="360"/>
      </w:pPr>
      <w:rPr>
        <w:rFonts w:eastAsiaTheme="minorHAnsi" w:hint="default"/>
      </w:rPr>
    </w:lvl>
    <w:lvl w:ilvl="1">
      <w:start w:val="1"/>
      <w:numFmt w:val="decimal"/>
      <w:lvlText w:val="%1.%2."/>
      <w:lvlJc w:val="left"/>
      <w:pPr>
        <w:ind w:left="1212" w:hanging="360"/>
      </w:pPr>
      <w:rPr>
        <w:rFonts w:eastAsiaTheme="minorHAnsi" w:hint="default"/>
      </w:rPr>
    </w:lvl>
    <w:lvl w:ilvl="2">
      <w:start w:val="1"/>
      <w:numFmt w:val="decimal"/>
      <w:lvlText w:val="%1.%2.%3."/>
      <w:lvlJc w:val="left"/>
      <w:pPr>
        <w:ind w:left="1572" w:hanging="720"/>
      </w:pPr>
      <w:rPr>
        <w:rFonts w:eastAsiaTheme="minorHAnsi" w:hint="default"/>
      </w:rPr>
    </w:lvl>
    <w:lvl w:ilvl="3">
      <w:start w:val="1"/>
      <w:numFmt w:val="decimal"/>
      <w:lvlText w:val="%1.%2.%3.%4."/>
      <w:lvlJc w:val="left"/>
      <w:pPr>
        <w:ind w:left="1998" w:hanging="720"/>
      </w:pPr>
      <w:rPr>
        <w:rFonts w:eastAsiaTheme="minorHAnsi" w:hint="default"/>
      </w:rPr>
    </w:lvl>
    <w:lvl w:ilvl="4">
      <w:start w:val="1"/>
      <w:numFmt w:val="decimal"/>
      <w:lvlText w:val="%1.%2.%3.%4.%5."/>
      <w:lvlJc w:val="left"/>
      <w:pPr>
        <w:ind w:left="2784" w:hanging="1080"/>
      </w:pPr>
      <w:rPr>
        <w:rFonts w:eastAsiaTheme="minorHAnsi" w:hint="default"/>
      </w:rPr>
    </w:lvl>
    <w:lvl w:ilvl="5">
      <w:start w:val="1"/>
      <w:numFmt w:val="decimal"/>
      <w:lvlText w:val="%1.%2.%3.%4.%5.%6."/>
      <w:lvlJc w:val="left"/>
      <w:pPr>
        <w:ind w:left="3210" w:hanging="1080"/>
      </w:pPr>
      <w:rPr>
        <w:rFonts w:eastAsiaTheme="minorHAnsi" w:hint="default"/>
      </w:rPr>
    </w:lvl>
    <w:lvl w:ilvl="6">
      <w:start w:val="1"/>
      <w:numFmt w:val="decimal"/>
      <w:lvlText w:val="%1.%2.%3.%4.%5.%6.%7."/>
      <w:lvlJc w:val="left"/>
      <w:pPr>
        <w:ind w:left="3996" w:hanging="1440"/>
      </w:pPr>
      <w:rPr>
        <w:rFonts w:eastAsiaTheme="minorHAnsi" w:hint="default"/>
      </w:rPr>
    </w:lvl>
    <w:lvl w:ilvl="7">
      <w:start w:val="1"/>
      <w:numFmt w:val="decimal"/>
      <w:lvlText w:val="%1.%2.%3.%4.%5.%6.%7.%8."/>
      <w:lvlJc w:val="left"/>
      <w:pPr>
        <w:ind w:left="4422" w:hanging="1440"/>
      </w:pPr>
      <w:rPr>
        <w:rFonts w:eastAsiaTheme="minorHAnsi" w:hint="default"/>
      </w:rPr>
    </w:lvl>
    <w:lvl w:ilvl="8">
      <w:start w:val="1"/>
      <w:numFmt w:val="decimal"/>
      <w:lvlText w:val="%1.%2.%3.%4.%5.%6.%7.%8.%9."/>
      <w:lvlJc w:val="left"/>
      <w:pPr>
        <w:ind w:left="5208" w:hanging="1800"/>
      </w:pPr>
      <w:rPr>
        <w:rFonts w:eastAsiaTheme="minorHAnsi" w:hint="default"/>
      </w:rPr>
    </w:lvl>
  </w:abstractNum>
  <w:abstractNum w:abstractNumId="44">
    <w:nsid w:val="6DCF6787"/>
    <w:multiLevelType w:val="multilevel"/>
    <w:tmpl w:val="E716C1A4"/>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nsid w:val="716F0825"/>
    <w:multiLevelType w:val="hybridMultilevel"/>
    <w:tmpl w:val="2214D3F0"/>
    <w:lvl w:ilvl="0" w:tplc="3D5AF7F6">
      <w:start w:val="8"/>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6">
    <w:nsid w:val="71B20C57"/>
    <w:multiLevelType w:val="multilevel"/>
    <w:tmpl w:val="AB566D56"/>
    <w:lvl w:ilvl="0">
      <w:start w:val="1"/>
      <w:numFmt w:val="decimal"/>
      <w:lvlText w:val="%1."/>
      <w:lvlJc w:val="left"/>
      <w:pPr>
        <w:ind w:left="786" w:hanging="360"/>
      </w:pPr>
      <w:rPr>
        <w:rFonts w:hint="default"/>
      </w:rPr>
    </w:lvl>
    <w:lvl w:ilvl="1">
      <w:start w:val="1"/>
      <w:numFmt w:val="decimal"/>
      <w:isLgl/>
      <w:lvlText w:val="%1.%2."/>
      <w:lvlJc w:val="left"/>
      <w:pPr>
        <w:ind w:left="951" w:hanging="525"/>
      </w:pPr>
      <w:rPr>
        <w:rFonts w:eastAsia="Times New Roman" w:hint="default"/>
      </w:rPr>
    </w:lvl>
    <w:lvl w:ilvl="2">
      <w:start w:val="1"/>
      <w:numFmt w:val="decimal"/>
      <w:isLgl/>
      <w:lvlText w:val="%1.%2.%3."/>
      <w:lvlJc w:val="left"/>
      <w:pPr>
        <w:ind w:left="1146" w:hanging="720"/>
      </w:pPr>
      <w:rPr>
        <w:rFonts w:eastAsia="Times New Roman" w:hint="default"/>
      </w:rPr>
    </w:lvl>
    <w:lvl w:ilvl="3">
      <w:start w:val="1"/>
      <w:numFmt w:val="decimal"/>
      <w:isLgl/>
      <w:lvlText w:val="%1.%2.%3.%4."/>
      <w:lvlJc w:val="left"/>
      <w:pPr>
        <w:ind w:left="1146" w:hanging="720"/>
      </w:pPr>
      <w:rPr>
        <w:rFonts w:eastAsia="Times New Roman" w:hint="default"/>
      </w:rPr>
    </w:lvl>
    <w:lvl w:ilvl="4">
      <w:start w:val="1"/>
      <w:numFmt w:val="decimal"/>
      <w:isLgl/>
      <w:lvlText w:val="%1.%2.%3.%4.%5."/>
      <w:lvlJc w:val="left"/>
      <w:pPr>
        <w:ind w:left="1506" w:hanging="1080"/>
      </w:pPr>
      <w:rPr>
        <w:rFonts w:eastAsia="Times New Roman" w:hint="default"/>
      </w:rPr>
    </w:lvl>
    <w:lvl w:ilvl="5">
      <w:start w:val="1"/>
      <w:numFmt w:val="decimal"/>
      <w:isLgl/>
      <w:lvlText w:val="%1.%2.%3.%4.%5.%6."/>
      <w:lvlJc w:val="left"/>
      <w:pPr>
        <w:ind w:left="1506" w:hanging="1080"/>
      </w:pPr>
      <w:rPr>
        <w:rFonts w:eastAsia="Times New Roman" w:hint="default"/>
      </w:rPr>
    </w:lvl>
    <w:lvl w:ilvl="6">
      <w:start w:val="1"/>
      <w:numFmt w:val="decimal"/>
      <w:isLgl/>
      <w:lvlText w:val="%1.%2.%3.%4.%5.%6.%7."/>
      <w:lvlJc w:val="left"/>
      <w:pPr>
        <w:ind w:left="1866" w:hanging="1440"/>
      </w:pPr>
      <w:rPr>
        <w:rFonts w:eastAsia="Times New Roman" w:hint="default"/>
      </w:rPr>
    </w:lvl>
    <w:lvl w:ilvl="7">
      <w:start w:val="1"/>
      <w:numFmt w:val="decimal"/>
      <w:isLgl/>
      <w:lvlText w:val="%1.%2.%3.%4.%5.%6.%7.%8."/>
      <w:lvlJc w:val="left"/>
      <w:pPr>
        <w:ind w:left="1866" w:hanging="1440"/>
      </w:pPr>
      <w:rPr>
        <w:rFonts w:eastAsia="Times New Roman" w:hint="default"/>
      </w:rPr>
    </w:lvl>
    <w:lvl w:ilvl="8">
      <w:start w:val="1"/>
      <w:numFmt w:val="decimal"/>
      <w:isLgl/>
      <w:lvlText w:val="%1.%2.%3.%4.%5.%6.%7.%8.%9."/>
      <w:lvlJc w:val="left"/>
      <w:pPr>
        <w:ind w:left="2226" w:hanging="1800"/>
      </w:pPr>
      <w:rPr>
        <w:rFonts w:eastAsia="Times New Roman" w:hint="default"/>
      </w:rPr>
    </w:lvl>
  </w:abstractNum>
  <w:abstractNum w:abstractNumId="47">
    <w:nsid w:val="73543312"/>
    <w:multiLevelType w:val="hybridMultilevel"/>
    <w:tmpl w:val="0CD24EA6"/>
    <w:lvl w:ilvl="0" w:tplc="E10C0A3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73916142"/>
    <w:multiLevelType w:val="singleLevel"/>
    <w:tmpl w:val="FEAEE380"/>
    <w:lvl w:ilvl="0">
      <w:start w:val="4"/>
      <w:numFmt w:val="decimal"/>
      <w:lvlText w:val="%1)"/>
      <w:legacy w:legacy="1" w:legacySpace="0" w:legacyIndent="254"/>
      <w:lvlJc w:val="left"/>
      <w:rPr>
        <w:rFonts w:ascii="Times New Roman" w:hAnsi="Times New Roman" w:cs="Times New Roman" w:hint="default"/>
      </w:rPr>
    </w:lvl>
  </w:abstractNum>
  <w:abstractNum w:abstractNumId="49">
    <w:nsid w:val="79D663B2"/>
    <w:multiLevelType w:val="multilevel"/>
    <w:tmpl w:val="0FF225C4"/>
    <w:lvl w:ilvl="0">
      <w:start w:val="5"/>
      <w:numFmt w:val="decimal"/>
      <w:lvlText w:val="%1."/>
      <w:lvlJc w:val="left"/>
      <w:pPr>
        <w:ind w:left="786" w:hanging="360"/>
      </w:pPr>
      <w:rPr>
        <w:rFonts w:hint="default"/>
      </w:rPr>
    </w:lvl>
    <w:lvl w:ilvl="1">
      <w:start w:val="3"/>
      <w:numFmt w:val="decimal"/>
      <w:isLgl/>
      <w:lvlText w:val="%1.%2."/>
      <w:lvlJc w:val="left"/>
      <w:pPr>
        <w:ind w:left="1953" w:hanging="600"/>
      </w:pPr>
      <w:rPr>
        <w:rFonts w:hint="default"/>
      </w:rPr>
    </w:lvl>
    <w:lvl w:ilvl="2">
      <w:start w:val="1"/>
      <w:numFmt w:val="decimal"/>
      <w:isLgl/>
      <w:lvlText w:val="%1.%2.%3."/>
      <w:lvlJc w:val="left"/>
      <w:pPr>
        <w:ind w:left="3000" w:hanging="720"/>
      </w:pPr>
      <w:rPr>
        <w:rFonts w:hint="default"/>
      </w:rPr>
    </w:lvl>
    <w:lvl w:ilvl="3">
      <w:start w:val="1"/>
      <w:numFmt w:val="decimal"/>
      <w:isLgl/>
      <w:lvlText w:val="%1.%2.%3.%4."/>
      <w:lvlJc w:val="left"/>
      <w:pPr>
        <w:ind w:left="3927" w:hanging="720"/>
      </w:pPr>
      <w:rPr>
        <w:rFonts w:hint="default"/>
      </w:rPr>
    </w:lvl>
    <w:lvl w:ilvl="4">
      <w:start w:val="1"/>
      <w:numFmt w:val="decimal"/>
      <w:isLgl/>
      <w:lvlText w:val="%1.%2.%3.%4.%5."/>
      <w:lvlJc w:val="left"/>
      <w:pPr>
        <w:ind w:left="5214" w:hanging="1080"/>
      </w:pPr>
      <w:rPr>
        <w:rFonts w:hint="default"/>
      </w:rPr>
    </w:lvl>
    <w:lvl w:ilvl="5">
      <w:start w:val="1"/>
      <w:numFmt w:val="decimal"/>
      <w:isLgl/>
      <w:lvlText w:val="%1.%2.%3.%4.%5.%6."/>
      <w:lvlJc w:val="left"/>
      <w:pPr>
        <w:ind w:left="6141" w:hanging="1080"/>
      </w:pPr>
      <w:rPr>
        <w:rFonts w:hint="default"/>
      </w:rPr>
    </w:lvl>
    <w:lvl w:ilvl="6">
      <w:start w:val="1"/>
      <w:numFmt w:val="decimal"/>
      <w:isLgl/>
      <w:lvlText w:val="%1.%2.%3.%4.%5.%6.%7."/>
      <w:lvlJc w:val="left"/>
      <w:pPr>
        <w:ind w:left="7428" w:hanging="1440"/>
      </w:pPr>
      <w:rPr>
        <w:rFonts w:hint="default"/>
      </w:rPr>
    </w:lvl>
    <w:lvl w:ilvl="7">
      <w:start w:val="1"/>
      <w:numFmt w:val="decimal"/>
      <w:isLgl/>
      <w:lvlText w:val="%1.%2.%3.%4.%5.%6.%7.%8."/>
      <w:lvlJc w:val="left"/>
      <w:pPr>
        <w:ind w:left="8355" w:hanging="1440"/>
      </w:pPr>
      <w:rPr>
        <w:rFonts w:hint="default"/>
      </w:rPr>
    </w:lvl>
    <w:lvl w:ilvl="8">
      <w:start w:val="1"/>
      <w:numFmt w:val="decimal"/>
      <w:isLgl/>
      <w:lvlText w:val="%1.%2.%3.%4.%5.%6.%7.%8.%9."/>
      <w:lvlJc w:val="left"/>
      <w:pPr>
        <w:ind w:left="9642" w:hanging="1800"/>
      </w:pPr>
      <w:rPr>
        <w:rFonts w:hint="default"/>
      </w:rPr>
    </w:lvl>
  </w:abstractNum>
  <w:abstractNum w:abstractNumId="50">
    <w:nsid w:val="7AC11BDC"/>
    <w:multiLevelType w:val="hybridMultilevel"/>
    <w:tmpl w:val="37F2CC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BB1187"/>
    <w:multiLevelType w:val="hybridMultilevel"/>
    <w:tmpl w:val="35A21004"/>
    <w:lvl w:ilvl="0" w:tplc="DCFC4D82">
      <w:start w:val="7"/>
      <w:numFmt w:val="decimal"/>
      <w:lvlText w:val="%1.4."/>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BF6657A"/>
    <w:multiLevelType w:val="multilevel"/>
    <w:tmpl w:val="A3543AB0"/>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E4570CB"/>
    <w:multiLevelType w:val="hybridMultilevel"/>
    <w:tmpl w:val="ACEA1266"/>
    <w:lvl w:ilvl="0" w:tplc="E06AC0A0">
      <w:start w:val="1"/>
      <w:numFmt w:val="decimal"/>
      <w:lvlText w:val="%1)"/>
      <w:lvlJc w:val="left"/>
      <w:pPr>
        <w:ind w:left="135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FF11634"/>
    <w:multiLevelType w:val="hybridMultilevel"/>
    <w:tmpl w:val="D5EA0B1A"/>
    <w:lvl w:ilvl="0" w:tplc="5E848B1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2"/>
  </w:num>
  <w:num w:numId="4">
    <w:abstractNumId w:val="20"/>
  </w:num>
  <w:num w:numId="5">
    <w:abstractNumId w:val="6"/>
  </w:num>
  <w:num w:numId="6">
    <w:abstractNumId w:val="49"/>
  </w:num>
  <w:num w:numId="7">
    <w:abstractNumId w:val="41"/>
  </w:num>
  <w:num w:numId="8">
    <w:abstractNumId w:val="32"/>
  </w:num>
  <w:num w:numId="9">
    <w:abstractNumId w:val="46"/>
  </w:num>
  <w:num w:numId="10">
    <w:abstractNumId w:val="29"/>
  </w:num>
  <w:num w:numId="11">
    <w:abstractNumId w:val="36"/>
  </w:num>
  <w:num w:numId="12">
    <w:abstractNumId w:val="47"/>
  </w:num>
  <w:num w:numId="13">
    <w:abstractNumId w:val="15"/>
  </w:num>
  <w:num w:numId="14">
    <w:abstractNumId w:val="43"/>
  </w:num>
  <w:num w:numId="15">
    <w:abstractNumId w:val="1"/>
  </w:num>
  <w:num w:numId="16">
    <w:abstractNumId w:val="22"/>
  </w:num>
  <w:num w:numId="17">
    <w:abstractNumId w:val="35"/>
  </w:num>
  <w:num w:numId="18">
    <w:abstractNumId w:val="31"/>
  </w:num>
  <w:num w:numId="19">
    <w:abstractNumId w:val="42"/>
  </w:num>
  <w:num w:numId="20">
    <w:abstractNumId w:val="13"/>
  </w:num>
  <w:num w:numId="21">
    <w:abstractNumId w:val="40"/>
  </w:num>
  <w:num w:numId="22">
    <w:abstractNumId w:val="38"/>
  </w:num>
  <w:num w:numId="23">
    <w:abstractNumId w:val="8"/>
  </w:num>
  <w:num w:numId="24">
    <w:abstractNumId w:val="39"/>
  </w:num>
  <w:num w:numId="25">
    <w:abstractNumId w:val="28"/>
  </w:num>
  <w:num w:numId="26">
    <w:abstractNumId w:val="53"/>
  </w:num>
  <w:num w:numId="27">
    <w:abstractNumId w:val="24"/>
  </w:num>
  <w:num w:numId="28">
    <w:abstractNumId w:val="54"/>
  </w:num>
  <w:num w:numId="29">
    <w:abstractNumId w:val="37"/>
  </w:num>
  <w:num w:numId="30">
    <w:abstractNumId w:val="25"/>
  </w:num>
  <w:num w:numId="31">
    <w:abstractNumId w:val="9"/>
  </w:num>
  <w:num w:numId="32">
    <w:abstractNumId w:val="17"/>
  </w:num>
  <w:num w:numId="33">
    <w:abstractNumId w:val="10"/>
  </w:num>
  <w:num w:numId="34">
    <w:abstractNumId w:val="51"/>
  </w:num>
  <w:num w:numId="35">
    <w:abstractNumId w:val="3"/>
  </w:num>
  <w:num w:numId="36">
    <w:abstractNumId w:val="16"/>
  </w:num>
  <w:num w:numId="37">
    <w:abstractNumId w:val="11"/>
  </w:num>
  <w:num w:numId="38">
    <w:abstractNumId w:val="50"/>
  </w:num>
  <w:num w:numId="39">
    <w:abstractNumId w:val="48"/>
  </w:num>
  <w:num w:numId="40">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42">
    <w:abstractNumId w:val="27"/>
  </w:num>
  <w:num w:numId="43">
    <w:abstractNumId w:val="30"/>
  </w:num>
  <w:num w:numId="44">
    <w:abstractNumId w:val="52"/>
  </w:num>
  <w:num w:numId="45">
    <w:abstractNumId w:val="18"/>
  </w:num>
  <w:num w:numId="46">
    <w:abstractNumId w:val="4"/>
  </w:num>
  <w:num w:numId="47">
    <w:abstractNumId w:val="44"/>
  </w:num>
  <w:num w:numId="48">
    <w:abstractNumId w:val="26"/>
  </w:num>
  <w:num w:numId="49">
    <w:abstractNumId w:val="7"/>
  </w:num>
  <w:num w:numId="50">
    <w:abstractNumId w:val="14"/>
  </w:num>
  <w:num w:numId="51">
    <w:abstractNumId w:val="19"/>
  </w:num>
  <w:num w:numId="52">
    <w:abstractNumId w:val="34"/>
  </w:num>
  <w:num w:numId="53">
    <w:abstractNumId w:val="21"/>
  </w:num>
  <w:num w:numId="54">
    <w:abstractNumId w:val="12"/>
  </w:num>
  <w:num w:numId="55">
    <w:abstractNumId w:val="23"/>
  </w:num>
  <w:num w:numId="56">
    <w:abstractNumId w:val="4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1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322E2A"/>
    <w:rsid w:val="00000197"/>
    <w:rsid w:val="00001532"/>
    <w:rsid w:val="00004008"/>
    <w:rsid w:val="000103B7"/>
    <w:rsid w:val="000108C1"/>
    <w:rsid w:val="00010BBD"/>
    <w:rsid w:val="00012939"/>
    <w:rsid w:val="000177A2"/>
    <w:rsid w:val="00027499"/>
    <w:rsid w:val="000301D1"/>
    <w:rsid w:val="0003135B"/>
    <w:rsid w:val="000325F9"/>
    <w:rsid w:val="00034FE1"/>
    <w:rsid w:val="00036AC1"/>
    <w:rsid w:val="00040527"/>
    <w:rsid w:val="00040DEA"/>
    <w:rsid w:val="00042C2F"/>
    <w:rsid w:val="00043BFC"/>
    <w:rsid w:val="000454B2"/>
    <w:rsid w:val="00051EAB"/>
    <w:rsid w:val="00062916"/>
    <w:rsid w:val="00070453"/>
    <w:rsid w:val="0007275F"/>
    <w:rsid w:val="0007508A"/>
    <w:rsid w:val="000775D2"/>
    <w:rsid w:val="00077DC4"/>
    <w:rsid w:val="00077EF6"/>
    <w:rsid w:val="000869F0"/>
    <w:rsid w:val="00091CA2"/>
    <w:rsid w:val="00091FD6"/>
    <w:rsid w:val="00092D98"/>
    <w:rsid w:val="0009422D"/>
    <w:rsid w:val="00095C96"/>
    <w:rsid w:val="00096146"/>
    <w:rsid w:val="000A1C56"/>
    <w:rsid w:val="000A2A43"/>
    <w:rsid w:val="000A3B1A"/>
    <w:rsid w:val="000B2B77"/>
    <w:rsid w:val="000B2E89"/>
    <w:rsid w:val="000B353F"/>
    <w:rsid w:val="000B66D3"/>
    <w:rsid w:val="000C13C2"/>
    <w:rsid w:val="000C273E"/>
    <w:rsid w:val="000C45DB"/>
    <w:rsid w:val="000C53A8"/>
    <w:rsid w:val="000C5406"/>
    <w:rsid w:val="000C70D2"/>
    <w:rsid w:val="000C7EE9"/>
    <w:rsid w:val="000D03F8"/>
    <w:rsid w:val="000D2F8E"/>
    <w:rsid w:val="000D4FD2"/>
    <w:rsid w:val="000D7550"/>
    <w:rsid w:val="000E12DD"/>
    <w:rsid w:val="000E263D"/>
    <w:rsid w:val="000E2705"/>
    <w:rsid w:val="000E35F0"/>
    <w:rsid w:val="000E4D87"/>
    <w:rsid w:val="000F0123"/>
    <w:rsid w:val="000F2DDD"/>
    <w:rsid w:val="000F443B"/>
    <w:rsid w:val="0010289F"/>
    <w:rsid w:val="00102E1C"/>
    <w:rsid w:val="001050A0"/>
    <w:rsid w:val="00105CD6"/>
    <w:rsid w:val="001113C8"/>
    <w:rsid w:val="00111976"/>
    <w:rsid w:val="00111E33"/>
    <w:rsid w:val="00115F03"/>
    <w:rsid w:val="001178DF"/>
    <w:rsid w:val="00120015"/>
    <w:rsid w:val="0012003A"/>
    <w:rsid w:val="00121C09"/>
    <w:rsid w:val="00125888"/>
    <w:rsid w:val="001316AF"/>
    <w:rsid w:val="0013343B"/>
    <w:rsid w:val="00136B6B"/>
    <w:rsid w:val="0013750F"/>
    <w:rsid w:val="0014072C"/>
    <w:rsid w:val="00140E37"/>
    <w:rsid w:val="001450DC"/>
    <w:rsid w:val="0014643D"/>
    <w:rsid w:val="0015445E"/>
    <w:rsid w:val="001561FA"/>
    <w:rsid w:val="00156AC6"/>
    <w:rsid w:val="001620F9"/>
    <w:rsid w:val="001622F0"/>
    <w:rsid w:val="00162458"/>
    <w:rsid w:val="00163ED8"/>
    <w:rsid w:val="00165D11"/>
    <w:rsid w:val="0016623C"/>
    <w:rsid w:val="00167282"/>
    <w:rsid w:val="001676B6"/>
    <w:rsid w:val="00170C5B"/>
    <w:rsid w:val="001761F5"/>
    <w:rsid w:val="001773FF"/>
    <w:rsid w:val="00180E0C"/>
    <w:rsid w:val="00180E5B"/>
    <w:rsid w:val="00182569"/>
    <w:rsid w:val="00182BEF"/>
    <w:rsid w:val="00186600"/>
    <w:rsid w:val="00187256"/>
    <w:rsid w:val="001902F0"/>
    <w:rsid w:val="0019468C"/>
    <w:rsid w:val="00196FB0"/>
    <w:rsid w:val="001977E4"/>
    <w:rsid w:val="00197DCA"/>
    <w:rsid w:val="001A09DC"/>
    <w:rsid w:val="001A79A9"/>
    <w:rsid w:val="001B070E"/>
    <w:rsid w:val="001B110F"/>
    <w:rsid w:val="001B1A63"/>
    <w:rsid w:val="001B21BF"/>
    <w:rsid w:val="001C1A9C"/>
    <w:rsid w:val="001C2D98"/>
    <w:rsid w:val="001D608E"/>
    <w:rsid w:val="00203A02"/>
    <w:rsid w:val="00204CEE"/>
    <w:rsid w:val="00205652"/>
    <w:rsid w:val="00207779"/>
    <w:rsid w:val="00207829"/>
    <w:rsid w:val="00212E36"/>
    <w:rsid w:val="00213589"/>
    <w:rsid w:val="00213BE5"/>
    <w:rsid w:val="00216669"/>
    <w:rsid w:val="00222293"/>
    <w:rsid w:val="00222952"/>
    <w:rsid w:val="0022607F"/>
    <w:rsid w:val="00231490"/>
    <w:rsid w:val="002318FA"/>
    <w:rsid w:val="00234315"/>
    <w:rsid w:val="0023614C"/>
    <w:rsid w:val="00237A8B"/>
    <w:rsid w:val="00244347"/>
    <w:rsid w:val="00250852"/>
    <w:rsid w:val="002607A5"/>
    <w:rsid w:val="00263974"/>
    <w:rsid w:val="002660B0"/>
    <w:rsid w:val="00271C54"/>
    <w:rsid w:val="00273FF5"/>
    <w:rsid w:val="00281E43"/>
    <w:rsid w:val="0029138A"/>
    <w:rsid w:val="00291D74"/>
    <w:rsid w:val="00294B3D"/>
    <w:rsid w:val="002964C0"/>
    <w:rsid w:val="002A0A36"/>
    <w:rsid w:val="002A0BB8"/>
    <w:rsid w:val="002A0D11"/>
    <w:rsid w:val="002A1087"/>
    <w:rsid w:val="002A151B"/>
    <w:rsid w:val="002A1FEE"/>
    <w:rsid w:val="002A254E"/>
    <w:rsid w:val="002A28CE"/>
    <w:rsid w:val="002A6C65"/>
    <w:rsid w:val="002A71E3"/>
    <w:rsid w:val="002B145B"/>
    <w:rsid w:val="002B788E"/>
    <w:rsid w:val="002C1024"/>
    <w:rsid w:val="002C78A6"/>
    <w:rsid w:val="002D2D1F"/>
    <w:rsid w:val="002D3EDD"/>
    <w:rsid w:val="002D4372"/>
    <w:rsid w:val="002D44FC"/>
    <w:rsid w:val="002E18BC"/>
    <w:rsid w:val="002E740E"/>
    <w:rsid w:val="002F092D"/>
    <w:rsid w:val="002F095C"/>
    <w:rsid w:val="002F138A"/>
    <w:rsid w:val="002F71A6"/>
    <w:rsid w:val="003003EB"/>
    <w:rsid w:val="0030205F"/>
    <w:rsid w:val="00302A2A"/>
    <w:rsid w:val="00302AB5"/>
    <w:rsid w:val="00303499"/>
    <w:rsid w:val="00305E60"/>
    <w:rsid w:val="0031265E"/>
    <w:rsid w:val="003136C8"/>
    <w:rsid w:val="00314212"/>
    <w:rsid w:val="00314C18"/>
    <w:rsid w:val="003160E5"/>
    <w:rsid w:val="00316BCA"/>
    <w:rsid w:val="0031759C"/>
    <w:rsid w:val="00317D4D"/>
    <w:rsid w:val="00321929"/>
    <w:rsid w:val="00322E2A"/>
    <w:rsid w:val="0032334E"/>
    <w:rsid w:val="00327B00"/>
    <w:rsid w:val="00331C16"/>
    <w:rsid w:val="0033292D"/>
    <w:rsid w:val="00335C9E"/>
    <w:rsid w:val="00336F28"/>
    <w:rsid w:val="00342318"/>
    <w:rsid w:val="00344C2F"/>
    <w:rsid w:val="0035059C"/>
    <w:rsid w:val="00352953"/>
    <w:rsid w:val="00354A1B"/>
    <w:rsid w:val="00357613"/>
    <w:rsid w:val="003646C9"/>
    <w:rsid w:val="003653FE"/>
    <w:rsid w:val="003656DA"/>
    <w:rsid w:val="00373E81"/>
    <w:rsid w:val="00375B8F"/>
    <w:rsid w:val="00377063"/>
    <w:rsid w:val="00380BE3"/>
    <w:rsid w:val="00381D38"/>
    <w:rsid w:val="00393976"/>
    <w:rsid w:val="003A035B"/>
    <w:rsid w:val="003A182E"/>
    <w:rsid w:val="003A4614"/>
    <w:rsid w:val="003A6E0F"/>
    <w:rsid w:val="003A6EBA"/>
    <w:rsid w:val="003B22D9"/>
    <w:rsid w:val="003B2F94"/>
    <w:rsid w:val="003B4C65"/>
    <w:rsid w:val="003B75C6"/>
    <w:rsid w:val="003C1B2E"/>
    <w:rsid w:val="003C1B8C"/>
    <w:rsid w:val="003C2B2C"/>
    <w:rsid w:val="003C46B1"/>
    <w:rsid w:val="003C639C"/>
    <w:rsid w:val="003D0ACC"/>
    <w:rsid w:val="003D1B1D"/>
    <w:rsid w:val="003D24E8"/>
    <w:rsid w:val="003D27B4"/>
    <w:rsid w:val="003D2FA4"/>
    <w:rsid w:val="003D584F"/>
    <w:rsid w:val="003D65D2"/>
    <w:rsid w:val="003E3E3C"/>
    <w:rsid w:val="003E46D3"/>
    <w:rsid w:val="003E555B"/>
    <w:rsid w:val="003E6384"/>
    <w:rsid w:val="003F0BC7"/>
    <w:rsid w:val="003F7E06"/>
    <w:rsid w:val="00404105"/>
    <w:rsid w:val="00404206"/>
    <w:rsid w:val="00404E26"/>
    <w:rsid w:val="0040526B"/>
    <w:rsid w:val="004052A0"/>
    <w:rsid w:val="00413E66"/>
    <w:rsid w:val="0041579C"/>
    <w:rsid w:val="00423D0F"/>
    <w:rsid w:val="00426FCD"/>
    <w:rsid w:val="0043541E"/>
    <w:rsid w:val="00440C23"/>
    <w:rsid w:val="00442AB5"/>
    <w:rsid w:val="00443283"/>
    <w:rsid w:val="00452932"/>
    <w:rsid w:val="00453640"/>
    <w:rsid w:val="0045489A"/>
    <w:rsid w:val="004550B6"/>
    <w:rsid w:val="00460E32"/>
    <w:rsid w:val="004630BD"/>
    <w:rsid w:val="00463AC8"/>
    <w:rsid w:val="00466230"/>
    <w:rsid w:val="0046794B"/>
    <w:rsid w:val="00473ABF"/>
    <w:rsid w:val="004768A6"/>
    <w:rsid w:val="00480A13"/>
    <w:rsid w:val="00481307"/>
    <w:rsid w:val="0048181E"/>
    <w:rsid w:val="00485F3E"/>
    <w:rsid w:val="00493091"/>
    <w:rsid w:val="0049435D"/>
    <w:rsid w:val="00494BA1"/>
    <w:rsid w:val="00496A0F"/>
    <w:rsid w:val="004A13FC"/>
    <w:rsid w:val="004A22F6"/>
    <w:rsid w:val="004A26D8"/>
    <w:rsid w:val="004A2D66"/>
    <w:rsid w:val="004A49F6"/>
    <w:rsid w:val="004A63A5"/>
    <w:rsid w:val="004A6AD3"/>
    <w:rsid w:val="004B0B0D"/>
    <w:rsid w:val="004B199D"/>
    <w:rsid w:val="004C267C"/>
    <w:rsid w:val="004C64D8"/>
    <w:rsid w:val="004D0A4C"/>
    <w:rsid w:val="004D0ACB"/>
    <w:rsid w:val="004D1064"/>
    <w:rsid w:val="004D3FA3"/>
    <w:rsid w:val="004E07AB"/>
    <w:rsid w:val="004E0BF5"/>
    <w:rsid w:val="004E33A8"/>
    <w:rsid w:val="004E61DA"/>
    <w:rsid w:val="004E6DB3"/>
    <w:rsid w:val="004E75B5"/>
    <w:rsid w:val="004F20D2"/>
    <w:rsid w:val="004F21C4"/>
    <w:rsid w:val="004F3C3E"/>
    <w:rsid w:val="004F5DE6"/>
    <w:rsid w:val="004F6D1C"/>
    <w:rsid w:val="004F76DE"/>
    <w:rsid w:val="00502327"/>
    <w:rsid w:val="005035B5"/>
    <w:rsid w:val="0050364B"/>
    <w:rsid w:val="0050511C"/>
    <w:rsid w:val="0050601A"/>
    <w:rsid w:val="00506307"/>
    <w:rsid w:val="0051082D"/>
    <w:rsid w:val="00511742"/>
    <w:rsid w:val="00513F66"/>
    <w:rsid w:val="00521DE6"/>
    <w:rsid w:val="00524DDD"/>
    <w:rsid w:val="00537326"/>
    <w:rsid w:val="00542C8B"/>
    <w:rsid w:val="00542F79"/>
    <w:rsid w:val="005430BC"/>
    <w:rsid w:val="0054355B"/>
    <w:rsid w:val="005536D1"/>
    <w:rsid w:val="00554AF6"/>
    <w:rsid w:val="005605B1"/>
    <w:rsid w:val="00562E53"/>
    <w:rsid w:val="00571190"/>
    <w:rsid w:val="00571A4F"/>
    <w:rsid w:val="0057316B"/>
    <w:rsid w:val="005776DA"/>
    <w:rsid w:val="00577ACE"/>
    <w:rsid w:val="00577D68"/>
    <w:rsid w:val="00580B6D"/>
    <w:rsid w:val="00582878"/>
    <w:rsid w:val="0058400C"/>
    <w:rsid w:val="00584F62"/>
    <w:rsid w:val="00587707"/>
    <w:rsid w:val="00590358"/>
    <w:rsid w:val="00590591"/>
    <w:rsid w:val="00591374"/>
    <w:rsid w:val="005917EF"/>
    <w:rsid w:val="00593357"/>
    <w:rsid w:val="0059527B"/>
    <w:rsid w:val="00596114"/>
    <w:rsid w:val="005A0BBB"/>
    <w:rsid w:val="005A13C7"/>
    <w:rsid w:val="005A3C79"/>
    <w:rsid w:val="005A4208"/>
    <w:rsid w:val="005A7B14"/>
    <w:rsid w:val="005B24B9"/>
    <w:rsid w:val="005B3416"/>
    <w:rsid w:val="005B5816"/>
    <w:rsid w:val="005C43A3"/>
    <w:rsid w:val="005D000C"/>
    <w:rsid w:val="005D3C22"/>
    <w:rsid w:val="005D6A15"/>
    <w:rsid w:val="005E01D6"/>
    <w:rsid w:val="005E0E6E"/>
    <w:rsid w:val="005E0FC1"/>
    <w:rsid w:val="005E583D"/>
    <w:rsid w:val="005F0421"/>
    <w:rsid w:val="005F0C7A"/>
    <w:rsid w:val="005F2796"/>
    <w:rsid w:val="005F3A88"/>
    <w:rsid w:val="005F4768"/>
    <w:rsid w:val="005F5457"/>
    <w:rsid w:val="005F676F"/>
    <w:rsid w:val="0060053A"/>
    <w:rsid w:val="0060227D"/>
    <w:rsid w:val="00604726"/>
    <w:rsid w:val="00610C9A"/>
    <w:rsid w:val="006113C0"/>
    <w:rsid w:val="006117E1"/>
    <w:rsid w:val="00614B8E"/>
    <w:rsid w:val="006150DB"/>
    <w:rsid w:val="006151D0"/>
    <w:rsid w:val="006174BE"/>
    <w:rsid w:val="00620E00"/>
    <w:rsid w:val="00621FB1"/>
    <w:rsid w:val="006242DD"/>
    <w:rsid w:val="006252D9"/>
    <w:rsid w:val="006263A7"/>
    <w:rsid w:val="00630B9D"/>
    <w:rsid w:val="00633128"/>
    <w:rsid w:val="00633A85"/>
    <w:rsid w:val="006355DB"/>
    <w:rsid w:val="006405B1"/>
    <w:rsid w:val="00642182"/>
    <w:rsid w:val="00642F57"/>
    <w:rsid w:val="0064711E"/>
    <w:rsid w:val="00650152"/>
    <w:rsid w:val="0065194E"/>
    <w:rsid w:val="00651FBF"/>
    <w:rsid w:val="006575E6"/>
    <w:rsid w:val="006621E1"/>
    <w:rsid w:val="00663F73"/>
    <w:rsid w:val="00671C14"/>
    <w:rsid w:val="00671EBE"/>
    <w:rsid w:val="00673782"/>
    <w:rsid w:val="00680942"/>
    <w:rsid w:val="006823F3"/>
    <w:rsid w:val="00686472"/>
    <w:rsid w:val="006912F5"/>
    <w:rsid w:val="00691D31"/>
    <w:rsid w:val="00694B57"/>
    <w:rsid w:val="00694D7E"/>
    <w:rsid w:val="00696B84"/>
    <w:rsid w:val="006A4766"/>
    <w:rsid w:val="006A5A47"/>
    <w:rsid w:val="006A6987"/>
    <w:rsid w:val="006A7544"/>
    <w:rsid w:val="006B6156"/>
    <w:rsid w:val="006B621E"/>
    <w:rsid w:val="006B7B91"/>
    <w:rsid w:val="006D0A55"/>
    <w:rsid w:val="006D2120"/>
    <w:rsid w:val="006D29DA"/>
    <w:rsid w:val="006E1269"/>
    <w:rsid w:val="006E29F5"/>
    <w:rsid w:val="006E6C17"/>
    <w:rsid w:val="006E7AC8"/>
    <w:rsid w:val="006F24A5"/>
    <w:rsid w:val="006F540B"/>
    <w:rsid w:val="006F7138"/>
    <w:rsid w:val="007006A6"/>
    <w:rsid w:val="0070199C"/>
    <w:rsid w:val="00703EB6"/>
    <w:rsid w:val="007076CC"/>
    <w:rsid w:val="00714D02"/>
    <w:rsid w:val="00720814"/>
    <w:rsid w:val="00723B95"/>
    <w:rsid w:val="007266DE"/>
    <w:rsid w:val="00730F36"/>
    <w:rsid w:val="0073323F"/>
    <w:rsid w:val="00733C28"/>
    <w:rsid w:val="00735B0A"/>
    <w:rsid w:val="00740A04"/>
    <w:rsid w:val="007416FE"/>
    <w:rsid w:val="007449E5"/>
    <w:rsid w:val="007452D2"/>
    <w:rsid w:val="00750087"/>
    <w:rsid w:val="00750E2B"/>
    <w:rsid w:val="007510D4"/>
    <w:rsid w:val="00752C9D"/>
    <w:rsid w:val="007533B0"/>
    <w:rsid w:val="0075606C"/>
    <w:rsid w:val="007627ED"/>
    <w:rsid w:val="007637AC"/>
    <w:rsid w:val="00765594"/>
    <w:rsid w:val="007708F7"/>
    <w:rsid w:val="00771698"/>
    <w:rsid w:val="007742D5"/>
    <w:rsid w:val="00777141"/>
    <w:rsid w:val="0078145D"/>
    <w:rsid w:val="00786FDF"/>
    <w:rsid w:val="00791DFB"/>
    <w:rsid w:val="007926A0"/>
    <w:rsid w:val="00792B07"/>
    <w:rsid w:val="00794D89"/>
    <w:rsid w:val="0079508B"/>
    <w:rsid w:val="0079551D"/>
    <w:rsid w:val="00795CE5"/>
    <w:rsid w:val="00796A0C"/>
    <w:rsid w:val="007A0A0B"/>
    <w:rsid w:val="007A47D8"/>
    <w:rsid w:val="007A4F4C"/>
    <w:rsid w:val="007A5130"/>
    <w:rsid w:val="007A5B2D"/>
    <w:rsid w:val="007A5CCB"/>
    <w:rsid w:val="007A7221"/>
    <w:rsid w:val="007B06FB"/>
    <w:rsid w:val="007B3717"/>
    <w:rsid w:val="007C5066"/>
    <w:rsid w:val="007C5C61"/>
    <w:rsid w:val="007C6497"/>
    <w:rsid w:val="007D0BB8"/>
    <w:rsid w:val="007E0F44"/>
    <w:rsid w:val="007E16CA"/>
    <w:rsid w:val="007E33E8"/>
    <w:rsid w:val="007E4441"/>
    <w:rsid w:val="007E54AA"/>
    <w:rsid w:val="007F1913"/>
    <w:rsid w:val="007F20BF"/>
    <w:rsid w:val="008014BF"/>
    <w:rsid w:val="00801A83"/>
    <w:rsid w:val="008025FE"/>
    <w:rsid w:val="00804632"/>
    <w:rsid w:val="00806642"/>
    <w:rsid w:val="0080774B"/>
    <w:rsid w:val="00814478"/>
    <w:rsid w:val="00815192"/>
    <w:rsid w:val="00817493"/>
    <w:rsid w:val="0082047E"/>
    <w:rsid w:val="00820D1F"/>
    <w:rsid w:val="00821442"/>
    <w:rsid w:val="00821A07"/>
    <w:rsid w:val="00821C00"/>
    <w:rsid w:val="00822267"/>
    <w:rsid w:val="00822BA4"/>
    <w:rsid w:val="0082311A"/>
    <w:rsid w:val="00823246"/>
    <w:rsid w:val="008237BD"/>
    <w:rsid w:val="00823BEE"/>
    <w:rsid w:val="008246EA"/>
    <w:rsid w:val="00831988"/>
    <w:rsid w:val="00831D4E"/>
    <w:rsid w:val="00831FD8"/>
    <w:rsid w:val="0083597E"/>
    <w:rsid w:val="0083648B"/>
    <w:rsid w:val="00842621"/>
    <w:rsid w:val="00843935"/>
    <w:rsid w:val="00845009"/>
    <w:rsid w:val="00846A9E"/>
    <w:rsid w:val="00850A0A"/>
    <w:rsid w:val="00851CA0"/>
    <w:rsid w:val="008554D2"/>
    <w:rsid w:val="00855C1A"/>
    <w:rsid w:val="00862C6B"/>
    <w:rsid w:val="00863F7A"/>
    <w:rsid w:val="00867602"/>
    <w:rsid w:val="008730E7"/>
    <w:rsid w:val="00874CA4"/>
    <w:rsid w:val="00880CAF"/>
    <w:rsid w:val="008817DE"/>
    <w:rsid w:val="008829F8"/>
    <w:rsid w:val="00885B2A"/>
    <w:rsid w:val="0088776B"/>
    <w:rsid w:val="008909C6"/>
    <w:rsid w:val="008913E8"/>
    <w:rsid w:val="008915AB"/>
    <w:rsid w:val="00894950"/>
    <w:rsid w:val="00896637"/>
    <w:rsid w:val="00896CE3"/>
    <w:rsid w:val="008A13CB"/>
    <w:rsid w:val="008A18C4"/>
    <w:rsid w:val="008A4A2C"/>
    <w:rsid w:val="008A6C2B"/>
    <w:rsid w:val="008A7B5E"/>
    <w:rsid w:val="008B062F"/>
    <w:rsid w:val="008B13E8"/>
    <w:rsid w:val="008B2F7F"/>
    <w:rsid w:val="008B5230"/>
    <w:rsid w:val="008B567B"/>
    <w:rsid w:val="008B5793"/>
    <w:rsid w:val="008B63F1"/>
    <w:rsid w:val="008B6C01"/>
    <w:rsid w:val="008D1B9E"/>
    <w:rsid w:val="008D55D1"/>
    <w:rsid w:val="008D5A26"/>
    <w:rsid w:val="008D6084"/>
    <w:rsid w:val="008D6293"/>
    <w:rsid w:val="008D680C"/>
    <w:rsid w:val="008D7F19"/>
    <w:rsid w:val="008E26CC"/>
    <w:rsid w:val="008E78BD"/>
    <w:rsid w:val="008F620E"/>
    <w:rsid w:val="008F6604"/>
    <w:rsid w:val="008F7BCE"/>
    <w:rsid w:val="009032E7"/>
    <w:rsid w:val="0090795C"/>
    <w:rsid w:val="00916A49"/>
    <w:rsid w:val="00916B92"/>
    <w:rsid w:val="00923726"/>
    <w:rsid w:val="00926449"/>
    <w:rsid w:val="00927775"/>
    <w:rsid w:val="00927A5C"/>
    <w:rsid w:val="00932A68"/>
    <w:rsid w:val="00934AE1"/>
    <w:rsid w:val="00934EF3"/>
    <w:rsid w:val="00935BAE"/>
    <w:rsid w:val="009437B0"/>
    <w:rsid w:val="009440B4"/>
    <w:rsid w:val="0094677C"/>
    <w:rsid w:val="00951D96"/>
    <w:rsid w:val="0095202A"/>
    <w:rsid w:val="009526D5"/>
    <w:rsid w:val="00955771"/>
    <w:rsid w:val="009560BA"/>
    <w:rsid w:val="00964D62"/>
    <w:rsid w:val="00967D84"/>
    <w:rsid w:val="00971921"/>
    <w:rsid w:val="00973DDA"/>
    <w:rsid w:val="009750EB"/>
    <w:rsid w:val="00976A3B"/>
    <w:rsid w:val="00981F94"/>
    <w:rsid w:val="0098202E"/>
    <w:rsid w:val="009830BF"/>
    <w:rsid w:val="00984513"/>
    <w:rsid w:val="0098677E"/>
    <w:rsid w:val="009876EA"/>
    <w:rsid w:val="00990D41"/>
    <w:rsid w:val="00993031"/>
    <w:rsid w:val="009A40CA"/>
    <w:rsid w:val="009B107D"/>
    <w:rsid w:val="009B3DD4"/>
    <w:rsid w:val="009B6382"/>
    <w:rsid w:val="009C25A1"/>
    <w:rsid w:val="009C4952"/>
    <w:rsid w:val="009C4B25"/>
    <w:rsid w:val="009C50C2"/>
    <w:rsid w:val="009C54E7"/>
    <w:rsid w:val="009C792F"/>
    <w:rsid w:val="009C7E1B"/>
    <w:rsid w:val="009D0404"/>
    <w:rsid w:val="009D081A"/>
    <w:rsid w:val="009D176F"/>
    <w:rsid w:val="009D45D8"/>
    <w:rsid w:val="009D7179"/>
    <w:rsid w:val="009D7BBD"/>
    <w:rsid w:val="009E16C7"/>
    <w:rsid w:val="009E1CE7"/>
    <w:rsid w:val="009E3E51"/>
    <w:rsid w:val="009E750D"/>
    <w:rsid w:val="009F023F"/>
    <w:rsid w:val="009F1020"/>
    <w:rsid w:val="009F163C"/>
    <w:rsid w:val="009F1E1C"/>
    <w:rsid w:val="009F2A74"/>
    <w:rsid w:val="009F35AE"/>
    <w:rsid w:val="009F56CD"/>
    <w:rsid w:val="00A00C5D"/>
    <w:rsid w:val="00A01CEE"/>
    <w:rsid w:val="00A02CF7"/>
    <w:rsid w:val="00A02FC1"/>
    <w:rsid w:val="00A038DB"/>
    <w:rsid w:val="00A03DF3"/>
    <w:rsid w:val="00A045C5"/>
    <w:rsid w:val="00A06C39"/>
    <w:rsid w:val="00A1162C"/>
    <w:rsid w:val="00A12D4C"/>
    <w:rsid w:val="00A14E61"/>
    <w:rsid w:val="00A21F3A"/>
    <w:rsid w:val="00A24125"/>
    <w:rsid w:val="00A3200C"/>
    <w:rsid w:val="00A32826"/>
    <w:rsid w:val="00A3487D"/>
    <w:rsid w:val="00A3560C"/>
    <w:rsid w:val="00A35C17"/>
    <w:rsid w:val="00A36BFC"/>
    <w:rsid w:val="00A37978"/>
    <w:rsid w:val="00A40138"/>
    <w:rsid w:val="00A40C74"/>
    <w:rsid w:val="00A43FAA"/>
    <w:rsid w:val="00A54470"/>
    <w:rsid w:val="00A569C5"/>
    <w:rsid w:val="00A571E2"/>
    <w:rsid w:val="00A57543"/>
    <w:rsid w:val="00A62DE7"/>
    <w:rsid w:val="00A66400"/>
    <w:rsid w:val="00A667CE"/>
    <w:rsid w:val="00A67261"/>
    <w:rsid w:val="00A705C9"/>
    <w:rsid w:val="00A726F7"/>
    <w:rsid w:val="00A77ED4"/>
    <w:rsid w:val="00A81F90"/>
    <w:rsid w:val="00A83522"/>
    <w:rsid w:val="00A84EB5"/>
    <w:rsid w:val="00A879ED"/>
    <w:rsid w:val="00A919B0"/>
    <w:rsid w:val="00AA1955"/>
    <w:rsid w:val="00AA2381"/>
    <w:rsid w:val="00AA267E"/>
    <w:rsid w:val="00AA6586"/>
    <w:rsid w:val="00AB548C"/>
    <w:rsid w:val="00AC1070"/>
    <w:rsid w:val="00AC2722"/>
    <w:rsid w:val="00AD03D3"/>
    <w:rsid w:val="00AD2A7E"/>
    <w:rsid w:val="00AD3B93"/>
    <w:rsid w:val="00AD40A2"/>
    <w:rsid w:val="00AD52F8"/>
    <w:rsid w:val="00AE448F"/>
    <w:rsid w:val="00AE46D6"/>
    <w:rsid w:val="00AE5F6E"/>
    <w:rsid w:val="00AF1D5E"/>
    <w:rsid w:val="00AF3859"/>
    <w:rsid w:val="00AF4C79"/>
    <w:rsid w:val="00B00C74"/>
    <w:rsid w:val="00B028BE"/>
    <w:rsid w:val="00B04F01"/>
    <w:rsid w:val="00B0712D"/>
    <w:rsid w:val="00B1300E"/>
    <w:rsid w:val="00B14396"/>
    <w:rsid w:val="00B14E4B"/>
    <w:rsid w:val="00B15D6E"/>
    <w:rsid w:val="00B17D03"/>
    <w:rsid w:val="00B24A96"/>
    <w:rsid w:val="00B2526B"/>
    <w:rsid w:val="00B26BE4"/>
    <w:rsid w:val="00B27988"/>
    <w:rsid w:val="00B27C86"/>
    <w:rsid w:val="00B31FF8"/>
    <w:rsid w:val="00B32E5C"/>
    <w:rsid w:val="00B3358F"/>
    <w:rsid w:val="00B358F4"/>
    <w:rsid w:val="00B37490"/>
    <w:rsid w:val="00B37FBA"/>
    <w:rsid w:val="00B4004F"/>
    <w:rsid w:val="00B43CCD"/>
    <w:rsid w:val="00B45651"/>
    <w:rsid w:val="00B54003"/>
    <w:rsid w:val="00B543E2"/>
    <w:rsid w:val="00B54D60"/>
    <w:rsid w:val="00B55729"/>
    <w:rsid w:val="00B6310C"/>
    <w:rsid w:val="00B64328"/>
    <w:rsid w:val="00B65ED1"/>
    <w:rsid w:val="00B72208"/>
    <w:rsid w:val="00B7334E"/>
    <w:rsid w:val="00B746BC"/>
    <w:rsid w:val="00B754F7"/>
    <w:rsid w:val="00B7580E"/>
    <w:rsid w:val="00B766BA"/>
    <w:rsid w:val="00B77258"/>
    <w:rsid w:val="00B8124D"/>
    <w:rsid w:val="00B8295D"/>
    <w:rsid w:val="00B96530"/>
    <w:rsid w:val="00B97337"/>
    <w:rsid w:val="00B97671"/>
    <w:rsid w:val="00BA0802"/>
    <w:rsid w:val="00BA1293"/>
    <w:rsid w:val="00BA13E9"/>
    <w:rsid w:val="00BA1EF6"/>
    <w:rsid w:val="00BA7783"/>
    <w:rsid w:val="00BA79A8"/>
    <w:rsid w:val="00BB23D6"/>
    <w:rsid w:val="00BB3ACD"/>
    <w:rsid w:val="00BC4E5E"/>
    <w:rsid w:val="00BC6F81"/>
    <w:rsid w:val="00BD0D50"/>
    <w:rsid w:val="00BD6C40"/>
    <w:rsid w:val="00BD7CD0"/>
    <w:rsid w:val="00BE0CC1"/>
    <w:rsid w:val="00BE55E7"/>
    <w:rsid w:val="00BE5958"/>
    <w:rsid w:val="00BE69EC"/>
    <w:rsid w:val="00BE7E58"/>
    <w:rsid w:val="00BF715B"/>
    <w:rsid w:val="00BF7D46"/>
    <w:rsid w:val="00C01AD5"/>
    <w:rsid w:val="00C022C9"/>
    <w:rsid w:val="00C0397D"/>
    <w:rsid w:val="00C04BF4"/>
    <w:rsid w:val="00C06221"/>
    <w:rsid w:val="00C064C7"/>
    <w:rsid w:val="00C113C2"/>
    <w:rsid w:val="00C16B99"/>
    <w:rsid w:val="00C200E1"/>
    <w:rsid w:val="00C210C8"/>
    <w:rsid w:val="00C2229E"/>
    <w:rsid w:val="00C25CD9"/>
    <w:rsid w:val="00C26A62"/>
    <w:rsid w:val="00C30A80"/>
    <w:rsid w:val="00C31666"/>
    <w:rsid w:val="00C32184"/>
    <w:rsid w:val="00C438C9"/>
    <w:rsid w:val="00C43F11"/>
    <w:rsid w:val="00C46F43"/>
    <w:rsid w:val="00C5050B"/>
    <w:rsid w:val="00C516DF"/>
    <w:rsid w:val="00C51AE0"/>
    <w:rsid w:val="00C532EE"/>
    <w:rsid w:val="00C5347B"/>
    <w:rsid w:val="00C53D34"/>
    <w:rsid w:val="00C56BDD"/>
    <w:rsid w:val="00C5733C"/>
    <w:rsid w:val="00C61F3B"/>
    <w:rsid w:val="00C7006F"/>
    <w:rsid w:val="00C700D0"/>
    <w:rsid w:val="00C724F1"/>
    <w:rsid w:val="00C74EC0"/>
    <w:rsid w:val="00C7509F"/>
    <w:rsid w:val="00C768B2"/>
    <w:rsid w:val="00C76EE9"/>
    <w:rsid w:val="00C778DC"/>
    <w:rsid w:val="00C77EE3"/>
    <w:rsid w:val="00C8026F"/>
    <w:rsid w:val="00C82ED7"/>
    <w:rsid w:val="00C840B5"/>
    <w:rsid w:val="00C8759F"/>
    <w:rsid w:val="00C90904"/>
    <w:rsid w:val="00C91341"/>
    <w:rsid w:val="00C947FC"/>
    <w:rsid w:val="00C94A22"/>
    <w:rsid w:val="00C97564"/>
    <w:rsid w:val="00CA15AF"/>
    <w:rsid w:val="00CA3075"/>
    <w:rsid w:val="00CA3A32"/>
    <w:rsid w:val="00CB1CE7"/>
    <w:rsid w:val="00CB300D"/>
    <w:rsid w:val="00CB53C2"/>
    <w:rsid w:val="00CC13B9"/>
    <w:rsid w:val="00CC2715"/>
    <w:rsid w:val="00CC775F"/>
    <w:rsid w:val="00CD0847"/>
    <w:rsid w:val="00CD45BA"/>
    <w:rsid w:val="00CD7164"/>
    <w:rsid w:val="00CE1DB7"/>
    <w:rsid w:val="00CE2FBF"/>
    <w:rsid w:val="00CE3885"/>
    <w:rsid w:val="00CE54E2"/>
    <w:rsid w:val="00CE6B08"/>
    <w:rsid w:val="00CF0314"/>
    <w:rsid w:val="00CF0BBD"/>
    <w:rsid w:val="00D04DCA"/>
    <w:rsid w:val="00D064F5"/>
    <w:rsid w:val="00D06639"/>
    <w:rsid w:val="00D0722A"/>
    <w:rsid w:val="00D07666"/>
    <w:rsid w:val="00D14CD1"/>
    <w:rsid w:val="00D226DF"/>
    <w:rsid w:val="00D248A6"/>
    <w:rsid w:val="00D325A5"/>
    <w:rsid w:val="00D3485E"/>
    <w:rsid w:val="00D37770"/>
    <w:rsid w:val="00D407F6"/>
    <w:rsid w:val="00D4197B"/>
    <w:rsid w:val="00D41DF1"/>
    <w:rsid w:val="00D4462C"/>
    <w:rsid w:val="00D45951"/>
    <w:rsid w:val="00D505A7"/>
    <w:rsid w:val="00D53CAD"/>
    <w:rsid w:val="00D53EAE"/>
    <w:rsid w:val="00D54460"/>
    <w:rsid w:val="00D5527A"/>
    <w:rsid w:val="00D55523"/>
    <w:rsid w:val="00D561AA"/>
    <w:rsid w:val="00D563F2"/>
    <w:rsid w:val="00D604C0"/>
    <w:rsid w:val="00D6199B"/>
    <w:rsid w:val="00D63070"/>
    <w:rsid w:val="00D6478E"/>
    <w:rsid w:val="00D649DD"/>
    <w:rsid w:val="00D65DC5"/>
    <w:rsid w:val="00D749B2"/>
    <w:rsid w:val="00D754F0"/>
    <w:rsid w:val="00D75BC7"/>
    <w:rsid w:val="00D76BAE"/>
    <w:rsid w:val="00D7784E"/>
    <w:rsid w:val="00D820CA"/>
    <w:rsid w:val="00D8394A"/>
    <w:rsid w:val="00D847F6"/>
    <w:rsid w:val="00D85C76"/>
    <w:rsid w:val="00D91C43"/>
    <w:rsid w:val="00DA3101"/>
    <w:rsid w:val="00DA33A4"/>
    <w:rsid w:val="00DA4B10"/>
    <w:rsid w:val="00DA7A7C"/>
    <w:rsid w:val="00DB42DD"/>
    <w:rsid w:val="00DB592F"/>
    <w:rsid w:val="00DB6E87"/>
    <w:rsid w:val="00DC1B27"/>
    <w:rsid w:val="00DC3EE8"/>
    <w:rsid w:val="00DC5867"/>
    <w:rsid w:val="00DC5F3F"/>
    <w:rsid w:val="00DD457E"/>
    <w:rsid w:val="00DD63D3"/>
    <w:rsid w:val="00DD6E55"/>
    <w:rsid w:val="00DD6F37"/>
    <w:rsid w:val="00DE0732"/>
    <w:rsid w:val="00DE0FF2"/>
    <w:rsid w:val="00DE254C"/>
    <w:rsid w:val="00DE6748"/>
    <w:rsid w:val="00DE6B4D"/>
    <w:rsid w:val="00DF1F67"/>
    <w:rsid w:val="00DF29A7"/>
    <w:rsid w:val="00DF3E25"/>
    <w:rsid w:val="00E01231"/>
    <w:rsid w:val="00E05965"/>
    <w:rsid w:val="00E05F05"/>
    <w:rsid w:val="00E064DA"/>
    <w:rsid w:val="00E20781"/>
    <w:rsid w:val="00E24E60"/>
    <w:rsid w:val="00E27FD8"/>
    <w:rsid w:val="00E31F7A"/>
    <w:rsid w:val="00E3318F"/>
    <w:rsid w:val="00E34430"/>
    <w:rsid w:val="00E408B9"/>
    <w:rsid w:val="00E412D1"/>
    <w:rsid w:val="00E43CA1"/>
    <w:rsid w:val="00E47F4A"/>
    <w:rsid w:val="00E50009"/>
    <w:rsid w:val="00E51CCF"/>
    <w:rsid w:val="00E55DD2"/>
    <w:rsid w:val="00E6615A"/>
    <w:rsid w:val="00E668D3"/>
    <w:rsid w:val="00E67EC5"/>
    <w:rsid w:val="00E72EC9"/>
    <w:rsid w:val="00E73E86"/>
    <w:rsid w:val="00E74AA9"/>
    <w:rsid w:val="00E77C30"/>
    <w:rsid w:val="00E8227C"/>
    <w:rsid w:val="00E841AF"/>
    <w:rsid w:val="00E86594"/>
    <w:rsid w:val="00E91349"/>
    <w:rsid w:val="00E92451"/>
    <w:rsid w:val="00E93183"/>
    <w:rsid w:val="00E94689"/>
    <w:rsid w:val="00EA0A75"/>
    <w:rsid w:val="00EA2610"/>
    <w:rsid w:val="00EA2E10"/>
    <w:rsid w:val="00EA333A"/>
    <w:rsid w:val="00EA70CD"/>
    <w:rsid w:val="00EB6627"/>
    <w:rsid w:val="00EC1C66"/>
    <w:rsid w:val="00EC2D2B"/>
    <w:rsid w:val="00EC2E2D"/>
    <w:rsid w:val="00EC63CD"/>
    <w:rsid w:val="00EC6FC8"/>
    <w:rsid w:val="00ED0567"/>
    <w:rsid w:val="00ED2810"/>
    <w:rsid w:val="00ED4255"/>
    <w:rsid w:val="00ED7F0F"/>
    <w:rsid w:val="00EE2ACD"/>
    <w:rsid w:val="00EE6DB8"/>
    <w:rsid w:val="00EE70BB"/>
    <w:rsid w:val="00EF0366"/>
    <w:rsid w:val="00EF4F2D"/>
    <w:rsid w:val="00EF6A62"/>
    <w:rsid w:val="00EF79A0"/>
    <w:rsid w:val="00F00C9B"/>
    <w:rsid w:val="00F04126"/>
    <w:rsid w:val="00F072B7"/>
    <w:rsid w:val="00F109D4"/>
    <w:rsid w:val="00F15B77"/>
    <w:rsid w:val="00F1722A"/>
    <w:rsid w:val="00F17608"/>
    <w:rsid w:val="00F25388"/>
    <w:rsid w:val="00F34F85"/>
    <w:rsid w:val="00F37ECF"/>
    <w:rsid w:val="00F405B1"/>
    <w:rsid w:val="00F41D36"/>
    <w:rsid w:val="00F43597"/>
    <w:rsid w:val="00F45C1E"/>
    <w:rsid w:val="00F45FA8"/>
    <w:rsid w:val="00F51006"/>
    <w:rsid w:val="00F55047"/>
    <w:rsid w:val="00F654CF"/>
    <w:rsid w:val="00F6640D"/>
    <w:rsid w:val="00F70634"/>
    <w:rsid w:val="00F728AB"/>
    <w:rsid w:val="00F7327A"/>
    <w:rsid w:val="00F744AB"/>
    <w:rsid w:val="00F7511C"/>
    <w:rsid w:val="00F75A3B"/>
    <w:rsid w:val="00F765F6"/>
    <w:rsid w:val="00F804FB"/>
    <w:rsid w:val="00F831D2"/>
    <w:rsid w:val="00F84E23"/>
    <w:rsid w:val="00F85994"/>
    <w:rsid w:val="00F9731E"/>
    <w:rsid w:val="00F97AD0"/>
    <w:rsid w:val="00FA147A"/>
    <w:rsid w:val="00FA22DA"/>
    <w:rsid w:val="00FA2F74"/>
    <w:rsid w:val="00FA480B"/>
    <w:rsid w:val="00FA59FB"/>
    <w:rsid w:val="00FB2AA3"/>
    <w:rsid w:val="00FB3378"/>
    <w:rsid w:val="00FB4082"/>
    <w:rsid w:val="00FB460E"/>
    <w:rsid w:val="00FB511C"/>
    <w:rsid w:val="00FB6D0F"/>
    <w:rsid w:val="00FC1321"/>
    <w:rsid w:val="00FC4E12"/>
    <w:rsid w:val="00FD7D85"/>
    <w:rsid w:val="00FE000F"/>
    <w:rsid w:val="00FE0C61"/>
    <w:rsid w:val="00FE45B0"/>
    <w:rsid w:val="00FF2FBD"/>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F4C"/>
  </w:style>
  <w:style w:type="paragraph" w:styleId="1">
    <w:name w:val="heading 1"/>
    <w:basedOn w:val="a"/>
    <w:next w:val="a"/>
    <w:link w:val="10"/>
    <w:uiPriority w:val="9"/>
    <w:qFormat/>
    <w:rsid w:val="00524D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22E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F138A"/>
    <w:pPr>
      <w:keepNext/>
      <w:spacing w:before="240" w:after="60" w:line="240" w:lineRule="auto"/>
      <w:outlineLvl w:val="2"/>
    </w:pPr>
    <w:rPr>
      <w:rFonts w:ascii="Arial" w:eastAsia="Times New Roman"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2E2A"/>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B358F4"/>
  </w:style>
  <w:style w:type="character" w:styleId="a3">
    <w:name w:val="Hyperlink"/>
    <w:basedOn w:val="a0"/>
    <w:uiPriority w:val="99"/>
    <w:unhideWhenUsed/>
    <w:rsid w:val="00B358F4"/>
    <w:rPr>
      <w:color w:val="0000FF"/>
      <w:u w:val="single"/>
    </w:rPr>
  </w:style>
  <w:style w:type="paragraph" w:styleId="a4">
    <w:name w:val="Normal (Web)"/>
    <w:basedOn w:val="a"/>
    <w:uiPriority w:val="99"/>
    <w:unhideWhenUsed/>
    <w:rsid w:val="00EB6627"/>
    <w:rPr>
      <w:rFonts w:ascii="Times New Roman" w:hAnsi="Times New Roman" w:cs="Times New Roman"/>
      <w:sz w:val="24"/>
      <w:szCs w:val="24"/>
    </w:rPr>
  </w:style>
  <w:style w:type="paragraph" w:styleId="a5">
    <w:name w:val="List Paragraph"/>
    <w:basedOn w:val="a"/>
    <w:link w:val="a6"/>
    <w:uiPriority w:val="34"/>
    <w:qFormat/>
    <w:rsid w:val="007266DE"/>
    <w:pPr>
      <w:ind w:left="720"/>
      <w:contextualSpacing/>
    </w:pPr>
  </w:style>
  <w:style w:type="paragraph" w:styleId="a7">
    <w:name w:val="header"/>
    <w:basedOn w:val="a"/>
    <w:link w:val="a8"/>
    <w:uiPriority w:val="99"/>
    <w:unhideWhenUsed/>
    <w:rsid w:val="00D407F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07F6"/>
  </w:style>
  <w:style w:type="paragraph" w:styleId="a9">
    <w:name w:val="footer"/>
    <w:basedOn w:val="a"/>
    <w:link w:val="aa"/>
    <w:uiPriority w:val="99"/>
    <w:unhideWhenUsed/>
    <w:rsid w:val="00D407F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07F6"/>
  </w:style>
  <w:style w:type="paragraph" w:styleId="ab">
    <w:name w:val="Balloon Text"/>
    <w:basedOn w:val="a"/>
    <w:link w:val="ac"/>
    <w:uiPriority w:val="99"/>
    <w:semiHidden/>
    <w:unhideWhenUsed/>
    <w:rsid w:val="00426FC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26FCD"/>
    <w:rPr>
      <w:rFonts w:ascii="Tahoma" w:hAnsi="Tahoma" w:cs="Tahoma"/>
      <w:sz w:val="16"/>
      <w:szCs w:val="16"/>
    </w:rPr>
  </w:style>
  <w:style w:type="paragraph" w:styleId="ad">
    <w:name w:val="No Spacing"/>
    <w:link w:val="ae"/>
    <w:uiPriority w:val="1"/>
    <w:qFormat/>
    <w:rsid w:val="00FB3378"/>
    <w:pPr>
      <w:spacing w:after="0" w:line="240" w:lineRule="auto"/>
    </w:pPr>
  </w:style>
  <w:style w:type="character" w:customStyle="1" w:styleId="10">
    <w:name w:val="Заголовок 1 Знак"/>
    <w:basedOn w:val="a0"/>
    <w:link w:val="1"/>
    <w:uiPriority w:val="9"/>
    <w:rsid w:val="00524DDD"/>
    <w:rPr>
      <w:rFonts w:asciiTheme="majorHAnsi" w:eastAsiaTheme="majorEastAsia" w:hAnsiTheme="majorHAnsi" w:cstheme="majorBidi"/>
      <w:b/>
      <w:bCs/>
      <w:color w:val="365F91" w:themeColor="accent1" w:themeShade="BF"/>
      <w:sz w:val="28"/>
      <w:szCs w:val="28"/>
    </w:rPr>
  </w:style>
  <w:style w:type="character" w:customStyle="1" w:styleId="ae">
    <w:name w:val="Без интервала Знак"/>
    <w:basedOn w:val="a0"/>
    <w:link w:val="ad"/>
    <w:uiPriority w:val="1"/>
    <w:rsid w:val="004E0BF5"/>
  </w:style>
  <w:style w:type="table" w:styleId="af">
    <w:name w:val="Table Grid"/>
    <w:basedOn w:val="a1"/>
    <w:uiPriority w:val="59"/>
    <w:rsid w:val="000A3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sid w:val="00B65ED1"/>
    <w:rPr>
      <w:b/>
      <w:bCs/>
    </w:rPr>
  </w:style>
  <w:style w:type="character" w:styleId="af1">
    <w:name w:val="Emphasis"/>
    <w:basedOn w:val="a0"/>
    <w:qFormat/>
    <w:rsid w:val="00B65ED1"/>
    <w:rPr>
      <w:i/>
      <w:iCs/>
    </w:rPr>
  </w:style>
  <w:style w:type="character" w:customStyle="1" w:styleId="-">
    <w:name w:val="Интернет-ссылка"/>
    <w:uiPriority w:val="99"/>
    <w:rsid w:val="00A02FC1"/>
    <w:rPr>
      <w:color w:val="0000FF"/>
      <w:u w:val="single"/>
    </w:rPr>
  </w:style>
  <w:style w:type="paragraph" w:customStyle="1" w:styleId="s1">
    <w:name w:val="s_1"/>
    <w:basedOn w:val="a"/>
    <w:qFormat/>
    <w:rsid w:val="00A02FC1"/>
    <w:pPr>
      <w:suppressAutoHyphens/>
      <w:spacing w:beforeAutospacing="1" w:afterAutospacing="1" w:line="240" w:lineRule="auto"/>
      <w:jc w:val="center"/>
    </w:pPr>
    <w:rPr>
      <w:rFonts w:ascii="Times New Roman" w:eastAsia="Calibri" w:hAnsi="Times New Roman" w:cs="Calibri"/>
      <w:sz w:val="24"/>
      <w:szCs w:val="24"/>
      <w:lang w:eastAsia="ru-RU"/>
    </w:rPr>
  </w:style>
  <w:style w:type="character" w:customStyle="1" w:styleId="30">
    <w:name w:val="Заголовок 3 Знак"/>
    <w:basedOn w:val="a0"/>
    <w:link w:val="3"/>
    <w:rsid w:val="002F138A"/>
    <w:rPr>
      <w:rFonts w:ascii="Arial" w:eastAsia="Times New Roman" w:hAnsi="Arial" w:cs="Times New Roman"/>
      <w:b/>
      <w:bCs/>
      <w:sz w:val="26"/>
      <w:szCs w:val="26"/>
      <w:lang w:eastAsia="ru-RU"/>
    </w:rPr>
  </w:style>
  <w:style w:type="paragraph" w:customStyle="1" w:styleId="ConsPlusNormal">
    <w:name w:val="ConsPlusNormal"/>
    <w:rsid w:val="002F13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Абзац списка Знак"/>
    <w:link w:val="a5"/>
    <w:uiPriority w:val="34"/>
    <w:rsid w:val="002F138A"/>
  </w:style>
  <w:style w:type="paragraph" w:styleId="af2">
    <w:name w:val="Body Text"/>
    <w:basedOn w:val="a"/>
    <w:link w:val="af3"/>
    <w:uiPriority w:val="1"/>
    <w:qFormat/>
    <w:rsid w:val="004630BD"/>
    <w:pPr>
      <w:widowControl w:val="0"/>
      <w:autoSpaceDE w:val="0"/>
      <w:autoSpaceDN w:val="0"/>
      <w:spacing w:after="0" w:line="240" w:lineRule="auto"/>
      <w:ind w:left="101"/>
    </w:pPr>
    <w:rPr>
      <w:rFonts w:ascii="Times New Roman" w:eastAsia="Times New Roman" w:hAnsi="Times New Roman" w:cs="Times New Roman"/>
      <w:sz w:val="26"/>
      <w:szCs w:val="26"/>
    </w:rPr>
  </w:style>
  <w:style w:type="character" w:customStyle="1" w:styleId="af3">
    <w:name w:val="Основной текст Знак"/>
    <w:basedOn w:val="a0"/>
    <w:link w:val="af2"/>
    <w:uiPriority w:val="1"/>
    <w:rsid w:val="004630BD"/>
    <w:rPr>
      <w:rFonts w:ascii="Times New Roman" w:eastAsia="Times New Roman" w:hAnsi="Times New Roman" w:cs="Times New Roman"/>
      <w:sz w:val="26"/>
      <w:szCs w:val="26"/>
    </w:rPr>
  </w:style>
  <w:style w:type="character" w:styleId="af4">
    <w:name w:val="FollowedHyperlink"/>
    <w:basedOn w:val="a0"/>
    <w:uiPriority w:val="99"/>
    <w:semiHidden/>
    <w:unhideWhenUsed/>
    <w:rsid w:val="00DA3101"/>
    <w:rPr>
      <w:color w:val="800080" w:themeColor="followedHyperlink"/>
      <w:u w:val="single"/>
    </w:rPr>
  </w:style>
  <w:style w:type="character" w:customStyle="1" w:styleId="blk">
    <w:name w:val="blk"/>
    <w:basedOn w:val="a0"/>
    <w:rsid w:val="00182BEF"/>
  </w:style>
  <w:style w:type="character" w:customStyle="1" w:styleId="FontStyle44">
    <w:name w:val="Font Style44"/>
    <w:basedOn w:val="a0"/>
    <w:rsid w:val="003C2B2C"/>
    <w:rPr>
      <w:rFonts w:ascii="Times New Roman" w:hAnsi="Times New Roman" w:cs="Times New Roman"/>
      <w:spacing w:val="10"/>
      <w:sz w:val="24"/>
      <w:szCs w:val="24"/>
    </w:rPr>
  </w:style>
</w:styles>
</file>

<file path=word/webSettings.xml><?xml version="1.0" encoding="utf-8"?>
<w:webSettings xmlns:r="http://schemas.openxmlformats.org/officeDocument/2006/relationships" xmlns:w="http://schemas.openxmlformats.org/wordprocessingml/2006/main">
  <w:divs>
    <w:div w:id="73161526">
      <w:bodyDiv w:val="1"/>
      <w:marLeft w:val="0"/>
      <w:marRight w:val="0"/>
      <w:marTop w:val="0"/>
      <w:marBottom w:val="0"/>
      <w:divBdr>
        <w:top w:val="none" w:sz="0" w:space="0" w:color="auto"/>
        <w:left w:val="none" w:sz="0" w:space="0" w:color="auto"/>
        <w:bottom w:val="none" w:sz="0" w:space="0" w:color="auto"/>
        <w:right w:val="none" w:sz="0" w:space="0" w:color="auto"/>
      </w:divBdr>
      <w:divsChild>
        <w:div w:id="2061660187">
          <w:marLeft w:val="0"/>
          <w:marRight w:val="0"/>
          <w:marTop w:val="120"/>
          <w:marBottom w:val="0"/>
          <w:divBdr>
            <w:top w:val="none" w:sz="0" w:space="0" w:color="auto"/>
            <w:left w:val="none" w:sz="0" w:space="0" w:color="auto"/>
            <w:bottom w:val="none" w:sz="0" w:space="0" w:color="auto"/>
            <w:right w:val="none" w:sz="0" w:space="0" w:color="auto"/>
          </w:divBdr>
        </w:div>
        <w:div w:id="1681078493">
          <w:marLeft w:val="0"/>
          <w:marRight w:val="0"/>
          <w:marTop w:val="120"/>
          <w:marBottom w:val="0"/>
          <w:divBdr>
            <w:top w:val="none" w:sz="0" w:space="0" w:color="auto"/>
            <w:left w:val="none" w:sz="0" w:space="0" w:color="auto"/>
            <w:bottom w:val="none" w:sz="0" w:space="0" w:color="auto"/>
            <w:right w:val="none" w:sz="0" w:space="0" w:color="auto"/>
          </w:divBdr>
        </w:div>
      </w:divsChild>
    </w:div>
    <w:div w:id="80874101">
      <w:bodyDiv w:val="1"/>
      <w:marLeft w:val="0"/>
      <w:marRight w:val="0"/>
      <w:marTop w:val="0"/>
      <w:marBottom w:val="0"/>
      <w:divBdr>
        <w:top w:val="none" w:sz="0" w:space="0" w:color="auto"/>
        <w:left w:val="none" w:sz="0" w:space="0" w:color="auto"/>
        <w:bottom w:val="none" w:sz="0" w:space="0" w:color="auto"/>
        <w:right w:val="none" w:sz="0" w:space="0" w:color="auto"/>
      </w:divBdr>
      <w:divsChild>
        <w:div w:id="1413313343">
          <w:marLeft w:val="0"/>
          <w:marRight w:val="0"/>
          <w:marTop w:val="0"/>
          <w:marBottom w:val="0"/>
          <w:divBdr>
            <w:top w:val="none" w:sz="0" w:space="0" w:color="auto"/>
            <w:left w:val="none" w:sz="0" w:space="0" w:color="auto"/>
            <w:bottom w:val="none" w:sz="0" w:space="0" w:color="auto"/>
            <w:right w:val="none" w:sz="0" w:space="0" w:color="auto"/>
          </w:divBdr>
        </w:div>
        <w:div w:id="1768575983">
          <w:marLeft w:val="0"/>
          <w:marRight w:val="0"/>
          <w:marTop w:val="0"/>
          <w:marBottom w:val="0"/>
          <w:divBdr>
            <w:top w:val="none" w:sz="0" w:space="0" w:color="auto"/>
            <w:left w:val="none" w:sz="0" w:space="0" w:color="auto"/>
            <w:bottom w:val="none" w:sz="0" w:space="0" w:color="auto"/>
            <w:right w:val="none" w:sz="0" w:space="0" w:color="auto"/>
          </w:divBdr>
        </w:div>
        <w:div w:id="245497973">
          <w:marLeft w:val="0"/>
          <w:marRight w:val="0"/>
          <w:marTop w:val="0"/>
          <w:marBottom w:val="0"/>
          <w:divBdr>
            <w:top w:val="none" w:sz="0" w:space="0" w:color="auto"/>
            <w:left w:val="none" w:sz="0" w:space="0" w:color="auto"/>
            <w:bottom w:val="none" w:sz="0" w:space="0" w:color="auto"/>
            <w:right w:val="none" w:sz="0" w:space="0" w:color="auto"/>
          </w:divBdr>
        </w:div>
        <w:div w:id="135686324">
          <w:marLeft w:val="0"/>
          <w:marRight w:val="0"/>
          <w:marTop w:val="0"/>
          <w:marBottom w:val="0"/>
          <w:divBdr>
            <w:top w:val="none" w:sz="0" w:space="0" w:color="auto"/>
            <w:left w:val="none" w:sz="0" w:space="0" w:color="auto"/>
            <w:bottom w:val="none" w:sz="0" w:space="0" w:color="auto"/>
            <w:right w:val="none" w:sz="0" w:space="0" w:color="auto"/>
          </w:divBdr>
        </w:div>
        <w:div w:id="1571767671">
          <w:marLeft w:val="0"/>
          <w:marRight w:val="0"/>
          <w:marTop w:val="0"/>
          <w:marBottom w:val="0"/>
          <w:divBdr>
            <w:top w:val="none" w:sz="0" w:space="0" w:color="auto"/>
            <w:left w:val="none" w:sz="0" w:space="0" w:color="auto"/>
            <w:bottom w:val="none" w:sz="0" w:space="0" w:color="auto"/>
            <w:right w:val="none" w:sz="0" w:space="0" w:color="auto"/>
          </w:divBdr>
        </w:div>
        <w:div w:id="273514248">
          <w:marLeft w:val="0"/>
          <w:marRight w:val="0"/>
          <w:marTop w:val="0"/>
          <w:marBottom w:val="0"/>
          <w:divBdr>
            <w:top w:val="none" w:sz="0" w:space="0" w:color="auto"/>
            <w:left w:val="none" w:sz="0" w:space="0" w:color="auto"/>
            <w:bottom w:val="none" w:sz="0" w:space="0" w:color="auto"/>
            <w:right w:val="none" w:sz="0" w:space="0" w:color="auto"/>
          </w:divBdr>
        </w:div>
        <w:div w:id="1950156861">
          <w:marLeft w:val="0"/>
          <w:marRight w:val="0"/>
          <w:marTop w:val="0"/>
          <w:marBottom w:val="0"/>
          <w:divBdr>
            <w:top w:val="none" w:sz="0" w:space="0" w:color="auto"/>
            <w:left w:val="none" w:sz="0" w:space="0" w:color="auto"/>
            <w:bottom w:val="none" w:sz="0" w:space="0" w:color="auto"/>
            <w:right w:val="none" w:sz="0" w:space="0" w:color="auto"/>
          </w:divBdr>
        </w:div>
        <w:div w:id="166137877">
          <w:marLeft w:val="0"/>
          <w:marRight w:val="0"/>
          <w:marTop w:val="0"/>
          <w:marBottom w:val="0"/>
          <w:divBdr>
            <w:top w:val="none" w:sz="0" w:space="0" w:color="auto"/>
            <w:left w:val="none" w:sz="0" w:space="0" w:color="auto"/>
            <w:bottom w:val="none" w:sz="0" w:space="0" w:color="auto"/>
            <w:right w:val="none" w:sz="0" w:space="0" w:color="auto"/>
          </w:divBdr>
        </w:div>
      </w:divsChild>
    </w:div>
    <w:div w:id="95835331">
      <w:bodyDiv w:val="1"/>
      <w:marLeft w:val="0"/>
      <w:marRight w:val="0"/>
      <w:marTop w:val="0"/>
      <w:marBottom w:val="0"/>
      <w:divBdr>
        <w:top w:val="none" w:sz="0" w:space="0" w:color="auto"/>
        <w:left w:val="none" w:sz="0" w:space="0" w:color="auto"/>
        <w:bottom w:val="none" w:sz="0" w:space="0" w:color="auto"/>
        <w:right w:val="none" w:sz="0" w:space="0" w:color="auto"/>
      </w:divBdr>
    </w:div>
    <w:div w:id="223831430">
      <w:bodyDiv w:val="1"/>
      <w:marLeft w:val="0"/>
      <w:marRight w:val="0"/>
      <w:marTop w:val="0"/>
      <w:marBottom w:val="0"/>
      <w:divBdr>
        <w:top w:val="none" w:sz="0" w:space="0" w:color="auto"/>
        <w:left w:val="none" w:sz="0" w:space="0" w:color="auto"/>
        <w:bottom w:val="none" w:sz="0" w:space="0" w:color="auto"/>
        <w:right w:val="none" w:sz="0" w:space="0" w:color="auto"/>
      </w:divBdr>
    </w:div>
    <w:div w:id="286620766">
      <w:bodyDiv w:val="1"/>
      <w:marLeft w:val="0"/>
      <w:marRight w:val="0"/>
      <w:marTop w:val="0"/>
      <w:marBottom w:val="0"/>
      <w:divBdr>
        <w:top w:val="none" w:sz="0" w:space="0" w:color="auto"/>
        <w:left w:val="none" w:sz="0" w:space="0" w:color="auto"/>
        <w:bottom w:val="none" w:sz="0" w:space="0" w:color="auto"/>
        <w:right w:val="none" w:sz="0" w:space="0" w:color="auto"/>
      </w:divBdr>
    </w:div>
    <w:div w:id="435828772">
      <w:bodyDiv w:val="1"/>
      <w:marLeft w:val="0"/>
      <w:marRight w:val="0"/>
      <w:marTop w:val="0"/>
      <w:marBottom w:val="0"/>
      <w:divBdr>
        <w:top w:val="none" w:sz="0" w:space="0" w:color="auto"/>
        <w:left w:val="none" w:sz="0" w:space="0" w:color="auto"/>
        <w:bottom w:val="none" w:sz="0" w:space="0" w:color="auto"/>
        <w:right w:val="none" w:sz="0" w:space="0" w:color="auto"/>
      </w:divBdr>
    </w:div>
    <w:div w:id="460652563">
      <w:bodyDiv w:val="1"/>
      <w:marLeft w:val="0"/>
      <w:marRight w:val="0"/>
      <w:marTop w:val="0"/>
      <w:marBottom w:val="0"/>
      <w:divBdr>
        <w:top w:val="none" w:sz="0" w:space="0" w:color="auto"/>
        <w:left w:val="none" w:sz="0" w:space="0" w:color="auto"/>
        <w:bottom w:val="none" w:sz="0" w:space="0" w:color="auto"/>
        <w:right w:val="none" w:sz="0" w:space="0" w:color="auto"/>
      </w:divBdr>
    </w:div>
    <w:div w:id="547304646">
      <w:bodyDiv w:val="1"/>
      <w:marLeft w:val="0"/>
      <w:marRight w:val="0"/>
      <w:marTop w:val="0"/>
      <w:marBottom w:val="0"/>
      <w:divBdr>
        <w:top w:val="none" w:sz="0" w:space="0" w:color="auto"/>
        <w:left w:val="none" w:sz="0" w:space="0" w:color="auto"/>
        <w:bottom w:val="none" w:sz="0" w:space="0" w:color="auto"/>
        <w:right w:val="none" w:sz="0" w:space="0" w:color="auto"/>
      </w:divBdr>
    </w:div>
    <w:div w:id="571162587">
      <w:bodyDiv w:val="1"/>
      <w:marLeft w:val="0"/>
      <w:marRight w:val="0"/>
      <w:marTop w:val="0"/>
      <w:marBottom w:val="0"/>
      <w:divBdr>
        <w:top w:val="none" w:sz="0" w:space="0" w:color="auto"/>
        <w:left w:val="none" w:sz="0" w:space="0" w:color="auto"/>
        <w:bottom w:val="none" w:sz="0" w:space="0" w:color="auto"/>
        <w:right w:val="none" w:sz="0" w:space="0" w:color="auto"/>
      </w:divBdr>
    </w:div>
    <w:div w:id="647635508">
      <w:bodyDiv w:val="1"/>
      <w:marLeft w:val="0"/>
      <w:marRight w:val="0"/>
      <w:marTop w:val="0"/>
      <w:marBottom w:val="0"/>
      <w:divBdr>
        <w:top w:val="none" w:sz="0" w:space="0" w:color="auto"/>
        <w:left w:val="none" w:sz="0" w:space="0" w:color="auto"/>
        <w:bottom w:val="none" w:sz="0" w:space="0" w:color="auto"/>
        <w:right w:val="none" w:sz="0" w:space="0" w:color="auto"/>
      </w:divBdr>
      <w:divsChild>
        <w:div w:id="253365328">
          <w:marLeft w:val="0"/>
          <w:marRight w:val="0"/>
          <w:marTop w:val="120"/>
          <w:marBottom w:val="0"/>
          <w:divBdr>
            <w:top w:val="none" w:sz="0" w:space="0" w:color="auto"/>
            <w:left w:val="none" w:sz="0" w:space="0" w:color="auto"/>
            <w:bottom w:val="none" w:sz="0" w:space="0" w:color="auto"/>
            <w:right w:val="none" w:sz="0" w:space="0" w:color="auto"/>
          </w:divBdr>
        </w:div>
        <w:div w:id="1829788256">
          <w:marLeft w:val="0"/>
          <w:marRight w:val="0"/>
          <w:marTop w:val="120"/>
          <w:marBottom w:val="0"/>
          <w:divBdr>
            <w:top w:val="none" w:sz="0" w:space="0" w:color="auto"/>
            <w:left w:val="none" w:sz="0" w:space="0" w:color="auto"/>
            <w:bottom w:val="none" w:sz="0" w:space="0" w:color="auto"/>
            <w:right w:val="none" w:sz="0" w:space="0" w:color="auto"/>
          </w:divBdr>
        </w:div>
      </w:divsChild>
    </w:div>
    <w:div w:id="673411191">
      <w:bodyDiv w:val="1"/>
      <w:marLeft w:val="0"/>
      <w:marRight w:val="0"/>
      <w:marTop w:val="0"/>
      <w:marBottom w:val="0"/>
      <w:divBdr>
        <w:top w:val="none" w:sz="0" w:space="0" w:color="auto"/>
        <w:left w:val="none" w:sz="0" w:space="0" w:color="auto"/>
        <w:bottom w:val="none" w:sz="0" w:space="0" w:color="auto"/>
        <w:right w:val="none" w:sz="0" w:space="0" w:color="auto"/>
      </w:divBdr>
    </w:div>
    <w:div w:id="684987017">
      <w:bodyDiv w:val="1"/>
      <w:marLeft w:val="0"/>
      <w:marRight w:val="0"/>
      <w:marTop w:val="0"/>
      <w:marBottom w:val="0"/>
      <w:divBdr>
        <w:top w:val="none" w:sz="0" w:space="0" w:color="auto"/>
        <w:left w:val="none" w:sz="0" w:space="0" w:color="auto"/>
        <w:bottom w:val="none" w:sz="0" w:space="0" w:color="auto"/>
        <w:right w:val="none" w:sz="0" w:space="0" w:color="auto"/>
      </w:divBdr>
    </w:div>
    <w:div w:id="725572715">
      <w:bodyDiv w:val="1"/>
      <w:marLeft w:val="0"/>
      <w:marRight w:val="0"/>
      <w:marTop w:val="0"/>
      <w:marBottom w:val="0"/>
      <w:divBdr>
        <w:top w:val="none" w:sz="0" w:space="0" w:color="auto"/>
        <w:left w:val="none" w:sz="0" w:space="0" w:color="auto"/>
        <w:bottom w:val="none" w:sz="0" w:space="0" w:color="auto"/>
        <w:right w:val="none" w:sz="0" w:space="0" w:color="auto"/>
      </w:divBdr>
      <w:divsChild>
        <w:div w:id="1659309937">
          <w:marLeft w:val="0"/>
          <w:marRight w:val="0"/>
          <w:marTop w:val="120"/>
          <w:marBottom w:val="0"/>
          <w:divBdr>
            <w:top w:val="none" w:sz="0" w:space="0" w:color="auto"/>
            <w:left w:val="none" w:sz="0" w:space="0" w:color="auto"/>
            <w:bottom w:val="none" w:sz="0" w:space="0" w:color="auto"/>
            <w:right w:val="none" w:sz="0" w:space="0" w:color="auto"/>
          </w:divBdr>
        </w:div>
        <w:div w:id="1546598135">
          <w:marLeft w:val="0"/>
          <w:marRight w:val="0"/>
          <w:marTop w:val="120"/>
          <w:marBottom w:val="0"/>
          <w:divBdr>
            <w:top w:val="none" w:sz="0" w:space="0" w:color="auto"/>
            <w:left w:val="none" w:sz="0" w:space="0" w:color="auto"/>
            <w:bottom w:val="none" w:sz="0" w:space="0" w:color="auto"/>
            <w:right w:val="none" w:sz="0" w:space="0" w:color="auto"/>
          </w:divBdr>
        </w:div>
      </w:divsChild>
    </w:div>
    <w:div w:id="775098032">
      <w:bodyDiv w:val="1"/>
      <w:marLeft w:val="0"/>
      <w:marRight w:val="0"/>
      <w:marTop w:val="0"/>
      <w:marBottom w:val="0"/>
      <w:divBdr>
        <w:top w:val="none" w:sz="0" w:space="0" w:color="auto"/>
        <w:left w:val="none" w:sz="0" w:space="0" w:color="auto"/>
        <w:bottom w:val="none" w:sz="0" w:space="0" w:color="auto"/>
        <w:right w:val="none" w:sz="0" w:space="0" w:color="auto"/>
      </w:divBdr>
      <w:divsChild>
        <w:div w:id="1155145653">
          <w:marLeft w:val="0"/>
          <w:marRight w:val="0"/>
          <w:marTop w:val="120"/>
          <w:marBottom w:val="0"/>
          <w:divBdr>
            <w:top w:val="none" w:sz="0" w:space="0" w:color="auto"/>
            <w:left w:val="none" w:sz="0" w:space="0" w:color="auto"/>
            <w:bottom w:val="none" w:sz="0" w:space="0" w:color="auto"/>
            <w:right w:val="none" w:sz="0" w:space="0" w:color="auto"/>
          </w:divBdr>
        </w:div>
        <w:div w:id="2134396341">
          <w:marLeft w:val="0"/>
          <w:marRight w:val="0"/>
          <w:marTop w:val="120"/>
          <w:marBottom w:val="0"/>
          <w:divBdr>
            <w:top w:val="none" w:sz="0" w:space="0" w:color="auto"/>
            <w:left w:val="none" w:sz="0" w:space="0" w:color="auto"/>
            <w:bottom w:val="none" w:sz="0" w:space="0" w:color="auto"/>
            <w:right w:val="none" w:sz="0" w:space="0" w:color="auto"/>
          </w:divBdr>
        </w:div>
      </w:divsChild>
    </w:div>
    <w:div w:id="787240703">
      <w:bodyDiv w:val="1"/>
      <w:marLeft w:val="0"/>
      <w:marRight w:val="0"/>
      <w:marTop w:val="0"/>
      <w:marBottom w:val="0"/>
      <w:divBdr>
        <w:top w:val="none" w:sz="0" w:space="0" w:color="auto"/>
        <w:left w:val="none" w:sz="0" w:space="0" w:color="auto"/>
        <w:bottom w:val="none" w:sz="0" w:space="0" w:color="auto"/>
        <w:right w:val="none" w:sz="0" w:space="0" w:color="auto"/>
      </w:divBdr>
    </w:div>
    <w:div w:id="821242361">
      <w:bodyDiv w:val="1"/>
      <w:marLeft w:val="0"/>
      <w:marRight w:val="0"/>
      <w:marTop w:val="0"/>
      <w:marBottom w:val="0"/>
      <w:divBdr>
        <w:top w:val="none" w:sz="0" w:space="0" w:color="auto"/>
        <w:left w:val="none" w:sz="0" w:space="0" w:color="auto"/>
        <w:bottom w:val="none" w:sz="0" w:space="0" w:color="auto"/>
        <w:right w:val="none" w:sz="0" w:space="0" w:color="auto"/>
      </w:divBdr>
    </w:div>
    <w:div w:id="908732376">
      <w:bodyDiv w:val="1"/>
      <w:marLeft w:val="0"/>
      <w:marRight w:val="0"/>
      <w:marTop w:val="0"/>
      <w:marBottom w:val="0"/>
      <w:divBdr>
        <w:top w:val="none" w:sz="0" w:space="0" w:color="auto"/>
        <w:left w:val="none" w:sz="0" w:space="0" w:color="auto"/>
        <w:bottom w:val="none" w:sz="0" w:space="0" w:color="auto"/>
        <w:right w:val="none" w:sz="0" w:space="0" w:color="auto"/>
      </w:divBdr>
    </w:div>
    <w:div w:id="944926084">
      <w:bodyDiv w:val="1"/>
      <w:marLeft w:val="0"/>
      <w:marRight w:val="0"/>
      <w:marTop w:val="0"/>
      <w:marBottom w:val="0"/>
      <w:divBdr>
        <w:top w:val="none" w:sz="0" w:space="0" w:color="auto"/>
        <w:left w:val="none" w:sz="0" w:space="0" w:color="auto"/>
        <w:bottom w:val="none" w:sz="0" w:space="0" w:color="auto"/>
        <w:right w:val="none" w:sz="0" w:space="0" w:color="auto"/>
      </w:divBdr>
      <w:divsChild>
        <w:div w:id="260770569">
          <w:marLeft w:val="0"/>
          <w:marRight w:val="0"/>
          <w:marTop w:val="120"/>
          <w:marBottom w:val="0"/>
          <w:divBdr>
            <w:top w:val="none" w:sz="0" w:space="0" w:color="auto"/>
            <w:left w:val="none" w:sz="0" w:space="0" w:color="auto"/>
            <w:bottom w:val="none" w:sz="0" w:space="0" w:color="auto"/>
            <w:right w:val="none" w:sz="0" w:space="0" w:color="auto"/>
          </w:divBdr>
        </w:div>
        <w:div w:id="1450391290">
          <w:marLeft w:val="0"/>
          <w:marRight w:val="0"/>
          <w:marTop w:val="120"/>
          <w:marBottom w:val="0"/>
          <w:divBdr>
            <w:top w:val="none" w:sz="0" w:space="0" w:color="auto"/>
            <w:left w:val="none" w:sz="0" w:space="0" w:color="auto"/>
            <w:bottom w:val="none" w:sz="0" w:space="0" w:color="auto"/>
            <w:right w:val="none" w:sz="0" w:space="0" w:color="auto"/>
          </w:divBdr>
        </w:div>
      </w:divsChild>
    </w:div>
    <w:div w:id="1024669017">
      <w:bodyDiv w:val="1"/>
      <w:marLeft w:val="0"/>
      <w:marRight w:val="0"/>
      <w:marTop w:val="0"/>
      <w:marBottom w:val="0"/>
      <w:divBdr>
        <w:top w:val="none" w:sz="0" w:space="0" w:color="auto"/>
        <w:left w:val="none" w:sz="0" w:space="0" w:color="auto"/>
        <w:bottom w:val="none" w:sz="0" w:space="0" w:color="auto"/>
        <w:right w:val="none" w:sz="0" w:space="0" w:color="auto"/>
      </w:divBdr>
      <w:divsChild>
        <w:div w:id="1360012086">
          <w:marLeft w:val="0"/>
          <w:marRight w:val="0"/>
          <w:marTop w:val="0"/>
          <w:marBottom w:val="0"/>
          <w:divBdr>
            <w:top w:val="none" w:sz="0" w:space="0" w:color="auto"/>
            <w:left w:val="none" w:sz="0" w:space="0" w:color="auto"/>
            <w:bottom w:val="none" w:sz="0" w:space="0" w:color="auto"/>
            <w:right w:val="none" w:sz="0" w:space="0" w:color="auto"/>
          </w:divBdr>
        </w:div>
        <w:div w:id="1776827223">
          <w:marLeft w:val="0"/>
          <w:marRight w:val="0"/>
          <w:marTop w:val="0"/>
          <w:marBottom w:val="0"/>
          <w:divBdr>
            <w:top w:val="none" w:sz="0" w:space="0" w:color="auto"/>
            <w:left w:val="none" w:sz="0" w:space="0" w:color="auto"/>
            <w:bottom w:val="none" w:sz="0" w:space="0" w:color="auto"/>
            <w:right w:val="none" w:sz="0" w:space="0" w:color="auto"/>
          </w:divBdr>
        </w:div>
        <w:div w:id="476066737">
          <w:marLeft w:val="0"/>
          <w:marRight w:val="0"/>
          <w:marTop w:val="0"/>
          <w:marBottom w:val="0"/>
          <w:divBdr>
            <w:top w:val="none" w:sz="0" w:space="0" w:color="auto"/>
            <w:left w:val="none" w:sz="0" w:space="0" w:color="auto"/>
            <w:bottom w:val="none" w:sz="0" w:space="0" w:color="auto"/>
            <w:right w:val="none" w:sz="0" w:space="0" w:color="auto"/>
          </w:divBdr>
        </w:div>
        <w:div w:id="597761085">
          <w:marLeft w:val="0"/>
          <w:marRight w:val="0"/>
          <w:marTop w:val="0"/>
          <w:marBottom w:val="0"/>
          <w:divBdr>
            <w:top w:val="none" w:sz="0" w:space="0" w:color="auto"/>
            <w:left w:val="none" w:sz="0" w:space="0" w:color="auto"/>
            <w:bottom w:val="none" w:sz="0" w:space="0" w:color="auto"/>
            <w:right w:val="none" w:sz="0" w:space="0" w:color="auto"/>
          </w:divBdr>
        </w:div>
        <w:div w:id="1374035057">
          <w:marLeft w:val="0"/>
          <w:marRight w:val="0"/>
          <w:marTop w:val="0"/>
          <w:marBottom w:val="0"/>
          <w:divBdr>
            <w:top w:val="none" w:sz="0" w:space="0" w:color="auto"/>
            <w:left w:val="none" w:sz="0" w:space="0" w:color="auto"/>
            <w:bottom w:val="none" w:sz="0" w:space="0" w:color="auto"/>
            <w:right w:val="none" w:sz="0" w:space="0" w:color="auto"/>
          </w:divBdr>
        </w:div>
        <w:div w:id="515197872">
          <w:marLeft w:val="0"/>
          <w:marRight w:val="0"/>
          <w:marTop w:val="0"/>
          <w:marBottom w:val="0"/>
          <w:divBdr>
            <w:top w:val="none" w:sz="0" w:space="0" w:color="auto"/>
            <w:left w:val="none" w:sz="0" w:space="0" w:color="auto"/>
            <w:bottom w:val="none" w:sz="0" w:space="0" w:color="auto"/>
            <w:right w:val="none" w:sz="0" w:space="0" w:color="auto"/>
          </w:divBdr>
        </w:div>
        <w:div w:id="1001470207">
          <w:marLeft w:val="0"/>
          <w:marRight w:val="0"/>
          <w:marTop w:val="0"/>
          <w:marBottom w:val="0"/>
          <w:divBdr>
            <w:top w:val="none" w:sz="0" w:space="0" w:color="auto"/>
            <w:left w:val="none" w:sz="0" w:space="0" w:color="auto"/>
            <w:bottom w:val="none" w:sz="0" w:space="0" w:color="auto"/>
            <w:right w:val="none" w:sz="0" w:space="0" w:color="auto"/>
          </w:divBdr>
        </w:div>
        <w:div w:id="940843432">
          <w:marLeft w:val="0"/>
          <w:marRight w:val="0"/>
          <w:marTop w:val="0"/>
          <w:marBottom w:val="0"/>
          <w:divBdr>
            <w:top w:val="none" w:sz="0" w:space="0" w:color="auto"/>
            <w:left w:val="none" w:sz="0" w:space="0" w:color="auto"/>
            <w:bottom w:val="none" w:sz="0" w:space="0" w:color="auto"/>
            <w:right w:val="none" w:sz="0" w:space="0" w:color="auto"/>
          </w:divBdr>
        </w:div>
      </w:divsChild>
    </w:div>
    <w:div w:id="1082289078">
      <w:bodyDiv w:val="1"/>
      <w:marLeft w:val="0"/>
      <w:marRight w:val="0"/>
      <w:marTop w:val="0"/>
      <w:marBottom w:val="0"/>
      <w:divBdr>
        <w:top w:val="none" w:sz="0" w:space="0" w:color="auto"/>
        <w:left w:val="none" w:sz="0" w:space="0" w:color="auto"/>
        <w:bottom w:val="none" w:sz="0" w:space="0" w:color="auto"/>
        <w:right w:val="none" w:sz="0" w:space="0" w:color="auto"/>
      </w:divBdr>
    </w:div>
    <w:div w:id="1094470252">
      <w:bodyDiv w:val="1"/>
      <w:marLeft w:val="0"/>
      <w:marRight w:val="0"/>
      <w:marTop w:val="0"/>
      <w:marBottom w:val="0"/>
      <w:divBdr>
        <w:top w:val="none" w:sz="0" w:space="0" w:color="auto"/>
        <w:left w:val="none" w:sz="0" w:space="0" w:color="auto"/>
        <w:bottom w:val="none" w:sz="0" w:space="0" w:color="auto"/>
        <w:right w:val="none" w:sz="0" w:space="0" w:color="auto"/>
      </w:divBdr>
    </w:div>
    <w:div w:id="1203592322">
      <w:bodyDiv w:val="1"/>
      <w:marLeft w:val="0"/>
      <w:marRight w:val="0"/>
      <w:marTop w:val="0"/>
      <w:marBottom w:val="0"/>
      <w:divBdr>
        <w:top w:val="none" w:sz="0" w:space="0" w:color="auto"/>
        <w:left w:val="none" w:sz="0" w:space="0" w:color="auto"/>
        <w:bottom w:val="none" w:sz="0" w:space="0" w:color="auto"/>
        <w:right w:val="none" w:sz="0" w:space="0" w:color="auto"/>
      </w:divBdr>
      <w:divsChild>
        <w:div w:id="605159666">
          <w:marLeft w:val="0"/>
          <w:marRight w:val="0"/>
          <w:marTop w:val="192"/>
          <w:marBottom w:val="0"/>
          <w:divBdr>
            <w:top w:val="none" w:sz="0" w:space="0" w:color="auto"/>
            <w:left w:val="none" w:sz="0" w:space="0" w:color="auto"/>
            <w:bottom w:val="none" w:sz="0" w:space="0" w:color="auto"/>
            <w:right w:val="none" w:sz="0" w:space="0" w:color="auto"/>
          </w:divBdr>
        </w:div>
        <w:div w:id="548684797">
          <w:marLeft w:val="0"/>
          <w:marRight w:val="0"/>
          <w:marTop w:val="0"/>
          <w:marBottom w:val="0"/>
          <w:divBdr>
            <w:top w:val="none" w:sz="0" w:space="0" w:color="auto"/>
            <w:left w:val="none" w:sz="0" w:space="0" w:color="auto"/>
            <w:bottom w:val="none" w:sz="0" w:space="0" w:color="auto"/>
            <w:right w:val="none" w:sz="0" w:space="0" w:color="auto"/>
          </w:divBdr>
          <w:divsChild>
            <w:div w:id="1519657220">
              <w:marLeft w:val="0"/>
              <w:marRight w:val="0"/>
              <w:marTop w:val="192"/>
              <w:marBottom w:val="0"/>
              <w:divBdr>
                <w:top w:val="none" w:sz="0" w:space="0" w:color="auto"/>
                <w:left w:val="none" w:sz="0" w:space="0" w:color="auto"/>
                <w:bottom w:val="none" w:sz="0" w:space="0" w:color="auto"/>
                <w:right w:val="none" w:sz="0" w:space="0" w:color="auto"/>
              </w:divBdr>
            </w:div>
          </w:divsChild>
        </w:div>
        <w:div w:id="1812627220">
          <w:marLeft w:val="0"/>
          <w:marRight w:val="0"/>
          <w:marTop w:val="0"/>
          <w:marBottom w:val="0"/>
          <w:divBdr>
            <w:top w:val="none" w:sz="0" w:space="0" w:color="auto"/>
            <w:left w:val="none" w:sz="0" w:space="0" w:color="auto"/>
            <w:bottom w:val="none" w:sz="0" w:space="0" w:color="auto"/>
            <w:right w:val="none" w:sz="0" w:space="0" w:color="auto"/>
          </w:divBdr>
        </w:div>
        <w:div w:id="1253123243">
          <w:marLeft w:val="0"/>
          <w:marRight w:val="0"/>
          <w:marTop w:val="192"/>
          <w:marBottom w:val="0"/>
          <w:divBdr>
            <w:top w:val="none" w:sz="0" w:space="0" w:color="auto"/>
            <w:left w:val="none" w:sz="0" w:space="0" w:color="auto"/>
            <w:bottom w:val="none" w:sz="0" w:space="0" w:color="auto"/>
            <w:right w:val="none" w:sz="0" w:space="0" w:color="auto"/>
          </w:divBdr>
        </w:div>
      </w:divsChild>
    </w:div>
    <w:div w:id="1337003439">
      <w:bodyDiv w:val="1"/>
      <w:marLeft w:val="0"/>
      <w:marRight w:val="0"/>
      <w:marTop w:val="0"/>
      <w:marBottom w:val="0"/>
      <w:divBdr>
        <w:top w:val="none" w:sz="0" w:space="0" w:color="auto"/>
        <w:left w:val="none" w:sz="0" w:space="0" w:color="auto"/>
        <w:bottom w:val="none" w:sz="0" w:space="0" w:color="auto"/>
        <w:right w:val="none" w:sz="0" w:space="0" w:color="auto"/>
      </w:divBdr>
    </w:div>
    <w:div w:id="1435710519">
      <w:bodyDiv w:val="1"/>
      <w:marLeft w:val="0"/>
      <w:marRight w:val="0"/>
      <w:marTop w:val="0"/>
      <w:marBottom w:val="0"/>
      <w:divBdr>
        <w:top w:val="none" w:sz="0" w:space="0" w:color="auto"/>
        <w:left w:val="none" w:sz="0" w:space="0" w:color="auto"/>
        <w:bottom w:val="none" w:sz="0" w:space="0" w:color="auto"/>
        <w:right w:val="none" w:sz="0" w:space="0" w:color="auto"/>
      </w:divBdr>
    </w:div>
    <w:div w:id="1619754995">
      <w:bodyDiv w:val="1"/>
      <w:marLeft w:val="0"/>
      <w:marRight w:val="0"/>
      <w:marTop w:val="0"/>
      <w:marBottom w:val="0"/>
      <w:divBdr>
        <w:top w:val="none" w:sz="0" w:space="0" w:color="auto"/>
        <w:left w:val="none" w:sz="0" w:space="0" w:color="auto"/>
        <w:bottom w:val="none" w:sz="0" w:space="0" w:color="auto"/>
        <w:right w:val="none" w:sz="0" w:space="0" w:color="auto"/>
      </w:divBdr>
    </w:div>
    <w:div w:id="1646008329">
      <w:bodyDiv w:val="1"/>
      <w:marLeft w:val="0"/>
      <w:marRight w:val="0"/>
      <w:marTop w:val="0"/>
      <w:marBottom w:val="0"/>
      <w:divBdr>
        <w:top w:val="none" w:sz="0" w:space="0" w:color="auto"/>
        <w:left w:val="none" w:sz="0" w:space="0" w:color="auto"/>
        <w:bottom w:val="none" w:sz="0" w:space="0" w:color="auto"/>
        <w:right w:val="none" w:sz="0" w:space="0" w:color="auto"/>
      </w:divBdr>
      <w:divsChild>
        <w:div w:id="981497251">
          <w:marLeft w:val="0"/>
          <w:marRight w:val="0"/>
          <w:marTop w:val="120"/>
          <w:marBottom w:val="0"/>
          <w:divBdr>
            <w:top w:val="none" w:sz="0" w:space="0" w:color="auto"/>
            <w:left w:val="none" w:sz="0" w:space="0" w:color="auto"/>
            <w:bottom w:val="none" w:sz="0" w:space="0" w:color="auto"/>
            <w:right w:val="none" w:sz="0" w:space="0" w:color="auto"/>
          </w:divBdr>
        </w:div>
        <w:div w:id="392892016">
          <w:marLeft w:val="0"/>
          <w:marRight w:val="0"/>
          <w:marTop w:val="120"/>
          <w:marBottom w:val="0"/>
          <w:divBdr>
            <w:top w:val="none" w:sz="0" w:space="0" w:color="auto"/>
            <w:left w:val="none" w:sz="0" w:space="0" w:color="auto"/>
            <w:bottom w:val="none" w:sz="0" w:space="0" w:color="auto"/>
            <w:right w:val="none" w:sz="0" w:space="0" w:color="auto"/>
          </w:divBdr>
        </w:div>
      </w:divsChild>
    </w:div>
    <w:div w:id="1670255229">
      <w:bodyDiv w:val="1"/>
      <w:marLeft w:val="0"/>
      <w:marRight w:val="0"/>
      <w:marTop w:val="0"/>
      <w:marBottom w:val="0"/>
      <w:divBdr>
        <w:top w:val="none" w:sz="0" w:space="0" w:color="auto"/>
        <w:left w:val="none" w:sz="0" w:space="0" w:color="auto"/>
        <w:bottom w:val="none" w:sz="0" w:space="0" w:color="auto"/>
        <w:right w:val="none" w:sz="0" w:space="0" w:color="auto"/>
      </w:divBdr>
    </w:div>
    <w:div w:id="1763716979">
      <w:bodyDiv w:val="1"/>
      <w:marLeft w:val="0"/>
      <w:marRight w:val="0"/>
      <w:marTop w:val="0"/>
      <w:marBottom w:val="0"/>
      <w:divBdr>
        <w:top w:val="none" w:sz="0" w:space="0" w:color="auto"/>
        <w:left w:val="none" w:sz="0" w:space="0" w:color="auto"/>
        <w:bottom w:val="none" w:sz="0" w:space="0" w:color="auto"/>
        <w:right w:val="none" w:sz="0" w:space="0" w:color="auto"/>
      </w:divBdr>
    </w:div>
    <w:div w:id="1954940550">
      <w:bodyDiv w:val="1"/>
      <w:marLeft w:val="0"/>
      <w:marRight w:val="0"/>
      <w:marTop w:val="0"/>
      <w:marBottom w:val="0"/>
      <w:divBdr>
        <w:top w:val="none" w:sz="0" w:space="0" w:color="auto"/>
        <w:left w:val="none" w:sz="0" w:space="0" w:color="auto"/>
        <w:bottom w:val="none" w:sz="0" w:space="0" w:color="auto"/>
        <w:right w:val="none" w:sz="0" w:space="0" w:color="auto"/>
      </w:divBdr>
    </w:div>
    <w:div w:id="2017802379">
      <w:bodyDiv w:val="1"/>
      <w:marLeft w:val="0"/>
      <w:marRight w:val="0"/>
      <w:marTop w:val="0"/>
      <w:marBottom w:val="0"/>
      <w:divBdr>
        <w:top w:val="none" w:sz="0" w:space="0" w:color="auto"/>
        <w:left w:val="none" w:sz="0" w:space="0" w:color="auto"/>
        <w:bottom w:val="none" w:sz="0" w:space="0" w:color="auto"/>
        <w:right w:val="none" w:sz="0" w:space="0" w:color="auto"/>
      </w:divBdr>
      <w:divsChild>
        <w:div w:id="2105883916">
          <w:marLeft w:val="0"/>
          <w:marRight w:val="0"/>
          <w:marTop w:val="120"/>
          <w:marBottom w:val="0"/>
          <w:divBdr>
            <w:top w:val="none" w:sz="0" w:space="0" w:color="auto"/>
            <w:left w:val="none" w:sz="0" w:space="0" w:color="auto"/>
            <w:bottom w:val="none" w:sz="0" w:space="0" w:color="auto"/>
            <w:right w:val="none" w:sz="0" w:space="0" w:color="auto"/>
          </w:divBdr>
        </w:div>
        <w:div w:id="413016977">
          <w:marLeft w:val="0"/>
          <w:marRight w:val="0"/>
          <w:marTop w:val="120"/>
          <w:marBottom w:val="0"/>
          <w:divBdr>
            <w:top w:val="none" w:sz="0" w:space="0" w:color="auto"/>
            <w:left w:val="none" w:sz="0" w:space="0" w:color="auto"/>
            <w:bottom w:val="none" w:sz="0" w:space="0" w:color="auto"/>
            <w:right w:val="none" w:sz="0" w:space="0" w:color="auto"/>
          </w:divBdr>
        </w:div>
      </w:divsChild>
    </w:div>
    <w:div w:id="2063629522">
      <w:bodyDiv w:val="1"/>
      <w:marLeft w:val="0"/>
      <w:marRight w:val="0"/>
      <w:marTop w:val="0"/>
      <w:marBottom w:val="0"/>
      <w:divBdr>
        <w:top w:val="none" w:sz="0" w:space="0" w:color="auto"/>
        <w:left w:val="none" w:sz="0" w:space="0" w:color="auto"/>
        <w:bottom w:val="none" w:sz="0" w:space="0" w:color="auto"/>
        <w:right w:val="none" w:sz="0" w:space="0" w:color="auto"/>
      </w:divBdr>
    </w:div>
    <w:div w:id="2131899885">
      <w:bodyDiv w:val="1"/>
      <w:marLeft w:val="0"/>
      <w:marRight w:val="0"/>
      <w:marTop w:val="0"/>
      <w:marBottom w:val="0"/>
      <w:divBdr>
        <w:top w:val="none" w:sz="0" w:space="0" w:color="auto"/>
        <w:left w:val="none" w:sz="0" w:space="0" w:color="auto"/>
        <w:bottom w:val="none" w:sz="0" w:space="0" w:color="auto"/>
        <w:right w:val="none" w:sz="0" w:space="0" w:color="auto"/>
      </w:divBdr>
      <w:divsChild>
        <w:div w:id="1482233578">
          <w:marLeft w:val="0"/>
          <w:marRight w:val="0"/>
          <w:marTop w:val="120"/>
          <w:marBottom w:val="0"/>
          <w:divBdr>
            <w:top w:val="none" w:sz="0" w:space="0" w:color="auto"/>
            <w:left w:val="none" w:sz="0" w:space="0" w:color="auto"/>
            <w:bottom w:val="none" w:sz="0" w:space="0" w:color="auto"/>
            <w:right w:val="none" w:sz="0" w:space="0" w:color="auto"/>
          </w:divBdr>
        </w:div>
        <w:div w:id="65942848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897E68936F66BDCF56478900197FEE99905C4AE84EB87BD7301C479A4CF3A63737A12B5A1AF18F2977D2ECDF78FAEAD8BCC56727E7yCf4E" TargetMode="External"/><Relationship Id="rId18" Type="http://schemas.openxmlformats.org/officeDocument/2006/relationships/hyperlink" Target="http://docs.cntd.ru/document/420239356"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consultantplus://offline/ref=AAFE06FAFE0D561E71F7F48494F2767B25E040D1647BD145546E9E6E24DC75BB461728E320896E9A601D619DA2e2iDE" TargetMode="External"/><Relationship Id="rId29" Type="http://schemas.openxmlformats.org/officeDocument/2006/relationships/hyperlink" Target="https://internet.garant.ru/" TargetMode="External"/><Relationship Id="rId11" Type="http://schemas.openxmlformats.org/officeDocument/2006/relationships/hyperlink" Target="consultantplus://offline/ref=62897E68936F66BDCF56478900197FEE99935B46EB49B87BD7301C479A4CF3A63737A12B5F1AF8857D2DC2E8962FF5F6DAABDB6C39E7C6E9y6fEE"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7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consultantplus://offline/ref=62897E68936F66BDCF56478900197FEE99905C4AE84EB87BD7301C479A4CF3A62537F9275D18E684743894B9D0y7f8E"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61" Type="http://schemas.openxmlformats.org/officeDocument/2006/relationships/hyperlink" Target="https://internet.garant.ru/" TargetMode="External"/><Relationship Id="rId10" Type="http://schemas.openxmlformats.org/officeDocument/2006/relationships/hyperlink" Target="consultantplus://offline/ref=0DFCEB218E187B067223442C631DF67AB685E3FA79D3EE527AAA7F299FE9528D3D1E9D6734A7600618589769DA317471FC5C695BCAE2E39Cw1f1G" TargetMode="External"/><Relationship Id="rId19" Type="http://schemas.openxmlformats.org/officeDocument/2006/relationships/hyperlink" Target="http://clck.yandex.ru/redir/dv/*data=url%3Dconsultantplus%253A%252F%252Foffline%252Fmain%253Fbase%253DLAW%253Bn%253D117412%253Bfld%253D134%26ts%3D1454484077%26uid%3D2553573991453098091&amp;sign=fc93ba8968d80a2417ac166f8d0edf2b&amp;keyno=1"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62897E68936F66BDCF56478900197FEE99935B46EB49B87BD7301C479A4CF3A63737A12B5F1AF886792DC2E8962FF5F6DAABDB6C39E7C6E9y6fEE"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fontTable" Target="fontTable.xml"/><Relationship Id="rId8" Type="http://schemas.openxmlformats.org/officeDocument/2006/relationships/hyperlink" Target="http://www.zakupki.gov.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consultantplus://offline/ref=62897E68936F66BDCF56478900197FEE99905C4AE84EB87BD7301C479A4CF3A63737A12B5A1AF18F2977D2ECDF78FAEAD8BCC56727E7yCf4E" TargetMode="External"/><Relationship Id="rId17" Type="http://schemas.openxmlformats.org/officeDocument/2006/relationships/hyperlink" Target="consultantplus://offline/ref=9B031ED11C5925C069ACDC2A76E9580A8FE1E654787FDB4CDCDF607809F31FD422292E9EEFCB6CB3772353539EM9kCE"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20" Type="http://schemas.openxmlformats.org/officeDocument/2006/relationships/hyperlink" Target="https://www.garant.ru/products/ipo/prime/doc/71392106/"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BAEB2-51DE-4D41-BE74-8B1868380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29914</Words>
  <Characters>170512</Characters>
  <Application>Microsoft Office Word</Application>
  <DocSecurity>0</DocSecurity>
  <Lines>1420</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buxgalter2</dc:creator>
  <cp:lastModifiedBy>Админ</cp:lastModifiedBy>
  <cp:revision>2</cp:revision>
  <cp:lastPrinted>2021-10-22T10:51:00Z</cp:lastPrinted>
  <dcterms:created xsi:type="dcterms:W3CDTF">2022-09-23T06:19:00Z</dcterms:created>
  <dcterms:modified xsi:type="dcterms:W3CDTF">2022-09-23T06:19:00Z</dcterms:modified>
</cp:coreProperties>
</file>