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C4" w:rsidRPr="00C57A88" w:rsidRDefault="005F7E1A" w:rsidP="00C57A8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FE01C4" w:rsidRPr="00C57A88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FE01C4" w:rsidRPr="00C57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регионального этапа чемпионата по профессиональному мастерству «Профессионалы»</w:t>
      </w:r>
      <w:r w:rsidR="00BF544C" w:rsidRPr="00C57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Красноярском крае</w:t>
      </w:r>
    </w:p>
    <w:p w:rsidR="00C57A88" w:rsidRDefault="00C57A88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544C" w:rsidRPr="00C57A88" w:rsidRDefault="00BF544C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A88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</w:t>
      </w:r>
      <w:r w:rsidR="005F7E1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57A8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F544C" w:rsidRPr="00C57A88" w:rsidRDefault="00BF544C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A88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фронтальным погрузчиком</w:t>
      </w:r>
    </w:p>
    <w:p w:rsidR="00BF544C" w:rsidRDefault="00BF544C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7A88" w:rsidRPr="00C57A88" w:rsidRDefault="00C57A88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832" w:type="dxa"/>
        <w:tblLook w:val="04A0"/>
      </w:tblPr>
      <w:tblGrid>
        <w:gridCol w:w="4540"/>
        <w:gridCol w:w="756"/>
        <w:gridCol w:w="756"/>
        <w:gridCol w:w="756"/>
        <w:gridCol w:w="756"/>
        <w:gridCol w:w="756"/>
        <w:gridCol w:w="756"/>
        <w:gridCol w:w="756"/>
      </w:tblGrid>
      <w:tr w:rsidR="0044356D" w:rsidRPr="00C57A88" w:rsidTr="00C57A88">
        <w:tc>
          <w:tcPr>
            <w:tcW w:w="4673" w:type="dxa"/>
            <w:vMerge w:val="restart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37" w:type="dxa"/>
            <w:shd w:val="clear" w:color="auto" w:fill="FFFF00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37" w:type="dxa"/>
            <w:shd w:val="clear" w:color="auto" w:fill="FFFF00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737" w:type="dxa"/>
            <w:shd w:val="clear" w:color="auto" w:fill="FFFF00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737" w:type="dxa"/>
            <w:shd w:val="clear" w:color="auto" w:fill="92D050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37" w:type="dxa"/>
            <w:shd w:val="clear" w:color="auto" w:fill="92D050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37" w:type="dxa"/>
            <w:shd w:val="clear" w:color="auto" w:fill="92D050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С+1</w:t>
            </w:r>
          </w:p>
        </w:tc>
      </w:tr>
      <w:tr w:rsidR="0044356D" w:rsidRPr="00C57A88" w:rsidTr="00C57A88">
        <w:tc>
          <w:tcPr>
            <w:tcW w:w="4673" w:type="dxa"/>
            <w:vMerge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</w:tcPr>
          <w:p w:rsidR="00BD4738" w:rsidRPr="00C57A88" w:rsidRDefault="00C57A88" w:rsidP="0044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7" w:type="dxa"/>
            <w:shd w:val="clear" w:color="auto" w:fill="FFFF00"/>
          </w:tcPr>
          <w:p w:rsidR="00BD4738" w:rsidRPr="00C57A88" w:rsidRDefault="0044356D" w:rsidP="0044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37" w:type="dxa"/>
            <w:shd w:val="clear" w:color="auto" w:fill="FFFF00"/>
          </w:tcPr>
          <w:p w:rsidR="00BD4738" w:rsidRPr="00C57A88" w:rsidRDefault="0044356D" w:rsidP="0044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37" w:type="dxa"/>
            <w:shd w:val="clear" w:color="auto" w:fill="92D050"/>
          </w:tcPr>
          <w:p w:rsidR="00BD4738" w:rsidRPr="00C57A88" w:rsidRDefault="0044356D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37" w:type="dxa"/>
            <w:shd w:val="clear" w:color="auto" w:fill="92D050"/>
          </w:tcPr>
          <w:p w:rsidR="00BD4738" w:rsidRPr="00C57A88" w:rsidRDefault="0044356D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37" w:type="dxa"/>
            <w:shd w:val="clear" w:color="auto" w:fill="92D050"/>
          </w:tcPr>
          <w:p w:rsidR="00BD4738" w:rsidRPr="00C57A88" w:rsidRDefault="0044356D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:rsidR="00BD4738" w:rsidRPr="00C57A88" w:rsidRDefault="0044356D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Завершение монтажа оборудования</w:t>
            </w: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Заезд экспертов. Регистрация экспертов</w:t>
            </w: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экспертов</w:t>
            </w: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45E2F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</w:t>
            </w:r>
          </w:p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Внесение 30% изменений в задания.</w:t>
            </w: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экспертами методических пакетов и регламентирующих документов </w:t>
            </w:r>
            <w:proofErr w:type="gramStart"/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57A88">
              <w:rPr>
                <w:rFonts w:ascii="Times New Roman" w:hAnsi="Times New Roman" w:cs="Times New Roman"/>
                <w:sz w:val="24"/>
                <w:szCs w:val="24"/>
              </w:rPr>
              <w:t xml:space="preserve"> своим компетенция </w:t>
            </w: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и обучение участников </w:t>
            </w: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Тренировочный день.</w:t>
            </w: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80099A" w:rsidP="00C5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Чемпионата </w:t>
            </w: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Основные соревнования</w:t>
            </w: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80099A" w:rsidRPr="00C57A88" w:rsidRDefault="0080099A" w:rsidP="00FD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Занесение итоговых данных</w:t>
            </w:r>
            <w:r w:rsidR="005F7E1A">
              <w:rPr>
                <w:rFonts w:ascii="Times New Roman" w:hAnsi="Times New Roman" w:cs="Times New Roman"/>
                <w:sz w:val="24"/>
                <w:szCs w:val="24"/>
              </w:rPr>
              <w:t xml:space="preserve"> в ЦСО</w:t>
            </w:r>
          </w:p>
        </w:tc>
        <w:tc>
          <w:tcPr>
            <w:tcW w:w="737" w:type="dxa"/>
          </w:tcPr>
          <w:p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88" w:rsidRPr="00C57A88" w:rsidTr="00C57A88">
        <w:tc>
          <w:tcPr>
            <w:tcW w:w="4673" w:type="dxa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чемпионата</w:t>
            </w:r>
          </w:p>
        </w:tc>
        <w:tc>
          <w:tcPr>
            <w:tcW w:w="737" w:type="dxa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Собрание экспертного сообщества</w:t>
            </w: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:rsidTr="00C57A88">
        <w:tc>
          <w:tcPr>
            <w:tcW w:w="4673" w:type="dxa"/>
          </w:tcPr>
          <w:p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</w:t>
            </w: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FC7" w:rsidRPr="00C57A88" w:rsidRDefault="00CD3FC7" w:rsidP="00C57A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3FC7" w:rsidRPr="00C57A88" w:rsidSect="0062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1C4"/>
    <w:rsid w:val="00217AA7"/>
    <w:rsid w:val="0044356D"/>
    <w:rsid w:val="0048263F"/>
    <w:rsid w:val="005F7E1A"/>
    <w:rsid w:val="00624999"/>
    <w:rsid w:val="0080099A"/>
    <w:rsid w:val="00987554"/>
    <w:rsid w:val="00BB105D"/>
    <w:rsid w:val="00BD4738"/>
    <w:rsid w:val="00BF544C"/>
    <w:rsid w:val="00C45E2F"/>
    <w:rsid w:val="00C57A88"/>
    <w:rsid w:val="00CB4973"/>
    <w:rsid w:val="00CD3FC7"/>
    <w:rsid w:val="00FD396E"/>
    <w:rsid w:val="00F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2023-04-13T08:54:00Z</dcterms:created>
  <dcterms:modified xsi:type="dcterms:W3CDTF">2023-04-13T12:35:00Z</dcterms:modified>
</cp:coreProperties>
</file>