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2DA1" w14:textId="2465071B" w:rsidR="00787DB1" w:rsidRPr="00977775" w:rsidRDefault="00977775" w:rsidP="00977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775">
        <w:rPr>
          <w:rFonts w:ascii="Times New Roman" w:hAnsi="Times New Roman" w:cs="Times New Roman"/>
          <w:sz w:val="28"/>
          <w:szCs w:val="28"/>
        </w:rPr>
        <w:t>Материалы для размещения на сайт</w:t>
      </w:r>
      <w:r w:rsidR="0026473C">
        <w:rPr>
          <w:rFonts w:ascii="Times New Roman" w:hAnsi="Times New Roman" w:cs="Times New Roman"/>
          <w:sz w:val="28"/>
          <w:szCs w:val="28"/>
        </w:rPr>
        <w:t xml:space="preserve"> (</w:t>
      </w:r>
      <w:r w:rsidR="0026473C" w:rsidRPr="0042050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расположила всё так, как хотелось бы видеть на странице сайта</w:t>
      </w:r>
      <w:r w:rsidR="0026473C">
        <w:rPr>
          <w:rFonts w:ascii="Times New Roman" w:hAnsi="Times New Roman" w:cs="Times New Roman"/>
          <w:sz w:val="28"/>
          <w:szCs w:val="28"/>
        </w:rPr>
        <w:t>)</w:t>
      </w:r>
    </w:p>
    <w:p w14:paraId="573F1F15" w14:textId="7D1B5273" w:rsidR="00977775" w:rsidRDefault="00977775" w:rsidP="00977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775">
        <w:rPr>
          <w:rFonts w:ascii="Times New Roman" w:hAnsi="Times New Roman" w:cs="Times New Roman"/>
          <w:sz w:val="28"/>
          <w:szCs w:val="28"/>
        </w:rPr>
        <w:t>Название раздела</w:t>
      </w:r>
      <w:r w:rsidR="0026473C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977775">
        <w:rPr>
          <w:rFonts w:ascii="Times New Roman" w:hAnsi="Times New Roman" w:cs="Times New Roman"/>
          <w:sz w:val="28"/>
          <w:szCs w:val="28"/>
        </w:rPr>
        <w:t xml:space="preserve">: </w:t>
      </w:r>
      <w:r w:rsidRPr="0026473C">
        <w:rPr>
          <w:rFonts w:ascii="Times New Roman" w:hAnsi="Times New Roman" w:cs="Times New Roman"/>
          <w:b/>
          <w:bCs/>
          <w:sz w:val="28"/>
          <w:szCs w:val="28"/>
        </w:rPr>
        <w:t>Конструктор карьеры</w:t>
      </w:r>
    </w:p>
    <w:p w14:paraId="514EA666" w14:textId="51526ECC" w:rsidR="0026473C" w:rsidRDefault="0026473C" w:rsidP="0097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D9D3B" w14:textId="77777777" w:rsidR="0026473C" w:rsidRPr="0026473C" w:rsidRDefault="0026473C" w:rsidP="00FC78FD">
      <w:pPr>
        <w:shd w:val="clear" w:color="auto" w:fill="FFFFFF"/>
        <w:spacing w:after="75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olor w:val="2B8DE7"/>
          <w:kern w:val="36"/>
          <w:sz w:val="44"/>
          <w:szCs w:val="44"/>
          <w:lang w:eastAsia="ru-RU"/>
        </w:rPr>
      </w:pPr>
      <w:r w:rsidRPr="0026473C">
        <w:rPr>
          <w:rFonts w:ascii="Source Sans Pro" w:eastAsia="Times New Roman" w:hAnsi="Source Sans Pro" w:cs="Times New Roman"/>
          <w:b/>
          <w:bCs/>
          <w:color w:val="2B8DE7"/>
          <w:kern w:val="36"/>
          <w:sz w:val="44"/>
          <w:szCs w:val="44"/>
          <w:lang w:eastAsia="ru-RU"/>
        </w:rPr>
        <w:t>Конструктор карьеры</w:t>
      </w:r>
    </w:p>
    <w:p w14:paraId="7294A7E7" w14:textId="48D6DDF2" w:rsidR="00977775" w:rsidRPr="007C6C2A" w:rsidRDefault="00977775" w:rsidP="0026473C">
      <w:pPr>
        <w:pStyle w:val="a3"/>
        <w:spacing w:before="120" w:after="120"/>
        <w:ind w:left="210" w:right="230"/>
        <w:jc w:val="both"/>
        <w:rPr>
          <w:rFonts w:ascii="Times New Roman" w:hAnsi="Times New Roman" w:cs="Times New Roman"/>
          <w:sz w:val="28"/>
          <w:szCs w:val="28"/>
        </w:rPr>
      </w:pPr>
      <w:r w:rsidRPr="00C72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становится непрерывным, а готовность к построению образовательных и карьерных траекторий - ключевым навыком современного человека. Проект «Национальная система квалификаций - конструктор карьеры» помогает молодежи получить реальный опыт выстраивания своего образовательно-профессионального пути.</w:t>
      </w:r>
      <w:r w:rsidRPr="00C7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(ссылка на видеоролик </w:t>
      </w:r>
      <w:hyperlink r:id="rId5" w:history="1">
        <w:r w:rsidRPr="00C72AB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https://bc-nark.ru/projects/all/constructor/</w:t>
        </w:r>
      </w:hyperlink>
      <w:r w:rsidR="00C72A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60D6D58" w14:textId="7C28C067" w:rsidR="007C6C2A" w:rsidRDefault="007C6C2A" w:rsidP="007C6C2A">
      <w:pPr>
        <w:pStyle w:val="a3"/>
        <w:spacing w:before="120" w:after="120"/>
        <w:ind w:left="210" w:right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A1DF0" w14:textId="7C86B0C8" w:rsidR="007C6C2A" w:rsidRDefault="007C6C2A" w:rsidP="00FC78FD">
      <w:pPr>
        <w:pStyle w:val="a3"/>
        <w:spacing w:before="120" w:after="120"/>
        <w:ind w:left="210" w:right="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638D5AD" wp14:editId="08455445">
            <wp:extent cx="3609975" cy="200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498" t="13061" r="30732" b="27030"/>
                    <a:stretch/>
                  </pic:blipFill>
                  <pic:spPr bwMode="auto">
                    <a:xfrm>
                      <a:off x="0" y="0"/>
                      <a:ext cx="360997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69563" w14:textId="008039DF" w:rsidR="007C6C2A" w:rsidRPr="007C6C2A" w:rsidRDefault="007C6C2A" w:rsidP="00FC78FD">
      <w:pPr>
        <w:pStyle w:val="a3"/>
        <w:spacing w:before="120" w:after="120"/>
        <w:ind w:left="210" w:right="230"/>
        <w:jc w:val="center"/>
        <w:rPr>
          <w:rFonts w:ascii="Times New Roman" w:hAnsi="Times New Roman" w:cs="Times New Roman"/>
          <w:sz w:val="20"/>
          <w:szCs w:val="20"/>
        </w:rPr>
      </w:pPr>
      <w:r w:rsidRPr="007C6C2A">
        <w:rPr>
          <w:rStyle w:val="a6"/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«Национальная система квалификаций – ключ к карьере»</w:t>
      </w:r>
    </w:p>
    <w:p w14:paraId="45CD9420" w14:textId="77777777" w:rsidR="00C72AB1" w:rsidRDefault="00C72AB1" w:rsidP="00F132FE">
      <w:pPr>
        <w:pStyle w:val="a3"/>
        <w:spacing w:before="120" w:after="120"/>
        <w:ind w:left="570" w:right="2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8F922" w14:textId="0E574A64" w:rsidR="00C72AB1" w:rsidRPr="0026473C" w:rsidRDefault="00C72AB1" w:rsidP="00FC78FD">
      <w:pPr>
        <w:shd w:val="clear" w:color="auto" w:fill="FFFFFF"/>
        <w:spacing w:after="75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olor w:val="2B8DE7"/>
          <w:kern w:val="36"/>
          <w:sz w:val="44"/>
          <w:szCs w:val="44"/>
          <w:lang w:eastAsia="ru-RU"/>
        </w:rPr>
      </w:pPr>
      <w:r w:rsidRPr="0026473C">
        <w:rPr>
          <w:rFonts w:ascii="Source Sans Pro" w:eastAsia="Times New Roman" w:hAnsi="Source Sans Pro" w:cs="Times New Roman"/>
          <w:b/>
          <w:bCs/>
          <w:color w:val="2B8DE7"/>
          <w:kern w:val="36"/>
          <w:sz w:val="44"/>
          <w:szCs w:val="44"/>
          <w:lang w:eastAsia="ru-RU"/>
        </w:rPr>
        <w:t>Выбираете профессию?</w:t>
      </w:r>
    </w:p>
    <w:p w14:paraId="58EA7F77" w14:textId="77777777" w:rsidR="00C72AB1" w:rsidRPr="0026473C" w:rsidRDefault="00C72AB1" w:rsidP="00FC78FD">
      <w:pPr>
        <w:shd w:val="clear" w:color="auto" w:fill="FFFFFF"/>
        <w:spacing w:after="75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olor w:val="2B8DE7"/>
          <w:kern w:val="36"/>
          <w:sz w:val="44"/>
          <w:szCs w:val="44"/>
          <w:lang w:eastAsia="ru-RU"/>
        </w:rPr>
      </w:pPr>
      <w:r w:rsidRPr="0026473C">
        <w:rPr>
          <w:rFonts w:ascii="Source Sans Pro" w:eastAsia="Times New Roman" w:hAnsi="Source Sans Pro" w:cs="Times New Roman"/>
          <w:b/>
          <w:bCs/>
          <w:color w:val="2B8DE7"/>
          <w:kern w:val="36"/>
          <w:sz w:val="44"/>
          <w:szCs w:val="44"/>
          <w:lang w:eastAsia="ru-RU"/>
        </w:rPr>
        <w:t>Планируете карьеру?</w:t>
      </w:r>
    </w:p>
    <w:p w14:paraId="3728EA92" w14:textId="673EE9D0" w:rsidR="00C72AB1" w:rsidRPr="0026473C" w:rsidRDefault="00C72AB1" w:rsidP="00FC78FD">
      <w:pPr>
        <w:shd w:val="clear" w:color="auto" w:fill="FFFFFF"/>
        <w:spacing w:after="75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olor w:val="2B8DE7"/>
          <w:kern w:val="36"/>
          <w:sz w:val="44"/>
          <w:szCs w:val="44"/>
          <w:lang w:eastAsia="ru-RU"/>
        </w:rPr>
      </w:pPr>
      <w:r w:rsidRPr="0026473C">
        <w:rPr>
          <w:rFonts w:ascii="Source Sans Pro" w:eastAsia="Times New Roman" w:hAnsi="Source Sans Pro" w:cs="Times New Roman"/>
          <w:b/>
          <w:bCs/>
          <w:color w:val="2B8DE7"/>
          <w:kern w:val="36"/>
          <w:sz w:val="44"/>
          <w:szCs w:val="44"/>
          <w:lang w:eastAsia="ru-RU"/>
        </w:rPr>
        <w:t>Хотите повысить конкурентоспособность?</w:t>
      </w:r>
      <w:r w:rsidR="006A06C7" w:rsidRPr="006A06C7">
        <w:t xml:space="preserve"> </w:t>
      </w:r>
      <w:r w:rsidR="006A06C7">
        <w:rPr>
          <w:noProof/>
        </w:rPr>
        <w:drawing>
          <wp:anchor distT="0" distB="0" distL="114300" distR="114300" simplePos="0" relativeHeight="251662336" behindDoc="0" locked="0" layoutInCell="1" allowOverlap="1" wp14:anchorId="799D7793" wp14:editId="5BDF5190">
            <wp:simplePos x="0" y="0"/>
            <wp:positionH relativeFrom="column">
              <wp:posOffset>-3810</wp:posOffset>
            </wp:positionH>
            <wp:positionV relativeFrom="paragraph">
              <wp:posOffset>353695</wp:posOffset>
            </wp:positionV>
            <wp:extent cx="2181860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499" y="21453"/>
                <wp:lineTo x="2149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BC3EC" w14:textId="77777777" w:rsidR="00C72AB1" w:rsidRPr="0026473C" w:rsidRDefault="00C72AB1" w:rsidP="0026473C">
      <w:pPr>
        <w:spacing w:before="120" w:after="120"/>
        <w:ind w:left="119" w:right="222"/>
        <w:jc w:val="center"/>
        <w:rPr>
          <w:rFonts w:ascii="Source Sans Pro" w:eastAsia="Times New Roman" w:hAnsi="Source Sans Pro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26473C">
        <w:rPr>
          <w:rFonts w:ascii="Source Sans Pro" w:eastAsia="Times New Roman" w:hAnsi="Source Sans Pro" w:cs="Times New Roman"/>
          <w:b/>
          <w:bCs/>
          <w:color w:val="C00000"/>
          <w:kern w:val="36"/>
          <w:sz w:val="32"/>
          <w:szCs w:val="32"/>
          <w:lang w:eastAsia="ru-RU"/>
        </w:rPr>
        <w:t>Познакомьтесь с интерактивным помощником и начните строить траекторию своей карьеры уже сейчас!</w:t>
      </w:r>
    </w:p>
    <w:p w14:paraId="0287FECB" w14:textId="77777777" w:rsidR="006A06C7" w:rsidRDefault="006A06C7" w:rsidP="00F132FE">
      <w:pPr>
        <w:spacing w:before="120" w:after="120"/>
        <w:ind w:left="119" w:right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80941" w14:textId="2148D7B5" w:rsidR="00C72AB1" w:rsidRPr="00983482" w:rsidRDefault="00C72AB1" w:rsidP="00F132FE">
      <w:pPr>
        <w:spacing w:before="120" w:after="120"/>
        <w:ind w:left="119" w:right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электронный помощник расскажет, как строить и перестраивать свою образовательную и карьерную траекторию, быть мобильным и успешным на динамично меняющемся рынке труда, позволит пройти виртуальный квест, понять, какая профессия вам подходит, поставить и начать воплощать карьерные цели.</w:t>
      </w:r>
    </w:p>
    <w:p w14:paraId="383B38A3" w14:textId="207075DF" w:rsidR="00C72AB1" w:rsidRDefault="00C72AB1" w:rsidP="00F132FE">
      <w:pPr>
        <w:pStyle w:val="a3"/>
        <w:spacing w:before="120" w:after="120"/>
        <w:ind w:left="210" w:right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помощник умеет разговаривать, но его можно и читать, думать, выполнять задания. Впрочем, траекторию движения определяете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3482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сами.</w:t>
      </w:r>
    </w:p>
    <w:p w14:paraId="4E32ED3A" w14:textId="43303D53" w:rsidR="00C72AB1" w:rsidRPr="00F132FE" w:rsidRDefault="00C72AB1" w:rsidP="00F132FE">
      <w:pPr>
        <w:spacing w:before="120" w:after="120"/>
        <w:ind w:right="230"/>
        <w:rPr>
          <w:color w:val="0563C1" w:themeColor="hyperlink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</w:t>
      </w:r>
      <w:r w:rsidR="00F1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1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F1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</w:t>
      </w:r>
      <w:r w:rsidR="00F1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7C6C2A" w:rsidRPr="00A141D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https://bcnark.ru/projects/education/constructor/textbook/</w:t>
        </w:r>
      </w:hyperlink>
      <w:r w:rsidRPr="00F132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2B04C6A" w14:textId="08BC312A" w:rsidR="00C72AB1" w:rsidRDefault="00C72AB1" w:rsidP="0026473C">
      <w:pPr>
        <w:pStyle w:val="a3"/>
        <w:spacing w:before="120" w:after="120"/>
        <w:ind w:left="210" w:right="230"/>
        <w:rPr>
          <w:rFonts w:ascii="Times New Roman" w:hAnsi="Times New Roman" w:cs="Times New Roman"/>
          <w:sz w:val="28"/>
          <w:szCs w:val="28"/>
        </w:rPr>
      </w:pPr>
    </w:p>
    <w:p w14:paraId="4C72C2F2" w14:textId="1CD47F18" w:rsidR="004465A1" w:rsidRDefault="004465A1" w:rsidP="004465A1">
      <w:pPr>
        <w:pStyle w:val="2"/>
        <w:shd w:val="clear" w:color="auto" w:fill="FFFFFF"/>
        <w:spacing w:before="120" w:line="300" w:lineRule="atLeast"/>
        <w:jc w:val="center"/>
        <w:rPr>
          <w:rFonts w:eastAsia="Times New Roman" w:cs="Times New Roman"/>
          <w:b/>
          <w:bCs/>
          <w:color w:val="2B8DE7"/>
          <w:kern w:val="36"/>
          <w:sz w:val="44"/>
          <w:szCs w:val="44"/>
          <w:lang w:eastAsia="ru-RU"/>
        </w:rPr>
      </w:pPr>
      <w:r w:rsidRPr="008C3728">
        <w:rPr>
          <w:rFonts w:ascii="Source Sans Pro" w:eastAsia="Times New Roman" w:hAnsi="Source Sans Pro" w:cs="Times New Roman"/>
          <w:b/>
          <w:bCs/>
          <w:color w:val="2B8DE7"/>
          <w:kern w:val="36"/>
          <w:sz w:val="44"/>
          <w:szCs w:val="44"/>
          <w:lang w:eastAsia="ru-RU"/>
        </w:rPr>
        <w:t>Твоя</w:t>
      </w:r>
      <w:r w:rsidRPr="004465A1">
        <w:rPr>
          <w:rFonts w:eastAsia="Times New Roman" w:cs="Times New Roman"/>
          <w:b/>
          <w:bCs/>
          <w:color w:val="2B8DE7"/>
          <w:kern w:val="36"/>
          <w:sz w:val="44"/>
          <w:szCs w:val="44"/>
          <w:lang w:eastAsia="ru-RU"/>
        </w:rPr>
        <w:t xml:space="preserve"> </w:t>
      </w:r>
      <w:r w:rsidRPr="008C3728">
        <w:rPr>
          <w:rFonts w:ascii="Source Sans Pro" w:eastAsia="Times New Roman" w:hAnsi="Source Sans Pro" w:cs="Times New Roman"/>
          <w:b/>
          <w:bCs/>
          <w:color w:val="2B8DE7"/>
          <w:kern w:val="36"/>
          <w:sz w:val="44"/>
          <w:szCs w:val="44"/>
          <w:lang w:eastAsia="ru-RU"/>
        </w:rPr>
        <w:t>карьерная траектория</w:t>
      </w:r>
    </w:p>
    <w:p w14:paraId="02B7F715" w14:textId="77777777" w:rsidR="004465A1" w:rsidRDefault="004465A1" w:rsidP="004465A1">
      <w:pPr>
        <w:pStyle w:val="has-medium-font-size"/>
        <w:shd w:val="clear" w:color="auto" w:fill="FFFFFF"/>
        <w:spacing w:before="120" w:beforeAutospacing="0"/>
        <w:jc w:val="both"/>
        <w:rPr>
          <w:rStyle w:val="a7"/>
          <w:i w:val="0"/>
          <w:iCs w:val="0"/>
          <w:color w:val="444444"/>
          <w:sz w:val="28"/>
          <w:szCs w:val="28"/>
        </w:rPr>
        <w:sectPr w:rsidR="00446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8EA0EA" w14:textId="3D5EB9DD" w:rsidR="004465A1" w:rsidRPr="004465A1" w:rsidRDefault="004372A9" w:rsidP="004465A1">
      <w:pPr>
        <w:pStyle w:val="has-medium-font-size"/>
        <w:shd w:val="clear" w:color="auto" w:fill="FFFFFF"/>
        <w:spacing w:before="120" w:beforeAutospacing="0"/>
        <w:jc w:val="both"/>
        <w:rPr>
          <w:rStyle w:val="a6"/>
          <w:b w:val="0"/>
          <w:bCs w:val="0"/>
          <w:color w:val="444444"/>
          <w:sz w:val="28"/>
          <w:szCs w:val="28"/>
        </w:rPr>
        <w:sectPr w:rsidR="004465A1" w:rsidRPr="004465A1" w:rsidSect="004465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0EB3E9" wp14:editId="0F611146">
            <wp:simplePos x="0" y="0"/>
            <wp:positionH relativeFrom="column">
              <wp:posOffset>3406140</wp:posOffset>
            </wp:positionH>
            <wp:positionV relativeFrom="paragraph">
              <wp:posOffset>-44450</wp:posOffset>
            </wp:positionV>
            <wp:extent cx="2185670" cy="1457325"/>
            <wp:effectExtent l="0" t="0" r="0" b="0"/>
            <wp:wrapThrough wrapText="bothSides">
              <wp:wrapPolygon edited="0">
                <wp:start x="0" y="0"/>
                <wp:lineTo x="0" y="21459"/>
                <wp:lineTo x="21462" y="21459"/>
                <wp:lineTo x="2146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5A1" w:rsidRPr="004465A1">
        <w:rPr>
          <w:rStyle w:val="a7"/>
          <w:i w:val="0"/>
          <w:iCs w:val="0"/>
          <w:color w:val="444444"/>
          <w:sz w:val="28"/>
          <w:szCs w:val="28"/>
        </w:rPr>
        <w:t>Для повышения конкурентоспособности на рынке труда важно знать, какие требования предъявляет работодатель. Познакомиться с ними можно </w:t>
      </w:r>
      <w:hyperlink r:id="rId10" w:history="1">
        <w:r w:rsidR="004465A1" w:rsidRPr="004465A1">
          <w:rPr>
            <w:rStyle w:val="a4"/>
            <w:color w:val="0C131F"/>
            <w:sz w:val="28"/>
            <w:szCs w:val="28"/>
            <w:u w:val="none"/>
          </w:rPr>
          <w:t>в профессиональных</w:t>
        </w:r>
        <w:r w:rsidR="004465A1">
          <w:rPr>
            <w:rStyle w:val="a4"/>
            <w:color w:val="0C131F"/>
            <w:sz w:val="28"/>
            <w:szCs w:val="28"/>
            <w:u w:val="none"/>
          </w:rPr>
          <w:t xml:space="preserve"> </w:t>
        </w:r>
        <w:r w:rsidR="004465A1" w:rsidRPr="004465A1">
          <w:rPr>
            <w:rStyle w:val="a4"/>
            <w:color w:val="0C131F"/>
            <w:sz w:val="28"/>
            <w:szCs w:val="28"/>
            <w:u w:val="none"/>
          </w:rPr>
          <w:t>стандартах</w:t>
        </w:r>
      </w:hyperlink>
      <w:r w:rsidR="004465A1">
        <w:rPr>
          <w:rStyle w:val="a6"/>
          <w:b w:val="0"/>
          <w:bCs w:val="0"/>
          <w:color w:val="444444"/>
          <w:sz w:val="28"/>
          <w:szCs w:val="28"/>
        </w:rPr>
        <w:t>.</w:t>
      </w:r>
      <w:r w:rsidRPr="004372A9">
        <w:rPr>
          <w:noProof/>
        </w:rPr>
        <w:t xml:space="preserve"> </w:t>
      </w:r>
    </w:p>
    <w:p w14:paraId="28D23DE8" w14:textId="0DC0ED5D" w:rsidR="004465A1" w:rsidRPr="004465A1" w:rsidRDefault="004465A1" w:rsidP="004465A1">
      <w:pPr>
        <w:pStyle w:val="has-medium-font-size"/>
        <w:shd w:val="clear" w:color="auto" w:fill="FFFFFF"/>
        <w:spacing w:before="120" w:beforeAutospacing="0"/>
        <w:jc w:val="both"/>
        <w:rPr>
          <w:i/>
          <w:iCs/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 xml:space="preserve"> </w:t>
      </w:r>
      <w:r w:rsidRPr="004465A1">
        <w:rPr>
          <w:rStyle w:val="a7"/>
          <w:i w:val="0"/>
          <w:iCs w:val="0"/>
          <w:color w:val="444444"/>
          <w:sz w:val="28"/>
          <w:szCs w:val="28"/>
        </w:rPr>
        <w:t>Итак, находите профессию (специальность), которую Вы получаете, и читайте.</w:t>
      </w:r>
    </w:p>
    <w:p w14:paraId="5393A5F1" w14:textId="77777777" w:rsidR="004465A1" w:rsidRPr="004372A9" w:rsidRDefault="004465A1" w:rsidP="004465A1">
      <w:pPr>
        <w:pStyle w:val="a8"/>
        <w:shd w:val="clear" w:color="auto" w:fill="FFFFFF"/>
        <w:spacing w:before="120" w:beforeAutospacing="0"/>
        <w:jc w:val="both"/>
        <w:rPr>
          <w:color w:val="444444"/>
          <w:sz w:val="28"/>
          <w:szCs w:val="28"/>
        </w:rPr>
      </w:pPr>
      <w:r w:rsidRPr="004372A9">
        <w:rPr>
          <w:color w:val="444444"/>
          <w:sz w:val="28"/>
          <w:szCs w:val="28"/>
        </w:rPr>
        <w:t>Прохождение независимой оценки квалификации может стать Вашим конкурентным преимуществом при трудоустройстве, также она обязательна в определенных сферах, например, в строительстве и при работе на опасных производствах.</w:t>
      </w:r>
    </w:p>
    <w:p w14:paraId="1F1C85FA" w14:textId="77777777" w:rsidR="004465A1" w:rsidRPr="004465A1" w:rsidRDefault="004465A1" w:rsidP="004465A1">
      <w:pPr>
        <w:rPr>
          <w:lang w:eastAsia="ru-RU"/>
        </w:rPr>
      </w:pPr>
    </w:p>
    <w:p w14:paraId="435B63DE" w14:textId="77777777" w:rsidR="008C3728" w:rsidRPr="008C3728" w:rsidRDefault="008C3728" w:rsidP="008C3728">
      <w:pPr>
        <w:pStyle w:val="2"/>
        <w:shd w:val="clear" w:color="auto" w:fill="FFFFFF"/>
        <w:spacing w:before="120" w:line="300" w:lineRule="atLeast"/>
        <w:jc w:val="center"/>
        <w:rPr>
          <w:rFonts w:ascii="Source Sans Pro" w:eastAsia="Times New Roman" w:hAnsi="Source Sans Pro" w:cs="Times New Roman"/>
          <w:b/>
          <w:bCs/>
          <w:color w:val="2B8DE7"/>
          <w:kern w:val="36"/>
          <w:sz w:val="44"/>
          <w:szCs w:val="44"/>
          <w:lang w:eastAsia="ru-RU"/>
        </w:rPr>
      </w:pPr>
      <w:r w:rsidRPr="008C3728">
        <w:rPr>
          <w:rFonts w:ascii="Source Sans Pro" w:eastAsia="Times New Roman" w:hAnsi="Source Sans Pro" w:cs="Times New Roman"/>
          <w:b/>
          <w:bCs/>
          <w:color w:val="2B8DE7"/>
          <w:kern w:val="36"/>
          <w:sz w:val="44"/>
          <w:szCs w:val="44"/>
          <w:lang w:eastAsia="ru-RU"/>
        </w:rPr>
        <w:t>Строим карьеру — ищем работу</w:t>
      </w:r>
    </w:p>
    <w:p w14:paraId="241321DA" w14:textId="77777777" w:rsidR="008C3728" w:rsidRPr="008C3728" w:rsidRDefault="008C3728" w:rsidP="008C3728">
      <w:pPr>
        <w:pStyle w:val="a8"/>
        <w:shd w:val="clear" w:color="auto" w:fill="FFFFFF"/>
        <w:spacing w:before="120" w:beforeAutospacing="0"/>
        <w:jc w:val="both"/>
        <w:rPr>
          <w:color w:val="444444"/>
          <w:sz w:val="28"/>
          <w:szCs w:val="28"/>
        </w:rPr>
      </w:pPr>
      <w:r w:rsidRPr="008C3728">
        <w:rPr>
          <w:color w:val="444444"/>
          <w:sz w:val="28"/>
          <w:szCs w:val="28"/>
        </w:rPr>
        <w:t>Для людей, ищущих работу созданы ресурсы, которые позволяют разместить свое резюме, а также посмотреть имеющиеся вакансии. Кроме того, на них Вы можете изучить какие требования предъявляют конкретные работодатели при приеме на работу.</w:t>
      </w:r>
    </w:p>
    <w:p w14:paraId="0D0678BF" w14:textId="27780C3B" w:rsidR="008C3728" w:rsidRDefault="001558EA" w:rsidP="008C3728">
      <w:pPr>
        <w:shd w:val="clear" w:color="auto" w:fill="FFFFFF"/>
        <w:jc w:val="both"/>
        <w:rPr>
          <w:rFonts w:ascii="Source Sans Pro" w:hAnsi="Source Sans Pro"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B1F9C" wp14:editId="4A88AB4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129790" cy="1457325"/>
            <wp:effectExtent l="0" t="0" r="0" b="0"/>
            <wp:wrapThrough wrapText="bothSides">
              <wp:wrapPolygon edited="0">
                <wp:start x="0" y="0"/>
                <wp:lineTo x="0" y="21459"/>
                <wp:lineTo x="21445" y="21459"/>
                <wp:lineTo x="2144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A1F63" w14:textId="11459818" w:rsidR="008C3728" w:rsidRPr="008C3728" w:rsidRDefault="008C3728" w:rsidP="008C3728">
      <w:pPr>
        <w:shd w:val="clear" w:color="auto" w:fill="FFFFFF"/>
        <w:jc w:val="both"/>
        <w:rPr>
          <w:rStyle w:val="a6"/>
          <w:sz w:val="28"/>
          <w:szCs w:val="28"/>
        </w:rPr>
      </w:pPr>
      <w:r w:rsidRPr="008C3728">
        <w:rPr>
          <w:rFonts w:ascii="Times New Roman" w:hAnsi="Times New Roman" w:cs="Times New Roman"/>
          <w:sz w:val="28"/>
          <w:szCs w:val="28"/>
        </w:rPr>
        <w:t>Например, на сайте «Работа в России</w:t>
      </w:r>
      <w:r>
        <w:rPr>
          <w:rFonts w:ascii="Source Sans Pro" w:hAnsi="Source Sans Pro"/>
          <w:sz w:val="28"/>
          <w:szCs w:val="28"/>
        </w:rPr>
        <w:t xml:space="preserve"> (</w:t>
      </w:r>
      <w:hyperlink r:id="rId12" w:history="1">
        <w:r w:rsidRPr="00A141D3">
          <w:rPr>
            <w:rStyle w:val="a4"/>
            <w:rFonts w:ascii="Times New Roman" w:hAnsi="Times New Roman" w:cs="Times New Roman"/>
            <w:sz w:val="28"/>
            <w:szCs w:val="28"/>
          </w:rPr>
          <w:t>https://trudvsem.ru/proforientation/professiogram</w:t>
        </w:r>
      </w:hyperlink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). </w:t>
      </w:r>
      <w:r w:rsidRPr="008C3728">
        <w:rPr>
          <w:rStyle w:val="a6"/>
          <w:sz w:val="28"/>
          <w:szCs w:val="28"/>
        </w:rPr>
        <w:t xml:space="preserve"> </w:t>
      </w:r>
    </w:p>
    <w:p w14:paraId="4C52F4FA" w14:textId="3FE69BF7" w:rsidR="008C3728" w:rsidRPr="008C3728" w:rsidRDefault="008C3728" w:rsidP="008C3728">
      <w:pPr>
        <w:pStyle w:val="has-medium-font-size"/>
        <w:shd w:val="clear" w:color="auto" w:fill="FFFFFF"/>
        <w:spacing w:before="120" w:beforeAutospacing="0"/>
        <w:jc w:val="both"/>
        <w:rPr>
          <w:sz w:val="28"/>
          <w:szCs w:val="28"/>
        </w:rPr>
      </w:pPr>
      <w:r w:rsidRPr="008C3728">
        <w:rPr>
          <w:rStyle w:val="a7"/>
          <w:i w:val="0"/>
          <w:iCs w:val="0"/>
          <w:sz w:val="28"/>
          <w:szCs w:val="28"/>
        </w:rPr>
        <w:t>Вы можете посмотреть описания профессий, требования к знаниям и умениям, к образованию, перспективы карьерного роста.</w:t>
      </w:r>
    </w:p>
    <w:p w14:paraId="258D0080" w14:textId="77777777" w:rsidR="008C3728" w:rsidRPr="008C3728" w:rsidRDefault="008C3728" w:rsidP="008C3728">
      <w:pPr>
        <w:pStyle w:val="a8"/>
        <w:shd w:val="clear" w:color="auto" w:fill="FFFFFF"/>
        <w:spacing w:before="120" w:beforeAutospacing="0"/>
        <w:jc w:val="both"/>
        <w:rPr>
          <w:sz w:val="28"/>
          <w:szCs w:val="28"/>
        </w:rPr>
      </w:pPr>
      <w:r w:rsidRPr="008C3728">
        <w:rPr>
          <w:sz w:val="28"/>
          <w:szCs w:val="28"/>
        </w:rPr>
        <w:t>Изучать спрос и предложения стоит уже сейчас, на студенческой скамье. Как говорит статистика, понимание требований работодателя, а тем более, наличие опыта работы, увеличивают шансы на трудоустройство. «Твоя карьера в твоих руках!»</w:t>
      </w:r>
    </w:p>
    <w:p w14:paraId="36B6CF1B" w14:textId="77777777" w:rsidR="0026473C" w:rsidRDefault="0026473C" w:rsidP="0026473C">
      <w:pPr>
        <w:pStyle w:val="a3"/>
        <w:spacing w:before="120" w:after="120"/>
        <w:ind w:left="210" w:right="230"/>
        <w:rPr>
          <w:rFonts w:ascii="Times New Roman" w:hAnsi="Times New Roman" w:cs="Times New Roman"/>
          <w:sz w:val="28"/>
          <w:szCs w:val="28"/>
        </w:rPr>
      </w:pPr>
    </w:p>
    <w:p w14:paraId="6D320459" w14:textId="77777777" w:rsidR="00C72AB1" w:rsidRPr="00C72AB1" w:rsidRDefault="00C72AB1" w:rsidP="00C72A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2AB1" w:rsidRPr="00C72AB1" w:rsidSect="004465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37011"/>
    <w:multiLevelType w:val="hybridMultilevel"/>
    <w:tmpl w:val="34782D1C"/>
    <w:lvl w:ilvl="0" w:tplc="1B247B22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50C3224E"/>
    <w:multiLevelType w:val="hybridMultilevel"/>
    <w:tmpl w:val="E82ED17C"/>
    <w:lvl w:ilvl="0" w:tplc="86560E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5C980DDB"/>
    <w:multiLevelType w:val="hybridMultilevel"/>
    <w:tmpl w:val="D4B8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71063">
    <w:abstractNumId w:val="2"/>
  </w:num>
  <w:num w:numId="2" w16cid:durableId="1906377686">
    <w:abstractNumId w:val="1"/>
  </w:num>
  <w:num w:numId="3" w16cid:durableId="132798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F3"/>
    <w:rsid w:val="00003876"/>
    <w:rsid w:val="00003B22"/>
    <w:rsid w:val="00012C2D"/>
    <w:rsid w:val="00013F88"/>
    <w:rsid w:val="000217A6"/>
    <w:rsid w:val="00022D38"/>
    <w:rsid w:val="000235EF"/>
    <w:rsid w:val="00033FB5"/>
    <w:rsid w:val="00051AAC"/>
    <w:rsid w:val="000862BC"/>
    <w:rsid w:val="00093D94"/>
    <w:rsid w:val="000978E3"/>
    <w:rsid w:val="000E0360"/>
    <w:rsid w:val="000E6AE8"/>
    <w:rsid w:val="000F3098"/>
    <w:rsid w:val="000F4275"/>
    <w:rsid w:val="00103D88"/>
    <w:rsid w:val="00105FEC"/>
    <w:rsid w:val="001143A1"/>
    <w:rsid w:val="001221A0"/>
    <w:rsid w:val="00137D02"/>
    <w:rsid w:val="001558EA"/>
    <w:rsid w:val="001600E3"/>
    <w:rsid w:val="00163CFA"/>
    <w:rsid w:val="00164CD3"/>
    <w:rsid w:val="00172422"/>
    <w:rsid w:val="00181884"/>
    <w:rsid w:val="001B38B7"/>
    <w:rsid w:val="001B7066"/>
    <w:rsid w:val="001C4D0F"/>
    <w:rsid w:val="001C667A"/>
    <w:rsid w:val="001D341C"/>
    <w:rsid w:val="001D3B8B"/>
    <w:rsid w:val="001F0DD7"/>
    <w:rsid w:val="001F5DCE"/>
    <w:rsid w:val="002015F7"/>
    <w:rsid w:val="00202085"/>
    <w:rsid w:val="00214727"/>
    <w:rsid w:val="002159D5"/>
    <w:rsid w:val="00221F57"/>
    <w:rsid w:val="002254EC"/>
    <w:rsid w:val="00237F59"/>
    <w:rsid w:val="002607B6"/>
    <w:rsid w:val="00264649"/>
    <w:rsid w:val="0026473C"/>
    <w:rsid w:val="00266469"/>
    <w:rsid w:val="00271010"/>
    <w:rsid w:val="00285753"/>
    <w:rsid w:val="00296554"/>
    <w:rsid w:val="00296F65"/>
    <w:rsid w:val="002A24BB"/>
    <w:rsid w:val="002A7CFC"/>
    <w:rsid w:val="002C16C5"/>
    <w:rsid w:val="002C2548"/>
    <w:rsid w:val="002F3381"/>
    <w:rsid w:val="002F3592"/>
    <w:rsid w:val="0032193A"/>
    <w:rsid w:val="0033215E"/>
    <w:rsid w:val="00340A7C"/>
    <w:rsid w:val="00353F5A"/>
    <w:rsid w:val="00362900"/>
    <w:rsid w:val="00374B2D"/>
    <w:rsid w:val="003869E9"/>
    <w:rsid w:val="00393F5E"/>
    <w:rsid w:val="003A09B3"/>
    <w:rsid w:val="003A1E32"/>
    <w:rsid w:val="003B143F"/>
    <w:rsid w:val="003B18A0"/>
    <w:rsid w:val="003D6DF3"/>
    <w:rsid w:val="003D7ABC"/>
    <w:rsid w:val="003F133A"/>
    <w:rsid w:val="003F1C17"/>
    <w:rsid w:val="00407064"/>
    <w:rsid w:val="00410EC7"/>
    <w:rsid w:val="00420504"/>
    <w:rsid w:val="004372A9"/>
    <w:rsid w:val="00440768"/>
    <w:rsid w:val="004465A1"/>
    <w:rsid w:val="00454803"/>
    <w:rsid w:val="004653D4"/>
    <w:rsid w:val="00470B74"/>
    <w:rsid w:val="004743F6"/>
    <w:rsid w:val="00474FDD"/>
    <w:rsid w:val="0048568F"/>
    <w:rsid w:val="004963C8"/>
    <w:rsid w:val="004A33CC"/>
    <w:rsid w:val="004A67B5"/>
    <w:rsid w:val="004B7BBE"/>
    <w:rsid w:val="004D5C16"/>
    <w:rsid w:val="004E5E5F"/>
    <w:rsid w:val="004F144A"/>
    <w:rsid w:val="00501EBB"/>
    <w:rsid w:val="00505C97"/>
    <w:rsid w:val="00507ADB"/>
    <w:rsid w:val="00512166"/>
    <w:rsid w:val="005250CD"/>
    <w:rsid w:val="00532F24"/>
    <w:rsid w:val="005351F4"/>
    <w:rsid w:val="00542364"/>
    <w:rsid w:val="00543EDD"/>
    <w:rsid w:val="00545F91"/>
    <w:rsid w:val="005466FA"/>
    <w:rsid w:val="00553606"/>
    <w:rsid w:val="00563957"/>
    <w:rsid w:val="00582624"/>
    <w:rsid w:val="005A59A1"/>
    <w:rsid w:val="005A636A"/>
    <w:rsid w:val="005B29F5"/>
    <w:rsid w:val="005B2DF8"/>
    <w:rsid w:val="005B68AD"/>
    <w:rsid w:val="006002CF"/>
    <w:rsid w:val="00610979"/>
    <w:rsid w:val="00614682"/>
    <w:rsid w:val="00626AE0"/>
    <w:rsid w:val="00633F01"/>
    <w:rsid w:val="00634F99"/>
    <w:rsid w:val="00643922"/>
    <w:rsid w:val="00660EA4"/>
    <w:rsid w:val="00662501"/>
    <w:rsid w:val="006651C6"/>
    <w:rsid w:val="006708FF"/>
    <w:rsid w:val="006763C6"/>
    <w:rsid w:val="006A06C7"/>
    <w:rsid w:val="006A378A"/>
    <w:rsid w:val="006B3E71"/>
    <w:rsid w:val="006C45DD"/>
    <w:rsid w:val="006E6910"/>
    <w:rsid w:val="006F1760"/>
    <w:rsid w:val="007208B6"/>
    <w:rsid w:val="00720EE4"/>
    <w:rsid w:val="00721D98"/>
    <w:rsid w:val="0073541D"/>
    <w:rsid w:val="00747768"/>
    <w:rsid w:val="00752A22"/>
    <w:rsid w:val="007870FA"/>
    <w:rsid w:val="00787DB1"/>
    <w:rsid w:val="007A7429"/>
    <w:rsid w:val="007A7A37"/>
    <w:rsid w:val="007C624C"/>
    <w:rsid w:val="007C6C2A"/>
    <w:rsid w:val="007D1F0A"/>
    <w:rsid w:val="007D67A3"/>
    <w:rsid w:val="007E78C0"/>
    <w:rsid w:val="008040AD"/>
    <w:rsid w:val="008431CD"/>
    <w:rsid w:val="0085294E"/>
    <w:rsid w:val="00854B24"/>
    <w:rsid w:val="00863D07"/>
    <w:rsid w:val="008729C9"/>
    <w:rsid w:val="00885966"/>
    <w:rsid w:val="00885C83"/>
    <w:rsid w:val="008920BF"/>
    <w:rsid w:val="008947EB"/>
    <w:rsid w:val="0089593A"/>
    <w:rsid w:val="008A4B05"/>
    <w:rsid w:val="008A4DC2"/>
    <w:rsid w:val="008A6229"/>
    <w:rsid w:val="008A6574"/>
    <w:rsid w:val="008C0D02"/>
    <w:rsid w:val="008C17CA"/>
    <w:rsid w:val="008C1E7C"/>
    <w:rsid w:val="008C3728"/>
    <w:rsid w:val="008C4911"/>
    <w:rsid w:val="008D208E"/>
    <w:rsid w:val="008D60F6"/>
    <w:rsid w:val="008D6A3B"/>
    <w:rsid w:val="008D7584"/>
    <w:rsid w:val="008D7A04"/>
    <w:rsid w:val="008E3208"/>
    <w:rsid w:val="009005AB"/>
    <w:rsid w:val="00915099"/>
    <w:rsid w:val="0092196F"/>
    <w:rsid w:val="00921D9F"/>
    <w:rsid w:val="00927C23"/>
    <w:rsid w:val="0093342F"/>
    <w:rsid w:val="00935965"/>
    <w:rsid w:val="00937F09"/>
    <w:rsid w:val="00955590"/>
    <w:rsid w:val="00976780"/>
    <w:rsid w:val="00977775"/>
    <w:rsid w:val="0099235A"/>
    <w:rsid w:val="009944C2"/>
    <w:rsid w:val="009956AA"/>
    <w:rsid w:val="00997D67"/>
    <w:rsid w:val="009C2FC3"/>
    <w:rsid w:val="009C6254"/>
    <w:rsid w:val="009D2BBD"/>
    <w:rsid w:val="009D72CC"/>
    <w:rsid w:val="009E636F"/>
    <w:rsid w:val="00A027F4"/>
    <w:rsid w:val="00A16F05"/>
    <w:rsid w:val="00A214A0"/>
    <w:rsid w:val="00A222B5"/>
    <w:rsid w:val="00A2369E"/>
    <w:rsid w:val="00A31975"/>
    <w:rsid w:val="00A40627"/>
    <w:rsid w:val="00A410BE"/>
    <w:rsid w:val="00A4229F"/>
    <w:rsid w:val="00A47183"/>
    <w:rsid w:val="00A66996"/>
    <w:rsid w:val="00A766FD"/>
    <w:rsid w:val="00A8187E"/>
    <w:rsid w:val="00A82D5C"/>
    <w:rsid w:val="00A86CD4"/>
    <w:rsid w:val="00A96861"/>
    <w:rsid w:val="00AD0FD7"/>
    <w:rsid w:val="00AE139C"/>
    <w:rsid w:val="00AF6A5A"/>
    <w:rsid w:val="00AF76F2"/>
    <w:rsid w:val="00B02F2E"/>
    <w:rsid w:val="00B0720A"/>
    <w:rsid w:val="00B110BE"/>
    <w:rsid w:val="00B1283E"/>
    <w:rsid w:val="00B265D9"/>
    <w:rsid w:val="00B4708B"/>
    <w:rsid w:val="00B57F95"/>
    <w:rsid w:val="00B61289"/>
    <w:rsid w:val="00B61852"/>
    <w:rsid w:val="00B74C86"/>
    <w:rsid w:val="00B819E2"/>
    <w:rsid w:val="00B85AF6"/>
    <w:rsid w:val="00B9421B"/>
    <w:rsid w:val="00BA1DB9"/>
    <w:rsid w:val="00BA3096"/>
    <w:rsid w:val="00BC29A6"/>
    <w:rsid w:val="00BC593E"/>
    <w:rsid w:val="00BE1475"/>
    <w:rsid w:val="00BE5396"/>
    <w:rsid w:val="00BF5C49"/>
    <w:rsid w:val="00C00E2B"/>
    <w:rsid w:val="00C061E4"/>
    <w:rsid w:val="00C20F63"/>
    <w:rsid w:val="00C27D72"/>
    <w:rsid w:val="00C35B4C"/>
    <w:rsid w:val="00C406CA"/>
    <w:rsid w:val="00C4428F"/>
    <w:rsid w:val="00C525E6"/>
    <w:rsid w:val="00C5484F"/>
    <w:rsid w:val="00C64029"/>
    <w:rsid w:val="00C70FB9"/>
    <w:rsid w:val="00C72169"/>
    <w:rsid w:val="00C72AB1"/>
    <w:rsid w:val="00C73151"/>
    <w:rsid w:val="00C73841"/>
    <w:rsid w:val="00C853D8"/>
    <w:rsid w:val="00C97647"/>
    <w:rsid w:val="00CB38E9"/>
    <w:rsid w:val="00CB5CEC"/>
    <w:rsid w:val="00CC5CB2"/>
    <w:rsid w:val="00CD069A"/>
    <w:rsid w:val="00CD08D9"/>
    <w:rsid w:val="00CE0610"/>
    <w:rsid w:val="00CE1063"/>
    <w:rsid w:val="00CF0445"/>
    <w:rsid w:val="00CF082D"/>
    <w:rsid w:val="00CF627B"/>
    <w:rsid w:val="00CF7095"/>
    <w:rsid w:val="00D06CC7"/>
    <w:rsid w:val="00D14764"/>
    <w:rsid w:val="00D15BB3"/>
    <w:rsid w:val="00D20C79"/>
    <w:rsid w:val="00D45A1E"/>
    <w:rsid w:val="00D708F3"/>
    <w:rsid w:val="00D7200B"/>
    <w:rsid w:val="00D8687B"/>
    <w:rsid w:val="00D87D5D"/>
    <w:rsid w:val="00DB0FF3"/>
    <w:rsid w:val="00DC1F17"/>
    <w:rsid w:val="00DC224C"/>
    <w:rsid w:val="00DC2535"/>
    <w:rsid w:val="00DC4525"/>
    <w:rsid w:val="00DE2920"/>
    <w:rsid w:val="00DE5392"/>
    <w:rsid w:val="00DE62B9"/>
    <w:rsid w:val="00DF179F"/>
    <w:rsid w:val="00E036E8"/>
    <w:rsid w:val="00E20C55"/>
    <w:rsid w:val="00E21825"/>
    <w:rsid w:val="00E25781"/>
    <w:rsid w:val="00E51F78"/>
    <w:rsid w:val="00E5673C"/>
    <w:rsid w:val="00E56E10"/>
    <w:rsid w:val="00E6375A"/>
    <w:rsid w:val="00E65C80"/>
    <w:rsid w:val="00E71C89"/>
    <w:rsid w:val="00E73E21"/>
    <w:rsid w:val="00E80B40"/>
    <w:rsid w:val="00E87022"/>
    <w:rsid w:val="00E909EA"/>
    <w:rsid w:val="00E90DA6"/>
    <w:rsid w:val="00E92F7C"/>
    <w:rsid w:val="00E955A3"/>
    <w:rsid w:val="00EB5CCD"/>
    <w:rsid w:val="00EC23AF"/>
    <w:rsid w:val="00EC4210"/>
    <w:rsid w:val="00ED012B"/>
    <w:rsid w:val="00EE29A1"/>
    <w:rsid w:val="00EE2A74"/>
    <w:rsid w:val="00EE58D2"/>
    <w:rsid w:val="00EF1E66"/>
    <w:rsid w:val="00EF3577"/>
    <w:rsid w:val="00EF5289"/>
    <w:rsid w:val="00F132FE"/>
    <w:rsid w:val="00F14CD4"/>
    <w:rsid w:val="00F30C53"/>
    <w:rsid w:val="00F3153A"/>
    <w:rsid w:val="00F31B88"/>
    <w:rsid w:val="00F44813"/>
    <w:rsid w:val="00F52F9A"/>
    <w:rsid w:val="00F53125"/>
    <w:rsid w:val="00F74951"/>
    <w:rsid w:val="00F81781"/>
    <w:rsid w:val="00FA4E72"/>
    <w:rsid w:val="00FA5C18"/>
    <w:rsid w:val="00FC2FCA"/>
    <w:rsid w:val="00FC78FD"/>
    <w:rsid w:val="00FD1062"/>
    <w:rsid w:val="00FD7E85"/>
    <w:rsid w:val="00FF5061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065B"/>
  <w15:docId w15:val="{F95BCB07-9EEE-40FB-AF83-B938C243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7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32FE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7C6C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4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5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as-medium-font-size">
    <w:name w:val="has-medium-font-size"/>
    <w:basedOn w:val="a"/>
    <w:rsid w:val="0044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465A1"/>
    <w:rPr>
      <w:i/>
      <w:iCs/>
    </w:rPr>
  </w:style>
  <w:style w:type="paragraph" w:styleId="a8">
    <w:name w:val="Normal (Web)"/>
    <w:basedOn w:val="a"/>
    <w:uiPriority w:val="99"/>
    <w:semiHidden/>
    <w:unhideWhenUsed/>
    <w:rsid w:val="0044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74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68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nark.ru/projects/education/constructor/textboo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trudvsem.ru/proforientation/professi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bc-nark.ru/projects/all/constructor/" TargetMode="External"/><Relationship Id="rId10" Type="http://schemas.openxmlformats.org/officeDocument/2006/relationships/hyperlink" Target="https://krasat.ru/obrazovatelnye-standar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</cp:revision>
  <dcterms:created xsi:type="dcterms:W3CDTF">2022-11-11T06:02:00Z</dcterms:created>
  <dcterms:modified xsi:type="dcterms:W3CDTF">2022-11-11T06:03:00Z</dcterms:modified>
</cp:coreProperties>
</file>