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DB" w:rsidRPr="000D2879" w:rsidRDefault="000D2879" w:rsidP="000D2879">
      <w:pPr>
        <w:spacing w:after="160" w:line="259" w:lineRule="auto"/>
        <w:ind w:left="0" w:firstLine="0"/>
        <w:jc w:val="right"/>
        <w:rPr>
          <w:b/>
        </w:rPr>
      </w:pPr>
      <w:bookmarkStart w:id="0" w:name="_Toc499404256"/>
      <w:bookmarkStart w:id="1" w:name="_Toc499409160"/>
      <w:r w:rsidRPr="00F371BF">
        <w:rPr>
          <w:rStyle w:val="ab"/>
        </w:rPr>
        <w:t>Приложение</w:t>
      </w:r>
      <w:r w:rsidRPr="000D2879">
        <w:rPr>
          <w:b/>
        </w:rPr>
        <w:t xml:space="preserve"> 1</w:t>
      </w:r>
    </w:p>
    <w:p w:rsidR="00E647DB" w:rsidRDefault="00E647DB" w:rsidP="00E647DB">
      <w:pPr>
        <w:ind w:left="142" w:firstLine="0"/>
        <w:rPr>
          <w:noProof/>
          <w:lang w:eastAsia="ru-RU"/>
        </w:rPr>
      </w:pPr>
      <w:r w:rsidRPr="009D757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4035073</wp:posOffset>
            </wp:positionH>
            <wp:positionV relativeFrom="page">
              <wp:posOffset>1059255</wp:posOffset>
            </wp:positionV>
            <wp:extent cx="1903095" cy="1392555"/>
            <wp:effectExtent l="0" t="0" r="0" b="0"/>
            <wp:wrapNone/>
            <wp:docPr id="39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bookmarkEnd w:id="1"/>
    </w:p>
    <w:p w:rsidR="00E647DB" w:rsidRPr="00905886" w:rsidRDefault="00E647DB" w:rsidP="00E647DB">
      <w:pPr>
        <w:ind w:left="142" w:firstLine="0"/>
      </w:pPr>
    </w:p>
    <w:p w:rsidR="00E647DB" w:rsidRPr="00905886" w:rsidRDefault="00E647DB" w:rsidP="00E647DB">
      <w:pPr>
        <w:ind w:left="142" w:firstLine="0"/>
      </w:pPr>
    </w:p>
    <w:p w:rsidR="00E647DB" w:rsidRPr="00905886" w:rsidRDefault="00E647DB" w:rsidP="00E647DB">
      <w:pPr>
        <w:ind w:left="142" w:firstLine="0"/>
      </w:pPr>
    </w:p>
    <w:p w:rsidR="00E647DB" w:rsidRPr="00905886" w:rsidRDefault="00E647DB" w:rsidP="00E647DB">
      <w:pPr>
        <w:ind w:left="142" w:firstLine="0"/>
      </w:pPr>
    </w:p>
    <w:p w:rsidR="00E647DB" w:rsidRPr="00905886" w:rsidRDefault="00E647DB" w:rsidP="00E647DB">
      <w:pPr>
        <w:ind w:left="142" w:firstLine="0"/>
      </w:pPr>
    </w:p>
    <w:p w:rsidR="00E647DB" w:rsidRDefault="00E647DB" w:rsidP="00E647DB"/>
    <w:p w:rsidR="00E647DB" w:rsidRDefault="00E647DB" w:rsidP="00E647DB"/>
    <w:p w:rsidR="00E647DB" w:rsidRDefault="00E647DB" w:rsidP="00E647DB"/>
    <w:p w:rsidR="00E647DB" w:rsidRDefault="00E647DB" w:rsidP="00E647DB"/>
    <w:p w:rsidR="00E647DB" w:rsidRDefault="00E647DB" w:rsidP="00E647DB"/>
    <w:p w:rsidR="00E647DB" w:rsidRPr="00CB6D44" w:rsidRDefault="00E647DB" w:rsidP="00E647DB"/>
    <w:p w:rsidR="00635886" w:rsidRPr="00E670F2" w:rsidRDefault="00041231" w:rsidP="00E670F2">
      <w:pPr>
        <w:pStyle w:val="2"/>
        <w:numPr>
          <w:ilvl w:val="0"/>
          <w:numId w:val="0"/>
        </w:numPr>
        <w:ind w:left="142"/>
        <w:jc w:val="center"/>
        <w:rPr>
          <w:rStyle w:val="aa"/>
          <w:b/>
          <w:i w:val="0"/>
          <w:sz w:val="32"/>
        </w:rPr>
      </w:pPr>
      <w:bookmarkStart w:id="2" w:name="_Toc18416631"/>
      <w:bookmarkStart w:id="3" w:name="_Toc81598458"/>
      <w:r w:rsidRPr="00E670F2">
        <w:rPr>
          <w:rStyle w:val="aa"/>
          <w:b/>
          <w:i w:val="0"/>
          <w:sz w:val="32"/>
        </w:rPr>
        <w:t>Инструкция по охране труда и технике безопасности</w:t>
      </w:r>
      <w:r w:rsidR="00622D5D">
        <w:rPr>
          <w:rStyle w:val="aa"/>
          <w:b/>
          <w:i w:val="0"/>
          <w:sz w:val="32"/>
        </w:rPr>
        <w:t xml:space="preserve"> </w:t>
      </w:r>
      <w:r w:rsidRPr="00E670F2">
        <w:rPr>
          <w:rStyle w:val="aa"/>
          <w:b/>
          <w:i w:val="0"/>
          <w:sz w:val="32"/>
        </w:rPr>
        <w:t>по компетенции № </w:t>
      </w:r>
      <w:r w:rsidR="00563FB2" w:rsidRPr="002B09D2">
        <w:rPr>
          <w:rStyle w:val="aa"/>
          <w:b/>
          <w:i w:val="0"/>
          <w:sz w:val="32"/>
          <w:u w:val="single"/>
          <w:lang w:val="en-US"/>
        </w:rPr>
        <w:t>R</w:t>
      </w:r>
      <w:r w:rsidR="00563FB2" w:rsidRPr="002B09D2">
        <w:rPr>
          <w:rStyle w:val="aa"/>
          <w:b/>
          <w:i w:val="0"/>
          <w:sz w:val="32"/>
          <w:u w:val="single"/>
        </w:rPr>
        <w:t>7</w:t>
      </w:r>
      <w:r w:rsidR="00422F43" w:rsidRPr="002B09D2">
        <w:rPr>
          <w:rStyle w:val="aa"/>
          <w:b/>
          <w:i w:val="0"/>
          <w:sz w:val="32"/>
          <w:u w:val="single"/>
        </w:rPr>
        <w:t>2</w:t>
      </w:r>
      <w:r w:rsidR="004A003B" w:rsidRPr="002B09D2">
        <w:rPr>
          <w:rStyle w:val="aa"/>
          <w:b/>
          <w:i w:val="0"/>
          <w:sz w:val="32"/>
        </w:rPr>
        <w:t xml:space="preserve"> </w:t>
      </w:r>
      <w:r w:rsidRPr="002B09D2">
        <w:rPr>
          <w:rStyle w:val="aa"/>
          <w:b/>
          <w:i w:val="0"/>
          <w:sz w:val="32"/>
        </w:rPr>
        <w:t>«</w:t>
      </w:r>
      <w:r w:rsidR="00563FB2" w:rsidRPr="002B09D2">
        <w:rPr>
          <w:rStyle w:val="aa"/>
          <w:b/>
          <w:i w:val="0"/>
          <w:sz w:val="32"/>
          <w:u w:val="single"/>
        </w:rPr>
        <w:t xml:space="preserve">Управление </w:t>
      </w:r>
      <w:r w:rsidR="00422F43" w:rsidRPr="002B09D2">
        <w:rPr>
          <w:rStyle w:val="aa"/>
          <w:b/>
          <w:i w:val="0"/>
          <w:sz w:val="32"/>
          <w:u w:val="single"/>
        </w:rPr>
        <w:t>бульдозером</w:t>
      </w:r>
      <w:r w:rsidRPr="00E670F2">
        <w:rPr>
          <w:rStyle w:val="aa"/>
          <w:b/>
          <w:i w:val="0"/>
          <w:sz w:val="32"/>
        </w:rPr>
        <w:t>»</w:t>
      </w:r>
      <w:bookmarkEnd w:id="3"/>
    </w:p>
    <w:bookmarkEnd w:id="2"/>
    <w:p w:rsidR="00D71A49" w:rsidRDefault="00E647DB">
      <w:pPr>
        <w:spacing w:after="160" w:line="259" w:lineRule="auto"/>
        <w:ind w:left="0" w:firstLine="0"/>
        <w:jc w:val="left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ja-JP"/>
        </w:rPr>
        <w:id w:val="-21162768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71A49" w:rsidRDefault="00D71A49">
          <w:pPr>
            <w:pStyle w:val="ac"/>
            <w:rPr>
              <w:rStyle w:val="ab"/>
              <w:rFonts w:eastAsia="Times New Roman" w:cs="Times New Roman"/>
              <w:color w:val="000000"/>
              <w:szCs w:val="22"/>
              <w:lang w:eastAsia="ja-JP"/>
            </w:rPr>
          </w:pPr>
          <w:r w:rsidRPr="00D71A49">
            <w:rPr>
              <w:rStyle w:val="ab"/>
              <w:rFonts w:eastAsia="Times New Roman" w:cs="Times New Roman"/>
              <w:color w:val="000000"/>
              <w:szCs w:val="22"/>
              <w:lang w:eastAsia="ja-JP"/>
            </w:rPr>
            <w:t>Содержание</w:t>
          </w:r>
        </w:p>
        <w:p w:rsidR="00D71A49" w:rsidRDefault="00D71A49" w:rsidP="00D71A49">
          <w:pPr>
            <w:rPr>
              <w:lang w:val="en-US"/>
            </w:rPr>
          </w:pPr>
        </w:p>
        <w:p w:rsidR="00D71A49" w:rsidRPr="00D71A49" w:rsidRDefault="00D71A49" w:rsidP="00D71A49">
          <w:pPr>
            <w:rPr>
              <w:lang w:val="en-US"/>
            </w:rPr>
          </w:pPr>
        </w:p>
        <w:p w:rsidR="002B09D2" w:rsidRDefault="006B3E31">
          <w:pPr>
            <w:pStyle w:val="22"/>
            <w:tabs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r>
            <w:fldChar w:fldCharType="begin"/>
          </w:r>
          <w:r w:rsidR="00D71A49">
            <w:instrText xml:space="preserve"> TOC \o "1-3" \h \z \u </w:instrText>
          </w:r>
          <w:r>
            <w:fldChar w:fldCharType="separate"/>
          </w:r>
          <w:hyperlink w:anchor="_Toc81598458" w:history="1">
            <w:r w:rsidR="002B09D2" w:rsidRPr="006A60F2">
              <w:rPr>
                <w:rStyle w:val="ad"/>
                <w:rFonts w:eastAsiaTheme="minorEastAsia"/>
                <w:bCs/>
                <w:iCs/>
                <w:noProof/>
                <w:spacing w:val="5"/>
              </w:rPr>
              <w:t xml:space="preserve">Инструкция по охране труда и технике безопасности для проведения </w:t>
            </w:r>
            <w:r w:rsidR="00C60EA6">
              <w:rPr>
                <w:rStyle w:val="ad"/>
                <w:rFonts w:eastAsiaTheme="minorEastAsia"/>
                <w:bCs/>
                <w:iCs/>
                <w:noProof/>
                <w:spacing w:val="5"/>
              </w:rPr>
              <w:t>Чемпионат</w:t>
            </w:r>
            <w:r w:rsidR="002B09D2" w:rsidRPr="006A60F2">
              <w:rPr>
                <w:rStyle w:val="ad"/>
                <w:rFonts w:eastAsiaTheme="minorEastAsia"/>
                <w:bCs/>
                <w:iCs/>
                <w:noProof/>
                <w:spacing w:val="5"/>
              </w:rPr>
              <w:t>а по стандартам Ворлдскиллс Россия по компетенции № </w:t>
            </w:r>
            <w:r w:rsidR="002B09D2" w:rsidRPr="002B09D2">
              <w:rPr>
                <w:rStyle w:val="ad"/>
                <w:rFonts w:eastAsiaTheme="minorEastAsia"/>
                <w:bCs/>
                <w:iCs/>
                <w:noProof/>
                <w:spacing w:val="5"/>
                <w:lang w:val="en-US"/>
              </w:rPr>
              <w:t>R</w:t>
            </w:r>
            <w:r w:rsidR="002B09D2" w:rsidRPr="002B09D2">
              <w:rPr>
                <w:rStyle w:val="ad"/>
                <w:rFonts w:eastAsiaTheme="minorEastAsia"/>
                <w:bCs/>
                <w:iCs/>
                <w:noProof/>
                <w:spacing w:val="5"/>
              </w:rPr>
              <w:t>72 «Управление бульдозером</w:t>
            </w:r>
            <w:r w:rsidR="002B09D2" w:rsidRPr="006A60F2">
              <w:rPr>
                <w:rStyle w:val="ad"/>
                <w:rFonts w:eastAsiaTheme="minorEastAsia"/>
                <w:bCs/>
                <w:iCs/>
                <w:noProof/>
                <w:spacing w:val="5"/>
              </w:rPr>
              <w:t>»</w:t>
            </w:r>
            <w:r w:rsidR="002B09D2">
              <w:rPr>
                <w:noProof/>
                <w:webHidden/>
              </w:rPr>
              <w:tab/>
            </w:r>
            <w:r w:rsidR="002B09D2">
              <w:rPr>
                <w:noProof/>
                <w:webHidden/>
              </w:rPr>
              <w:fldChar w:fldCharType="begin"/>
            </w:r>
            <w:r w:rsidR="002B09D2">
              <w:rPr>
                <w:noProof/>
                <w:webHidden/>
              </w:rPr>
              <w:instrText xml:space="preserve"> PAGEREF _Toc81598458 \h </w:instrText>
            </w:r>
            <w:r w:rsidR="002B09D2">
              <w:rPr>
                <w:noProof/>
                <w:webHidden/>
              </w:rPr>
            </w:r>
            <w:r w:rsidR="002B09D2">
              <w:rPr>
                <w:noProof/>
                <w:webHidden/>
              </w:rPr>
              <w:fldChar w:fldCharType="separate"/>
            </w:r>
            <w:r w:rsidR="002B09D2">
              <w:rPr>
                <w:noProof/>
                <w:webHidden/>
              </w:rPr>
              <w:t>1</w:t>
            </w:r>
            <w:r w:rsidR="002B09D2">
              <w:rPr>
                <w:noProof/>
                <w:webHidden/>
              </w:rPr>
              <w:fldChar w:fldCharType="end"/>
            </w:r>
          </w:hyperlink>
        </w:p>
        <w:p w:rsidR="002B09D2" w:rsidRDefault="002B09D2">
          <w:pPr>
            <w:pStyle w:val="22"/>
            <w:tabs>
              <w:tab w:val="left" w:pos="880"/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81598459" w:history="1">
            <w:r w:rsidRPr="006A60F2">
              <w:rPr>
                <w:rStyle w:val="ad"/>
                <w:rFonts w:eastAsiaTheme="minorEastAsia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Pr="006A60F2">
              <w:rPr>
                <w:rStyle w:val="ad"/>
                <w:rFonts w:eastAsiaTheme="minorEastAsia"/>
                <w:noProof/>
              </w:rPr>
              <w:t>Общие требования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_Toc81598459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09D2" w:rsidRDefault="002B09D2">
          <w:pPr>
            <w:pStyle w:val="22"/>
            <w:tabs>
              <w:tab w:val="left" w:pos="880"/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81598460" w:history="1">
            <w:r w:rsidRPr="006A60F2">
              <w:rPr>
                <w:rStyle w:val="ad"/>
                <w:rFonts w:eastAsiaTheme="minorEastAsi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Pr="006A60F2">
              <w:rPr>
                <w:rStyle w:val="ad"/>
                <w:rFonts w:eastAsiaTheme="minorEastAsia"/>
                <w:noProof/>
              </w:rPr>
              <w:t>Требования охраны труда перед началом выполнения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_Toc81598460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09D2" w:rsidRDefault="002B09D2">
          <w:pPr>
            <w:pStyle w:val="22"/>
            <w:tabs>
              <w:tab w:val="left" w:pos="880"/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81598461" w:history="1">
            <w:r w:rsidRPr="006A60F2">
              <w:rPr>
                <w:rStyle w:val="ad"/>
                <w:rFonts w:eastAsiaTheme="minorEastAsi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Pr="006A60F2">
              <w:rPr>
                <w:rStyle w:val="ad"/>
                <w:rFonts w:eastAsiaTheme="minorEastAsia"/>
                <w:noProof/>
              </w:rPr>
              <w:t>Требования охраны труда во время выполнения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_Toc81598461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09D2" w:rsidRDefault="002B09D2">
          <w:pPr>
            <w:pStyle w:val="22"/>
            <w:tabs>
              <w:tab w:val="left" w:pos="880"/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81598462" w:history="1">
            <w:r w:rsidRPr="006A60F2">
              <w:rPr>
                <w:rStyle w:val="ad"/>
                <w:rFonts w:eastAsiaTheme="minorEastAsi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Pr="006A60F2">
              <w:rPr>
                <w:rStyle w:val="ad"/>
                <w:rFonts w:eastAsiaTheme="minorEastAsia"/>
                <w:noProof/>
              </w:rPr>
              <w:t>Требования охраны труда в аварийных ситуациях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_Toc81598462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09D2" w:rsidRDefault="002B09D2">
          <w:pPr>
            <w:pStyle w:val="22"/>
            <w:tabs>
              <w:tab w:val="left" w:pos="880"/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81598463" w:history="1">
            <w:r w:rsidRPr="006A60F2">
              <w:rPr>
                <w:rStyle w:val="ad"/>
                <w:rFonts w:eastAsiaTheme="minorEastAsi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Pr="006A60F2">
              <w:rPr>
                <w:rStyle w:val="ad"/>
                <w:rFonts w:eastAsiaTheme="minorEastAsia"/>
                <w:noProof/>
              </w:rPr>
              <w:t>Требование охраны труда по окончании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_Toc81598463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09D2" w:rsidRDefault="002B09D2">
          <w:pPr>
            <w:pStyle w:val="22"/>
            <w:tabs>
              <w:tab w:val="left" w:pos="880"/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81598464" w:history="1">
            <w:r w:rsidRPr="006A60F2">
              <w:rPr>
                <w:rStyle w:val="ad"/>
                <w:rFonts w:eastAsiaTheme="minorEastAsia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Pr="006A60F2">
              <w:rPr>
                <w:rStyle w:val="ad"/>
                <w:rFonts w:eastAsiaTheme="minorEastAsia"/>
                <w:noProof/>
              </w:rPr>
              <w:t>Общие требования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_Toc81598464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09D2" w:rsidRDefault="002B09D2">
          <w:pPr>
            <w:pStyle w:val="22"/>
            <w:tabs>
              <w:tab w:val="left" w:pos="880"/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81598465" w:history="1">
            <w:r w:rsidRPr="006A60F2">
              <w:rPr>
                <w:rStyle w:val="ad"/>
                <w:rFonts w:eastAsiaTheme="minorEastAsi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Pr="006A60F2">
              <w:rPr>
                <w:rStyle w:val="ad"/>
                <w:rFonts w:eastAsiaTheme="minorEastAsia"/>
                <w:noProof/>
              </w:rPr>
              <w:t>Требования охраны труда перед началом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_Toc81598465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09D2" w:rsidRDefault="002B09D2">
          <w:pPr>
            <w:pStyle w:val="22"/>
            <w:tabs>
              <w:tab w:val="left" w:pos="880"/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81598466" w:history="1">
            <w:r w:rsidRPr="006A60F2">
              <w:rPr>
                <w:rStyle w:val="ad"/>
                <w:rFonts w:eastAsiaTheme="minorEastAsi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Pr="006A60F2">
              <w:rPr>
                <w:rStyle w:val="ad"/>
                <w:rFonts w:eastAsiaTheme="minorEastAsia"/>
                <w:noProof/>
              </w:rPr>
              <w:t>Требования охраны труда во время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_Toc81598466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09D2" w:rsidRDefault="002B09D2">
          <w:pPr>
            <w:pStyle w:val="22"/>
            <w:tabs>
              <w:tab w:val="left" w:pos="880"/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81598467" w:history="1">
            <w:r w:rsidRPr="006A60F2">
              <w:rPr>
                <w:rStyle w:val="ad"/>
                <w:rFonts w:eastAsiaTheme="minorEastAsi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Pr="006A60F2">
              <w:rPr>
                <w:rStyle w:val="ad"/>
                <w:rFonts w:eastAsiaTheme="minorEastAsia"/>
                <w:noProof/>
              </w:rPr>
              <w:t>Требования охраны труда в аварийных ситуациях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_Toc81598467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09D2" w:rsidRDefault="002B09D2">
          <w:pPr>
            <w:pStyle w:val="22"/>
            <w:tabs>
              <w:tab w:val="left" w:pos="880"/>
              <w:tab w:val="right" w:leader="dot" w:pos="1013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ru-RU"/>
            </w:rPr>
          </w:pPr>
          <w:hyperlink w:anchor="_Toc81598468" w:history="1">
            <w:r w:rsidRPr="006A60F2">
              <w:rPr>
                <w:rStyle w:val="ad"/>
                <w:rFonts w:eastAsiaTheme="minorEastAsi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ru-RU"/>
              </w:rPr>
              <w:tab/>
            </w:r>
            <w:r w:rsidRPr="006A60F2">
              <w:rPr>
                <w:rStyle w:val="ad"/>
                <w:rFonts w:eastAsiaTheme="minorEastAsia"/>
                <w:noProof/>
              </w:rPr>
              <w:t>Требование охраны труда по окончании выполнения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_Toc81598468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1A49" w:rsidRDefault="006B3E31">
          <w:r>
            <w:rPr>
              <w:b/>
              <w:bCs/>
              <w:noProof/>
            </w:rPr>
            <w:fldChar w:fldCharType="end"/>
          </w:r>
        </w:p>
      </w:sdtContent>
    </w:sdt>
    <w:p w:rsidR="00D71A49" w:rsidRDefault="00D71A49">
      <w:pPr>
        <w:spacing w:after="160" w:line="259" w:lineRule="auto"/>
        <w:ind w:left="0" w:firstLine="0"/>
        <w:jc w:val="left"/>
      </w:pPr>
      <w:r>
        <w:br w:type="page"/>
      </w:r>
    </w:p>
    <w:p w:rsidR="00E647DB" w:rsidRPr="00F371BF" w:rsidRDefault="00E647DB" w:rsidP="007D2440">
      <w:pPr>
        <w:spacing w:line="360" w:lineRule="auto"/>
        <w:ind w:left="0" w:firstLine="680"/>
        <w:rPr>
          <w:rStyle w:val="ab"/>
        </w:rPr>
      </w:pPr>
      <w:r w:rsidRPr="00F371BF">
        <w:rPr>
          <w:rStyle w:val="ab"/>
        </w:rPr>
        <w:lastRenderedPageBreak/>
        <w:t>Программа инструктажа по охране труда и технике безопасности</w:t>
      </w:r>
    </w:p>
    <w:p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>Общие</w:t>
      </w:r>
      <w:r>
        <w:rPr>
          <w:spacing w:val="-14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месте</w:t>
      </w:r>
      <w:r>
        <w:rPr>
          <w:spacing w:val="-16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 w:rsidR="005F3CB3">
        <w:t>чемпионата</w:t>
      </w:r>
      <w:r>
        <w:t>,</w:t>
      </w:r>
      <w:r>
        <w:rPr>
          <w:spacing w:val="-14"/>
        </w:rPr>
        <w:t xml:space="preserve"> </w:t>
      </w:r>
      <w:r>
        <w:t>расположении</w:t>
      </w:r>
      <w:r>
        <w:rPr>
          <w:spacing w:val="-16"/>
        </w:rPr>
        <w:t xml:space="preserve"> </w:t>
      </w:r>
      <w:r>
        <w:t>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</w:t>
      </w:r>
      <w:r>
        <w:rPr>
          <w:spacing w:val="-8"/>
        </w:rPr>
        <w:t xml:space="preserve"> </w:t>
      </w:r>
      <w:r>
        <w:t>пожаротушения.</w:t>
      </w:r>
    </w:p>
    <w:p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396"/>
          <w:tab w:val="left" w:pos="1397"/>
          <w:tab w:val="left" w:pos="2365"/>
          <w:tab w:val="left" w:pos="3380"/>
          <w:tab w:val="left" w:pos="3742"/>
          <w:tab w:val="left" w:pos="5214"/>
          <w:tab w:val="left" w:pos="6810"/>
          <w:tab w:val="left" w:pos="9157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>Время</w:t>
      </w:r>
      <w:r w:rsidR="005F3CB3">
        <w:t xml:space="preserve"> начала и окончания проведения конкурсных</w:t>
      </w:r>
      <w:r>
        <w:t xml:space="preserve"> заданий, нахождение посторонних лиц на</w:t>
      </w:r>
      <w:r>
        <w:rPr>
          <w:spacing w:val="-3"/>
        </w:rPr>
        <w:t xml:space="preserve"> </w:t>
      </w:r>
      <w:r>
        <w:t>площадке.</w:t>
      </w:r>
    </w:p>
    <w:p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>Контроль требований охраны труда участниками и</w:t>
      </w:r>
      <w:r>
        <w:rPr>
          <w:spacing w:val="-8"/>
        </w:rPr>
        <w:t xml:space="preserve"> </w:t>
      </w:r>
      <w:r>
        <w:t>экспертами.</w:t>
      </w:r>
    </w:p>
    <w:p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335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 xml:space="preserve">Вредные и опасные факторы во время выполнения </w:t>
      </w:r>
      <w:r w:rsidR="005F3CB3">
        <w:t>конкурсных заданий</w:t>
      </w:r>
      <w:r>
        <w:t xml:space="preserve"> и нахождение на территории проведения</w:t>
      </w:r>
      <w:r>
        <w:rPr>
          <w:spacing w:val="1"/>
        </w:rPr>
        <w:t xml:space="preserve"> </w:t>
      </w:r>
      <w:r w:rsidR="005F3CB3">
        <w:t>чемпионата</w:t>
      </w:r>
      <w:r>
        <w:t>.</w:t>
      </w:r>
    </w:p>
    <w:p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>Общие</w:t>
      </w:r>
      <w:r>
        <w:rPr>
          <w:spacing w:val="-21"/>
        </w:rPr>
        <w:t xml:space="preserve"> </w:t>
      </w:r>
      <w:r>
        <w:t>обязанности</w:t>
      </w:r>
      <w:r>
        <w:rPr>
          <w:spacing w:val="-19"/>
        </w:rPr>
        <w:t xml:space="preserve"> </w:t>
      </w:r>
      <w:r>
        <w:t>участника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экспертов</w:t>
      </w:r>
      <w:r>
        <w:rPr>
          <w:spacing w:val="-21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охране</w:t>
      </w:r>
      <w:r>
        <w:rPr>
          <w:spacing w:val="-18"/>
        </w:rPr>
        <w:t xml:space="preserve"> </w:t>
      </w:r>
      <w:r>
        <w:t>труда,</w:t>
      </w:r>
      <w:r>
        <w:rPr>
          <w:spacing w:val="-19"/>
        </w:rPr>
        <w:t xml:space="preserve"> </w:t>
      </w:r>
      <w:r>
        <w:t>общие</w:t>
      </w:r>
      <w:r>
        <w:rPr>
          <w:spacing w:val="-18"/>
        </w:rPr>
        <w:t xml:space="preserve"> </w:t>
      </w:r>
      <w:r>
        <w:t xml:space="preserve">правила поведения во время выполнения </w:t>
      </w:r>
      <w:r w:rsidR="005F3CB3">
        <w:t>конкурсны</w:t>
      </w:r>
      <w:r>
        <w:t>х заданий и на</w:t>
      </w:r>
      <w:r>
        <w:rPr>
          <w:spacing w:val="-16"/>
        </w:rPr>
        <w:t xml:space="preserve"> </w:t>
      </w:r>
      <w:r>
        <w:t>территории.</w:t>
      </w:r>
    </w:p>
    <w:p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>Основные требования санитарии и личной</w:t>
      </w:r>
      <w:r>
        <w:rPr>
          <w:spacing w:val="-20"/>
        </w:rPr>
        <w:t xml:space="preserve"> </w:t>
      </w:r>
      <w:r>
        <w:t>гигиены.</w:t>
      </w:r>
    </w:p>
    <w:p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330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>Средства индивидуальной и коллективной защиты, необходимость их использования.</w:t>
      </w:r>
    </w:p>
    <w:p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337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>Порядок действий при плохом самочувствии или получении травмы. Правила оказания первой</w:t>
      </w:r>
      <w:r>
        <w:rPr>
          <w:spacing w:val="-5"/>
        </w:rPr>
        <w:t xml:space="preserve"> </w:t>
      </w:r>
      <w:r>
        <w:t>помощи.</w:t>
      </w:r>
    </w:p>
    <w:p w:rsidR="00E647DB" w:rsidRDefault="00E647DB" w:rsidP="00C27E27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680"/>
        <w:contextualSpacing w:val="0"/>
      </w:pPr>
      <w:r>
        <w:t>Действия при возникновении чрезвычайной ситуации, ознакомление со схемой эвакуации и пожарными</w:t>
      </w:r>
      <w:r>
        <w:rPr>
          <w:spacing w:val="-4"/>
        </w:rPr>
        <w:t xml:space="preserve"> </w:t>
      </w:r>
      <w:r>
        <w:t>выходами.</w:t>
      </w:r>
    </w:p>
    <w:p w:rsidR="00E647DB" w:rsidRDefault="00E647DB" w:rsidP="007D2440">
      <w:pPr>
        <w:spacing w:line="360" w:lineRule="auto"/>
        <w:ind w:left="0" w:firstLine="680"/>
        <w:rPr>
          <w:b/>
        </w:rPr>
      </w:pPr>
      <w:bookmarkStart w:id="4" w:name="_bookmark3"/>
      <w:bookmarkEnd w:id="4"/>
      <w:r>
        <w:rPr>
          <w:b/>
        </w:rPr>
        <w:br w:type="page"/>
      </w:r>
    </w:p>
    <w:p w:rsidR="00422F43" w:rsidRPr="00F371BF" w:rsidRDefault="00422F43" w:rsidP="00422F43">
      <w:pPr>
        <w:spacing w:after="160" w:line="259" w:lineRule="auto"/>
        <w:ind w:left="0" w:firstLine="0"/>
        <w:jc w:val="left"/>
        <w:rPr>
          <w:rStyle w:val="ab"/>
        </w:rPr>
      </w:pPr>
      <w:bookmarkStart w:id="5" w:name="_bookmark4"/>
      <w:bookmarkEnd w:id="5"/>
      <w:r w:rsidRPr="00F371BF">
        <w:rPr>
          <w:rStyle w:val="ab"/>
        </w:rPr>
        <w:lastRenderedPageBreak/>
        <w:t>Инструкция по охране труда для участников</w:t>
      </w:r>
    </w:p>
    <w:p w:rsidR="00422F43" w:rsidRDefault="00422F43" w:rsidP="00422F43">
      <w:pPr>
        <w:pStyle w:val="2"/>
      </w:pPr>
      <w:bookmarkStart w:id="6" w:name="_Toc81598459"/>
      <w:r w:rsidRPr="00594860">
        <w:t>Общие требования охраны труда</w:t>
      </w:r>
      <w:bookmarkEnd w:id="6"/>
    </w:p>
    <w:p w:rsidR="00422F43" w:rsidRPr="00A54D82" w:rsidRDefault="005F3CB3" w:rsidP="00C27E27">
      <w:pPr>
        <w:widowControl w:val="0"/>
        <w:numPr>
          <w:ilvl w:val="1"/>
          <w:numId w:val="5"/>
        </w:numPr>
        <w:tabs>
          <w:tab w:val="left" w:pos="1562"/>
          <w:tab w:val="left" w:pos="1563"/>
          <w:tab w:val="left" w:pos="1998"/>
          <w:tab w:val="left" w:pos="4157"/>
          <w:tab w:val="left" w:pos="5747"/>
          <w:tab w:val="left" w:pos="7260"/>
          <w:tab w:val="left" w:pos="8351"/>
          <w:tab w:val="left" w:pos="8739"/>
        </w:tabs>
        <w:autoSpaceDE w:val="0"/>
        <w:autoSpaceDN w:val="0"/>
        <w:spacing w:before="120" w:after="80" w:line="360" w:lineRule="auto"/>
        <w:ind w:left="0" w:right="447" w:firstLine="567"/>
        <w:jc w:val="left"/>
        <w:rPr>
          <w:color w:val="auto"/>
          <w:szCs w:val="28"/>
          <w:lang w:eastAsia="ru-RU" w:bidi="ru-RU"/>
        </w:rPr>
      </w:pPr>
      <w:r>
        <w:rPr>
          <w:color w:val="auto"/>
          <w:szCs w:val="28"/>
          <w:lang w:eastAsia="ru-RU" w:bidi="ru-RU"/>
        </w:rPr>
        <w:t>К выполнению конкурсного задания</w:t>
      </w:r>
      <w:r w:rsidR="00422F43" w:rsidRPr="00A54D82">
        <w:rPr>
          <w:color w:val="auto"/>
          <w:szCs w:val="28"/>
          <w:lang w:eastAsia="ru-RU" w:bidi="ru-RU"/>
        </w:rPr>
        <w:t xml:space="preserve"> по компетенции «Управление </w:t>
      </w:r>
      <w:r w:rsidR="0017335B">
        <w:rPr>
          <w:color w:val="auto"/>
          <w:szCs w:val="28"/>
          <w:lang w:eastAsia="ru-RU" w:bidi="ru-RU"/>
        </w:rPr>
        <w:t>бульдозером</w:t>
      </w:r>
      <w:r w:rsidR="00422F43" w:rsidRPr="00A54D82">
        <w:rPr>
          <w:color w:val="auto"/>
          <w:szCs w:val="28"/>
          <w:lang w:eastAsia="ru-RU" w:bidi="ru-RU"/>
        </w:rPr>
        <w:t xml:space="preserve">» по методике </w:t>
      </w:r>
      <w:r w:rsidR="0017335B">
        <w:rPr>
          <w:color w:val="auto"/>
          <w:szCs w:val="28"/>
          <w:lang w:val="en-US" w:eastAsia="ru-RU" w:bidi="ru-RU"/>
        </w:rPr>
        <w:t>WorldSkills</w:t>
      </w:r>
      <w:r w:rsidR="00422F43" w:rsidRPr="00A54D82">
        <w:rPr>
          <w:color w:val="auto"/>
          <w:szCs w:val="28"/>
          <w:lang w:eastAsia="ru-RU" w:bidi="ru-RU"/>
        </w:rPr>
        <w:t xml:space="preserve"> допускаются участники не </w:t>
      </w:r>
      <w:r w:rsidR="00422F43" w:rsidRPr="002B09D2">
        <w:rPr>
          <w:color w:val="auto"/>
          <w:szCs w:val="28"/>
          <w:lang w:eastAsia="ru-RU" w:bidi="ru-RU"/>
        </w:rPr>
        <w:t>моложе 1</w:t>
      </w:r>
      <w:r w:rsidR="002B09D2" w:rsidRPr="002B09D2">
        <w:rPr>
          <w:color w:val="auto"/>
          <w:szCs w:val="28"/>
          <w:lang w:eastAsia="ru-RU" w:bidi="ru-RU"/>
        </w:rPr>
        <w:t>7</w:t>
      </w:r>
      <w:r w:rsidR="00422F43" w:rsidRPr="00A54D82">
        <w:rPr>
          <w:color w:val="auto"/>
          <w:szCs w:val="28"/>
          <w:lang w:eastAsia="ru-RU" w:bidi="ru-RU"/>
        </w:rPr>
        <w:t xml:space="preserve"> лет</w:t>
      </w:r>
      <w:r w:rsidR="002B09D2" w:rsidRPr="002B09D2">
        <w:rPr>
          <w:color w:val="auto"/>
          <w:szCs w:val="28"/>
          <w:lang w:eastAsia="ru-RU" w:bidi="ru-RU"/>
        </w:rPr>
        <w:t xml:space="preserve"> </w:t>
      </w:r>
      <w:r w:rsidR="002B09D2">
        <w:rPr>
          <w:color w:val="auto"/>
          <w:szCs w:val="28"/>
          <w:lang w:eastAsia="ru-RU" w:bidi="ru-RU"/>
        </w:rPr>
        <w:t>«</w:t>
      </w:r>
      <w:r w:rsidR="002B09D2" w:rsidRPr="004716DA">
        <w:t>в соответствии с ПОСТАНОВЛЕНИЕМ 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года).</w:t>
      </w:r>
      <w:r w:rsidR="002B09D2">
        <w:t>»</w:t>
      </w:r>
      <w:r w:rsidR="00422F43" w:rsidRPr="00A54D82">
        <w:rPr>
          <w:color w:val="auto"/>
          <w:szCs w:val="28"/>
          <w:lang w:eastAsia="ru-RU" w:bidi="ru-RU"/>
        </w:rPr>
        <w:t>:</w:t>
      </w:r>
      <w:r w:rsidR="002B09D2" w:rsidRPr="002B09D2">
        <w:rPr>
          <w:color w:val="auto"/>
          <w:szCs w:val="28"/>
          <w:lang w:eastAsia="ru-RU" w:bidi="ru-RU"/>
        </w:rPr>
        <w:t xml:space="preserve"> </w:t>
      </w:r>
    </w:p>
    <w:p w:rsidR="00422F43" w:rsidRPr="00A54D82" w:rsidRDefault="00422F43" w:rsidP="00C27E27">
      <w:pPr>
        <w:widowControl w:val="0"/>
        <w:numPr>
          <w:ilvl w:val="0"/>
          <w:numId w:val="7"/>
        </w:numPr>
        <w:tabs>
          <w:tab w:val="left" w:pos="1066"/>
        </w:tabs>
        <w:autoSpaceDE w:val="0"/>
        <w:autoSpaceDN w:val="0"/>
        <w:spacing w:before="121" w:after="80" w:line="276" w:lineRule="auto"/>
        <w:ind w:right="233"/>
        <w:jc w:val="left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>прошедшие инструктаж по охране труда по «Программе инструктажа по охране труда и технике безопасности»;</w:t>
      </w:r>
    </w:p>
    <w:p w:rsidR="00422F43" w:rsidRPr="00A54D82" w:rsidRDefault="00422F43" w:rsidP="00C27E27">
      <w:pPr>
        <w:widowControl w:val="0"/>
        <w:numPr>
          <w:ilvl w:val="0"/>
          <w:numId w:val="7"/>
        </w:numPr>
        <w:tabs>
          <w:tab w:val="left" w:pos="1066"/>
        </w:tabs>
        <w:autoSpaceDE w:val="0"/>
        <w:autoSpaceDN w:val="0"/>
        <w:spacing w:before="120" w:after="80" w:line="276" w:lineRule="auto"/>
        <w:jc w:val="left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>ознакомленные с инструкцие</w:t>
      </w:r>
      <w:r w:rsidR="0017335B">
        <w:rPr>
          <w:color w:val="auto"/>
          <w:szCs w:val="28"/>
          <w:lang w:eastAsia="ru-RU" w:bidi="ru-RU"/>
        </w:rPr>
        <w:t xml:space="preserve">й по охране труда для </w:t>
      </w:r>
      <w:r w:rsidRPr="00A54D82">
        <w:rPr>
          <w:color w:val="auto"/>
          <w:szCs w:val="28"/>
          <w:lang w:eastAsia="ru-RU" w:bidi="ru-RU"/>
        </w:rPr>
        <w:t xml:space="preserve">машиниста </w:t>
      </w:r>
      <w:r w:rsidR="0017335B">
        <w:rPr>
          <w:color w:val="auto"/>
          <w:szCs w:val="28"/>
          <w:lang w:eastAsia="ru-RU" w:bidi="ru-RU"/>
        </w:rPr>
        <w:t>бульдозера;</w:t>
      </w:r>
    </w:p>
    <w:p w:rsidR="00422F43" w:rsidRPr="00A54D82" w:rsidRDefault="00422F43" w:rsidP="00C27E27">
      <w:pPr>
        <w:widowControl w:val="0"/>
        <w:numPr>
          <w:ilvl w:val="0"/>
          <w:numId w:val="7"/>
        </w:numPr>
        <w:tabs>
          <w:tab w:val="left" w:pos="1191"/>
        </w:tabs>
        <w:autoSpaceDE w:val="0"/>
        <w:autoSpaceDN w:val="0"/>
        <w:spacing w:before="120" w:after="80" w:line="276" w:lineRule="auto"/>
        <w:ind w:right="229"/>
        <w:jc w:val="left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 xml:space="preserve">имеющие необходимые навыки по эксплуатации </w:t>
      </w:r>
      <w:r w:rsidR="0017335B">
        <w:rPr>
          <w:color w:val="auto"/>
          <w:szCs w:val="28"/>
          <w:lang w:eastAsia="ru-RU" w:bidi="ru-RU"/>
        </w:rPr>
        <w:t>бульдозера</w:t>
      </w:r>
      <w:r w:rsidRPr="00A54D82">
        <w:rPr>
          <w:color w:val="auto"/>
          <w:szCs w:val="28"/>
          <w:lang w:eastAsia="ru-RU" w:bidi="ru-RU"/>
        </w:rPr>
        <w:t xml:space="preserve"> и использованию инструмента;</w:t>
      </w:r>
    </w:p>
    <w:p w:rsidR="00422F43" w:rsidRPr="00A54D82" w:rsidRDefault="00422F43" w:rsidP="00C27E27">
      <w:pPr>
        <w:widowControl w:val="0"/>
        <w:numPr>
          <w:ilvl w:val="0"/>
          <w:numId w:val="7"/>
        </w:numPr>
        <w:tabs>
          <w:tab w:val="left" w:pos="1138"/>
        </w:tabs>
        <w:autoSpaceDE w:val="0"/>
        <w:autoSpaceDN w:val="0"/>
        <w:spacing w:before="120" w:after="80" w:line="276" w:lineRule="auto"/>
        <w:ind w:right="230"/>
        <w:jc w:val="left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 xml:space="preserve">не имеющие противопоказаний к выполнению </w:t>
      </w:r>
      <w:r w:rsidR="005F3CB3">
        <w:rPr>
          <w:color w:val="auto"/>
          <w:szCs w:val="28"/>
          <w:lang w:eastAsia="ru-RU" w:bidi="ru-RU"/>
        </w:rPr>
        <w:t xml:space="preserve">конкурсных </w:t>
      </w:r>
      <w:r w:rsidRPr="00A54D82">
        <w:rPr>
          <w:color w:val="auto"/>
          <w:szCs w:val="28"/>
          <w:lang w:eastAsia="ru-RU" w:bidi="ru-RU"/>
        </w:rPr>
        <w:t>заданий по состоянию здоровья.</w:t>
      </w:r>
    </w:p>
    <w:p w:rsidR="00422F43" w:rsidRPr="00A54D82" w:rsidRDefault="00422F43" w:rsidP="00C27E27">
      <w:pPr>
        <w:widowControl w:val="0"/>
        <w:numPr>
          <w:ilvl w:val="1"/>
          <w:numId w:val="5"/>
        </w:numPr>
        <w:tabs>
          <w:tab w:val="left" w:pos="1419"/>
        </w:tabs>
        <w:autoSpaceDE w:val="0"/>
        <w:autoSpaceDN w:val="0"/>
        <w:spacing w:before="217" w:after="80" w:line="360" w:lineRule="auto"/>
        <w:ind w:left="-170" w:right="231" w:firstLine="708"/>
        <w:jc w:val="left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 xml:space="preserve">В процессе </w:t>
      </w:r>
      <w:r w:rsidR="005F3CB3">
        <w:rPr>
          <w:color w:val="auto"/>
          <w:szCs w:val="28"/>
          <w:lang w:eastAsia="ru-RU" w:bidi="ru-RU"/>
        </w:rPr>
        <w:t>выполнения конкурсного задания</w:t>
      </w:r>
      <w:r w:rsidRPr="00A54D82">
        <w:rPr>
          <w:color w:val="auto"/>
          <w:szCs w:val="28"/>
          <w:lang w:eastAsia="ru-RU" w:bidi="ru-RU"/>
        </w:rPr>
        <w:t xml:space="preserve"> и нахождения на территории и в помещениях места проведения </w:t>
      </w:r>
      <w:r w:rsidR="005F3CB3">
        <w:rPr>
          <w:color w:val="auto"/>
          <w:szCs w:val="28"/>
          <w:lang w:eastAsia="ru-RU" w:bidi="ru-RU"/>
        </w:rPr>
        <w:t>чемпионата</w:t>
      </w:r>
      <w:r w:rsidRPr="00A54D82">
        <w:rPr>
          <w:color w:val="auto"/>
          <w:szCs w:val="28"/>
          <w:lang w:eastAsia="ru-RU" w:bidi="ru-RU"/>
        </w:rPr>
        <w:t>, участник обязан четко соблюдать:</w:t>
      </w:r>
    </w:p>
    <w:p w:rsidR="00422F43" w:rsidRPr="00A54D82" w:rsidRDefault="00422F43" w:rsidP="00C27E27">
      <w:pPr>
        <w:widowControl w:val="0"/>
        <w:numPr>
          <w:ilvl w:val="0"/>
          <w:numId w:val="6"/>
        </w:numPr>
        <w:tabs>
          <w:tab w:val="left" w:pos="1419"/>
        </w:tabs>
        <w:autoSpaceDE w:val="0"/>
        <w:autoSpaceDN w:val="0"/>
        <w:spacing w:before="217" w:after="80" w:line="276" w:lineRule="auto"/>
        <w:ind w:right="231"/>
        <w:jc w:val="left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>инструкции по охране труда и технике безопасности;</w:t>
      </w:r>
    </w:p>
    <w:p w:rsidR="00422F43" w:rsidRPr="00A54D82" w:rsidRDefault="00422F43" w:rsidP="00C27E27">
      <w:pPr>
        <w:widowControl w:val="0"/>
        <w:numPr>
          <w:ilvl w:val="0"/>
          <w:numId w:val="6"/>
        </w:numPr>
        <w:tabs>
          <w:tab w:val="left" w:pos="1419"/>
        </w:tabs>
        <w:autoSpaceDE w:val="0"/>
        <w:autoSpaceDN w:val="0"/>
        <w:spacing w:before="217" w:after="80" w:line="276" w:lineRule="auto"/>
        <w:ind w:right="231"/>
        <w:jc w:val="left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>не заходить за ограждения и в технические помещения;</w:t>
      </w:r>
    </w:p>
    <w:p w:rsidR="00422F43" w:rsidRPr="00A54D82" w:rsidRDefault="00422F43" w:rsidP="00C27E27">
      <w:pPr>
        <w:widowControl w:val="0"/>
        <w:numPr>
          <w:ilvl w:val="0"/>
          <w:numId w:val="6"/>
        </w:numPr>
        <w:tabs>
          <w:tab w:val="left" w:pos="1419"/>
        </w:tabs>
        <w:autoSpaceDE w:val="0"/>
        <w:autoSpaceDN w:val="0"/>
        <w:spacing w:before="217" w:after="80" w:line="276" w:lineRule="auto"/>
        <w:ind w:right="231"/>
        <w:jc w:val="left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>соблюдать личную гигиену;</w:t>
      </w:r>
    </w:p>
    <w:p w:rsidR="00422F43" w:rsidRPr="00A54D82" w:rsidRDefault="00422F43" w:rsidP="00C27E27">
      <w:pPr>
        <w:widowControl w:val="0"/>
        <w:numPr>
          <w:ilvl w:val="0"/>
          <w:numId w:val="6"/>
        </w:numPr>
        <w:tabs>
          <w:tab w:val="left" w:pos="1066"/>
        </w:tabs>
        <w:autoSpaceDE w:val="0"/>
        <w:autoSpaceDN w:val="0"/>
        <w:spacing w:before="120" w:after="80" w:line="276" w:lineRule="auto"/>
        <w:jc w:val="left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>принимать пищу в строго отведенных местах;</w:t>
      </w:r>
    </w:p>
    <w:p w:rsidR="00422F43" w:rsidRPr="00A54D82" w:rsidRDefault="00422F43" w:rsidP="00C27E27">
      <w:pPr>
        <w:widowControl w:val="0"/>
        <w:numPr>
          <w:ilvl w:val="0"/>
          <w:numId w:val="6"/>
        </w:numPr>
        <w:autoSpaceDE w:val="0"/>
        <w:autoSpaceDN w:val="0"/>
        <w:spacing w:before="120" w:after="80" w:line="276" w:lineRule="auto"/>
        <w:jc w:val="left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 xml:space="preserve">самостоятельно использовать инструмент и оборудование, разрешенное к выполнению </w:t>
      </w:r>
      <w:bookmarkStart w:id="7" w:name="_Hlk53396103"/>
      <w:r w:rsidR="005F3CB3">
        <w:rPr>
          <w:color w:val="auto"/>
          <w:szCs w:val="28"/>
          <w:lang w:eastAsia="ru-RU" w:bidi="ru-RU"/>
        </w:rPr>
        <w:t>конкурсного</w:t>
      </w:r>
      <w:bookmarkEnd w:id="7"/>
      <w:r w:rsidRPr="00A54D82">
        <w:rPr>
          <w:color w:val="auto"/>
          <w:szCs w:val="28"/>
          <w:lang w:eastAsia="ru-RU" w:bidi="ru-RU"/>
        </w:rPr>
        <w:t xml:space="preserve"> задания.</w:t>
      </w:r>
    </w:p>
    <w:p w:rsidR="00422F43" w:rsidRPr="00A54D82" w:rsidRDefault="00422F43" w:rsidP="00C27E27">
      <w:pPr>
        <w:widowControl w:val="0"/>
        <w:numPr>
          <w:ilvl w:val="1"/>
          <w:numId w:val="5"/>
        </w:numPr>
        <w:tabs>
          <w:tab w:val="left" w:pos="1347"/>
        </w:tabs>
        <w:autoSpaceDE w:val="0"/>
        <w:autoSpaceDN w:val="0"/>
        <w:spacing w:before="120" w:after="80" w:line="360" w:lineRule="auto"/>
        <w:ind w:left="0" w:firstLine="567"/>
        <w:jc w:val="left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 xml:space="preserve">Участник для выполнения </w:t>
      </w:r>
      <w:r w:rsidR="005F3CB3">
        <w:rPr>
          <w:color w:val="auto"/>
          <w:szCs w:val="28"/>
          <w:lang w:eastAsia="ru-RU" w:bidi="ru-RU"/>
        </w:rPr>
        <w:t>конкурсного</w:t>
      </w:r>
      <w:r w:rsidRPr="00A54D82">
        <w:rPr>
          <w:color w:val="auto"/>
          <w:szCs w:val="28"/>
          <w:lang w:eastAsia="ru-RU" w:bidi="ru-RU"/>
        </w:rPr>
        <w:t xml:space="preserve"> задания использует инструмент:</w:t>
      </w:r>
    </w:p>
    <w:p w:rsidR="00422F43" w:rsidRPr="00A54D82" w:rsidRDefault="00422F43" w:rsidP="00422F43">
      <w:pPr>
        <w:widowControl w:val="0"/>
        <w:autoSpaceDE w:val="0"/>
        <w:autoSpaceDN w:val="0"/>
        <w:spacing w:before="1" w:after="80" w:line="240" w:lineRule="auto"/>
        <w:ind w:left="0" w:firstLine="0"/>
        <w:jc w:val="left"/>
        <w:rPr>
          <w:color w:val="auto"/>
          <w:sz w:val="11"/>
          <w:szCs w:val="24"/>
          <w:lang w:eastAsia="ru-RU" w:bidi="ru-RU"/>
        </w:rPr>
      </w:pPr>
    </w:p>
    <w:tbl>
      <w:tblPr>
        <w:tblStyle w:val="TableNormal"/>
        <w:tblW w:w="1014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203"/>
      </w:tblGrid>
      <w:tr w:rsidR="00422F43" w:rsidRPr="00A54D82" w:rsidTr="00CB1525">
        <w:trPr>
          <w:trHeight w:val="275"/>
        </w:trPr>
        <w:tc>
          <w:tcPr>
            <w:tcW w:w="10140" w:type="dxa"/>
            <w:gridSpan w:val="2"/>
          </w:tcPr>
          <w:p w:rsidR="00422F43" w:rsidRPr="00A54D82" w:rsidRDefault="00422F43" w:rsidP="00CB1525">
            <w:pPr>
              <w:spacing w:after="80" w:line="256" w:lineRule="exact"/>
              <w:ind w:left="3459" w:right="3451" w:firstLine="0"/>
              <w:jc w:val="center"/>
              <w:rPr>
                <w:b/>
                <w:color w:val="auto"/>
                <w:sz w:val="24"/>
                <w:lang w:eastAsia="ru-RU" w:bidi="ru-RU"/>
              </w:rPr>
            </w:pPr>
            <w:r w:rsidRPr="00A54D82">
              <w:rPr>
                <w:b/>
                <w:color w:val="auto"/>
                <w:sz w:val="24"/>
                <w:lang w:eastAsia="ru-RU" w:bidi="ru-RU"/>
              </w:rPr>
              <w:t>Наименование инструмента</w:t>
            </w:r>
          </w:p>
        </w:tc>
      </w:tr>
      <w:tr w:rsidR="00422F43" w:rsidRPr="00A54D82" w:rsidTr="00CB1525">
        <w:trPr>
          <w:trHeight w:val="551"/>
        </w:trPr>
        <w:tc>
          <w:tcPr>
            <w:tcW w:w="3937" w:type="dxa"/>
          </w:tcPr>
          <w:p w:rsidR="00422F43" w:rsidRPr="00A54D82" w:rsidRDefault="00A8716B" w:rsidP="00CB1525">
            <w:pPr>
              <w:spacing w:after="80" w:line="273" w:lineRule="exact"/>
              <w:ind w:left="470" w:firstLine="0"/>
              <w:jc w:val="left"/>
              <w:rPr>
                <w:b/>
                <w:color w:val="auto"/>
                <w:sz w:val="24"/>
                <w:lang w:eastAsia="ru-RU" w:bidi="ru-RU"/>
              </w:rPr>
            </w:pPr>
            <w:r>
              <w:rPr>
                <w:b/>
                <w:color w:val="auto"/>
                <w:sz w:val="24"/>
                <w:lang w:val="ru-RU" w:eastAsia="ru-RU" w:bidi="ru-RU"/>
              </w:rPr>
              <w:t>И</w:t>
            </w:r>
            <w:r w:rsidR="00422F43" w:rsidRPr="00A54D82">
              <w:rPr>
                <w:b/>
                <w:color w:val="auto"/>
                <w:sz w:val="24"/>
                <w:lang w:eastAsia="ru-RU" w:bidi="ru-RU"/>
              </w:rPr>
              <w:t>спользует самостоятельно</w:t>
            </w:r>
          </w:p>
        </w:tc>
        <w:tc>
          <w:tcPr>
            <w:tcW w:w="6203" w:type="dxa"/>
          </w:tcPr>
          <w:p w:rsidR="00422F43" w:rsidRPr="00A54D82" w:rsidRDefault="00A8716B" w:rsidP="00A8716B">
            <w:pPr>
              <w:spacing w:after="80" w:line="276" w:lineRule="exact"/>
              <w:ind w:left="68" w:right="346" w:firstLine="0"/>
              <w:jc w:val="left"/>
              <w:rPr>
                <w:b/>
                <w:color w:val="auto"/>
                <w:sz w:val="24"/>
                <w:lang w:val="ru-RU" w:eastAsia="ru-RU" w:bidi="ru-RU"/>
              </w:rPr>
            </w:pPr>
            <w:r>
              <w:rPr>
                <w:b/>
                <w:color w:val="auto"/>
                <w:sz w:val="24"/>
                <w:lang w:val="ru-RU" w:eastAsia="ru-RU" w:bidi="ru-RU"/>
              </w:rPr>
              <w:t>И</w:t>
            </w:r>
            <w:r w:rsidR="00422F43" w:rsidRPr="00A54D82">
              <w:rPr>
                <w:b/>
                <w:color w:val="auto"/>
                <w:sz w:val="24"/>
                <w:lang w:val="ru-RU" w:eastAsia="ru-RU" w:bidi="ru-RU"/>
              </w:rPr>
              <w:t>спользует под наблюдением эксперта или назначенного ответственного лица старше 18 лет:</w:t>
            </w:r>
          </w:p>
        </w:tc>
      </w:tr>
      <w:tr w:rsidR="00422F43" w:rsidRPr="00A54D82" w:rsidTr="00CB1525">
        <w:trPr>
          <w:trHeight w:val="275"/>
        </w:trPr>
        <w:tc>
          <w:tcPr>
            <w:tcW w:w="3937" w:type="dxa"/>
          </w:tcPr>
          <w:p w:rsidR="00422F43" w:rsidRPr="00A54D82" w:rsidRDefault="00422F43" w:rsidP="00CB1525">
            <w:pPr>
              <w:spacing w:after="80" w:line="255" w:lineRule="exact"/>
              <w:ind w:left="107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54D82">
              <w:rPr>
                <w:color w:val="auto"/>
                <w:sz w:val="24"/>
                <w:lang w:eastAsia="ru-RU" w:bidi="ru-RU"/>
              </w:rPr>
              <w:t>Набор отверток</w:t>
            </w:r>
          </w:p>
        </w:tc>
        <w:tc>
          <w:tcPr>
            <w:tcW w:w="6203" w:type="dxa"/>
          </w:tcPr>
          <w:p w:rsidR="00422F43" w:rsidRPr="00A54D82" w:rsidRDefault="00422F43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  <w:tr w:rsidR="00422F43" w:rsidRPr="00A54D82" w:rsidTr="00CB1525">
        <w:trPr>
          <w:trHeight w:val="275"/>
        </w:trPr>
        <w:tc>
          <w:tcPr>
            <w:tcW w:w="3937" w:type="dxa"/>
          </w:tcPr>
          <w:p w:rsidR="00422F43" w:rsidRPr="00A54D82" w:rsidRDefault="00422F43" w:rsidP="00CB1525">
            <w:pPr>
              <w:spacing w:after="80" w:line="255" w:lineRule="exact"/>
              <w:ind w:left="107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54D82">
              <w:rPr>
                <w:color w:val="auto"/>
                <w:sz w:val="24"/>
                <w:lang w:eastAsia="ru-RU" w:bidi="ru-RU"/>
              </w:rPr>
              <w:t>Набор торцовых головок</w:t>
            </w:r>
          </w:p>
        </w:tc>
        <w:tc>
          <w:tcPr>
            <w:tcW w:w="6203" w:type="dxa"/>
          </w:tcPr>
          <w:p w:rsidR="00422F43" w:rsidRPr="00A54D82" w:rsidRDefault="00422F43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  <w:tr w:rsidR="00422F43" w:rsidRPr="00A54D82" w:rsidTr="00CB1525">
        <w:trPr>
          <w:trHeight w:val="275"/>
        </w:trPr>
        <w:tc>
          <w:tcPr>
            <w:tcW w:w="3937" w:type="dxa"/>
          </w:tcPr>
          <w:p w:rsidR="00422F43" w:rsidRPr="00A54D82" w:rsidRDefault="00422F43" w:rsidP="00CB1525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54D82">
              <w:rPr>
                <w:color w:val="auto"/>
                <w:sz w:val="24"/>
                <w:lang w:eastAsia="ru-RU" w:bidi="ru-RU"/>
              </w:rPr>
              <w:t>Ключи гаечные комбинированные</w:t>
            </w:r>
          </w:p>
        </w:tc>
        <w:tc>
          <w:tcPr>
            <w:tcW w:w="6203" w:type="dxa"/>
          </w:tcPr>
          <w:p w:rsidR="00422F43" w:rsidRPr="00A54D82" w:rsidRDefault="00422F43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  <w:tr w:rsidR="00422F43" w:rsidRPr="00A54D82" w:rsidTr="00CB1525">
        <w:trPr>
          <w:trHeight w:val="275"/>
        </w:trPr>
        <w:tc>
          <w:tcPr>
            <w:tcW w:w="3937" w:type="dxa"/>
          </w:tcPr>
          <w:p w:rsidR="00422F43" w:rsidRPr="00A54D82" w:rsidRDefault="00422F43" w:rsidP="00CB1525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54D82">
              <w:rPr>
                <w:color w:val="auto"/>
                <w:sz w:val="24"/>
                <w:lang w:eastAsia="ru-RU" w:bidi="ru-RU"/>
              </w:rPr>
              <w:lastRenderedPageBreak/>
              <w:t>Шприц рычажно- плунжерный</w:t>
            </w:r>
          </w:p>
        </w:tc>
        <w:tc>
          <w:tcPr>
            <w:tcW w:w="6203" w:type="dxa"/>
          </w:tcPr>
          <w:p w:rsidR="00422F43" w:rsidRPr="00A54D82" w:rsidRDefault="00422F43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  <w:tr w:rsidR="00422F43" w:rsidRPr="00A54D82" w:rsidTr="00CB1525">
        <w:trPr>
          <w:trHeight w:val="275"/>
        </w:trPr>
        <w:tc>
          <w:tcPr>
            <w:tcW w:w="3937" w:type="dxa"/>
          </w:tcPr>
          <w:p w:rsidR="00422F43" w:rsidRPr="00A54D82" w:rsidRDefault="00422F43" w:rsidP="00CB1525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54D82">
              <w:rPr>
                <w:color w:val="auto"/>
                <w:sz w:val="24"/>
                <w:lang w:eastAsia="ru-RU" w:bidi="ru-RU"/>
              </w:rPr>
              <w:t>Лопатка монтажная</w:t>
            </w:r>
          </w:p>
        </w:tc>
        <w:tc>
          <w:tcPr>
            <w:tcW w:w="6203" w:type="dxa"/>
          </w:tcPr>
          <w:p w:rsidR="00422F43" w:rsidRPr="00A54D82" w:rsidRDefault="00422F43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  <w:tr w:rsidR="00422F43" w:rsidRPr="00A54D82" w:rsidTr="00CB1525">
        <w:trPr>
          <w:trHeight w:val="275"/>
        </w:trPr>
        <w:tc>
          <w:tcPr>
            <w:tcW w:w="3937" w:type="dxa"/>
          </w:tcPr>
          <w:p w:rsidR="00422F43" w:rsidRPr="00A54D82" w:rsidRDefault="00422F43" w:rsidP="00CB1525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54D82">
              <w:rPr>
                <w:color w:val="auto"/>
                <w:sz w:val="24"/>
                <w:lang w:eastAsia="ru-RU" w:bidi="ru-RU"/>
              </w:rPr>
              <w:t>Молоток слесарный</w:t>
            </w:r>
          </w:p>
        </w:tc>
        <w:tc>
          <w:tcPr>
            <w:tcW w:w="6203" w:type="dxa"/>
          </w:tcPr>
          <w:p w:rsidR="00422F43" w:rsidRPr="00A54D82" w:rsidRDefault="00422F43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  <w:tr w:rsidR="005F3CB3" w:rsidRPr="00A54D82" w:rsidTr="00CB1525">
        <w:trPr>
          <w:trHeight w:val="275"/>
        </w:trPr>
        <w:tc>
          <w:tcPr>
            <w:tcW w:w="3937" w:type="dxa"/>
          </w:tcPr>
          <w:p w:rsidR="005F3CB3" w:rsidRPr="005F3CB3" w:rsidRDefault="005F3CB3" w:rsidP="00CB1525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val="ru-RU" w:eastAsia="ru-RU" w:bidi="ru-RU"/>
              </w:rPr>
            </w:pPr>
            <w:r>
              <w:rPr>
                <w:color w:val="auto"/>
                <w:sz w:val="24"/>
                <w:lang w:val="ru-RU" w:eastAsia="ru-RU" w:bidi="ru-RU"/>
              </w:rPr>
              <w:t>Щетка по металлу</w:t>
            </w:r>
          </w:p>
        </w:tc>
        <w:tc>
          <w:tcPr>
            <w:tcW w:w="6203" w:type="dxa"/>
          </w:tcPr>
          <w:p w:rsidR="005F3CB3" w:rsidRPr="00A54D82" w:rsidRDefault="005F3CB3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  <w:tr w:rsidR="00CB1525" w:rsidRPr="00A54D82" w:rsidTr="00CB1525">
        <w:trPr>
          <w:trHeight w:val="275"/>
        </w:trPr>
        <w:tc>
          <w:tcPr>
            <w:tcW w:w="3937" w:type="dxa"/>
          </w:tcPr>
          <w:p w:rsidR="00CB1525" w:rsidRPr="00CB1525" w:rsidRDefault="00CB1525" w:rsidP="00CB1525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val="ru-RU" w:eastAsia="ru-RU" w:bidi="ru-RU"/>
              </w:rPr>
            </w:pPr>
            <w:r>
              <w:rPr>
                <w:color w:val="auto"/>
                <w:sz w:val="24"/>
                <w:lang w:val="ru-RU" w:eastAsia="ru-RU" w:bidi="ru-RU"/>
              </w:rPr>
              <w:t>Лампа переносная</w:t>
            </w:r>
          </w:p>
        </w:tc>
        <w:tc>
          <w:tcPr>
            <w:tcW w:w="6203" w:type="dxa"/>
          </w:tcPr>
          <w:p w:rsidR="00CB1525" w:rsidRPr="00A54D82" w:rsidRDefault="00CB1525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</w:tbl>
    <w:p w:rsidR="00422F43" w:rsidRPr="00A54D82" w:rsidRDefault="00422F43" w:rsidP="00422F43">
      <w:pPr>
        <w:widowControl w:val="0"/>
        <w:tabs>
          <w:tab w:val="left" w:pos="1347"/>
        </w:tabs>
        <w:autoSpaceDE w:val="0"/>
        <w:autoSpaceDN w:val="0"/>
        <w:spacing w:before="112" w:after="80" w:line="240" w:lineRule="auto"/>
        <w:ind w:left="218" w:firstLine="0"/>
        <w:jc w:val="left"/>
        <w:rPr>
          <w:color w:val="auto"/>
          <w:sz w:val="24"/>
          <w:lang w:eastAsia="ru-RU" w:bidi="ru-RU"/>
        </w:rPr>
      </w:pPr>
    </w:p>
    <w:p w:rsidR="00422F43" w:rsidRPr="00A54D82" w:rsidRDefault="00422F43" w:rsidP="00C27E27">
      <w:pPr>
        <w:widowControl w:val="0"/>
        <w:numPr>
          <w:ilvl w:val="1"/>
          <w:numId w:val="5"/>
        </w:numPr>
        <w:tabs>
          <w:tab w:val="left" w:pos="1347"/>
        </w:tabs>
        <w:autoSpaceDE w:val="0"/>
        <w:autoSpaceDN w:val="0"/>
        <w:spacing w:before="112" w:after="80" w:line="240" w:lineRule="auto"/>
        <w:ind w:left="0" w:firstLine="567"/>
        <w:jc w:val="center"/>
        <w:rPr>
          <w:color w:val="auto"/>
          <w:szCs w:val="24"/>
          <w:lang w:eastAsia="ru-RU" w:bidi="ru-RU"/>
        </w:rPr>
      </w:pPr>
      <w:r w:rsidRPr="00A54D82">
        <w:rPr>
          <w:color w:val="auto"/>
          <w:szCs w:val="24"/>
          <w:lang w:eastAsia="ru-RU" w:bidi="ru-RU"/>
        </w:rPr>
        <w:t xml:space="preserve">Участник для выполнения </w:t>
      </w:r>
      <w:r w:rsidR="00CB1525">
        <w:rPr>
          <w:color w:val="auto"/>
          <w:szCs w:val="24"/>
          <w:lang w:eastAsia="ru-RU" w:bidi="ru-RU"/>
        </w:rPr>
        <w:t xml:space="preserve">конкурсного </w:t>
      </w:r>
      <w:r w:rsidRPr="00A54D82">
        <w:rPr>
          <w:color w:val="auto"/>
          <w:szCs w:val="24"/>
          <w:lang w:eastAsia="ru-RU" w:bidi="ru-RU"/>
        </w:rPr>
        <w:t>задания использует оборудование:</w:t>
      </w:r>
    </w:p>
    <w:p w:rsidR="00422F43" w:rsidRPr="00A54D82" w:rsidRDefault="00422F43" w:rsidP="00422F43">
      <w:pPr>
        <w:widowControl w:val="0"/>
        <w:autoSpaceDE w:val="0"/>
        <w:autoSpaceDN w:val="0"/>
        <w:spacing w:before="2" w:after="80" w:line="240" w:lineRule="auto"/>
        <w:ind w:left="0" w:firstLine="0"/>
        <w:jc w:val="left"/>
        <w:rPr>
          <w:color w:val="auto"/>
          <w:sz w:val="11"/>
          <w:szCs w:val="24"/>
          <w:lang w:eastAsia="ru-RU" w:bidi="ru-RU"/>
        </w:rPr>
      </w:pPr>
    </w:p>
    <w:tbl>
      <w:tblPr>
        <w:tblStyle w:val="TableNormal"/>
        <w:tblW w:w="1014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203"/>
      </w:tblGrid>
      <w:tr w:rsidR="00422F43" w:rsidRPr="00A54D82" w:rsidTr="00CB1525">
        <w:trPr>
          <w:trHeight w:val="275"/>
        </w:trPr>
        <w:tc>
          <w:tcPr>
            <w:tcW w:w="10140" w:type="dxa"/>
            <w:gridSpan w:val="2"/>
          </w:tcPr>
          <w:p w:rsidR="00422F43" w:rsidRPr="00A54D82" w:rsidRDefault="00422F43" w:rsidP="00CB1525">
            <w:pPr>
              <w:spacing w:after="80" w:line="256" w:lineRule="exact"/>
              <w:ind w:left="3459" w:right="3453" w:firstLine="0"/>
              <w:jc w:val="center"/>
              <w:rPr>
                <w:b/>
                <w:color w:val="auto"/>
                <w:sz w:val="24"/>
                <w:lang w:eastAsia="ru-RU" w:bidi="ru-RU"/>
              </w:rPr>
            </w:pPr>
            <w:r w:rsidRPr="00A54D82">
              <w:rPr>
                <w:b/>
                <w:color w:val="auto"/>
                <w:sz w:val="24"/>
                <w:lang w:eastAsia="ru-RU" w:bidi="ru-RU"/>
              </w:rPr>
              <w:t>Наименование оборудования</w:t>
            </w:r>
          </w:p>
        </w:tc>
      </w:tr>
      <w:tr w:rsidR="00422F43" w:rsidRPr="00A54D82" w:rsidTr="00CB1525">
        <w:trPr>
          <w:trHeight w:val="553"/>
        </w:trPr>
        <w:tc>
          <w:tcPr>
            <w:tcW w:w="3937" w:type="dxa"/>
          </w:tcPr>
          <w:p w:rsidR="00422F43" w:rsidRPr="00A54D82" w:rsidRDefault="00A8716B" w:rsidP="00CB1525">
            <w:pPr>
              <w:spacing w:after="80" w:line="275" w:lineRule="exact"/>
              <w:ind w:left="470" w:firstLine="0"/>
              <w:jc w:val="left"/>
              <w:rPr>
                <w:b/>
                <w:color w:val="auto"/>
                <w:sz w:val="24"/>
                <w:lang w:eastAsia="ru-RU" w:bidi="ru-RU"/>
              </w:rPr>
            </w:pPr>
            <w:r>
              <w:rPr>
                <w:b/>
                <w:color w:val="auto"/>
                <w:sz w:val="24"/>
                <w:lang w:val="ru-RU" w:eastAsia="ru-RU" w:bidi="ru-RU"/>
              </w:rPr>
              <w:t>И</w:t>
            </w:r>
            <w:r w:rsidR="00422F43" w:rsidRPr="00A54D82">
              <w:rPr>
                <w:b/>
                <w:color w:val="auto"/>
                <w:sz w:val="24"/>
                <w:lang w:eastAsia="ru-RU" w:bidi="ru-RU"/>
              </w:rPr>
              <w:t>спользует самостоятельно</w:t>
            </w:r>
          </w:p>
        </w:tc>
        <w:tc>
          <w:tcPr>
            <w:tcW w:w="6203" w:type="dxa"/>
          </w:tcPr>
          <w:p w:rsidR="00422F43" w:rsidRPr="00A54D82" w:rsidRDefault="00A8716B" w:rsidP="00C60EA6">
            <w:pPr>
              <w:spacing w:before="2" w:after="80" w:line="276" w:lineRule="exact"/>
              <w:ind w:left="68" w:right="103" w:firstLine="0"/>
              <w:jc w:val="left"/>
              <w:rPr>
                <w:b/>
                <w:color w:val="auto"/>
                <w:sz w:val="24"/>
                <w:lang w:val="ru-RU" w:eastAsia="ru-RU" w:bidi="ru-RU"/>
              </w:rPr>
            </w:pPr>
            <w:r>
              <w:rPr>
                <w:b/>
                <w:color w:val="auto"/>
                <w:sz w:val="24"/>
                <w:lang w:val="ru-RU" w:eastAsia="ru-RU" w:bidi="ru-RU"/>
              </w:rPr>
              <w:t>В</w:t>
            </w:r>
            <w:r w:rsidR="00422F43" w:rsidRPr="00A54D82">
              <w:rPr>
                <w:b/>
                <w:color w:val="auto"/>
                <w:sz w:val="24"/>
                <w:lang w:val="ru-RU" w:eastAsia="ru-RU" w:bidi="ru-RU"/>
              </w:rPr>
              <w:t xml:space="preserve">ыполняет </w:t>
            </w:r>
            <w:r w:rsidR="00C60EA6">
              <w:rPr>
                <w:b/>
                <w:color w:val="auto"/>
                <w:sz w:val="24"/>
                <w:lang w:val="ru-RU" w:eastAsia="ru-RU" w:bidi="ru-RU"/>
              </w:rPr>
              <w:t>конкурсное</w:t>
            </w:r>
            <w:r w:rsidR="0017335B">
              <w:rPr>
                <w:b/>
                <w:color w:val="auto"/>
                <w:sz w:val="24"/>
                <w:lang w:val="ru-RU" w:eastAsia="ru-RU" w:bidi="ru-RU"/>
              </w:rPr>
              <w:t xml:space="preserve"> задание совместно с</w:t>
            </w:r>
            <w:r>
              <w:rPr>
                <w:b/>
                <w:color w:val="auto"/>
                <w:sz w:val="24"/>
                <w:lang w:val="ru-RU" w:eastAsia="ru-RU" w:bidi="ru-RU"/>
              </w:rPr>
              <w:t xml:space="preserve"> </w:t>
            </w:r>
            <w:r w:rsidR="00422F43" w:rsidRPr="00A54D82">
              <w:rPr>
                <w:b/>
                <w:color w:val="auto"/>
                <w:sz w:val="24"/>
                <w:lang w:val="ru-RU" w:eastAsia="ru-RU" w:bidi="ru-RU"/>
              </w:rPr>
              <w:t>экспертом или назначенным лицом старше 18 лет:</w:t>
            </w:r>
          </w:p>
        </w:tc>
      </w:tr>
      <w:tr w:rsidR="00422F43" w:rsidRPr="00A54D82" w:rsidTr="00CB1525">
        <w:trPr>
          <w:trHeight w:val="275"/>
        </w:trPr>
        <w:tc>
          <w:tcPr>
            <w:tcW w:w="3937" w:type="dxa"/>
          </w:tcPr>
          <w:p w:rsidR="00422F43" w:rsidRPr="0017335B" w:rsidRDefault="0017335B" w:rsidP="0017335B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val="ru-RU" w:eastAsia="ru-RU" w:bidi="ru-RU"/>
              </w:rPr>
            </w:pPr>
            <w:r>
              <w:rPr>
                <w:color w:val="auto"/>
                <w:sz w:val="24"/>
                <w:lang w:val="ru-RU" w:eastAsia="ru-RU" w:bidi="ru-RU"/>
              </w:rPr>
              <w:t>Бульдозер</w:t>
            </w:r>
          </w:p>
        </w:tc>
        <w:tc>
          <w:tcPr>
            <w:tcW w:w="6203" w:type="dxa"/>
          </w:tcPr>
          <w:p w:rsidR="00422F43" w:rsidRPr="00A54D82" w:rsidRDefault="00422F43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  <w:tr w:rsidR="00FE125A" w:rsidRPr="00A54D82" w:rsidTr="00CB1525">
        <w:trPr>
          <w:trHeight w:val="275"/>
        </w:trPr>
        <w:tc>
          <w:tcPr>
            <w:tcW w:w="3937" w:type="dxa"/>
          </w:tcPr>
          <w:p w:rsidR="00FE125A" w:rsidRPr="00FE125A" w:rsidRDefault="00FE125A" w:rsidP="0017335B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val="ru-RU" w:eastAsia="ru-RU" w:bidi="ru-RU"/>
              </w:rPr>
            </w:pPr>
            <w:r>
              <w:rPr>
                <w:color w:val="auto"/>
                <w:sz w:val="24"/>
                <w:lang w:val="ru-RU" w:eastAsia="ru-RU" w:bidi="ru-RU"/>
              </w:rPr>
              <w:t>Мультиметр цифровой</w:t>
            </w:r>
          </w:p>
        </w:tc>
        <w:tc>
          <w:tcPr>
            <w:tcW w:w="6203" w:type="dxa"/>
          </w:tcPr>
          <w:p w:rsidR="00FE125A" w:rsidRPr="00A54D82" w:rsidRDefault="00FE125A" w:rsidP="00CB1525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eastAsia="ru-RU" w:bidi="ru-RU"/>
              </w:rPr>
            </w:pPr>
          </w:p>
        </w:tc>
      </w:tr>
      <w:tr w:rsidR="00FE125A" w:rsidRPr="00A54D82" w:rsidTr="00CB1525">
        <w:trPr>
          <w:trHeight w:val="275"/>
        </w:trPr>
        <w:tc>
          <w:tcPr>
            <w:tcW w:w="3937" w:type="dxa"/>
          </w:tcPr>
          <w:p w:rsidR="00FE125A" w:rsidRPr="00A54D82" w:rsidRDefault="00FE125A" w:rsidP="00FE125A">
            <w:pPr>
              <w:spacing w:after="80" w:line="256" w:lineRule="exact"/>
              <w:ind w:left="107" w:firstLine="0"/>
              <w:jc w:val="left"/>
              <w:rPr>
                <w:color w:val="auto"/>
                <w:sz w:val="24"/>
                <w:lang w:eastAsia="ru-RU" w:bidi="ru-RU"/>
              </w:rPr>
            </w:pPr>
          </w:p>
        </w:tc>
        <w:tc>
          <w:tcPr>
            <w:tcW w:w="6203" w:type="dxa"/>
          </w:tcPr>
          <w:p w:rsidR="00FE125A" w:rsidRPr="005F3CB3" w:rsidRDefault="00FE125A" w:rsidP="00FE125A">
            <w:pPr>
              <w:spacing w:after="80" w:line="240" w:lineRule="auto"/>
              <w:ind w:left="0" w:firstLine="0"/>
              <w:jc w:val="left"/>
              <w:rPr>
                <w:color w:val="auto"/>
                <w:sz w:val="20"/>
                <w:lang w:val="ru-RU" w:eastAsia="ru-RU" w:bidi="ru-RU"/>
              </w:rPr>
            </w:pPr>
            <w:r w:rsidRPr="005F3CB3">
              <w:rPr>
                <w:color w:val="auto"/>
                <w:sz w:val="22"/>
                <w:lang w:val="ru-RU" w:eastAsia="ru-RU" w:bidi="ru-RU"/>
              </w:rPr>
              <w:t>Нагрузочная вилка</w:t>
            </w:r>
          </w:p>
        </w:tc>
      </w:tr>
    </w:tbl>
    <w:p w:rsidR="00422F43" w:rsidRPr="00A54D82" w:rsidRDefault="00422F43" w:rsidP="00422F43">
      <w:pPr>
        <w:widowControl w:val="0"/>
        <w:autoSpaceDE w:val="0"/>
        <w:autoSpaceDN w:val="0"/>
        <w:spacing w:after="80" w:line="240" w:lineRule="auto"/>
        <w:ind w:left="0" w:firstLine="0"/>
        <w:jc w:val="left"/>
        <w:rPr>
          <w:color w:val="auto"/>
          <w:sz w:val="26"/>
          <w:szCs w:val="24"/>
          <w:lang w:eastAsia="ru-RU" w:bidi="ru-RU"/>
        </w:rPr>
      </w:pPr>
    </w:p>
    <w:p w:rsidR="00422F43" w:rsidRPr="00A8716B" w:rsidRDefault="00A8716B" w:rsidP="00C27E27">
      <w:pPr>
        <w:widowControl w:val="0"/>
        <w:numPr>
          <w:ilvl w:val="1"/>
          <w:numId w:val="5"/>
        </w:numPr>
        <w:tabs>
          <w:tab w:val="left" w:pos="1492"/>
          <w:tab w:val="left" w:pos="1493"/>
          <w:tab w:val="left" w:pos="2121"/>
          <w:tab w:val="left" w:pos="3586"/>
          <w:tab w:val="left" w:pos="5085"/>
          <w:tab w:val="left" w:pos="6087"/>
          <w:tab w:val="left" w:pos="6531"/>
          <w:tab w:val="left" w:pos="7771"/>
          <w:tab w:val="left" w:pos="8567"/>
          <w:tab w:val="left" w:pos="9639"/>
        </w:tabs>
        <w:autoSpaceDE w:val="0"/>
        <w:autoSpaceDN w:val="0"/>
        <w:spacing w:before="112" w:after="80" w:line="360" w:lineRule="auto"/>
        <w:ind w:left="0" w:right="231" w:firstLine="567"/>
        <w:jc w:val="left"/>
        <w:rPr>
          <w:color w:val="auto"/>
          <w:szCs w:val="24"/>
          <w:lang w:eastAsia="ru-RU" w:bidi="ru-RU"/>
        </w:rPr>
      </w:pPr>
      <w:r w:rsidRPr="00A8716B">
        <w:rPr>
          <w:color w:val="auto"/>
          <w:szCs w:val="24"/>
          <w:lang w:eastAsia="ru-RU" w:bidi="ru-RU"/>
        </w:rPr>
        <w:t>При</w:t>
      </w:r>
      <w:r w:rsidRPr="00A8716B">
        <w:rPr>
          <w:color w:val="auto"/>
          <w:szCs w:val="24"/>
          <w:lang w:eastAsia="ru-RU" w:bidi="ru-RU"/>
        </w:rPr>
        <w:tab/>
        <w:t xml:space="preserve">выполнении </w:t>
      </w:r>
      <w:r w:rsidR="00CB1525">
        <w:rPr>
          <w:color w:val="auto"/>
          <w:szCs w:val="24"/>
          <w:lang w:eastAsia="ru-RU" w:bidi="ru-RU"/>
        </w:rPr>
        <w:t xml:space="preserve">конкурсного задания </w:t>
      </w:r>
      <w:r w:rsidR="00422F43" w:rsidRPr="00A8716B">
        <w:rPr>
          <w:color w:val="auto"/>
          <w:szCs w:val="24"/>
          <w:lang w:eastAsia="ru-RU" w:bidi="ru-RU"/>
        </w:rPr>
        <w:t>на участника могут воздействовать следующие вредные и (или) опасные факторы:</w:t>
      </w:r>
    </w:p>
    <w:p w:rsidR="00422F43" w:rsidRPr="00A54D82" w:rsidRDefault="00422F43" w:rsidP="00422F43">
      <w:pPr>
        <w:widowControl w:val="0"/>
        <w:autoSpaceDE w:val="0"/>
        <w:autoSpaceDN w:val="0"/>
        <w:spacing w:before="120" w:after="80" w:line="360" w:lineRule="auto"/>
        <w:ind w:left="926" w:firstLine="0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>Физические:</w:t>
      </w:r>
    </w:p>
    <w:p w:rsidR="00422F43" w:rsidRPr="00A54D82" w:rsidRDefault="00422F43" w:rsidP="00C27E27">
      <w:pPr>
        <w:widowControl w:val="0"/>
        <w:numPr>
          <w:ilvl w:val="0"/>
          <w:numId w:val="8"/>
        </w:numPr>
        <w:autoSpaceDE w:val="0"/>
        <w:autoSpaceDN w:val="0"/>
        <w:spacing w:before="120" w:after="80" w:line="360" w:lineRule="auto"/>
        <w:ind w:right="6079"/>
        <w:jc w:val="left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>шум и вибрация;</w:t>
      </w:r>
    </w:p>
    <w:p w:rsidR="00422F43" w:rsidRPr="00A54D82" w:rsidRDefault="00422F43" w:rsidP="00422F43">
      <w:pPr>
        <w:widowControl w:val="0"/>
        <w:autoSpaceDE w:val="0"/>
        <w:autoSpaceDN w:val="0"/>
        <w:spacing w:before="120" w:after="80" w:line="360" w:lineRule="auto"/>
        <w:ind w:left="926" w:right="6079" w:firstLine="0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 xml:space="preserve"> Психологические:</w:t>
      </w:r>
      <w:bookmarkStart w:id="8" w:name="_GoBack"/>
      <w:bookmarkEnd w:id="8"/>
    </w:p>
    <w:p w:rsidR="00422F43" w:rsidRPr="00A54D82" w:rsidRDefault="00422F43" w:rsidP="00C27E27">
      <w:pPr>
        <w:widowControl w:val="0"/>
        <w:numPr>
          <w:ilvl w:val="0"/>
          <w:numId w:val="8"/>
        </w:numPr>
        <w:autoSpaceDE w:val="0"/>
        <w:autoSpaceDN w:val="0"/>
        <w:spacing w:before="3" w:after="80" w:line="276" w:lineRule="auto"/>
        <w:jc w:val="left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>чрезмерное напряжение внимания, усиленная нагрузка на зрение;</w:t>
      </w:r>
    </w:p>
    <w:p w:rsidR="00422F43" w:rsidRPr="00A54D82" w:rsidRDefault="00422F43" w:rsidP="00C27E27">
      <w:pPr>
        <w:widowControl w:val="0"/>
        <w:numPr>
          <w:ilvl w:val="0"/>
          <w:numId w:val="8"/>
        </w:numPr>
        <w:tabs>
          <w:tab w:val="left" w:pos="1066"/>
        </w:tabs>
        <w:autoSpaceDE w:val="0"/>
        <w:autoSpaceDN w:val="0"/>
        <w:spacing w:before="120" w:after="80" w:line="276" w:lineRule="auto"/>
        <w:jc w:val="left"/>
        <w:rPr>
          <w:color w:val="auto"/>
          <w:szCs w:val="24"/>
          <w:lang w:eastAsia="ru-RU" w:bidi="ru-RU"/>
        </w:rPr>
      </w:pPr>
      <w:r w:rsidRPr="00A54D82">
        <w:rPr>
          <w:color w:val="auto"/>
          <w:szCs w:val="24"/>
          <w:lang w:eastAsia="ru-RU" w:bidi="ru-RU"/>
        </w:rPr>
        <w:t>повышенный уровень электромагнитных излучений</w:t>
      </w:r>
    </w:p>
    <w:p w:rsidR="00422F43" w:rsidRPr="00A54D82" w:rsidRDefault="00422F43" w:rsidP="00C27E27">
      <w:pPr>
        <w:widowControl w:val="0"/>
        <w:numPr>
          <w:ilvl w:val="0"/>
          <w:numId w:val="8"/>
        </w:numPr>
        <w:tabs>
          <w:tab w:val="left" w:pos="1066"/>
        </w:tabs>
        <w:autoSpaceDE w:val="0"/>
        <w:autoSpaceDN w:val="0"/>
        <w:spacing w:before="120" w:after="80" w:line="276" w:lineRule="auto"/>
        <w:jc w:val="left"/>
        <w:rPr>
          <w:color w:val="auto"/>
          <w:szCs w:val="24"/>
          <w:lang w:eastAsia="ru-RU" w:bidi="ru-RU"/>
        </w:rPr>
      </w:pPr>
      <w:r w:rsidRPr="00A54D82">
        <w:rPr>
          <w:color w:val="auto"/>
          <w:szCs w:val="24"/>
          <w:lang w:eastAsia="ru-RU" w:bidi="ru-RU"/>
        </w:rPr>
        <w:t>повышенный уровень статического электричества</w:t>
      </w:r>
    </w:p>
    <w:p w:rsidR="00422F43" w:rsidRPr="00A54D82" w:rsidRDefault="00422F43" w:rsidP="00C27E27">
      <w:pPr>
        <w:widowControl w:val="0"/>
        <w:numPr>
          <w:ilvl w:val="0"/>
          <w:numId w:val="8"/>
        </w:numPr>
        <w:tabs>
          <w:tab w:val="left" w:pos="1066"/>
        </w:tabs>
        <w:autoSpaceDE w:val="0"/>
        <w:autoSpaceDN w:val="0"/>
        <w:spacing w:before="120" w:after="80" w:line="276" w:lineRule="auto"/>
        <w:jc w:val="left"/>
        <w:rPr>
          <w:color w:val="auto"/>
          <w:szCs w:val="24"/>
          <w:lang w:eastAsia="ru-RU" w:bidi="ru-RU"/>
        </w:rPr>
      </w:pPr>
      <w:r w:rsidRPr="00A54D82">
        <w:rPr>
          <w:color w:val="auto"/>
          <w:szCs w:val="24"/>
          <w:lang w:eastAsia="ru-RU" w:bidi="ru-RU"/>
        </w:rPr>
        <w:t>пониженная ионизация воздуха</w:t>
      </w:r>
    </w:p>
    <w:p w:rsidR="00422F43" w:rsidRPr="00A54D82" w:rsidRDefault="00422F43" w:rsidP="00C27E27">
      <w:pPr>
        <w:widowControl w:val="0"/>
        <w:numPr>
          <w:ilvl w:val="1"/>
          <w:numId w:val="5"/>
        </w:numPr>
        <w:tabs>
          <w:tab w:val="left" w:pos="1538"/>
          <w:tab w:val="left" w:pos="1539"/>
          <w:tab w:val="left" w:pos="2389"/>
          <w:tab w:val="left" w:pos="4073"/>
          <w:tab w:val="left" w:pos="5776"/>
          <w:tab w:val="left" w:pos="6262"/>
          <w:tab w:val="left" w:pos="7359"/>
          <w:tab w:val="left" w:pos="8253"/>
          <w:tab w:val="left" w:pos="8857"/>
        </w:tabs>
        <w:autoSpaceDE w:val="0"/>
        <w:autoSpaceDN w:val="0"/>
        <w:spacing w:before="217" w:after="80" w:line="360" w:lineRule="auto"/>
        <w:ind w:left="0" w:right="221" w:firstLine="567"/>
        <w:jc w:val="left"/>
        <w:rPr>
          <w:color w:val="auto"/>
          <w:szCs w:val="24"/>
          <w:lang w:eastAsia="ru-RU" w:bidi="ru-RU"/>
        </w:rPr>
      </w:pPr>
      <w:r w:rsidRPr="00A54D82">
        <w:rPr>
          <w:color w:val="auto"/>
          <w:szCs w:val="24"/>
          <w:lang w:eastAsia="ru-RU" w:bidi="ru-RU"/>
        </w:rPr>
        <w:t>Знаки</w:t>
      </w:r>
      <w:r w:rsidRPr="00A54D82">
        <w:rPr>
          <w:color w:val="auto"/>
          <w:szCs w:val="24"/>
          <w:lang w:eastAsia="ru-RU" w:bidi="ru-RU"/>
        </w:rPr>
        <w:tab/>
        <w:t>безопасности,</w:t>
      </w:r>
      <w:r w:rsidRPr="00A54D82">
        <w:rPr>
          <w:color w:val="auto"/>
          <w:szCs w:val="24"/>
          <w:lang w:eastAsia="ru-RU" w:bidi="ru-RU"/>
        </w:rPr>
        <w:tab/>
        <w:t>используемые</w:t>
      </w:r>
      <w:r w:rsidRPr="00A54D82">
        <w:rPr>
          <w:color w:val="auto"/>
          <w:szCs w:val="24"/>
          <w:lang w:eastAsia="ru-RU" w:bidi="ru-RU"/>
        </w:rPr>
        <w:tab/>
      </w:r>
      <w:r w:rsidR="00A8716B">
        <w:rPr>
          <w:color w:val="auto"/>
          <w:szCs w:val="24"/>
          <w:lang w:eastAsia="ru-RU" w:bidi="ru-RU"/>
        </w:rPr>
        <w:t xml:space="preserve"> </w:t>
      </w:r>
      <w:r w:rsidRPr="00A54D82">
        <w:rPr>
          <w:color w:val="auto"/>
          <w:szCs w:val="24"/>
          <w:lang w:eastAsia="ru-RU" w:bidi="ru-RU"/>
        </w:rPr>
        <w:t>на</w:t>
      </w:r>
      <w:r w:rsidRPr="00A54D82">
        <w:rPr>
          <w:color w:val="auto"/>
          <w:szCs w:val="24"/>
          <w:lang w:eastAsia="ru-RU" w:bidi="ru-RU"/>
        </w:rPr>
        <w:tab/>
        <w:t>рабочем</w:t>
      </w:r>
      <w:r w:rsidRPr="00A54D82">
        <w:rPr>
          <w:color w:val="auto"/>
          <w:szCs w:val="24"/>
          <w:lang w:eastAsia="ru-RU" w:bidi="ru-RU"/>
        </w:rPr>
        <w:tab/>
        <w:t>месте,</w:t>
      </w:r>
      <w:r w:rsidRPr="00A54D82">
        <w:rPr>
          <w:color w:val="auto"/>
          <w:szCs w:val="24"/>
          <w:lang w:eastAsia="ru-RU" w:bidi="ru-RU"/>
        </w:rPr>
        <w:tab/>
        <w:t>для</w:t>
      </w:r>
      <w:r w:rsidRPr="00A54D82">
        <w:rPr>
          <w:color w:val="auto"/>
          <w:szCs w:val="24"/>
          <w:lang w:eastAsia="ru-RU" w:bidi="ru-RU"/>
        </w:rPr>
        <w:tab/>
        <w:t>обозначения присутствующих опасностей:</w:t>
      </w:r>
    </w:p>
    <w:p w:rsidR="00A8716B" w:rsidRPr="00A8716B" w:rsidRDefault="00A8716B" w:rsidP="00422F43">
      <w:pPr>
        <w:widowControl w:val="0"/>
        <w:tabs>
          <w:tab w:val="left" w:pos="1066"/>
          <w:tab w:val="left" w:pos="6045"/>
        </w:tabs>
        <w:autoSpaceDE w:val="0"/>
        <w:autoSpaceDN w:val="0"/>
        <w:spacing w:before="119" w:after="80" w:line="240" w:lineRule="auto"/>
        <w:ind w:left="926" w:firstLine="0"/>
        <w:jc w:val="left"/>
        <w:rPr>
          <w:color w:val="auto"/>
          <w:sz w:val="24"/>
          <w:lang w:eastAsia="ru-RU" w:bidi="ru-RU"/>
        </w:rPr>
      </w:pPr>
    </w:p>
    <w:tbl>
      <w:tblPr>
        <w:tblStyle w:val="af7"/>
        <w:tblW w:w="0" w:type="auto"/>
        <w:tblInd w:w="926" w:type="dxa"/>
        <w:tblLook w:val="04A0" w:firstRow="1" w:lastRow="0" w:firstColumn="1" w:lastColumn="0" w:noHBand="0" w:noVBand="1"/>
      </w:tblPr>
      <w:tblGrid>
        <w:gridCol w:w="4729"/>
        <w:gridCol w:w="4701"/>
      </w:tblGrid>
      <w:tr w:rsidR="00A8716B" w:rsidTr="00A8716B">
        <w:tc>
          <w:tcPr>
            <w:tcW w:w="5178" w:type="dxa"/>
          </w:tcPr>
          <w:p w:rsid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color w:val="auto"/>
                <w:sz w:val="24"/>
                <w:lang w:eastAsia="ru-RU" w:bidi="ru-RU"/>
              </w:rPr>
              <w:t>F04 Огнетушитель</w:t>
            </w:r>
          </w:p>
        </w:tc>
        <w:tc>
          <w:tcPr>
            <w:tcW w:w="5178" w:type="dxa"/>
          </w:tcPr>
          <w:p w:rsid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noProof/>
                <w:color w:val="auto"/>
                <w:w w:val="99"/>
                <w:sz w:val="24"/>
                <w:lang w:eastAsia="ru-RU"/>
              </w:rPr>
              <w:drawing>
                <wp:inline distT="0" distB="0" distL="0" distR="0" wp14:anchorId="708229BC" wp14:editId="4C880EBA">
                  <wp:extent cx="443824" cy="439419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24" cy="43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16B" w:rsidTr="00A8716B">
        <w:tc>
          <w:tcPr>
            <w:tcW w:w="5178" w:type="dxa"/>
          </w:tcPr>
          <w:p w:rsid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color w:val="auto"/>
                <w:sz w:val="24"/>
                <w:lang w:eastAsia="ru-RU" w:bidi="ru-RU"/>
              </w:rPr>
              <w:t>E22 Указатель выхода</w:t>
            </w:r>
          </w:p>
        </w:tc>
        <w:tc>
          <w:tcPr>
            <w:tcW w:w="5178" w:type="dxa"/>
          </w:tcPr>
          <w:p w:rsid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noProof/>
                <w:color w:val="auto"/>
                <w:w w:val="99"/>
                <w:sz w:val="24"/>
                <w:lang w:eastAsia="ru-RU"/>
              </w:rPr>
              <w:drawing>
                <wp:inline distT="0" distB="0" distL="0" distR="0" wp14:anchorId="1AA9D21C" wp14:editId="7FEE3C28">
                  <wp:extent cx="755890" cy="410209"/>
                  <wp:effectExtent l="0" t="0" r="0" b="0"/>
                  <wp:docPr id="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90" cy="41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16B" w:rsidTr="00A8716B">
        <w:tc>
          <w:tcPr>
            <w:tcW w:w="5178" w:type="dxa"/>
          </w:tcPr>
          <w:p w:rsid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color w:val="auto"/>
                <w:sz w:val="24"/>
                <w:lang w:eastAsia="ru-RU" w:bidi="ru-RU"/>
              </w:rPr>
              <w:t>E23 Указатель запасного выхода</w:t>
            </w:r>
          </w:p>
        </w:tc>
        <w:tc>
          <w:tcPr>
            <w:tcW w:w="5178" w:type="dxa"/>
          </w:tcPr>
          <w:p w:rsid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noProof/>
                <w:color w:val="auto"/>
                <w:w w:val="99"/>
                <w:sz w:val="24"/>
                <w:lang w:eastAsia="ru-RU"/>
              </w:rPr>
              <w:drawing>
                <wp:inline distT="0" distB="0" distL="0" distR="0" wp14:anchorId="7186CF60" wp14:editId="5BCE9806">
                  <wp:extent cx="803835" cy="435274"/>
                  <wp:effectExtent l="0" t="0" r="0" b="0"/>
                  <wp:docPr id="8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35" cy="43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16B" w:rsidTr="00A8716B">
        <w:tc>
          <w:tcPr>
            <w:tcW w:w="5178" w:type="dxa"/>
          </w:tcPr>
          <w:p w:rsidR="00A8716B" w:rsidRP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color w:val="auto"/>
                <w:sz w:val="24"/>
                <w:lang w:eastAsia="ru-RU" w:bidi="ru-RU"/>
              </w:rPr>
              <w:lastRenderedPageBreak/>
              <w:t>EC01 Аптечка первой медицинской помощи</w:t>
            </w:r>
          </w:p>
        </w:tc>
        <w:tc>
          <w:tcPr>
            <w:tcW w:w="5178" w:type="dxa"/>
          </w:tcPr>
          <w:p w:rsidR="00A8716B" w:rsidRP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noProof/>
                <w:color w:val="auto"/>
                <w:w w:val="99"/>
                <w:sz w:val="24"/>
                <w:lang w:eastAsia="ru-RU"/>
              </w:rPr>
            </w:pPr>
            <w:r w:rsidRPr="00A8716B">
              <w:rPr>
                <w:noProof/>
                <w:color w:val="auto"/>
                <w:spacing w:val="-1"/>
                <w:w w:val="99"/>
                <w:position w:val="1"/>
                <w:sz w:val="24"/>
                <w:lang w:eastAsia="ru-RU"/>
              </w:rPr>
              <w:drawing>
                <wp:inline distT="0" distB="0" distL="0" distR="0" wp14:anchorId="1FAB0BA7" wp14:editId="7FEAC79A">
                  <wp:extent cx="459088" cy="45811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88" cy="4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16B" w:rsidTr="00A8716B">
        <w:tc>
          <w:tcPr>
            <w:tcW w:w="5178" w:type="dxa"/>
          </w:tcPr>
          <w:p w:rsidR="00A8716B" w:rsidRP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color w:val="auto"/>
                <w:sz w:val="24"/>
                <w:lang w:eastAsia="ru-RU" w:bidi="ru-RU"/>
              </w:rPr>
              <w:t xml:space="preserve">P 01 Запрещается курить                                      </w:t>
            </w:r>
          </w:p>
        </w:tc>
        <w:tc>
          <w:tcPr>
            <w:tcW w:w="5178" w:type="dxa"/>
          </w:tcPr>
          <w:p w:rsidR="00A8716B" w:rsidRPr="00A8716B" w:rsidRDefault="00A8716B" w:rsidP="00422F43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noProof/>
                <w:color w:val="auto"/>
                <w:spacing w:val="-1"/>
                <w:w w:val="99"/>
                <w:position w:val="1"/>
                <w:sz w:val="24"/>
                <w:lang w:eastAsia="ru-RU"/>
              </w:rPr>
            </w:pPr>
            <w:r w:rsidRPr="00A8716B">
              <w:rPr>
                <w:noProof/>
                <w:color w:val="auto"/>
                <w:sz w:val="24"/>
                <w:lang w:eastAsia="ru-RU"/>
              </w:rPr>
              <w:drawing>
                <wp:inline distT="0" distB="0" distL="0" distR="0" wp14:anchorId="6CF85927" wp14:editId="0E8110E7">
                  <wp:extent cx="609600" cy="495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71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F43" w:rsidRPr="00A54D82" w:rsidRDefault="00422F43" w:rsidP="00A8716B">
      <w:pPr>
        <w:widowControl w:val="0"/>
        <w:tabs>
          <w:tab w:val="left" w:pos="1066"/>
          <w:tab w:val="left" w:pos="6045"/>
        </w:tabs>
        <w:autoSpaceDE w:val="0"/>
        <w:autoSpaceDN w:val="0"/>
        <w:spacing w:before="119" w:after="80" w:line="240" w:lineRule="auto"/>
        <w:ind w:left="926" w:firstLine="0"/>
        <w:jc w:val="left"/>
        <w:rPr>
          <w:color w:val="auto"/>
          <w:sz w:val="24"/>
          <w:lang w:eastAsia="ru-RU" w:bidi="ru-RU"/>
        </w:rPr>
      </w:pPr>
    </w:p>
    <w:p w:rsidR="00422F43" w:rsidRPr="00A8716B" w:rsidRDefault="00A8716B" w:rsidP="00C27E27">
      <w:pPr>
        <w:pStyle w:val="a5"/>
        <w:widowControl w:val="0"/>
        <w:numPr>
          <w:ilvl w:val="1"/>
          <w:numId w:val="5"/>
        </w:numPr>
        <w:tabs>
          <w:tab w:val="left" w:pos="1417"/>
        </w:tabs>
        <w:autoSpaceDE w:val="0"/>
        <w:autoSpaceDN w:val="0"/>
        <w:spacing w:before="118" w:after="80" w:line="360" w:lineRule="auto"/>
        <w:ind w:left="0" w:right="234" w:firstLine="567"/>
        <w:rPr>
          <w:color w:val="auto"/>
          <w:szCs w:val="28"/>
          <w:lang w:eastAsia="ru-RU" w:bidi="ru-RU"/>
        </w:rPr>
      </w:pPr>
      <w:r w:rsidRPr="00A8716B">
        <w:rPr>
          <w:color w:val="auto"/>
          <w:szCs w:val="28"/>
          <w:lang w:eastAsia="ru-RU" w:bidi="ru-RU"/>
        </w:rPr>
        <w:t xml:space="preserve"> П</w:t>
      </w:r>
      <w:r w:rsidR="00422F43" w:rsidRPr="00A8716B">
        <w:rPr>
          <w:color w:val="auto"/>
          <w:szCs w:val="28"/>
          <w:lang w:eastAsia="ru-RU" w:bidi="ru-RU"/>
        </w:rPr>
        <w:t>ри несчастном случае пострадавший или очевидец несчастного случая обязан немедленно сообщить о случившемся Экспертам.</w:t>
      </w:r>
    </w:p>
    <w:p w:rsidR="00422F43" w:rsidRPr="00A54D82" w:rsidRDefault="00422F43" w:rsidP="00A8716B">
      <w:pPr>
        <w:widowControl w:val="0"/>
        <w:autoSpaceDE w:val="0"/>
        <w:autoSpaceDN w:val="0"/>
        <w:spacing w:before="120" w:after="80" w:line="360" w:lineRule="auto"/>
        <w:ind w:left="0" w:right="222" w:firstLine="707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>В таких помещениях как: комната экспертов; комната участников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22F43" w:rsidRPr="00A54D82" w:rsidRDefault="00422F43" w:rsidP="00A8716B">
      <w:pPr>
        <w:widowControl w:val="0"/>
        <w:autoSpaceDE w:val="0"/>
        <w:autoSpaceDN w:val="0"/>
        <w:spacing w:before="120" w:after="80" w:line="360" w:lineRule="auto"/>
        <w:ind w:left="0" w:right="222" w:firstLine="707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 xml:space="preserve">В случае возникновения несчастного случая или болезни участника, об этом немедленно уведомляются Главный эксперт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</w:t>
      </w:r>
      <w:r w:rsidR="005F3CB3">
        <w:rPr>
          <w:color w:val="auto"/>
          <w:szCs w:val="28"/>
          <w:lang w:eastAsia="ru-RU" w:bidi="ru-RU"/>
        </w:rPr>
        <w:t>Чемпионате</w:t>
      </w:r>
      <w:r w:rsidRPr="00A54D82">
        <w:rPr>
          <w:color w:val="auto"/>
          <w:szCs w:val="28"/>
          <w:lang w:eastAsia="ru-RU" w:bidi="ru-RU"/>
        </w:rPr>
        <w:t xml:space="preserve"> ввиду болезни или несчастного случая, он получит баллы за любую завершенную работу.</w:t>
      </w:r>
    </w:p>
    <w:p w:rsidR="00A8716B" w:rsidRDefault="00422F43" w:rsidP="00A8716B">
      <w:pPr>
        <w:widowControl w:val="0"/>
        <w:autoSpaceDE w:val="0"/>
        <w:autoSpaceDN w:val="0"/>
        <w:spacing w:before="121" w:after="80" w:line="360" w:lineRule="auto"/>
        <w:ind w:left="0" w:right="231" w:firstLine="993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>Вышеуказанные случаи подлежат обязательной регистрации в Форме регистрации   несчастных случаев и в Форме</w:t>
      </w:r>
      <w:r>
        <w:rPr>
          <w:color w:val="auto"/>
          <w:szCs w:val="28"/>
          <w:lang w:eastAsia="ru-RU" w:bidi="ru-RU"/>
        </w:rPr>
        <w:t xml:space="preserve"> регистрации перерывов в работе</w:t>
      </w:r>
    </w:p>
    <w:p w:rsidR="00A8716B" w:rsidRPr="00A8716B" w:rsidRDefault="00A8716B" w:rsidP="00C27E27">
      <w:pPr>
        <w:pStyle w:val="a5"/>
        <w:widowControl w:val="0"/>
        <w:numPr>
          <w:ilvl w:val="1"/>
          <w:numId w:val="5"/>
        </w:numPr>
        <w:autoSpaceDE w:val="0"/>
        <w:autoSpaceDN w:val="0"/>
        <w:spacing w:after="80" w:line="360" w:lineRule="auto"/>
        <w:ind w:left="0" w:firstLine="567"/>
        <w:rPr>
          <w:color w:val="auto"/>
          <w:szCs w:val="28"/>
          <w:lang w:eastAsia="ru-RU" w:bidi="ru-RU"/>
        </w:rPr>
      </w:pPr>
      <w:r w:rsidRPr="00A8716B">
        <w:rPr>
          <w:color w:val="auto"/>
          <w:szCs w:val="28"/>
          <w:lang w:eastAsia="ru-RU" w:bidi="ru-RU"/>
        </w:rPr>
        <w:t xml:space="preserve"> Участники, допустившие невыполнение или нарушение инструкции по охране труда, привлекаются к ответственности в соответствии с Регламентом WorldSkillsRussia.</w:t>
      </w:r>
    </w:p>
    <w:p w:rsidR="00A8716B" w:rsidRPr="00A54D82" w:rsidRDefault="00A8716B" w:rsidP="008E2DCF">
      <w:pPr>
        <w:widowControl w:val="0"/>
        <w:autoSpaceDE w:val="0"/>
        <w:autoSpaceDN w:val="0"/>
        <w:spacing w:before="120" w:after="80" w:line="360" w:lineRule="auto"/>
        <w:ind w:left="0" w:right="221" w:firstLine="925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A8716B" w:rsidRPr="00A54D82" w:rsidRDefault="00A8716B" w:rsidP="00A8716B">
      <w:pPr>
        <w:widowControl w:val="0"/>
        <w:autoSpaceDE w:val="0"/>
        <w:autoSpaceDN w:val="0"/>
        <w:spacing w:before="121" w:after="80" w:line="360" w:lineRule="auto"/>
        <w:ind w:left="0" w:right="231" w:firstLine="993"/>
        <w:rPr>
          <w:color w:val="auto"/>
          <w:szCs w:val="28"/>
          <w:lang w:eastAsia="ru-RU" w:bidi="ru-RU"/>
        </w:rPr>
        <w:sectPr w:rsidR="00A8716B" w:rsidRPr="00A54D82" w:rsidSect="00CB152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10" w:h="16840"/>
          <w:pgMar w:top="760" w:right="570" w:bottom="920" w:left="1200" w:header="0" w:footer="734" w:gutter="0"/>
          <w:cols w:space="720"/>
        </w:sectPr>
      </w:pPr>
    </w:p>
    <w:p w:rsidR="00422F43" w:rsidRDefault="00422F43" w:rsidP="00422F43">
      <w:pPr>
        <w:pStyle w:val="2"/>
      </w:pPr>
      <w:bookmarkStart w:id="9" w:name="_Toc81598460"/>
      <w:r w:rsidRPr="00594860">
        <w:lastRenderedPageBreak/>
        <w:t>Требования</w:t>
      </w:r>
      <w:r>
        <w:t xml:space="preserve"> </w:t>
      </w:r>
      <w:r w:rsidRPr="00594860">
        <w:t>охраны труда перед началом</w:t>
      </w:r>
      <w:r>
        <w:t xml:space="preserve"> </w:t>
      </w:r>
      <w:r w:rsidRPr="00594860">
        <w:t>выполнения работ</w:t>
      </w:r>
      <w:bookmarkEnd w:id="9"/>
    </w:p>
    <w:p w:rsidR="00422F43" w:rsidRPr="003E08E6" w:rsidRDefault="00422F43" w:rsidP="00422F43">
      <w:pPr>
        <w:widowControl w:val="0"/>
        <w:autoSpaceDE w:val="0"/>
        <w:autoSpaceDN w:val="0"/>
        <w:spacing w:before="115" w:after="80" w:line="360" w:lineRule="auto"/>
        <w:ind w:left="926" w:firstLine="0"/>
        <w:rPr>
          <w:color w:val="auto"/>
          <w:szCs w:val="28"/>
          <w:lang w:eastAsia="ru-RU" w:bidi="ru-RU"/>
        </w:rPr>
      </w:pPr>
      <w:bookmarkStart w:id="10" w:name="_bookmark6"/>
      <w:bookmarkEnd w:id="10"/>
      <w:r w:rsidRPr="003E08E6">
        <w:rPr>
          <w:color w:val="auto"/>
          <w:szCs w:val="28"/>
          <w:lang w:eastAsia="ru-RU" w:bidi="ru-RU"/>
        </w:rPr>
        <w:t>Перед началом работы участники должны выполнить следующее:</w:t>
      </w:r>
    </w:p>
    <w:p w:rsidR="00422F43" w:rsidRPr="003E08E6" w:rsidRDefault="00422F43" w:rsidP="00422F43">
      <w:pPr>
        <w:widowControl w:val="0"/>
        <w:tabs>
          <w:tab w:val="left" w:pos="1134"/>
        </w:tabs>
        <w:autoSpaceDE w:val="0"/>
        <w:autoSpaceDN w:val="0"/>
        <w:spacing w:after="80" w:line="360" w:lineRule="auto"/>
        <w:ind w:left="284" w:right="224" w:firstLine="0"/>
        <w:rPr>
          <w:color w:val="auto"/>
          <w:szCs w:val="28"/>
          <w:lang w:eastAsia="ru-RU" w:bidi="ru-RU"/>
        </w:rPr>
      </w:pPr>
      <w:r w:rsidRPr="003E08E6">
        <w:rPr>
          <w:color w:val="auto"/>
          <w:szCs w:val="28"/>
          <w:lang w:eastAsia="ru-RU" w:bidi="ru-RU"/>
        </w:rPr>
        <w:t>2.1</w:t>
      </w:r>
      <w:r w:rsidR="00A8716B">
        <w:rPr>
          <w:color w:val="auto"/>
          <w:szCs w:val="28"/>
          <w:lang w:eastAsia="ru-RU" w:bidi="ru-RU"/>
        </w:rPr>
        <w:t xml:space="preserve">. </w:t>
      </w:r>
      <w:r w:rsidRPr="003E08E6">
        <w:rPr>
          <w:color w:val="auto"/>
          <w:szCs w:val="28"/>
          <w:lang w:eastAsia="ru-RU" w:bidi="ru-RU"/>
        </w:rPr>
        <w:t xml:space="preserve"> В Подготовительный день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422F43" w:rsidRPr="003E08E6" w:rsidRDefault="00422F43" w:rsidP="00422F43">
      <w:pPr>
        <w:widowControl w:val="0"/>
        <w:autoSpaceDE w:val="0"/>
        <w:autoSpaceDN w:val="0"/>
        <w:spacing w:before="121" w:after="80" w:line="360" w:lineRule="auto"/>
        <w:ind w:left="218" w:right="224" w:firstLine="707"/>
        <w:rPr>
          <w:color w:val="auto"/>
          <w:szCs w:val="28"/>
          <w:lang w:eastAsia="ru-RU" w:bidi="ru-RU"/>
        </w:rPr>
      </w:pPr>
      <w:r w:rsidRPr="003E08E6">
        <w:rPr>
          <w:color w:val="auto"/>
          <w:szCs w:val="28"/>
          <w:lang w:eastAsia="ru-RU" w:bidi="ru-RU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422F43" w:rsidRPr="003E08E6" w:rsidRDefault="00422F43" w:rsidP="00C27E27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before="120" w:after="80" w:line="360" w:lineRule="auto"/>
        <w:ind w:firstLine="222"/>
        <w:jc w:val="left"/>
        <w:rPr>
          <w:color w:val="auto"/>
          <w:szCs w:val="28"/>
          <w:lang w:eastAsia="ru-RU" w:bidi="ru-RU"/>
        </w:rPr>
      </w:pPr>
      <w:r w:rsidRPr="003E08E6">
        <w:rPr>
          <w:color w:val="auto"/>
          <w:szCs w:val="28"/>
          <w:lang w:eastAsia="ru-RU" w:bidi="ru-RU"/>
        </w:rPr>
        <w:t>Подготовить рабочее место:</w:t>
      </w:r>
    </w:p>
    <w:p w:rsidR="00422F43" w:rsidRPr="003E08E6" w:rsidRDefault="00CB1525" w:rsidP="00C27E27">
      <w:pPr>
        <w:widowControl w:val="0"/>
        <w:numPr>
          <w:ilvl w:val="0"/>
          <w:numId w:val="10"/>
        </w:numPr>
        <w:tabs>
          <w:tab w:val="left" w:pos="1102"/>
        </w:tabs>
        <w:autoSpaceDE w:val="0"/>
        <w:autoSpaceDN w:val="0"/>
        <w:spacing w:before="120" w:after="80" w:line="360" w:lineRule="auto"/>
        <w:ind w:right="231"/>
        <w:jc w:val="left"/>
        <w:rPr>
          <w:color w:val="auto"/>
          <w:szCs w:val="28"/>
          <w:lang w:eastAsia="ru-RU" w:bidi="ru-RU"/>
        </w:rPr>
      </w:pPr>
      <w:r>
        <w:rPr>
          <w:color w:val="auto"/>
          <w:spacing w:val="10"/>
          <w:szCs w:val="28"/>
          <w:lang w:eastAsia="ru-RU" w:bidi="ru-RU"/>
        </w:rPr>
        <w:t xml:space="preserve">Внимательно </w:t>
      </w:r>
      <w:r>
        <w:rPr>
          <w:color w:val="auto"/>
          <w:spacing w:val="8"/>
          <w:szCs w:val="28"/>
          <w:lang w:eastAsia="ru-RU" w:bidi="ru-RU"/>
        </w:rPr>
        <w:t xml:space="preserve">изучить </w:t>
      </w:r>
      <w:r w:rsidR="00422F43" w:rsidRPr="003E08E6">
        <w:rPr>
          <w:color w:val="auto"/>
          <w:spacing w:val="9"/>
          <w:szCs w:val="28"/>
          <w:lang w:eastAsia="ru-RU" w:bidi="ru-RU"/>
        </w:rPr>
        <w:t xml:space="preserve">содержание </w:t>
      </w:r>
      <w:r>
        <w:rPr>
          <w:color w:val="auto"/>
          <w:szCs w:val="28"/>
          <w:lang w:eastAsia="ru-RU" w:bidi="ru-RU"/>
        </w:rPr>
        <w:t xml:space="preserve">и </w:t>
      </w:r>
      <w:r>
        <w:rPr>
          <w:color w:val="auto"/>
          <w:spacing w:val="9"/>
          <w:szCs w:val="28"/>
          <w:lang w:eastAsia="ru-RU" w:bidi="ru-RU"/>
        </w:rPr>
        <w:t xml:space="preserve">порядок </w:t>
      </w:r>
      <w:r w:rsidR="00422F43" w:rsidRPr="003E08E6">
        <w:rPr>
          <w:color w:val="auto"/>
          <w:spacing w:val="12"/>
          <w:szCs w:val="28"/>
          <w:lang w:eastAsia="ru-RU" w:bidi="ru-RU"/>
        </w:rPr>
        <w:t xml:space="preserve">проведения </w:t>
      </w:r>
      <w:r w:rsidR="00422F43" w:rsidRPr="003E08E6">
        <w:rPr>
          <w:color w:val="auto"/>
          <w:szCs w:val="28"/>
          <w:lang w:eastAsia="ru-RU" w:bidi="ru-RU"/>
        </w:rPr>
        <w:t>практического</w:t>
      </w:r>
      <w:r w:rsidR="005F3CB3">
        <w:rPr>
          <w:color w:val="auto"/>
          <w:szCs w:val="28"/>
          <w:lang w:eastAsia="ru-RU" w:bidi="ru-RU"/>
        </w:rPr>
        <w:t xml:space="preserve"> конкурсного</w:t>
      </w:r>
      <w:r w:rsidR="00422F43" w:rsidRPr="003E08E6">
        <w:rPr>
          <w:color w:val="auto"/>
          <w:szCs w:val="28"/>
          <w:lang w:eastAsia="ru-RU" w:bidi="ru-RU"/>
        </w:rPr>
        <w:t xml:space="preserve"> задания, а также приемы </w:t>
      </w:r>
      <w:r w:rsidR="00422F43" w:rsidRPr="003E08E6">
        <w:rPr>
          <w:color w:val="auto"/>
          <w:spacing w:val="-3"/>
          <w:szCs w:val="28"/>
          <w:lang w:eastAsia="ru-RU" w:bidi="ru-RU"/>
        </w:rPr>
        <w:t xml:space="preserve">его </w:t>
      </w:r>
      <w:r w:rsidR="00422F43" w:rsidRPr="003E08E6">
        <w:rPr>
          <w:color w:val="auto"/>
          <w:szCs w:val="28"/>
          <w:lang w:eastAsia="ru-RU" w:bidi="ru-RU"/>
        </w:rPr>
        <w:t>выполнения.</w:t>
      </w:r>
    </w:p>
    <w:p w:rsidR="00422F43" w:rsidRPr="003E08E6" w:rsidRDefault="00422F43" w:rsidP="00C27E27">
      <w:pPr>
        <w:widowControl w:val="0"/>
        <w:numPr>
          <w:ilvl w:val="0"/>
          <w:numId w:val="10"/>
        </w:numPr>
        <w:tabs>
          <w:tab w:val="left" w:pos="1170"/>
        </w:tabs>
        <w:autoSpaceDE w:val="0"/>
        <w:autoSpaceDN w:val="0"/>
        <w:spacing w:before="120" w:after="80" w:line="360" w:lineRule="auto"/>
        <w:ind w:right="224"/>
        <w:jc w:val="left"/>
        <w:rPr>
          <w:color w:val="auto"/>
          <w:szCs w:val="28"/>
          <w:lang w:eastAsia="ru-RU" w:bidi="ru-RU"/>
        </w:rPr>
      </w:pPr>
      <w:r w:rsidRPr="003E08E6">
        <w:rPr>
          <w:color w:val="auto"/>
          <w:szCs w:val="28"/>
          <w:lang w:eastAsia="ru-RU" w:bidi="ru-RU"/>
        </w:rPr>
        <w:t xml:space="preserve">Осмотреть и привести в порядок рабочее место, </w:t>
      </w:r>
      <w:r w:rsidRPr="003E08E6">
        <w:rPr>
          <w:color w:val="auto"/>
          <w:spacing w:val="-4"/>
          <w:szCs w:val="28"/>
          <w:lang w:eastAsia="ru-RU" w:bidi="ru-RU"/>
        </w:rPr>
        <w:t xml:space="preserve">убрать </w:t>
      </w:r>
      <w:r w:rsidRPr="003E08E6">
        <w:rPr>
          <w:color w:val="auto"/>
          <w:szCs w:val="28"/>
          <w:lang w:eastAsia="ru-RU" w:bidi="ru-RU"/>
        </w:rPr>
        <w:t xml:space="preserve">посторонние предметы, мешающие работе, привести в порядок </w:t>
      </w:r>
      <w:r w:rsidRPr="003E08E6">
        <w:rPr>
          <w:color w:val="auto"/>
          <w:spacing w:val="-6"/>
          <w:szCs w:val="28"/>
          <w:lang w:eastAsia="ru-RU" w:bidi="ru-RU"/>
        </w:rPr>
        <w:t>одежду.</w:t>
      </w:r>
    </w:p>
    <w:p w:rsidR="00422F43" w:rsidRPr="003E08E6" w:rsidRDefault="00422F43" w:rsidP="00C27E2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  <w:r w:rsidRPr="003E08E6">
        <w:rPr>
          <w:color w:val="auto"/>
          <w:spacing w:val="8"/>
          <w:szCs w:val="28"/>
          <w:lang w:eastAsia="ru-RU" w:bidi="ru-RU"/>
        </w:rPr>
        <w:t xml:space="preserve">Обо </w:t>
      </w:r>
      <w:r w:rsidRPr="003E08E6">
        <w:rPr>
          <w:color w:val="auto"/>
          <w:spacing w:val="10"/>
          <w:szCs w:val="28"/>
          <w:lang w:eastAsia="ru-RU" w:bidi="ru-RU"/>
        </w:rPr>
        <w:t xml:space="preserve">всех </w:t>
      </w:r>
      <w:r w:rsidRPr="003E08E6">
        <w:rPr>
          <w:color w:val="auto"/>
          <w:spacing w:val="13"/>
          <w:szCs w:val="28"/>
          <w:lang w:eastAsia="ru-RU" w:bidi="ru-RU"/>
        </w:rPr>
        <w:t xml:space="preserve">обнаруженных </w:t>
      </w:r>
      <w:r w:rsidRPr="003E08E6">
        <w:rPr>
          <w:color w:val="auto"/>
          <w:spacing w:val="16"/>
          <w:szCs w:val="28"/>
          <w:lang w:eastAsia="ru-RU" w:bidi="ru-RU"/>
        </w:rPr>
        <w:t xml:space="preserve">неисправностях </w:t>
      </w:r>
      <w:r w:rsidRPr="003E08E6">
        <w:rPr>
          <w:color w:val="auto"/>
          <w:spacing w:val="14"/>
          <w:szCs w:val="28"/>
          <w:lang w:eastAsia="ru-RU" w:bidi="ru-RU"/>
        </w:rPr>
        <w:t xml:space="preserve">оборудования, </w:t>
      </w:r>
      <w:r w:rsidRPr="003E08E6">
        <w:rPr>
          <w:color w:val="auto"/>
          <w:szCs w:val="28"/>
          <w:lang w:eastAsia="ru-RU" w:bidi="ru-RU"/>
        </w:rPr>
        <w:t xml:space="preserve">электропроводки и других неполадках </w:t>
      </w:r>
      <w:r w:rsidR="00A8716B">
        <w:rPr>
          <w:color w:val="auto"/>
          <w:szCs w:val="28"/>
          <w:lang w:eastAsia="ru-RU" w:bidi="ru-RU"/>
        </w:rPr>
        <w:t xml:space="preserve">участник должен </w:t>
      </w:r>
      <w:r w:rsidRPr="003E08E6">
        <w:rPr>
          <w:color w:val="auto"/>
          <w:szCs w:val="28"/>
          <w:lang w:eastAsia="ru-RU" w:bidi="ru-RU"/>
        </w:rPr>
        <w:t xml:space="preserve">сообщить </w:t>
      </w:r>
      <w:r w:rsidR="00A8716B">
        <w:rPr>
          <w:color w:val="auto"/>
          <w:szCs w:val="28"/>
          <w:lang w:eastAsia="ru-RU" w:bidi="ru-RU"/>
        </w:rPr>
        <w:t xml:space="preserve">Эксперту, </w:t>
      </w:r>
      <w:r w:rsidRPr="003E08E6">
        <w:rPr>
          <w:color w:val="auto"/>
          <w:szCs w:val="28"/>
          <w:lang w:eastAsia="ru-RU" w:bidi="ru-RU"/>
        </w:rPr>
        <w:t xml:space="preserve">Техническому эксперту или Главному эксперту (заместителю Главного эксперта) и приступить к работе </w:t>
      </w:r>
      <w:r w:rsidRPr="003E08E6">
        <w:rPr>
          <w:color w:val="auto"/>
          <w:spacing w:val="-4"/>
          <w:szCs w:val="28"/>
          <w:lang w:eastAsia="ru-RU" w:bidi="ru-RU"/>
        </w:rPr>
        <w:t xml:space="preserve">только </w:t>
      </w:r>
      <w:r w:rsidRPr="003E08E6">
        <w:rPr>
          <w:color w:val="auto"/>
          <w:szCs w:val="28"/>
          <w:lang w:eastAsia="ru-RU" w:bidi="ru-RU"/>
        </w:rPr>
        <w:t>после устранения неисправностей.</w:t>
      </w:r>
    </w:p>
    <w:p w:rsidR="00422F43" w:rsidRPr="003E08E6" w:rsidRDefault="00422F43" w:rsidP="00422F43">
      <w:pPr>
        <w:widowControl w:val="0"/>
        <w:tabs>
          <w:tab w:val="left" w:pos="1134"/>
        </w:tabs>
        <w:autoSpaceDE w:val="0"/>
        <w:autoSpaceDN w:val="0"/>
        <w:spacing w:after="80" w:line="360" w:lineRule="auto"/>
        <w:ind w:left="0" w:right="222" w:firstLine="0"/>
        <w:rPr>
          <w:color w:val="auto"/>
          <w:szCs w:val="28"/>
          <w:lang w:eastAsia="ru-RU" w:bidi="ru-RU"/>
        </w:rPr>
      </w:pPr>
    </w:p>
    <w:p w:rsidR="00422F43" w:rsidRPr="003E08E6" w:rsidRDefault="00422F43" w:rsidP="00C27E27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before="120" w:after="80" w:line="360" w:lineRule="auto"/>
        <w:ind w:firstLine="222"/>
        <w:jc w:val="left"/>
        <w:rPr>
          <w:color w:val="auto"/>
          <w:szCs w:val="28"/>
          <w:lang w:eastAsia="ru-RU" w:bidi="ru-RU"/>
        </w:rPr>
      </w:pPr>
      <w:r w:rsidRPr="003E08E6">
        <w:rPr>
          <w:color w:val="auto"/>
          <w:szCs w:val="28"/>
          <w:lang w:eastAsia="ru-RU" w:bidi="ru-RU"/>
        </w:rPr>
        <w:t>Подготовить инструмент и оборудование, разрешенное к самостоятельной работе:</w:t>
      </w:r>
    </w:p>
    <w:tbl>
      <w:tblPr>
        <w:tblStyle w:val="TableNormal1"/>
        <w:tblpPr w:leftFromText="180" w:rightFromText="180" w:vertAnchor="text" w:horzAnchor="margin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58"/>
      </w:tblGrid>
      <w:tr w:rsidR="00422F43" w:rsidRPr="003E08E6" w:rsidTr="00AA7F8A">
        <w:trPr>
          <w:trHeight w:val="551"/>
        </w:trPr>
        <w:tc>
          <w:tcPr>
            <w:tcW w:w="3512" w:type="dxa"/>
          </w:tcPr>
          <w:p w:rsidR="00422F43" w:rsidRPr="003E08E6" w:rsidRDefault="00422F43" w:rsidP="00CB1525">
            <w:pPr>
              <w:spacing w:after="80" w:line="240" w:lineRule="auto"/>
              <w:ind w:left="198" w:right="197" w:firstLine="0"/>
              <w:jc w:val="center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 w:rsidRPr="003E08E6">
              <w:rPr>
                <w:b/>
                <w:color w:val="auto"/>
                <w:sz w:val="24"/>
                <w:szCs w:val="24"/>
                <w:lang w:eastAsia="ru-RU" w:bidi="ru-RU"/>
              </w:rPr>
              <w:t>Наименование инструмента</w:t>
            </w:r>
          </w:p>
          <w:p w:rsidR="00422F43" w:rsidRPr="003E08E6" w:rsidRDefault="00422F43" w:rsidP="00CB1525">
            <w:pPr>
              <w:spacing w:after="80" w:line="240" w:lineRule="auto"/>
              <w:ind w:left="198" w:right="191" w:firstLine="0"/>
              <w:jc w:val="center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 w:rsidRPr="003E08E6">
              <w:rPr>
                <w:b/>
                <w:color w:val="auto"/>
                <w:sz w:val="24"/>
                <w:szCs w:val="24"/>
                <w:lang w:eastAsia="ru-RU" w:bidi="ru-RU"/>
              </w:rPr>
              <w:t>или оборудования</w:t>
            </w:r>
          </w:p>
        </w:tc>
        <w:tc>
          <w:tcPr>
            <w:tcW w:w="6558" w:type="dxa"/>
          </w:tcPr>
          <w:p w:rsidR="00422F43" w:rsidRPr="003E08E6" w:rsidRDefault="00422F43" w:rsidP="00CB1525">
            <w:pPr>
              <w:spacing w:after="80" w:line="240" w:lineRule="auto"/>
              <w:ind w:left="153" w:firstLine="0"/>
              <w:jc w:val="center"/>
              <w:rPr>
                <w:b/>
                <w:color w:val="auto"/>
                <w:sz w:val="24"/>
                <w:szCs w:val="24"/>
                <w:lang w:val="ru-RU" w:eastAsia="ru-RU" w:bidi="ru-RU"/>
              </w:rPr>
            </w:pPr>
            <w:r w:rsidRPr="003E08E6">
              <w:rPr>
                <w:b/>
                <w:color w:val="auto"/>
                <w:sz w:val="24"/>
                <w:szCs w:val="24"/>
                <w:lang w:val="ru-RU" w:eastAsia="ru-RU" w:bidi="ru-RU"/>
              </w:rPr>
              <w:t xml:space="preserve">Правила подготовки к выполнению </w:t>
            </w:r>
            <w:r w:rsidR="00CB1525">
              <w:rPr>
                <w:b/>
                <w:color w:val="auto"/>
                <w:sz w:val="24"/>
                <w:szCs w:val="24"/>
                <w:lang w:val="ru-RU" w:eastAsia="ru-RU" w:bidi="ru-RU"/>
              </w:rPr>
              <w:t>конкурсного задания</w:t>
            </w:r>
          </w:p>
        </w:tc>
      </w:tr>
      <w:tr w:rsidR="00422F43" w:rsidRPr="003E08E6" w:rsidTr="00AA7F8A">
        <w:trPr>
          <w:trHeight w:val="827"/>
        </w:trPr>
        <w:tc>
          <w:tcPr>
            <w:tcW w:w="3512" w:type="dxa"/>
          </w:tcPr>
          <w:p w:rsidR="00422F43" w:rsidRPr="00A8716B" w:rsidRDefault="00A8716B" w:rsidP="00CB1525">
            <w:pPr>
              <w:spacing w:after="80" w:line="240" w:lineRule="auto"/>
              <w:ind w:left="107" w:firstLine="0"/>
              <w:jc w:val="center"/>
              <w:rPr>
                <w:color w:val="auto"/>
                <w:sz w:val="24"/>
                <w:szCs w:val="24"/>
                <w:lang w:val="ru-RU" w:eastAsia="ru-RU" w:bidi="ru-RU"/>
              </w:rPr>
            </w:pPr>
            <w:r>
              <w:rPr>
                <w:color w:val="auto"/>
                <w:sz w:val="24"/>
                <w:szCs w:val="24"/>
                <w:lang w:val="ru-RU" w:eastAsia="ru-RU" w:bidi="ru-RU"/>
              </w:rPr>
              <w:t>Бульдозер</w:t>
            </w:r>
          </w:p>
        </w:tc>
        <w:tc>
          <w:tcPr>
            <w:tcW w:w="6558" w:type="dxa"/>
          </w:tcPr>
          <w:p w:rsidR="008E2DCF" w:rsidRPr="008E2DCF" w:rsidRDefault="00422F43" w:rsidP="00C27E27">
            <w:pPr>
              <w:pStyle w:val="a5"/>
              <w:numPr>
                <w:ilvl w:val="0"/>
                <w:numId w:val="32"/>
              </w:numPr>
              <w:tabs>
                <w:tab w:val="left" w:pos="1439"/>
                <w:tab w:val="left" w:pos="1642"/>
                <w:tab w:val="left" w:pos="1869"/>
                <w:tab w:val="left" w:pos="2080"/>
                <w:tab w:val="left" w:pos="3145"/>
                <w:tab w:val="left" w:pos="3979"/>
                <w:tab w:val="left" w:pos="4030"/>
                <w:tab w:val="left" w:pos="4469"/>
                <w:tab w:val="left" w:pos="5275"/>
                <w:tab w:val="left" w:pos="5752"/>
                <w:tab w:val="left" w:pos="6276"/>
              </w:tabs>
              <w:spacing w:line="240" w:lineRule="auto"/>
              <w:ind w:right="101"/>
              <w:jc w:val="left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8E2DCF">
              <w:rPr>
                <w:color w:val="auto"/>
                <w:sz w:val="24"/>
                <w:szCs w:val="24"/>
                <w:lang w:val="ru-RU" w:eastAsia="ru-RU" w:bidi="ru-RU"/>
              </w:rPr>
              <w:t xml:space="preserve">Внешним осмотром убедиться в комплектности машины. После запуска двигателя проверить </w:t>
            </w:r>
            <w:r w:rsidRPr="008E2DCF">
              <w:rPr>
                <w:color w:val="auto"/>
                <w:sz w:val="24"/>
                <w:szCs w:val="24"/>
                <w:lang w:val="ru-RU" w:eastAsia="ru-RU" w:bidi="ru-RU"/>
              </w:rPr>
              <w:lastRenderedPageBreak/>
              <w:t xml:space="preserve">показания контрольных приборов. </w:t>
            </w:r>
          </w:p>
          <w:p w:rsidR="00422F43" w:rsidRPr="008E2DCF" w:rsidRDefault="00422F43" w:rsidP="00C27E27">
            <w:pPr>
              <w:pStyle w:val="a5"/>
              <w:numPr>
                <w:ilvl w:val="0"/>
                <w:numId w:val="32"/>
              </w:numPr>
              <w:tabs>
                <w:tab w:val="left" w:pos="1439"/>
                <w:tab w:val="left" w:pos="1642"/>
                <w:tab w:val="left" w:pos="1869"/>
                <w:tab w:val="left" w:pos="2080"/>
                <w:tab w:val="left" w:pos="3145"/>
                <w:tab w:val="left" w:pos="3979"/>
                <w:tab w:val="left" w:pos="4030"/>
                <w:tab w:val="left" w:pos="4469"/>
                <w:tab w:val="left" w:pos="5275"/>
                <w:tab w:val="left" w:pos="5752"/>
                <w:tab w:val="left" w:pos="6276"/>
              </w:tabs>
              <w:spacing w:line="240" w:lineRule="auto"/>
              <w:ind w:right="101"/>
              <w:jc w:val="left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8E2DCF">
              <w:rPr>
                <w:color w:val="auto"/>
                <w:sz w:val="24"/>
                <w:szCs w:val="24"/>
                <w:lang w:val="ru-RU" w:eastAsia="ru-RU" w:bidi="ru-RU"/>
              </w:rPr>
              <w:t>Убедиться в отсутствии посторонних шумов от узлов, агрегатов и систем.</w:t>
            </w:r>
          </w:p>
        </w:tc>
      </w:tr>
      <w:tr w:rsidR="00422F43" w:rsidRPr="003E08E6" w:rsidTr="00AA7F8A">
        <w:trPr>
          <w:trHeight w:val="827"/>
        </w:trPr>
        <w:tc>
          <w:tcPr>
            <w:tcW w:w="3512" w:type="dxa"/>
          </w:tcPr>
          <w:p w:rsidR="00422F43" w:rsidRPr="003E08E6" w:rsidRDefault="00422F43" w:rsidP="00CB1525">
            <w:pPr>
              <w:spacing w:after="8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 w:rsidRPr="003E08E6">
              <w:rPr>
                <w:color w:val="auto"/>
                <w:sz w:val="24"/>
                <w:szCs w:val="24"/>
                <w:lang w:eastAsia="ru-RU" w:bidi="ru-RU"/>
              </w:rPr>
              <w:lastRenderedPageBreak/>
              <w:t>Слесарный инструмент</w:t>
            </w:r>
          </w:p>
        </w:tc>
        <w:tc>
          <w:tcPr>
            <w:tcW w:w="6558" w:type="dxa"/>
          </w:tcPr>
          <w:p w:rsidR="00422F43" w:rsidRPr="008E2DCF" w:rsidRDefault="00422F43" w:rsidP="00C27E27">
            <w:pPr>
              <w:pStyle w:val="a5"/>
              <w:numPr>
                <w:ilvl w:val="0"/>
                <w:numId w:val="33"/>
              </w:numPr>
              <w:tabs>
                <w:tab w:val="left" w:pos="409"/>
                <w:tab w:val="left" w:pos="410"/>
                <w:tab w:val="left" w:pos="1299"/>
                <w:tab w:val="left" w:pos="2552"/>
                <w:tab w:val="left" w:pos="2890"/>
                <w:tab w:val="left" w:pos="3552"/>
                <w:tab w:val="left" w:pos="4123"/>
                <w:tab w:val="left" w:pos="4458"/>
                <w:tab w:val="left" w:pos="5132"/>
              </w:tabs>
              <w:spacing w:after="80" w:line="240" w:lineRule="auto"/>
              <w:ind w:right="105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8E2DCF">
              <w:rPr>
                <w:color w:val="auto"/>
                <w:sz w:val="24"/>
                <w:szCs w:val="24"/>
                <w:lang w:val="ru-RU" w:eastAsia="ru-RU" w:bidi="ru-RU"/>
              </w:rPr>
              <w:t>Убедиться в целостности инструмента и возможности его использования по назначению (отсутствие сколов и трещин у ключей и отверток, надежности насадки молотка на рукоять)</w:t>
            </w:r>
          </w:p>
        </w:tc>
      </w:tr>
      <w:tr w:rsidR="00422F43" w:rsidRPr="003E08E6" w:rsidTr="00AA7F8A">
        <w:trPr>
          <w:trHeight w:val="827"/>
        </w:trPr>
        <w:tc>
          <w:tcPr>
            <w:tcW w:w="3512" w:type="dxa"/>
          </w:tcPr>
          <w:p w:rsidR="00422F43" w:rsidRPr="003E08E6" w:rsidRDefault="00422F43" w:rsidP="00CB1525">
            <w:pPr>
              <w:spacing w:after="80" w:line="240" w:lineRule="auto"/>
              <w:ind w:left="107" w:firstLine="0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  <w:r w:rsidRPr="003E08E6">
              <w:rPr>
                <w:color w:val="auto"/>
                <w:sz w:val="24"/>
                <w:szCs w:val="24"/>
                <w:lang w:eastAsia="ru-RU" w:bidi="ru-RU"/>
              </w:rPr>
              <w:t>Лампа переносная</w:t>
            </w:r>
          </w:p>
        </w:tc>
        <w:tc>
          <w:tcPr>
            <w:tcW w:w="6558" w:type="dxa"/>
          </w:tcPr>
          <w:p w:rsidR="00422F43" w:rsidRPr="008E2DCF" w:rsidRDefault="00422F43" w:rsidP="00C27E27">
            <w:pPr>
              <w:pStyle w:val="a5"/>
              <w:numPr>
                <w:ilvl w:val="0"/>
                <w:numId w:val="33"/>
              </w:numPr>
              <w:spacing w:after="80" w:line="240" w:lineRule="auto"/>
              <w:ind w:right="99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8E2DCF">
              <w:rPr>
                <w:color w:val="auto"/>
                <w:sz w:val="24"/>
                <w:szCs w:val="24"/>
                <w:lang w:val="ru-RU" w:eastAsia="ru-RU" w:bidi="ru-RU"/>
              </w:rPr>
              <w:t>Провести визуальный осмотр; включить, проверить работоспособность.</w:t>
            </w:r>
          </w:p>
        </w:tc>
      </w:tr>
    </w:tbl>
    <w:p w:rsidR="00AA7F8A" w:rsidRDefault="00AA7F8A" w:rsidP="00AA7F8A">
      <w:pPr>
        <w:widowControl w:val="0"/>
        <w:autoSpaceDE w:val="0"/>
        <w:autoSpaceDN w:val="0"/>
        <w:spacing w:before="106" w:after="80" w:line="360" w:lineRule="auto"/>
        <w:ind w:left="0" w:right="224" w:firstLine="0"/>
        <w:rPr>
          <w:color w:val="auto"/>
          <w:szCs w:val="28"/>
          <w:lang w:eastAsia="ru-RU" w:bidi="ru-RU"/>
        </w:rPr>
      </w:pPr>
    </w:p>
    <w:p w:rsidR="00422F43" w:rsidRPr="003E08E6" w:rsidRDefault="00422F43" w:rsidP="00422F43">
      <w:pPr>
        <w:widowControl w:val="0"/>
        <w:autoSpaceDE w:val="0"/>
        <w:autoSpaceDN w:val="0"/>
        <w:spacing w:before="106" w:after="80" w:line="360" w:lineRule="auto"/>
        <w:ind w:left="218" w:right="224" w:firstLine="707"/>
        <w:rPr>
          <w:color w:val="auto"/>
          <w:szCs w:val="28"/>
          <w:lang w:eastAsia="ru-RU" w:bidi="ru-RU"/>
        </w:rPr>
      </w:pPr>
      <w:r w:rsidRPr="003E08E6">
        <w:rPr>
          <w:color w:val="auto"/>
          <w:szCs w:val="28"/>
          <w:lang w:eastAsia="ru-RU" w:bidi="ru-RU"/>
        </w:rPr>
        <w:t xml:space="preserve">Инструмент и оборудование, не разрешенное к самостоятельному использованию, к выполнению задания </w:t>
      </w:r>
      <w:r w:rsidR="00CB1525">
        <w:rPr>
          <w:color w:val="auto"/>
          <w:szCs w:val="28"/>
          <w:lang w:eastAsia="ru-RU" w:bidi="ru-RU"/>
        </w:rPr>
        <w:t>ч</w:t>
      </w:r>
      <w:r w:rsidR="002B09D2">
        <w:rPr>
          <w:color w:val="auto"/>
          <w:szCs w:val="28"/>
          <w:lang w:eastAsia="ru-RU" w:bidi="ru-RU"/>
        </w:rPr>
        <w:t>емпионата</w:t>
      </w:r>
      <w:r w:rsidRPr="003E08E6">
        <w:rPr>
          <w:color w:val="auto"/>
          <w:szCs w:val="28"/>
          <w:lang w:eastAsia="ru-RU" w:bidi="ru-RU"/>
        </w:rPr>
        <w:t xml:space="preserve">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422F43" w:rsidRPr="003E08E6" w:rsidRDefault="00422F43" w:rsidP="00C27E27">
      <w:pPr>
        <w:widowControl w:val="0"/>
        <w:numPr>
          <w:ilvl w:val="1"/>
          <w:numId w:val="9"/>
        </w:numPr>
        <w:tabs>
          <w:tab w:val="left" w:pos="1388"/>
        </w:tabs>
        <w:autoSpaceDE w:val="0"/>
        <w:autoSpaceDN w:val="0"/>
        <w:spacing w:before="120" w:after="80" w:line="360" w:lineRule="auto"/>
        <w:ind w:right="226" w:firstLine="708"/>
        <w:jc w:val="left"/>
        <w:rPr>
          <w:color w:val="auto"/>
          <w:szCs w:val="28"/>
          <w:lang w:eastAsia="ru-RU" w:bidi="ru-RU"/>
        </w:rPr>
      </w:pPr>
      <w:r w:rsidRPr="003E08E6">
        <w:rPr>
          <w:color w:val="auto"/>
          <w:szCs w:val="28"/>
          <w:lang w:eastAsia="ru-RU" w:bidi="ru-RU"/>
        </w:rPr>
        <w:t xml:space="preserve">В день проведения </w:t>
      </w:r>
      <w:r w:rsidR="002B09D2">
        <w:rPr>
          <w:color w:val="auto"/>
          <w:szCs w:val="28"/>
          <w:lang w:eastAsia="ru-RU" w:bidi="ru-RU"/>
        </w:rPr>
        <w:t>Чемпионата</w:t>
      </w:r>
      <w:r w:rsidRPr="003E08E6">
        <w:rPr>
          <w:color w:val="auto"/>
          <w:szCs w:val="28"/>
          <w:lang w:eastAsia="ru-RU" w:bidi="ru-RU"/>
        </w:rPr>
        <w:t>, изучить содержание и порядок проведения модулей, а также безопасные приемы их выполнения. Проверить пригодность инструмента и оборудования визуальным осмотром.</w:t>
      </w:r>
    </w:p>
    <w:p w:rsidR="00422F43" w:rsidRPr="003E08E6" w:rsidRDefault="00422F43" w:rsidP="00C27E27">
      <w:pPr>
        <w:widowControl w:val="0"/>
        <w:numPr>
          <w:ilvl w:val="1"/>
          <w:numId w:val="9"/>
        </w:numPr>
        <w:tabs>
          <w:tab w:val="left" w:pos="1354"/>
        </w:tabs>
        <w:autoSpaceDE w:val="0"/>
        <w:autoSpaceDN w:val="0"/>
        <w:spacing w:before="120" w:after="80" w:line="360" w:lineRule="auto"/>
        <w:ind w:right="232" w:firstLine="708"/>
        <w:jc w:val="left"/>
        <w:rPr>
          <w:color w:val="auto"/>
          <w:szCs w:val="28"/>
          <w:lang w:eastAsia="ru-RU" w:bidi="ru-RU"/>
        </w:rPr>
      </w:pPr>
      <w:r w:rsidRPr="003E08E6">
        <w:rPr>
          <w:color w:val="auto"/>
          <w:szCs w:val="28"/>
          <w:lang w:eastAsia="ru-RU" w:bidi="ru-RU"/>
        </w:rPr>
        <w:t xml:space="preserve">Ежедневно, перед началом выполнения </w:t>
      </w:r>
      <w:r w:rsidR="002B09D2">
        <w:rPr>
          <w:color w:val="auto"/>
          <w:szCs w:val="28"/>
          <w:lang w:eastAsia="ru-RU" w:bidi="ru-RU"/>
        </w:rPr>
        <w:t xml:space="preserve">конкурсного </w:t>
      </w:r>
      <w:r w:rsidRPr="003E08E6">
        <w:rPr>
          <w:color w:val="auto"/>
          <w:szCs w:val="28"/>
          <w:lang w:eastAsia="ru-RU" w:bidi="ru-RU"/>
        </w:rPr>
        <w:t>задания, в процессе подготовки рабочего</w:t>
      </w:r>
      <w:r>
        <w:rPr>
          <w:color w:val="auto"/>
          <w:szCs w:val="28"/>
          <w:lang w:eastAsia="ru-RU" w:bidi="ru-RU"/>
        </w:rPr>
        <w:t xml:space="preserve"> </w:t>
      </w:r>
      <w:r w:rsidRPr="003E08E6">
        <w:rPr>
          <w:color w:val="auto"/>
          <w:szCs w:val="28"/>
          <w:lang w:eastAsia="ru-RU" w:bidi="ru-RU"/>
        </w:rPr>
        <w:t>места</w:t>
      </w:r>
      <w:r w:rsidR="00AA7F8A">
        <w:rPr>
          <w:color w:val="auto"/>
          <w:szCs w:val="28"/>
          <w:lang w:eastAsia="ru-RU" w:bidi="ru-RU"/>
        </w:rPr>
        <w:t xml:space="preserve"> участнику необходимо</w:t>
      </w:r>
      <w:r w:rsidRPr="003E08E6">
        <w:rPr>
          <w:color w:val="auto"/>
          <w:szCs w:val="28"/>
          <w:lang w:eastAsia="ru-RU" w:bidi="ru-RU"/>
        </w:rPr>
        <w:t>:</w:t>
      </w:r>
    </w:p>
    <w:p w:rsidR="00422F43" w:rsidRPr="00AA7F8A" w:rsidRDefault="00422F43" w:rsidP="00C27E27">
      <w:pPr>
        <w:pStyle w:val="a5"/>
        <w:widowControl w:val="0"/>
        <w:numPr>
          <w:ilvl w:val="1"/>
          <w:numId w:val="28"/>
        </w:numPr>
        <w:tabs>
          <w:tab w:val="left" w:pos="1066"/>
        </w:tabs>
        <w:autoSpaceDE w:val="0"/>
        <w:autoSpaceDN w:val="0"/>
        <w:spacing w:before="120" w:after="80" w:line="360" w:lineRule="auto"/>
        <w:jc w:val="left"/>
        <w:rPr>
          <w:color w:val="auto"/>
          <w:szCs w:val="28"/>
          <w:lang w:eastAsia="ru-RU" w:bidi="ru-RU"/>
        </w:rPr>
      </w:pPr>
      <w:r w:rsidRPr="00AA7F8A">
        <w:rPr>
          <w:color w:val="auto"/>
          <w:szCs w:val="28"/>
          <w:lang w:eastAsia="ru-RU" w:bidi="ru-RU"/>
        </w:rPr>
        <w:t>осмотреть и привести в порядок рабочее место,</w:t>
      </w:r>
    </w:p>
    <w:p w:rsidR="00422F43" w:rsidRPr="00AA7F8A" w:rsidRDefault="00422F43" w:rsidP="00C27E27">
      <w:pPr>
        <w:pStyle w:val="a5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before="120" w:after="80" w:line="360" w:lineRule="auto"/>
        <w:jc w:val="left"/>
        <w:rPr>
          <w:color w:val="auto"/>
          <w:szCs w:val="28"/>
          <w:lang w:eastAsia="ru-RU" w:bidi="ru-RU"/>
        </w:rPr>
      </w:pPr>
      <w:r w:rsidRPr="00AA7F8A">
        <w:rPr>
          <w:color w:val="auto"/>
          <w:szCs w:val="28"/>
          <w:lang w:eastAsia="ru-RU" w:bidi="ru-RU"/>
        </w:rPr>
        <w:t>убедиться в достаточности освещенности;</w:t>
      </w:r>
    </w:p>
    <w:p w:rsidR="00422F43" w:rsidRPr="00AA7F8A" w:rsidRDefault="00422F43" w:rsidP="00C27E27">
      <w:pPr>
        <w:pStyle w:val="a5"/>
        <w:widowControl w:val="0"/>
        <w:numPr>
          <w:ilvl w:val="1"/>
          <w:numId w:val="28"/>
        </w:numPr>
        <w:tabs>
          <w:tab w:val="left" w:pos="1148"/>
        </w:tabs>
        <w:autoSpaceDE w:val="0"/>
        <w:autoSpaceDN w:val="0"/>
        <w:spacing w:before="120" w:after="80" w:line="360" w:lineRule="auto"/>
        <w:ind w:right="225"/>
        <w:jc w:val="left"/>
        <w:rPr>
          <w:color w:val="auto"/>
          <w:szCs w:val="28"/>
          <w:lang w:eastAsia="ru-RU" w:bidi="ru-RU"/>
        </w:rPr>
      </w:pPr>
      <w:r w:rsidRPr="00AA7F8A">
        <w:rPr>
          <w:color w:val="auto"/>
          <w:szCs w:val="28"/>
          <w:lang w:eastAsia="ru-RU" w:bidi="ru-RU"/>
        </w:rPr>
        <w:t>проверить (визуально) правильность подключения инструмента и оборудования в электросеть;</w:t>
      </w:r>
    </w:p>
    <w:p w:rsidR="00422F43" w:rsidRPr="00AA7F8A" w:rsidRDefault="00422F43" w:rsidP="00C27E27">
      <w:pPr>
        <w:pStyle w:val="a5"/>
        <w:widowControl w:val="0"/>
        <w:numPr>
          <w:ilvl w:val="1"/>
          <w:numId w:val="28"/>
        </w:numPr>
        <w:tabs>
          <w:tab w:val="left" w:pos="1220"/>
        </w:tabs>
        <w:autoSpaceDE w:val="0"/>
        <w:autoSpaceDN w:val="0"/>
        <w:spacing w:before="121" w:after="80" w:line="360" w:lineRule="auto"/>
        <w:ind w:right="223"/>
        <w:jc w:val="left"/>
        <w:rPr>
          <w:color w:val="auto"/>
          <w:szCs w:val="28"/>
          <w:lang w:eastAsia="ru-RU" w:bidi="ru-RU"/>
        </w:rPr>
      </w:pPr>
      <w:r w:rsidRPr="00AA7F8A">
        <w:rPr>
          <w:color w:val="auto"/>
          <w:szCs w:val="28"/>
          <w:lang w:eastAsia="ru-RU" w:bidi="ru-RU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422F43" w:rsidRPr="003E08E6" w:rsidRDefault="00422F43" w:rsidP="00C27E27">
      <w:pPr>
        <w:widowControl w:val="0"/>
        <w:numPr>
          <w:ilvl w:val="1"/>
          <w:numId w:val="9"/>
        </w:numPr>
        <w:tabs>
          <w:tab w:val="left" w:pos="1366"/>
        </w:tabs>
        <w:autoSpaceDE w:val="0"/>
        <w:autoSpaceDN w:val="0"/>
        <w:spacing w:before="120" w:after="80" w:line="360" w:lineRule="auto"/>
        <w:ind w:right="232" w:firstLine="708"/>
        <w:jc w:val="left"/>
        <w:rPr>
          <w:color w:val="auto"/>
          <w:szCs w:val="28"/>
          <w:lang w:eastAsia="ru-RU" w:bidi="ru-RU"/>
        </w:rPr>
      </w:pPr>
      <w:r w:rsidRPr="003E08E6">
        <w:rPr>
          <w:color w:val="auto"/>
          <w:szCs w:val="28"/>
          <w:lang w:eastAsia="ru-RU" w:bidi="ru-RU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22F43" w:rsidRDefault="00CB1525" w:rsidP="00422F43">
      <w:pPr>
        <w:spacing w:after="160" w:line="360" w:lineRule="auto"/>
        <w:ind w:left="0" w:firstLine="709"/>
        <w:jc w:val="left"/>
        <w:rPr>
          <w:b/>
        </w:rPr>
      </w:pPr>
      <w:r>
        <w:rPr>
          <w:color w:val="auto"/>
          <w:szCs w:val="28"/>
          <w:lang w:eastAsia="ru-RU" w:bidi="ru-RU"/>
        </w:rPr>
        <w:lastRenderedPageBreak/>
        <w:t>2.7 Участнику</w:t>
      </w:r>
      <w:r w:rsidR="00422F43" w:rsidRPr="003E08E6">
        <w:rPr>
          <w:color w:val="auto"/>
          <w:szCs w:val="28"/>
          <w:lang w:eastAsia="ru-RU" w:bidi="ru-RU"/>
        </w:rPr>
        <w:t xml:space="preserve"> запре</w:t>
      </w:r>
      <w:r w:rsidR="002B09D2">
        <w:rPr>
          <w:color w:val="auto"/>
          <w:szCs w:val="28"/>
          <w:lang w:eastAsia="ru-RU" w:bidi="ru-RU"/>
        </w:rPr>
        <w:t xml:space="preserve">щается приступать к выполнению конкурсного </w:t>
      </w:r>
      <w:r w:rsidR="00422F43" w:rsidRPr="003E08E6">
        <w:rPr>
          <w:color w:val="auto"/>
          <w:szCs w:val="28"/>
          <w:lang w:eastAsia="ru-RU" w:bidi="ru-RU"/>
        </w:rPr>
        <w:t xml:space="preserve">задания при обнаружении неисправности </w:t>
      </w:r>
      <w:r w:rsidR="00AA7F8A">
        <w:rPr>
          <w:color w:val="auto"/>
          <w:szCs w:val="28"/>
          <w:lang w:eastAsia="ru-RU" w:bidi="ru-RU"/>
        </w:rPr>
        <w:t xml:space="preserve">инструмента или оборудования. О </w:t>
      </w:r>
      <w:r w:rsidR="00422F43" w:rsidRPr="003E08E6">
        <w:rPr>
          <w:color w:val="auto"/>
          <w:szCs w:val="28"/>
          <w:lang w:eastAsia="ru-RU" w:bidi="ru-RU"/>
        </w:rPr>
        <w:t xml:space="preserve">замеченных недостатках и неисправностях немедленно сообщить Эксперту и до устранения неполадок к </w:t>
      </w:r>
      <w:r w:rsidR="002B09D2">
        <w:rPr>
          <w:color w:val="auto"/>
          <w:szCs w:val="28"/>
          <w:lang w:eastAsia="ru-RU" w:bidi="ru-RU"/>
        </w:rPr>
        <w:t>конкурсному</w:t>
      </w:r>
      <w:r w:rsidR="00422F43" w:rsidRPr="003E08E6">
        <w:rPr>
          <w:color w:val="auto"/>
          <w:szCs w:val="28"/>
          <w:lang w:eastAsia="ru-RU" w:bidi="ru-RU"/>
        </w:rPr>
        <w:t xml:space="preserve"> заданию не приступать.</w:t>
      </w:r>
      <w:r w:rsidR="00422F43">
        <w:rPr>
          <w:b/>
        </w:rPr>
        <w:br w:type="page"/>
      </w:r>
    </w:p>
    <w:p w:rsidR="00422F43" w:rsidRDefault="00422F43" w:rsidP="00422F43">
      <w:pPr>
        <w:pStyle w:val="2"/>
      </w:pPr>
      <w:bookmarkStart w:id="11" w:name="_Toc81598461"/>
      <w:r w:rsidRPr="00594860">
        <w:lastRenderedPageBreak/>
        <w:t>Требования охраны труда во время выполнения работ</w:t>
      </w:r>
      <w:bookmarkEnd w:id="11"/>
    </w:p>
    <w:p w:rsidR="00422F43" w:rsidRPr="00AA7F8A" w:rsidRDefault="002B09D2" w:rsidP="00C27E27">
      <w:pPr>
        <w:widowControl w:val="0"/>
        <w:numPr>
          <w:ilvl w:val="1"/>
          <w:numId w:val="11"/>
        </w:numPr>
        <w:tabs>
          <w:tab w:val="left" w:pos="1359"/>
        </w:tabs>
        <w:autoSpaceDE w:val="0"/>
        <w:autoSpaceDN w:val="0"/>
        <w:spacing w:before="115" w:after="80" w:line="360" w:lineRule="auto"/>
        <w:ind w:left="0" w:right="220" w:firstLine="709"/>
        <w:jc w:val="left"/>
        <w:rPr>
          <w:color w:val="auto"/>
          <w:szCs w:val="28"/>
          <w:lang w:eastAsia="ru-RU" w:bidi="ru-RU"/>
        </w:rPr>
      </w:pPr>
      <w:bookmarkStart w:id="12" w:name="_bookmark7"/>
      <w:bookmarkEnd w:id="12"/>
      <w:r>
        <w:rPr>
          <w:color w:val="auto"/>
          <w:szCs w:val="28"/>
          <w:lang w:eastAsia="ru-RU" w:bidi="ru-RU"/>
        </w:rPr>
        <w:t>При выполнении</w:t>
      </w:r>
      <w:r w:rsidR="00422F43" w:rsidRPr="0003655C">
        <w:rPr>
          <w:color w:val="auto"/>
          <w:szCs w:val="28"/>
          <w:lang w:eastAsia="ru-RU" w:bidi="ru-RU"/>
        </w:rPr>
        <w:t xml:space="preserve"> </w:t>
      </w:r>
      <w:r>
        <w:rPr>
          <w:color w:val="auto"/>
          <w:szCs w:val="28"/>
          <w:lang w:eastAsia="ru-RU" w:bidi="ru-RU"/>
        </w:rPr>
        <w:t xml:space="preserve">конкурсных </w:t>
      </w:r>
      <w:r w:rsidR="00422F43" w:rsidRPr="0003655C">
        <w:rPr>
          <w:color w:val="auto"/>
          <w:szCs w:val="28"/>
          <w:lang w:eastAsia="ru-RU" w:bidi="ru-RU"/>
        </w:rPr>
        <w:t>заданий участнику необходимо соблюдать требования безопасности при использовании инструмента и</w:t>
      </w:r>
      <w:r w:rsidR="00AA7F8A">
        <w:rPr>
          <w:color w:val="auto"/>
          <w:szCs w:val="28"/>
          <w:lang w:eastAsia="ru-RU" w:bidi="ru-RU"/>
        </w:rPr>
        <w:t xml:space="preserve"> </w:t>
      </w:r>
      <w:r w:rsidR="00422F43" w:rsidRPr="0003655C">
        <w:rPr>
          <w:color w:val="auto"/>
          <w:szCs w:val="28"/>
          <w:lang w:eastAsia="ru-RU" w:bidi="ru-RU"/>
        </w:rPr>
        <w:t>оборудования:</w:t>
      </w:r>
    </w:p>
    <w:tbl>
      <w:tblPr>
        <w:tblStyle w:val="TableNormal2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97"/>
      </w:tblGrid>
      <w:tr w:rsidR="00422F43" w:rsidRPr="0003655C" w:rsidTr="00CB1525">
        <w:trPr>
          <w:trHeight w:val="827"/>
        </w:trPr>
        <w:tc>
          <w:tcPr>
            <w:tcW w:w="2093" w:type="dxa"/>
          </w:tcPr>
          <w:p w:rsidR="00422F43" w:rsidRPr="0003655C" w:rsidRDefault="00422F43" w:rsidP="00CB1525">
            <w:pPr>
              <w:spacing w:after="80" w:line="240" w:lineRule="auto"/>
              <w:ind w:left="311" w:right="216" w:hanging="70"/>
              <w:jc w:val="center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 w:rsidRPr="0003655C">
              <w:rPr>
                <w:b/>
                <w:color w:val="auto"/>
                <w:sz w:val="24"/>
                <w:szCs w:val="24"/>
                <w:lang w:eastAsia="ru-RU" w:bidi="ru-RU"/>
              </w:rPr>
              <w:t>Наименование инструмента/</w:t>
            </w:r>
          </w:p>
          <w:p w:rsidR="00422F43" w:rsidRPr="0003655C" w:rsidRDefault="00422F43" w:rsidP="00CB1525">
            <w:pPr>
              <w:spacing w:after="80" w:line="240" w:lineRule="auto"/>
              <w:ind w:left="290" w:firstLine="0"/>
              <w:jc w:val="center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 w:rsidRPr="0003655C">
              <w:rPr>
                <w:b/>
                <w:color w:val="auto"/>
                <w:sz w:val="24"/>
                <w:szCs w:val="24"/>
                <w:lang w:eastAsia="ru-RU" w:bidi="ru-RU"/>
              </w:rPr>
              <w:t>оборудования</w:t>
            </w:r>
          </w:p>
        </w:tc>
        <w:tc>
          <w:tcPr>
            <w:tcW w:w="7797" w:type="dxa"/>
          </w:tcPr>
          <w:p w:rsidR="00422F43" w:rsidRPr="0003655C" w:rsidRDefault="00422F43" w:rsidP="00CB1525">
            <w:pPr>
              <w:spacing w:before="8" w:after="8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 w:bidi="ru-RU"/>
              </w:rPr>
            </w:pPr>
          </w:p>
          <w:p w:rsidR="00422F43" w:rsidRPr="0003655C" w:rsidRDefault="00422F43" w:rsidP="00CB1525">
            <w:pPr>
              <w:spacing w:after="80" w:line="240" w:lineRule="auto"/>
              <w:ind w:left="2505" w:firstLine="0"/>
              <w:jc w:val="left"/>
              <w:rPr>
                <w:b/>
                <w:color w:val="auto"/>
                <w:sz w:val="24"/>
                <w:szCs w:val="24"/>
                <w:lang w:eastAsia="ru-RU" w:bidi="ru-RU"/>
              </w:rPr>
            </w:pPr>
            <w:r w:rsidRPr="0003655C">
              <w:rPr>
                <w:b/>
                <w:color w:val="auto"/>
                <w:sz w:val="24"/>
                <w:szCs w:val="24"/>
                <w:lang w:eastAsia="ru-RU" w:bidi="ru-RU"/>
              </w:rPr>
              <w:t>Требования безопасности</w:t>
            </w:r>
          </w:p>
        </w:tc>
      </w:tr>
      <w:tr w:rsidR="00422F43" w:rsidRPr="0003655C" w:rsidTr="00CB1525">
        <w:trPr>
          <w:trHeight w:val="1379"/>
        </w:trPr>
        <w:tc>
          <w:tcPr>
            <w:tcW w:w="2093" w:type="dxa"/>
          </w:tcPr>
          <w:p w:rsidR="00422F43" w:rsidRPr="00AA7F8A" w:rsidRDefault="00AA7F8A" w:rsidP="00CB1525">
            <w:pPr>
              <w:spacing w:after="80" w:line="240" w:lineRule="auto"/>
              <w:ind w:left="107" w:firstLine="0"/>
              <w:jc w:val="center"/>
              <w:rPr>
                <w:color w:val="auto"/>
                <w:sz w:val="24"/>
                <w:szCs w:val="24"/>
                <w:lang w:val="ru-RU" w:eastAsia="ru-RU" w:bidi="ru-RU"/>
              </w:rPr>
            </w:pPr>
            <w:r>
              <w:rPr>
                <w:color w:val="auto"/>
                <w:sz w:val="24"/>
                <w:szCs w:val="24"/>
                <w:lang w:val="ru-RU" w:eastAsia="ru-RU" w:bidi="ru-RU"/>
              </w:rPr>
              <w:t>Бульдозер</w:t>
            </w:r>
          </w:p>
        </w:tc>
        <w:tc>
          <w:tcPr>
            <w:tcW w:w="7797" w:type="dxa"/>
          </w:tcPr>
          <w:p w:rsidR="00422F43" w:rsidRPr="00AA7F8A" w:rsidRDefault="00422F43" w:rsidP="00C27E27">
            <w:pPr>
              <w:pStyle w:val="a5"/>
              <w:numPr>
                <w:ilvl w:val="0"/>
                <w:numId w:val="29"/>
              </w:numPr>
              <w:tabs>
                <w:tab w:val="left" w:pos="247"/>
              </w:tabs>
              <w:spacing w:after="80" w:line="240" w:lineRule="auto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AA7F8A">
              <w:rPr>
                <w:color w:val="auto"/>
                <w:sz w:val="24"/>
                <w:szCs w:val="24"/>
                <w:lang w:val="ru-RU" w:eastAsia="ru-RU" w:bidi="ru-RU"/>
              </w:rPr>
              <w:t>В кабине не должно находиться посторонних</w:t>
            </w:r>
            <w:r w:rsidR="00AA7F8A" w:rsidRPr="00AA7F8A">
              <w:rPr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AA7F8A">
              <w:rPr>
                <w:color w:val="auto"/>
                <w:sz w:val="24"/>
                <w:szCs w:val="24"/>
                <w:lang w:val="ru-RU" w:eastAsia="ru-RU" w:bidi="ru-RU"/>
              </w:rPr>
              <w:t>предметов,</w:t>
            </w:r>
          </w:p>
          <w:p w:rsidR="00422F43" w:rsidRPr="00AA7F8A" w:rsidRDefault="00422F43" w:rsidP="00C27E27">
            <w:pPr>
              <w:pStyle w:val="a5"/>
              <w:numPr>
                <w:ilvl w:val="0"/>
                <w:numId w:val="29"/>
              </w:numPr>
              <w:tabs>
                <w:tab w:val="left" w:pos="350"/>
              </w:tabs>
              <w:spacing w:after="80" w:line="240" w:lineRule="auto"/>
              <w:ind w:right="96"/>
              <w:jc w:val="left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AA7F8A">
              <w:rPr>
                <w:color w:val="auto"/>
                <w:sz w:val="24"/>
                <w:szCs w:val="24"/>
                <w:lang w:val="ru-RU" w:eastAsia="ru-RU" w:bidi="ru-RU"/>
              </w:rPr>
              <w:t>Категорически запрещается проводить работы по ЕО и ТО при поднятой или незафиксированной стреле;</w:t>
            </w:r>
          </w:p>
          <w:p w:rsidR="00422F43" w:rsidRPr="00AA7F8A" w:rsidRDefault="00422F43" w:rsidP="00C27E27">
            <w:pPr>
              <w:pStyle w:val="a5"/>
              <w:numPr>
                <w:ilvl w:val="0"/>
                <w:numId w:val="29"/>
              </w:numPr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after="80" w:line="240" w:lineRule="auto"/>
              <w:ind w:right="100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AA7F8A">
              <w:rPr>
                <w:color w:val="auto"/>
                <w:sz w:val="24"/>
                <w:szCs w:val="24"/>
                <w:lang w:val="ru-RU" w:eastAsia="ru-RU" w:bidi="ru-RU"/>
              </w:rPr>
              <w:t>Начинать движение, не убедившись в отсутствии посторонних предметов на пути следования и людей ближе 5м от машины;</w:t>
            </w:r>
          </w:p>
          <w:p w:rsidR="00422F43" w:rsidRPr="00AA7F8A" w:rsidRDefault="00422F43" w:rsidP="00C27E27">
            <w:pPr>
              <w:pStyle w:val="a5"/>
              <w:numPr>
                <w:ilvl w:val="0"/>
                <w:numId w:val="29"/>
              </w:numPr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after="80" w:line="240" w:lineRule="auto"/>
              <w:ind w:right="100"/>
              <w:jc w:val="left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AA7F8A">
              <w:rPr>
                <w:color w:val="auto"/>
                <w:sz w:val="24"/>
                <w:szCs w:val="24"/>
                <w:lang w:val="ru-RU" w:eastAsia="ru-RU" w:bidi="ru-RU"/>
              </w:rPr>
              <w:t>Продолжать работу при включении аварийной сигнализации;</w:t>
            </w:r>
          </w:p>
          <w:p w:rsidR="00422F43" w:rsidRPr="00AA7F8A" w:rsidRDefault="00422F43" w:rsidP="00C27E27">
            <w:pPr>
              <w:pStyle w:val="a5"/>
              <w:numPr>
                <w:ilvl w:val="0"/>
                <w:numId w:val="29"/>
              </w:numPr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after="80" w:line="240" w:lineRule="auto"/>
              <w:ind w:right="100"/>
              <w:jc w:val="left"/>
              <w:rPr>
                <w:color w:val="auto"/>
                <w:sz w:val="24"/>
                <w:szCs w:val="24"/>
                <w:lang w:val="ru-RU" w:eastAsia="ru-RU" w:bidi="ru-RU"/>
              </w:rPr>
            </w:pPr>
            <w:r w:rsidRPr="00AA7F8A">
              <w:rPr>
                <w:color w:val="auto"/>
                <w:sz w:val="24"/>
                <w:szCs w:val="24"/>
                <w:lang w:val="ru-RU" w:eastAsia="ru-RU" w:bidi="ru-RU"/>
              </w:rPr>
              <w:t xml:space="preserve">При появлении посторонних шумов от агрегатов </w:t>
            </w:r>
            <w:r w:rsidR="00AA7F8A" w:rsidRPr="00AA7F8A">
              <w:rPr>
                <w:color w:val="auto"/>
                <w:sz w:val="24"/>
                <w:szCs w:val="24"/>
                <w:lang w:val="ru-RU" w:eastAsia="ru-RU" w:bidi="ru-RU"/>
              </w:rPr>
              <w:t xml:space="preserve">бульдозера </w:t>
            </w:r>
            <w:r w:rsidRPr="00AA7F8A">
              <w:rPr>
                <w:color w:val="auto"/>
                <w:sz w:val="24"/>
                <w:szCs w:val="24"/>
                <w:lang w:val="ru-RU" w:eastAsia="ru-RU" w:bidi="ru-RU"/>
              </w:rPr>
              <w:t>работу прекратить, двигатель заглушить, сообщить о неисправности ТАП. Продолжение работы возможно</w:t>
            </w:r>
            <w:r w:rsidR="00AA7F8A" w:rsidRPr="00AA7F8A">
              <w:rPr>
                <w:color w:val="auto"/>
                <w:sz w:val="24"/>
                <w:szCs w:val="24"/>
                <w:lang w:val="ru-RU" w:eastAsia="ru-RU" w:bidi="ru-RU"/>
              </w:rPr>
              <w:t xml:space="preserve"> только</w:t>
            </w:r>
            <w:r w:rsidRPr="00AA7F8A">
              <w:rPr>
                <w:color w:val="auto"/>
                <w:sz w:val="24"/>
                <w:szCs w:val="24"/>
                <w:lang w:val="ru-RU" w:eastAsia="ru-RU" w:bidi="ru-RU"/>
              </w:rPr>
              <w:t xml:space="preserve"> после устранения неисправности.</w:t>
            </w:r>
          </w:p>
        </w:tc>
      </w:tr>
      <w:tr w:rsidR="00AA7F8A" w:rsidRPr="0003655C" w:rsidTr="00CB1525">
        <w:trPr>
          <w:trHeight w:val="1379"/>
        </w:trPr>
        <w:tc>
          <w:tcPr>
            <w:tcW w:w="2093" w:type="dxa"/>
          </w:tcPr>
          <w:p w:rsidR="00AA7F8A" w:rsidRDefault="00AA7F8A" w:rsidP="00CB1525">
            <w:pPr>
              <w:pStyle w:val="TableParagraph"/>
              <w:spacing w:line="261" w:lineRule="exact"/>
              <w:rPr>
                <w:sz w:val="24"/>
              </w:rPr>
            </w:pPr>
            <w:r w:rsidRPr="00BC3EBC">
              <w:rPr>
                <w:sz w:val="24"/>
              </w:rPr>
              <w:t>Слесарный инструмент</w:t>
            </w:r>
          </w:p>
        </w:tc>
        <w:tc>
          <w:tcPr>
            <w:tcW w:w="7797" w:type="dxa"/>
          </w:tcPr>
          <w:p w:rsidR="00AA7F8A" w:rsidRPr="0003655C" w:rsidRDefault="00AA7F8A" w:rsidP="00C27E27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spacing w:after="0"/>
              <w:ind w:left="778" w:right="95"/>
              <w:rPr>
                <w:sz w:val="24"/>
                <w:lang w:val="ru-RU"/>
              </w:rPr>
            </w:pPr>
            <w:r w:rsidRPr="0003655C">
              <w:rPr>
                <w:sz w:val="24"/>
                <w:lang w:val="ru-RU"/>
              </w:rPr>
              <w:t>При выполнении работ с использованием слесарного инструмента, необходимо соблюдать правила его эксплуатации,</w:t>
            </w:r>
          </w:p>
          <w:p w:rsidR="00AA7F8A" w:rsidRDefault="00AA7F8A" w:rsidP="00C27E27">
            <w:pPr>
              <w:pStyle w:val="TableParagraph"/>
              <w:numPr>
                <w:ilvl w:val="0"/>
                <w:numId w:val="30"/>
              </w:numPr>
              <w:spacing w:after="0"/>
              <w:ind w:left="778" w:right="102"/>
              <w:rPr>
                <w:sz w:val="24"/>
              </w:rPr>
            </w:pPr>
            <w:r>
              <w:rPr>
                <w:sz w:val="24"/>
                <w:lang w:val="ru-RU"/>
              </w:rPr>
              <w:t>З</w:t>
            </w:r>
            <w:r>
              <w:rPr>
                <w:sz w:val="24"/>
              </w:rPr>
              <w:t>апрещается наращивать ключ ключом,</w:t>
            </w:r>
          </w:p>
          <w:p w:rsidR="00AA7F8A" w:rsidRPr="0003655C" w:rsidRDefault="00AA7F8A" w:rsidP="00C27E27">
            <w:pPr>
              <w:pStyle w:val="TableParagraph"/>
              <w:numPr>
                <w:ilvl w:val="0"/>
                <w:numId w:val="30"/>
              </w:numPr>
              <w:tabs>
                <w:tab w:val="left" w:pos="404"/>
              </w:tabs>
              <w:spacing w:after="0" w:line="270" w:lineRule="atLeast"/>
              <w:ind w:left="778" w:right="100"/>
              <w:rPr>
                <w:sz w:val="24"/>
                <w:lang w:val="ru-RU"/>
              </w:rPr>
            </w:pPr>
            <w:r w:rsidRPr="0003655C">
              <w:rPr>
                <w:sz w:val="24"/>
                <w:lang w:val="ru-RU"/>
              </w:rPr>
              <w:t>При выполнении слесарных работ участник должен пользоваться СИЗ;</w:t>
            </w:r>
          </w:p>
          <w:p w:rsidR="00AA7F8A" w:rsidRPr="008E2DCF" w:rsidRDefault="00AA7F8A" w:rsidP="00C27E27">
            <w:pPr>
              <w:pStyle w:val="TableParagraph"/>
              <w:numPr>
                <w:ilvl w:val="0"/>
                <w:numId w:val="30"/>
              </w:numPr>
              <w:tabs>
                <w:tab w:val="left" w:pos="404"/>
              </w:tabs>
              <w:spacing w:after="0" w:line="270" w:lineRule="atLeast"/>
              <w:ind w:left="778" w:right="100"/>
              <w:rPr>
                <w:sz w:val="24"/>
                <w:lang w:val="ru-RU"/>
              </w:rPr>
            </w:pPr>
            <w:r w:rsidRPr="0003655C">
              <w:rPr>
                <w:sz w:val="24"/>
                <w:lang w:val="ru-RU"/>
              </w:rPr>
              <w:t>При обнаружении неисправности инструмента сообщить об этом ТАП;</w:t>
            </w:r>
          </w:p>
        </w:tc>
      </w:tr>
      <w:tr w:rsidR="00AA7F8A" w:rsidRPr="0003655C" w:rsidTr="00CB1525">
        <w:trPr>
          <w:trHeight w:val="1379"/>
        </w:trPr>
        <w:tc>
          <w:tcPr>
            <w:tcW w:w="2093" w:type="dxa"/>
          </w:tcPr>
          <w:p w:rsidR="00AA7F8A" w:rsidRDefault="00AA7F8A" w:rsidP="00CB1525">
            <w:pPr>
              <w:pStyle w:val="TableParagraph"/>
              <w:spacing w:line="261" w:lineRule="exact"/>
              <w:rPr>
                <w:sz w:val="24"/>
              </w:rPr>
            </w:pPr>
            <w:r w:rsidRPr="00BC3EBC">
              <w:rPr>
                <w:sz w:val="24"/>
              </w:rPr>
              <w:t>Лампа переносная</w:t>
            </w:r>
          </w:p>
        </w:tc>
        <w:tc>
          <w:tcPr>
            <w:tcW w:w="7797" w:type="dxa"/>
          </w:tcPr>
          <w:p w:rsidR="00AA7F8A" w:rsidRPr="0003655C" w:rsidRDefault="00AA7F8A" w:rsidP="00C27E27">
            <w:pPr>
              <w:pStyle w:val="TableParagraph"/>
              <w:numPr>
                <w:ilvl w:val="0"/>
                <w:numId w:val="31"/>
              </w:numPr>
              <w:spacing w:after="0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допускать</w:t>
            </w:r>
            <w:r w:rsidRPr="0003655C">
              <w:rPr>
                <w:sz w:val="24"/>
                <w:lang w:val="ru-RU"/>
              </w:rPr>
              <w:t xml:space="preserve"> попадания влаги вовнутрь,</w:t>
            </w:r>
          </w:p>
          <w:p w:rsidR="00AA7F8A" w:rsidRPr="0003655C" w:rsidRDefault="00AA7F8A" w:rsidP="00C27E27">
            <w:pPr>
              <w:pStyle w:val="TableParagraph"/>
              <w:numPr>
                <w:ilvl w:val="0"/>
                <w:numId w:val="31"/>
              </w:numPr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spacing w:after="0"/>
              <w:ind w:right="95"/>
              <w:rPr>
                <w:sz w:val="24"/>
                <w:lang w:val="ru-RU"/>
              </w:rPr>
            </w:pPr>
            <w:r w:rsidRPr="0003655C">
              <w:rPr>
                <w:sz w:val="24"/>
                <w:lang w:val="ru-RU"/>
              </w:rPr>
              <w:t xml:space="preserve">При появлении неисправности в работе светильника, </w:t>
            </w:r>
            <w:r>
              <w:rPr>
                <w:sz w:val="24"/>
                <w:lang w:val="ru-RU"/>
              </w:rPr>
              <w:t xml:space="preserve">искрении, запаха гари, нарушении изоляции проводов прекратить </w:t>
            </w:r>
            <w:r w:rsidRPr="0003655C">
              <w:rPr>
                <w:sz w:val="24"/>
                <w:lang w:val="ru-RU"/>
              </w:rPr>
              <w:t>работу,</w:t>
            </w:r>
          </w:p>
          <w:p w:rsidR="00AA7F8A" w:rsidRDefault="00AA7F8A" w:rsidP="00C27E27">
            <w:pPr>
              <w:pStyle w:val="TableParagraph"/>
              <w:numPr>
                <w:ilvl w:val="0"/>
                <w:numId w:val="31"/>
              </w:numPr>
              <w:spacing w:after="0" w:line="270" w:lineRule="atLeast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Pr="0003655C">
              <w:rPr>
                <w:sz w:val="24"/>
                <w:lang w:val="ru-RU"/>
              </w:rPr>
              <w:t xml:space="preserve">ыключить питание и сообщить об аварийной ситуации ТАП или ГЭ (заместителю </w:t>
            </w:r>
            <w:r>
              <w:rPr>
                <w:sz w:val="24"/>
              </w:rPr>
              <w:t>Главного эксперта)</w:t>
            </w:r>
          </w:p>
        </w:tc>
      </w:tr>
    </w:tbl>
    <w:p w:rsidR="00422F43" w:rsidRDefault="00422F43" w:rsidP="00422F43">
      <w:pPr>
        <w:widowControl w:val="0"/>
        <w:autoSpaceDE w:val="0"/>
        <w:autoSpaceDN w:val="0"/>
        <w:spacing w:after="80" w:line="240" w:lineRule="auto"/>
        <w:ind w:left="0" w:firstLine="0"/>
        <w:jc w:val="center"/>
        <w:rPr>
          <w:color w:val="auto"/>
          <w:sz w:val="24"/>
          <w:szCs w:val="24"/>
          <w:lang w:eastAsia="ru-RU" w:bidi="ru-RU"/>
        </w:rPr>
      </w:pPr>
    </w:p>
    <w:p w:rsidR="00AA7F8A" w:rsidRPr="0003655C" w:rsidRDefault="00AA7F8A" w:rsidP="00AA7F8A">
      <w:pPr>
        <w:widowControl w:val="0"/>
        <w:tabs>
          <w:tab w:val="left" w:pos="106"/>
        </w:tabs>
        <w:autoSpaceDE w:val="0"/>
        <w:autoSpaceDN w:val="0"/>
        <w:spacing w:after="80" w:line="240" w:lineRule="auto"/>
        <w:ind w:left="-493" w:firstLine="0"/>
        <w:jc w:val="center"/>
        <w:rPr>
          <w:color w:val="auto"/>
          <w:sz w:val="24"/>
          <w:szCs w:val="24"/>
          <w:lang w:eastAsia="ru-RU" w:bidi="ru-RU"/>
        </w:rPr>
      </w:pPr>
      <w:r w:rsidRPr="0003655C">
        <w:rPr>
          <w:color w:val="auto"/>
          <w:position w:val="111"/>
          <w:sz w:val="24"/>
          <w:szCs w:val="24"/>
          <w:lang w:eastAsia="ru-RU" w:bidi="ru-RU"/>
        </w:rPr>
        <w:tab/>
      </w:r>
    </w:p>
    <w:p w:rsidR="00AA7F8A" w:rsidRPr="0003655C" w:rsidRDefault="00AA7F8A" w:rsidP="00C27E27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before="83" w:after="80" w:line="360" w:lineRule="auto"/>
        <w:ind w:left="0" w:firstLine="567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 xml:space="preserve"> При выполнении </w:t>
      </w:r>
      <w:r w:rsidR="002B09D2">
        <w:rPr>
          <w:color w:val="auto"/>
          <w:szCs w:val="28"/>
          <w:lang w:eastAsia="ru-RU" w:bidi="ru-RU"/>
        </w:rPr>
        <w:t>конкурсных</w:t>
      </w:r>
      <w:r w:rsidRPr="0003655C">
        <w:rPr>
          <w:color w:val="auto"/>
          <w:szCs w:val="28"/>
          <w:lang w:eastAsia="ru-RU" w:bidi="ru-RU"/>
        </w:rPr>
        <w:t xml:space="preserve"> заданий и уборке рабочих мест:</w:t>
      </w:r>
    </w:p>
    <w:p w:rsidR="00AA7F8A" w:rsidRPr="0003655C" w:rsidRDefault="00AA7F8A" w:rsidP="00C27E27">
      <w:pPr>
        <w:widowControl w:val="0"/>
        <w:numPr>
          <w:ilvl w:val="0"/>
          <w:numId w:val="12"/>
        </w:numPr>
        <w:tabs>
          <w:tab w:val="left" w:pos="1083"/>
        </w:tabs>
        <w:autoSpaceDE w:val="0"/>
        <w:autoSpaceDN w:val="0"/>
        <w:spacing w:before="120" w:after="80" w:line="276" w:lineRule="auto"/>
        <w:ind w:left="0" w:right="229" w:firstLine="567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AA7F8A" w:rsidRPr="0003655C" w:rsidRDefault="00AA7F8A" w:rsidP="00C27E27">
      <w:pPr>
        <w:widowControl w:val="0"/>
        <w:numPr>
          <w:ilvl w:val="0"/>
          <w:numId w:val="12"/>
        </w:numPr>
        <w:tabs>
          <w:tab w:val="left" w:pos="1066"/>
        </w:tabs>
        <w:autoSpaceDE w:val="0"/>
        <w:autoSpaceDN w:val="0"/>
        <w:spacing w:before="120" w:after="80" w:line="276" w:lineRule="auto"/>
        <w:ind w:left="0" w:firstLine="567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соблюдать настоящую инструкцию;</w:t>
      </w:r>
    </w:p>
    <w:p w:rsidR="00AA7F8A" w:rsidRPr="0003655C" w:rsidRDefault="00AA7F8A" w:rsidP="00C27E27">
      <w:pPr>
        <w:widowControl w:val="0"/>
        <w:numPr>
          <w:ilvl w:val="0"/>
          <w:numId w:val="12"/>
        </w:numPr>
        <w:tabs>
          <w:tab w:val="left" w:pos="1162"/>
        </w:tabs>
        <w:autoSpaceDE w:val="0"/>
        <w:autoSpaceDN w:val="0"/>
        <w:spacing w:before="120" w:after="80" w:line="276" w:lineRule="auto"/>
        <w:ind w:left="0" w:right="230" w:firstLine="567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AA7F8A" w:rsidRPr="0003655C" w:rsidRDefault="00AA7F8A" w:rsidP="00C27E27">
      <w:pPr>
        <w:widowControl w:val="0"/>
        <w:numPr>
          <w:ilvl w:val="0"/>
          <w:numId w:val="12"/>
        </w:numPr>
        <w:tabs>
          <w:tab w:val="left" w:pos="1066"/>
        </w:tabs>
        <w:autoSpaceDE w:val="0"/>
        <w:autoSpaceDN w:val="0"/>
        <w:spacing w:before="120" w:after="80" w:line="276" w:lineRule="auto"/>
        <w:ind w:left="0" w:firstLine="567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поддерживать порядок и чистоту на рабочем месте;</w:t>
      </w:r>
    </w:p>
    <w:p w:rsidR="00AA7F8A" w:rsidRPr="0003655C" w:rsidRDefault="00AA7F8A" w:rsidP="00C27E27">
      <w:pPr>
        <w:widowControl w:val="0"/>
        <w:numPr>
          <w:ilvl w:val="0"/>
          <w:numId w:val="12"/>
        </w:numPr>
        <w:tabs>
          <w:tab w:val="left" w:pos="1090"/>
        </w:tabs>
        <w:autoSpaceDE w:val="0"/>
        <w:autoSpaceDN w:val="0"/>
        <w:spacing w:before="121" w:after="80" w:line="276" w:lineRule="auto"/>
        <w:ind w:left="0" w:right="230" w:firstLine="567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 xml:space="preserve">рабочий инструмент располагать таким образом, чтобы исключалась </w:t>
      </w:r>
      <w:r w:rsidRPr="0003655C">
        <w:rPr>
          <w:color w:val="auto"/>
          <w:szCs w:val="28"/>
          <w:lang w:eastAsia="ru-RU" w:bidi="ru-RU"/>
        </w:rPr>
        <w:lastRenderedPageBreak/>
        <w:t>возможность его скатывания и падения;</w:t>
      </w:r>
    </w:p>
    <w:p w:rsidR="00AA7F8A" w:rsidRPr="0003655C" w:rsidRDefault="00AA7F8A" w:rsidP="00C27E27">
      <w:pPr>
        <w:widowControl w:val="0"/>
        <w:numPr>
          <w:ilvl w:val="0"/>
          <w:numId w:val="12"/>
        </w:numPr>
        <w:tabs>
          <w:tab w:val="left" w:pos="1066"/>
        </w:tabs>
        <w:autoSpaceDE w:val="0"/>
        <w:autoSpaceDN w:val="0"/>
        <w:spacing w:before="120" w:after="80" w:line="276" w:lineRule="auto"/>
        <w:ind w:left="0" w:firstLine="567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 xml:space="preserve">выполнять задания </w:t>
      </w:r>
      <w:r w:rsidR="00CB1525">
        <w:rPr>
          <w:color w:val="auto"/>
          <w:szCs w:val="28"/>
          <w:lang w:eastAsia="ru-RU" w:bidi="ru-RU"/>
        </w:rPr>
        <w:t>ч</w:t>
      </w:r>
      <w:r w:rsidR="002B09D2">
        <w:rPr>
          <w:color w:val="auto"/>
          <w:szCs w:val="28"/>
          <w:lang w:eastAsia="ru-RU" w:bidi="ru-RU"/>
        </w:rPr>
        <w:t>емпионата</w:t>
      </w:r>
      <w:r w:rsidRPr="0003655C">
        <w:rPr>
          <w:color w:val="auto"/>
          <w:szCs w:val="28"/>
          <w:lang w:eastAsia="ru-RU" w:bidi="ru-RU"/>
        </w:rPr>
        <w:t xml:space="preserve"> только исправным инструментом;</w:t>
      </w:r>
    </w:p>
    <w:p w:rsidR="00AA7F8A" w:rsidRDefault="00AA7F8A" w:rsidP="00C27E27">
      <w:pPr>
        <w:widowControl w:val="0"/>
        <w:numPr>
          <w:ilvl w:val="1"/>
          <w:numId w:val="11"/>
        </w:numPr>
        <w:tabs>
          <w:tab w:val="left" w:pos="1479"/>
        </w:tabs>
        <w:autoSpaceDE w:val="0"/>
        <w:autoSpaceDN w:val="0"/>
        <w:spacing w:before="120" w:after="80" w:line="360" w:lineRule="auto"/>
        <w:ind w:left="0" w:right="222" w:firstLine="567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 xml:space="preserve">При неисправности инструмента и оборудования – прекратить выполнение </w:t>
      </w:r>
      <w:r w:rsidR="00CB1525">
        <w:rPr>
          <w:color w:val="auto"/>
          <w:szCs w:val="28"/>
          <w:lang w:eastAsia="ru-RU" w:bidi="ru-RU"/>
        </w:rPr>
        <w:t>конкурного</w:t>
      </w:r>
      <w:r w:rsidRPr="0003655C">
        <w:rPr>
          <w:color w:val="auto"/>
          <w:szCs w:val="28"/>
          <w:lang w:eastAsia="ru-RU" w:bidi="ru-RU"/>
        </w:rPr>
        <w:t xml:space="preserve"> задания и сообщить об этом Эксперту, а в его отсутствие заместителю главного Эксперта.</w:t>
      </w:r>
    </w:p>
    <w:p w:rsidR="007570B6" w:rsidRDefault="007570B6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7570B6" w:rsidRDefault="007570B6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7570B6" w:rsidRDefault="007570B6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7570B6" w:rsidRDefault="007570B6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7570B6" w:rsidRDefault="007570B6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7570B6" w:rsidRDefault="007570B6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7570B6" w:rsidRDefault="007570B6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7570B6" w:rsidRDefault="007570B6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7570B6" w:rsidRDefault="007570B6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7570B6" w:rsidRDefault="007570B6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7570B6" w:rsidRDefault="007570B6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7570B6" w:rsidRDefault="007570B6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7570B6" w:rsidRDefault="007570B6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7570B6" w:rsidRDefault="007570B6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7570B6" w:rsidRDefault="007570B6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7570B6" w:rsidRDefault="007570B6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2B09D2" w:rsidRDefault="002B09D2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2B09D2" w:rsidRPr="0003655C" w:rsidRDefault="002B09D2" w:rsidP="007570B6">
      <w:pPr>
        <w:widowControl w:val="0"/>
        <w:tabs>
          <w:tab w:val="left" w:pos="1479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</w:p>
    <w:p w:rsidR="00AA7F8A" w:rsidRDefault="00AA7F8A" w:rsidP="00422F43">
      <w:pPr>
        <w:widowControl w:val="0"/>
        <w:autoSpaceDE w:val="0"/>
        <w:autoSpaceDN w:val="0"/>
        <w:spacing w:after="80" w:line="240" w:lineRule="auto"/>
        <w:ind w:left="0" w:firstLine="0"/>
        <w:jc w:val="center"/>
        <w:rPr>
          <w:color w:val="auto"/>
          <w:sz w:val="24"/>
          <w:szCs w:val="24"/>
          <w:lang w:eastAsia="ru-RU" w:bidi="ru-RU"/>
        </w:rPr>
      </w:pPr>
    </w:p>
    <w:p w:rsidR="008E2DCF" w:rsidRPr="00F371BF" w:rsidRDefault="008E2DCF" w:rsidP="002B09D2">
      <w:pPr>
        <w:pStyle w:val="2"/>
      </w:pPr>
      <w:bookmarkStart w:id="13" w:name="_Toc81598462"/>
      <w:r w:rsidRPr="00594860">
        <w:lastRenderedPageBreak/>
        <w:t>Требования охраны труда в аварийных ситуациях</w:t>
      </w:r>
      <w:bookmarkEnd w:id="13"/>
    </w:p>
    <w:p w:rsidR="008E2DCF" w:rsidRPr="0003655C" w:rsidRDefault="008E2DCF" w:rsidP="00C27E27">
      <w:pPr>
        <w:widowControl w:val="0"/>
        <w:numPr>
          <w:ilvl w:val="1"/>
          <w:numId w:val="13"/>
        </w:numPr>
        <w:tabs>
          <w:tab w:val="left" w:pos="1385"/>
        </w:tabs>
        <w:autoSpaceDE w:val="0"/>
        <w:autoSpaceDN w:val="0"/>
        <w:spacing w:before="115" w:after="80" w:line="360" w:lineRule="auto"/>
        <w:ind w:left="0" w:right="220" w:firstLine="709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 xml:space="preserve">При обнаружении неисправности в работе машины или </w:t>
      </w:r>
      <w:r w:rsidR="00CB1525" w:rsidRPr="0003655C">
        <w:rPr>
          <w:color w:val="auto"/>
          <w:szCs w:val="28"/>
          <w:lang w:eastAsia="ru-RU" w:bidi="ru-RU"/>
        </w:rPr>
        <w:t>оборудования (</w:t>
      </w:r>
      <w:r w:rsidRPr="0003655C">
        <w:rPr>
          <w:color w:val="auto"/>
          <w:szCs w:val="28"/>
          <w:lang w:eastAsia="ru-RU" w:bidi="ru-RU"/>
        </w:rPr>
        <w:t>повышенном их нагреве, появления искрения, запаха гари, задымления, посторонних шумов и т.д.), участнику следует немедленно сообщить о случившемся Экспертам</w:t>
      </w:r>
      <w:r w:rsidR="00CB1525">
        <w:rPr>
          <w:color w:val="auto"/>
          <w:szCs w:val="28"/>
          <w:lang w:eastAsia="ru-RU" w:bidi="ru-RU"/>
        </w:rPr>
        <w:t xml:space="preserve"> словесно, либо тройным звуковым сигналом</w:t>
      </w:r>
      <w:r w:rsidRPr="0003655C">
        <w:rPr>
          <w:color w:val="auto"/>
          <w:szCs w:val="28"/>
          <w:lang w:eastAsia="ru-RU" w:bidi="ru-RU"/>
        </w:rPr>
        <w:t xml:space="preserve">. Выполнение </w:t>
      </w:r>
      <w:r w:rsidR="00CB1525">
        <w:rPr>
          <w:color w:val="auto"/>
          <w:szCs w:val="28"/>
          <w:lang w:eastAsia="ru-RU" w:bidi="ru-RU"/>
        </w:rPr>
        <w:t>конкурсного</w:t>
      </w:r>
      <w:r w:rsidRPr="0003655C">
        <w:rPr>
          <w:color w:val="auto"/>
          <w:szCs w:val="28"/>
          <w:lang w:eastAsia="ru-RU" w:bidi="ru-RU"/>
        </w:rPr>
        <w:t xml:space="preserve"> задания продолжить только после устранения возникшей неисправности.</w:t>
      </w:r>
    </w:p>
    <w:p w:rsidR="008E2DCF" w:rsidRPr="0003655C" w:rsidRDefault="008E2DCF" w:rsidP="00C27E27">
      <w:pPr>
        <w:widowControl w:val="0"/>
        <w:numPr>
          <w:ilvl w:val="1"/>
          <w:numId w:val="14"/>
        </w:numPr>
        <w:tabs>
          <w:tab w:val="left" w:pos="1373"/>
        </w:tabs>
        <w:autoSpaceDE w:val="0"/>
        <w:autoSpaceDN w:val="0"/>
        <w:spacing w:before="65" w:after="80" w:line="360" w:lineRule="auto"/>
        <w:ind w:left="0" w:right="228" w:firstLine="709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В случае возникновения у участника плохого самочувствия или получения травмы сообщить об этом Эксперту.</w:t>
      </w:r>
    </w:p>
    <w:p w:rsidR="008E2DCF" w:rsidRPr="0003655C" w:rsidRDefault="008E2DCF" w:rsidP="00C27E27">
      <w:pPr>
        <w:widowControl w:val="0"/>
        <w:numPr>
          <w:ilvl w:val="1"/>
          <w:numId w:val="14"/>
        </w:numPr>
        <w:tabs>
          <w:tab w:val="left" w:pos="1352"/>
        </w:tabs>
        <w:autoSpaceDE w:val="0"/>
        <w:autoSpaceDN w:val="0"/>
        <w:spacing w:before="121" w:after="80" w:line="360" w:lineRule="auto"/>
        <w:ind w:left="0" w:right="229" w:firstLine="709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 врачу.</w:t>
      </w:r>
    </w:p>
    <w:p w:rsidR="008E2DCF" w:rsidRPr="0003655C" w:rsidRDefault="008E2DCF" w:rsidP="00C27E27">
      <w:pPr>
        <w:widowControl w:val="0"/>
        <w:numPr>
          <w:ilvl w:val="1"/>
          <w:numId w:val="14"/>
        </w:numPr>
        <w:tabs>
          <w:tab w:val="left" w:pos="1378"/>
        </w:tabs>
        <w:autoSpaceDE w:val="0"/>
        <w:autoSpaceDN w:val="0"/>
        <w:spacing w:before="120" w:after="80" w:line="360" w:lineRule="auto"/>
        <w:ind w:left="0" w:right="221" w:firstLine="709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8E2DCF" w:rsidRPr="0003655C" w:rsidRDefault="008E2DCF" w:rsidP="00C27E27">
      <w:pPr>
        <w:widowControl w:val="0"/>
        <w:numPr>
          <w:ilvl w:val="1"/>
          <w:numId w:val="14"/>
        </w:numPr>
        <w:tabs>
          <w:tab w:val="left" w:pos="1349"/>
        </w:tabs>
        <w:autoSpaceDE w:val="0"/>
        <w:autoSpaceDN w:val="0"/>
        <w:spacing w:before="117" w:after="80" w:line="360" w:lineRule="auto"/>
        <w:ind w:left="0" w:right="222" w:firstLine="709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8E2DCF" w:rsidRPr="0003655C" w:rsidRDefault="008E2DCF" w:rsidP="008E2DCF">
      <w:pPr>
        <w:widowControl w:val="0"/>
        <w:autoSpaceDE w:val="0"/>
        <w:autoSpaceDN w:val="0"/>
        <w:spacing w:before="121" w:after="80" w:line="360" w:lineRule="auto"/>
        <w:ind w:left="0" w:right="231" w:firstLine="709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 xml:space="preserve">При обнаружении очага возгорания на </w:t>
      </w:r>
      <w:r w:rsidR="00CB1525">
        <w:rPr>
          <w:color w:val="auto"/>
          <w:szCs w:val="28"/>
          <w:lang w:eastAsia="ru-RU" w:bidi="ru-RU"/>
        </w:rPr>
        <w:t>конкурсной</w:t>
      </w:r>
      <w:r w:rsidRPr="0003655C">
        <w:rPr>
          <w:color w:val="auto"/>
          <w:szCs w:val="28"/>
          <w:lang w:eastAsia="ru-RU" w:bidi="ru-RU"/>
        </w:rPr>
        <w:t xml:space="preserve">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8E2DCF" w:rsidRPr="0003655C" w:rsidRDefault="008E2DCF" w:rsidP="008E2DCF">
      <w:pPr>
        <w:widowControl w:val="0"/>
        <w:autoSpaceDE w:val="0"/>
        <w:autoSpaceDN w:val="0"/>
        <w:spacing w:before="120" w:after="80" w:line="360" w:lineRule="auto"/>
        <w:ind w:left="0" w:right="228" w:firstLine="709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</w:t>
      </w:r>
      <w:r w:rsidRPr="0003655C">
        <w:rPr>
          <w:color w:val="auto"/>
          <w:szCs w:val="28"/>
          <w:lang w:eastAsia="ru-RU" w:bidi="ru-RU"/>
        </w:rPr>
        <w:lastRenderedPageBreak/>
        <w:t>бег только усилит интенсивность горения.</w:t>
      </w:r>
    </w:p>
    <w:p w:rsidR="008E2DCF" w:rsidRPr="0003655C" w:rsidRDefault="008E2DCF" w:rsidP="008E2DCF">
      <w:pPr>
        <w:widowControl w:val="0"/>
        <w:autoSpaceDE w:val="0"/>
        <w:autoSpaceDN w:val="0"/>
        <w:spacing w:before="120" w:after="80" w:line="360" w:lineRule="auto"/>
        <w:ind w:left="0" w:right="228" w:firstLine="709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8E2DCF" w:rsidRPr="0003655C" w:rsidRDefault="008E2DCF" w:rsidP="00C27E27">
      <w:pPr>
        <w:widowControl w:val="0"/>
        <w:numPr>
          <w:ilvl w:val="1"/>
          <w:numId w:val="14"/>
        </w:numPr>
        <w:tabs>
          <w:tab w:val="left" w:pos="1417"/>
        </w:tabs>
        <w:autoSpaceDE w:val="0"/>
        <w:autoSpaceDN w:val="0"/>
        <w:spacing w:before="121" w:after="80" w:line="360" w:lineRule="auto"/>
        <w:ind w:left="0" w:right="222" w:firstLine="709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8E2DCF" w:rsidRPr="0003655C" w:rsidRDefault="008E2DCF" w:rsidP="008E2DCF">
      <w:pPr>
        <w:widowControl w:val="0"/>
        <w:autoSpaceDE w:val="0"/>
        <w:autoSpaceDN w:val="0"/>
        <w:spacing w:before="120" w:after="80" w:line="360" w:lineRule="auto"/>
        <w:ind w:left="0" w:right="224" w:firstLine="709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E2DCF" w:rsidRDefault="008E2DCF" w:rsidP="008E2DCF">
      <w:pPr>
        <w:spacing w:after="160" w:line="259" w:lineRule="auto"/>
        <w:ind w:left="0" w:firstLine="0"/>
        <w:jc w:val="left"/>
        <w:rPr>
          <w:b/>
        </w:rPr>
      </w:pPr>
    </w:p>
    <w:p w:rsidR="007570B6" w:rsidRDefault="007570B6" w:rsidP="008E2DCF">
      <w:pPr>
        <w:spacing w:after="160" w:line="259" w:lineRule="auto"/>
        <w:ind w:left="0" w:firstLine="0"/>
        <w:jc w:val="left"/>
        <w:rPr>
          <w:b/>
        </w:rPr>
      </w:pPr>
    </w:p>
    <w:p w:rsidR="007570B6" w:rsidRDefault="007570B6" w:rsidP="008E2DCF">
      <w:pPr>
        <w:spacing w:after="160" w:line="259" w:lineRule="auto"/>
        <w:ind w:left="0" w:firstLine="0"/>
        <w:jc w:val="left"/>
        <w:rPr>
          <w:b/>
        </w:rPr>
      </w:pPr>
    </w:p>
    <w:p w:rsidR="007570B6" w:rsidRDefault="007570B6" w:rsidP="008E2DCF">
      <w:pPr>
        <w:spacing w:after="160" w:line="259" w:lineRule="auto"/>
        <w:ind w:left="0" w:firstLine="0"/>
        <w:jc w:val="left"/>
        <w:rPr>
          <w:b/>
        </w:rPr>
      </w:pPr>
    </w:p>
    <w:p w:rsidR="007570B6" w:rsidRDefault="007570B6" w:rsidP="008E2DCF">
      <w:pPr>
        <w:spacing w:after="160" w:line="259" w:lineRule="auto"/>
        <w:ind w:left="0" w:firstLine="0"/>
        <w:jc w:val="left"/>
        <w:rPr>
          <w:b/>
        </w:rPr>
      </w:pPr>
    </w:p>
    <w:p w:rsidR="007570B6" w:rsidRDefault="007570B6" w:rsidP="008E2DCF">
      <w:pPr>
        <w:spacing w:after="160" w:line="259" w:lineRule="auto"/>
        <w:ind w:left="0" w:firstLine="0"/>
        <w:jc w:val="left"/>
        <w:rPr>
          <w:b/>
        </w:rPr>
      </w:pPr>
    </w:p>
    <w:p w:rsidR="007570B6" w:rsidRDefault="007570B6" w:rsidP="008E2DCF">
      <w:pPr>
        <w:spacing w:after="160" w:line="259" w:lineRule="auto"/>
        <w:ind w:left="0" w:firstLine="0"/>
        <w:jc w:val="left"/>
        <w:rPr>
          <w:b/>
        </w:rPr>
      </w:pPr>
    </w:p>
    <w:p w:rsidR="007570B6" w:rsidRDefault="007570B6" w:rsidP="008E2DCF">
      <w:pPr>
        <w:spacing w:after="160" w:line="259" w:lineRule="auto"/>
        <w:ind w:left="0" w:firstLine="0"/>
        <w:jc w:val="left"/>
        <w:rPr>
          <w:b/>
        </w:rPr>
      </w:pPr>
    </w:p>
    <w:p w:rsidR="002B09D2" w:rsidRDefault="002B09D2" w:rsidP="008E2DCF">
      <w:pPr>
        <w:spacing w:after="160" w:line="259" w:lineRule="auto"/>
        <w:ind w:left="0" w:firstLine="0"/>
        <w:jc w:val="left"/>
        <w:rPr>
          <w:b/>
        </w:rPr>
      </w:pPr>
    </w:p>
    <w:p w:rsidR="002B09D2" w:rsidRDefault="002B09D2" w:rsidP="008E2DCF">
      <w:pPr>
        <w:spacing w:after="160" w:line="259" w:lineRule="auto"/>
        <w:ind w:left="0" w:firstLine="0"/>
        <w:jc w:val="left"/>
        <w:rPr>
          <w:b/>
        </w:rPr>
      </w:pPr>
    </w:p>
    <w:p w:rsidR="002B09D2" w:rsidRDefault="002B09D2" w:rsidP="008E2DCF">
      <w:pPr>
        <w:spacing w:after="160" w:line="259" w:lineRule="auto"/>
        <w:ind w:left="0" w:firstLine="0"/>
        <w:jc w:val="left"/>
        <w:rPr>
          <w:b/>
        </w:rPr>
      </w:pPr>
    </w:p>
    <w:p w:rsidR="002B09D2" w:rsidRDefault="002B09D2" w:rsidP="008E2DCF">
      <w:pPr>
        <w:spacing w:after="160" w:line="259" w:lineRule="auto"/>
        <w:ind w:left="0" w:firstLine="0"/>
        <w:jc w:val="left"/>
        <w:rPr>
          <w:b/>
        </w:rPr>
      </w:pPr>
    </w:p>
    <w:p w:rsidR="002B09D2" w:rsidRDefault="002B09D2" w:rsidP="008E2DCF">
      <w:pPr>
        <w:spacing w:after="160" w:line="259" w:lineRule="auto"/>
        <w:ind w:left="0" w:firstLine="0"/>
        <w:jc w:val="left"/>
        <w:rPr>
          <w:b/>
        </w:rPr>
      </w:pPr>
    </w:p>
    <w:p w:rsidR="008E2DCF" w:rsidRPr="00F371BF" w:rsidRDefault="008E2DCF" w:rsidP="002B09D2">
      <w:pPr>
        <w:pStyle w:val="2"/>
      </w:pPr>
      <w:bookmarkStart w:id="14" w:name="_Toc81598463"/>
      <w:r w:rsidRPr="00A54CDA">
        <w:t>Требование охраны труда по окончании работ</w:t>
      </w:r>
      <w:bookmarkEnd w:id="14"/>
    </w:p>
    <w:p w:rsidR="008E2DCF" w:rsidRPr="0003655C" w:rsidRDefault="008E2DCF" w:rsidP="008E2DCF">
      <w:pPr>
        <w:spacing w:after="160" w:line="360" w:lineRule="auto"/>
        <w:ind w:left="0" w:firstLine="0"/>
        <w:jc w:val="left"/>
      </w:pPr>
      <w:r w:rsidRPr="0003655C">
        <w:t>После окончания работ каждый участник обязан:</w:t>
      </w:r>
    </w:p>
    <w:p w:rsidR="008E2DCF" w:rsidRPr="0003655C" w:rsidRDefault="008E2DCF" w:rsidP="008E2DCF">
      <w:pPr>
        <w:spacing w:after="160" w:line="360" w:lineRule="auto"/>
        <w:ind w:left="0" w:firstLine="0"/>
        <w:jc w:val="left"/>
      </w:pPr>
      <w:r w:rsidRPr="0003655C">
        <w:t>5.1.</w:t>
      </w:r>
      <w:r w:rsidRPr="0003655C">
        <w:tab/>
        <w:t>Привести в порядок рабочее место.</w:t>
      </w:r>
    </w:p>
    <w:p w:rsidR="008E2DCF" w:rsidRPr="0003655C" w:rsidRDefault="008E2DCF" w:rsidP="008E2DCF">
      <w:pPr>
        <w:spacing w:after="160" w:line="360" w:lineRule="auto"/>
        <w:ind w:left="0" w:firstLine="0"/>
        <w:jc w:val="left"/>
      </w:pPr>
      <w:r w:rsidRPr="0003655C">
        <w:t>5.2.</w:t>
      </w:r>
      <w:r w:rsidRPr="0003655C">
        <w:tab/>
        <w:t xml:space="preserve">Сообщить Техническому эксперту или Главному эксперту (заместителю Главного эксперта) о завершении выполнения </w:t>
      </w:r>
      <w:r w:rsidR="00CB1525">
        <w:t xml:space="preserve">конкурсного </w:t>
      </w:r>
      <w:r w:rsidRPr="0003655C">
        <w:t>задания.</w:t>
      </w:r>
    </w:p>
    <w:p w:rsidR="008E2DCF" w:rsidRDefault="008E2DCF" w:rsidP="008E2DCF">
      <w:pPr>
        <w:spacing w:after="160" w:line="360" w:lineRule="auto"/>
        <w:ind w:left="0" w:firstLine="0"/>
        <w:jc w:val="left"/>
        <w:rPr>
          <w:b/>
        </w:rPr>
        <w:sectPr w:rsidR="008E2DCF" w:rsidSect="002B09D2">
          <w:footerReference w:type="default" r:id="rId20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03655C">
        <w:t>5.3.</w:t>
      </w:r>
      <w:r w:rsidRPr="0003655C">
        <w:tab/>
        <w:t xml:space="preserve">Сообщить эксперту о выявленных во время выполнения </w:t>
      </w:r>
      <w:r w:rsidR="00CB1525">
        <w:t xml:space="preserve">конкурсных </w:t>
      </w:r>
      <w:r w:rsidRPr="0003655C">
        <w:t>заданий неполадках и неисправностях оборудования и инструмента, и других факторах, влияющих на безопасность выполнения задания</w:t>
      </w:r>
      <w:r w:rsidR="002B09D2">
        <w:t xml:space="preserve"> чемпионата</w:t>
      </w:r>
      <w:r w:rsidRPr="0003655C">
        <w:t>.</w:t>
      </w:r>
      <w:r>
        <w:rPr>
          <w:b/>
        </w:rPr>
        <w:br w:type="page"/>
      </w:r>
    </w:p>
    <w:p w:rsidR="008E2DCF" w:rsidRPr="00F371BF" w:rsidRDefault="008E2DCF" w:rsidP="008E2DCF">
      <w:pPr>
        <w:spacing w:line="360" w:lineRule="auto"/>
        <w:ind w:left="10"/>
        <w:jc w:val="center"/>
        <w:rPr>
          <w:rStyle w:val="ab"/>
        </w:rPr>
      </w:pPr>
      <w:r w:rsidRPr="00F371BF">
        <w:rPr>
          <w:rStyle w:val="ab"/>
        </w:rPr>
        <w:lastRenderedPageBreak/>
        <w:t>Инструкция по охране труда для экспертов</w:t>
      </w:r>
    </w:p>
    <w:p w:rsidR="008E2DCF" w:rsidRPr="00F371BF" w:rsidRDefault="008E2DCF" w:rsidP="00CB1525">
      <w:pPr>
        <w:pStyle w:val="2"/>
        <w:numPr>
          <w:ilvl w:val="0"/>
          <w:numId w:val="3"/>
        </w:numPr>
      </w:pPr>
      <w:bookmarkStart w:id="15" w:name="_Toc81598464"/>
      <w:r w:rsidRPr="00594860">
        <w:t>Общие требования охраны труда</w:t>
      </w:r>
      <w:bookmarkEnd w:id="15"/>
    </w:p>
    <w:p w:rsidR="008E2DCF" w:rsidRPr="0003655C" w:rsidRDefault="008E2DCF" w:rsidP="00C27E27">
      <w:pPr>
        <w:widowControl w:val="0"/>
        <w:numPr>
          <w:ilvl w:val="1"/>
          <w:numId w:val="15"/>
        </w:numPr>
        <w:tabs>
          <w:tab w:val="left" w:pos="1515"/>
        </w:tabs>
        <w:autoSpaceDE w:val="0"/>
        <w:autoSpaceDN w:val="0"/>
        <w:spacing w:before="116" w:after="80" w:line="360" w:lineRule="auto"/>
        <w:ind w:left="0" w:right="217" w:firstLine="709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 xml:space="preserve">К работе в качестве эксперта Компетенции «Управление </w:t>
      </w:r>
      <w:r>
        <w:rPr>
          <w:color w:val="auto"/>
          <w:szCs w:val="28"/>
          <w:lang w:eastAsia="ru-RU" w:bidi="ru-RU"/>
        </w:rPr>
        <w:t>бульдозером</w:t>
      </w:r>
      <w:r w:rsidRPr="0003655C">
        <w:rPr>
          <w:color w:val="auto"/>
          <w:szCs w:val="28"/>
          <w:lang w:eastAsia="ru-RU" w:bidi="ru-RU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8E2DCF" w:rsidRPr="0003655C" w:rsidRDefault="008E2DCF" w:rsidP="00C27E27">
      <w:pPr>
        <w:widowControl w:val="0"/>
        <w:numPr>
          <w:ilvl w:val="1"/>
          <w:numId w:val="15"/>
        </w:numPr>
        <w:tabs>
          <w:tab w:val="left" w:pos="1479"/>
        </w:tabs>
        <w:autoSpaceDE w:val="0"/>
        <w:autoSpaceDN w:val="0"/>
        <w:spacing w:before="120" w:after="80" w:line="360" w:lineRule="auto"/>
        <w:ind w:left="0" w:right="225" w:firstLine="708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 xml:space="preserve">Эксперт с особыми полномочиями, на которого возложена обязанность за проведение инструктажа по охране труда, должен иметь действующие удостоверение </w:t>
      </w:r>
      <w:r w:rsidRPr="0003655C">
        <w:rPr>
          <w:color w:val="auto"/>
          <w:spacing w:val="-3"/>
          <w:szCs w:val="28"/>
          <w:lang w:eastAsia="ru-RU" w:bidi="ru-RU"/>
        </w:rPr>
        <w:t xml:space="preserve">«О </w:t>
      </w:r>
      <w:r w:rsidRPr="0003655C">
        <w:rPr>
          <w:color w:val="auto"/>
          <w:szCs w:val="28"/>
          <w:lang w:eastAsia="ru-RU" w:bidi="ru-RU"/>
        </w:rPr>
        <w:t>проверке знаний требований охраны труда».</w:t>
      </w:r>
    </w:p>
    <w:p w:rsidR="008E2DCF" w:rsidRPr="0003655C" w:rsidRDefault="008E2DCF" w:rsidP="00C27E27">
      <w:pPr>
        <w:pStyle w:val="a5"/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spacing w:before="117" w:after="80" w:line="360" w:lineRule="auto"/>
        <w:ind w:left="0" w:right="231" w:firstLine="709"/>
        <w:jc w:val="left"/>
        <w:rPr>
          <w:color w:val="auto"/>
          <w:szCs w:val="28"/>
          <w:lang w:eastAsia="ru-RU" w:bidi="ru-RU"/>
        </w:rPr>
      </w:pPr>
      <w:r>
        <w:rPr>
          <w:color w:val="auto"/>
          <w:szCs w:val="28"/>
          <w:lang w:eastAsia="ru-RU" w:bidi="ru-RU"/>
        </w:rPr>
        <w:t xml:space="preserve"> </w:t>
      </w:r>
      <w:r w:rsidRPr="0003655C">
        <w:rPr>
          <w:color w:val="auto"/>
          <w:szCs w:val="28"/>
          <w:lang w:eastAsia="ru-RU" w:bidi="ru-RU"/>
        </w:rPr>
        <w:t xml:space="preserve">В процессе контроля выполнения </w:t>
      </w:r>
      <w:r w:rsidR="002F3F3F">
        <w:rPr>
          <w:color w:val="auto"/>
          <w:szCs w:val="28"/>
          <w:lang w:eastAsia="ru-RU" w:bidi="ru-RU"/>
        </w:rPr>
        <w:t>конкурсных заданий</w:t>
      </w:r>
      <w:r w:rsidRPr="0003655C">
        <w:rPr>
          <w:color w:val="auto"/>
          <w:szCs w:val="28"/>
          <w:lang w:eastAsia="ru-RU" w:bidi="ru-RU"/>
        </w:rPr>
        <w:t xml:space="preserve"> и нахождения на территории и в помещениях Эксперт обязан четко соблюдать:</w:t>
      </w:r>
    </w:p>
    <w:p w:rsidR="008E2DCF" w:rsidRPr="0003655C" w:rsidRDefault="008E2DCF" w:rsidP="00C27E27">
      <w:pPr>
        <w:widowControl w:val="0"/>
        <w:numPr>
          <w:ilvl w:val="0"/>
          <w:numId w:val="16"/>
        </w:numPr>
        <w:tabs>
          <w:tab w:val="left" w:pos="1066"/>
        </w:tabs>
        <w:autoSpaceDE w:val="0"/>
        <w:autoSpaceDN w:val="0"/>
        <w:spacing w:before="121" w:after="80" w:line="360" w:lineRule="auto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инструкции по охране труда и технике безопасности;</w:t>
      </w:r>
    </w:p>
    <w:p w:rsidR="008E2DCF" w:rsidRPr="0003655C" w:rsidRDefault="008E2DCF" w:rsidP="00C27E27">
      <w:pPr>
        <w:widowControl w:val="0"/>
        <w:numPr>
          <w:ilvl w:val="0"/>
          <w:numId w:val="16"/>
        </w:numPr>
        <w:tabs>
          <w:tab w:val="left" w:pos="1177"/>
        </w:tabs>
        <w:autoSpaceDE w:val="0"/>
        <w:autoSpaceDN w:val="0"/>
        <w:spacing w:before="120" w:after="80" w:line="360" w:lineRule="auto"/>
        <w:ind w:right="230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8E2DCF" w:rsidRPr="0003655C" w:rsidRDefault="008E2DCF" w:rsidP="00C27E27">
      <w:pPr>
        <w:widowControl w:val="0"/>
        <w:numPr>
          <w:ilvl w:val="0"/>
          <w:numId w:val="16"/>
        </w:numPr>
        <w:tabs>
          <w:tab w:val="left" w:pos="1076"/>
        </w:tabs>
        <w:autoSpaceDE w:val="0"/>
        <w:autoSpaceDN w:val="0"/>
        <w:spacing w:before="120" w:after="80" w:line="360" w:lineRule="auto"/>
        <w:ind w:right="228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расписание и график проведения</w:t>
      </w:r>
      <w:r w:rsidR="002F3F3F">
        <w:rPr>
          <w:color w:val="auto"/>
          <w:szCs w:val="28"/>
          <w:lang w:eastAsia="ru-RU" w:bidi="ru-RU"/>
        </w:rPr>
        <w:t xml:space="preserve"> чемпионата</w:t>
      </w:r>
      <w:r w:rsidRPr="0003655C">
        <w:rPr>
          <w:color w:val="auto"/>
          <w:szCs w:val="28"/>
          <w:lang w:eastAsia="ru-RU" w:bidi="ru-RU"/>
        </w:rPr>
        <w:t>, установленные режимы труда и отдыха.</w:t>
      </w:r>
    </w:p>
    <w:p w:rsidR="008E2DCF" w:rsidRPr="0003655C" w:rsidRDefault="008E2DCF" w:rsidP="00C27E27">
      <w:pPr>
        <w:pStyle w:val="a5"/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spacing w:before="120" w:after="80" w:line="360" w:lineRule="auto"/>
        <w:ind w:left="0" w:right="221" w:firstLine="709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 xml:space="preserve">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8E2DCF" w:rsidRPr="0003655C" w:rsidRDefault="008E2DCF" w:rsidP="00C27E27">
      <w:pPr>
        <w:widowControl w:val="0"/>
        <w:numPr>
          <w:ilvl w:val="0"/>
          <w:numId w:val="17"/>
        </w:numPr>
        <w:tabs>
          <w:tab w:val="left" w:pos="1357"/>
        </w:tabs>
        <w:autoSpaceDE w:val="0"/>
        <w:autoSpaceDN w:val="0"/>
        <w:spacing w:before="120" w:after="80" w:line="360" w:lineRule="auto"/>
        <w:ind w:right="221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атмосферные осадки;</w:t>
      </w:r>
    </w:p>
    <w:p w:rsidR="008E2DCF" w:rsidRPr="0003655C" w:rsidRDefault="008E2DCF" w:rsidP="00C27E27">
      <w:pPr>
        <w:widowControl w:val="0"/>
        <w:numPr>
          <w:ilvl w:val="0"/>
          <w:numId w:val="17"/>
        </w:numPr>
        <w:tabs>
          <w:tab w:val="left" w:pos="1357"/>
        </w:tabs>
        <w:autoSpaceDE w:val="0"/>
        <w:autoSpaceDN w:val="0"/>
        <w:spacing w:before="120" w:after="80" w:line="360" w:lineRule="auto"/>
        <w:ind w:right="221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шумы и вибрация;</w:t>
      </w:r>
    </w:p>
    <w:p w:rsidR="008E2DCF" w:rsidRPr="0003655C" w:rsidRDefault="008E2DCF" w:rsidP="00C27E27">
      <w:pPr>
        <w:widowControl w:val="0"/>
        <w:numPr>
          <w:ilvl w:val="0"/>
          <w:numId w:val="17"/>
        </w:numPr>
        <w:tabs>
          <w:tab w:val="left" w:pos="1227"/>
        </w:tabs>
        <w:autoSpaceDE w:val="0"/>
        <w:autoSpaceDN w:val="0"/>
        <w:spacing w:before="120" w:after="80" w:line="360" w:lineRule="auto"/>
        <w:jc w:val="left"/>
        <w:rPr>
          <w:color w:val="auto"/>
          <w:szCs w:val="28"/>
          <w:lang w:eastAsia="ru-RU" w:bidi="ru-RU"/>
        </w:rPr>
      </w:pPr>
      <w:r>
        <w:rPr>
          <w:color w:val="auto"/>
          <w:szCs w:val="28"/>
          <w:lang w:eastAsia="ru-RU" w:bidi="ru-RU"/>
        </w:rPr>
        <w:t>э</w:t>
      </w:r>
      <w:r w:rsidRPr="0003655C">
        <w:rPr>
          <w:color w:val="auto"/>
          <w:szCs w:val="28"/>
          <w:lang w:eastAsia="ru-RU" w:bidi="ru-RU"/>
        </w:rPr>
        <w:t>лектрический ток;</w:t>
      </w:r>
    </w:p>
    <w:p w:rsidR="008E2DCF" w:rsidRPr="0003655C" w:rsidRDefault="008E2DCF" w:rsidP="00C27E27">
      <w:pPr>
        <w:widowControl w:val="0"/>
        <w:numPr>
          <w:ilvl w:val="0"/>
          <w:numId w:val="17"/>
        </w:numPr>
        <w:tabs>
          <w:tab w:val="left" w:pos="1246"/>
        </w:tabs>
        <w:autoSpaceDE w:val="0"/>
        <w:autoSpaceDN w:val="0"/>
        <w:spacing w:before="120" w:after="80" w:line="360" w:lineRule="auto"/>
        <w:ind w:right="229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8E2DCF" w:rsidRPr="0003655C" w:rsidRDefault="008E2DCF" w:rsidP="00C27E27">
      <w:pPr>
        <w:widowControl w:val="0"/>
        <w:numPr>
          <w:ilvl w:val="0"/>
          <w:numId w:val="17"/>
        </w:numPr>
        <w:tabs>
          <w:tab w:val="left" w:pos="1227"/>
        </w:tabs>
        <w:autoSpaceDE w:val="0"/>
        <w:autoSpaceDN w:val="0"/>
        <w:spacing w:before="121" w:after="80" w:line="360" w:lineRule="auto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шум, обусловленный конструкцией оргтехники;</w:t>
      </w:r>
    </w:p>
    <w:p w:rsidR="008E2DCF" w:rsidRPr="0003655C" w:rsidRDefault="008E2DCF" w:rsidP="00C27E27">
      <w:pPr>
        <w:widowControl w:val="0"/>
        <w:numPr>
          <w:ilvl w:val="0"/>
          <w:numId w:val="17"/>
        </w:numPr>
        <w:tabs>
          <w:tab w:val="left" w:pos="1227"/>
        </w:tabs>
        <w:autoSpaceDE w:val="0"/>
        <w:autoSpaceDN w:val="0"/>
        <w:spacing w:before="120" w:after="80" w:line="360" w:lineRule="auto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химические вещества, выделяющиеся при работе оргтехники;</w:t>
      </w:r>
    </w:p>
    <w:p w:rsidR="008E2DCF" w:rsidRPr="0003655C" w:rsidRDefault="008E2DCF" w:rsidP="00C27E27">
      <w:pPr>
        <w:widowControl w:val="0"/>
        <w:numPr>
          <w:ilvl w:val="0"/>
          <w:numId w:val="17"/>
        </w:numPr>
        <w:tabs>
          <w:tab w:val="left" w:pos="1227"/>
        </w:tabs>
        <w:autoSpaceDE w:val="0"/>
        <w:autoSpaceDN w:val="0"/>
        <w:spacing w:before="120" w:after="80" w:line="360" w:lineRule="auto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lastRenderedPageBreak/>
        <w:t>зрительное перенапряжение при работе с ПК.</w:t>
      </w:r>
    </w:p>
    <w:p w:rsidR="008E2DCF" w:rsidRDefault="008E2DCF" w:rsidP="008E2DCF">
      <w:pPr>
        <w:widowControl w:val="0"/>
        <w:autoSpaceDE w:val="0"/>
        <w:autoSpaceDN w:val="0"/>
        <w:spacing w:before="120" w:after="80" w:line="360" w:lineRule="auto"/>
        <w:ind w:left="218" w:firstLine="707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 xml:space="preserve">При наблюдении за выполнением </w:t>
      </w:r>
      <w:r w:rsidR="002F3F3F">
        <w:rPr>
          <w:color w:val="auto"/>
          <w:szCs w:val="28"/>
          <w:lang w:eastAsia="ru-RU" w:bidi="ru-RU"/>
        </w:rPr>
        <w:t xml:space="preserve">конкурсного задания </w:t>
      </w:r>
      <w:r w:rsidRPr="0003655C">
        <w:rPr>
          <w:color w:val="auto"/>
          <w:szCs w:val="28"/>
          <w:lang w:eastAsia="ru-RU" w:bidi="ru-RU"/>
        </w:rPr>
        <w:t>участниками на Эксперта могут воздействовать следующие вредные и (или) опасные производственные факторы:</w:t>
      </w:r>
    </w:p>
    <w:p w:rsidR="002F3F3F" w:rsidRPr="00A54D82" w:rsidRDefault="002F3F3F" w:rsidP="002F3F3F">
      <w:pPr>
        <w:widowControl w:val="0"/>
        <w:autoSpaceDE w:val="0"/>
        <w:autoSpaceDN w:val="0"/>
        <w:spacing w:before="120" w:after="80" w:line="360" w:lineRule="auto"/>
        <w:ind w:left="926" w:firstLine="0"/>
        <w:rPr>
          <w:color w:val="auto"/>
          <w:szCs w:val="28"/>
          <w:lang w:eastAsia="ru-RU" w:bidi="ru-RU"/>
        </w:rPr>
      </w:pPr>
      <w:r w:rsidRPr="00A54D82">
        <w:rPr>
          <w:color w:val="auto"/>
          <w:szCs w:val="28"/>
          <w:lang w:eastAsia="ru-RU" w:bidi="ru-RU"/>
        </w:rPr>
        <w:t>Физические:</w:t>
      </w:r>
    </w:p>
    <w:p w:rsidR="002F3F3F" w:rsidRPr="002F3F3F" w:rsidRDefault="002F3F3F" w:rsidP="002F3F3F">
      <w:pPr>
        <w:widowControl w:val="0"/>
        <w:numPr>
          <w:ilvl w:val="0"/>
          <w:numId w:val="8"/>
        </w:numPr>
        <w:autoSpaceDE w:val="0"/>
        <w:autoSpaceDN w:val="0"/>
        <w:spacing w:before="120" w:after="80" w:line="360" w:lineRule="auto"/>
        <w:ind w:left="709" w:right="6079" w:hanging="283"/>
        <w:jc w:val="left"/>
        <w:rPr>
          <w:color w:val="auto"/>
          <w:szCs w:val="28"/>
          <w:lang w:eastAsia="ru-RU" w:bidi="ru-RU"/>
        </w:rPr>
      </w:pPr>
      <w:r>
        <w:rPr>
          <w:color w:val="auto"/>
          <w:szCs w:val="28"/>
          <w:lang w:eastAsia="ru-RU" w:bidi="ru-RU"/>
        </w:rPr>
        <w:t>шум</w:t>
      </w:r>
      <w:r w:rsidRPr="00A54D82">
        <w:rPr>
          <w:color w:val="auto"/>
          <w:szCs w:val="28"/>
          <w:lang w:eastAsia="ru-RU" w:bidi="ru-RU"/>
        </w:rPr>
        <w:t>;</w:t>
      </w:r>
    </w:p>
    <w:p w:rsidR="008E2DCF" w:rsidRPr="0003655C" w:rsidRDefault="008E2DCF" w:rsidP="008E2DCF">
      <w:pPr>
        <w:widowControl w:val="0"/>
        <w:autoSpaceDE w:val="0"/>
        <w:autoSpaceDN w:val="0"/>
        <w:spacing w:before="120" w:after="80" w:line="360" w:lineRule="auto"/>
        <w:ind w:left="926" w:firstLine="0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Психологические:</w:t>
      </w:r>
    </w:p>
    <w:p w:rsidR="008E2DCF" w:rsidRPr="0003655C" w:rsidRDefault="008E2DCF" w:rsidP="00C27E27">
      <w:pPr>
        <w:widowControl w:val="0"/>
        <w:numPr>
          <w:ilvl w:val="0"/>
          <w:numId w:val="18"/>
        </w:numPr>
        <w:autoSpaceDE w:val="0"/>
        <w:autoSpaceDN w:val="0"/>
        <w:spacing w:before="120" w:after="80" w:line="360" w:lineRule="auto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чрезмерное напряжение внимания, усиленная нагрузка на зрение;</w:t>
      </w:r>
    </w:p>
    <w:p w:rsidR="008E2DCF" w:rsidRPr="0003655C" w:rsidRDefault="008E2DCF" w:rsidP="00C27E27">
      <w:pPr>
        <w:widowControl w:val="0"/>
        <w:numPr>
          <w:ilvl w:val="1"/>
          <w:numId w:val="19"/>
        </w:numPr>
        <w:tabs>
          <w:tab w:val="left" w:pos="1538"/>
          <w:tab w:val="left" w:pos="1539"/>
          <w:tab w:val="left" w:pos="2390"/>
          <w:tab w:val="left" w:pos="4073"/>
          <w:tab w:val="left" w:pos="5776"/>
          <w:tab w:val="left" w:pos="6262"/>
          <w:tab w:val="left" w:pos="7359"/>
          <w:tab w:val="left" w:pos="8247"/>
          <w:tab w:val="left" w:pos="8851"/>
        </w:tabs>
        <w:autoSpaceDE w:val="0"/>
        <w:autoSpaceDN w:val="0"/>
        <w:spacing w:before="120" w:after="80" w:line="360" w:lineRule="auto"/>
        <w:ind w:left="284" w:firstLine="850"/>
        <w:jc w:val="left"/>
        <w:rPr>
          <w:color w:val="auto"/>
          <w:szCs w:val="28"/>
          <w:lang w:eastAsia="ru-RU" w:bidi="ru-RU"/>
        </w:rPr>
      </w:pPr>
      <w:r>
        <w:rPr>
          <w:color w:val="auto"/>
          <w:szCs w:val="28"/>
          <w:lang w:eastAsia="ru-RU" w:bidi="ru-RU"/>
        </w:rPr>
        <w:t xml:space="preserve"> </w:t>
      </w:r>
      <w:r w:rsidRPr="0003655C">
        <w:rPr>
          <w:color w:val="auto"/>
          <w:szCs w:val="28"/>
          <w:lang w:eastAsia="ru-RU" w:bidi="ru-RU"/>
        </w:rPr>
        <w:t>Знаки</w:t>
      </w:r>
      <w:r w:rsidRPr="0003655C">
        <w:rPr>
          <w:color w:val="auto"/>
          <w:szCs w:val="28"/>
          <w:lang w:eastAsia="ru-RU" w:bidi="ru-RU"/>
        </w:rPr>
        <w:tab/>
        <w:t>безопасности,</w:t>
      </w:r>
      <w:r w:rsidRPr="0003655C">
        <w:rPr>
          <w:color w:val="auto"/>
          <w:szCs w:val="28"/>
          <w:lang w:eastAsia="ru-RU" w:bidi="ru-RU"/>
        </w:rPr>
        <w:tab/>
        <w:t>используемые</w:t>
      </w:r>
      <w:r w:rsidRPr="0003655C">
        <w:rPr>
          <w:color w:val="auto"/>
          <w:szCs w:val="28"/>
          <w:lang w:eastAsia="ru-RU" w:bidi="ru-RU"/>
        </w:rPr>
        <w:tab/>
        <w:t>на</w:t>
      </w:r>
      <w:r w:rsidRPr="0003655C">
        <w:rPr>
          <w:color w:val="auto"/>
          <w:szCs w:val="28"/>
          <w:lang w:eastAsia="ru-RU" w:bidi="ru-RU"/>
        </w:rPr>
        <w:tab/>
        <w:t>рабочем</w:t>
      </w:r>
      <w:r w:rsidRPr="0003655C">
        <w:rPr>
          <w:color w:val="auto"/>
          <w:szCs w:val="28"/>
          <w:lang w:eastAsia="ru-RU" w:bidi="ru-RU"/>
        </w:rPr>
        <w:tab/>
        <w:t>месте,</w:t>
      </w:r>
      <w:r w:rsidRPr="0003655C">
        <w:rPr>
          <w:color w:val="auto"/>
          <w:szCs w:val="28"/>
          <w:lang w:eastAsia="ru-RU" w:bidi="ru-RU"/>
        </w:rPr>
        <w:tab/>
        <w:t>для обозначения присутствующих опасностей:</w:t>
      </w:r>
    </w:p>
    <w:tbl>
      <w:tblPr>
        <w:tblStyle w:val="af7"/>
        <w:tblW w:w="0" w:type="auto"/>
        <w:tblInd w:w="926" w:type="dxa"/>
        <w:tblLook w:val="04A0" w:firstRow="1" w:lastRow="0" w:firstColumn="1" w:lastColumn="0" w:noHBand="0" w:noVBand="1"/>
      </w:tblPr>
      <w:tblGrid>
        <w:gridCol w:w="4841"/>
        <w:gridCol w:w="4819"/>
      </w:tblGrid>
      <w:tr w:rsidR="008E2DCF" w:rsidTr="00CB1525">
        <w:tc>
          <w:tcPr>
            <w:tcW w:w="5178" w:type="dxa"/>
          </w:tcPr>
          <w:p w:rsidR="008E2DCF" w:rsidRDefault="008E2DCF" w:rsidP="00CB1525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color w:val="auto"/>
                <w:sz w:val="24"/>
                <w:lang w:eastAsia="ru-RU" w:bidi="ru-RU"/>
              </w:rPr>
              <w:t>F04 Огнетушитель</w:t>
            </w:r>
          </w:p>
        </w:tc>
        <w:tc>
          <w:tcPr>
            <w:tcW w:w="5178" w:type="dxa"/>
          </w:tcPr>
          <w:p w:rsidR="008E2DCF" w:rsidRDefault="008E2DCF" w:rsidP="00CB1525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noProof/>
                <w:color w:val="auto"/>
                <w:w w:val="99"/>
                <w:sz w:val="24"/>
                <w:lang w:eastAsia="ru-RU"/>
              </w:rPr>
              <w:drawing>
                <wp:inline distT="0" distB="0" distL="0" distR="0" wp14:anchorId="08721868" wp14:editId="1C1F00E3">
                  <wp:extent cx="443824" cy="439419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24" cy="43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DCF" w:rsidTr="00CB1525">
        <w:tc>
          <w:tcPr>
            <w:tcW w:w="5178" w:type="dxa"/>
          </w:tcPr>
          <w:p w:rsidR="008E2DCF" w:rsidRDefault="008E2DCF" w:rsidP="00CB1525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color w:val="auto"/>
                <w:sz w:val="24"/>
                <w:lang w:eastAsia="ru-RU" w:bidi="ru-RU"/>
              </w:rPr>
              <w:t>E22 Указатель выхода</w:t>
            </w:r>
          </w:p>
        </w:tc>
        <w:tc>
          <w:tcPr>
            <w:tcW w:w="5178" w:type="dxa"/>
          </w:tcPr>
          <w:p w:rsidR="008E2DCF" w:rsidRDefault="008E2DCF" w:rsidP="00CB1525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noProof/>
                <w:color w:val="auto"/>
                <w:w w:val="99"/>
                <w:sz w:val="24"/>
                <w:lang w:eastAsia="ru-RU"/>
              </w:rPr>
              <w:drawing>
                <wp:inline distT="0" distB="0" distL="0" distR="0" wp14:anchorId="6C71B34B" wp14:editId="60F8323D">
                  <wp:extent cx="755890" cy="410209"/>
                  <wp:effectExtent l="0" t="0" r="0" b="0"/>
                  <wp:docPr id="30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90" cy="41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DCF" w:rsidTr="00CB1525">
        <w:tc>
          <w:tcPr>
            <w:tcW w:w="5178" w:type="dxa"/>
          </w:tcPr>
          <w:p w:rsidR="008E2DCF" w:rsidRDefault="008E2DCF" w:rsidP="00CB1525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color w:val="auto"/>
                <w:sz w:val="24"/>
                <w:lang w:eastAsia="ru-RU" w:bidi="ru-RU"/>
              </w:rPr>
              <w:t>E23 Указатель запасного выхода</w:t>
            </w:r>
          </w:p>
        </w:tc>
        <w:tc>
          <w:tcPr>
            <w:tcW w:w="5178" w:type="dxa"/>
          </w:tcPr>
          <w:p w:rsidR="008E2DCF" w:rsidRDefault="008E2DCF" w:rsidP="00CB1525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noProof/>
                <w:color w:val="auto"/>
                <w:w w:val="99"/>
                <w:sz w:val="24"/>
                <w:lang w:eastAsia="ru-RU"/>
              </w:rPr>
              <w:drawing>
                <wp:inline distT="0" distB="0" distL="0" distR="0" wp14:anchorId="2CAC40E0" wp14:editId="6741AEBC">
                  <wp:extent cx="803835" cy="435274"/>
                  <wp:effectExtent l="0" t="0" r="0" b="0"/>
                  <wp:docPr id="3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35" cy="43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DCF" w:rsidTr="00CB1525">
        <w:tc>
          <w:tcPr>
            <w:tcW w:w="5178" w:type="dxa"/>
          </w:tcPr>
          <w:p w:rsidR="008E2DCF" w:rsidRPr="00A8716B" w:rsidRDefault="008E2DCF" w:rsidP="00CB1525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color w:val="auto"/>
                <w:sz w:val="24"/>
                <w:lang w:eastAsia="ru-RU" w:bidi="ru-RU"/>
              </w:rPr>
              <w:t>EC01 Аптечка первой медицинской помощи</w:t>
            </w:r>
          </w:p>
        </w:tc>
        <w:tc>
          <w:tcPr>
            <w:tcW w:w="5178" w:type="dxa"/>
          </w:tcPr>
          <w:p w:rsidR="008E2DCF" w:rsidRPr="00A8716B" w:rsidRDefault="008E2DCF" w:rsidP="00CB1525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noProof/>
                <w:color w:val="auto"/>
                <w:w w:val="99"/>
                <w:sz w:val="24"/>
                <w:lang w:eastAsia="ru-RU"/>
              </w:rPr>
            </w:pPr>
            <w:r w:rsidRPr="00A8716B">
              <w:rPr>
                <w:noProof/>
                <w:color w:val="auto"/>
                <w:spacing w:val="-1"/>
                <w:w w:val="99"/>
                <w:position w:val="1"/>
                <w:sz w:val="24"/>
                <w:lang w:eastAsia="ru-RU"/>
              </w:rPr>
              <w:drawing>
                <wp:inline distT="0" distB="0" distL="0" distR="0" wp14:anchorId="5DD94893" wp14:editId="73C206EA">
                  <wp:extent cx="459088" cy="458115"/>
                  <wp:effectExtent l="0" t="0" r="0" b="0"/>
                  <wp:docPr id="3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88" cy="4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DCF" w:rsidTr="00CB1525">
        <w:tc>
          <w:tcPr>
            <w:tcW w:w="5178" w:type="dxa"/>
          </w:tcPr>
          <w:p w:rsidR="008E2DCF" w:rsidRPr="00A8716B" w:rsidRDefault="008E2DCF" w:rsidP="00CB1525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color w:val="auto"/>
                <w:sz w:val="24"/>
                <w:lang w:eastAsia="ru-RU" w:bidi="ru-RU"/>
              </w:rPr>
            </w:pPr>
            <w:r w:rsidRPr="00A8716B">
              <w:rPr>
                <w:color w:val="auto"/>
                <w:sz w:val="24"/>
                <w:lang w:eastAsia="ru-RU" w:bidi="ru-RU"/>
              </w:rPr>
              <w:t xml:space="preserve">P 01 Запрещается курить                                      </w:t>
            </w:r>
          </w:p>
        </w:tc>
        <w:tc>
          <w:tcPr>
            <w:tcW w:w="5178" w:type="dxa"/>
          </w:tcPr>
          <w:p w:rsidR="008E2DCF" w:rsidRPr="00A8716B" w:rsidRDefault="008E2DCF" w:rsidP="00CB1525">
            <w:pPr>
              <w:widowControl w:val="0"/>
              <w:tabs>
                <w:tab w:val="left" w:pos="1066"/>
                <w:tab w:val="left" w:pos="6045"/>
              </w:tabs>
              <w:autoSpaceDE w:val="0"/>
              <w:autoSpaceDN w:val="0"/>
              <w:spacing w:before="119" w:after="80" w:line="240" w:lineRule="auto"/>
              <w:ind w:left="0" w:firstLine="0"/>
              <w:jc w:val="left"/>
              <w:rPr>
                <w:noProof/>
                <w:color w:val="auto"/>
                <w:spacing w:val="-1"/>
                <w:w w:val="99"/>
                <w:position w:val="1"/>
                <w:sz w:val="24"/>
                <w:lang w:eastAsia="ru-RU"/>
              </w:rPr>
            </w:pPr>
            <w:r w:rsidRPr="00A8716B">
              <w:rPr>
                <w:noProof/>
                <w:color w:val="auto"/>
                <w:sz w:val="24"/>
                <w:lang w:eastAsia="ru-RU"/>
              </w:rPr>
              <w:drawing>
                <wp:inline distT="0" distB="0" distL="0" distR="0" wp14:anchorId="75904534" wp14:editId="3ABBC205">
                  <wp:extent cx="609600" cy="4953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71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DCF" w:rsidRPr="0003655C" w:rsidRDefault="008E2DCF" w:rsidP="008E2DCF">
      <w:pPr>
        <w:widowControl w:val="0"/>
        <w:tabs>
          <w:tab w:val="left" w:pos="1066"/>
        </w:tabs>
        <w:autoSpaceDE w:val="0"/>
        <w:autoSpaceDN w:val="0"/>
        <w:spacing w:before="90" w:after="80" w:line="360" w:lineRule="auto"/>
        <w:ind w:left="926" w:firstLine="0"/>
        <w:rPr>
          <w:color w:val="auto"/>
          <w:szCs w:val="28"/>
          <w:lang w:eastAsia="ru-RU" w:bidi="ru-RU"/>
        </w:rPr>
      </w:pPr>
    </w:p>
    <w:p w:rsidR="008E2DCF" w:rsidRPr="0003655C" w:rsidRDefault="008E2DCF" w:rsidP="00C27E27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spacing w:before="118" w:after="80" w:line="360" w:lineRule="auto"/>
        <w:ind w:left="0" w:right="234" w:firstLine="709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При несчастном случае пострадавший или очевидец несчастного случая обязан немедленно сообщить о случившемся Главному</w:t>
      </w:r>
      <w:r>
        <w:rPr>
          <w:color w:val="auto"/>
          <w:szCs w:val="28"/>
          <w:lang w:eastAsia="ru-RU" w:bidi="ru-RU"/>
        </w:rPr>
        <w:t xml:space="preserve"> </w:t>
      </w:r>
      <w:r w:rsidRPr="0003655C">
        <w:rPr>
          <w:color w:val="auto"/>
          <w:szCs w:val="28"/>
          <w:lang w:eastAsia="ru-RU" w:bidi="ru-RU"/>
        </w:rPr>
        <w:t>Эксперту.</w:t>
      </w:r>
    </w:p>
    <w:p w:rsidR="008E2DCF" w:rsidRPr="0003655C" w:rsidRDefault="002F3F3F" w:rsidP="008E2DCF">
      <w:pPr>
        <w:widowControl w:val="0"/>
        <w:autoSpaceDE w:val="0"/>
        <w:autoSpaceDN w:val="0"/>
        <w:spacing w:before="120" w:after="80" w:line="360" w:lineRule="auto"/>
        <w:ind w:left="0" w:right="223" w:firstLine="709"/>
        <w:rPr>
          <w:color w:val="auto"/>
          <w:szCs w:val="28"/>
          <w:lang w:eastAsia="ru-RU" w:bidi="ru-RU"/>
        </w:rPr>
      </w:pPr>
      <w:r>
        <w:rPr>
          <w:color w:val="auto"/>
          <w:szCs w:val="28"/>
          <w:lang w:eastAsia="ru-RU" w:bidi="ru-RU"/>
        </w:rPr>
        <w:t>В помещении Экспертов к</w:t>
      </w:r>
      <w:r w:rsidR="008E2DCF" w:rsidRPr="0003655C">
        <w:rPr>
          <w:color w:val="auto"/>
          <w:szCs w:val="28"/>
          <w:lang w:eastAsia="ru-RU" w:bidi="ru-RU"/>
        </w:rPr>
        <w:t xml:space="preserve">омпетенции «Управление </w:t>
      </w:r>
      <w:r w:rsidR="008E2DCF">
        <w:rPr>
          <w:color w:val="auto"/>
          <w:szCs w:val="28"/>
          <w:lang w:eastAsia="ru-RU" w:bidi="ru-RU"/>
        </w:rPr>
        <w:t>бульдозером</w:t>
      </w:r>
      <w:r w:rsidR="008E2DCF" w:rsidRPr="0003655C">
        <w:rPr>
          <w:color w:val="auto"/>
          <w:szCs w:val="28"/>
          <w:lang w:eastAsia="ru-RU" w:bidi="ru-RU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8E2DCF" w:rsidRPr="0003655C" w:rsidRDefault="008E2DCF" w:rsidP="008E2DCF">
      <w:pPr>
        <w:widowControl w:val="0"/>
        <w:autoSpaceDE w:val="0"/>
        <w:autoSpaceDN w:val="0"/>
        <w:spacing w:before="120" w:after="80" w:line="360" w:lineRule="auto"/>
        <w:ind w:left="0" w:right="228" w:firstLine="709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 xml:space="preserve">В случае возникновения несчастного случая или болезни Эксперта, об этом </w:t>
      </w:r>
      <w:r w:rsidRPr="0003655C">
        <w:rPr>
          <w:color w:val="auto"/>
          <w:szCs w:val="28"/>
          <w:lang w:eastAsia="ru-RU" w:bidi="ru-RU"/>
        </w:rPr>
        <w:lastRenderedPageBreak/>
        <w:t>немедленно уведомляется Главный эксперт.</w:t>
      </w:r>
    </w:p>
    <w:p w:rsidR="008E2DCF" w:rsidRPr="0003655C" w:rsidRDefault="008E2DCF" w:rsidP="00C27E27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spacing w:before="120" w:after="80" w:line="360" w:lineRule="auto"/>
        <w:ind w:left="0" w:right="225" w:firstLine="708"/>
        <w:jc w:val="left"/>
        <w:rPr>
          <w:color w:val="auto"/>
          <w:szCs w:val="28"/>
          <w:lang w:eastAsia="ru-RU" w:bidi="ru-RU"/>
        </w:rPr>
      </w:pPr>
      <w:r w:rsidRPr="0003655C">
        <w:rPr>
          <w:color w:val="auto"/>
          <w:szCs w:val="28"/>
          <w:lang w:eastAsia="ru-RU" w:bidi="ru-RU"/>
        </w:rPr>
        <w:t>Эксперты, допустившие невыполнение или нарушение инструкции по охране труда, привлекаются к ответственности в соответствии с Регламентом WorldSkills</w:t>
      </w:r>
      <w:r>
        <w:rPr>
          <w:color w:val="auto"/>
          <w:szCs w:val="28"/>
          <w:lang w:eastAsia="ru-RU" w:bidi="ru-RU"/>
        </w:rPr>
        <w:t xml:space="preserve"> </w:t>
      </w:r>
      <w:r w:rsidRPr="0003655C">
        <w:rPr>
          <w:color w:val="auto"/>
          <w:szCs w:val="28"/>
          <w:lang w:eastAsia="ru-RU" w:bidi="ru-RU"/>
        </w:rPr>
        <w:t>Russia, а при необходимости, согласно действующему законодательству.</w:t>
      </w:r>
    </w:p>
    <w:p w:rsidR="008E2DCF" w:rsidRDefault="008E2DCF" w:rsidP="008E2DCF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8E2DCF" w:rsidRPr="00F371BF" w:rsidRDefault="008E2DCF" w:rsidP="002F3F3F">
      <w:pPr>
        <w:pStyle w:val="2"/>
        <w:numPr>
          <w:ilvl w:val="0"/>
          <w:numId w:val="3"/>
        </w:numPr>
      </w:pPr>
      <w:r>
        <w:lastRenderedPageBreak/>
        <w:t xml:space="preserve"> </w:t>
      </w:r>
      <w:bookmarkStart w:id="16" w:name="_Toc81598465"/>
      <w:r w:rsidRPr="00F371BF">
        <w:t>Требования</w:t>
      </w:r>
      <w:r w:rsidRPr="00AB41BC">
        <w:t xml:space="preserve"> охраны труда перед началом работы</w:t>
      </w:r>
      <w:bookmarkEnd w:id="16"/>
    </w:p>
    <w:p w:rsidR="008E2DCF" w:rsidRPr="00E65CE7" w:rsidRDefault="008E2DCF" w:rsidP="00093C37">
      <w:pPr>
        <w:widowControl w:val="0"/>
        <w:autoSpaceDE w:val="0"/>
        <w:autoSpaceDN w:val="0"/>
        <w:spacing w:before="115" w:after="80" w:line="360" w:lineRule="auto"/>
        <w:ind w:left="0" w:firstLine="709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Перед началом работы Эксперты должны выполнить следующее:</w:t>
      </w:r>
    </w:p>
    <w:p w:rsidR="008E2DCF" w:rsidRPr="00E65CE7" w:rsidRDefault="008E2DCF" w:rsidP="00C27E27">
      <w:pPr>
        <w:widowControl w:val="0"/>
        <w:numPr>
          <w:ilvl w:val="1"/>
          <w:numId w:val="21"/>
        </w:numPr>
        <w:tabs>
          <w:tab w:val="left" w:pos="1405"/>
        </w:tabs>
        <w:autoSpaceDE w:val="0"/>
        <w:autoSpaceDN w:val="0"/>
        <w:spacing w:before="120" w:after="80" w:line="360" w:lineRule="auto"/>
        <w:ind w:left="0" w:right="222" w:firstLine="709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В Подготовительный день</w:t>
      </w:r>
      <w:r>
        <w:rPr>
          <w:color w:val="auto"/>
          <w:szCs w:val="28"/>
          <w:lang w:eastAsia="ru-RU" w:bidi="ru-RU"/>
        </w:rPr>
        <w:t>,</w:t>
      </w:r>
      <w:r w:rsidRPr="00E65CE7">
        <w:rPr>
          <w:color w:val="auto"/>
          <w:szCs w:val="28"/>
          <w:lang w:eastAsia="ru-RU" w:bidi="ru-RU"/>
        </w:rPr>
        <w:t xml:space="preserve">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8E2DCF" w:rsidRPr="00E65CE7" w:rsidRDefault="008E2DCF" w:rsidP="00C27E27">
      <w:pPr>
        <w:widowControl w:val="0"/>
        <w:numPr>
          <w:ilvl w:val="1"/>
          <w:numId w:val="21"/>
        </w:numPr>
        <w:tabs>
          <w:tab w:val="left" w:pos="1357"/>
        </w:tabs>
        <w:autoSpaceDE w:val="0"/>
        <w:autoSpaceDN w:val="0"/>
        <w:spacing w:before="120" w:after="80" w:line="360" w:lineRule="auto"/>
        <w:ind w:left="0" w:right="226" w:firstLine="709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 xml:space="preserve">Ежедневно, перед началом выполнения </w:t>
      </w:r>
      <w:r w:rsidR="002F3F3F">
        <w:rPr>
          <w:color w:val="auto"/>
          <w:szCs w:val="28"/>
          <w:lang w:eastAsia="ru-RU" w:bidi="ru-RU"/>
        </w:rPr>
        <w:t>конкурсных заданий</w:t>
      </w:r>
      <w:r w:rsidRPr="00E65CE7">
        <w:rPr>
          <w:color w:val="auto"/>
          <w:szCs w:val="28"/>
          <w:lang w:eastAsia="ru-RU" w:bidi="ru-RU"/>
        </w:rPr>
        <w:t xml:space="preserve"> участниками,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8E2DCF" w:rsidRPr="00E65CE7" w:rsidRDefault="008E2DCF" w:rsidP="00C27E27">
      <w:pPr>
        <w:widowControl w:val="0"/>
        <w:numPr>
          <w:ilvl w:val="1"/>
          <w:numId w:val="21"/>
        </w:numPr>
        <w:tabs>
          <w:tab w:val="left" w:pos="1357"/>
        </w:tabs>
        <w:autoSpaceDE w:val="0"/>
        <w:autoSpaceDN w:val="0"/>
        <w:spacing w:before="121" w:after="80" w:line="360" w:lineRule="auto"/>
        <w:ind w:left="0" w:right="227" w:firstLine="709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 xml:space="preserve">Ежедневно, перед началом работ на </w:t>
      </w:r>
      <w:r w:rsidR="002F3F3F">
        <w:rPr>
          <w:color w:val="auto"/>
          <w:szCs w:val="28"/>
          <w:lang w:eastAsia="ru-RU" w:bidi="ru-RU"/>
        </w:rPr>
        <w:t>конкурсной</w:t>
      </w:r>
      <w:r w:rsidRPr="00E65CE7">
        <w:rPr>
          <w:color w:val="auto"/>
          <w:szCs w:val="28"/>
          <w:lang w:eastAsia="ru-RU" w:bidi="ru-RU"/>
        </w:rPr>
        <w:t xml:space="preserve"> площадке и в помещении экспертов необходимо:</w:t>
      </w:r>
    </w:p>
    <w:p w:rsidR="008E2DCF" w:rsidRPr="00E65CE7" w:rsidRDefault="008E2DCF" w:rsidP="00C27E27">
      <w:pPr>
        <w:widowControl w:val="0"/>
        <w:numPr>
          <w:ilvl w:val="0"/>
          <w:numId w:val="18"/>
        </w:numPr>
        <w:tabs>
          <w:tab w:val="left" w:pos="1066"/>
        </w:tabs>
        <w:autoSpaceDE w:val="0"/>
        <w:autoSpaceDN w:val="0"/>
        <w:spacing w:before="120" w:after="80" w:line="360" w:lineRule="auto"/>
        <w:ind w:left="0" w:firstLine="709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осмотреть рабочие места экспертов и участников;</w:t>
      </w:r>
    </w:p>
    <w:p w:rsidR="008E2DCF" w:rsidRPr="00E65CE7" w:rsidRDefault="008E2DCF" w:rsidP="00C27E27">
      <w:pPr>
        <w:widowControl w:val="0"/>
        <w:numPr>
          <w:ilvl w:val="0"/>
          <w:numId w:val="18"/>
        </w:numPr>
        <w:autoSpaceDE w:val="0"/>
        <w:autoSpaceDN w:val="0"/>
        <w:spacing w:before="120" w:after="80" w:line="360" w:lineRule="auto"/>
        <w:ind w:left="0" w:firstLine="709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привести в порядок рабочее место эксперта;</w:t>
      </w:r>
    </w:p>
    <w:p w:rsidR="008E2DCF" w:rsidRPr="00E65CE7" w:rsidRDefault="008E2DCF" w:rsidP="00C27E27">
      <w:pPr>
        <w:widowControl w:val="0"/>
        <w:numPr>
          <w:ilvl w:val="0"/>
          <w:numId w:val="18"/>
        </w:numPr>
        <w:autoSpaceDE w:val="0"/>
        <w:autoSpaceDN w:val="0"/>
        <w:spacing w:before="120" w:after="80" w:line="360" w:lineRule="auto"/>
        <w:ind w:left="0" w:firstLine="709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проверить правильность подключения оборудования в электросеть;</w:t>
      </w:r>
    </w:p>
    <w:p w:rsidR="008E2DCF" w:rsidRPr="00E65CE7" w:rsidRDefault="008E2DCF" w:rsidP="00C27E27">
      <w:pPr>
        <w:widowControl w:val="0"/>
        <w:numPr>
          <w:ilvl w:val="0"/>
          <w:numId w:val="18"/>
        </w:numPr>
        <w:tabs>
          <w:tab w:val="left" w:pos="1066"/>
        </w:tabs>
        <w:autoSpaceDE w:val="0"/>
        <w:autoSpaceDN w:val="0"/>
        <w:spacing w:before="120" w:after="80" w:line="360" w:lineRule="auto"/>
        <w:ind w:left="0" w:right="814" w:firstLine="709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8E2DCF" w:rsidRPr="00E65CE7" w:rsidRDefault="008E2DCF" w:rsidP="00C27E27">
      <w:pPr>
        <w:widowControl w:val="0"/>
        <w:numPr>
          <w:ilvl w:val="1"/>
          <w:numId w:val="20"/>
        </w:numPr>
        <w:tabs>
          <w:tab w:val="left" w:pos="1366"/>
        </w:tabs>
        <w:autoSpaceDE w:val="0"/>
        <w:autoSpaceDN w:val="0"/>
        <w:spacing w:before="120" w:after="80" w:line="360" w:lineRule="auto"/>
        <w:ind w:left="0" w:right="232" w:firstLine="709"/>
        <w:jc w:val="left"/>
        <w:rPr>
          <w:color w:val="auto"/>
          <w:szCs w:val="28"/>
          <w:lang w:eastAsia="ru-RU" w:bidi="ru-RU"/>
        </w:rPr>
      </w:pPr>
      <w:r>
        <w:rPr>
          <w:color w:val="auto"/>
          <w:szCs w:val="28"/>
          <w:lang w:eastAsia="ru-RU" w:bidi="ru-RU"/>
        </w:rPr>
        <w:t xml:space="preserve"> </w:t>
      </w:r>
      <w:r w:rsidRPr="00E65CE7">
        <w:rPr>
          <w:color w:val="auto"/>
          <w:szCs w:val="28"/>
          <w:lang w:eastAsia="ru-RU" w:bidi="ru-RU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8E2DCF" w:rsidRPr="00E65CE7" w:rsidRDefault="008E2DCF" w:rsidP="00C27E27">
      <w:pPr>
        <w:widowControl w:val="0"/>
        <w:numPr>
          <w:ilvl w:val="1"/>
          <w:numId w:val="20"/>
        </w:numPr>
        <w:tabs>
          <w:tab w:val="left" w:pos="1460"/>
        </w:tabs>
        <w:autoSpaceDE w:val="0"/>
        <w:autoSpaceDN w:val="0"/>
        <w:spacing w:before="120" w:after="80" w:line="360" w:lineRule="auto"/>
        <w:ind w:left="0" w:right="229" w:firstLine="709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 xml:space="preserve">Эксперту запрещается приступать к работе при обнаружении неисправности оборудования. О замеченных недостатках и неисправностях </w:t>
      </w:r>
      <w:r w:rsidRPr="00E65CE7">
        <w:rPr>
          <w:color w:val="auto"/>
          <w:szCs w:val="28"/>
          <w:lang w:eastAsia="ru-RU" w:bidi="ru-RU"/>
        </w:rPr>
        <w:lastRenderedPageBreak/>
        <w:t>немедленно сообщить Техническому Администратору Площадки и до устранения неполадок к работе не приступать.</w:t>
      </w:r>
    </w:p>
    <w:p w:rsidR="008E2DCF" w:rsidRDefault="008E2DCF" w:rsidP="008E2DCF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8E2DCF" w:rsidRPr="00F371BF" w:rsidRDefault="008E2DCF" w:rsidP="002F3F3F">
      <w:pPr>
        <w:pStyle w:val="2"/>
      </w:pPr>
      <w:bookmarkStart w:id="17" w:name="_Toc81598466"/>
      <w:r w:rsidRPr="00594860">
        <w:lastRenderedPageBreak/>
        <w:t>Требования охраны труда во время работы</w:t>
      </w:r>
      <w:bookmarkEnd w:id="17"/>
    </w:p>
    <w:p w:rsidR="008E2DCF" w:rsidRPr="00E65CE7" w:rsidRDefault="008E2DCF" w:rsidP="00C27E27">
      <w:pPr>
        <w:widowControl w:val="0"/>
        <w:numPr>
          <w:ilvl w:val="1"/>
          <w:numId w:val="22"/>
        </w:numPr>
        <w:tabs>
          <w:tab w:val="left" w:pos="1354"/>
        </w:tabs>
        <w:autoSpaceDE w:val="0"/>
        <w:autoSpaceDN w:val="0"/>
        <w:spacing w:before="115" w:after="80" w:line="360" w:lineRule="auto"/>
        <w:ind w:right="228" w:firstLine="708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 xml:space="preserve">При выполнении работ по оценке </w:t>
      </w:r>
      <w:r w:rsidR="002F3F3F">
        <w:rPr>
          <w:color w:val="auto"/>
          <w:szCs w:val="28"/>
          <w:lang w:eastAsia="ru-RU" w:bidi="ru-RU"/>
        </w:rPr>
        <w:t>конкурсных</w:t>
      </w:r>
      <w:r w:rsidRPr="00E65CE7">
        <w:rPr>
          <w:color w:val="auto"/>
          <w:szCs w:val="28"/>
          <w:lang w:eastAsia="ru-RU" w:bidi="ru-RU"/>
        </w:rPr>
        <w:t xml:space="preserve">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8E2DCF" w:rsidRPr="00E65CE7" w:rsidRDefault="008E2DCF" w:rsidP="00C27E27">
      <w:pPr>
        <w:widowControl w:val="0"/>
        <w:numPr>
          <w:ilvl w:val="1"/>
          <w:numId w:val="22"/>
        </w:numPr>
        <w:tabs>
          <w:tab w:val="left" w:pos="1441"/>
        </w:tabs>
        <w:autoSpaceDE w:val="0"/>
        <w:autoSpaceDN w:val="0"/>
        <w:spacing w:before="65" w:after="80" w:line="360" w:lineRule="auto"/>
        <w:ind w:right="226" w:firstLine="708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8E2DCF" w:rsidRPr="00E65CE7" w:rsidRDefault="008E2DCF" w:rsidP="00C27E27">
      <w:pPr>
        <w:widowControl w:val="0"/>
        <w:numPr>
          <w:ilvl w:val="1"/>
          <w:numId w:val="22"/>
        </w:numPr>
        <w:tabs>
          <w:tab w:val="left" w:pos="1357"/>
        </w:tabs>
        <w:autoSpaceDE w:val="0"/>
        <w:autoSpaceDN w:val="0"/>
        <w:spacing w:before="121" w:after="80" w:line="360" w:lineRule="auto"/>
        <w:ind w:right="232" w:firstLine="708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 xml:space="preserve">Суммарное время непосредственной работы с персональным компьютером и другой оргтехникой в течение </w:t>
      </w:r>
      <w:r w:rsidR="00C60EA6">
        <w:rPr>
          <w:color w:val="auto"/>
          <w:szCs w:val="28"/>
          <w:lang w:eastAsia="ru-RU" w:bidi="ru-RU"/>
        </w:rPr>
        <w:t>конкурсного</w:t>
      </w:r>
      <w:r w:rsidRPr="00E65CE7">
        <w:rPr>
          <w:color w:val="auto"/>
          <w:szCs w:val="28"/>
          <w:lang w:eastAsia="ru-RU" w:bidi="ru-RU"/>
        </w:rPr>
        <w:t xml:space="preserve"> дня должно быть не более 6 часов.</w:t>
      </w:r>
    </w:p>
    <w:p w:rsidR="008E2DCF" w:rsidRPr="00E65CE7" w:rsidRDefault="008E2DCF" w:rsidP="008E2DCF">
      <w:pPr>
        <w:widowControl w:val="0"/>
        <w:autoSpaceDE w:val="0"/>
        <w:autoSpaceDN w:val="0"/>
        <w:spacing w:before="120" w:after="80" w:line="360" w:lineRule="auto"/>
        <w:ind w:left="218" w:right="222" w:firstLine="707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8E2DCF" w:rsidRPr="00E65CE7" w:rsidRDefault="008E2DCF" w:rsidP="00C27E27">
      <w:pPr>
        <w:widowControl w:val="0"/>
        <w:numPr>
          <w:ilvl w:val="1"/>
          <w:numId w:val="22"/>
        </w:numPr>
        <w:tabs>
          <w:tab w:val="left" w:pos="1347"/>
        </w:tabs>
        <w:autoSpaceDE w:val="0"/>
        <w:autoSpaceDN w:val="0"/>
        <w:spacing w:before="120" w:after="80" w:line="360" w:lineRule="auto"/>
        <w:ind w:left="1346" w:hanging="420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Во избежание поражения током запрещается:</w:t>
      </w:r>
    </w:p>
    <w:p w:rsidR="008E2DCF" w:rsidRPr="00E65CE7" w:rsidRDefault="008E2DCF" w:rsidP="00C27E27">
      <w:pPr>
        <w:widowControl w:val="0"/>
        <w:numPr>
          <w:ilvl w:val="0"/>
          <w:numId w:val="23"/>
        </w:numPr>
        <w:tabs>
          <w:tab w:val="left" w:pos="1177"/>
        </w:tabs>
        <w:autoSpaceDE w:val="0"/>
        <w:autoSpaceDN w:val="0"/>
        <w:spacing w:before="117" w:after="80" w:line="360" w:lineRule="auto"/>
        <w:ind w:right="229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8E2DCF" w:rsidRPr="00E65CE7" w:rsidRDefault="008E2DCF" w:rsidP="00C27E27">
      <w:pPr>
        <w:widowControl w:val="0"/>
        <w:numPr>
          <w:ilvl w:val="0"/>
          <w:numId w:val="23"/>
        </w:numPr>
        <w:tabs>
          <w:tab w:val="left" w:pos="1221"/>
          <w:tab w:val="left" w:pos="1222"/>
          <w:tab w:val="left" w:pos="2471"/>
          <w:tab w:val="left" w:pos="3768"/>
          <w:tab w:val="left" w:pos="4550"/>
          <w:tab w:val="left" w:pos="5001"/>
          <w:tab w:val="left" w:pos="6495"/>
          <w:tab w:val="left" w:pos="7752"/>
          <w:tab w:val="left" w:pos="8857"/>
        </w:tabs>
        <w:autoSpaceDE w:val="0"/>
        <w:autoSpaceDN w:val="0"/>
        <w:spacing w:before="120" w:after="80" w:line="360" w:lineRule="auto"/>
        <w:ind w:right="227"/>
        <w:jc w:val="left"/>
        <w:rPr>
          <w:color w:val="auto"/>
          <w:szCs w:val="28"/>
          <w:lang w:eastAsia="ru-RU" w:bidi="ru-RU"/>
        </w:rPr>
      </w:pPr>
      <w:r>
        <w:rPr>
          <w:color w:val="auto"/>
          <w:szCs w:val="28"/>
          <w:lang w:eastAsia="ru-RU" w:bidi="ru-RU"/>
        </w:rPr>
        <w:t xml:space="preserve">допускать попадания </w:t>
      </w:r>
      <w:r w:rsidRPr="00E65CE7">
        <w:rPr>
          <w:color w:val="auto"/>
          <w:szCs w:val="28"/>
          <w:lang w:eastAsia="ru-RU" w:bidi="ru-RU"/>
        </w:rPr>
        <w:t>влаги</w:t>
      </w:r>
      <w:r>
        <w:rPr>
          <w:color w:val="auto"/>
          <w:szCs w:val="28"/>
          <w:lang w:eastAsia="ru-RU" w:bidi="ru-RU"/>
        </w:rPr>
        <w:t xml:space="preserve"> </w:t>
      </w:r>
      <w:r w:rsidRPr="00E65CE7">
        <w:rPr>
          <w:color w:val="auto"/>
          <w:szCs w:val="28"/>
          <w:lang w:eastAsia="ru-RU" w:bidi="ru-RU"/>
        </w:rPr>
        <w:t>н</w:t>
      </w:r>
      <w:r>
        <w:rPr>
          <w:color w:val="auto"/>
          <w:szCs w:val="28"/>
          <w:lang w:eastAsia="ru-RU" w:bidi="ru-RU"/>
        </w:rPr>
        <w:t xml:space="preserve">а поверхность монитора, </w:t>
      </w:r>
      <w:r w:rsidRPr="00E65CE7">
        <w:rPr>
          <w:color w:val="auto"/>
          <w:szCs w:val="28"/>
          <w:lang w:eastAsia="ru-RU" w:bidi="ru-RU"/>
        </w:rPr>
        <w:t>рабочую поверхность клавиатуры, дисководов, принтеров и других устройств;</w:t>
      </w:r>
    </w:p>
    <w:p w:rsidR="008E2DCF" w:rsidRPr="00E65CE7" w:rsidRDefault="008E2DCF" w:rsidP="00C27E27">
      <w:pPr>
        <w:widowControl w:val="0"/>
        <w:numPr>
          <w:ilvl w:val="0"/>
          <w:numId w:val="23"/>
        </w:numPr>
        <w:tabs>
          <w:tab w:val="left" w:pos="1066"/>
        </w:tabs>
        <w:autoSpaceDE w:val="0"/>
        <w:autoSpaceDN w:val="0"/>
        <w:spacing w:before="121" w:after="80" w:line="360" w:lineRule="auto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производить самостоятельно вскрытие и ремонт оборудования;</w:t>
      </w:r>
    </w:p>
    <w:p w:rsidR="008E2DCF" w:rsidRPr="00E65CE7" w:rsidRDefault="008E2DCF" w:rsidP="00C27E27">
      <w:pPr>
        <w:widowControl w:val="0"/>
        <w:numPr>
          <w:ilvl w:val="0"/>
          <w:numId w:val="23"/>
        </w:numPr>
        <w:tabs>
          <w:tab w:val="left" w:pos="1250"/>
          <w:tab w:val="left" w:pos="1251"/>
          <w:tab w:val="left" w:pos="2814"/>
          <w:tab w:val="left" w:pos="3922"/>
          <w:tab w:val="left" w:pos="5663"/>
          <w:tab w:val="left" w:pos="6711"/>
          <w:tab w:val="left" w:pos="8493"/>
          <w:tab w:val="left" w:pos="9755"/>
        </w:tabs>
        <w:autoSpaceDE w:val="0"/>
        <w:autoSpaceDN w:val="0"/>
        <w:spacing w:before="120" w:after="80" w:line="360" w:lineRule="auto"/>
        <w:ind w:right="231"/>
        <w:jc w:val="left"/>
        <w:rPr>
          <w:color w:val="auto"/>
          <w:szCs w:val="28"/>
          <w:lang w:eastAsia="ru-RU" w:bidi="ru-RU"/>
        </w:rPr>
      </w:pPr>
      <w:r>
        <w:rPr>
          <w:color w:val="auto"/>
          <w:szCs w:val="28"/>
          <w:lang w:eastAsia="ru-RU" w:bidi="ru-RU"/>
        </w:rPr>
        <w:t xml:space="preserve">переключать разъемы интерфейсных </w:t>
      </w:r>
      <w:r w:rsidRPr="00E65CE7">
        <w:rPr>
          <w:color w:val="auto"/>
          <w:szCs w:val="28"/>
          <w:lang w:eastAsia="ru-RU" w:bidi="ru-RU"/>
        </w:rPr>
        <w:t xml:space="preserve">кабелей периферийных </w:t>
      </w:r>
      <w:r>
        <w:rPr>
          <w:color w:val="auto"/>
          <w:szCs w:val="28"/>
          <w:lang w:eastAsia="ru-RU" w:bidi="ru-RU"/>
        </w:rPr>
        <w:t xml:space="preserve">устройств </w:t>
      </w:r>
      <w:r w:rsidRPr="00E65CE7">
        <w:rPr>
          <w:color w:val="auto"/>
          <w:szCs w:val="28"/>
          <w:lang w:eastAsia="ru-RU" w:bidi="ru-RU"/>
        </w:rPr>
        <w:t>при включенном питании;</w:t>
      </w:r>
    </w:p>
    <w:p w:rsidR="008E2DCF" w:rsidRPr="00E65CE7" w:rsidRDefault="008E2DCF" w:rsidP="00C27E27">
      <w:pPr>
        <w:widowControl w:val="0"/>
        <w:numPr>
          <w:ilvl w:val="0"/>
          <w:numId w:val="23"/>
        </w:numPr>
        <w:tabs>
          <w:tab w:val="left" w:pos="1066"/>
        </w:tabs>
        <w:autoSpaceDE w:val="0"/>
        <w:autoSpaceDN w:val="0"/>
        <w:spacing w:before="120" w:after="80" w:line="360" w:lineRule="auto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загромождать верхние панели устройств бумагами и посторонними предметами;</w:t>
      </w:r>
    </w:p>
    <w:p w:rsidR="008E2DCF" w:rsidRPr="00E65CE7" w:rsidRDefault="008E2DCF" w:rsidP="00C27E27">
      <w:pPr>
        <w:widowControl w:val="0"/>
        <w:numPr>
          <w:ilvl w:val="0"/>
          <w:numId w:val="23"/>
        </w:numPr>
        <w:tabs>
          <w:tab w:val="left" w:pos="1090"/>
        </w:tabs>
        <w:autoSpaceDE w:val="0"/>
        <w:autoSpaceDN w:val="0"/>
        <w:spacing w:before="120" w:after="80" w:line="360" w:lineRule="auto"/>
        <w:ind w:right="227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:rsidR="008E2DCF" w:rsidRPr="00E65CE7" w:rsidRDefault="008E2DCF" w:rsidP="00C27E27">
      <w:pPr>
        <w:widowControl w:val="0"/>
        <w:numPr>
          <w:ilvl w:val="1"/>
          <w:numId w:val="22"/>
        </w:numPr>
        <w:tabs>
          <w:tab w:val="left" w:pos="1366"/>
        </w:tabs>
        <w:autoSpaceDE w:val="0"/>
        <w:autoSpaceDN w:val="0"/>
        <w:spacing w:before="120" w:after="80" w:line="360" w:lineRule="auto"/>
        <w:ind w:right="224" w:firstLine="708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lastRenderedPageBreak/>
        <w:t>При выполнении модулей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8E2DCF" w:rsidRPr="00E65CE7" w:rsidRDefault="008E2DCF" w:rsidP="00C27E27">
      <w:pPr>
        <w:widowControl w:val="0"/>
        <w:numPr>
          <w:ilvl w:val="1"/>
          <w:numId w:val="22"/>
        </w:numPr>
        <w:tabs>
          <w:tab w:val="left" w:pos="1347"/>
        </w:tabs>
        <w:autoSpaceDE w:val="0"/>
        <w:autoSpaceDN w:val="0"/>
        <w:spacing w:before="121" w:after="80" w:line="360" w:lineRule="auto"/>
        <w:ind w:left="1346" w:hanging="420"/>
        <w:jc w:val="left"/>
        <w:rPr>
          <w:color w:val="auto"/>
          <w:szCs w:val="28"/>
          <w:lang w:eastAsia="ru-RU" w:bidi="ru-RU"/>
        </w:rPr>
      </w:pPr>
      <w:r>
        <w:rPr>
          <w:color w:val="auto"/>
          <w:szCs w:val="28"/>
          <w:lang w:eastAsia="ru-RU" w:bidi="ru-RU"/>
        </w:rPr>
        <w:t xml:space="preserve"> </w:t>
      </w:r>
      <w:r w:rsidRPr="00E65CE7">
        <w:rPr>
          <w:color w:val="auto"/>
          <w:szCs w:val="28"/>
          <w:lang w:eastAsia="ru-RU" w:bidi="ru-RU"/>
        </w:rPr>
        <w:t>Эксперту во время работы с оргтехникой:</w:t>
      </w:r>
    </w:p>
    <w:p w:rsidR="008E2DCF" w:rsidRPr="00E65CE7" w:rsidRDefault="008E2DCF" w:rsidP="00C27E27">
      <w:pPr>
        <w:widowControl w:val="0"/>
        <w:numPr>
          <w:ilvl w:val="0"/>
          <w:numId w:val="24"/>
        </w:numPr>
        <w:tabs>
          <w:tab w:val="left" w:pos="1162"/>
        </w:tabs>
        <w:autoSpaceDE w:val="0"/>
        <w:autoSpaceDN w:val="0"/>
        <w:spacing w:before="120" w:after="80" w:line="360" w:lineRule="auto"/>
        <w:ind w:right="224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обращать внимание на символы, высвечивающиеся на панели оборудования, не игнорировать их;</w:t>
      </w:r>
    </w:p>
    <w:p w:rsidR="008E2DCF" w:rsidRPr="00E65CE7" w:rsidRDefault="008E2DCF" w:rsidP="00C27E27">
      <w:pPr>
        <w:widowControl w:val="0"/>
        <w:numPr>
          <w:ilvl w:val="0"/>
          <w:numId w:val="24"/>
        </w:numPr>
        <w:tabs>
          <w:tab w:val="left" w:pos="1143"/>
        </w:tabs>
        <w:autoSpaceDE w:val="0"/>
        <w:autoSpaceDN w:val="0"/>
        <w:spacing w:before="120" w:after="80" w:line="360" w:lineRule="auto"/>
        <w:ind w:right="232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8E2DCF" w:rsidRPr="00E65CE7" w:rsidRDefault="008E2DCF" w:rsidP="00C27E27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spacing w:before="120" w:after="80" w:line="360" w:lineRule="auto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не производить включение/выключение аппаратов мокрыми руками;</w:t>
      </w:r>
    </w:p>
    <w:p w:rsidR="008E2DCF" w:rsidRPr="00E65CE7" w:rsidRDefault="008E2DCF" w:rsidP="00C27E27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spacing w:before="120" w:after="80" w:line="360" w:lineRule="auto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не ставить на устройство емкости с водой, не класть металлические предметы;</w:t>
      </w:r>
    </w:p>
    <w:p w:rsidR="008E2DCF" w:rsidRPr="00E65CE7" w:rsidRDefault="008E2DCF" w:rsidP="00C27E27">
      <w:pPr>
        <w:widowControl w:val="0"/>
        <w:numPr>
          <w:ilvl w:val="0"/>
          <w:numId w:val="24"/>
        </w:numPr>
        <w:tabs>
          <w:tab w:val="left" w:pos="1074"/>
        </w:tabs>
        <w:autoSpaceDE w:val="0"/>
        <w:autoSpaceDN w:val="0"/>
        <w:spacing w:before="120" w:after="80" w:line="360" w:lineRule="auto"/>
        <w:ind w:right="229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не эксплуатировать аппарат, если он перегрелся, стал дымиться, появился посторонний запах или звук;</w:t>
      </w:r>
    </w:p>
    <w:p w:rsidR="008E2DCF" w:rsidRPr="00E65CE7" w:rsidRDefault="008E2DCF" w:rsidP="00C27E27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spacing w:before="120" w:after="80" w:line="360" w:lineRule="auto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вынимать застрявшие листы можно только после отключения устройства из сети;</w:t>
      </w:r>
    </w:p>
    <w:p w:rsidR="008E2DCF" w:rsidRPr="00E65CE7" w:rsidRDefault="008E2DCF" w:rsidP="00C27E27">
      <w:pPr>
        <w:widowControl w:val="0"/>
        <w:numPr>
          <w:ilvl w:val="0"/>
          <w:numId w:val="24"/>
        </w:numPr>
        <w:autoSpaceDE w:val="0"/>
        <w:autoSpaceDN w:val="0"/>
        <w:spacing w:before="120" w:after="80" w:line="360" w:lineRule="auto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запрещается перемещать аппараты включенными в сеть;</w:t>
      </w:r>
    </w:p>
    <w:p w:rsidR="008E2DCF" w:rsidRPr="00E65CE7" w:rsidRDefault="008E2DCF" w:rsidP="00C27E27">
      <w:pPr>
        <w:widowControl w:val="0"/>
        <w:numPr>
          <w:ilvl w:val="0"/>
          <w:numId w:val="24"/>
        </w:numPr>
        <w:tabs>
          <w:tab w:val="left" w:pos="1194"/>
        </w:tabs>
        <w:autoSpaceDE w:val="0"/>
        <w:autoSpaceDN w:val="0"/>
        <w:spacing w:before="120" w:after="80" w:line="360" w:lineRule="auto"/>
        <w:ind w:right="222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все работы по замене картриджей, бумаги можно производить только после отключения аппарата от сети;</w:t>
      </w:r>
    </w:p>
    <w:p w:rsidR="008E2DCF" w:rsidRPr="00E65CE7" w:rsidRDefault="008E2DCF" w:rsidP="00C27E27">
      <w:pPr>
        <w:widowControl w:val="0"/>
        <w:numPr>
          <w:ilvl w:val="0"/>
          <w:numId w:val="24"/>
        </w:numPr>
        <w:tabs>
          <w:tab w:val="left" w:pos="1076"/>
        </w:tabs>
        <w:autoSpaceDE w:val="0"/>
        <w:autoSpaceDN w:val="0"/>
        <w:spacing w:before="120" w:after="80" w:line="360" w:lineRule="auto"/>
        <w:ind w:right="221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запрещается опираться на стекло оригиналодержателя, класть на него какие-либо вещи помимо оригинала;</w:t>
      </w:r>
    </w:p>
    <w:p w:rsidR="008E2DCF" w:rsidRPr="00E65CE7" w:rsidRDefault="008E2DCF" w:rsidP="00C27E27">
      <w:pPr>
        <w:widowControl w:val="0"/>
        <w:numPr>
          <w:ilvl w:val="0"/>
          <w:numId w:val="24"/>
        </w:numPr>
        <w:tabs>
          <w:tab w:val="left" w:pos="1066"/>
        </w:tabs>
        <w:autoSpaceDE w:val="0"/>
        <w:autoSpaceDN w:val="0"/>
        <w:spacing w:before="120" w:after="80" w:line="360" w:lineRule="auto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запрещается работать на аппарате с треснувшим стеклом.</w:t>
      </w:r>
    </w:p>
    <w:p w:rsidR="008E2DCF" w:rsidRPr="00E65CE7" w:rsidRDefault="008E2DCF" w:rsidP="00C27E27">
      <w:pPr>
        <w:widowControl w:val="0"/>
        <w:numPr>
          <w:ilvl w:val="1"/>
          <w:numId w:val="22"/>
        </w:numPr>
        <w:tabs>
          <w:tab w:val="left" w:pos="1467"/>
        </w:tabs>
        <w:autoSpaceDE w:val="0"/>
        <w:autoSpaceDN w:val="0"/>
        <w:spacing w:before="65" w:after="80" w:line="360" w:lineRule="auto"/>
        <w:ind w:right="230" w:firstLine="708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Включение и выключение персонального компьютера и оргтехники должно проводиться в соответствии с требованиями инструкции по</w:t>
      </w:r>
      <w:r>
        <w:rPr>
          <w:color w:val="auto"/>
          <w:szCs w:val="28"/>
          <w:lang w:eastAsia="ru-RU" w:bidi="ru-RU"/>
        </w:rPr>
        <w:t xml:space="preserve"> </w:t>
      </w:r>
      <w:r w:rsidRPr="00E65CE7">
        <w:rPr>
          <w:color w:val="auto"/>
          <w:szCs w:val="28"/>
          <w:lang w:eastAsia="ru-RU" w:bidi="ru-RU"/>
        </w:rPr>
        <w:t>эксплуатации.</w:t>
      </w:r>
    </w:p>
    <w:p w:rsidR="008E2DCF" w:rsidRPr="00E65CE7" w:rsidRDefault="008E2DCF" w:rsidP="00C27E27">
      <w:pPr>
        <w:widowControl w:val="0"/>
        <w:numPr>
          <w:ilvl w:val="1"/>
          <w:numId w:val="22"/>
        </w:numPr>
        <w:tabs>
          <w:tab w:val="left" w:pos="1347"/>
        </w:tabs>
        <w:autoSpaceDE w:val="0"/>
        <w:autoSpaceDN w:val="0"/>
        <w:spacing w:before="121" w:after="80" w:line="360" w:lineRule="auto"/>
        <w:ind w:left="1346" w:hanging="420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Запрещается:</w:t>
      </w:r>
    </w:p>
    <w:p w:rsidR="008E2DCF" w:rsidRPr="00E65CE7" w:rsidRDefault="008E2DCF" w:rsidP="00C27E2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before="121" w:after="80" w:line="360" w:lineRule="auto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выполнение работ на</w:t>
      </w:r>
      <w:r w:rsidR="00093C37">
        <w:rPr>
          <w:color w:val="auto"/>
          <w:szCs w:val="28"/>
          <w:lang w:eastAsia="ru-RU" w:bidi="ru-RU"/>
        </w:rPr>
        <w:t xml:space="preserve"> бульдозере </w:t>
      </w:r>
      <w:r w:rsidRPr="00E65CE7">
        <w:rPr>
          <w:color w:val="auto"/>
          <w:szCs w:val="28"/>
          <w:lang w:eastAsia="ru-RU" w:bidi="ru-RU"/>
        </w:rPr>
        <w:t>с не устранёнными неисправностями;</w:t>
      </w:r>
    </w:p>
    <w:p w:rsidR="008E2DCF" w:rsidRPr="00E65CE7" w:rsidRDefault="00C60EA6" w:rsidP="00C27E2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before="121" w:after="80" w:line="360" w:lineRule="auto"/>
        <w:jc w:val="left"/>
        <w:rPr>
          <w:color w:val="auto"/>
          <w:szCs w:val="28"/>
          <w:lang w:eastAsia="ru-RU" w:bidi="ru-RU"/>
        </w:rPr>
      </w:pPr>
      <w:r>
        <w:rPr>
          <w:color w:val="auto"/>
          <w:szCs w:val="28"/>
          <w:lang w:eastAsia="ru-RU" w:bidi="ru-RU"/>
        </w:rPr>
        <w:lastRenderedPageBreak/>
        <w:t>работа на бульдозер</w:t>
      </w:r>
      <w:r w:rsidR="008E2DCF" w:rsidRPr="00E65CE7">
        <w:rPr>
          <w:color w:val="auto"/>
          <w:szCs w:val="28"/>
          <w:lang w:eastAsia="ru-RU" w:bidi="ru-RU"/>
        </w:rPr>
        <w:t>е с нарушением правил его эксплуатации;</w:t>
      </w:r>
    </w:p>
    <w:p w:rsidR="008E2DCF" w:rsidRPr="00E65CE7" w:rsidRDefault="008E2DCF" w:rsidP="00C27E27">
      <w:pPr>
        <w:widowControl w:val="0"/>
        <w:numPr>
          <w:ilvl w:val="0"/>
          <w:numId w:val="25"/>
        </w:numPr>
        <w:tabs>
          <w:tab w:val="left" w:pos="1066"/>
        </w:tabs>
        <w:autoSpaceDE w:val="0"/>
        <w:autoSpaceDN w:val="0"/>
        <w:spacing w:before="120" w:after="80" w:line="360" w:lineRule="auto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иметь при себе любые средства связи;</w:t>
      </w:r>
    </w:p>
    <w:p w:rsidR="008E2DCF" w:rsidRPr="00E65CE7" w:rsidRDefault="008E2DCF" w:rsidP="00C27E27">
      <w:pPr>
        <w:widowControl w:val="0"/>
        <w:numPr>
          <w:ilvl w:val="0"/>
          <w:numId w:val="25"/>
        </w:numPr>
        <w:tabs>
          <w:tab w:val="left" w:pos="1066"/>
        </w:tabs>
        <w:autoSpaceDE w:val="0"/>
        <w:autoSpaceDN w:val="0"/>
        <w:spacing w:before="120" w:after="80" w:line="360" w:lineRule="auto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пользоваться любой документацией</w:t>
      </w:r>
      <w:r>
        <w:rPr>
          <w:color w:val="auto"/>
          <w:szCs w:val="28"/>
          <w:lang w:eastAsia="ru-RU" w:bidi="ru-RU"/>
        </w:rPr>
        <w:t>,</w:t>
      </w:r>
      <w:r w:rsidRPr="00E65CE7">
        <w:rPr>
          <w:color w:val="auto"/>
          <w:szCs w:val="28"/>
          <w:lang w:eastAsia="ru-RU" w:bidi="ru-RU"/>
        </w:rPr>
        <w:t xml:space="preserve"> кроме предусмотренной заданием</w:t>
      </w:r>
      <w:r w:rsidR="00C60EA6">
        <w:rPr>
          <w:color w:val="auto"/>
          <w:szCs w:val="28"/>
          <w:lang w:eastAsia="ru-RU" w:bidi="ru-RU"/>
        </w:rPr>
        <w:t xml:space="preserve"> чемпионата</w:t>
      </w:r>
      <w:r w:rsidRPr="00E65CE7">
        <w:rPr>
          <w:color w:val="auto"/>
          <w:szCs w:val="28"/>
          <w:lang w:eastAsia="ru-RU" w:bidi="ru-RU"/>
        </w:rPr>
        <w:t>.</w:t>
      </w:r>
    </w:p>
    <w:p w:rsidR="008E2DCF" w:rsidRPr="00E65CE7" w:rsidRDefault="008E2DCF" w:rsidP="00C27E27">
      <w:pPr>
        <w:widowControl w:val="0"/>
        <w:numPr>
          <w:ilvl w:val="1"/>
          <w:numId w:val="22"/>
        </w:numPr>
        <w:tabs>
          <w:tab w:val="left" w:pos="1453"/>
        </w:tabs>
        <w:autoSpaceDE w:val="0"/>
        <w:autoSpaceDN w:val="0"/>
        <w:spacing w:before="120" w:after="80" w:line="360" w:lineRule="auto"/>
        <w:ind w:right="223" w:firstLine="708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8E2DCF" w:rsidRPr="00E65CE7" w:rsidRDefault="008E2DCF" w:rsidP="00C27E27">
      <w:pPr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before="117" w:after="80" w:line="360" w:lineRule="auto"/>
        <w:ind w:left="0" w:firstLine="709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 xml:space="preserve">При наблюдении за выполнением задания участниками </w:t>
      </w:r>
      <w:r w:rsidR="00C60EA6">
        <w:rPr>
          <w:color w:val="auto"/>
          <w:szCs w:val="28"/>
          <w:lang w:eastAsia="ru-RU" w:bidi="ru-RU"/>
        </w:rPr>
        <w:t>чемпионата</w:t>
      </w:r>
      <w:r w:rsidRPr="00E65CE7">
        <w:rPr>
          <w:color w:val="auto"/>
          <w:szCs w:val="28"/>
          <w:lang w:eastAsia="ru-RU" w:bidi="ru-RU"/>
        </w:rPr>
        <w:t xml:space="preserve"> Эксперту </w:t>
      </w:r>
      <w:r w:rsidRPr="00E65CE7">
        <w:rPr>
          <w:iCs/>
          <w:color w:val="auto"/>
          <w:szCs w:val="28"/>
          <w:lang w:eastAsia="ru-RU" w:bidi="ru-RU"/>
        </w:rPr>
        <w:t>ЗАПРЕЩАЕТСЯ:</w:t>
      </w:r>
    </w:p>
    <w:p w:rsidR="008E2DCF" w:rsidRPr="00E65CE7" w:rsidRDefault="008E2DCF" w:rsidP="00C27E27">
      <w:pPr>
        <w:widowControl w:val="0"/>
        <w:numPr>
          <w:ilvl w:val="0"/>
          <w:numId w:val="26"/>
        </w:numPr>
        <w:tabs>
          <w:tab w:val="left" w:pos="1467"/>
        </w:tabs>
        <w:autoSpaceDE w:val="0"/>
        <w:autoSpaceDN w:val="0"/>
        <w:spacing w:before="117" w:after="80" w:line="360" w:lineRule="auto"/>
        <w:jc w:val="left"/>
        <w:rPr>
          <w:iCs/>
          <w:color w:val="auto"/>
          <w:szCs w:val="28"/>
          <w:lang w:eastAsia="ru-RU" w:bidi="ru-RU"/>
        </w:rPr>
      </w:pPr>
      <w:r w:rsidRPr="00E65CE7">
        <w:rPr>
          <w:iCs/>
          <w:color w:val="auto"/>
          <w:szCs w:val="28"/>
          <w:lang w:eastAsia="ru-RU" w:bidi="ru-RU"/>
        </w:rPr>
        <w:t>выходить в зону производства работ, ограниченную сигнальной лентой;</w:t>
      </w:r>
    </w:p>
    <w:p w:rsidR="008E2DCF" w:rsidRDefault="008E2DCF" w:rsidP="00C27E27">
      <w:pPr>
        <w:widowControl w:val="0"/>
        <w:numPr>
          <w:ilvl w:val="0"/>
          <w:numId w:val="26"/>
        </w:numPr>
        <w:tabs>
          <w:tab w:val="left" w:pos="1098"/>
        </w:tabs>
        <w:autoSpaceDE w:val="0"/>
        <w:autoSpaceDN w:val="0"/>
        <w:spacing w:before="120" w:after="80" w:line="360" w:lineRule="auto"/>
        <w:ind w:right="223"/>
        <w:jc w:val="left"/>
        <w:rPr>
          <w:iCs/>
          <w:color w:val="auto"/>
          <w:szCs w:val="28"/>
          <w:lang w:eastAsia="ru-RU" w:bidi="ru-RU"/>
        </w:rPr>
      </w:pPr>
      <w:r w:rsidRPr="00E65CE7">
        <w:rPr>
          <w:iCs/>
          <w:color w:val="auto"/>
          <w:szCs w:val="28"/>
          <w:lang w:eastAsia="ru-RU" w:bidi="ru-RU"/>
        </w:rPr>
        <w:t xml:space="preserve">передвигаться по </w:t>
      </w:r>
      <w:r w:rsidR="00C60EA6">
        <w:rPr>
          <w:iCs/>
          <w:color w:val="auto"/>
          <w:szCs w:val="28"/>
          <w:lang w:eastAsia="ru-RU" w:bidi="ru-RU"/>
        </w:rPr>
        <w:t>конкурсной</w:t>
      </w:r>
      <w:r w:rsidR="00093C37">
        <w:rPr>
          <w:iCs/>
          <w:color w:val="auto"/>
          <w:szCs w:val="28"/>
          <w:lang w:eastAsia="ru-RU" w:bidi="ru-RU"/>
        </w:rPr>
        <w:t xml:space="preserve"> площадке не спеша;</w:t>
      </w:r>
    </w:p>
    <w:p w:rsidR="008E2DCF" w:rsidRPr="00093C37" w:rsidRDefault="00093C37" w:rsidP="00C27E27">
      <w:pPr>
        <w:widowControl w:val="0"/>
        <w:numPr>
          <w:ilvl w:val="0"/>
          <w:numId w:val="26"/>
        </w:numPr>
        <w:tabs>
          <w:tab w:val="left" w:pos="1098"/>
        </w:tabs>
        <w:autoSpaceDE w:val="0"/>
        <w:autoSpaceDN w:val="0"/>
        <w:spacing w:before="120" w:after="80" w:line="360" w:lineRule="auto"/>
        <w:ind w:right="223"/>
        <w:jc w:val="left"/>
        <w:rPr>
          <w:iCs/>
          <w:color w:val="auto"/>
          <w:szCs w:val="28"/>
          <w:lang w:eastAsia="ru-RU" w:bidi="ru-RU"/>
        </w:rPr>
      </w:pPr>
      <w:r>
        <w:rPr>
          <w:iCs/>
          <w:color w:val="auto"/>
          <w:szCs w:val="28"/>
          <w:lang w:eastAsia="ru-RU" w:bidi="ru-RU"/>
        </w:rPr>
        <w:t>не смотреть под ноги.</w:t>
      </w:r>
      <w:r w:rsidR="008E2DCF">
        <w:br w:type="page"/>
      </w:r>
    </w:p>
    <w:p w:rsidR="008E2DCF" w:rsidRPr="00F371BF" w:rsidRDefault="008E2DCF" w:rsidP="00C60EA6">
      <w:pPr>
        <w:pStyle w:val="2"/>
      </w:pPr>
      <w:bookmarkStart w:id="18" w:name="_Toc81598467"/>
      <w:r w:rsidRPr="00594860">
        <w:lastRenderedPageBreak/>
        <w:t>Требования охраны труда в аварийных ситуациях</w:t>
      </w:r>
      <w:bookmarkEnd w:id="18"/>
    </w:p>
    <w:p w:rsidR="008E2DCF" w:rsidRPr="00E65CE7" w:rsidRDefault="008E2DCF" w:rsidP="00C27E27">
      <w:pPr>
        <w:widowControl w:val="0"/>
        <w:numPr>
          <w:ilvl w:val="1"/>
          <w:numId w:val="27"/>
        </w:numPr>
        <w:tabs>
          <w:tab w:val="left" w:pos="1385"/>
        </w:tabs>
        <w:autoSpaceDE w:val="0"/>
        <w:autoSpaceDN w:val="0"/>
        <w:spacing w:before="115" w:after="80" w:line="360" w:lineRule="auto"/>
        <w:ind w:right="221" w:firstLine="708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8E2DCF" w:rsidRPr="00E65CE7" w:rsidRDefault="008E2DCF" w:rsidP="00C27E27">
      <w:pPr>
        <w:widowControl w:val="0"/>
        <w:numPr>
          <w:ilvl w:val="1"/>
          <w:numId w:val="27"/>
        </w:numPr>
        <w:autoSpaceDE w:val="0"/>
        <w:autoSpaceDN w:val="0"/>
        <w:spacing w:before="120" w:after="80" w:line="360" w:lineRule="auto"/>
        <w:ind w:firstLine="775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В случае обнаружения неисправности машины, выполнение задания прекратить, сообщить о случившемся ТАП, ГЭ (или его заместителю). Работу продолжать только после устранения возникшей неисправности.</w:t>
      </w:r>
    </w:p>
    <w:p w:rsidR="008E2DCF" w:rsidRPr="00E65CE7" w:rsidRDefault="008E2DCF" w:rsidP="00C27E27">
      <w:pPr>
        <w:widowControl w:val="0"/>
        <w:numPr>
          <w:ilvl w:val="1"/>
          <w:numId w:val="27"/>
        </w:numPr>
        <w:tabs>
          <w:tab w:val="left" w:pos="1385"/>
        </w:tabs>
        <w:autoSpaceDE w:val="0"/>
        <w:autoSpaceDN w:val="0"/>
        <w:spacing w:before="121" w:after="80" w:line="360" w:lineRule="auto"/>
        <w:ind w:right="229" w:firstLine="708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8E2DCF" w:rsidRPr="00E65CE7" w:rsidRDefault="008E2DCF" w:rsidP="00C27E27">
      <w:pPr>
        <w:widowControl w:val="0"/>
        <w:numPr>
          <w:ilvl w:val="1"/>
          <w:numId w:val="27"/>
        </w:numPr>
        <w:tabs>
          <w:tab w:val="left" w:pos="1378"/>
        </w:tabs>
        <w:autoSpaceDE w:val="0"/>
        <w:autoSpaceDN w:val="0"/>
        <w:spacing w:before="120" w:after="80" w:line="360" w:lineRule="auto"/>
        <w:ind w:right="235" w:firstLine="708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</w:t>
      </w:r>
    </w:p>
    <w:p w:rsidR="008E2DCF" w:rsidRPr="00E65CE7" w:rsidRDefault="008E2DCF" w:rsidP="00C27E27">
      <w:pPr>
        <w:widowControl w:val="0"/>
        <w:numPr>
          <w:ilvl w:val="1"/>
          <w:numId w:val="27"/>
        </w:numPr>
        <w:tabs>
          <w:tab w:val="left" w:pos="1450"/>
        </w:tabs>
        <w:autoSpaceDE w:val="0"/>
        <w:autoSpaceDN w:val="0"/>
        <w:spacing w:before="120" w:after="80" w:line="360" w:lineRule="auto"/>
        <w:ind w:right="230" w:firstLine="708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8E2DCF" w:rsidRPr="00E65CE7" w:rsidRDefault="008E2DCF" w:rsidP="008E2DCF">
      <w:pPr>
        <w:widowControl w:val="0"/>
        <w:autoSpaceDE w:val="0"/>
        <w:autoSpaceDN w:val="0"/>
        <w:spacing w:before="121" w:after="80" w:line="360" w:lineRule="auto"/>
        <w:ind w:left="218" w:right="222" w:firstLine="707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 xml:space="preserve">При обнаружении очага возгорания на </w:t>
      </w:r>
      <w:r w:rsidR="00C60EA6">
        <w:rPr>
          <w:color w:val="auto"/>
          <w:szCs w:val="28"/>
          <w:lang w:eastAsia="ru-RU" w:bidi="ru-RU"/>
        </w:rPr>
        <w:t>конкурной</w:t>
      </w:r>
      <w:r w:rsidRPr="00E65CE7">
        <w:rPr>
          <w:color w:val="auto"/>
          <w:szCs w:val="28"/>
          <w:lang w:eastAsia="ru-RU" w:bidi="ru-RU"/>
        </w:rPr>
        <w:t xml:space="preserve">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8E2DCF" w:rsidRPr="00E65CE7" w:rsidRDefault="008E2DCF" w:rsidP="008E2DCF">
      <w:pPr>
        <w:widowControl w:val="0"/>
        <w:autoSpaceDE w:val="0"/>
        <w:autoSpaceDN w:val="0"/>
        <w:spacing w:before="120" w:after="80" w:line="360" w:lineRule="auto"/>
        <w:ind w:left="218" w:right="227" w:firstLine="707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8E2DCF" w:rsidRPr="00E65CE7" w:rsidRDefault="008E2DCF" w:rsidP="008E2DCF">
      <w:pPr>
        <w:widowControl w:val="0"/>
        <w:autoSpaceDE w:val="0"/>
        <w:autoSpaceDN w:val="0"/>
        <w:spacing w:before="120" w:after="80" w:line="360" w:lineRule="auto"/>
        <w:ind w:left="218" w:right="226" w:firstLine="707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 xml:space="preserve">В загоревшемся помещении не следует дожидаться, пока приблизится </w:t>
      </w:r>
      <w:r w:rsidRPr="00E65CE7">
        <w:rPr>
          <w:color w:val="auto"/>
          <w:szCs w:val="28"/>
          <w:lang w:eastAsia="ru-RU" w:bidi="ru-RU"/>
        </w:rPr>
        <w:lastRenderedPageBreak/>
        <w:t>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8E2DCF" w:rsidRPr="00E65CE7" w:rsidRDefault="008E2DCF" w:rsidP="00C27E27">
      <w:pPr>
        <w:widowControl w:val="0"/>
        <w:numPr>
          <w:ilvl w:val="1"/>
          <w:numId w:val="27"/>
        </w:numPr>
        <w:tabs>
          <w:tab w:val="left" w:pos="1417"/>
        </w:tabs>
        <w:autoSpaceDE w:val="0"/>
        <w:autoSpaceDN w:val="0"/>
        <w:spacing w:before="120" w:after="80" w:line="360" w:lineRule="auto"/>
        <w:ind w:right="230" w:firstLine="708"/>
        <w:jc w:val="left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8E2DCF" w:rsidRPr="00E65CE7" w:rsidRDefault="008E2DCF" w:rsidP="00C60EA6">
      <w:pPr>
        <w:widowControl w:val="0"/>
        <w:autoSpaceDE w:val="0"/>
        <w:autoSpaceDN w:val="0"/>
        <w:spacing w:before="120" w:after="80" w:line="360" w:lineRule="auto"/>
        <w:ind w:left="218" w:firstLine="707"/>
        <w:rPr>
          <w:color w:val="auto"/>
          <w:szCs w:val="28"/>
          <w:lang w:eastAsia="ru-RU" w:bidi="ru-RU"/>
        </w:rPr>
      </w:pPr>
      <w:r w:rsidRPr="00E65CE7">
        <w:rPr>
          <w:color w:val="auto"/>
          <w:szCs w:val="28"/>
          <w:lang w:eastAsia="ru-RU" w:bidi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</w:t>
      </w:r>
      <w:r w:rsidR="00C60EA6">
        <w:rPr>
          <w:color w:val="auto"/>
          <w:szCs w:val="28"/>
          <w:lang w:eastAsia="ru-RU" w:bidi="ru-RU"/>
        </w:rPr>
        <w:t xml:space="preserve">вакуировать участников и других </w:t>
      </w:r>
      <w:r w:rsidRPr="00E65CE7">
        <w:rPr>
          <w:color w:val="auto"/>
          <w:szCs w:val="28"/>
          <w:lang w:eastAsia="ru-RU" w:bidi="ru-RU"/>
        </w:rPr>
        <w:t xml:space="preserve">экспертов </w:t>
      </w:r>
      <w:r w:rsidR="00C60EA6">
        <w:rPr>
          <w:color w:val="auto"/>
          <w:szCs w:val="28"/>
          <w:lang w:eastAsia="ru-RU" w:bidi="ru-RU"/>
        </w:rPr>
        <w:t>конкурсной</w:t>
      </w:r>
      <w:r w:rsidRPr="00E65CE7">
        <w:rPr>
          <w:color w:val="auto"/>
          <w:szCs w:val="28"/>
          <w:lang w:eastAsia="ru-RU" w:bidi="ru-RU"/>
        </w:rPr>
        <w:t xml:space="preserve">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E2DCF" w:rsidRDefault="008E2DCF" w:rsidP="008E2DCF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8E2DCF" w:rsidRDefault="008E2DCF" w:rsidP="008E2DCF">
      <w:pPr>
        <w:pStyle w:val="2"/>
      </w:pPr>
      <w:bookmarkStart w:id="19" w:name="_Toc81598468"/>
      <w:r w:rsidRPr="00594860">
        <w:lastRenderedPageBreak/>
        <w:t>Требование охраны труда по окончании выполнения работы</w:t>
      </w:r>
      <w:bookmarkEnd w:id="19"/>
    </w:p>
    <w:p w:rsidR="008E2DCF" w:rsidRPr="00093C37" w:rsidRDefault="008E2DCF" w:rsidP="00093C37">
      <w:pPr>
        <w:pStyle w:val="a5"/>
        <w:spacing w:line="360" w:lineRule="auto"/>
        <w:ind w:firstLine="360"/>
      </w:pPr>
      <w:r w:rsidRPr="00093C37">
        <w:t xml:space="preserve">После окончания </w:t>
      </w:r>
      <w:r w:rsidR="00C60EA6">
        <w:t>конкурсного</w:t>
      </w:r>
      <w:r w:rsidRPr="00093C37">
        <w:t xml:space="preserve"> дня Эксперт обязан:</w:t>
      </w:r>
    </w:p>
    <w:p w:rsidR="008E2DCF" w:rsidRPr="00093C37" w:rsidRDefault="008E2DCF" w:rsidP="00093C37">
      <w:pPr>
        <w:pStyle w:val="a5"/>
        <w:spacing w:line="360" w:lineRule="auto"/>
        <w:ind w:firstLine="567"/>
      </w:pPr>
      <w:r w:rsidRPr="00093C37">
        <w:t>5.1.</w:t>
      </w:r>
      <w:r w:rsidRPr="00093C37">
        <w:tab/>
        <w:t>Отключить электрические приборы, оборудование, инструмент и устройства от источника питания.</w:t>
      </w:r>
    </w:p>
    <w:p w:rsidR="008E2DCF" w:rsidRPr="00093C37" w:rsidRDefault="008E2DCF" w:rsidP="00093C37">
      <w:pPr>
        <w:pStyle w:val="a5"/>
        <w:spacing w:line="360" w:lineRule="auto"/>
        <w:ind w:firstLine="567"/>
      </w:pPr>
      <w:r w:rsidRPr="00093C37">
        <w:t>5.2.</w:t>
      </w:r>
      <w:r w:rsidRPr="00093C37">
        <w:tab/>
        <w:t>Привести в порядок рабочее место Эксперта и проверить рабочие места</w:t>
      </w:r>
      <w:r w:rsidR="00C60EA6">
        <w:t xml:space="preserve"> </w:t>
      </w:r>
      <w:r w:rsidRPr="00093C37">
        <w:t>участников.</w:t>
      </w:r>
    </w:p>
    <w:p w:rsidR="008E2DCF" w:rsidRDefault="008E2DCF" w:rsidP="00093C37">
      <w:pPr>
        <w:pStyle w:val="a5"/>
        <w:spacing w:line="360" w:lineRule="auto"/>
        <w:ind w:firstLine="567"/>
      </w:pPr>
      <w:r w:rsidRPr="00093C37">
        <w:t>5.3.</w:t>
      </w:r>
      <w:r w:rsidRPr="00093C37">
        <w:tab/>
        <w:t xml:space="preserve">Сообщить Техническому эксперту о выявленных во время выполнения </w:t>
      </w:r>
      <w:r w:rsidR="00C60EA6">
        <w:t>конкурсных</w:t>
      </w:r>
      <w:r w:rsidRPr="00093C37">
        <w:t xml:space="preserve"> заданий неполадках и неисправностях оборудования, и других факторах, влияющих на безопасность труда.</w:t>
      </w:r>
    </w:p>
    <w:sectPr w:rsidR="008E2DCF" w:rsidSect="008E2DCF">
      <w:footerReference w:type="default" r:id="rId21"/>
      <w:pgSz w:w="11910" w:h="16840"/>
      <w:pgMar w:top="840" w:right="340" w:bottom="920" w:left="1200" w:header="0" w:footer="73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D3C3" w16cex:dateUtc="2020-10-06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447426" w16cid:durableId="2326D3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25" w:rsidRDefault="00CB1525">
      <w:pPr>
        <w:spacing w:line="240" w:lineRule="auto"/>
      </w:pPr>
      <w:r>
        <w:separator/>
      </w:r>
    </w:p>
  </w:endnote>
  <w:endnote w:type="continuationSeparator" w:id="0">
    <w:p w:rsidR="00CB1525" w:rsidRDefault="00CB1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25" w:rsidRDefault="00CB152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25" w:rsidRDefault="00CB152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25" w:rsidRDefault="00CB1525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849111"/>
      <w:docPartObj>
        <w:docPartGallery w:val="Page Numbers (Bottom of Page)"/>
        <w:docPartUnique/>
      </w:docPartObj>
    </w:sdtPr>
    <w:sdtContent>
      <w:p w:rsidR="00CB1525" w:rsidRDefault="00CB15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5A">
          <w:rPr>
            <w:noProof/>
          </w:rPr>
          <w:t>7</w:t>
        </w:r>
        <w:r>
          <w:fldChar w:fldCharType="end"/>
        </w:r>
      </w:p>
    </w:sdtContent>
  </w:sdt>
  <w:p w:rsidR="00CB1525" w:rsidRDefault="00CB1525">
    <w:pPr>
      <w:pStyle w:val="a3"/>
    </w:pPr>
  </w:p>
  <w:p w:rsidR="00CB1525" w:rsidRDefault="00CB1525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399436"/>
      <w:docPartObj>
        <w:docPartGallery w:val="Page Numbers (Bottom of Page)"/>
        <w:docPartUnique/>
      </w:docPartObj>
    </w:sdtPr>
    <w:sdtContent>
      <w:p w:rsidR="00CB1525" w:rsidRDefault="00CB15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5A">
          <w:rPr>
            <w:noProof/>
          </w:rPr>
          <w:t>21</w:t>
        </w:r>
        <w:r>
          <w:fldChar w:fldCharType="end"/>
        </w:r>
      </w:p>
    </w:sdtContent>
  </w:sdt>
  <w:p w:rsidR="00CB1525" w:rsidRDefault="00CB15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25" w:rsidRDefault="00CB1525">
      <w:pPr>
        <w:spacing w:line="240" w:lineRule="auto"/>
      </w:pPr>
      <w:r>
        <w:separator/>
      </w:r>
    </w:p>
  </w:footnote>
  <w:footnote w:type="continuationSeparator" w:id="0">
    <w:p w:rsidR="00CB1525" w:rsidRDefault="00CB15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25" w:rsidRDefault="00CB152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25" w:rsidRDefault="00CB1525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25" w:rsidRDefault="00CB152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FF4"/>
    <w:multiLevelType w:val="multilevel"/>
    <w:tmpl w:val="300A4384"/>
    <w:lvl w:ilvl="0">
      <w:start w:val="1"/>
      <w:numFmt w:val="decimal"/>
      <w:lvlText w:val="%1"/>
      <w:lvlJc w:val="left"/>
      <w:pPr>
        <w:ind w:left="218" w:hanging="6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636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636"/>
      </w:pPr>
      <w:rPr>
        <w:rFonts w:hint="default"/>
        <w:lang w:val="ru-RU" w:eastAsia="ru-RU" w:bidi="ru-RU"/>
      </w:rPr>
    </w:lvl>
  </w:abstractNum>
  <w:abstractNum w:abstractNumId="1" w15:restartNumberingAfterBreak="0">
    <w:nsid w:val="0B79411C"/>
    <w:multiLevelType w:val="multilevel"/>
    <w:tmpl w:val="054CA3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84" w:hanging="1800"/>
      </w:pPr>
      <w:rPr>
        <w:rFonts w:hint="default"/>
      </w:rPr>
    </w:lvl>
  </w:abstractNum>
  <w:abstractNum w:abstractNumId="2" w15:restartNumberingAfterBreak="0">
    <w:nsid w:val="10826D8C"/>
    <w:multiLevelType w:val="multilevel"/>
    <w:tmpl w:val="D06A2B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3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0A5B6A"/>
    <w:multiLevelType w:val="hybridMultilevel"/>
    <w:tmpl w:val="9642F3FE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4986"/>
    <w:multiLevelType w:val="hybridMultilevel"/>
    <w:tmpl w:val="DBAE654E"/>
    <w:lvl w:ilvl="0" w:tplc="DF929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10F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214E"/>
    <w:multiLevelType w:val="multilevel"/>
    <w:tmpl w:val="A7249716"/>
    <w:lvl w:ilvl="0">
      <w:start w:val="3"/>
      <w:numFmt w:val="decimal"/>
      <w:lvlText w:val="%1"/>
      <w:lvlJc w:val="left"/>
      <w:pPr>
        <w:ind w:left="218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32"/>
      </w:pPr>
      <w:rPr>
        <w:rFonts w:hint="default"/>
        <w:lang w:val="ru-RU" w:eastAsia="ru-RU" w:bidi="ru-RU"/>
      </w:rPr>
    </w:lvl>
  </w:abstractNum>
  <w:abstractNum w:abstractNumId="7" w15:restartNumberingAfterBreak="0">
    <w:nsid w:val="27011CB5"/>
    <w:multiLevelType w:val="hybridMultilevel"/>
    <w:tmpl w:val="0C240886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4C19"/>
    <w:multiLevelType w:val="hybridMultilevel"/>
    <w:tmpl w:val="26F29B84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3B46"/>
    <w:multiLevelType w:val="multilevel"/>
    <w:tmpl w:val="0A6C3FCA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0" w15:restartNumberingAfterBreak="0">
    <w:nsid w:val="2E844D1B"/>
    <w:multiLevelType w:val="hybridMultilevel"/>
    <w:tmpl w:val="C21C523E"/>
    <w:lvl w:ilvl="0" w:tplc="6122E458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1" w15:restartNumberingAfterBreak="0">
    <w:nsid w:val="34821103"/>
    <w:multiLevelType w:val="hybridMultilevel"/>
    <w:tmpl w:val="8624A640"/>
    <w:lvl w:ilvl="0" w:tplc="9510FCF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35EA1F11"/>
    <w:multiLevelType w:val="multilevel"/>
    <w:tmpl w:val="F0D497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68" w:hanging="2160"/>
      </w:pPr>
      <w:rPr>
        <w:rFonts w:hint="default"/>
      </w:rPr>
    </w:lvl>
  </w:abstractNum>
  <w:abstractNum w:abstractNumId="13" w15:restartNumberingAfterBreak="0">
    <w:nsid w:val="361C18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B64CFA"/>
    <w:multiLevelType w:val="multilevel"/>
    <w:tmpl w:val="08F4B64E"/>
    <w:lvl w:ilvl="0">
      <w:start w:val="2"/>
      <w:numFmt w:val="decimal"/>
      <w:lvlText w:val="%1"/>
      <w:lvlJc w:val="left"/>
      <w:pPr>
        <w:ind w:left="218" w:hanging="4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78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78"/>
      </w:pPr>
      <w:rPr>
        <w:rFonts w:hint="default"/>
        <w:lang w:val="ru-RU" w:eastAsia="ru-RU" w:bidi="ru-RU"/>
      </w:rPr>
    </w:lvl>
  </w:abstractNum>
  <w:abstractNum w:abstractNumId="15" w15:restartNumberingAfterBreak="0">
    <w:nsid w:val="3D7D230C"/>
    <w:multiLevelType w:val="hybridMultilevel"/>
    <w:tmpl w:val="58B20E0C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928D6"/>
    <w:multiLevelType w:val="hybridMultilevel"/>
    <w:tmpl w:val="9A8C9D3C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81B09"/>
    <w:multiLevelType w:val="multilevel"/>
    <w:tmpl w:val="5D8638D6"/>
    <w:lvl w:ilvl="0">
      <w:start w:val="3"/>
      <w:numFmt w:val="decimal"/>
      <w:lvlText w:val="%1"/>
      <w:lvlJc w:val="left"/>
      <w:pPr>
        <w:ind w:left="218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7"/>
      </w:pPr>
      <w:rPr>
        <w:rFonts w:hint="default"/>
        <w:lang w:val="ru-RU" w:eastAsia="ru-RU" w:bidi="ru-RU"/>
      </w:rPr>
    </w:lvl>
  </w:abstractNum>
  <w:abstractNum w:abstractNumId="18" w15:restartNumberingAfterBreak="0">
    <w:nsid w:val="41261BDE"/>
    <w:multiLevelType w:val="hybridMultilevel"/>
    <w:tmpl w:val="8D243D56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10CAC"/>
    <w:multiLevelType w:val="hybridMultilevel"/>
    <w:tmpl w:val="B428052A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72779"/>
    <w:multiLevelType w:val="multilevel"/>
    <w:tmpl w:val="83946716"/>
    <w:lvl w:ilvl="0">
      <w:start w:val="4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59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2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1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459"/>
      </w:pPr>
      <w:rPr>
        <w:rFonts w:hint="default"/>
        <w:lang w:val="ru-RU" w:eastAsia="ru-RU" w:bidi="ru-RU"/>
      </w:rPr>
    </w:lvl>
  </w:abstractNum>
  <w:abstractNum w:abstractNumId="21" w15:restartNumberingAfterBreak="0">
    <w:nsid w:val="4CB33836"/>
    <w:multiLevelType w:val="hybridMultilevel"/>
    <w:tmpl w:val="56E022EC"/>
    <w:lvl w:ilvl="0" w:tplc="9510FCF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4F23256A"/>
    <w:multiLevelType w:val="hybridMultilevel"/>
    <w:tmpl w:val="397CD6CC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11379"/>
    <w:multiLevelType w:val="hybridMultilevel"/>
    <w:tmpl w:val="746E1FC2"/>
    <w:lvl w:ilvl="0" w:tplc="DF9295F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51323B75"/>
    <w:multiLevelType w:val="hybridMultilevel"/>
    <w:tmpl w:val="696A8E88"/>
    <w:lvl w:ilvl="0" w:tplc="9510F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86EF3"/>
    <w:multiLevelType w:val="hybridMultilevel"/>
    <w:tmpl w:val="73B204FC"/>
    <w:lvl w:ilvl="0" w:tplc="DF9295F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682E053C"/>
    <w:multiLevelType w:val="hybridMultilevel"/>
    <w:tmpl w:val="17BCF48C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1551"/>
    <w:multiLevelType w:val="hybridMultilevel"/>
    <w:tmpl w:val="DE503C1A"/>
    <w:lvl w:ilvl="0" w:tplc="F6C80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D1C4B"/>
    <w:multiLevelType w:val="multilevel"/>
    <w:tmpl w:val="EA72CC8E"/>
    <w:lvl w:ilvl="0">
      <w:start w:val="1"/>
      <w:numFmt w:val="decimal"/>
      <w:lvlText w:val="%1"/>
      <w:lvlJc w:val="left"/>
      <w:pPr>
        <w:ind w:left="218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88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588"/>
      </w:pPr>
      <w:rPr>
        <w:rFonts w:hint="default"/>
        <w:lang w:val="ru-RU" w:eastAsia="ru-RU" w:bidi="ru-RU"/>
      </w:rPr>
    </w:lvl>
  </w:abstractNum>
  <w:abstractNum w:abstractNumId="29" w15:restartNumberingAfterBreak="0">
    <w:nsid w:val="79993D00"/>
    <w:multiLevelType w:val="multilevel"/>
    <w:tmpl w:val="E8685DAC"/>
    <w:lvl w:ilvl="0">
      <w:start w:val="2"/>
      <w:numFmt w:val="decimal"/>
      <w:lvlText w:val="%1"/>
      <w:lvlJc w:val="left"/>
      <w:pPr>
        <w:ind w:left="218" w:hanging="439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18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39"/>
      </w:pPr>
      <w:rPr>
        <w:rFonts w:hint="default"/>
        <w:lang w:val="ru-RU" w:eastAsia="ru-RU" w:bidi="ru-RU"/>
      </w:rPr>
    </w:lvl>
  </w:abstractNum>
  <w:abstractNum w:abstractNumId="30" w15:restartNumberingAfterBreak="0">
    <w:nsid w:val="7B91463C"/>
    <w:multiLevelType w:val="hybridMultilevel"/>
    <w:tmpl w:val="7A28D9DC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47703"/>
    <w:multiLevelType w:val="multilevel"/>
    <w:tmpl w:val="925C435E"/>
    <w:lvl w:ilvl="0">
      <w:start w:val="4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59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2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1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459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27"/>
  </w:num>
  <w:num w:numId="11">
    <w:abstractNumId w:val="6"/>
  </w:num>
  <w:num w:numId="12">
    <w:abstractNumId w:val="22"/>
  </w:num>
  <w:num w:numId="13">
    <w:abstractNumId w:val="31"/>
  </w:num>
  <w:num w:numId="14">
    <w:abstractNumId w:val="2"/>
  </w:num>
  <w:num w:numId="15">
    <w:abstractNumId w:val="28"/>
  </w:num>
  <w:num w:numId="16">
    <w:abstractNumId w:val="7"/>
  </w:num>
  <w:num w:numId="17">
    <w:abstractNumId w:val="15"/>
  </w:num>
  <w:num w:numId="18">
    <w:abstractNumId w:val="30"/>
  </w:num>
  <w:num w:numId="19">
    <w:abstractNumId w:val="12"/>
  </w:num>
  <w:num w:numId="20">
    <w:abstractNumId w:val="29"/>
  </w:num>
  <w:num w:numId="21">
    <w:abstractNumId w:val="14"/>
  </w:num>
  <w:num w:numId="22">
    <w:abstractNumId w:val="17"/>
  </w:num>
  <w:num w:numId="23">
    <w:abstractNumId w:val="19"/>
  </w:num>
  <w:num w:numId="24">
    <w:abstractNumId w:val="4"/>
  </w:num>
  <w:num w:numId="25">
    <w:abstractNumId w:val="26"/>
  </w:num>
  <w:num w:numId="26">
    <w:abstractNumId w:val="16"/>
  </w:num>
  <w:num w:numId="27">
    <w:abstractNumId w:val="20"/>
  </w:num>
  <w:num w:numId="28">
    <w:abstractNumId w:val="5"/>
  </w:num>
  <w:num w:numId="29">
    <w:abstractNumId w:val="24"/>
  </w:num>
  <w:num w:numId="30">
    <w:abstractNumId w:val="21"/>
  </w:num>
  <w:num w:numId="31">
    <w:abstractNumId w:val="11"/>
  </w:num>
  <w:num w:numId="32">
    <w:abstractNumId w:val="25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E"/>
    <w:rsid w:val="00041231"/>
    <w:rsid w:val="000828E5"/>
    <w:rsid w:val="00093C37"/>
    <w:rsid w:val="000D2879"/>
    <w:rsid w:val="0017335B"/>
    <w:rsid w:val="001A3A87"/>
    <w:rsid w:val="001D6E2D"/>
    <w:rsid w:val="002B09D2"/>
    <w:rsid w:val="002F3F3F"/>
    <w:rsid w:val="00401ACD"/>
    <w:rsid w:val="00422F43"/>
    <w:rsid w:val="00433C92"/>
    <w:rsid w:val="00474A97"/>
    <w:rsid w:val="004A003B"/>
    <w:rsid w:val="004C5DF8"/>
    <w:rsid w:val="00563FB2"/>
    <w:rsid w:val="005F3CB3"/>
    <w:rsid w:val="00622D5D"/>
    <w:rsid w:val="00635886"/>
    <w:rsid w:val="006B3E31"/>
    <w:rsid w:val="00722A6F"/>
    <w:rsid w:val="007570B6"/>
    <w:rsid w:val="007D2440"/>
    <w:rsid w:val="008932F7"/>
    <w:rsid w:val="008E2DCF"/>
    <w:rsid w:val="00956704"/>
    <w:rsid w:val="009934C0"/>
    <w:rsid w:val="00A8716B"/>
    <w:rsid w:val="00AA136E"/>
    <w:rsid w:val="00AA7F8A"/>
    <w:rsid w:val="00B70E3C"/>
    <w:rsid w:val="00C2066F"/>
    <w:rsid w:val="00C27E27"/>
    <w:rsid w:val="00C60EA6"/>
    <w:rsid w:val="00CB1525"/>
    <w:rsid w:val="00D71A49"/>
    <w:rsid w:val="00DD10D2"/>
    <w:rsid w:val="00DF1BE9"/>
    <w:rsid w:val="00E647DB"/>
    <w:rsid w:val="00E670F2"/>
    <w:rsid w:val="00F371BF"/>
    <w:rsid w:val="00F507C8"/>
    <w:rsid w:val="00FE125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8251"/>
  <w15:docId w15:val="{F44A9175-AEDA-43D7-A9C3-949D4ACA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CF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71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1"/>
    <w:uiPriority w:val="1"/>
    <w:unhideWhenUsed/>
    <w:qFormat/>
    <w:rsid w:val="00F371BF"/>
    <w:pPr>
      <w:numPr>
        <w:numId w:val="1"/>
      </w:numPr>
      <w:spacing w:before="120" w:after="280"/>
      <w:outlineLvl w:val="1"/>
    </w:pPr>
    <w:rPr>
      <w:rFonts w:ascii="Times New Roman" w:eastAsiaTheme="minorEastAsia" w:hAnsi="Times New Roman" w:cs="Times New Roman"/>
      <w:b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647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a3">
    <w:name w:val="footer"/>
    <w:basedOn w:val="a"/>
    <w:link w:val="a4"/>
    <w:uiPriority w:val="99"/>
    <w:unhideWhenUsed/>
    <w:rsid w:val="00E647D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5">
    <w:name w:val="List Paragraph"/>
    <w:basedOn w:val="a"/>
    <w:uiPriority w:val="1"/>
    <w:qFormat/>
    <w:rsid w:val="00E670F2"/>
    <w:pPr>
      <w:spacing w:line="276" w:lineRule="auto"/>
      <w:ind w:left="0" w:firstLine="0"/>
      <w:contextualSpacing/>
    </w:pPr>
  </w:style>
  <w:style w:type="character" w:customStyle="1" w:styleId="21">
    <w:name w:val="Заголовок 2 Знак1"/>
    <w:basedOn w:val="a0"/>
    <w:link w:val="2"/>
    <w:uiPriority w:val="1"/>
    <w:rsid w:val="00F371BF"/>
    <w:rPr>
      <w:rFonts w:ascii="Times New Roman" w:eastAsiaTheme="minorEastAsia" w:hAnsi="Times New Roman" w:cs="Times New Roman"/>
      <w:b/>
      <w:sz w:val="28"/>
      <w:szCs w:val="28"/>
      <w:lang w:eastAsia="ja-JP"/>
    </w:rPr>
  </w:style>
  <w:style w:type="paragraph" w:styleId="a6">
    <w:name w:val="Body Text"/>
    <w:basedOn w:val="a"/>
    <w:link w:val="11"/>
    <w:uiPriority w:val="1"/>
    <w:unhideWhenUsed/>
    <w:qFormat/>
    <w:rsid w:val="00E647DB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character" w:customStyle="1" w:styleId="11">
    <w:name w:val="Основной текст Знак1"/>
    <w:basedOn w:val="a0"/>
    <w:link w:val="a6"/>
    <w:uiPriority w:val="1"/>
    <w:rsid w:val="00E647DB"/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uiPriority w:val="11"/>
    <w:qFormat/>
    <w:rsid w:val="00E647DB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E647DB"/>
    <w:rPr>
      <w:rFonts w:eastAsiaTheme="minorEastAsia"/>
      <w:color w:val="5A5A5A" w:themeColor="text1" w:themeTint="A5"/>
      <w:spacing w:val="15"/>
      <w:lang w:eastAsia="ja-JP"/>
    </w:rPr>
  </w:style>
  <w:style w:type="character" w:styleId="aa">
    <w:name w:val="Book Title"/>
    <w:basedOn w:val="a0"/>
    <w:uiPriority w:val="33"/>
    <w:qFormat/>
    <w:rsid w:val="00F371BF"/>
    <w:rPr>
      <w:b/>
      <w:bCs/>
      <w:i/>
      <w:iCs/>
      <w:spacing w:val="5"/>
    </w:rPr>
  </w:style>
  <w:style w:type="character" w:styleId="ab">
    <w:name w:val="Strong"/>
    <w:uiPriority w:val="22"/>
    <w:qFormat/>
    <w:rsid w:val="00F371BF"/>
    <w:rPr>
      <w:rFonts w:ascii="Times New Roman" w:hAnsi="Times New Roman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D71A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ac">
    <w:name w:val="TOC Heading"/>
    <w:basedOn w:val="1"/>
    <w:next w:val="a"/>
    <w:uiPriority w:val="39"/>
    <w:unhideWhenUsed/>
    <w:qFormat/>
    <w:rsid w:val="00D71A49"/>
    <w:pPr>
      <w:spacing w:line="259" w:lineRule="auto"/>
      <w:ind w:left="0" w:firstLine="0"/>
      <w:jc w:val="left"/>
      <w:outlineLvl w:val="9"/>
    </w:pPr>
    <w:rPr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D71A49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D71A49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71A4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71A4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71A49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A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71A49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paragraph" w:styleId="af3">
    <w:name w:val="Balloon Text"/>
    <w:basedOn w:val="a"/>
    <w:link w:val="af4"/>
    <w:uiPriority w:val="99"/>
    <w:semiHidden/>
    <w:unhideWhenUsed/>
    <w:rsid w:val="00D71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1A49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af5">
    <w:name w:val="header"/>
    <w:basedOn w:val="a"/>
    <w:link w:val="af6"/>
    <w:uiPriority w:val="99"/>
    <w:unhideWhenUsed/>
    <w:rsid w:val="00563FB2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FB2"/>
    <w:rPr>
      <w:rFonts w:ascii="Times New Roman" w:eastAsia="Times New Roman" w:hAnsi="Times New Roman" w:cs="Times New Roman"/>
      <w:color w:val="000000"/>
      <w:sz w:val="28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422F43"/>
    <w:pPr>
      <w:widowControl w:val="0"/>
      <w:autoSpaceDE w:val="0"/>
      <w:autoSpaceDN w:val="0"/>
      <w:spacing w:after="8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22F43"/>
    <w:pPr>
      <w:widowControl w:val="0"/>
      <w:autoSpaceDE w:val="0"/>
      <w:autoSpaceDN w:val="0"/>
      <w:spacing w:after="8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22F43"/>
    <w:pPr>
      <w:widowControl w:val="0"/>
      <w:autoSpaceDE w:val="0"/>
      <w:autoSpaceDN w:val="0"/>
      <w:spacing w:after="8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2F43"/>
    <w:pPr>
      <w:widowControl w:val="0"/>
      <w:autoSpaceDE w:val="0"/>
      <w:autoSpaceDN w:val="0"/>
      <w:spacing w:after="80" w:line="240" w:lineRule="auto"/>
      <w:ind w:left="107" w:firstLine="0"/>
      <w:jc w:val="left"/>
    </w:pPr>
    <w:rPr>
      <w:color w:val="auto"/>
      <w:sz w:val="22"/>
      <w:lang w:eastAsia="ru-RU" w:bidi="ru-RU"/>
    </w:rPr>
  </w:style>
  <w:style w:type="table" w:styleId="af7">
    <w:name w:val="Table Grid"/>
    <w:basedOn w:val="a1"/>
    <w:uiPriority w:val="39"/>
    <w:rsid w:val="00A8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632D-8A09-41FF-AEDE-E00F9F35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25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Евгений Аркадьевич</dc:creator>
  <cp:lastModifiedBy>Lenovo</cp:lastModifiedBy>
  <cp:revision>7</cp:revision>
  <cp:lastPrinted>2021-02-15T07:56:00Z</cp:lastPrinted>
  <dcterms:created xsi:type="dcterms:W3CDTF">2020-11-19T11:46:00Z</dcterms:created>
  <dcterms:modified xsi:type="dcterms:W3CDTF">2021-09-03T19:40:00Z</dcterms:modified>
</cp:coreProperties>
</file>