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Программа</w:t>
      </w:r>
    </w:p>
    <w:p w:rsidR="007B2173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  <w:proofErr w:type="spellStart"/>
      <w:proofErr w:type="gramStart"/>
      <w:r w:rsidRPr="007B217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Военно</w:t>
      </w:r>
      <w:proofErr w:type="spellEnd"/>
      <w:r w:rsidRPr="007B217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- патриотического</w:t>
      </w:r>
      <w:proofErr w:type="gramEnd"/>
      <w:r w:rsidRPr="007B217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 xml:space="preserve"> кружка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«</w:t>
      </w:r>
      <w:r w:rsidR="008C54AD" w:rsidRPr="007B217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Защитник</w:t>
      </w:r>
      <w:r w:rsidRPr="007B217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»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B2173">
        <w:rPr>
          <w:rFonts w:ascii="Times New Roman" w:eastAsia="Times New Roman" w:hAnsi="Times New Roman" w:cs="Times New Roman"/>
          <w:color w:val="333333"/>
          <w:sz w:val="27"/>
          <w:szCs w:val="27"/>
        </w:rPr>
        <w:t>Программа дополнительного образования подростков 14-</w:t>
      </w:r>
      <w:r w:rsidRPr="007B21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 </w:t>
      </w:r>
      <w:r w:rsidRPr="007B2173">
        <w:rPr>
          <w:rFonts w:ascii="Times New Roman" w:eastAsia="Times New Roman" w:hAnsi="Times New Roman" w:cs="Times New Roman"/>
          <w:color w:val="333333"/>
          <w:sz w:val="27"/>
          <w:szCs w:val="27"/>
        </w:rPr>
        <w:t>18 лет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B2173">
        <w:rPr>
          <w:rFonts w:ascii="Times New Roman" w:eastAsia="Times New Roman" w:hAnsi="Times New Roman" w:cs="Times New Roman"/>
          <w:color w:val="333333"/>
          <w:sz w:val="27"/>
          <w:szCs w:val="27"/>
        </w:rPr>
        <w:t>Срок реализации- 1 год.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left="3388" w:right="26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left="3388" w:right="26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left="3388" w:right="26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left="3388" w:right="26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left="3388" w:right="26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Pr="007B2173" w:rsidRDefault="00345EF1" w:rsidP="007B2173">
      <w:pPr>
        <w:shd w:val="clear" w:color="auto" w:fill="FFFFFF"/>
        <w:spacing w:after="0" w:line="240" w:lineRule="auto"/>
        <w:ind w:left="3388" w:right="2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Автор- составитель</w:t>
      </w:r>
    </w:p>
    <w:p w:rsidR="00345EF1" w:rsidRPr="007B2173" w:rsidRDefault="00345EF1" w:rsidP="007B2173">
      <w:pPr>
        <w:shd w:val="clear" w:color="auto" w:fill="FFFFFF"/>
        <w:spacing w:after="0" w:line="240" w:lineRule="auto"/>
        <w:ind w:left="3388" w:right="2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Аршанова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Галина Викторовна </w:t>
      </w:r>
    </w:p>
    <w:p w:rsidR="00345EF1" w:rsidRPr="007B2173" w:rsidRDefault="00345EF1" w:rsidP="007B2173">
      <w:pPr>
        <w:shd w:val="clear" w:color="auto" w:fill="FFFFFF"/>
        <w:spacing w:after="0" w:line="240" w:lineRule="auto"/>
        <w:ind w:left="3388" w:right="2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Преподаватель- организатор ОБЖ</w:t>
      </w:r>
    </w:p>
    <w:p w:rsidR="00345EF1" w:rsidRPr="007B2173" w:rsidRDefault="00345EF1" w:rsidP="007B2173">
      <w:pPr>
        <w:shd w:val="clear" w:color="auto" w:fill="FFFFFF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7B2173">
      <w:pPr>
        <w:shd w:val="clear" w:color="auto" w:fill="FFFFFF"/>
        <w:spacing w:after="0" w:line="240" w:lineRule="auto"/>
        <w:ind w:right="26"/>
        <w:jc w:val="right"/>
        <w:rPr>
          <w:rFonts w:ascii="Tahoma" w:eastAsia="Times New Roman" w:hAnsi="Tahoma" w:cs="Tahoma"/>
          <w:color w:val="333333"/>
          <w:sz w:val="28"/>
          <w:szCs w:val="28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Pr="00D10303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303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Березовка - 20</w:t>
      </w:r>
      <w:r w:rsidR="00772FFC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D103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</w:p>
    <w:p w:rsidR="00E86D94" w:rsidRDefault="00E86D94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Пояснительная записка</w:t>
      </w:r>
    </w:p>
    <w:p w:rsidR="00345EF1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45EF1" w:rsidRPr="007B2173" w:rsidRDefault="0032022E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     </w:t>
      </w:r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военно-патриотического кружка «</w:t>
      </w:r>
      <w:r w:rsidRPr="007B2173">
        <w:rPr>
          <w:rFonts w:ascii="Times New Roman" w:eastAsia="Times New Roman" w:hAnsi="Times New Roman" w:cs="Times New Roman"/>
          <w:sz w:val="28"/>
          <w:szCs w:val="28"/>
        </w:rPr>
        <w:t>Защитник</w:t>
      </w:r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» (далее программа) разработана в соответствии с требованиями законов РФ «Об обороне», «О воинской обязанности и во</w:t>
      </w: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енной службе», «Об образовании», </w:t>
      </w:r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«О защите населения и территорий от чрезвычайных ситуаций природного и техногенного характера», «О гражданской обороне»</w:t>
      </w: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  Н</w:t>
      </w:r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астоящая программа предназначена для подростков и молодежи, является примерной, с учетом Федеральной программы курса ОБЖ и сборника нормативных документов по физической подготовленности для допризывной молодежи для образовательных учреждений края.</w:t>
      </w:r>
    </w:p>
    <w:p w:rsidR="00345EF1" w:rsidRPr="007B2173" w:rsidRDefault="0032022E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345EF1"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Направленность программы</w:t>
      </w:r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Курс предназначен для всесторонней подготовки молодежи к предстоящей службе в рядах Вооруженных Сил Российской Федерации. Особое внимание уделяется физической подготовке. Программа ориентирована на военно-патриотическое воспитание, имеет целевую установку готовить к защите Отечества на боевых традициях, формировать морально-психологические качества, дисциплинированность. Основная цель военно-патриотического воспитания – готовить </w:t>
      </w:r>
      <w:proofErr w:type="gramStart"/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защите Родины, своего народа, родного края, воспитывать чувство уважения и гордости к Вооруженным Силам Российской Федерации.</w:t>
      </w:r>
    </w:p>
    <w:p w:rsidR="00345EF1" w:rsidRPr="007B2173" w:rsidRDefault="0032022E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включает пять логически взаимосвязанных разделов. Разделы в совокупности составляют область знаний, охватывающую теорию и практику защиты человека от опасностей природного, техногенного происхождения, а также опасностей военного времени.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программе формируются понятия здорового образа жизни как индивидуальной системы ежедневного поведения человека, обеспечивающей ему физическое, духовное и социальное благополучие в реальной окружающей среде и активное долголетие.</w:t>
      </w:r>
    </w:p>
    <w:p w:rsidR="00345EF1" w:rsidRPr="007B2173" w:rsidRDefault="0032022E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345EF1"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 программы. </w:t>
      </w:r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вопросы военной подготовки вызывает у подростков большой интерес. Программа позволяет подросткам приобщиться к здоровому образу жизни. Создаются условия для развития юношей и девушек мотивации к познанию, выработки чувства коллективизма, ответственности за себя и товарищей. Дает возможность получить первичные навыки военной службы</w:t>
      </w:r>
    </w:p>
    <w:p w:rsidR="00345EF1" w:rsidRPr="007B2173" w:rsidRDefault="0032022E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345EF1"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программы: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гражданское и патриотическое воспитание, морально- психологическая и физическая подготовка подростков. Первоначальная подготовка по основам военной службы</w:t>
      </w:r>
    </w:p>
    <w:p w:rsidR="00345EF1" w:rsidRPr="007B2173" w:rsidRDefault="0032022E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Изучить стрелковое вооружение, средства защиты, приемы и способы действий на поле боя.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Повысить уровень физической подготовки. 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волевые и морально- психологические качества</w:t>
      </w:r>
      <w:r w:rsidR="00526DFA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и у подростков чувства патриотизма и гражданского долга, дисциплинированность и исполнительность.</w:t>
      </w:r>
    </w:p>
    <w:p w:rsidR="00345EF1" w:rsidRPr="007B2173" w:rsidRDefault="00526DFA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345EF1"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результате </w:t>
      </w:r>
      <w:proofErr w:type="gramStart"/>
      <w:r w:rsidR="00345EF1"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обучения по дисциплине</w:t>
      </w:r>
      <w:proofErr w:type="gramEnd"/>
      <w:r w:rsidR="00345EF1"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подростки должны: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ЗНАТЬ: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Историю, традиции, организационную структуру 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РФ.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Порядок действий солдата в различных боевых ситуациях.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Устройство стрелкового оружия.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Инженерные и фортификационные сооружения и заграждения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Правила оказания первой медицинской помощи.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УМЕТЬ: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Применять теоретические знания в практической деятельности.</w:t>
      </w:r>
    </w:p>
    <w:p w:rsidR="00345EF1" w:rsidRPr="007B2173" w:rsidRDefault="00345EF1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 Ориентироваться на местности.</w:t>
      </w:r>
    </w:p>
    <w:p w:rsidR="00526DFA" w:rsidRPr="007B2173" w:rsidRDefault="00526DFA" w:rsidP="00345EF1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2173" w:rsidRP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P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P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P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P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P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P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P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P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86D94" w:rsidRDefault="00E86D9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86D94" w:rsidRDefault="00E86D9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86D94" w:rsidRDefault="00E86D9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86D94" w:rsidRDefault="00E86D9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Распределение часов программы</w:t>
      </w:r>
    </w:p>
    <w:p w:rsidR="00345EF1" w:rsidRPr="007B2173" w:rsidRDefault="00345EF1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военно-патриотического кружка «</w:t>
      </w:r>
      <w:r w:rsidR="00526DFA"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Защитник</w:t>
      </w: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345EF1" w:rsidRPr="007B2173" w:rsidRDefault="00345EF1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8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8"/>
        <w:gridCol w:w="3601"/>
        <w:gridCol w:w="1225"/>
        <w:gridCol w:w="1850"/>
        <w:gridCol w:w="2004"/>
        <w:gridCol w:w="81"/>
      </w:tblGrid>
      <w:tr w:rsidR="006D54B5" w:rsidRPr="007B2173" w:rsidTr="001B374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 w:rsidP="007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6D54B5" w:rsidRPr="007B2173" w:rsidRDefault="006D54B5" w:rsidP="007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6D54B5" w:rsidRPr="007B2173" w:rsidRDefault="006D54B5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год обучения</w:t>
            </w:r>
          </w:p>
        </w:tc>
      </w:tr>
      <w:tr w:rsidR="006D54B5" w:rsidRPr="007B2173" w:rsidTr="001B374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теория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практика</w:t>
            </w:r>
          </w:p>
        </w:tc>
      </w:tr>
      <w:tr w:rsidR="007B2173" w:rsidRPr="007B2173" w:rsidTr="003C42B8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173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173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173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73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73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C42B8" w:rsidRPr="007B2173" w:rsidTr="003C42B8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2B8" w:rsidRPr="007B2173" w:rsidRDefault="003C42B8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2B8" w:rsidRPr="007B2173" w:rsidRDefault="003C42B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2B8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2B8" w:rsidRPr="00772FFC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F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2B8" w:rsidRPr="007B2173" w:rsidRDefault="003C42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6D54B5" w:rsidRPr="007B2173" w:rsidTr="001B374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54B5" w:rsidRPr="007B2173" w:rsidTr="001B374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 w:rsidP="006D5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EF1" w:rsidRPr="007B2173" w:rsidTr="001B374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Основы подготовки к военной службе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772FFC" w:rsidP="00F5076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</w:tr>
      <w:tr w:rsidR="006D54B5" w:rsidRPr="007B2173" w:rsidTr="001B374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 w:rsidP="006D5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54B5" w:rsidRPr="007B2173" w:rsidTr="001B374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 w:rsidP="006D5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54B5" w:rsidRPr="007B2173" w:rsidTr="001B374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6D5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54B5" w:rsidRPr="007B2173" w:rsidRDefault="00772FFC" w:rsidP="006D5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760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F5076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РХБЗ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60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F5076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Военная топография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60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B2173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F5076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Следопытство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60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F50760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F5076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Инженерная подготовка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60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F50760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F5076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военной службы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0760" w:rsidRPr="007B2173" w:rsidRDefault="00F50760" w:rsidP="00F5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45EF1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Основы медицинских знаний и охрана здоровья подростков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1B3744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1B3744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1B374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744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1B3744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1B374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1B3744" w:rsidP="001B3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345EF1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Здоровьесберегающие</w:t>
            </w:r>
            <w:proofErr w:type="spellEnd"/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технологии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F1" w:rsidRPr="007B2173" w:rsidRDefault="00772FFC" w:rsidP="003C42B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1B3744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1B3744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1B374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Прикладная физическая подготовка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 w:rsidP="001B374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744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1B3744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1B374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Туристская подготовка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744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EF1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военно</w:t>
            </w:r>
            <w:proofErr w:type="spellEnd"/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патриотических</w:t>
            </w:r>
            <w:proofErr w:type="gramEnd"/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72FFC" w:rsidRDefault="00772FFC" w:rsidP="007B21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F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C42B8" w:rsidP="007B2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F1" w:rsidRPr="007B2173" w:rsidRDefault="00772FFC" w:rsidP="007B2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5EF1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 w:rsidP="007B217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Военно-исторические мероприятия</w:t>
            </w:r>
          </w:p>
        </w:tc>
        <w:tc>
          <w:tcPr>
            <w:tcW w:w="5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F1" w:rsidRPr="007B2173" w:rsidRDefault="00345EF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345EF1" w:rsidRPr="007B2173" w:rsidTr="001B3744">
        <w:trPr>
          <w:gridAfter w:val="1"/>
          <w:wAfter w:w="81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345E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8C4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F1" w:rsidRPr="007B2173" w:rsidRDefault="00772F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58</w:t>
            </w:r>
          </w:p>
        </w:tc>
      </w:tr>
    </w:tbl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2173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86D94" w:rsidRDefault="00E86D9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86D94" w:rsidRDefault="00E86D9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86D94" w:rsidRDefault="00E86D9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86D94" w:rsidRDefault="00E86D9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Программа</w:t>
      </w:r>
    </w:p>
    <w:p w:rsidR="00345EF1" w:rsidRPr="007B2173" w:rsidRDefault="00345EF1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военно-патриотического кружка «</w:t>
      </w:r>
      <w:r w:rsidR="00526DFA"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Защитник</w:t>
      </w: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/>
        </w:rPr>
        <w:t>I</w:t>
      </w: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 Безопасность и защита человека в опасных и чрезвычайных ситуациях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1. Вводное занятие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Задачи, содержание и организация занятий. Ознакомление с правилами и мерами безопасности при занятиях в ВПК.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526DFA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2. Школа безопасности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2.1 Единая государственная система предупреждения и ликвидации чрезвычайных ситуаций. Задачи, решаемые РСЧС, ее структура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 Опасные и чрезвычайные ситуации, возникающие в повседневной жизни и правила безопасного поведения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2.3 Оповещение населения об опасностях, возникающих в ЧС.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 Основы выживания в различных чрезвычайных ситуациях. Экстремальные условия и их влияние на человека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/>
        </w:rPr>
        <w:t>II</w:t>
      </w: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. Основы подготовки к военной службе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3. Строевая подготовка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3.1 Строи и управление ими. Обязанности военнослужащих перед построением и в строю. Выполнение команд: «Становись», «Равняйсь», «Смирно», «Вольно», «Заправиться», «Разойдись».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 Строевые приемы и движение без оружия. Строевая стойка. Повороты на месте. Движение походным, строевым шагом. Воинское приветствие на месте и в движении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 Строи отделения взвода. Повороты в движении. Выход из строя, подход к начальнику и возвращение в строй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3.4 Строевые приемы и движение с оружием. Выполнение команд» «Автомат На- Грудь», «Автомат На- Ремень», «Оружие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Спину», «Положить Оружие», «В Ружье». Строевые приемы при 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смене почетного караула </w:t>
      </w: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часа.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3.5 Способ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 передвижения солдата в бою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4. Огневая подготовка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 Меры безопасности при обращении с оружием, боеприпасами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4.2 Выбор цели, прицела и точки прицеливания. Стрельба из ПВ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4.3 Назначение, боевые свойства, общие устройства АК. Неполная разборка, сборка АК. Выполнение норматива по неполной разборке АК. Снаряжение магазина патронами. Стрельба из ПВ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 Назначение, боевые свойства, общие устройства РПК (ПК). Неполная разборка, сборка РПК (ПК). Снаряжение магазина (ленты) патронами. Стрельба из ПВ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4.5 Назначение, боевые свойства, общие устройства ПМ. Неполная разборка, сборка ПМ. Снаряжение магаз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ина патронами. Стрельба из ПВ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4.6 Назначение, боевые свойства, общие устройст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>ва РГО, РГН, РГД-5, Ф-1.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4.7 Условия выполнения начального упражнения с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трельбы из АК. Стрельба из ПВ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4.8</w:t>
      </w:r>
      <w:proofErr w:type="gramStart"/>
      <w:r w:rsid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нутри кружковые соревнования по стрельбе из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пневматического оружия.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5. Тактическая подготовка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.1 Основы общевойскового боя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5.2 Основы применения подра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зделений в общевойсковом бою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5.3 Организация мотострелково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отделения. Его вооружение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5.4 Понятие об огневой позиции в обороне. Порядок ее выбора, занятия, оборудовани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и маскировки </w:t>
      </w:r>
    </w:p>
    <w:p w:rsidR="00345EF1" w:rsidRPr="007B2173" w:rsidRDefault="008C46C8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5.5 Отделение в обороне</w:t>
      </w:r>
    </w:p>
    <w:p w:rsidR="00345EF1" w:rsidRPr="007B2173" w:rsidRDefault="007B2173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5.6</w:t>
      </w:r>
      <w:r w:rsidR="00345EF1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Оборудование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места для стрельбы лежа </w:t>
      </w:r>
    </w:p>
    <w:p w:rsidR="00345EF1" w:rsidRPr="007B2173" w:rsidRDefault="007B2173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5.7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Способы ведения разведки</w:t>
      </w:r>
      <w:r w:rsidR="00F50760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45EF1" w:rsidRPr="007B2173" w:rsidRDefault="007B2173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5.8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Отделение в наступлении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6. РХБЗ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6.1 Оружие массового поражения. Ядерное оружие. Поражающие факторы ядерного взрыва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6.2 Хим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ическое оружие. Классификация.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6.3 Бактериологическое оружие. Классификация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6.4 Индивидуальные средства защиты органов дыхания и кожи. Устройство противогаза, общевойскового защитного ком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плекта. Выполнение нормативов.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95FC4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7. Военная топография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7.1 Ориентирование на местности. Способы ориентирования на местности по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компасу и местным предметам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7.2 Компас. Азимут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 Ориентиры. Выбор ориентиров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7.3 Движение по азимуту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6D54B5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8. </w:t>
      </w:r>
      <w:proofErr w:type="spellStart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Следопытство</w:t>
      </w:r>
      <w:proofErr w:type="spellEnd"/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8.1 </w:t>
      </w: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Трассологи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наука о следах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 Дор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>ожка следов и ее элементы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8.2 Определение направления движения. Давность следа. Ухищрения. Получение данных о че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>ловеке по его отпечатку следа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8.3 Соре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внования по </w:t>
      </w:r>
      <w:proofErr w:type="spellStart"/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следопыству</w:t>
      </w:r>
      <w:proofErr w:type="spellEnd"/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95FC4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9. Инженерная подготовка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9.1 Фортификационные сооружения. Укрытия для личного состава и техники. Опорный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</w:t>
      </w:r>
      <w:proofErr w:type="gramStart"/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>кт взв</w:t>
      </w:r>
      <w:proofErr w:type="gramEnd"/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>ода и его элементы.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9.2 Инженерные заг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>раждения. Виды. Классификация.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9.3 Взрывные вещества, сре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дства взрывания и заряды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9.4 Средст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 разведки и разминирования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6D54B5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10 Основы военной службы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10.1 Организационная структура Вооруженных Сил. Виды Воору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женных Сил. История создания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10.2 Боевые традиции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Вооруженных Сил России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10.3 Память поколений – дни воинской славы России. Основные формы увековечивания памяти российских воинов, отличившихся в сражениях, связанных с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днями воинской славы России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10.4 Символы воинской чести, доблести и славы. Ордена – почетные награды за воинские отличия и заслуги. Основные государст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венные награды СССР и России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10.5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Традиции и воинские ритуалы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10.6 Воинск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 обязанности военнослужащих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10.7 Воин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ские звания и знаки 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различия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10.8 Особенности прохождения военной служ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 по призыву и по контракту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10.9 Права и от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ветственность военнослужащих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10.10 Треб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ования воинской деятельности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/>
        </w:rPr>
        <w:t>III</w:t>
      </w: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. Основы медицинских знаний и охрана здоровья подростков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11. Медицинская подготовка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proofErr w:type="gramStart"/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ервая медицинская помощь </w:t>
      </w:r>
    </w:p>
    <w:p w:rsidR="00345EF1" w:rsidRPr="007B2173" w:rsidRDefault="00395FC4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11.2 Медицинская аптечка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11.3 Прир</w:t>
      </w:r>
      <w:r w:rsidR="006D54B5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одные лекарственные средства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11.4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ервая медицинская п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6D54B5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мощь при ранениях и травмах </w:t>
      </w:r>
    </w:p>
    <w:p w:rsidR="00345EF1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11.5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ервая медицинская помощь при оста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новке сердечной деятельности </w:t>
      </w:r>
    </w:p>
    <w:p w:rsidR="008C46C8" w:rsidRPr="007B2173" w:rsidRDefault="008C46C8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12. О</w:t>
      </w:r>
      <w:r w:rsidR="00395FC4"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сновы здорового образа жизни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12.1 Здоровый об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 жизни и его составляющие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/>
        </w:rPr>
        <w:t>IV</w:t>
      </w: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. </w:t>
      </w:r>
      <w:proofErr w:type="spellStart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Здоровьесберегающие</w:t>
      </w:r>
      <w:proofErr w:type="spellEnd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технологии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13. Прикладная физическая подготовка.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13.1 Меры безопасности при занятиях прикл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адной физической подготовкой.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13.2 Общефизическая подготовка. Выполнение общефизических упражнений для мышц рук, туловища и ног: упражнения в парах с набивным мячом, на перекладине (подтягивание, выход силой, подъем переворотом, поднос прямых ног), на гимнастической стенке (угол, </w:t>
      </w: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прогибания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на брусьях </w:t>
      </w: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(сгибание и разгибание рук в размахивании, угол). Челночный бег 10х10 м, бег на 100-400 м с высокого и низкого ста</w:t>
      </w:r>
      <w:r w:rsidR="00395FC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та, на 1000, 2000 и 3000 м.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13. 3 Ознакомление с единой полосой препятствий. Порядок выполнения упражнения. Ознакомление с преодолением отдельных препятствий и</w:t>
      </w:r>
      <w:r w:rsidR="006D54B5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тренировка в их преодоление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1B3744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14. Туристская подготовка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14.1 Правила поведения и меры безопас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ности на занятиях по туризму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14.2 Устройство бивака. Выбор места для бивака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Организация бивачных работ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14.3 Костры и костровое хозяйство. Разведение костра, поддержание костра. Выбор и заготовка дров. Разведение костра под дождем. Приспособления для приготовления пищи. Меры 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предосторожности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14.4 Питание в походе. Составление рациона, закупка продуктов, упаковка и хранение, приготовление пищи. Снаряжение. Личное снар</w:t>
      </w:r>
      <w:r w:rsidR="00571E64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яжение. Группово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снаряжение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14.5 Использование сре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св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язи и сигнализации. Международный код визуальн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сигналов «Земля – Воздух»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="008C46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.6 Однодневные походы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/>
        </w:rPr>
        <w:t>V</w:t>
      </w: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. Участие в </w:t>
      </w:r>
      <w:proofErr w:type="spellStart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военно</w:t>
      </w:r>
      <w:proofErr w:type="spellEnd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- патриотических мероприятиях </w:t>
      </w:r>
      <w:proofErr w:type="gramStart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 по</w:t>
      </w:r>
      <w:proofErr w:type="gramEnd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отдельному графику)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15. </w:t>
      </w:r>
      <w:proofErr w:type="spellStart"/>
      <w:proofErr w:type="gramStart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Военно</w:t>
      </w:r>
      <w:proofErr w:type="spellEnd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- патриотические</w:t>
      </w:r>
      <w:proofErr w:type="gramEnd"/>
      <w:r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мероприятия</w:t>
      </w:r>
      <w:r w:rsidR="003C42B8" w:rsidRPr="007B21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15.1 Экскурсии и походы по местам боевой славы, посещение краеведческих музеев, воинских частей, облагораживание памятников обелисков, участие в торжественных мероприятиях, посвященных знаменательным датам</w:t>
      </w:r>
      <w:r w:rsidR="006D54B5"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города Красноярска и поселка Берёзовка.</w:t>
      </w:r>
    </w:p>
    <w:p w:rsidR="00E86D94" w:rsidRDefault="00E86D94" w:rsidP="00E86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86D94" w:rsidRDefault="00E86D94" w:rsidP="00E86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345EF1" w:rsidRPr="007B2173" w:rsidRDefault="00345EF1" w:rsidP="00140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Литература:</w:t>
      </w:r>
    </w:p>
    <w:p w:rsidR="00345EF1" w:rsidRPr="007B2173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РФ «Об обороне»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РФ «О воинской обязанности и военной службе».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Ю.Я. Леонтьев, М.Б. Астапов. Региональная программа курса «Основы безопасности жизнедеятельности» для учащихся 9-11-х классов общеобразовательных учреждений Краснодарского края. Краснодар. ООО «</w:t>
      </w: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Кубаньпечать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» 2000г.;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М.Б. Астапов, Е.П. </w:t>
      </w: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Душин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 Сборник нормативных документов по физической подготовленности допризывной молодежи для образовательных учреждений края. Краснодар. ООО «Просвещение-Юг» 2002г.;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А.Т. Смирнов, Б.И. Мишин. Методические материалы и документы по курсу Основы безопасности жизнедеятельности. Москва. «Просвещение» 2001г.;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Боевой Устав сухопутных войск 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.3 (взвод, отделение, танк).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П.В. </w:t>
      </w: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Босенко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 Руководство по 5,45-мм автоматам Калашникова и 5,45-мм ручным пулеметам Калашникова. Москва. Военное издательство 2001г.;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 сержанта мотострелковых войск. Москва. Военное издательство 1985 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Н.М. Коршунов, В.И. Александров. Программа боевой подготовки мотострелковых подразделений. Москва. Военное издательство 1995г.;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А.И. Скородумов. Методические рекомендации по организации и методике проведения занятий по боевой подготовке в мотострелковых и танковых подразделениях. Москва. ООО «</w:t>
      </w: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Каталит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» 2004г.;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А.В. Квашнин, А.И. Скородумов. Ку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рс стр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ельб из стрелкового оружия, боевых машин и танков вооруженных сил Российской Федерации. Москва. Военное издательство 2003г.;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А.В. Орлов. Наставление по физической подготовке в Советской армии и военно-морском флоте (НФП-87). Москва. Военное издательство 1987г.;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Платонов. Сорока В.Г. </w:t>
      </w: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Следопытство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 Методическое пособие. Москва, МВПККУ КГБ СССР им Моссовета, 1981 г.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 Пограничника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Москва 1965 г.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А.Я. </w:t>
      </w: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Бужак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 Краткий исторический очерк «85 лет на страже южных рубежей»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.г</w:t>
      </w:r>
      <w:proofErr w:type="gram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 Ростов-на-Дону. «Военный вестник СКВО» 2003г.;</w:t>
      </w:r>
    </w:p>
    <w:p w:rsidR="00345EF1" w:rsidRPr="007B2173" w:rsidRDefault="00345EF1" w:rsidP="00345EF1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В.С. </w:t>
      </w:r>
      <w:proofErr w:type="spell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Родиченко</w:t>
      </w:r>
      <w:proofErr w:type="spellEnd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 Олимпийский учебник студента. Москва. «Советский спорт» 2004г</w:t>
      </w:r>
      <w:proofErr w:type="gramStart"/>
      <w:r w:rsidRPr="007B2173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C870F5" w:rsidRPr="007B2173" w:rsidRDefault="00E8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2B8" w:rsidRPr="007B2173">
        <w:rPr>
          <w:rFonts w:ascii="Times New Roman" w:hAnsi="Times New Roman" w:cs="Times New Roman"/>
          <w:sz w:val="28"/>
          <w:szCs w:val="28"/>
        </w:rPr>
        <w:t>17Н.В. Косолапова. Основы безопасности жизнедеятельности: учебник для СПО</w:t>
      </w:r>
      <w:r w:rsidR="00C870F5" w:rsidRPr="007B2173">
        <w:rPr>
          <w:rFonts w:ascii="Times New Roman" w:hAnsi="Times New Roman" w:cs="Times New Roman"/>
          <w:sz w:val="28"/>
          <w:szCs w:val="28"/>
        </w:rPr>
        <w:t xml:space="preserve"> «Академия». 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870F5" w:rsidRPr="007B2173">
        <w:rPr>
          <w:rFonts w:ascii="Times New Roman" w:hAnsi="Times New Roman" w:cs="Times New Roman"/>
          <w:sz w:val="28"/>
          <w:szCs w:val="28"/>
        </w:rPr>
        <w:t>18. Н.В. Косолапова. Безопасность жизнедеятельности. Учебник для СПО «Академия». 2017г.</w:t>
      </w:r>
      <w:r w:rsidRPr="00E86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19. </w:t>
      </w:r>
      <w:r w:rsidRPr="007B2173">
        <w:rPr>
          <w:rFonts w:ascii="Times New Roman" w:hAnsi="Times New Roman" w:cs="Times New Roman"/>
          <w:sz w:val="28"/>
          <w:szCs w:val="28"/>
        </w:rPr>
        <w:t>Н.В. Косолапова. Основы безопасности жизнедеятельности: учебник для СПО «Академия». 2014 г.</w:t>
      </w:r>
    </w:p>
    <w:sectPr w:rsidR="00C870F5" w:rsidRPr="007B2173" w:rsidSect="00E86D9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A30"/>
    <w:multiLevelType w:val="multilevel"/>
    <w:tmpl w:val="519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45EF1"/>
    <w:rsid w:val="00140E2B"/>
    <w:rsid w:val="001B3744"/>
    <w:rsid w:val="0032022E"/>
    <w:rsid w:val="00345EF1"/>
    <w:rsid w:val="00395FC4"/>
    <w:rsid w:val="003C42B8"/>
    <w:rsid w:val="00526DFA"/>
    <w:rsid w:val="00571E64"/>
    <w:rsid w:val="006D54B5"/>
    <w:rsid w:val="00772FFC"/>
    <w:rsid w:val="007B2173"/>
    <w:rsid w:val="008C46C8"/>
    <w:rsid w:val="008C54AD"/>
    <w:rsid w:val="00AE4362"/>
    <w:rsid w:val="00AF0941"/>
    <w:rsid w:val="00C870F5"/>
    <w:rsid w:val="00D10303"/>
    <w:rsid w:val="00DE4013"/>
    <w:rsid w:val="00E86D94"/>
    <w:rsid w:val="00F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16EF-5BDD-4422-AA95-36D0E3DC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2018-09-21T01:58:00Z</dcterms:created>
  <dcterms:modified xsi:type="dcterms:W3CDTF">2021-02-24T04:51:00Z</dcterms:modified>
</cp:coreProperties>
</file>