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8C" w:rsidRPr="000A3F8C" w:rsidRDefault="000A3F8C" w:rsidP="000A3F8C">
      <w:pPr>
        <w:ind w:firstLine="567"/>
        <w:jc w:val="center"/>
        <w:rPr>
          <w:sz w:val="24"/>
          <w:szCs w:val="24"/>
        </w:rPr>
      </w:pPr>
      <w:r w:rsidRPr="000A3F8C">
        <w:rPr>
          <w:sz w:val="24"/>
          <w:szCs w:val="24"/>
        </w:rPr>
        <w:t>МИНИСТЕРСТВО ОБРАЗОВАНИЯ КРАСНОЯРСКОГО КРАЯ</w:t>
      </w:r>
    </w:p>
    <w:p w:rsidR="000A3F8C" w:rsidRDefault="000A3F8C" w:rsidP="000A3F8C">
      <w:pPr>
        <w:ind w:firstLine="567"/>
        <w:jc w:val="center"/>
        <w:rPr>
          <w:sz w:val="24"/>
          <w:szCs w:val="24"/>
        </w:rPr>
      </w:pPr>
      <w:r w:rsidRPr="000A3F8C">
        <w:rPr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8D5EF2" w:rsidRPr="000A3F8C" w:rsidRDefault="008D5EF2" w:rsidP="000A3F8C">
      <w:pPr>
        <w:ind w:firstLine="567"/>
        <w:jc w:val="center"/>
        <w:rPr>
          <w:sz w:val="24"/>
          <w:szCs w:val="24"/>
        </w:rPr>
      </w:pPr>
    </w:p>
    <w:p w:rsidR="000A3F8C" w:rsidRPr="000A3F8C" w:rsidRDefault="000A3F8C" w:rsidP="000A3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A3F8C">
        <w:rPr>
          <w:sz w:val="24"/>
          <w:szCs w:val="24"/>
        </w:rPr>
        <w:t>«ЕМЕЛЬЯНОВСКИЙ ДОРОЖНО-СТРОИТЕЛЬНЫЙ ТЕХНИКУМ»</w:t>
      </w:r>
    </w:p>
    <w:p w:rsidR="000A3F8C" w:rsidRPr="00E26B34" w:rsidRDefault="000A3F8C" w:rsidP="000A3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A3F8C" w:rsidRPr="00E26B34" w:rsidRDefault="000A3F8C" w:rsidP="000A3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6345"/>
        <w:gridCol w:w="3544"/>
      </w:tblGrid>
      <w:tr w:rsidR="000A3F8C" w:rsidRPr="00E26B34" w:rsidTr="00AC6DB3">
        <w:tc>
          <w:tcPr>
            <w:tcW w:w="6345" w:type="dxa"/>
          </w:tcPr>
          <w:p w:rsidR="000A3F8C" w:rsidRPr="00E26B34" w:rsidRDefault="000A3F8C" w:rsidP="00AC6DB3">
            <w:pPr>
              <w:tabs>
                <w:tab w:val="right" w:pos="9432"/>
              </w:tabs>
              <w:ind w:firstLine="567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A3F8C" w:rsidRPr="00334398" w:rsidRDefault="000A3F8C" w:rsidP="008D5EF2">
            <w:pPr>
              <w:tabs>
                <w:tab w:val="right" w:pos="9432"/>
              </w:tabs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 w:rsidRPr="00334398">
              <w:rPr>
                <w:color w:val="000000"/>
                <w:spacing w:val="-7"/>
                <w:sz w:val="24"/>
                <w:szCs w:val="24"/>
              </w:rPr>
              <w:t>УТВЕРЖДАЮ</w:t>
            </w:r>
          </w:p>
          <w:p w:rsidR="008D5EF2" w:rsidRPr="00334398" w:rsidRDefault="000A3F8C" w:rsidP="008D5E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D5EF2" w:rsidRPr="00334398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Емельяновского </w:t>
            </w:r>
            <w:proofErr w:type="spellStart"/>
            <w:r w:rsidR="008D5EF2" w:rsidRPr="00334398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8D5EF2" w:rsidRPr="00334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EF2" w:rsidRPr="00334398" w:rsidRDefault="008D5EF2" w:rsidP="008D5E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398">
              <w:rPr>
                <w:rFonts w:ascii="Times New Roman" w:hAnsi="Times New Roman" w:cs="Times New Roman"/>
                <w:sz w:val="24"/>
                <w:szCs w:val="24"/>
              </w:rPr>
              <w:t>строительного техникума</w:t>
            </w:r>
          </w:p>
          <w:p w:rsidR="000A3F8C" w:rsidRDefault="000A3F8C" w:rsidP="008D5EF2">
            <w:pPr>
              <w:tabs>
                <w:tab w:val="right" w:pos="9432"/>
              </w:tabs>
              <w:rPr>
                <w:color w:val="000000"/>
                <w:spacing w:val="-7"/>
                <w:sz w:val="24"/>
                <w:szCs w:val="24"/>
              </w:rPr>
            </w:pPr>
            <w:r w:rsidRPr="00334398">
              <w:rPr>
                <w:color w:val="000000"/>
                <w:spacing w:val="-7"/>
                <w:sz w:val="24"/>
                <w:szCs w:val="24"/>
              </w:rPr>
              <w:t xml:space="preserve">____________В.П. Калачев </w:t>
            </w:r>
          </w:p>
          <w:p w:rsidR="00334398" w:rsidRPr="00334398" w:rsidRDefault="00334398" w:rsidP="008D5EF2">
            <w:pPr>
              <w:tabs>
                <w:tab w:val="right" w:pos="9432"/>
              </w:tabs>
              <w:rPr>
                <w:color w:val="000000"/>
                <w:spacing w:val="-7"/>
                <w:sz w:val="24"/>
                <w:szCs w:val="24"/>
              </w:rPr>
            </w:pPr>
          </w:p>
          <w:p w:rsidR="000A3F8C" w:rsidRPr="00E26B34" w:rsidRDefault="00334398" w:rsidP="008D5EF2">
            <w:pPr>
              <w:tabs>
                <w:tab w:val="right" w:pos="9432"/>
              </w:tabs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Приказ №____«___»_____</w:t>
            </w:r>
            <w:r w:rsidR="008D5EF2" w:rsidRPr="00334398">
              <w:rPr>
                <w:color w:val="000000"/>
                <w:spacing w:val="-7"/>
                <w:sz w:val="24"/>
                <w:szCs w:val="24"/>
              </w:rPr>
              <w:t>2020</w:t>
            </w:r>
            <w:r w:rsidR="000A3F8C" w:rsidRPr="00334398">
              <w:rPr>
                <w:color w:val="000000"/>
                <w:spacing w:val="-7"/>
                <w:sz w:val="24"/>
                <w:szCs w:val="24"/>
              </w:rPr>
              <w:t>г.</w:t>
            </w:r>
          </w:p>
        </w:tc>
      </w:tr>
    </w:tbl>
    <w:p w:rsidR="000A3F8C" w:rsidRPr="00E26B34" w:rsidRDefault="000A3F8C" w:rsidP="000A3F8C">
      <w:pPr>
        <w:ind w:firstLine="567"/>
        <w:outlineLvl w:val="0"/>
        <w:rPr>
          <w:sz w:val="28"/>
          <w:szCs w:val="28"/>
        </w:rPr>
      </w:pPr>
      <w:r w:rsidRPr="00E26B34">
        <w:rPr>
          <w:bCs/>
          <w:kern w:val="36"/>
          <w:sz w:val="28"/>
          <w:szCs w:val="28"/>
        </w:rPr>
        <w:t xml:space="preserve">                        </w:t>
      </w:r>
    </w:p>
    <w:p w:rsidR="000A3F8C" w:rsidRPr="00E26B34" w:rsidRDefault="000A3F8C" w:rsidP="000A3F8C">
      <w:pPr>
        <w:tabs>
          <w:tab w:val="left" w:pos="6891"/>
        </w:tabs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tabs>
          <w:tab w:val="left" w:pos="6891"/>
        </w:tabs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tabs>
          <w:tab w:val="left" w:pos="6891"/>
        </w:tabs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tabs>
          <w:tab w:val="left" w:pos="6891"/>
        </w:tabs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tabs>
          <w:tab w:val="left" w:pos="6891"/>
        </w:tabs>
        <w:ind w:firstLine="567"/>
        <w:jc w:val="center"/>
        <w:rPr>
          <w:sz w:val="28"/>
          <w:szCs w:val="28"/>
        </w:rPr>
      </w:pPr>
    </w:p>
    <w:p w:rsidR="00BE4CBC" w:rsidRDefault="00BE4CBC" w:rsidP="000A3F8C">
      <w:pPr>
        <w:tabs>
          <w:tab w:val="left" w:pos="6891"/>
        </w:tabs>
        <w:ind w:firstLine="567"/>
        <w:jc w:val="center"/>
        <w:rPr>
          <w:sz w:val="28"/>
          <w:szCs w:val="28"/>
        </w:rPr>
      </w:pPr>
    </w:p>
    <w:p w:rsidR="00BE4CBC" w:rsidRPr="00597EF9" w:rsidRDefault="00597EF9" w:rsidP="000A3F8C">
      <w:pPr>
        <w:tabs>
          <w:tab w:val="left" w:pos="6891"/>
        </w:tabs>
        <w:ind w:firstLine="567"/>
        <w:jc w:val="center"/>
        <w:rPr>
          <w:b/>
          <w:sz w:val="28"/>
          <w:szCs w:val="28"/>
        </w:rPr>
      </w:pPr>
      <w:r w:rsidRPr="00597EF9">
        <w:rPr>
          <w:b/>
          <w:sz w:val="28"/>
          <w:szCs w:val="28"/>
        </w:rPr>
        <w:t>Программа  дополнительного образования</w:t>
      </w:r>
    </w:p>
    <w:p w:rsidR="000A3F8C" w:rsidRPr="00E26B34" w:rsidRDefault="000A3F8C" w:rsidP="000A3F8C">
      <w:pPr>
        <w:tabs>
          <w:tab w:val="left" w:pos="6891"/>
        </w:tabs>
        <w:ind w:firstLine="567"/>
        <w:jc w:val="center"/>
        <w:rPr>
          <w:sz w:val="28"/>
          <w:szCs w:val="28"/>
        </w:rPr>
      </w:pPr>
      <w:r w:rsidRPr="00E26B34">
        <w:rPr>
          <w:sz w:val="28"/>
          <w:szCs w:val="28"/>
        </w:rPr>
        <w:t xml:space="preserve"> </w:t>
      </w:r>
    </w:p>
    <w:p w:rsidR="000A3F8C" w:rsidRPr="008D5EF2" w:rsidRDefault="00597EF9" w:rsidP="00597E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Спортивная секция: </w:t>
      </w:r>
      <w:r w:rsidR="000A3F8C" w:rsidRPr="008D5EF2">
        <w:rPr>
          <w:b/>
          <w:sz w:val="28"/>
          <w:szCs w:val="28"/>
        </w:rPr>
        <w:t>«Настольный теннис»</w:t>
      </w: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jc w:val="right"/>
        <w:rPr>
          <w:sz w:val="28"/>
          <w:szCs w:val="28"/>
        </w:rPr>
      </w:pPr>
    </w:p>
    <w:p w:rsidR="000A3F8C" w:rsidRPr="00E26B34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0A3F8C" w:rsidP="000A3F8C">
      <w:pPr>
        <w:ind w:firstLine="567"/>
        <w:rPr>
          <w:sz w:val="28"/>
          <w:szCs w:val="28"/>
        </w:rPr>
      </w:pPr>
    </w:p>
    <w:p w:rsidR="000A3F8C" w:rsidRDefault="008D5EF2" w:rsidP="000A3F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0A3F8C" w:rsidRPr="00E26B34">
        <w:rPr>
          <w:sz w:val="28"/>
          <w:szCs w:val="28"/>
        </w:rPr>
        <w:t>Е</w:t>
      </w:r>
      <w:proofErr w:type="gramEnd"/>
      <w:r w:rsidR="000A3F8C" w:rsidRPr="00E26B34">
        <w:rPr>
          <w:sz w:val="28"/>
          <w:szCs w:val="28"/>
        </w:rPr>
        <w:t>мельяново</w:t>
      </w:r>
      <w:r>
        <w:rPr>
          <w:sz w:val="28"/>
          <w:szCs w:val="28"/>
        </w:rPr>
        <w:t xml:space="preserve"> 2020</w:t>
      </w:r>
    </w:p>
    <w:p w:rsidR="00CD13BF" w:rsidRPr="00E26B34" w:rsidRDefault="00CD13BF" w:rsidP="000A3F8C">
      <w:pPr>
        <w:ind w:firstLine="567"/>
        <w:jc w:val="center"/>
        <w:rPr>
          <w:sz w:val="28"/>
          <w:szCs w:val="28"/>
        </w:rPr>
      </w:pPr>
    </w:p>
    <w:p w:rsidR="001379F8" w:rsidRDefault="000A3F8C" w:rsidP="00F668BA">
      <w:pPr>
        <w:spacing w:line="276" w:lineRule="auto"/>
        <w:jc w:val="center"/>
        <w:rPr>
          <w:sz w:val="28"/>
          <w:szCs w:val="28"/>
        </w:rPr>
      </w:pPr>
      <w:r w:rsidRPr="00E26B34">
        <w:rPr>
          <w:sz w:val="28"/>
          <w:szCs w:val="28"/>
        </w:rPr>
        <w:br w:type="page"/>
      </w:r>
      <w:r w:rsidR="002F2172">
        <w:rPr>
          <w:sz w:val="28"/>
          <w:szCs w:val="28"/>
        </w:rPr>
        <w:lastRenderedPageBreak/>
        <w:t>Пояснительная записка</w:t>
      </w:r>
    </w:p>
    <w:p w:rsidR="002F2172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F2172">
        <w:rPr>
          <w:sz w:val="28"/>
          <w:szCs w:val="28"/>
        </w:rPr>
        <w:t xml:space="preserve">Рабочая программа составлена для обеспечения оптимального и достаточного уровня физической и двигательной подготовленности </w:t>
      </w:r>
      <w:proofErr w:type="gramStart"/>
      <w:r w:rsidR="002F2172">
        <w:rPr>
          <w:sz w:val="28"/>
          <w:szCs w:val="28"/>
        </w:rPr>
        <w:t>обучающихся</w:t>
      </w:r>
      <w:proofErr w:type="gramEnd"/>
      <w:r w:rsidR="002F2172">
        <w:rPr>
          <w:sz w:val="28"/>
          <w:szCs w:val="28"/>
        </w:rPr>
        <w:t>.</w:t>
      </w:r>
    </w:p>
    <w:p w:rsidR="002F2172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2172">
        <w:rPr>
          <w:sz w:val="28"/>
          <w:szCs w:val="28"/>
        </w:rPr>
        <w:t>Для решения этой цели ставятся следующие задачи:</w:t>
      </w:r>
    </w:p>
    <w:p w:rsidR="002F2172" w:rsidRDefault="002F2172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-обучать жизненно важным двигательным умениям и навыкам;</w:t>
      </w:r>
    </w:p>
    <w:p w:rsidR="002F2172" w:rsidRDefault="002F2172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физические данные: ориентирование в пространстве, перестроение двигательных действий, быстрота и точность, реагирование на сигналы, согласование движений, чувство ритма, равновесие, точность воспроизведения и дифференцирования</w:t>
      </w:r>
      <w:r w:rsidR="00485EED">
        <w:rPr>
          <w:sz w:val="28"/>
          <w:szCs w:val="28"/>
        </w:rPr>
        <w:t xml:space="preserve"> основных параметров движений;</w:t>
      </w:r>
    </w:p>
    <w:p w:rsidR="00485EED" w:rsidRDefault="00485EED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-кондиционных способностей: скоростно-силовых, скоростных, выносливости, координации, силы и гибкости;</w:t>
      </w:r>
    </w:p>
    <w:p w:rsidR="00485EED" w:rsidRDefault="00485EED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укреплению здоровья;</w:t>
      </w:r>
    </w:p>
    <w:p w:rsidR="00485EED" w:rsidRDefault="00485EED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двигательные способности;</w:t>
      </w:r>
    </w:p>
    <w:p w:rsidR="00485EED" w:rsidRDefault="00485EED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-повышать общую физическую подготовку.</w:t>
      </w:r>
    </w:p>
    <w:p w:rsidR="00485EED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EED">
        <w:rPr>
          <w:sz w:val="28"/>
          <w:szCs w:val="28"/>
        </w:rPr>
        <w:t>Воспитать у подростков устойчивый интерес и любовь к занятиям теннисом, физической культурой и спортом.</w:t>
      </w:r>
    </w:p>
    <w:p w:rsidR="00485EED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EED">
        <w:rPr>
          <w:sz w:val="28"/>
          <w:szCs w:val="28"/>
        </w:rPr>
        <w:t>Настольный теннис – вид спорта, в центре внимания которого находится индивидуальная техника.</w:t>
      </w:r>
    </w:p>
    <w:p w:rsidR="00485EED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EED">
        <w:rPr>
          <w:sz w:val="28"/>
          <w:szCs w:val="28"/>
        </w:rPr>
        <w:t>Условия игровой деятельности приучают занимающихся: действовать с максимальным напряжением своих сил и возможностей, преодолевать трудности в ходе спортивной борьбы; постоянно следить за ходом игры, мгновенно оценивать изменившуюся ситуацию и принимать правильные решения.</w:t>
      </w:r>
    </w:p>
    <w:p w:rsidR="00485EED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EED">
        <w:rPr>
          <w:sz w:val="28"/>
          <w:szCs w:val="28"/>
        </w:rPr>
        <w:t>Реализация данной программы предпол</w:t>
      </w:r>
      <w:r>
        <w:rPr>
          <w:sz w:val="28"/>
          <w:szCs w:val="28"/>
        </w:rPr>
        <w:t>агает: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-овладение техникой основных приемов нападения и защиты;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деятельности игрока;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-приобретения навыков организации и проведения самостоятельных занятий по настольному теннису;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общему физическому развитию и направленное совершенствование физических качеств</w:t>
      </w:r>
      <w:r w:rsidR="00F668BA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применительно к данному виду спорта.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759E">
        <w:rPr>
          <w:sz w:val="28"/>
          <w:szCs w:val="28"/>
        </w:rPr>
        <w:t xml:space="preserve">      Программа рассчитана на 40 часов.</w:t>
      </w: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</w:p>
    <w:p w:rsidR="00BE4CBC" w:rsidRDefault="00BE4CBC" w:rsidP="00F668BA">
      <w:pPr>
        <w:spacing w:line="276" w:lineRule="auto"/>
        <w:jc w:val="both"/>
        <w:rPr>
          <w:sz w:val="28"/>
          <w:szCs w:val="28"/>
        </w:rPr>
      </w:pPr>
    </w:p>
    <w:p w:rsidR="00BE4CBC" w:rsidRDefault="00BE4CBC" w:rsidP="002F2172">
      <w:pPr>
        <w:jc w:val="both"/>
        <w:rPr>
          <w:sz w:val="28"/>
          <w:szCs w:val="28"/>
        </w:rPr>
      </w:pPr>
    </w:p>
    <w:p w:rsidR="00F668BA" w:rsidRDefault="00F668BA" w:rsidP="002F2172">
      <w:pPr>
        <w:jc w:val="both"/>
        <w:rPr>
          <w:sz w:val="28"/>
          <w:szCs w:val="28"/>
        </w:rPr>
      </w:pPr>
    </w:p>
    <w:p w:rsidR="00BE4CBC" w:rsidRDefault="00BE4CBC" w:rsidP="00BE4CBC">
      <w:pPr>
        <w:jc w:val="center"/>
        <w:rPr>
          <w:b/>
          <w:sz w:val="28"/>
          <w:szCs w:val="28"/>
        </w:rPr>
      </w:pPr>
      <w:r w:rsidRPr="00BE4CBC">
        <w:rPr>
          <w:b/>
          <w:sz w:val="28"/>
          <w:szCs w:val="28"/>
        </w:rPr>
        <w:lastRenderedPageBreak/>
        <w:t>Тематический план</w:t>
      </w:r>
    </w:p>
    <w:p w:rsidR="00F668BA" w:rsidRPr="00BE4CBC" w:rsidRDefault="00F668BA" w:rsidP="00BE4CB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9"/>
        <w:gridCol w:w="6203"/>
      </w:tblGrid>
      <w:tr w:rsidR="0048759E" w:rsidTr="0048759E">
        <w:tc>
          <w:tcPr>
            <w:tcW w:w="3119" w:type="dxa"/>
          </w:tcPr>
          <w:p w:rsidR="0048759E" w:rsidRPr="00E67824" w:rsidRDefault="0048759E" w:rsidP="00D33BBD">
            <w:pPr>
              <w:pStyle w:val="c9"/>
            </w:pPr>
            <w:r w:rsidRPr="00E67824">
              <w:rPr>
                <w:rStyle w:val="c8"/>
              </w:rPr>
              <w:t>ТЕМЫ</w:t>
            </w:r>
          </w:p>
          <w:p w:rsidR="0048759E" w:rsidRPr="00E67824" w:rsidRDefault="0048759E" w:rsidP="00D33BBD">
            <w:pPr>
              <w:spacing w:before="90"/>
              <w:rPr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E67824" w:rsidRDefault="0048759E" w:rsidP="00D33BBD">
            <w:pPr>
              <w:pStyle w:val="c9"/>
            </w:pPr>
            <w:r w:rsidRPr="00E67824">
              <w:rPr>
                <w:rStyle w:val="c8"/>
              </w:rPr>
              <w:t>СОДЕРЖАНИЕ УРОКА</w:t>
            </w:r>
          </w:p>
          <w:p w:rsidR="0048759E" w:rsidRPr="00E67824" w:rsidRDefault="0048759E" w:rsidP="00D33BBD">
            <w:pPr>
              <w:spacing w:before="90"/>
              <w:rPr>
                <w:color w:val="444444"/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spacing w:before="90"/>
              <w:rPr>
                <w:rStyle w:val="c6"/>
                <w:sz w:val="24"/>
                <w:szCs w:val="24"/>
              </w:rPr>
            </w:pPr>
            <w:r w:rsidRPr="00BE4CBC">
              <w:rPr>
                <w:rStyle w:val="c6"/>
                <w:sz w:val="24"/>
                <w:szCs w:val="24"/>
              </w:rPr>
              <w:t>Обучение стойке и перемещению.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>
              <w:rPr>
                <w:rStyle w:val="c6"/>
                <w:sz w:val="24"/>
                <w:szCs w:val="24"/>
              </w:rPr>
              <w:t>1 час</w:t>
            </w:r>
            <w:r w:rsidRPr="00BE4CBC">
              <w:rPr>
                <w:rStyle w:val="c6"/>
                <w:sz w:val="24"/>
                <w:szCs w:val="24"/>
              </w:rPr>
              <w:t> 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6"/>
              </w:rPr>
              <w:t xml:space="preserve">ОРУ без предметов. Упражнения для мышц ног. Движение прямой и согнутой ноги, приседания на двух и на одной </w:t>
            </w:r>
            <w:proofErr w:type="spellStart"/>
            <w:r w:rsidRPr="00BE4CBC">
              <w:rPr>
                <w:rStyle w:val="c6"/>
              </w:rPr>
              <w:t>_ноге</w:t>
            </w:r>
            <w:proofErr w:type="spellEnd"/>
            <w:r w:rsidRPr="00BE4CBC">
              <w:rPr>
                <w:rStyle w:val="c6"/>
              </w:rPr>
              <w:t xml:space="preserve">, маховые движения, выпады с дополнительными пружинящими движениями, прыжки на двух и одной ноге на месте и в движении, Нейтральная стойка. Перемещения: </w:t>
            </w:r>
            <w:proofErr w:type="spellStart"/>
            <w:r w:rsidRPr="00BE4CBC">
              <w:rPr>
                <w:rStyle w:val="c6"/>
              </w:rPr>
              <w:t>одношажный</w:t>
            </w:r>
            <w:proofErr w:type="spellEnd"/>
            <w:r w:rsidRPr="00BE4CBC">
              <w:rPr>
                <w:rStyle w:val="c6"/>
              </w:rPr>
              <w:t xml:space="preserve"> способ (шаги, переступания и выпады); </w:t>
            </w:r>
            <w:proofErr w:type="spellStart"/>
            <w:r w:rsidRPr="00BE4CBC">
              <w:rPr>
                <w:rStyle w:val="c6"/>
              </w:rPr>
              <w:t>двухшажные</w:t>
            </w:r>
            <w:proofErr w:type="spellEnd"/>
            <w:r w:rsidRPr="00BE4CBC">
              <w:rPr>
                <w:rStyle w:val="c6"/>
              </w:rPr>
              <w:t xml:space="preserve"> (</w:t>
            </w:r>
            <w:proofErr w:type="spellStart"/>
            <w:r w:rsidRPr="00BE4CBC">
              <w:rPr>
                <w:rStyle w:val="c6"/>
              </w:rPr>
              <w:t>скрестные</w:t>
            </w:r>
            <w:proofErr w:type="spellEnd"/>
            <w:r w:rsidRPr="00BE4CBC">
              <w:rPr>
                <w:rStyle w:val="c6"/>
              </w:rPr>
              <w:t xml:space="preserve"> и приставные шаги). Бег с ускорением 30 – 60 м. Имитационные передвижения, прыжки, шаги и выпады по сигналу. Приседание на одной и двух ногах с прыжками из приседа по сигналу. 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1"/>
              </w:rPr>
            </w:pPr>
            <w:r w:rsidRPr="00BE4CBC">
              <w:rPr>
                <w:rStyle w:val="c1"/>
              </w:rPr>
              <w:t>Обучение упражнениям с ракеткой.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1"/>
              </w:rPr>
              <w:t>3 часа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CD13BF">
            <w:pPr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8"/>
                <w:sz w:val="24"/>
                <w:szCs w:val="24"/>
              </w:rPr>
              <w:t xml:space="preserve">ОРУ с теннисным мячом: броски и ловля одной и двумя руками из </w:t>
            </w:r>
            <w:proofErr w:type="gramStart"/>
            <w:r w:rsidRPr="00BE4CBC">
              <w:rPr>
                <w:rStyle w:val="c8"/>
                <w:sz w:val="24"/>
                <w:szCs w:val="24"/>
              </w:rPr>
              <w:t>положения</w:t>
            </w:r>
            <w:proofErr w:type="gramEnd"/>
            <w:r w:rsidRPr="00BE4CBC">
              <w:rPr>
                <w:rStyle w:val="c8"/>
                <w:sz w:val="24"/>
                <w:szCs w:val="24"/>
              </w:rPr>
      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</w:t>
            </w:r>
            <w:r w:rsidRPr="00BE4CBC">
              <w:rPr>
                <w:rStyle w:val="c4"/>
                <w:sz w:val="24"/>
                <w:szCs w:val="24"/>
              </w:rPr>
              <w:t> Упражнения на развитие координации движений.</w:t>
            </w:r>
            <w:r w:rsidRPr="00BE4CBC">
              <w:rPr>
                <w:rStyle w:val="c6"/>
                <w:sz w:val="24"/>
                <w:szCs w:val="24"/>
              </w:rPr>
              <w:t xml:space="preserve">  Упражнения с ракеткой: для укрепления кистей рук: держа ракетку за шейку, вращать ее вправо-влево (правой и левой рукой);  держа ракетку за ручку, медленно «укладывать» ракетку в горизонтальное положение справа - слева (правой и левой рукой); держа ракетку за ручку, рисовать воображаемую лежащую восьмерку;    </w:t>
            </w:r>
            <w:proofErr w:type="gramStart"/>
            <w:r w:rsidRPr="00BE4CBC">
              <w:rPr>
                <w:rStyle w:val="c6"/>
                <w:sz w:val="24"/>
                <w:szCs w:val="24"/>
              </w:rPr>
              <w:t>держа ракетку за края над головой, делать наклоны вправо и влево, держа ракетку за края перед собой, укладывать ее на пол, не сгибая ног и не стуча ракеткой об пол, вращательные движения ракеткой, как при подаче (правой и левой рукой); держа ракетку за края внизу за спиной, делать наклоны вперед, помогая себе при этом руками.</w:t>
            </w:r>
            <w:proofErr w:type="gramEnd"/>
            <w:r w:rsidRPr="00BE4CBC">
              <w:rPr>
                <w:rStyle w:val="c6"/>
                <w:sz w:val="24"/>
                <w:szCs w:val="24"/>
              </w:rPr>
              <w:t xml:space="preserve">   </w:t>
            </w:r>
            <w:r w:rsidRPr="00BE4CBC">
              <w:rPr>
                <w:rStyle w:val="c4"/>
                <w:sz w:val="24"/>
                <w:szCs w:val="24"/>
              </w:rPr>
              <w:t>Упражнения на развитие мышц рук. Игра с попаданием</w:t>
            </w:r>
            <w:r w:rsidRPr="00BE4CBC">
              <w:rPr>
                <w:rStyle w:val="c6"/>
                <w:sz w:val="24"/>
                <w:szCs w:val="24"/>
              </w:rPr>
              <w:t> в определенный предмет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spacing w:before="90"/>
              <w:rPr>
                <w:rStyle w:val="c6"/>
                <w:sz w:val="24"/>
                <w:szCs w:val="24"/>
              </w:rPr>
            </w:pPr>
            <w:r w:rsidRPr="00BE4CBC">
              <w:rPr>
                <w:rStyle w:val="c6"/>
                <w:sz w:val="24"/>
                <w:szCs w:val="24"/>
              </w:rPr>
              <w:t>Тренировка с ракеткой и мячом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>
              <w:rPr>
                <w:rStyle w:val="c6"/>
                <w:sz w:val="24"/>
                <w:szCs w:val="24"/>
              </w:rPr>
              <w:t>3 часа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50"/>
            </w:pPr>
            <w:r w:rsidRPr="00BE4CBC">
              <w:rPr>
                <w:rStyle w:val="c6"/>
              </w:rPr>
              <w:t>бег с различными элементами теннисных движений: с движением приставными шагами правым и левым боком; с движением спиной вперед; с подскоками и приседаниями во время бега; с движением «веревочкой» правым и левым боком. игры в мя</w:t>
            </w:r>
            <w:proofErr w:type="gramStart"/>
            <w:r w:rsidRPr="00BE4CBC">
              <w:rPr>
                <w:rStyle w:val="c6"/>
              </w:rPr>
              <w:t>ч(</w:t>
            </w:r>
            <w:proofErr w:type="gramEnd"/>
            <w:r w:rsidRPr="00BE4CBC">
              <w:rPr>
                <w:rStyle w:val="c6"/>
              </w:rPr>
              <w:t>например «вышибала»), Упражнения Школы мяча, знакомство с теннисным мячом..</w:t>
            </w:r>
            <w:r w:rsidRPr="00BE4CBC">
              <w:rPr>
                <w:rStyle w:val="c1"/>
              </w:rPr>
              <w:t> </w:t>
            </w:r>
            <w:r w:rsidRPr="00BE4CBC">
              <w:rPr>
                <w:rStyle w:val="c4"/>
              </w:rPr>
              <w:t>Упражнения для развития координации движений.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spacing w:before="90"/>
              <w:rPr>
                <w:rStyle w:val="c6"/>
                <w:sz w:val="24"/>
                <w:szCs w:val="24"/>
              </w:rPr>
            </w:pPr>
            <w:r w:rsidRPr="00BE4CBC">
              <w:rPr>
                <w:rStyle w:val="c6"/>
                <w:sz w:val="24"/>
                <w:szCs w:val="24"/>
              </w:rPr>
              <w:t>Обучение имитации различных ударов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>
              <w:rPr>
                <w:rStyle w:val="c6"/>
                <w:sz w:val="24"/>
                <w:szCs w:val="24"/>
              </w:rPr>
              <w:t>2 часа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23"/>
            </w:pPr>
            <w:r w:rsidRPr="00BE4CBC">
              <w:rPr>
                <w:rStyle w:val="c4"/>
              </w:rPr>
              <w:t>Для разминки ног:</w:t>
            </w:r>
            <w:r w:rsidRPr="00BE4CBC">
              <w:rPr>
                <w:rStyle w:val="c1"/>
              </w:rPr>
              <w:t> </w:t>
            </w:r>
            <w:r w:rsidRPr="00BE4CBC">
              <w:rPr>
                <w:rStyle w:val="c4"/>
              </w:rPr>
              <w:t>приседания; пружинить на одной ноге, сделав на нее выпад, со сменой ног прыжком (возможен вариант просто поворота на 180</w:t>
            </w:r>
            <w:r w:rsidRPr="00BE4CBC">
              <w:rPr>
                <w:rStyle w:val="c8"/>
              </w:rPr>
              <w:sym w:font="Symbol" w:char="F0B0"/>
            </w:r>
            <w:r w:rsidRPr="00BE4CBC">
              <w:rPr>
                <w:rStyle w:val="c4"/>
              </w:rPr>
              <w:t> для смены ноги в выпаде);</w:t>
            </w:r>
            <w:r w:rsidRPr="00BE4CBC">
              <w:rPr>
                <w:rStyle w:val="c1"/>
              </w:rPr>
              <w:t xml:space="preserve"> пружинить, сидя на одной ноге, </w:t>
            </w:r>
            <w:r w:rsidRPr="00BE4CBC">
              <w:rPr>
                <w:rStyle w:val="c4"/>
              </w:rPr>
              <w:t xml:space="preserve">вторая нога отведена в сторону; перекатывание с одной ноги на </w:t>
            </w:r>
            <w:r w:rsidRPr="00BE4CBC">
              <w:rPr>
                <w:rStyle w:val="c4"/>
              </w:rPr>
              <w:lastRenderedPageBreak/>
              <w:t>другую (для усложнения упражнения  при переходе с одной ноги на другую надо встать, не отрывая ног от пола); махи ногами (правая нога к левой руке); вращение ноги в голеностопном суставе; прыжки на правой и левой ноге, на двух ногах, упражнения со скакалкой.</w:t>
            </w:r>
            <w:r w:rsidRPr="00BE4CBC">
              <w:rPr>
                <w:rStyle w:val="c18"/>
              </w:rPr>
              <w:t> Отработка движений на площадке, одновременная работа рук и ног.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23"/>
              <w:rPr>
                <w:rStyle w:val="c6"/>
              </w:rPr>
            </w:pPr>
            <w:r w:rsidRPr="00BE4CBC">
              <w:rPr>
                <w:rStyle w:val="c6"/>
              </w:rPr>
              <w:lastRenderedPageBreak/>
              <w:t>Обучение ударам ракеткой по мячу.</w:t>
            </w:r>
          </w:p>
          <w:p w:rsidR="0048759E" w:rsidRPr="00BE4CBC" w:rsidRDefault="0048759E" w:rsidP="00D33BBD">
            <w:pPr>
              <w:pStyle w:val="c23"/>
            </w:pPr>
            <w:r>
              <w:rPr>
                <w:rStyle w:val="c6"/>
              </w:rPr>
              <w:t>2 часа</w:t>
            </w:r>
            <w:r w:rsidRPr="00BE4CBC">
              <w:rPr>
                <w:rStyle w:val="c6"/>
              </w:rPr>
              <w:t xml:space="preserve"> 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23"/>
            </w:pPr>
            <w:r w:rsidRPr="00BE4CBC">
              <w:rPr>
                <w:rStyle w:val="c6"/>
              </w:rPr>
              <w:t>Беговые игры с мячом. Упражнения</w:t>
            </w:r>
            <w:r w:rsidRPr="00BE4CBC">
              <w:rPr>
                <w:rStyle w:val="c18"/>
              </w:rPr>
              <w:t> с мячом</w:t>
            </w:r>
            <w:proofErr w:type="gramStart"/>
            <w:r w:rsidRPr="00BE4CBC">
              <w:rPr>
                <w:rStyle w:val="c18"/>
              </w:rPr>
              <w:t>.</w:t>
            </w:r>
            <w:proofErr w:type="gramEnd"/>
            <w:r w:rsidRPr="00BE4CBC">
              <w:rPr>
                <w:rStyle w:val="c18"/>
              </w:rPr>
              <w:t xml:space="preserve"> </w:t>
            </w:r>
            <w:proofErr w:type="gramStart"/>
            <w:r w:rsidRPr="00BE4CBC">
              <w:rPr>
                <w:rStyle w:val="c6"/>
              </w:rPr>
              <w:t>у</w:t>
            </w:r>
            <w:proofErr w:type="gramEnd"/>
            <w:r w:rsidRPr="00BE4CBC">
              <w:rPr>
                <w:rStyle w:val="c6"/>
              </w:rPr>
              <w:t>пражнения с мячом «кидаешь-ловишь». Упражнения для правильного подбрасывания мяча. Серия упражнений на развитие координации движений.</w:t>
            </w:r>
            <w:r w:rsidRPr="00BE4CBC">
              <w:rPr>
                <w:rStyle w:val="c18"/>
              </w:rPr>
              <w:t xml:space="preserve"> Упражнения с мячом, </w:t>
            </w:r>
            <w:proofErr w:type="gramStart"/>
            <w:r w:rsidRPr="00BE4CBC">
              <w:rPr>
                <w:rStyle w:val="c18"/>
              </w:rPr>
              <w:t>производимому</w:t>
            </w:r>
            <w:proofErr w:type="gramEnd"/>
            <w:r w:rsidRPr="00BE4CBC">
              <w:rPr>
                <w:rStyle w:val="c18"/>
              </w:rPr>
              <w:t xml:space="preserve"> одновременно с отстукиванием мяча.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23"/>
              <w:rPr>
                <w:rStyle w:val="c1"/>
              </w:rPr>
            </w:pPr>
            <w:r w:rsidRPr="00BE4CBC">
              <w:rPr>
                <w:rStyle w:val="c1"/>
              </w:rPr>
              <w:t>Освоение подачи.</w:t>
            </w:r>
          </w:p>
          <w:p w:rsidR="0048759E" w:rsidRPr="00BE4CBC" w:rsidRDefault="0048759E" w:rsidP="00D33BBD">
            <w:pPr>
              <w:pStyle w:val="c23"/>
            </w:pPr>
            <w:r>
              <w:rPr>
                <w:rStyle w:val="c1"/>
              </w:rPr>
              <w:t>4 часа</w:t>
            </w:r>
            <w:r w:rsidRPr="00BE4CBC">
              <w:rPr>
                <w:rStyle w:val="c1"/>
              </w:rPr>
              <w:t xml:space="preserve"> 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54"/>
            </w:pPr>
            <w:r w:rsidRPr="00BE4CBC">
              <w:rPr>
                <w:rStyle w:val="c6"/>
              </w:rPr>
              <w:t xml:space="preserve">ОРУ.  Прыжки в полном приседе; </w:t>
            </w:r>
            <w:proofErr w:type="spellStart"/>
            <w:r w:rsidRPr="00BE4CBC">
              <w:rPr>
                <w:rStyle w:val="c6"/>
              </w:rPr>
              <w:t>многоскоки</w:t>
            </w:r>
            <w:proofErr w:type="spellEnd"/>
            <w:r w:rsidRPr="00BE4CBC">
              <w:rPr>
                <w:rStyle w:val="c6"/>
              </w:rPr>
              <w:t>; бег с забрасыванием голени назад, с высоко поднятыми</w:t>
            </w:r>
            <w:r w:rsidRPr="00BE4CBC">
              <w:rPr>
                <w:rStyle w:val="c1"/>
              </w:rPr>
              <w:t xml:space="preserve"> коленями, бег с высоким подниманием бедра; </w:t>
            </w:r>
            <w:r w:rsidRPr="00BE4CBC">
              <w:rPr>
                <w:rStyle w:val="c6"/>
              </w:rPr>
              <w:t>Упражнения с мячом на концентрацию внимания. Упражнения для укрепления кистей рук. Упражнения на отбивание мяча ракеткой от пола. Отработка ударов. Отработка правильного подбрасывания мяча.</w:t>
            </w:r>
            <w:r w:rsidRPr="00BE4CBC">
              <w:rPr>
                <w:rStyle w:val="c1"/>
              </w:rPr>
              <w:t> </w:t>
            </w:r>
            <w:r w:rsidRPr="00BE4CBC">
              <w:rPr>
                <w:rStyle w:val="c6"/>
              </w:rPr>
              <w:t>Упражнения на подбрасывание мяча ракеткой вверх. Отработка ударов. Отработка подачи через сетку.</w:t>
            </w:r>
            <w:r w:rsidRPr="00BE4CBC">
              <w:rPr>
                <w:rStyle w:val="c1"/>
              </w:rPr>
              <w:t> </w:t>
            </w:r>
            <w:r w:rsidRPr="00BE4CBC">
              <w:rPr>
                <w:rStyle w:val="c6"/>
              </w:rPr>
              <w:t>Подвижная игра.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spacing w:before="90"/>
              <w:rPr>
                <w:rStyle w:val="c6"/>
                <w:sz w:val="24"/>
                <w:szCs w:val="24"/>
              </w:rPr>
            </w:pPr>
            <w:r w:rsidRPr="00BE4CBC">
              <w:rPr>
                <w:rStyle w:val="c6"/>
                <w:sz w:val="24"/>
                <w:szCs w:val="24"/>
              </w:rPr>
              <w:t>Обучение имитации ударов справа.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>
              <w:rPr>
                <w:rStyle w:val="c6"/>
                <w:sz w:val="24"/>
                <w:szCs w:val="24"/>
              </w:rPr>
              <w:t>2 часа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1"/>
                <w:sz w:val="24"/>
                <w:szCs w:val="24"/>
              </w:rPr>
              <w:t>ОРУ. Движение «гусиным шагом»; </w:t>
            </w:r>
            <w:r w:rsidRPr="00BE4CBC">
              <w:rPr>
                <w:rStyle w:val="c6"/>
                <w:sz w:val="24"/>
                <w:szCs w:val="24"/>
              </w:rPr>
              <w:t>Упражнения для ног при имитации ударов справа. Серия упражнений для ног: на ловкость и координацию. Серии упражнений с мячом и прыжковые упражнения. Упражнения на координацию. И</w:t>
            </w:r>
            <w:r w:rsidRPr="00BE4CBC">
              <w:rPr>
                <w:rStyle w:val="c1"/>
                <w:sz w:val="24"/>
                <w:szCs w:val="24"/>
              </w:rPr>
              <w:t>гра об стенку.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1"/>
              </w:rPr>
            </w:pPr>
            <w:r w:rsidRPr="00BE4CBC">
              <w:rPr>
                <w:rStyle w:val="c1"/>
              </w:rPr>
              <w:t>Обучение имитации ударов слева.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1"/>
              </w:rPr>
              <w:t>2 часа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0A3F8C">
            <w:pPr>
              <w:pStyle w:val="c19"/>
              <w:jc w:val="both"/>
            </w:pPr>
            <w:r w:rsidRPr="00BE4CBC">
              <w:rPr>
                <w:rStyle w:val="c6"/>
              </w:rPr>
              <w:t>Бег на выносливость.   Упражнения с ракеткой: для укрепления кистей рук: держа ракетку за шейку, вращать ее вправо-влево (правой и левой рукой); держа ракетку за ручку, медленно «укладывать» ракетку в горизонтальное положение справа - слева (правой и левой рукой); держа ракетку за ручку, рисовать воображаемую лежащую восьмерку; </w:t>
            </w:r>
            <w:proofErr w:type="gramStart"/>
            <w:r w:rsidRPr="00BE4CBC">
              <w:rPr>
                <w:rStyle w:val="c6"/>
              </w:rPr>
              <w:t>держа ракетку за края над головой, делать наклоны вправо и влево, держа ракетку за края перед собой, укладывать ее на пол, не сгибая ног и не стуча ракеткой об пол;  вращательные движения ракеткой, как при подаче (правой и левой рукой); держа ракетку за края внизу за спиной, делать наклоны вперед, помогая себе при этом руками.</w:t>
            </w:r>
            <w:proofErr w:type="gramEnd"/>
            <w:r w:rsidRPr="00BE4CBC">
              <w:rPr>
                <w:rStyle w:val="c6"/>
              </w:rPr>
              <w:t xml:space="preserve"> Упражнения для ног при имитации ударов слева. Упражнения для развития координации движений, на ловкость.  Отработка различных ударов об стенку и через сетку на точность попадания.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18"/>
              </w:rPr>
            </w:pPr>
            <w:r w:rsidRPr="00BE4CBC">
              <w:rPr>
                <w:rStyle w:val="c18"/>
              </w:rPr>
              <w:t>Имитация ударов справа «с лета».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18"/>
              </w:rPr>
              <w:lastRenderedPageBreak/>
              <w:t>2 часа</w:t>
            </w:r>
          </w:p>
          <w:p w:rsidR="0048759E" w:rsidRPr="00BE4CBC" w:rsidRDefault="0048759E" w:rsidP="00D33BBD">
            <w:pPr>
              <w:spacing w:before="90"/>
              <w:ind w:firstLine="7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tabs>
                <w:tab w:val="left" w:pos="1500"/>
              </w:tabs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6"/>
                <w:sz w:val="24"/>
                <w:szCs w:val="24"/>
              </w:rPr>
              <w:lastRenderedPageBreak/>
              <w:t>Упражнения на развитие координации движений.                                                                 Отработка различных ударов об стенку и через сетку на точность попадания</w:t>
            </w:r>
            <w:proofErr w:type="gramStart"/>
            <w:r w:rsidRPr="00BE4CBC">
              <w:rPr>
                <w:rStyle w:val="c6"/>
                <w:sz w:val="24"/>
                <w:szCs w:val="24"/>
              </w:rPr>
              <w:t>.</w:t>
            </w:r>
            <w:proofErr w:type="gramEnd"/>
            <w:r w:rsidRPr="00BE4CBC">
              <w:rPr>
                <w:rStyle w:val="c6"/>
                <w:sz w:val="24"/>
                <w:szCs w:val="24"/>
              </w:rPr>
              <w:t xml:space="preserve"> </w:t>
            </w:r>
            <w:proofErr w:type="gramStart"/>
            <w:r w:rsidRPr="00BE4CBC">
              <w:rPr>
                <w:rStyle w:val="c6"/>
                <w:sz w:val="24"/>
                <w:szCs w:val="24"/>
              </w:rPr>
              <w:lastRenderedPageBreak/>
              <w:t>и</w:t>
            </w:r>
            <w:proofErr w:type="gramEnd"/>
            <w:r w:rsidRPr="00BE4CBC">
              <w:rPr>
                <w:rStyle w:val="c6"/>
                <w:sz w:val="24"/>
                <w:szCs w:val="24"/>
              </w:rPr>
              <w:t>гра  «белые медведи»; Отработка движений на площадке, одновременная работа рук и ног. Отработка различных ударов об стенку. Игра через сетку. Развивающие игры-упражнения.  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23"/>
              <w:rPr>
                <w:rStyle w:val="c6"/>
              </w:rPr>
            </w:pPr>
            <w:r w:rsidRPr="00BE4CBC">
              <w:rPr>
                <w:rStyle w:val="c6"/>
              </w:rPr>
              <w:lastRenderedPageBreak/>
              <w:t>Отработка смены хватки ракетки,</w:t>
            </w:r>
          </w:p>
          <w:p w:rsidR="0048759E" w:rsidRPr="00BE4CBC" w:rsidRDefault="0048759E" w:rsidP="00D33BBD">
            <w:pPr>
              <w:pStyle w:val="c23"/>
            </w:pPr>
            <w:r>
              <w:rPr>
                <w:rStyle w:val="c6"/>
              </w:rPr>
              <w:t>2 часа</w:t>
            </w:r>
            <w:r w:rsidRPr="00BE4CBC">
              <w:rPr>
                <w:rStyle w:val="c6"/>
              </w:rPr>
              <w:t xml:space="preserve"> 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  <w:p w:rsidR="0048759E" w:rsidRPr="00BE4CBC" w:rsidRDefault="0048759E" w:rsidP="00D33BBD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1"/>
              </w:rPr>
              <w:t>Упражнения с мячом и ракеткой на концентрацию внимания.</w:t>
            </w:r>
            <w:r w:rsidRPr="00BE4CBC">
              <w:rPr>
                <w:rStyle w:val="c6"/>
              </w:rPr>
              <w:t> Отработка движений на площадке, одновременная работа рук и ног. Отработка различных ударов об стенку и через сетку на точность попадания.  Упражнения с мячом, удары ракеткой по мячу. Игра с попаданием в определенный предмет.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24"/>
              </w:rPr>
            </w:pPr>
            <w:r w:rsidRPr="00BE4CBC">
              <w:rPr>
                <w:rStyle w:val="c24"/>
              </w:rPr>
              <w:t xml:space="preserve">Обучение </w:t>
            </w:r>
            <w:r w:rsidRPr="00BE4CBC">
              <w:rPr>
                <w:rStyle w:val="c1"/>
              </w:rPr>
              <w:t> </w:t>
            </w:r>
            <w:r w:rsidRPr="00BE4CBC">
              <w:rPr>
                <w:rStyle w:val="c24"/>
              </w:rPr>
              <w:t>игре через сетку.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24"/>
              </w:rPr>
              <w:t>3 часа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6"/>
                <w:sz w:val="24"/>
                <w:szCs w:val="24"/>
              </w:rPr>
              <w:t xml:space="preserve">Упражнения с мячом и ракеткой на концентрацию внимания. Упражнения для правильного подбрасывания мяча.  Упражнения на координацию движений, подбрасывание мяча и имитацию ударов. </w:t>
            </w:r>
            <w:r w:rsidRPr="00BE4CBC">
              <w:rPr>
                <w:rStyle w:val="c1"/>
                <w:sz w:val="24"/>
                <w:szCs w:val="24"/>
              </w:rPr>
              <w:t> Отработка ударов справа, слева мячом об стенку.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23"/>
              <w:rPr>
                <w:rStyle w:val="c6"/>
              </w:rPr>
            </w:pPr>
            <w:r w:rsidRPr="00BE4CBC">
              <w:rPr>
                <w:rStyle w:val="c6"/>
              </w:rPr>
              <w:t>Обучение взаимодействию ракетки, мяча и туловища.</w:t>
            </w:r>
          </w:p>
          <w:p w:rsidR="0048759E" w:rsidRPr="00BE4CBC" w:rsidRDefault="0048759E" w:rsidP="00D33BBD">
            <w:pPr>
              <w:pStyle w:val="c23"/>
            </w:pPr>
            <w:r>
              <w:rPr>
                <w:rStyle w:val="c6"/>
              </w:rPr>
              <w:t>2 часа</w:t>
            </w:r>
          </w:p>
          <w:p w:rsidR="0048759E" w:rsidRPr="00BE4CBC" w:rsidRDefault="0048759E" w:rsidP="00D33BBD">
            <w:pPr>
              <w:spacing w:before="9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6"/>
              </w:rPr>
              <w:t>Упражнения с ракеткой</w:t>
            </w:r>
            <w:r w:rsidRPr="00BE4CBC">
              <w:rPr>
                <w:rStyle w:val="c1"/>
              </w:rPr>
              <w:t xml:space="preserve">. Эстафеты с мячом. Отработка ударов справа и слева об стенку, упражнения на отработку </w:t>
            </w:r>
            <w:proofErr w:type="spellStart"/>
            <w:r w:rsidRPr="00BE4CBC">
              <w:rPr>
                <w:rStyle w:val="c1"/>
              </w:rPr>
              <w:t>прицельности</w:t>
            </w:r>
            <w:proofErr w:type="spellEnd"/>
            <w:r w:rsidRPr="00BE4CBC">
              <w:rPr>
                <w:rStyle w:val="c1"/>
              </w:rPr>
              <w:t xml:space="preserve"> ударов.</w:t>
            </w:r>
            <w:r w:rsidRPr="00BE4CBC">
              <w:rPr>
                <w:rStyle w:val="c6"/>
              </w:rPr>
              <w:t> Игра через сетку.</w:t>
            </w:r>
            <w:r w:rsidRPr="00BE4CBC">
              <w:rPr>
                <w:rStyle w:val="c1"/>
              </w:rPr>
              <w:t> Упражнения на внимание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6"/>
              </w:rPr>
            </w:pPr>
            <w:r w:rsidRPr="00BE4CBC">
              <w:rPr>
                <w:rStyle w:val="c6"/>
              </w:rPr>
              <w:t>Игра об стенку со сменой хватки ракетки.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6"/>
              </w:rPr>
              <w:t>2 часа</w:t>
            </w:r>
          </w:p>
          <w:p w:rsidR="0048759E" w:rsidRPr="00BE4CBC" w:rsidRDefault="0048759E" w:rsidP="00D33BBD">
            <w:pPr>
              <w:spacing w:before="9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6"/>
              </w:rPr>
              <w:t>Упражнения с ракеткой</w:t>
            </w:r>
            <w:r w:rsidRPr="00BE4CBC">
              <w:rPr>
                <w:rStyle w:val="c1"/>
              </w:rPr>
              <w:t xml:space="preserve">. Эстафеты с мячом. Отработка ударов справа и слева об стенку, упражнения на отработку </w:t>
            </w:r>
            <w:proofErr w:type="spellStart"/>
            <w:r w:rsidRPr="00BE4CBC">
              <w:rPr>
                <w:rStyle w:val="c1"/>
              </w:rPr>
              <w:t>прицельности</w:t>
            </w:r>
            <w:proofErr w:type="spellEnd"/>
            <w:r w:rsidRPr="00BE4CBC">
              <w:rPr>
                <w:rStyle w:val="c1"/>
              </w:rPr>
              <w:t xml:space="preserve"> ударов.</w:t>
            </w:r>
            <w:r w:rsidRPr="00BE4CBC">
              <w:rPr>
                <w:rStyle w:val="c6"/>
              </w:rPr>
              <w:t> Игра через сетку.</w:t>
            </w:r>
            <w:r w:rsidRPr="00BE4CBC">
              <w:rPr>
                <w:rStyle w:val="c1"/>
              </w:rPr>
              <w:t> Упражнения на внимание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6"/>
              </w:rPr>
            </w:pPr>
            <w:r w:rsidRPr="00BE4CBC">
              <w:rPr>
                <w:rStyle w:val="c6"/>
              </w:rPr>
              <w:t>Обучение игре через сетку по линии.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6"/>
              </w:rPr>
              <w:t>2 часа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6"/>
              </w:rPr>
              <w:t xml:space="preserve">ОРУ.  Прыжки в полном приседе; </w:t>
            </w:r>
            <w:proofErr w:type="spellStart"/>
            <w:r w:rsidRPr="00BE4CBC">
              <w:rPr>
                <w:rStyle w:val="c6"/>
              </w:rPr>
              <w:t>многоскоки</w:t>
            </w:r>
            <w:proofErr w:type="spellEnd"/>
            <w:r w:rsidRPr="00BE4CBC">
              <w:rPr>
                <w:rStyle w:val="c6"/>
              </w:rPr>
              <w:t>; бег с забрасыванием голени назад, с высоко поднятыми коленями, бег с высоким подниманием бедра; Упражнения с мячом на концентрацию внимания. Упражнения для укрепления кистей рук</w:t>
            </w:r>
            <w:proofErr w:type="gramStart"/>
            <w:r w:rsidRPr="00BE4CBC">
              <w:rPr>
                <w:rStyle w:val="c6"/>
              </w:rPr>
              <w:t>.</w:t>
            </w:r>
            <w:proofErr w:type="gramEnd"/>
            <w:r w:rsidRPr="00BE4CBC">
              <w:rPr>
                <w:rStyle w:val="c6"/>
              </w:rPr>
              <w:t xml:space="preserve"> </w:t>
            </w:r>
            <w:proofErr w:type="gramStart"/>
            <w:r w:rsidRPr="00BE4CBC">
              <w:rPr>
                <w:rStyle w:val="c6"/>
              </w:rPr>
              <w:t>б</w:t>
            </w:r>
            <w:proofErr w:type="gramEnd"/>
            <w:r w:rsidRPr="00BE4CBC">
              <w:rPr>
                <w:rStyle w:val="c6"/>
              </w:rPr>
              <w:t>ег с ускорениями,  Игра через сетку. Удары слева «с отскока» по линии.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48759E">
            <w:pPr>
              <w:spacing w:before="90"/>
              <w:rPr>
                <w:rStyle w:val="c6"/>
                <w:sz w:val="24"/>
                <w:szCs w:val="24"/>
              </w:rPr>
            </w:pPr>
            <w:r w:rsidRPr="00BE4CBC">
              <w:rPr>
                <w:rStyle w:val="c6"/>
                <w:sz w:val="24"/>
                <w:szCs w:val="24"/>
              </w:rPr>
              <w:t>Обучение игре кроссом.</w:t>
            </w:r>
          </w:p>
          <w:p w:rsidR="0048759E" w:rsidRPr="00BE4CBC" w:rsidRDefault="0048759E" w:rsidP="0048759E">
            <w:pPr>
              <w:spacing w:before="90"/>
              <w:rPr>
                <w:sz w:val="24"/>
                <w:szCs w:val="24"/>
                <w:lang w:eastAsia="ru-RU"/>
              </w:rPr>
            </w:pPr>
            <w:r>
              <w:rPr>
                <w:rStyle w:val="c6"/>
                <w:sz w:val="24"/>
                <w:szCs w:val="24"/>
              </w:rPr>
              <w:t>2 часа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pStyle w:val="c19"/>
            </w:pPr>
            <w:r w:rsidRPr="00BE4CBC">
              <w:rPr>
                <w:rStyle w:val="c6"/>
              </w:rPr>
              <w:t>Упражнения для мышц ног. Имитация ударов слева «с лета». Серия упражнений на развитие координации движений.</w:t>
            </w:r>
            <w:r w:rsidRPr="00BE4CBC">
              <w:rPr>
                <w:rStyle w:val="c18"/>
              </w:rPr>
              <w:t xml:space="preserve"> Упражнения с мячом, </w:t>
            </w:r>
            <w:proofErr w:type="gramStart"/>
            <w:r w:rsidRPr="00BE4CBC">
              <w:rPr>
                <w:rStyle w:val="c18"/>
              </w:rPr>
              <w:t>производимому</w:t>
            </w:r>
            <w:proofErr w:type="gramEnd"/>
            <w:r w:rsidRPr="00BE4CBC">
              <w:rPr>
                <w:rStyle w:val="c18"/>
              </w:rPr>
              <w:t xml:space="preserve"> одновременно с отстукиванием мяча.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6"/>
              </w:rPr>
            </w:pPr>
            <w:r w:rsidRPr="00BE4CBC">
              <w:rPr>
                <w:rStyle w:val="c6"/>
              </w:rPr>
              <w:t>Обучение игре с пересечением.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6"/>
              </w:rPr>
              <w:t>1 час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ind w:firstLine="708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6"/>
                <w:sz w:val="24"/>
                <w:szCs w:val="24"/>
              </w:rPr>
              <w:t>Упражнения на развитие координации движений.  Отработка движений на площадке, одновременная работа рук и ног.  Упражнения с мячом, удары ракеткой по мячу.   Игра через сетку. Развивающие игры-упражнения.                  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48759E">
            <w:pPr>
              <w:pStyle w:val="c19"/>
              <w:jc w:val="both"/>
              <w:rPr>
                <w:rStyle w:val="c6"/>
              </w:rPr>
            </w:pPr>
            <w:r w:rsidRPr="00BE4CBC">
              <w:tab/>
            </w:r>
            <w:r w:rsidRPr="00BE4CBC">
              <w:rPr>
                <w:rStyle w:val="c6"/>
              </w:rPr>
              <w:t>Обучение «резаным» ударам у стенки</w:t>
            </w:r>
            <w:r>
              <w:rPr>
                <w:rStyle w:val="c6"/>
              </w:rPr>
              <w:t>.</w:t>
            </w:r>
          </w:p>
          <w:p w:rsidR="0048759E" w:rsidRPr="00BE4CBC" w:rsidRDefault="0048759E" w:rsidP="0048759E">
            <w:pPr>
              <w:pStyle w:val="c19"/>
              <w:jc w:val="both"/>
            </w:pPr>
            <w:r>
              <w:rPr>
                <w:rStyle w:val="c6"/>
              </w:rPr>
              <w:t>1 час</w:t>
            </w:r>
          </w:p>
          <w:p w:rsidR="0048759E" w:rsidRPr="00BE4CBC" w:rsidRDefault="0048759E" w:rsidP="00D33BBD">
            <w:pPr>
              <w:tabs>
                <w:tab w:val="left" w:pos="2175"/>
              </w:tabs>
              <w:spacing w:before="9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6"/>
                <w:sz w:val="24"/>
                <w:szCs w:val="24"/>
              </w:rPr>
              <w:lastRenderedPageBreak/>
              <w:t xml:space="preserve">упражнения на отработку </w:t>
            </w:r>
            <w:proofErr w:type="spellStart"/>
            <w:r w:rsidRPr="00BE4CBC">
              <w:rPr>
                <w:rStyle w:val="c6"/>
                <w:sz w:val="24"/>
                <w:szCs w:val="24"/>
              </w:rPr>
              <w:t>прицельности</w:t>
            </w:r>
            <w:proofErr w:type="spellEnd"/>
            <w:r w:rsidRPr="00BE4CBC">
              <w:rPr>
                <w:rStyle w:val="c6"/>
                <w:sz w:val="24"/>
                <w:szCs w:val="24"/>
              </w:rPr>
              <w:t xml:space="preserve"> ударов.</w:t>
            </w:r>
          </w:p>
          <w:p w:rsidR="0048759E" w:rsidRPr="00BE4CBC" w:rsidRDefault="0048759E" w:rsidP="00D33BBD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24"/>
              </w:rPr>
            </w:pPr>
            <w:r w:rsidRPr="00BE4CBC">
              <w:rPr>
                <w:rStyle w:val="c24"/>
              </w:rPr>
              <w:lastRenderedPageBreak/>
              <w:t>Двусторонняя игра.</w:t>
            </w:r>
          </w:p>
          <w:p w:rsidR="0048759E" w:rsidRPr="00BE4CBC" w:rsidRDefault="0048759E" w:rsidP="00D33BBD">
            <w:pPr>
              <w:pStyle w:val="c19"/>
            </w:pPr>
            <w:r>
              <w:rPr>
                <w:rStyle w:val="c24"/>
              </w:rPr>
              <w:t>2 часа</w:t>
            </w:r>
          </w:p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</w:p>
          <w:p w:rsidR="0048759E" w:rsidRPr="00BE4CBC" w:rsidRDefault="0048759E" w:rsidP="00D33BBD">
            <w:pPr>
              <w:tabs>
                <w:tab w:val="left" w:pos="1965"/>
              </w:tabs>
              <w:rPr>
                <w:sz w:val="24"/>
                <w:szCs w:val="24"/>
                <w:lang w:eastAsia="ru-RU"/>
              </w:rPr>
            </w:pPr>
            <w:r w:rsidRPr="00BE4CBC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rPr>
                <w:sz w:val="24"/>
                <w:szCs w:val="24"/>
                <w:lang w:eastAsia="ru-RU"/>
              </w:rPr>
            </w:pPr>
            <w:r w:rsidRPr="00BE4CBC">
              <w:rPr>
                <w:rStyle w:val="c1"/>
                <w:sz w:val="24"/>
                <w:szCs w:val="24"/>
              </w:rPr>
              <w:t>Игра через сетку с применением различных приемов.</w:t>
            </w:r>
          </w:p>
        </w:tc>
      </w:tr>
      <w:tr w:rsidR="0048759E" w:rsidTr="0048759E">
        <w:tc>
          <w:tcPr>
            <w:tcW w:w="3119" w:type="dxa"/>
          </w:tcPr>
          <w:p w:rsidR="0048759E" w:rsidRDefault="0048759E" w:rsidP="00D33BBD">
            <w:pPr>
              <w:pStyle w:val="c19"/>
              <w:rPr>
                <w:rStyle w:val="c24"/>
              </w:rPr>
            </w:pPr>
            <w:r w:rsidRPr="00BE4CBC">
              <w:rPr>
                <w:rStyle w:val="c24"/>
              </w:rPr>
              <w:t>Итоговая игра</w:t>
            </w:r>
          </w:p>
          <w:p w:rsidR="0048759E" w:rsidRPr="00BE4CBC" w:rsidRDefault="0048759E" w:rsidP="00D33BBD">
            <w:pPr>
              <w:pStyle w:val="c19"/>
              <w:rPr>
                <w:rStyle w:val="c24"/>
              </w:rPr>
            </w:pPr>
            <w:r>
              <w:rPr>
                <w:rStyle w:val="c24"/>
              </w:rPr>
              <w:t>2 часа</w:t>
            </w:r>
          </w:p>
        </w:tc>
        <w:tc>
          <w:tcPr>
            <w:tcW w:w="6203" w:type="dxa"/>
          </w:tcPr>
          <w:p w:rsidR="0048759E" w:rsidRPr="00BE4CBC" w:rsidRDefault="0048759E" w:rsidP="00D33BBD">
            <w:pPr>
              <w:spacing w:before="90"/>
              <w:rPr>
                <w:rStyle w:val="c1"/>
                <w:sz w:val="24"/>
                <w:szCs w:val="24"/>
              </w:rPr>
            </w:pPr>
          </w:p>
        </w:tc>
      </w:tr>
    </w:tbl>
    <w:p w:rsidR="00F668BA" w:rsidRDefault="00F668BA" w:rsidP="00F668BA">
      <w:pPr>
        <w:shd w:val="clear" w:color="auto" w:fill="F5F7E7"/>
        <w:spacing w:before="90"/>
      </w:pPr>
    </w:p>
    <w:p w:rsidR="00F668BA" w:rsidRPr="00F668BA" w:rsidRDefault="00F668BA" w:rsidP="00F668BA"/>
    <w:p w:rsidR="00F668BA" w:rsidRPr="00F668BA" w:rsidRDefault="00F668BA" w:rsidP="00F668BA"/>
    <w:p w:rsidR="00F668BA" w:rsidRDefault="00F668BA" w:rsidP="00F668BA"/>
    <w:p w:rsidR="001F0352" w:rsidRDefault="00F668BA" w:rsidP="00F668BA">
      <w:pPr>
        <w:rPr>
          <w:sz w:val="28"/>
          <w:szCs w:val="28"/>
        </w:rPr>
      </w:pPr>
      <w:r w:rsidRPr="00F668BA">
        <w:rPr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F668BA" w:rsidRDefault="00F668BA" w:rsidP="00F668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О. Теннис для начинающих – М.: Вече, 2002.</w:t>
      </w:r>
    </w:p>
    <w:p w:rsidR="00F668BA" w:rsidRDefault="00F668BA" w:rsidP="00F668BA">
      <w:pPr>
        <w:rPr>
          <w:sz w:val="28"/>
          <w:szCs w:val="28"/>
        </w:rPr>
      </w:pPr>
      <w:r>
        <w:rPr>
          <w:sz w:val="28"/>
          <w:szCs w:val="28"/>
        </w:rPr>
        <w:t xml:space="preserve">Машка </w:t>
      </w:r>
      <w:proofErr w:type="spellStart"/>
      <w:r>
        <w:rPr>
          <w:sz w:val="28"/>
          <w:szCs w:val="28"/>
        </w:rPr>
        <w:t>Олдржих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Шафаржик</w:t>
      </w:r>
      <w:proofErr w:type="spellEnd"/>
      <w:r>
        <w:rPr>
          <w:sz w:val="28"/>
          <w:szCs w:val="28"/>
        </w:rPr>
        <w:t xml:space="preserve"> В. Начальная школа тенниса. – М.: ВИСПО, 2002.</w:t>
      </w: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F668BA" w:rsidRDefault="00F668BA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48759E" w:rsidRDefault="0048759E" w:rsidP="00F668BA">
      <w:pPr>
        <w:rPr>
          <w:sz w:val="28"/>
          <w:szCs w:val="28"/>
        </w:rPr>
      </w:pPr>
    </w:p>
    <w:p w:rsidR="00F668BA" w:rsidRDefault="00AF08F6" w:rsidP="00AF0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F08F6" w:rsidRDefault="00AF08F6" w:rsidP="00AF08F6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AF08F6" w:rsidRDefault="00AF08F6" w:rsidP="00AF08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</w:t>
      </w:r>
    </w:p>
    <w:p w:rsidR="00AF08F6" w:rsidRDefault="00AF08F6" w:rsidP="00AF08F6">
      <w:pPr>
        <w:jc w:val="right"/>
        <w:rPr>
          <w:sz w:val="28"/>
          <w:szCs w:val="28"/>
        </w:rPr>
      </w:pPr>
      <w:r>
        <w:rPr>
          <w:sz w:val="28"/>
          <w:szCs w:val="28"/>
        </w:rPr>
        <w:t>строительного техникума</w:t>
      </w:r>
    </w:p>
    <w:p w:rsidR="00AF08F6" w:rsidRDefault="00AF08F6" w:rsidP="00AF08F6">
      <w:pPr>
        <w:jc w:val="right"/>
        <w:rPr>
          <w:sz w:val="28"/>
          <w:szCs w:val="28"/>
        </w:rPr>
      </w:pPr>
    </w:p>
    <w:p w:rsidR="00AF08F6" w:rsidRDefault="00AF08F6" w:rsidP="00AF08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Мазаева</w:t>
      </w:r>
      <w:proofErr w:type="spellEnd"/>
      <w:r>
        <w:rPr>
          <w:sz w:val="28"/>
          <w:szCs w:val="28"/>
        </w:rPr>
        <w:t xml:space="preserve"> Н.Г.</w:t>
      </w:r>
    </w:p>
    <w:p w:rsidR="00AF08F6" w:rsidRDefault="00AF08F6" w:rsidP="00AF08F6">
      <w:pPr>
        <w:jc w:val="right"/>
        <w:rPr>
          <w:sz w:val="28"/>
          <w:szCs w:val="28"/>
        </w:rPr>
      </w:pPr>
    </w:p>
    <w:p w:rsidR="00AF08F6" w:rsidRDefault="00AF08F6" w:rsidP="00AF08F6">
      <w:pPr>
        <w:jc w:val="right"/>
        <w:rPr>
          <w:sz w:val="28"/>
          <w:szCs w:val="28"/>
        </w:rPr>
      </w:pPr>
    </w:p>
    <w:p w:rsidR="00AF08F6" w:rsidRDefault="00AF08F6" w:rsidP="00AF08F6">
      <w:pPr>
        <w:jc w:val="right"/>
        <w:rPr>
          <w:sz w:val="28"/>
          <w:szCs w:val="28"/>
        </w:rPr>
      </w:pPr>
    </w:p>
    <w:p w:rsidR="00AF08F6" w:rsidRDefault="00AF08F6" w:rsidP="00AF08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092AEC" w:rsidRDefault="00092AEC" w:rsidP="00AF08F6">
      <w:pPr>
        <w:jc w:val="center"/>
        <w:rPr>
          <w:sz w:val="28"/>
          <w:szCs w:val="28"/>
        </w:rPr>
      </w:pPr>
    </w:p>
    <w:p w:rsidR="00AF08F6" w:rsidRDefault="00AF08F6" w:rsidP="00AF08F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секций</w:t>
      </w:r>
    </w:p>
    <w:p w:rsidR="00AF08F6" w:rsidRDefault="00AF08F6" w:rsidP="00AF08F6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«Настольный теннис», «Волейбол»</w:t>
      </w:r>
    </w:p>
    <w:p w:rsidR="00092AEC" w:rsidRDefault="00092AEC" w:rsidP="00AF08F6">
      <w:pPr>
        <w:jc w:val="center"/>
        <w:rPr>
          <w:sz w:val="28"/>
          <w:szCs w:val="28"/>
        </w:rPr>
      </w:pPr>
    </w:p>
    <w:p w:rsidR="00AF08F6" w:rsidRDefault="00AF08F6" w:rsidP="00AF0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секций </w:t>
      </w:r>
      <w:proofErr w:type="spellStart"/>
      <w:r>
        <w:rPr>
          <w:sz w:val="28"/>
          <w:szCs w:val="28"/>
        </w:rPr>
        <w:t>Леукошко</w:t>
      </w:r>
      <w:proofErr w:type="spellEnd"/>
      <w:r>
        <w:rPr>
          <w:sz w:val="28"/>
          <w:szCs w:val="28"/>
        </w:rPr>
        <w:t xml:space="preserve"> Александр Александрович</w:t>
      </w:r>
    </w:p>
    <w:p w:rsidR="00092AEC" w:rsidRDefault="00092AEC" w:rsidP="00AF08F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5"/>
        <w:gridCol w:w="2337"/>
        <w:gridCol w:w="1984"/>
        <w:gridCol w:w="2126"/>
      </w:tblGrid>
      <w:tr w:rsidR="00092AEC" w:rsidTr="00092AEC">
        <w:tc>
          <w:tcPr>
            <w:tcW w:w="528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№</w:t>
            </w:r>
          </w:p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92A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2AEC">
              <w:rPr>
                <w:sz w:val="28"/>
                <w:szCs w:val="28"/>
              </w:rPr>
              <w:t>/</w:t>
            </w:r>
            <w:proofErr w:type="spellStart"/>
            <w:r w:rsidRPr="00092A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5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2337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четверг</w:t>
            </w:r>
          </w:p>
        </w:tc>
      </w:tr>
      <w:tr w:rsidR="00092AEC" w:rsidTr="00092AEC">
        <w:tc>
          <w:tcPr>
            <w:tcW w:w="528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92AEC" w:rsidRPr="00092AEC" w:rsidRDefault="00092AEC" w:rsidP="00092AEC">
            <w:pPr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337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18.00-19.00</w:t>
            </w:r>
          </w:p>
        </w:tc>
        <w:tc>
          <w:tcPr>
            <w:tcW w:w="2126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</w:p>
        </w:tc>
      </w:tr>
      <w:tr w:rsidR="00092AEC" w:rsidTr="00092AEC">
        <w:tc>
          <w:tcPr>
            <w:tcW w:w="528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092AEC" w:rsidRPr="00092AEC" w:rsidRDefault="00092AEC" w:rsidP="00092AEC">
            <w:pPr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Волейбол</w:t>
            </w:r>
          </w:p>
        </w:tc>
        <w:tc>
          <w:tcPr>
            <w:tcW w:w="2337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170</w:t>
            </w:r>
          </w:p>
        </w:tc>
        <w:tc>
          <w:tcPr>
            <w:tcW w:w="1984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19.00-21.00</w:t>
            </w:r>
          </w:p>
        </w:tc>
        <w:tc>
          <w:tcPr>
            <w:tcW w:w="2126" w:type="dxa"/>
          </w:tcPr>
          <w:p w:rsidR="00092AEC" w:rsidRPr="00092AEC" w:rsidRDefault="00092AEC" w:rsidP="00AF08F6">
            <w:pPr>
              <w:jc w:val="center"/>
              <w:rPr>
                <w:sz w:val="28"/>
                <w:szCs w:val="28"/>
              </w:rPr>
            </w:pPr>
            <w:r w:rsidRPr="00092AEC">
              <w:rPr>
                <w:sz w:val="28"/>
                <w:szCs w:val="28"/>
              </w:rPr>
              <w:t>19.00-21.00</w:t>
            </w:r>
          </w:p>
        </w:tc>
      </w:tr>
    </w:tbl>
    <w:p w:rsidR="00092AEC" w:rsidRPr="00F668BA" w:rsidRDefault="00092AEC" w:rsidP="00AF08F6">
      <w:pPr>
        <w:jc w:val="center"/>
        <w:rPr>
          <w:sz w:val="28"/>
          <w:szCs w:val="28"/>
        </w:rPr>
      </w:pPr>
    </w:p>
    <w:sectPr w:rsidR="00092AEC" w:rsidRPr="00F668BA" w:rsidSect="003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58A"/>
    <w:rsid w:val="00000BBF"/>
    <w:rsid w:val="0000132E"/>
    <w:rsid w:val="00001DDA"/>
    <w:rsid w:val="00003626"/>
    <w:rsid w:val="00003A86"/>
    <w:rsid w:val="000047E6"/>
    <w:rsid w:val="000070B7"/>
    <w:rsid w:val="0000794F"/>
    <w:rsid w:val="00012593"/>
    <w:rsid w:val="00014636"/>
    <w:rsid w:val="00015EBA"/>
    <w:rsid w:val="00016131"/>
    <w:rsid w:val="00017EF6"/>
    <w:rsid w:val="00021163"/>
    <w:rsid w:val="00022D91"/>
    <w:rsid w:val="000245FE"/>
    <w:rsid w:val="00027EAD"/>
    <w:rsid w:val="00033B34"/>
    <w:rsid w:val="000346FD"/>
    <w:rsid w:val="00034D64"/>
    <w:rsid w:val="000352AC"/>
    <w:rsid w:val="0004082A"/>
    <w:rsid w:val="000416B7"/>
    <w:rsid w:val="000428F6"/>
    <w:rsid w:val="00042E17"/>
    <w:rsid w:val="000438B1"/>
    <w:rsid w:val="0004450D"/>
    <w:rsid w:val="00044951"/>
    <w:rsid w:val="00044D33"/>
    <w:rsid w:val="00046C83"/>
    <w:rsid w:val="00047512"/>
    <w:rsid w:val="000475DA"/>
    <w:rsid w:val="00047D05"/>
    <w:rsid w:val="00050BBF"/>
    <w:rsid w:val="0005174F"/>
    <w:rsid w:val="0005371E"/>
    <w:rsid w:val="00054EF4"/>
    <w:rsid w:val="00056014"/>
    <w:rsid w:val="0005702A"/>
    <w:rsid w:val="00057165"/>
    <w:rsid w:val="000603A0"/>
    <w:rsid w:val="00060792"/>
    <w:rsid w:val="00061B86"/>
    <w:rsid w:val="0006265D"/>
    <w:rsid w:val="00064F50"/>
    <w:rsid w:val="0007108C"/>
    <w:rsid w:val="000712F0"/>
    <w:rsid w:val="00072840"/>
    <w:rsid w:val="00072F5C"/>
    <w:rsid w:val="000740FA"/>
    <w:rsid w:val="0007460B"/>
    <w:rsid w:val="0007719C"/>
    <w:rsid w:val="00080B3B"/>
    <w:rsid w:val="00080F2F"/>
    <w:rsid w:val="00080F97"/>
    <w:rsid w:val="0008102F"/>
    <w:rsid w:val="00081180"/>
    <w:rsid w:val="0008133E"/>
    <w:rsid w:val="000818E9"/>
    <w:rsid w:val="0008496B"/>
    <w:rsid w:val="0008548E"/>
    <w:rsid w:val="00085B7C"/>
    <w:rsid w:val="00087F9F"/>
    <w:rsid w:val="00091300"/>
    <w:rsid w:val="0009139E"/>
    <w:rsid w:val="000922B3"/>
    <w:rsid w:val="00092AEC"/>
    <w:rsid w:val="000A1D37"/>
    <w:rsid w:val="000A2F41"/>
    <w:rsid w:val="000A3F8C"/>
    <w:rsid w:val="000A3FC2"/>
    <w:rsid w:val="000A77D1"/>
    <w:rsid w:val="000A7837"/>
    <w:rsid w:val="000B1C43"/>
    <w:rsid w:val="000B2B77"/>
    <w:rsid w:val="000B43AE"/>
    <w:rsid w:val="000B5954"/>
    <w:rsid w:val="000B61B3"/>
    <w:rsid w:val="000B706E"/>
    <w:rsid w:val="000B77D8"/>
    <w:rsid w:val="000C0899"/>
    <w:rsid w:val="000C0EA8"/>
    <w:rsid w:val="000C213C"/>
    <w:rsid w:val="000C3CB4"/>
    <w:rsid w:val="000C422F"/>
    <w:rsid w:val="000C6A85"/>
    <w:rsid w:val="000D22FF"/>
    <w:rsid w:val="000D5F35"/>
    <w:rsid w:val="000D6414"/>
    <w:rsid w:val="000D7FA9"/>
    <w:rsid w:val="000E155F"/>
    <w:rsid w:val="000E1B03"/>
    <w:rsid w:val="000E1E0A"/>
    <w:rsid w:val="000E2228"/>
    <w:rsid w:val="000E2EA2"/>
    <w:rsid w:val="000E302E"/>
    <w:rsid w:val="000E3EB8"/>
    <w:rsid w:val="000E4803"/>
    <w:rsid w:val="000E57F6"/>
    <w:rsid w:val="000E76F3"/>
    <w:rsid w:val="000F052B"/>
    <w:rsid w:val="000F13EE"/>
    <w:rsid w:val="000F1F25"/>
    <w:rsid w:val="000F2B57"/>
    <w:rsid w:val="000F3E4B"/>
    <w:rsid w:val="000F4054"/>
    <w:rsid w:val="000F435F"/>
    <w:rsid w:val="000F46EA"/>
    <w:rsid w:val="000F68FB"/>
    <w:rsid w:val="000F7B1D"/>
    <w:rsid w:val="000F7F8C"/>
    <w:rsid w:val="00100D2A"/>
    <w:rsid w:val="00102F6E"/>
    <w:rsid w:val="00104913"/>
    <w:rsid w:val="00105F7D"/>
    <w:rsid w:val="00107E66"/>
    <w:rsid w:val="00110DF0"/>
    <w:rsid w:val="0011116B"/>
    <w:rsid w:val="00111B36"/>
    <w:rsid w:val="00113686"/>
    <w:rsid w:val="00116B6A"/>
    <w:rsid w:val="001173B3"/>
    <w:rsid w:val="00120259"/>
    <w:rsid w:val="0012458C"/>
    <w:rsid w:val="00125AE6"/>
    <w:rsid w:val="001264FF"/>
    <w:rsid w:val="001271BE"/>
    <w:rsid w:val="0013101B"/>
    <w:rsid w:val="001329BE"/>
    <w:rsid w:val="00133195"/>
    <w:rsid w:val="00133F03"/>
    <w:rsid w:val="001346F1"/>
    <w:rsid w:val="001379F8"/>
    <w:rsid w:val="00140A92"/>
    <w:rsid w:val="001455AC"/>
    <w:rsid w:val="00147019"/>
    <w:rsid w:val="00150984"/>
    <w:rsid w:val="001544F8"/>
    <w:rsid w:val="00154934"/>
    <w:rsid w:val="00154B7B"/>
    <w:rsid w:val="00154D1B"/>
    <w:rsid w:val="00156FDC"/>
    <w:rsid w:val="00157544"/>
    <w:rsid w:val="00157C3A"/>
    <w:rsid w:val="00160C7B"/>
    <w:rsid w:val="00162535"/>
    <w:rsid w:val="00162C55"/>
    <w:rsid w:val="00162F13"/>
    <w:rsid w:val="00164512"/>
    <w:rsid w:val="00164BD4"/>
    <w:rsid w:val="001662A5"/>
    <w:rsid w:val="00170C82"/>
    <w:rsid w:val="00170E70"/>
    <w:rsid w:val="0017118F"/>
    <w:rsid w:val="00171551"/>
    <w:rsid w:val="001719EF"/>
    <w:rsid w:val="00173193"/>
    <w:rsid w:val="00173C03"/>
    <w:rsid w:val="00174362"/>
    <w:rsid w:val="00175DB5"/>
    <w:rsid w:val="00177732"/>
    <w:rsid w:val="00177DE9"/>
    <w:rsid w:val="00177E00"/>
    <w:rsid w:val="00181F9B"/>
    <w:rsid w:val="00182ECF"/>
    <w:rsid w:val="001851D0"/>
    <w:rsid w:val="00187714"/>
    <w:rsid w:val="00190517"/>
    <w:rsid w:val="00190B32"/>
    <w:rsid w:val="00190D36"/>
    <w:rsid w:val="00193378"/>
    <w:rsid w:val="00193B4B"/>
    <w:rsid w:val="00194474"/>
    <w:rsid w:val="00195A9B"/>
    <w:rsid w:val="00195AC1"/>
    <w:rsid w:val="001A0208"/>
    <w:rsid w:val="001A15A8"/>
    <w:rsid w:val="001A15B9"/>
    <w:rsid w:val="001A1A27"/>
    <w:rsid w:val="001A1A65"/>
    <w:rsid w:val="001A63A2"/>
    <w:rsid w:val="001A642A"/>
    <w:rsid w:val="001B0514"/>
    <w:rsid w:val="001B1D87"/>
    <w:rsid w:val="001B343B"/>
    <w:rsid w:val="001B427D"/>
    <w:rsid w:val="001B4998"/>
    <w:rsid w:val="001B50C8"/>
    <w:rsid w:val="001B5619"/>
    <w:rsid w:val="001B5875"/>
    <w:rsid w:val="001B5A70"/>
    <w:rsid w:val="001B5E58"/>
    <w:rsid w:val="001B6334"/>
    <w:rsid w:val="001B6F51"/>
    <w:rsid w:val="001C0EBA"/>
    <w:rsid w:val="001C0EE0"/>
    <w:rsid w:val="001C1E09"/>
    <w:rsid w:val="001C2B88"/>
    <w:rsid w:val="001C2EA3"/>
    <w:rsid w:val="001C451F"/>
    <w:rsid w:val="001C6C45"/>
    <w:rsid w:val="001C717D"/>
    <w:rsid w:val="001D0A29"/>
    <w:rsid w:val="001D2B78"/>
    <w:rsid w:val="001D2C3C"/>
    <w:rsid w:val="001D4F87"/>
    <w:rsid w:val="001D5784"/>
    <w:rsid w:val="001D5EEC"/>
    <w:rsid w:val="001D6F46"/>
    <w:rsid w:val="001E0FC9"/>
    <w:rsid w:val="001E1245"/>
    <w:rsid w:val="001E3076"/>
    <w:rsid w:val="001E4158"/>
    <w:rsid w:val="001E45DD"/>
    <w:rsid w:val="001E478E"/>
    <w:rsid w:val="001E519F"/>
    <w:rsid w:val="001E52A6"/>
    <w:rsid w:val="001E5E17"/>
    <w:rsid w:val="001F02B0"/>
    <w:rsid w:val="001F0352"/>
    <w:rsid w:val="001F0C3E"/>
    <w:rsid w:val="001F131E"/>
    <w:rsid w:val="001F2015"/>
    <w:rsid w:val="001F30AB"/>
    <w:rsid w:val="001F38DA"/>
    <w:rsid w:val="001F3B09"/>
    <w:rsid w:val="001F52D9"/>
    <w:rsid w:val="001F5303"/>
    <w:rsid w:val="001F5DB8"/>
    <w:rsid w:val="001F709F"/>
    <w:rsid w:val="001F70E4"/>
    <w:rsid w:val="001F7948"/>
    <w:rsid w:val="001F7A8A"/>
    <w:rsid w:val="00201213"/>
    <w:rsid w:val="00202318"/>
    <w:rsid w:val="00203223"/>
    <w:rsid w:val="00203613"/>
    <w:rsid w:val="0020554E"/>
    <w:rsid w:val="002060E1"/>
    <w:rsid w:val="002061C5"/>
    <w:rsid w:val="0020731C"/>
    <w:rsid w:val="00207B9C"/>
    <w:rsid w:val="00210C62"/>
    <w:rsid w:val="00211C26"/>
    <w:rsid w:val="002136D8"/>
    <w:rsid w:val="00213BE9"/>
    <w:rsid w:val="00214355"/>
    <w:rsid w:val="00214EF6"/>
    <w:rsid w:val="00220D51"/>
    <w:rsid w:val="00221A4B"/>
    <w:rsid w:val="00222CE5"/>
    <w:rsid w:val="00222D15"/>
    <w:rsid w:val="00225C16"/>
    <w:rsid w:val="002260AA"/>
    <w:rsid w:val="00226277"/>
    <w:rsid w:val="0022754E"/>
    <w:rsid w:val="00227F11"/>
    <w:rsid w:val="00230EB4"/>
    <w:rsid w:val="00235DB9"/>
    <w:rsid w:val="00237DCA"/>
    <w:rsid w:val="00237EF5"/>
    <w:rsid w:val="00241626"/>
    <w:rsid w:val="00241F7A"/>
    <w:rsid w:val="00245380"/>
    <w:rsid w:val="002459BA"/>
    <w:rsid w:val="00247575"/>
    <w:rsid w:val="00247704"/>
    <w:rsid w:val="002507B2"/>
    <w:rsid w:val="00250806"/>
    <w:rsid w:val="002510DD"/>
    <w:rsid w:val="0025267F"/>
    <w:rsid w:val="002544E5"/>
    <w:rsid w:val="002557AE"/>
    <w:rsid w:val="0025655A"/>
    <w:rsid w:val="002576EB"/>
    <w:rsid w:val="00261239"/>
    <w:rsid w:val="00261329"/>
    <w:rsid w:val="002628AD"/>
    <w:rsid w:val="0026347D"/>
    <w:rsid w:val="0026420A"/>
    <w:rsid w:val="0026456C"/>
    <w:rsid w:val="0026586E"/>
    <w:rsid w:val="002671E8"/>
    <w:rsid w:val="00272232"/>
    <w:rsid w:val="002722D1"/>
    <w:rsid w:val="00273048"/>
    <w:rsid w:val="0027493D"/>
    <w:rsid w:val="00274DA2"/>
    <w:rsid w:val="00282268"/>
    <w:rsid w:val="0028282B"/>
    <w:rsid w:val="002833E3"/>
    <w:rsid w:val="00284205"/>
    <w:rsid w:val="00285D58"/>
    <w:rsid w:val="00286E66"/>
    <w:rsid w:val="00290276"/>
    <w:rsid w:val="002912A2"/>
    <w:rsid w:val="002932CC"/>
    <w:rsid w:val="00293852"/>
    <w:rsid w:val="0029392B"/>
    <w:rsid w:val="00296E11"/>
    <w:rsid w:val="002A032E"/>
    <w:rsid w:val="002A1578"/>
    <w:rsid w:val="002A4315"/>
    <w:rsid w:val="002A49A9"/>
    <w:rsid w:val="002A5F89"/>
    <w:rsid w:val="002A728C"/>
    <w:rsid w:val="002A7DA0"/>
    <w:rsid w:val="002B01F7"/>
    <w:rsid w:val="002B0982"/>
    <w:rsid w:val="002B169B"/>
    <w:rsid w:val="002B5821"/>
    <w:rsid w:val="002B584B"/>
    <w:rsid w:val="002C1036"/>
    <w:rsid w:val="002C1D9F"/>
    <w:rsid w:val="002C25AD"/>
    <w:rsid w:val="002C28C8"/>
    <w:rsid w:val="002C2AE6"/>
    <w:rsid w:val="002C35D6"/>
    <w:rsid w:val="002C51D6"/>
    <w:rsid w:val="002C5D96"/>
    <w:rsid w:val="002C785D"/>
    <w:rsid w:val="002C7C84"/>
    <w:rsid w:val="002D16B2"/>
    <w:rsid w:val="002D227D"/>
    <w:rsid w:val="002D2987"/>
    <w:rsid w:val="002D2A34"/>
    <w:rsid w:val="002D2DB4"/>
    <w:rsid w:val="002D3D7C"/>
    <w:rsid w:val="002D41AE"/>
    <w:rsid w:val="002D5DF8"/>
    <w:rsid w:val="002D70C2"/>
    <w:rsid w:val="002D7B08"/>
    <w:rsid w:val="002D7B53"/>
    <w:rsid w:val="002E224B"/>
    <w:rsid w:val="002E229A"/>
    <w:rsid w:val="002E499C"/>
    <w:rsid w:val="002E6587"/>
    <w:rsid w:val="002E68FB"/>
    <w:rsid w:val="002E6F80"/>
    <w:rsid w:val="002E7BFC"/>
    <w:rsid w:val="002F2172"/>
    <w:rsid w:val="002F2305"/>
    <w:rsid w:val="002F2847"/>
    <w:rsid w:val="002F33DA"/>
    <w:rsid w:val="002F3E2B"/>
    <w:rsid w:val="002F5C45"/>
    <w:rsid w:val="002F668D"/>
    <w:rsid w:val="00301937"/>
    <w:rsid w:val="00301AA8"/>
    <w:rsid w:val="00303112"/>
    <w:rsid w:val="00303A1B"/>
    <w:rsid w:val="00304FC2"/>
    <w:rsid w:val="00305FD5"/>
    <w:rsid w:val="003064A1"/>
    <w:rsid w:val="00306A63"/>
    <w:rsid w:val="00310AB8"/>
    <w:rsid w:val="00312C9E"/>
    <w:rsid w:val="00313866"/>
    <w:rsid w:val="003148D7"/>
    <w:rsid w:val="00315035"/>
    <w:rsid w:val="00316535"/>
    <w:rsid w:val="00317A6D"/>
    <w:rsid w:val="00317ABA"/>
    <w:rsid w:val="0032053B"/>
    <w:rsid w:val="00320DB0"/>
    <w:rsid w:val="0032198C"/>
    <w:rsid w:val="00321A2C"/>
    <w:rsid w:val="003234BC"/>
    <w:rsid w:val="00323DD3"/>
    <w:rsid w:val="003249D7"/>
    <w:rsid w:val="00325F11"/>
    <w:rsid w:val="00326A43"/>
    <w:rsid w:val="00330029"/>
    <w:rsid w:val="003302A5"/>
    <w:rsid w:val="00330332"/>
    <w:rsid w:val="00331887"/>
    <w:rsid w:val="00331FDF"/>
    <w:rsid w:val="00334398"/>
    <w:rsid w:val="003344A1"/>
    <w:rsid w:val="00334EB5"/>
    <w:rsid w:val="00336391"/>
    <w:rsid w:val="00336499"/>
    <w:rsid w:val="00337D8F"/>
    <w:rsid w:val="0034175F"/>
    <w:rsid w:val="00342836"/>
    <w:rsid w:val="00342B6C"/>
    <w:rsid w:val="003447F1"/>
    <w:rsid w:val="00344A9A"/>
    <w:rsid w:val="00344DB7"/>
    <w:rsid w:val="00344E90"/>
    <w:rsid w:val="0034507A"/>
    <w:rsid w:val="00346922"/>
    <w:rsid w:val="0034785F"/>
    <w:rsid w:val="00350273"/>
    <w:rsid w:val="003503FE"/>
    <w:rsid w:val="00353523"/>
    <w:rsid w:val="00355139"/>
    <w:rsid w:val="00356045"/>
    <w:rsid w:val="0035682A"/>
    <w:rsid w:val="003576C8"/>
    <w:rsid w:val="00360011"/>
    <w:rsid w:val="00362205"/>
    <w:rsid w:val="003636D6"/>
    <w:rsid w:val="00364A02"/>
    <w:rsid w:val="003650CD"/>
    <w:rsid w:val="0036541E"/>
    <w:rsid w:val="003723F4"/>
    <w:rsid w:val="003738D5"/>
    <w:rsid w:val="0037472E"/>
    <w:rsid w:val="003749CF"/>
    <w:rsid w:val="00375032"/>
    <w:rsid w:val="003755A5"/>
    <w:rsid w:val="00375ECC"/>
    <w:rsid w:val="0037600C"/>
    <w:rsid w:val="003760AA"/>
    <w:rsid w:val="003761D8"/>
    <w:rsid w:val="003773D7"/>
    <w:rsid w:val="0038235D"/>
    <w:rsid w:val="00386593"/>
    <w:rsid w:val="00386794"/>
    <w:rsid w:val="00387254"/>
    <w:rsid w:val="00391580"/>
    <w:rsid w:val="00391BF6"/>
    <w:rsid w:val="00394036"/>
    <w:rsid w:val="00394AAF"/>
    <w:rsid w:val="00395310"/>
    <w:rsid w:val="003A0954"/>
    <w:rsid w:val="003A16ED"/>
    <w:rsid w:val="003A1E9D"/>
    <w:rsid w:val="003A2964"/>
    <w:rsid w:val="003A3564"/>
    <w:rsid w:val="003A4C70"/>
    <w:rsid w:val="003A4F5D"/>
    <w:rsid w:val="003A5436"/>
    <w:rsid w:val="003A5906"/>
    <w:rsid w:val="003A5B1D"/>
    <w:rsid w:val="003A653E"/>
    <w:rsid w:val="003A6EBD"/>
    <w:rsid w:val="003A764F"/>
    <w:rsid w:val="003B02F2"/>
    <w:rsid w:val="003B249A"/>
    <w:rsid w:val="003B2C5E"/>
    <w:rsid w:val="003B3D3C"/>
    <w:rsid w:val="003B4346"/>
    <w:rsid w:val="003B6C7A"/>
    <w:rsid w:val="003B700B"/>
    <w:rsid w:val="003C128F"/>
    <w:rsid w:val="003C54FF"/>
    <w:rsid w:val="003C5D95"/>
    <w:rsid w:val="003D08AF"/>
    <w:rsid w:val="003D10FE"/>
    <w:rsid w:val="003D2975"/>
    <w:rsid w:val="003D2A8E"/>
    <w:rsid w:val="003D2CA0"/>
    <w:rsid w:val="003D3530"/>
    <w:rsid w:val="003D4A49"/>
    <w:rsid w:val="003D55A5"/>
    <w:rsid w:val="003D589C"/>
    <w:rsid w:val="003E0ED0"/>
    <w:rsid w:val="003E26DB"/>
    <w:rsid w:val="003E2735"/>
    <w:rsid w:val="003E2A21"/>
    <w:rsid w:val="003E3A18"/>
    <w:rsid w:val="003E3B52"/>
    <w:rsid w:val="003E443F"/>
    <w:rsid w:val="003E5718"/>
    <w:rsid w:val="003F075A"/>
    <w:rsid w:val="003F0BB6"/>
    <w:rsid w:val="003F0FCE"/>
    <w:rsid w:val="003F289B"/>
    <w:rsid w:val="003F2D82"/>
    <w:rsid w:val="003F4223"/>
    <w:rsid w:val="003F7648"/>
    <w:rsid w:val="003F792A"/>
    <w:rsid w:val="003F7B6B"/>
    <w:rsid w:val="0040279F"/>
    <w:rsid w:val="00402F43"/>
    <w:rsid w:val="004047CE"/>
    <w:rsid w:val="00405BEF"/>
    <w:rsid w:val="00411C08"/>
    <w:rsid w:val="0041221F"/>
    <w:rsid w:val="00412546"/>
    <w:rsid w:val="004127B8"/>
    <w:rsid w:val="00413C6F"/>
    <w:rsid w:val="004152B4"/>
    <w:rsid w:val="004175D3"/>
    <w:rsid w:val="00417A28"/>
    <w:rsid w:val="00417C57"/>
    <w:rsid w:val="004206D8"/>
    <w:rsid w:val="00423728"/>
    <w:rsid w:val="00424F66"/>
    <w:rsid w:val="00426AD2"/>
    <w:rsid w:val="004301D6"/>
    <w:rsid w:val="004306A9"/>
    <w:rsid w:val="0043084D"/>
    <w:rsid w:val="004314F5"/>
    <w:rsid w:val="00431A26"/>
    <w:rsid w:val="004326D3"/>
    <w:rsid w:val="0043279A"/>
    <w:rsid w:val="00432887"/>
    <w:rsid w:val="004332C7"/>
    <w:rsid w:val="0043506B"/>
    <w:rsid w:val="00435337"/>
    <w:rsid w:val="004400BC"/>
    <w:rsid w:val="00440D6A"/>
    <w:rsid w:val="00441624"/>
    <w:rsid w:val="004446CF"/>
    <w:rsid w:val="004453EA"/>
    <w:rsid w:val="00445604"/>
    <w:rsid w:val="004464A9"/>
    <w:rsid w:val="00447116"/>
    <w:rsid w:val="004478FC"/>
    <w:rsid w:val="00450EC9"/>
    <w:rsid w:val="00452ADC"/>
    <w:rsid w:val="00453F98"/>
    <w:rsid w:val="00456232"/>
    <w:rsid w:val="00456939"/>
    <w:rsid w:val="00457280"/>
    <w:rsid w:val="00460DD6"/>
    <w:rsid w:val="004627B2"/>
    <w:rsid w:val="004638A9"/>
    <w:rsid w:val="00463951"/>
    <w:rsid w:val="0046487E"/>
    <w:rsid w:val="0046603A"/>
    <w:rsid w:val="0046723C"/>
    <w:rsid w:val="00472B60"/>
    <w:rsid w:val="004737D6"/>
    <w:rsid w:val="00473ADA"/>
    <w:rsid w:val="00475014"/>
    <w:rsid w:val="0047571F"/>
    <w:rsid w:val="00475E2B"/>
    <w:rsid w:val="00477F43"/>
    <w:rsid w:val="00480DAE"/>
    <w:rsid w:val="0048104C"/>
    <w:rsid w:val="00481124"/>
    <w:rsid w:val="0048280C"/>
    <w:rsid w:val="00482A92"/>
    <w:rsid w:val="00482D20"/>
    <w:rsid w:val="0048388E"/>
    <w:rsid w:val="00483A60"/>
    <w:rsid w:val="0048402F"/>
    <w:rsid w:val="0048480C"/>
    <w:rsid w:val="00484FDF"/>
    <w:rsid w:val="00485C00"/>
    <w:rsid w:val="00485EED"/>
    <w:rsid w:val="0048759E"/>
    <w:rsid w:val="00487B6D"/>
    <w:rsid w:val="00490277"/>
    <w:rsid w:val="00490483"/>
    <w:rsid w:val="00490A48"/>
    <w:rsid w:val="00490D6A"/>
    <w:rsid w:val="00491011"/>
    <w:rsid w:val="004918C8"/>
    <w:rsid w:val="00491F6D"/>
    <w:rsid w:val="0049258F"/>
    <w:rsid w:val="004925B6"/>
    <w:rsid w:val="004955A9"/>
    <w:rsid w:val="00495809"/>
    <w:rsid w:val="0049676E"/>
    <w:rsid w:val="004979A6"/>
    <w:rsid w:val="004A0F2F"/>
    <w:rsid w:val="004A250C"/>
    <w:rsid w:val="004A3492"/>
    <w:rsid w:val="004A3CE4"/>
    <w:rsid w:val="004A4559"/>
    <w:rsid w:val="004A714D"/>
    <w:rsid w:val="004A7354"/>
    <w:rsid w:val="004A7945"/>
    <w:rsid w:val="004A7EBE"/>
    <w:rsid w:val="004B0261"/>
    <w:rsid w:val="004B0454"/>
    <w:rsid w:val="004B09A6"/>
    <w:rsid w:val="004B0A16"/>
    <w:rsid w:val="004B11EB"/>
    <w:rsid w:val="004B12F1"/>
    <w:rsid w:val="004B25E1"/>
    <w:rsid w:val="004B4359"/>
    <w:rsid w:val="004B6D17"/>
    <w:rsid w:val="004B7A2F"/>
    <w:rsid w:val="004B7BFD"/>
    <w:rsid w:val="004C0AC7"/>
    <w:rsid w:val="004C1E37"/>
    <w:rsid w:val="004C5258"/>
    <w:rsid w:val="004C5DEA"/>
    <w:rsid w:val="004D0174"/>
    <w:rsid w:val="004D11C6"/>
    <w:rsid w:val="004D1BD5"/>
    <w:rsid w:val="004D3C93"/>
    <w:rsid w:val="004D7B61"/>
    <w:rsid w:val="004E1848"/>
    <w:rsid w:val="004E2108"/>
    <w:rsid w:val="004E2A26"/>
    <w:rsid w:val="004E2B8A"/>
    <w:rsid w:val="004E3562"/>
    <w:rsid w:val="004E3677"/>
    <w:rsid w:val="004E3DA1"/>
    <w:rsid w:val="004E4AEB"/>
    <w:rsid w:val="004E4BC1"/>
    <w:rsid w:val="004E7ED3"/>
    <w:rsid w:val="004F188C"/>
    <w:rsid w:val="004F2968"/>
    <w:rsid w:val="004F47C7"/>
    <w:rsid w:val="004F4A28"/>
    <w:rsid w:val="004F50E4"/>
    <w:rsid w:val="004F65B3"/>
    <w:rsid w:val="004F75E6"/>
    <w:rsid w:val="00501B53"/>
    <w:rsid w:val="00502393"/>
    <w:rsid w:val="00504D46"/>
    <w:rsid w:val="00505C7C"/>
    <w:rsid w:val="0050612B"/>
    <w:rsid w:val="005066C5"/>
    <w:rsid w:val="00510C38"/>
    <w:rsid w:val="00513A14"/>
    <w:rsid w:val="00514000"/>
    <w:rsid w:val="005147C7"/>
    <w:rsid w:val="00515679"/>
    <w:rsid w:val="00515C3C"/>
    <w:rsid w:val="00516DA2"/>
    <w:rsid w:val="0051726D"/>
    <w:rsid w:val="00517976"/>
    <w:rsid w:val="0052109B"/>
    <w:rsid w:val="00521409"/>
    <w:rsid w:val="00521CE8"/>
    <w:rsid w:val="00524068"/>
    <w:rsid w:val="00525632"/>
    <w:rsid w:val="0052650C"/>
    <w:rsid w:val="00526711"/>
    <w:rsid w:val="005267D9"/>
    <w:rsid w:val="005270B2"/>
    <w:rsid w:val="00530359"/>
    <w:rsid w:val="0053066F"/>
    <w:rsid w:val="00531BE2"/>
    <w:rsid w:val="00531C35"/>
    <w:rsid w:val="005324C3"/>
    <w:rsid w:val="00534057"/>
    <w:rsid w:val="0053435C"/>
    <w:rsid w:val="005355F1"/>
    <w:rsid w:val="00535CF4"/>
    <w:rsid w:val="00535E9B"/>
    <w:rsid w:val="0053659C"/>
    <w:rsid w:val="00536EB1"/>
    <w:rsid w:val="005412C9"/>
    <w:rsid w:val="00541355"/>
    <w:rsid w:val="00545195"/>
    <w:rsid w:val="00545198"/>
    <w:rsid w:val="0054595B"/>
    <w:rsid w:val="00546698"/>
    <w:rsid w:val="0055134B"/>
    <w:rsid w:val="0055255A"/>
    <w:rsid w:val="00553280"/>
    <w:rsid w:val="00553C44"/>
    <w:rsid w:val="005544BC"/>
    <w:rsid w:val="005549FC"/>
    <w:rsid w:val="00554A94"/>
    <w:rsid w:val="0055778F"/>
    <w:rsid w:val="00557997"/>
    <w:rsid w:val="00557D50"/>
    <w:rsid w:val="00557F50"/>
    <w:rsid w:val="005609CB"/>
    <w:rsid w:val="00561839"/>
    <w:rsid w:val="00561D6B"/>
    <w:rsid w:val="0056722C"/>
    <w:rsid w:val="00567F42"/>
    <w:rsid w:val="00570048"/>
    <w:rsid w:val="00570A96"/>
    <w:rsid w:val="005737D5"/>
    <w:rsid w:val="005768CF"/>
    <w:rsid w:val="00577F72"/>
    <w:rsid w:val="005800E1"/>
    <w:rsid w:val="00580D9F"/>
    <w:rsid w:val="005829C9"/>
    <w:rsid w:val="00582BC4"/>
    <w:rsid w:val="0058303B"/>
    <w:rsid w:val="00585661"/>
    <w:rsid w:val="0059015A"/>
    <w:rsid w:val="005905BF"/>
    <w:rsid w:val="005914B9"/>
    <w:rsid w:val="005927D7"/>
    <w:rsid w:val="00593726"/>
    <w:rsid w:val="0059450D"/>
    <w:rsid w:val="005970FF"/>
    <w:rsid w:val="005973C9"/>
    <w:rsid w:val="00597EF9"/>
    <w:rsid w:val="005A0FE7"/>
    <w:rsid w:val="005A1394"/>
    <w:rsid w:val="005A1566"/>
    <w:rsid w:val="005A4972"/>
    <w:rsid w:val="005A4C13"/>
    <w:rsid w:val="005A4F2C"/>
    <w:rsid w:val="005A6337"/>
    <w:rsid w:val="005A7F7D"/>
    <w:rsid w:val="005B03CE"/>
    <w:rsid w:val="005B07C9"/>
    <w:rsid w:val="005B2CD8"/>
    <w:rsid w:val="005B32C3"/>
    <w:rsid w:val="005B465A"/>
    <w:rsid w:val="005B6715"/>
    <w:rsid w:val="005B7017"/>
    <w:rsid w:val="005C173F"/>
    <w:rsid w:val="005C1F78"/>
    <w:rsid w:val="005C2310"/>
    <w:rsid w:val="005C26FF"/>
    <w:rsid w:val="005C2F60"/>
    <w:rsid w:val="005C32AD"/>
    <w:rsid w:val="005C33AB"/>
    <w:rsid w:val="005C410F"/>
    <w:rsid w:val="005C4963"/>
    <w:rsid w:val="005C4DDC"/>
    <w:rsid w:val="005C6330"/>
    <w:rsid w:val="005C672D"/>
    <w:rsid w:val="005C6E62"/>
    <w:rsid w:val="005D02D8"/>
    <w:rsid w:val="005D350E"/>
    <w:rsid w:val="005D3A27"/>
    <w:rsid w:val="005D3A30"/>
    <w:rsid w:val="005D3B32"/>
    <w:rsid w:val="005D5AB1"/>
    <w:rsid w:val="005D7C09"/>
    <w:rsid w:val="005E0520"/>
    <w:rsid w:val="005E0657"/>
    <w:rsid w:val="005E3E37"/>
    <w:rsid w:val="005E42BF"/>
    <w:rsid w:val="005E4994"/>
    <w:rsid w:val="005E5A1B"/>
    <w:rsid w:val="005E740A"/>
    <w:rsid w:val="005E7888"/>
    <w:rsid w:val="005F15D9"/>
    <w:rsid w:val="005F1C53"/>
    <w:rsid w:val="005F2DD7"/>
    <w:rsid w:val="005F356E"/>
    <w:rsid w:val="005F4265"/>
    <w:rsid w:val="005F4508"/>
    <w:rsid w:val="005F4556"/>
    <w:rsid w:val="005F6030"/>
    <w:rsid w:val="005F6046"/>
    <w:rsid w:val="005F7358"/>
    <w:rsid w:val="005F780F"/>
    <w:rsid w:val="0060172B"/>
    <w:rsid w:val="00605A86"/>
    <w:rsid w:val="00610295"/>
    <w:rsid w:val="0061082B"/>
    <w:rsid w:val="00612B3A"/>
    <w:rsid w:val="00614904"/>
    <w:rsid w:val="00616B79"/>
    <w:rsid w:val="00616E40"/>
    <w:rsid w:val="0061702C"/>
    <w:rsid w:val="00617350"/>
    <w:rsid w:val="00617B3A"/>
    <w:rsid w:val="00617E9D"/>
    <w:rsid w:val="0062108D"/>
    <w:rsid w:val="0062199B"/>
    <w:rsid w:val="00623182"/>
    <w:rsid w:val="0062425C"/>
    <w:rsid w:val="006260B7"/>
    <w:rsid w:val="00626896"/>
    <w:rsid w:val="00626AD9"/>
    <w:rsid w:val="00631352"/>
    <w:rsid w:val="00631A50"/>
    <w:rsid w:val="00631F73"/>
    <w:rsid w:val="006322CD"/>
    <w:rsid w:val="00632CEA"/>
    <w:rsid w:val="0063446C"/>
    <w:rsid w:val="00635028"/>
    <w:rsid w:val="00635060"/>
    <w:rsid w:val="0063537E"/>
    <w:rsid w:val="0063543B"/>
    <w:rsid w:val="00635457"/>
    <w:rsid w:val="00635F9B"/>
    <w:rsid w:val="006363EA"/>
    <w:rsid w:val="0063687A"/>
    <w:rsid w:val="00637810"/>
    <w:rsid w:val="00637E89"/>
    <w:rsid w:val="00640293"/>
    <w:rsid w:val="006417BB"/>
    <w:rsid w:val="0064299F"/>
    <w:rsid w:val="00643689"/>
    <w:rsid w:val="00643CD6"/>
    <w:rsid w:val="00644BBA"/>
    <w:rsid w:val="0064511F"/>
    <w:rsid w:val="00645FA3"/>
    <w:rsid w:val="006470D9"/>
    <w:rsid w:val="0064723B"/>
    <w:rsid w:val="00647303"/>
    <w:rsid w:val="00647BD2"/>
    <w:rsid w:val="00653082"/>
    <w:rsid w:val="00653335"/>
    <w:rsid w:val="00655196"/>
    <w:rsid w:val="006553A8"/>
    <w:rsid w:val="00655C72"/>
    <w:rsid w:val="00656AA4"/>
    <w:rsid w:val="00657779"/>
    <w:rsid w:val="00657D68"/>
    <w:rsid w:val="00661BD7"/>
    <w:rsid w:val="00664915"/>
    <w:rsid w:val="006652B5"/>
    <w:rsid w:val="0066584B"/>
    <w:rsid w:val="0066732D"/>
    <w:rsid w:val="0066790E"/>
    <w:rsid w:val="00667D17"/>
    <w:rsid w:val="00667E54"/>
    <w:rsid w:val="006710A5"/>
    <w:rsid w:val="00671F10"/>
    <w:rsid w:val="006725EF"/>
    <w:rsid w:val="00672FBF"/>
    <w:rsid w:val="00674173"/>
    <w:rsid w:val="00674661"/>
    <w:rsid w:val="0067570A"/>
    <w:rsid w:val="00675C28"/>
    <w:rsid w:val="00676FFD"/>
    <w:rsid w:val="00677834"/>
    <w:rsid w:val="006778E7"/>
    <w:rsid w:val="00677C3E"/>
    <w:rsid w:val="0068023D"/>
    <w:rsid w:val="006804CE"/>
    <w:rsid w:val="00681364"/>
    <w:rsid w:val="00681F60"/>
    <w:rsid w:val="00682CF4"/>
    <w:rsid w:val="00683604"/>
    <w:rsid w:val="00687DA0"/>
    <w:rsid w:val="00690500"/>
    <w:rsid w:val="00691614"/>
    <w:rsid w:val="00691716"/>
    <w:rsid w:val="00693892"/>
    <w:rsid w:val="00693B54"/>
    <w:rsid w:val="00694ED2"/>
    <w:rsid w:val="0069620B"/>
    <w:rsid w:val="00697B82"/>
    <w:rsid w:val="00697F83"/>
    <w:rsid w:val="006A0211"/>
    <w:rsid w:val="006A344E"/>
    <w:rsid w:val="006A60BD"/>
    <w:rsid w:val="006A630D"/>
    <w:rsid w:val="006A6B79"/>
    <w:rsid w:val="006A702A"/>
    <w:rsid w:val="006B1743"/>
    <w:rsid w:val="006B1D84"/>
    <w:rsid w:val="006B1F0E"/>
    <w:rsid w:val="006B33B8"/>
    <w:rsid w:val="006B430E"/>
    <w:rsid w:val="006B5256"/>
    <w:rsid w:val="006B6E8D"/>
    <w:rsid w:val="006C08BB"/>
    <w:rsid w:val="006C09D6"/>
    <w:rsid w:val="006C14D2"/>
    <w:rsid w:val="006C5261"/>
    <w:rsid w:val="006C668F"/>
    <w:rsid w:val="006D0E0B"/>
    <w:rsid w:val="006D1632"/>
    <w:rsid w:val="006D1FDA"/>
    <w:rsid w:val="006D229D"/>
    <w:rsid w:val="006D231C"/>
    <w:rsid w:val="006D32D5"/>
    <w:rsid w:val="006D4EF5"/>
    <w:rsid w:val="006D63F8"/>
    <w:rsid w:val="006D671F"/>
    <w:rsid w:val="006D7A7D"/>
    <w:rsid w:val="006E1ABF"/>
    <w:rsid w:val="006E1C9F"/>
    <w:rsid w:val="006E3EA8"/>
    <w:rsid w:val="006E6EF5"/>
    <w:rsid w:val="006F22C7"/>
    <w:rsid w:val="006F3123"/>
    <w:rsid w:val="006F565D"/>
    <w:rsid w:val="00700CF2"/>
    <w:rsid w:val="007016F7"/>
    <w:rsid w:val="007020F8"/>
    <w:rsid w:val="00702FAF"/>
    <w:rsid w:val="0070379E"/>
    <w:rsid w:val="00704CBD"/>
    <w:rsid w:val="0070617F"/>
    <w:rsid w:val="00706227"/>
    <w:rsid w:val="00707D1F"/>
    <w:rsid w:val="00710BBB"/>
    <w:rsid w:val="0071328D"/>
    <w:rsid w:val="00713737"/>
    <w:rsid w:val="00713FAA"/>
    <w:rsid w:val="007148AC"/>
    <w:rsid w:val="00714C73"/>
    <w:rsid w:val="00715078"/>
    <w:rsid w:val="007161F4"/>
    <w:rsid w:val="00716B40"/>
    <w:rsid w:val="00723524"/>
    <w:rsid w:val="00726312"/>
    <w:rsid w:val="00726B75"/>
    <w:rsid w:val="00727339"/>
    <w:rsid w:val="00727D86"/>
    <w:rsid w:val="00731F98"/>
    <w:rsid w:val="00732809"/>
    <w:rsid w:val="00732F93"/>
    <w:rsid w:val="00733298"/>
    <w:rsid w:val="00733F84"/>
    <w:rsid w:val="00741741"/>
    <w:rsid w:val="00742BB4"/>
    <w:rsid w:val="00742F56"/>
    <w:rsid w:val="007443CA"/>
    <w:rsid w:val="00744D30"/>
    <w:rsid w:val="00745429"/>
    <w:rsid w:val="007455A1"/>
    <w:rsid w:val="0074590F"/>
    <w:rsid w:val="00746F76"/>
    <w:rsid w:val="007479C6"/>
    <w:rsid w:val="0075239F"/>
    <w:rsid w:val="0075251F"/>
    <w:rsid w:val="0075467E"/>
    <w:rsid w:val="00755CC4"/>
    <w:rsid w:val="00757A51"/>
    <w:rsid w:val="00764613"/>
    <w:rsid w:val="00764A0F"/>
    <w:rsid w:val="00765D2A"/>
    <w:rsid w:val="00765DD8"/>
    <w:rsid w:val="00767866"/>
    <w:rsid w:val="007719A4"/>
    <w:rsid w:val="00771D38"/>
    <w:rsid w:val="00771F77"/>
    <w:rsid w:val="007722F4"/>
    <w:rsid w:val="00772ACB"/>
    <w:rsid w:val="00772EB6"/>
    <w:rsid w:val="00773315"/>
    <w:rsid w:val="007748DA"/>
    <w:rsid w:val="007759AF"/>
    <w:rsid w:val="0077681D"/>
    <w:rsid w:val="00776D5A"/>
    <w:rsid w:val="00776D7E"/>
    <w:rsid w:val="00780448"/>
    <w:rsid w:val="0078184C"/>
    <w:rsid w:val="00781CE8"/>
    <w:rsid w:val="00782BA6"/>
    <w:rsid w:val="007835BB"/>
    <w:rsid w:val="0078371A"/>
    <w:rsid w:val="00783A54"/>
    <w:rsid w:val="007850E2"/>
    <w:rsid w:val="0078558E"/>
    <w:rsid w:val="00786659"/>
    <w:rsid w:val="00790E76"/>
    <w:rsid w:val="007913C2"/>
    <w:rsid w:val="00793B90"/>
    <w:rsid w:val="00794A24"/>
    <w:rsid w:val="00794F4D"/>
    <w:rsid w:val="007954E0"/>
    <w:rsid w:val="0079663D"/>
    <w:rsid w:val="007967B6"/>
    <w:rsid w:val="007A0F82"/>
    <w:rsid w:val="007A1A0A"/>
    <w:rsid w:val="007A26D2"/>
    <w:rsid w:val="007A4730"/>
    <w:rsid w:val="007A659A"/>
    <w:rsid w:val="007A7821"/>
    <w:rsid w:val="007B5C8C"/>
    <w:rsid w:val="007B6081"/>
    <w:rsid w:val="007C25BA"/>
    <w:rsid w:val="007C42EA"/>
    <w:rsid w:val="007C659F"/>
    <w:rsid w:val="007C6C6B"/>
    <w:rsid w:val="007C74B0"/>
    <w:rsid w:val="007C7895"/>
    <w:rsid w:val="007C79D8"/>
    <w:rsid w:val="007C7A81"/>
    <w:rsid w:val="007D449F"/>
    <w:rsid w:val="007D54E5"/>
    <w:rsid w:val="007D58E0"/>
    <w:rsid w:val="007D5D3B"/>
    <w:rsid w:val="007D6B73"/>
    <w:rsid w:val="007D72C9"/>
    <w:rsid w:val="007D7BB8"/>
    <w:rsid w:val="007E0025"/>
    <w:rsid w:val="007E1CCE"/>
    <w:rsid w:val="007E1DA7"/>
    <w:rsid w:val="007E27D0"/>
    <w:rsid w:val="007E310F"/>
    <w:rsid w:val="007E52C4"/>
    <w:rsid w:val="007E5F1B"/>
    <w:rsid w:val="007E62E8"/>
    <w:rsid w:val="007E65A6"/>
    <w:rsid w:val="007E6CA1"/>
    <w:rsid w:val="007E6D7E"/>
    <w:rsid w:val="007F0AA5"/>
    <w:rsid w:val="007F0CCF"/>
    <w:rsid w:val="007F1161"/>
    <w:rsid w:val="007F18F9"/>
    <w:rsid w:val="007F38B6"/>
    <w:rsid w:val="007F51B8"/>
    <w:rsid w:val="007F524D"/>
    <w:rsid w:val="007F56C2"/>
    <w:rsid w:val="007F5935"/>
    <w:rsid w:val="0080050B"/>
    <w:rsid w:val="008020F0"/>
    <w:rsid w:val="0080276C"/>
    <w:rsid w:val="0080627D"/>
    <w:rsid w:val="00810155"/>
    <w:rsid w:val="0081176D"/>
    <w:rsid w:val="00811B27"/>
    <w:rsid w:val="00812717"/>
    <w:rsid w:val="008130A6"/>
    <w:rsid w:val="00813199"/>
    <w:rsid w:val="0081636D"/>
    <w:rsid w:val="008164F6"/>
    <w:rsid w:val="00820821"/>
    <w:rsid w:val="00820D4F"/>
    <w:rsid w:val="00821C84"/>
    <w:rsid w:val="00823964"/>
    <w:rsid w:val="00823A0C"/>
    <w:rsid w:val="0082676C"/>
    <w:rsid w:val="00826B1E"/>
    <w:rsid w:val="00826D07"/>
    <w:rsid w:val="00827B3F"/>
    <w:rsid w:val="00830E0E"/>
    <w:rsid w:val="00832A35"/>
    <w:rsid w:val="00832CF7"/>
    <w:rsid w:val="0083365A"/>
    <w:rsid w:val="00833B82"/>
    <w:rsid w:val="0083427C"/>
    <w:rsid w:val="00837612"/>
    <w:rsid w:val="0084182E"/>
    <w:rsid w:val="008423A4"/>
    <w:rsid w:val="00842D85"/>
    <w:rsid w:val="00842FB4"/>
    <w:rsid w:val="0084402B"/>
    <w:rsid w:val="00844236"/>
    <w:rsid w:val="008457AE"/>
    <w:rsid w:val="00847CB7"/>
    <w:rsid w:val="00850515"/>
    <w:rsid w:val="00850E04"/>
    <w:rsid w:val="008513F2"/>
    <w:rsid w:val="008513F3"/>
    <w:rsid w:val="00851684"/>
    <w:rsid w:val="00853021"/>
    <w:rsid w:val="0085414D"/>
    <w:rsid w:val="00854C53"/>
    <w:rsid w:val="008552EA"/>
    <w:rsid w:val="0085599E"/>
    <w:rsid w:val="00855B9A"/>
    <w:rsid w:val="00857C54"/>
    <w:rsid w:val="0086434F"/>
    <w:rsid w:val="00864502"/>
    <w:rsid w:val="00866AE2"/>
    <w:rsid w:val="00866B29"/>
    <w:rsid w:val="008679F2"/>
    <w:rsid w:val="00867BF0"/>
    <w:rsid w:val="00867C59"/>
    <w:rsid w:val="00870130"/>
    <w:rsid w:val="00870552"/>
    <w:rsid w:val="00871FBF"/>
    <w:rsid w:val="008722EA"/>
    <w:rsid w:val="00872E7D"/>
    <w:rsid w:val="008734CD"/>
    <w:rsid w:val="00873E3B"/>
    <w:rsid w:val="00876155"/>
    <w:rsid w:val="008764FE"/>
    <w:rsid w:val="00876D09"/>
    <w:rsid w:val="00877AE3"/>
    <w:rsid w:val="00882CC3"/>
    <w:rsid w:val="008839B8"/>
    <w:rsid w:val="00884157"/>
    <w:rsid w:val="00884E85"/>
    <w:rsid w:val="00885792"/>
    <w:rsid w:val="00890BB1"/>
    <w:rsid w:val="00891309"/>
    <w:rsid w:val="00891B0B"/>
    <w:rsid w:val="008944B4"/>
    <w:rsid w:val="00894FD3"/>
    <w:rsid w:val="0089620E"/>
    <w:rsid w:val="008967C7"/>
    <w:rsid w:val="00897B68"/>
    <w:rsid w:val="00897CEC"/>
    <w:rsid w:val="008A0515"/>
    <w:rsid w:val="008A073C"/>
    <w:rsid w:val="008A3546"/>
    <w:rsid w:val="008A4470"/>
    <w:rsid w:val="008A766C"/>
    <w:rsid w:val="008A7B7F"/>
    <w:rsid w:val="008B0465"/>
    <w:rsid w:val="008B0D7D"/>
    <w:rsid w:val="008B2206"/>
    <w:rsid w:val="008B3C60"/>
    <w:rsid w:val="008B3ED1"/>
    <w:rsid w:val="008B4157"/>
    <w:rsid w:val="008B4F88"/>
    <w:rsid w:val="008B51D6"/>
    <w:rsid w:val="008B6232"/>
    <w:rsid w:val="008B7629"/>
    <w:rsid w:val="008C058A"/>
    <w:rsid w:val="008C2AD5"/>
    <w:rsid w:val="008C3E89"/>
    <w:rsid w:val="008C5F9A"/>
    <w:rsid w:val="008C64C6"/>
    <w:rsid w:val="008D118C"/>
    <w:rsid w:val="008D1B4C"/>
    <w:rsid w:val="008D2246"/>
    <w:rsid w:val="008D274B"/>
    <w:rsid w:val="008D2C7F"/>
    <w:rsid w:val="008D4755"/>
    <w:rsid w:val="008D4D55"/>
    <w:rsid w:val="008D53BB"/>
    <w:rsid w:val="008D550F"/>
    <w:rsid w:val="008D5EF2"/>
    <w:rsid w:val="008D604A"/>
    <w:rsid w:val="008D6A32"/>
    <w:rsid w:val="008E34F4"/>
    <w:rsid w:val="008E4043"/>
    <w:rsid w:val="008E4427"/>
    <w:rsid w:val="008E66B4"/>
    <w:rsid w:val="008E7B48"/>
    <w:rsid w:val="008F02B2"/>
    <w:rsid w:val="008F4D69"/>
    <w:rsid w:val="008F50B0"/>
    <w:rsid w:val="00902A53"/>
    <w:rsid w:val="00906A21"/>
    <w:rsid w:val="009125D2"/>
    <w:rsid w:val="009128E7"/>
    <w:rsid w:val="00912AC2"/>
    <w:rsid w:val="00914B71"/>
    <w:rsid w:val="00917E85"/>
    <w:rsid w:val="00921C3F"/>
    <w:rsid w:val="00922343"/>
    <w:rsid w:val="009236BF"/>
    <w:rsid w:val="00923B6A"/>
    <w:rsid w:val="0092467C"/>
    <w:rsid w:val="00925985"/>
    <w:rsid w:val="00926B54"/>
    <w:rsid w:val="00926E5D"/>
    <w:rsid w:val="00930287"/>
    <w:rsid w:val="0093071D"/>
    <w:rsid w:val="00930818"/>
    <w:rsid w:val="009313F2"/>
    <w:rsid w:val="009322F9"/>
    <w:rsid w:val="00932318"/>
    <w:rsid w:val="009328A7"/>
    <w:rsid w:val="00933E1D"/>
    <w:rsid w:val="009364CF"/>
    <w:rsid w:val="00941811"/>
    <w:rsid w:val="0094185C"/>
    <w:rsid w:val="00943637"/>
    <w:rsid w:val="00944333"/>
    <w:rsid w:val="0094789E"/>
    <w:rsid w:val="00951301"/>
    <w:rsid w:val="00952F0F"/>
    <w:rsid w:val="00952FF0"/>
    <w:rsid w:val="0095379E"/>
    <w:rsid w:val="00955A49"/>
    <w:rsid w:val="00956C20"/>
    <w:rsid w:val="0095723A"/>
    <w:rsid w:val="0095791B"/>
    <w:rsid w:val="00957951"/>
    <w:rsid w:val="00957C3C"/>
    <w:rsid w:val="00962F22"/>
    <w:rsid w:val="00963E61"/>
    <w:rsid w:val="00965BBF"/>
    <w:rsid w:val="00967615"/>
    <w:rsid w:val="0096794F"/>
    <w:rsid w:val="0097093D"/>
    <w:rsid w:val="00971F0E"/>
    <w:rsid w:val="009721D1"/>
    <w:rsid w:val="009723FA"/>
    <w:rsid w:val="009729FA"/>
    <w:rsid w:val="00973202"/>
    <w:rsid w:val="00975830"/>
    <w:rsid w:val="009760A8"/>
    <w:rsid w:val="009764FB"/>
    <w:rsid w:val="00977084"/>
    <w:rsid w:val="009804BC"/>
    <w:rsid w:val="009813EB"/>
    <w:rsid w:val="0098148E"/>
    <w:rsid w:val="00981C45"/>
    <w:rsid w:val="00981E29"/>
    <w:rsid w:val="009822F2"/>
    <w:rsid w:val="00984277"/>
    <w:rsid w:val="00986EA6"/>
    <w:rsid w:val="00990AE0"/>
    <w:rsid w:val="00992C30"/>
    <w:rsid w:val="009934F3"/>
    <w:rsid w:val="00995464"/>
    <w:rsid w:val="00995774"/>
    <w:rsid w:val="00995E5D"/>
    <w:rsid w:val="009A25CE"/>
    <w:rsid w:val="009A2E23"/>
    <w:rsid w:val="009A372A"/>
    <w:rsid w:val="009A475B"/>
    <w:rsid w:val="009A516F"/>
    <w:rsid w:val="009A70C9"/>
    <w:rsid w:val="009B0993"/>
    <w:rsid w:val="009B14A5"/>
    <w:rsid w:val="009B316A"/>
    <w:rsid w:val="009B3434"/>
    <w:rsid w:val="009B351E"/>
    <w:rsid w:val="009B5E12"/>
    <w:rsid w:val="009B71E0"/>
    <w:rsid w:val="009B7826"/>
    <w:rsid w:val="009C0C2F"/>
    <w:rsid w:val="009C23F4"/>
    <w:rsid w:val="009C2E15"/>
    <w:rsid w:val="009C47EB"/>
    <w:rsid w:val="009C71C4"/>
    <w:rsid w:val="009D094F"/>
    <w:rsid w:val="009D134E"/>
    <w:rsid w:val="009D14A2"/>
    <w:rsid w:val="009D312A"/>
    <w:rsid w:val="009E14CB"/>
    <w:rsid w:val="009E20D0"/>
    <w:rsid w:val="009E3CD6"/>
    <w:rsid w:val="009E4869"/>
    <w:rsid w:val="009E60D3"/>
    <w:rsid w:val="009E674F"/>
    <w:rsid w:val="009E79A3"/>
    <w:rsid w:val="009E7FAF"/>
    <w:rsid w:val="009F01FF"/>
    <w:rsid w:val="009F1496"/>
    <w:rsid w:val="009F1D9E"/>
    <w:rsid w:val="009F4921"/>
    <w:rsid w:val="009F4D5A"/>
    <w:rsid w:val="009F5A5E"/>
    <w:rsid w:val="009F5C6B"/>
    <w:rsid w:val="009F652C"/>
    <w:rsid w:val="009F680A"/>
    <w:rsid w:val="009F68A9"/>
    <w:rsid w:val="009F7AF7"/>
    <w:rsid w:val="009F7DDC"/>
    <w:rsid w:val="00A0148A"/>
    <w:rsid w:val="00A01894"/>
    <w:rsid w:val="00A01BF7"/>
    <w:rsid w:val="00A048F7"/>
    <w:rsid w:val="00A04C75"/>
    <w:rsid w:val="00A051E0"/>
    <w:rsid w:val="00A05371"/>
    <w:rsid w:val="00A069D4"/>
    <w:rsid w:val="00A10BF9"/>
    <w:rsid w:val="00A1319E"/>
    <w:rsid w:val="00A13DB3"/>
    <w:rsid w:val="00A150DC"/>
    <w:rsid w:val="00A173CC"/>
    <w:rsid w:val="00A221A0"/>
    <w:rsid w:val="00A2277D"/>
    <w:rsid w:val="00A22D0E"/>
    <w:rsid w:val="00A22FDD"/>
    <w:rsid w:val="00A233AB"/>
    <w:rsid w:val="00A2565E"/>
    <w:rsid w:val="00A274DA"/>
    <w:rsid w:val="00A27832"/>
    <w:rsid w:val="00A27CB9"/>
    <w:rsid w:val="00A3201A"/>
    <w:rsid w:val="00A32045"/>
    <w:rsid w:val="00A32883"/>
    <w:rsid w:val="00A32B52"/>
    <w:rsid w:val="00A32D5D"/>
    <w:rsid w:val="00A33230"/>
    <w:rsid w:val="00A338FD"/>
    <w:rsid w:val="00A341C6"/>
    <w:rsid w:val="00A343F6"/>
    <w:rsid w:val="00A3604E"/>
    <w:rsid w:val="00A361C2"/>
    <w:rsid w:val="00A365E5"/>
    <w:rsid w:val="00A37F1A"/>
    <w:rsid w:val="00A40219"/>
    <w:rsid w:val="00A40FC3"/>
    <w:rsid w:val="00A413C6"/>
    <w:rsid w:val="00A417ED"/>
    <w:rsid w:val="00A433FF"/>
    <w:rsid w:val="00A443E8"/>
    <w:rsid w:val="00A45BB3"/>
    <w:rsid w:val="00A46016"/>
    <w:rsid w:val="00A46CF4"/>
    <w:rsid w:val="00A507DA"/>
    <w:rsid w:val="00A51A6D"/>
    <w:rsid w:val="00A52631"/>
    <w:rsid w:val="00A53939"/>
    <w:rsid w:val="00A53C61"/>
    <w:rsid w:val="00A607FA"/>
    <w:rsid w:val="00A61670"/>
    <w:rsid w:val="00A63FE8"/>
    <w:rsid w:val="00A65142"/>
    <w:rsid w:val="00A655F3"/>
    <w:rsid w:val="00A6735F"/>
    <w:rsid w:val="00A674CA"/>
    <w:rsid w:val="00A703D6"/>
    <w:rsid w:val="00A70419"/>
    <w:rsid w:val="00A719CA"/>
    <w:rsid w:val="00A72373"/>
    <w:rsid w:val="00A727F2"/>
    <w:rsid w:val="00A72852"/>
    <w:rsid w:val="00A72FE5"/>
    <w:rsid w:val="00A73255"/>
    <w:rsid w:val="00A73336"/>
    <w:rsid w:val="00A7379C"/>
    <w:rsid w:val="00A76A9F"/>
    <w:rsid w:val="00A77FFA"/>
    <w:rsid w:val="00A81565"/>
    <w:rsid w:val="00A81F43"/>
    <w:rsid w:val="00A82382"/>
    <w:rsid w:val="00A82E6A"/>
    <w:rsid w:val="00A82E6D"/>
    <w:rsid w:val="00A83E6F"/>
    <w:rsid w:val="00A845B3"/>
    <w:rsid w:val="00A847ED"/>
    <w:rsid w:val="00A852B9"/>
    <w:rsid w:val="00A869A1"/>
    <w:rsid w:val="00A92AED"/>
    <w:rsid w:val="00A93DF5"/>
    <w:rsid w:val="00A9429F"/>
    <w:rsid w:val="00A9489B"/>
    <w:rsid w:val="00A94D7B"/>
    <w:rsid w:val="00A9667D"/>
    <w:rsid w:val="00A96E37"/>
    <w:rsid w:val="00A9748D"/>
    <w:rsid w:val="00A97FB3"/>
    <w:rsid w:val="00AA033D"/>
    <w:rsid w:val="00AA106D"/>
    <w:rsid w:val="00AA1CDF"/>
    <w:rsid w:val="00AA3A85"/>
    <w:rsid w:val="00AA4B9B"/>
    <w:rsid w:val="00AA5707"/>
    <w:rsid w:val="00AA7606"/>
    <w:rsid w:val="00AB0C2F"/>
    <w:rsid w:val="00AB1595"/>
    <w:rsid w:val="00AB165C"/>
    <w:rsid w:val="00AB1A22"/>
    <w:rsid w:val="00AB1D03"/>
    <w:rsid w:val="00AB3DD6"/>
    <w:rsid w:val="00AB4BBD"/>
    <w:rsid w:val="00AB4C7E"/>
    <w:rsid w:val="00AB5DF3"/>
    <w:rsid w:val="00AB7466"/>
    <w:rsid w:val="00AB75F8"/>
    <w:rsid w:val="00AC186A"/>
    <w:rsid w:val="00AC193F"/>
    <w:rsid w:val="00AC207E"/>
    <w:rsid w:val="00AC2728"/>
    <w:rsid w:val="00AC357A"/>
    <w:rsid w:val="00AC41E8"/>
    <w:rsid w:val="00AC50A7"/>
    <w:rsid w:val="00AC51A8"/>
    <w:rsid w:val="00AC5653"/>
    <w:rsid w:val="00AC7411"/>
    <w:rsid w:val="00AD24A1"/>
    <w:rsid w:val="00AD265A"/>
    <w:rsid w:val="00AD32A0"/>
    <w:rsid w:val="00AD3302"/>
    <w:rsid w:val="00AD3675"/>
    <w:rsid w:val="00AD5447"/>
    <w:rsid w:val="00AD58E8"/>
    <w:rsid w:val="00AD6065"/>
    <w:rsid w:val="00AD6776"/>
    <w:rsid w:val="00AD6781"/>
    <w:rsid w:val="00AE05C6"/>
    <w:rsid w:val="00AE2D73"/>
    <w:rsid w:val="00AE3645"/>
    <w:rsid w:val="00AE4002"/>
    <w:rsid w:val="00AE42E6"/>
    <w:rsid w:val="00AE48EB"/>
    <w:rsid w:val="00AE492B"/>
    <w:rsid w:val="00AE7E20"/>
    <w:rsid w:val="00AF08F6"/>
    <w:rsid w:val="00AF10C1"/>
    <w:rsid w:val="00AF155B"/>
    <w:rsid w:val="00AF28A0"/>
    <w:rsid w:val="00AF29AF"/>
    <w:rsid w:val="00AF3F74"/>
    <w:rsid w:val="00AF40EE"/>
    <w:rsid w:val="00AF673E"/>
    <w:rsid w:val="00B00973"/>
    <w:rsid w:val="00B00ACF"/>
    <w:rsid w:val="00B0288D"/>
    <w:rsid w:val="00B049EB"/>
    <w:rsid w:val="00B075FA"/>
    <w:rsid w:val="00B07B15"/>
    <w:rsid w:val="00B10149"/>
    <w:rsid w:val="00B115FF"/>
    <w:rsid w:val="00B118A4"/>
    <w:rsid w:val="00B13BF9"/>
    <w:rsid w:val="00B15845"/>
    <w:rsid w:val="00B16E88"/>
    <w:rsid w:val="00B20043"/>
    <w:rsid w:val="00B2012C"/>
    <w:rsid w:val="00B20680"/>
    <w:rsid w:val="00B210B0"/>
    <w:rsid w:val="00B210BD"/>
    <w:rsid w:val="00B2134A"/>
    <w:rsid w:val="00B2161B"/>
    <w:rsid w:val="00B22158"/>
    <w:rsid w:val="00B223FD"/>
    <w:rsid w:val="00B2340E"/>
    <w:rsid w:val="00B23F62"/>
    <w:rsid w:val="00B24DE7"/>
    <w:rsid w:val="00B25558"/>
    <w:rsid w:val="00B25FD7"/>
    <w:rsid w:val="00B26F46"/>
    <w:rsid w:val="00B27D92"/>
    <w:rsid w:val="00B27FA1"/>
    <w:rsid w:val="00B30E85"/>
    <w:rsid w:val="00B31212"/>
    <w:rsid w:val="00B32BB0"/>
    <w:rsid w:val="00B33792"/>
    <w:rsid w:val="00B339A1"/>
    <w:rsid w:val="00B339A4"/>
    <w:rsid w:val="00B347F9"/>
    <w:rsid w:val="00B34CC3"/>
    <w:rsid w:val="00B352C7"/>
    <w:rsid w:val="00B35928"/>
    <w:rsid w:val="00B3595D"/>
    <w:rsid w:val="00B36CD3"/>
    <w:rsid w:val="00B40325"/>
    <w:rsid w:val="00B40D8D"/>
    <w:rsid w:val="00B41110"/>
    <w:rsid w:val="00B4228A"/>
    <w:rsid w:val="00B42C9B"/>
    <w:rsid w:val="00B431A5"/>
    <w:rsid w:val="00B448D3"/>
    <w:rsid w:val="00B4515F"/>
    <w:rsid w:val="00B458A2"/>
    <w:rsid w:val="00B46E45"/>
    <w:rsid w:val="00B46EF3"/>
    <w:rsid w:val="00B50758"/>
    <w:rsid w:val="00B5085E"/>
    <w:rsid w:val="00B521D8"/>
    <w:rsid w:val="00B546B3"/>
    <w:rsid w:val="00B550A7"/>
    <w:rsid w:val="00B55377"/>
    <w:rsid w:val="00B562F4"/>
    <w:rsid w:val="00B56B96"/>
    <w:rsid w:val="00B60213"/>
    <w:rsid w:val="00B602E5"/>
    <w:rsid w:val="00B61477"/>
    <w:rsid w:val="00B630DD"/>
    <w:rsid w:val="00B63C7F"/>
    <w:rsid w:val="00B648D2"/>
    <w:rsid w:val="00B6515C"/>
    <w:rsid w:val="00B65E99"/>
    <w:rsid w:val="00B6607B"/>
    <w:rsid w:val="00B70692"/>
    <w:rsid w:val="00B74264"/>
    <w:rsid w:val="00B74C1B"/>
    <w:rsid w:val="00B75BF7"/>
    <w:rsid w:val="00B76851"/>
    <w:rsid w:val="00B853B7"/>
    <w:rsid w:val="00B86831"/>
    <w:rsid w:val="00B9012F"/>
    <w:rsid w:val="00B906BF"/>
    <w:rsid w:val="00B909B1"/>
    <w:rsid w:val="00B91853"/>
    <w:rsid w:val="00B93A6D"/>
    <w:rsid w:val="00B9443F"/>
    <w:rsid w:val="00B94F99"/>
    <w:rsid w:val="00B9539C"/>
    <w:rsid w:val="00B95600"/>
    <w:rsid w:val="00BA0762"/>
    <w:rsid w:val="00BA10BA"/>
    <w:rsid w:val="00BA10DF"/>
    <w:rsid w:val="00BA149F"/>
    <w:rsid w:val="00BA1C6B"/>
    <w:rsid w:val="00BA1FAD"/>
    <w:rsid w:val="00BA2405"/>
    <w:rsid w:val="00BA29AA"/>
    <w:rsid w:val="00BA3811"/>
    <w:rsid w:val="00BA4C24"/>
    <w:rsid w:val="00BA5AF6"/>
    <w:rsid w:val="00BB165D"/>
    <w:rsid w:val="00BB1C9E"/>
    <w:rsid w:val="00BB1E39"/>
    <w:rsid w:val="00BB43BF"/>
    <w:rsid w:val="00BB4E11"/>
    <w:rsid w:val="00BB55E3"/>
    <w:rsid w:val="00BC07DA"/>
    <w:rsid w:val="00BC1AD1"/>
    <w:rsid w:val="00BC2E68"/>
    <w:rsid w:val="00BC3C95"/>
    <w:rsid w:val="00BC44B8"/>
    <w:rsid w:val="00BC6A1E"/>
    <w:rsid w:val="00BC7C64"/>
    <w:rsid w:val="00BC7E2E"/>
    <w:rsid w:val="00BD077E"/>
    <w:rsid w:val="00BD1604"/>
    <w:rsid w:val="00BD22F3"/>
    <w:rsid w:val="00BD28B1"/>
    <w:rsid w:val="00BD31CF"/>
    <w:rsid w:val="00BD355B"/>
    <w:rsid w:val="00BD36B9"/>
    <w:rsid w:val="00BD4921"/>
    <w:rsid w:val="00BD63B2"/>
    <w:rsid w:val="00BD7D8B"/>
    <w:rsid w:val="00BE0640"/>
    <w:rsid w:val="00BE1350"/>
    <w:rsid w:val="00BE1E04"/>
    <w:rsid w:val="00BE2165"/>
    <w:rsid w:val="00BE4057"/>
    <w:rsid w:val="00BE4CBC"/>
    <w:rsid w:val="00BE50EB"/>
    <w:rsid w:val="00BE5B65"/>
    <w:rsid w:val="00BE6476"/>
    <w:rsid w:val="00BE71F2"/>
    <w:rsid w:val="00BF0429"/>
    <w:rsid w:val="00BF16D0"/>
    <w:rsid w:val="00BF17AE"/>
    <w:rsid w:val="00BF2191"/>
    <w:rsid w:val="00BF263C"/>
    <w:rsid w:val="00BF4C13"/>
    <w:rsid w:val="00BF5425"/>
    <w:rsid w:val="00BF607E"/>
    <w:rsid w:val="00BF7534"/>
    <w:rsid w:val="00BF75A6"/>
    <w:rsid w:val="00BF7F37"/>
    <w:rsid w:val="00C0014E"/>
    <w:rsid w:val="00C00F74"/>
    <w:rsid w:val="00C04E53"/>
    <w:rsid w:val="00C06A90"/>
    <w:rsid w:val="00C06C6A"/>
    <w:rsid w:val="00C06D78"/>
    <w:rsid w:val="00C07D73"/>
    <w:rsid w:val="00C1032B"/>
    <w:rsid w:val="00C11334"/>
    <w:rsid w:val="00C11D78"/>
    <w:rsid w:val="00C11E85"/>
    <w:rsid w:val="00C125BC"/>
    <w:rsid w:val="00C1299F"/>
    <w:rsid w:val="00C12B37"/>
    <w:rsid w:val="00C13444"/>
    <w:rsid w:val="00C1390D"/>
    <w:rsid w:val="00C143EE"/>
    <w:rsid w:val="00C148CC"/>
    <w:rsid w:val="00C15070"/>
    <w:rsid w:val="00C15C22"/>
    <w:rsid w:val="00C163B8"/>
    <w:rsid w:val="00C167C7"/>
    <w:rsid w:val="00C16BFC"/>
    <w:rsid w:val="00C17A19"/>
    <w:rsid w:val="00C17EF6"/>
    <w:rsid w:val="00C20002"/>
    <w:rsid w:val="00C20986"/>
    <w:rsid w:val="00C21050"/>
    <w:rsid w:val="00C218E8"/>
    <w:rsid w:val="00C2195D"/>
    <w:rsid w:val="00C2300D"/>
    <w:rsid w:val="00C24C1B"/>
    <w:rsid w:val="00C2512E"/>
    <w:rsid w:val="00C26858"/>
    <w:rsid w:val="00C26C0D"/>
    <w:rsid w:val="00C26D35"/>
    <w:rsid w:val="00C27031"/>
    <w:rsid w:val="00C27E0B"/>
    <w:rsid w:val="00C31353"/>
    <w:rsid w:val="00C32D04"/>
    <w:rsid w:val="00C336F3"/>
    <w:rsid w:val="00C34875"/>
    <w:rsid w:val="00C35137"/>
    <w:rsid w:val="00C35E99"/>
    <w:rsid w:val="00C41C39"/>
    <w:rsid w:val="00C429F5"/>
    <w:rsid w:val="00C4318D"/>
    <w:rsid w:val="00C44B02"/>
    <w:rsid w:val="00C450B6"/>
    <w:rsid w:val="00C460B2"/>
    <w:rsid w:val="00C4693F"/>
    <w:rsid w:val="00C46FDD"/>
    <w:rsid w:val="00C50472"/>
    <w:rsid w:val="00C5091D"/>
    <w:rsid w:val="00C52A48"/>
    <w:rsid w:val="00C52B73"/>
    <w:rsid w:val="00C53C2C"/>
    <w:rsid w:val="00C5454B"/>
    <w:rsid w:val="00C5473D"/>
    <w:rsid w:val="00C56AF6"/>
    <w:rsid w:val="00C57455"/>
    <w:rsid w:val="00C57EBF"/>
    <w:rsid w:val="00C606F6"/>
    <w:rsid w:val="00C6118C"/>
    <w:rsid w:val="00C650FF"/>
    <w:rsid w:val="00C67303"/>
    <w:rsid w:val="00C678FC"/>
    <w:rsid w:val="00C67E1F"/>
    <w:rsid w:val="00C70146"/>
    <w:rsid w:val="00C71277"/>
    <w:rsid w:val="00C7227C"/>
    <w:rsid w:val="00C72CC6"/>
    <w:rsid w:val="00C734E5"/>
    <w:rsid w:val="00C73952"/>
    <w:rsid w:val="00C74111"/>
    <w:rsid w:val="00C75C00"/>
    <w:rsid w:val="00C75C2F"/>
    <w:rsid w:val="00C804FA"/>
    <w:rsid w:val="00C80A83"/>
    <w:rsid w:val="00C80D72"/>
    <w:rsid w:val="00C813CB"/>
    <w:rsid w:val="00C820A2"/>
    <w:rsid w:val="00C8286D"/>
    <w:rsid w:val="00C82D3B"/>
    <w:rsid w:val="00C83C53"/>
    <w:rsid w:val="00C83F2D"/>
    <w:rsid w:val="00C8413E"/>
    <w:rsid w:val="00C844AE"/>
    <w:rsid w:val="00C91811"/>
    <w:rsid w:val="00C92922"/>
    <w:rsid w:val="00C93628"/>
    <w:rsid w:val="00C93D93"/>
    <w:rsid w:val="00C94042"/>
    <w:rsid w:val="00C9408C"/>
    <w:rsid w:val="00C948F7"/>
    <w:rsid w:val="00C953A9"/>
    <w:rsid w:val="00C958CF"/>
    <w:rsid w:val="00C96751"/>
    <w:rsid w:val="00C96B71"/>
    <w:rsid w:val="00C96C3A"/>
    <w:rsid w:val="00C97A25"/>
    <w:rsid w:val="00CA5A59"/>
    <w:rsid w:val="00CA61A2"/>
    <w:rsid w:val="00CB0590"/>
    <w:rsid w:val="00CB1A79"/>
    <w:rsid w:val="00CB2730"/>
    <w:rsid w:val="00CB400C"/>
    <w:rsid w:val="00CB5EBA"/>
    <w:rsid w:val="00CB6172"/>
    <w:rsid w:val="00CB6E8F"/>
    <w:rsid w:val="00CB762F"/>
    <w:rsid w:val="00CB7BA2"/>
    <w:rsid w:val="00CB7FAC"/>
    <w:rsid w:val="00CC177A"/>
    <w:rsid w:val="00CC182A"/>
    <w:rsid w:val="00CC18DC"/>
    <w:rsid w:val="00CC27D0"/>
    <w:rsid w:val="00CC4281"/>
    <w:rsid w:val="00CC48AF"/>
    <w:rsid w:val="00CC6308"/>
    <w:rsid w:val="00CC6E83"/>
    <w:rsid w:val="00CD13BF"/>
    <w:rsid w:val="00CD1421"/>
    <w:rsid w:val="00CD4627"/>
    <w:rsid w:val="00CD4B04"/>
    <w:rsid w:val="00CD4C39"/>
    <w:rsid w:val="00CD6595"/>
    <w:rsid w:val="00CE1114"/>
    <w:rsid w:val="00CE11F0"/>
    <w:rsid w:val="00CE2C00"/>
    <w:rsid w:val="00CE3A71"/>
    <w:rsid w:val="00CE5892"/>
    <w:rsid w:val="00CE5CD4"/>
    <w:rsid w:val="00CE7EF9"/>
    <w:rsid w:val="00CF1C49"/>
    <w:rsid w:val="00CF2A88"/>
    <w:rsid w:val="00CF373F"/>
    <w:rsid w:val="00CF485E"/>
    <w:rsid w:val="00CF5430"/>
    <w:rsid w:val="00CF5727"/>
    <w:rsid w:val="00CF59CA"/>
    <w:rsid w:val="00CF606A"/>
    <w:rsid w:val="00CF6F2C"/>
    <w:rsid w:val="00CF77CD"/>
    <w:rsid w:val="00CF7B01"/>
    <w:rsid w:val="00D0066B"/>
    <w:rsid w:val="00D02237"/>
    <w:rsid w:val="00D03C3F"/>
    <w:rsid w:val="00D05AFD"/>
    <w:rsid w:val="00D05D03"/>
    <w:rsid w:val="00D06706"/>
    <w:rsid w:val="00D1194F"/>
    <w:rsid w:val="00D126F0"/>
    <w:rsid w:val="00D14479"/>
    <w:rsid w:val="00D14A02"/>
    <w:rsid w:val="00D16C27"/>
    <w:rsid w:val="00D17379"/>
    <w:rsid w:val="00D178DE"/>
    <w:rsid w:val="00D17B3E"/>
    <w:rsid w:val="00D212D2"/>
    <w:rsid w:val="00D231D8"/>
    <w:rsid w:val="00D26095"/>
    <w:rsid w:val="00D26E2C"/>
    <w:rsid w:val="00D30197"/>
    <w:rsid w:val="00D30781"/>
    <w:rsid w:val="00D310A5"/>
    <w:rsid w:val="00D318FC"/>
    <w:rsid w:val="00D31A1A"/>
    <w:rsid w:val="00D331BA"/>
    <w:rsid w:val="00D33400"/>
    <w:rsid w:val="00D34330"/>
    <w:rsid w:val="00D344CD"/>
    <w:rsid w:val="00D352AA"/>
    <w:rsid w:val="00D352F7"/>
    <w:rsid w:val="00D3562E"/>
    <w:rsid w:val="00D40436"/>
    <w:rsid w:val="00D40838"/>
    <w:rsid w:val="00D40E87"/>
    <w:rsid w:val="00D41A2B"/>
    <w:rsid w:val="00D41FE1"/>
    <w:rsid w:val="00D42344"/>
    <w:rsid w:val="00D4304B"/>
    <w:rsid w:val="00D43E82"/>
    <w:rsid w:val="00D446DB"/>
    <w:rsid w:val="00D44A01"/>
    <w:rsid w:val="00D4504F"/>
    <w:rsid w:val="00D45057"/>
    <w:rsid w:val="00D4535B"/>
    <w:rsid w:val="00D45EA0"/>
    <w:rsid w:val="00D4622D"/>
    <w:rsid w:val="00D47C16"/>
    <w:rsid w:val="00D51F4A"/>
    <w:rsid w:val="00D52761"/>
    <w:rsid w:val="00D52C33"/>
    <w:rsid w:val="00D55F50"/>
    <w:rsid w:val="00D60F2C"/>
    <w:rsid w:val="00D661AB"/>
    <w:rsid w:val="00D674B7"/>
    <w:rsid w:val="00D70AD8"/>
    <w:rsid w:val="00D70C03"/>
    <w:rsid w:val="00D71598"/>
    <w:rsid w:val="00D7182A"/>
    <w:rsid w:val="00D77E8C"/>
    <w:rsid w:val="00D8108E"/>
    <w:rsid w:val="00D82099"/>
    <w:rsid w:val="00D82918"/>
    <w:rsid w:val="00D83E21"/>
    <w:rsid w:val="00D83F0F"/>
    <w:rsid w:val="00D868CB"/>
    <w:rsid w:val="00D871E8"/>
    <w:rsid w:val="00D9035B"/>
    <w:rsid w:val="00D90C88"/>
    <w:rsid w:val="00D910A7"/>
    <w:rsid w:val="00D9118F"/>
    <w:rsid w:val="00D911E4"/>
    <w:rsid w:val="00D92F47"/>
    <w:rsid w:val="00D92F98"/>
    <w:rsid w:val="00D93347"/>
    <w:rsid w:val="00D93710"/>
    <w:rsid w:val="00D97F57"/>
    <w:rsid w:val="00D97F8A"/>
    <w:rsid w:val="00DA148F"/>
    <w:rsid w:val="00DA1C0A"/>
    <w:rsid w:val="00DA1D38"/>
    <w:rsid w:val="00DA2CFA"/>
    <w:rsid w:val="00DA30C6"/>
    <w:rsid w:val="00DA4D48"/>
    <w:rsid w:val="00DA4E44"/>
    <w:rsid w:val="00DA4F52"/>
    <w:rsid w:val="00DA7CE0"/>
    <w:rsid w:val="00DB0FA7"/>
    <w:rsid w:val="00DB4396"/>
    <w:rsid w:val="00DB4BED"/>
    <w:rsid w:val="00DB62DC"/>
    <w:rsid w:val="00DB6E21"/>
    <w:rsid w:val="00DB75A0"/>
    <w:rsid w:val="00DB75D2"/>
    <w:rsid w:val="00DC0221"/>
    <w:rsid w:val="00DC0E12"/>
    <w:rsid w:val="00DC18AA"/>
    <w:rsid w:val="00DC1CD3"/>
    <w:rsid w:val="00DC3648"/>
    <w:rsid w:val="00DC3BBC"/>
    <w:rsid w:val="00DC3C12"/>
    <w:rsid w:val="00DC3D4E"/>
    <w:rsid w:val="00DC45DE"/>
    <w:rsid w:val="00DD150E"/>
    <w:rsid w:val="00DD16AF"/>
    <w:rsid w:val="00DD18BB"/>
    <w:rsid w:val="00DD2E30"/>
    <w:rsid w:val="00DD59F0"/>
    <w:rsid w:val="00DD5E1E"/>
    <w:rsid w:val="00DD7E62"/>
    <w:rsid w:val="00DE0228"/>
    <w:rsid w:val="00DE1414"/>
    <w:rsid w:val="00DE1F00"/>
    <w:rsid w:val="00DE201B"/>
    <w:rsid w:val="00DE249A"/>
    <w:rsid w:val="00DE3214"/>
    <w:rsid w:val="00DE3F6E"/>
    <w:rsid w:val="00DE534E"/>
    <w:rsid w:val="00DE56B3"/>
    <w:rsid w:val="00DE5840"/>
    <w:rsid w:val="00DE5D14"/>
    <w:rsid w:val="00DE7246"/>
    <w:rsid w:val="00DE7537"/>
    <w:rsid w:val="00DE7765"/>
    <w:rsid w:val="00DF0E7B"/>
    <w:rsid w:val="00DF103C"/>
    <w:rsid w:val="00DF115D"/>
    <w:rsid w:val="00DF4810"/>
    <w:rsid w:val="00DF5C4B"/>
    <w:rsid w:val="00DF670A"/>
    <w:rsid w:val="00E012F7"/>
    <w:rsid w:val="00E0299D"/>
    <w:rsid w:val="00E042BD"/>
    <w:rsid w:val="00E0577D"/>
    <w:rsid w:val="00E05C71"/>
    <w:rsid w:val="00E06150"/>
    <w:rsid w:val="00E077FC"/>
    <w:rsid w:val="00E11833"/>
    <w:rsid w:val="00E12311"/>
    <w:rsid w:val="00E12D59"/>
    <w:rsid w:val="00E12EF0"/>
    <w:rsid w:val="00E14E7B"/>
    <w:rsid w:val="00E15784"/>
    <w:rsid w:val="00E15CCB"/>
    <w:rsid w:val="00E21482"/>
    <w:rsid w:val="00E21A86"/>
    <w:rsid w:val="00E3098A"/>
    <w:rsid w:val="00E30A1E"/>
    <w:rsid w:val="00E30EA1"/>
    <w:rsid w:val="00E32A9F"/>
    <w:rsid w:val="00E33221"/>
    <w:rsid w:val="00E358C8"/>
    <w:rsid w:val="00E35DD5"/>
    <w:rsid w:val="00E36657"/>
    <w:rsid w:val="00E376EE"/>
    <w:rsid w:val="00E403ED"/>
    <w:rsid w:val="00E41F5F"/>
    <w:rsid w:val="00E42EE2"/>
    <w:rsid w:val="00E43BBB"/>
    <w:rsid w:val="00E440EA"/>
    <w:rsid w:val="00E44C14"/>
    <w:rsid w:val="00E44C99"/>
    <w:rsid w:val="00E460E7"/>
    <w:rsid w:val="00E46406"/>
    <w:rsid w:val="00E479EA"/>
    <w:rsid w:val="00E5052A"/>
    <w:rsid w:val="00E50B83"/>
    <w:rsid w:val="00E51B64"/>
    <w:rsid w:val="00E51F58"/>
    <w:rsid w:val="00E52105"/>
    <w:rsid w:val="00E53552"/>
    <w:rsid w:val="00E56F19"/>
    <w:rsid w:val="00E56F4C"/>
    <w:rsid w:val="00E57FF1"/>
    <w:rsid w:val="00E60B49"/>
    <w:rsid w:val="00E60B51"/>
    <w:rsid w:val="00E656FB"/>
    <w:rsid w:val="00E6580F"/>
    <w:rsid w:val="00E65947"/>
    <w:rsid w:val="00E66B28"/>
    <w:rsid w:val="00E67395"/>
    <w:rsid w:val="00E73014"/>
    <w:rsid w:val="00E732F2"/>
    <w:rsid w:val="00E739D4"/>
    <w:rsid w:val="00E752B9"/>
    <w:rsid w:val="00E76955"/>
    <w:rsid w:val="00E76E26"/>
    <w:rsid w:val="00E775CD"/>
    <w:rsid w:val="00E778D2"/>
    <w:rsid w:val="00E77E27"/>
    <w:rsid w:val="00E803CC"/>
    <w:rsid w:val="00E821CF"/>
    <w:rsid w:val="00E826C2"/>
    <w:rsid w:val="00E82715"/>
    <w:rsid w:val="00E834CB"/>
    <w:rsid w:val="00E83936"/>
    <w:rsid w:val="00E83A27"/>
    <w:rsid w:val="00E83ECC"/>
    <w:rsid w:val="00E84718"/>
    <w:rsid w:val="00E84905"/>
    <w:rsid w:val="00E85641"/>
    <w:rsid w:val="00E85D10"/>
    <w:rsid w:val="00E8778A"/>
    <w:rsid w:val="00E903F9"/>
    <w:rsid w:val="00E92A58"/>
    <w:rsid w:val="00E9361D"/>
    <w:rsid w:val="00E943D9"/>
    <w:rsid w:val="00E96137"/>
    <w:rsid w:val="00EA0C6F"/>
    <w:rsid w:val="00EA2607"/>
    <w:rsid w:val="00EA56F4"/>
    <w:rsid w:val="00EA57CC"/>
    <w:rsid w:val="00EA5967"/>
    <w:rsid w:val="00EA5979"/>
    <w:rsid w:val="00EB14AD"/>
    <w:rsid w:val="00EB299A"/>
    <w:rsid w:val="00EB39A9"/>
    <w:rsid w:val="00EB6AA7"/>
    <w:rsid w:val="00EC0228"/>
    <w:rsid w:val="00EC0528"/>
    <w:rsid w:val="00EC054B"/>
    <w:rsid w:val="00EC26D0"/>
    <w:rsid w:val="00EC74C5"/>
    <w:rsid w:val="00EC76C3"/>
    <w:rsid w:val="00EC7881"/>
    <w:rsid w:val="00ED0320"/>
    <w:rsid w:val="00ED0325"/>
    <w:rsid w:val="00ED0AC6"/>
    <w:rsid w:val="00ED1787"/>
    <w:rsid w:val="00ED44F5"/>
    <w:rsid w:val="00ED464B"/>
    <w:rsid w:val="00ED736E"/>
    <w:rsid w:val="00EE061F"/>
    <w:rsid w:val="00EE1F50"/>
    <w:rsid w:val="00EE249A"/>
    <w:rsid w:val="00EE2888"/>
    <w:rsid w:val="00EE3E07"/>
    <w:rsid w:val="00EE4EED"/>
    <w:rsid w:val="00EE6891"/>
    <w:rsid w:val="00EE6CEA"/>
    <w:rsid w:val="00EE7552"/>
    <w:rsid w:val="00EE775E"/>
    <w:rsid w:val="00EE7D88"/>
    <w:rsid w:val="00EF20A0"/>
    <w:rsid w:val="00EF43F5"/>
    <w:rsid w:val="00EF60F2"/>
    <w:rsid w:val="00EF63E6"/>
    <w:rsid w:val="00F01137"/>
    <w:rsid w:val="00F05706"/>
    <w:rsid w:val="00F06EEF"/>
    <w:rsid w:val="00F07973"/>
    <w:rsid w:val="00F11838"/>
    <w:rsid w:val="00F11AFD"/>
    <w:rsid w:val="00F11F45"/>
    <w:rsid w:val="00F12D6C"/>
    <w:rsid w:val="00F13249"/>
    <w:rsid w:val="00F136D3"/>
    <w:rsid w:val="00F14306"/>
    <w:rsid w:val="00F1448E"/>
    <w:rsid w:val="00F1585D"/>
    <w:rsid w:val="00F202FA"/>
    <w:rsid w:val="00F2207F"/>
    <w:rsid w:val="00F229EF"/>
    <w:rsid w:val="00F2317E"/>
    <w:rsid w:val="00F23197"/>
    <w:rsid w:val="00F245DB"/>
    <w:rsid w:val="00F26812"/>
    <w:rsid w:val="00F26ACD"/>
    <w:rsid w:val="00F27623"/>
    <w:rsid w:val="00F3012B"/>
    <w:rsid w:val="00F303BD"/>
    <w:rsid w:val="00F34C7A"/>
    <w:rsid w:val="00F35200"/>
    <w:rsid w:val="00F35DEF"/>
    <w:rsid w:val="00F3735A"/>
    <w:rsid w:val="00F37E81"/>
    <w:rsid w:val="00F42A60"/>
    <w:rsid w:val="00F454FA"/>
    <w:rsid w:val="00F45924"/>
    <w:rsid w:val="00F5051B"/>
    <w:rsid w:val="00F50B47"/>
    <w:rsid w:val="00F522A9"/>
    <w:rsid w:val="00F5247B"/>
    <w:rsid w:val="00F52D4E"/>
    <w:rsid w:val="00F537F9"/>
    <w:rsid w:val="00F549CC"/>
    <w:rsid w:val="00F54B02"/>
    <w:rsid w:val="00F55F94"/>
    <w:rsid w:val="00F5746A"/>
    <w:rsid w:val="00F62141"/>
    <w:rsid w:val="00F62962"/>
    <w:rsid w:val="00F639DB"/>
    <w:rsid w:val="00F66061"/>
    <w:rsid w:val="00F665A6"/>
    <w:rsid w:val="00F668BA"/>
    <w:rsid w:val="00F714B9"/>
    <w:rsid w:val="00F71584"/>
    <w:rsid w:val="00F72209"/>
    <w:rsid w:val="00F727CC"/>
    <w:rsid w:val="00F738AF"/>
    <w:rsid w:val="00F75421"/>
    <w:rsid w:val="00F75F35"/>
    <w:rsid w:val="00F801AC"/>
    <w:rsid w:val="00F80BC0"/>
    <w:rsid w:val="00F8272D"/>
    <w:rsid w:val="00F82F30"/>
    <w:rsid w:val="00F84A82"/>
    <w:rsid w:val="00F861F9"/>
    <w:rsid w:val="00F90273"/>
    <w:rsid w:val="00F9059D"/>
    <w:rsid w:val="00F90EDA"/>
    <w:rsid w:val="00F9182E"/>
    <w:rsid w:val="00F929E7"/>
    <w:rsid w:val="00F93C53"/>
    <w:rsid w:val="00F94901"/>
    <w:rsid w:val="00F95301"/>
    <w:rsid w:val="00F95E31"/>
    <w:rsid w:val="00FA2699"/>
    <w:rsid w:val="00FA2E93"/>
    <w:rsid w:val="00FA4650"/>
    <w:rsid w:val="00FA4902"/>
    <w:rsid w:val="00FA49EE"/>
    <w:rsid w:val="00FA5405"/>
    <w:rsid w:val="00FA623A"/>
    <w:rsid w:val="00FA66A0"/>
    <w:rsid w:val="00FA6CB8"/>
    <w:rsid w:val="00FA7154"/>
    <w:rsid w:val="00FB1B89"/>
    <w:rsid w:val="00FB47A6"/>
    <w:rsid w:val="00FB48B7"/>
    <w:rsid w:val="00FB5497"/>
    <w:rsid w:val="00FB5643"/>
    <w:rsid w:val="00FB72D8"/>
    <w:rsid w:val="00FB7C8D"/>
    <w:rsid w:val="00FC0618"/>
    <w:rsid w:val="00FC1B46"/>
    <w:rsid w:val="00FC2051"/>
    <w:rsid w:val="00FC2B84"/>
    <w:rsid w:val="00FC3105"/>
    <w:rsid w:val="00FC4AD2"/>
    <w:rsid w:val="00FC5551"/>
    <w:rsid w:val="00FC65A8"/>
    <w:rsid w:val="00FC69AF"/>
    <w:rsid w:val="00FC6FAA"/>
    <w:rsid w:val="00FC789F"/>
    <w:rsid w:val="00FD048D"/>
    <w:rsid w:val="00FD0624"/>
    <w:rsid w:val="00FD08E8"/>
    <w:rsid w:val="00FD1501"/>
    <w:rsid w:val="00FD1E5D"/>
    <w:rsid w:val="00FD416A"/>
    <w:rsid w:val="00FD6BA9"/>
    <w:rsid w:val="00FD6EC9"/>
    <w:rsid w:val="00FD7064"/>
    <w:rsid w:val="00FD7898"/>
    <w:rsid w:val="00FE1BA6"/>
    <w:rsid w:val="00FE3ACA"/>
    <w:rsid w:val="00FE5913"/>
    <w:rsid w:val="00FE6FE8"/>
    <w:rsid w:val="00FE7B3E"/>
    <w:rsid w:val="00FF2A31"/>
    <w:rsid w:val="00FF3250"/>
    <w:rsid w:val="00FF4131"/>
    <w:rsid w:val="00FF5330"/>
    <w:rsid w:val="00FF594E"/>
    <w:rsid w:val="00FF6869"/>
    <w:rsid w:val="00FF6B3E"/>
    <w:rsid w:val="00FF6F3D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379F8"/>
    <w:pPr>
      <w:spacing w:before="90" w:after="90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379F8"/>
  </w:style>
  <w:style w:type="paragraph" w:customStyle="1" w:styleId="c9">
    <w:name w:val="c9"/>
    <w:basedOn w:val="a"/>
    <w:rsid w:val="001379F8"/>
    <w:pPr>
      <w:spacing w:before="90" w:after="90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1379F8"/>
  </w:style>
  <w:style w:type="paragraph" w:customStyle="1" w:styleId="c19">
    <w:name w:val="c19"/>
    <w:basedOn w:val="a"/>
    <w:rsid w:val="001379F8"/>
    <w:pPr>
      <w:spacing w:before="90" w:after="90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1379F8"/>
  </w:style>
  <w:style w:type="character" w:customStyle="1" w:styleId="c8">
    <w:name w:val="c8"/>
    <w:basedOn w:val="a0"/>
    <w:rsid w:val="001379F8"/>
  </w:style>
  <w:style w:type="paragraph" w:customStyle="1" w:styleId="c52">
    <w:name w:val="c52"/>
    <w:basedOn w:val="a"/>
    <w:rsid w:val="001379F8"/>
    <w:pPr>
      <w:spacing w:before="90" w:after="90"/>
    </w:pPr>
    <w:rPr>
      <w:sz w:val="24"/>
      <w:szCs w:val="24"/>
      <w:lang w:eastAsia="ru-RU"/>
    </w:rPr>
  </w:style>
  <w:style w:type="paragraph" w:customStyle="1" w:styleId="c23">
    <w:name w:val="c23"/>
    <w:basedOn w:val="a"/>
    <w:rsid w:val="001379F8"/>
    <w:pPr>
      <w:spacing w:before="90" w:after="90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379F8"/>
  </w:style>
  <w:style w:type="paragraph" w:customStyle="1" w:styleId="c50">
    <w:name w:val="c50"/>
    <w:basedOn w:val="a"/>
    <w:rsid w:val="001379F8"/>
    <w:pPr>
      <w:spacing w:before="90" w:after="90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1379F8"/>
  </w:style>
  <w:style w:type="paragraph" w:customStyle="1" w:styleId="c54">
    <w:name w:val="c54"/>
    <w:basedOn w:val="a"/>
    <w:rsid w:val="001379F8"/>
    <w:pPr>
      <w:spacing w:before="90" w:after="9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3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F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2021-02-26T07:28:00Z</cp:lastPrinted>
  <dcterms:created xsi:type="dcterms:W3CDTF">2016-04-20T07:10:00Z</dcterms:created>
  <dcterms:modified xsi:type="dcterms:W3CDTF">2021-02-26T07:28:00Z</dcterms:modified>
</cp:coreProperties>
</file>