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12" w:rsidRDefault="00BC36A1">
      <w:pPr>
        <w:pStyle w:val="Heading1"/>
        <w:spacing w:before="76"/>
        <w:ind w:left="796" w:right="809"/>
      </w:pPr>
      <w:bookmarkStart w:id="0" w:name="ПОЛОЖЕНИЕ"/>
      <w:bookmarkEnd w:id="0"/>
      <w:r>
        <w:rPr>
          <w:w w:val="105"/>
        </w:rPr>
        <w:t>ПОЛОЖЕНИЕ</w:t>
      </w:r>
    </w:p>
    <w:p w:rsidR="00CA5712" w:rsidRDefault="00BC36A1">
      <w:pPr>
        <w:spacing w:before="174" w:line="235" w:lineRule="auto"/>
        <w:ind w:left="796" w:right="810"/>
        <w:jc w:val="center"/>
        <w:rPr>
          <w:b/>
          <w:i/>
          <w:sz w:val="28"/>
        </w:rPr>
      </w:pPr>
      <w:bookmarkStart w:id="1" w:name="об_электронном_обучении_и_обучении_с_при"/>
      <w:bookmarkEnd w:id="1"/>
      <w:r>
        <w:rPr>
          <w:b/>
          <w:i/>
          <w:sz w:val="28"/>
        </w:rPr>
        <w:t>об электронном обучении и обучении с применением дистанционных образовательных технологий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CA5712" w:rsidRDefault="00BC36A1">
      <w:pPr>
        <w:spacing w:line="321" w:lineRule="exact"/>
        <w:ind w:left="794" w:right="810"/>
        <w:jc w:val="center"/>
        <w:rPr>
          <w:b/>
          <w:i/>
          <w:sz w:val="28"/>
        </w:rPr>
      </w:pPr>
      <w:r>
        <w:rPr>
          <w:b/>
          <w:i/>
          <w:smallCaps/>
          <w:w w:val="101"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 w:rsidR="00FE3DD6">
        <w:rPr>
          <w:b/>
          <w:i/>
          <w:spacing w:val="1"/>
          <w:w w:val="105"/>
          <w:sz w:val="28"/>
        </w:rPr>
        <w:t xml:space="preserve">краевом государственном автономном профессиональном образовательном учреждении 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w w:val="101"/>
          <w:sz w:val="28"/>
        </w:rPr>
        <w:t>«</w:t>
      </w:r>
      <w:proofErr w:type="spellStart"/>
      <w:r w:rsidR="00FE3DD6">
        <w:rPr>
          <w:b/>
          <w:i/>
          <w:spacing w:val="-2"/>
          <w:w w:val="101"/>
          <w:sz w:val="28"/>
        </w:rPr>
        <w:t>Емельяновском</w:t>
      </w:r>
      <w:proofErr w:type="spellEnd"/>
      <w:r w:rsidR="00FE3DD6">
        <w:rPr>
          <w:b/>
          <w:i/>
          <w:spacing w:val="-2"/>
          <w:w w:val="101"/>
          <w:sz w:val="28"/>
        </w:rPr>
        <w:t xml:space="preserve"> дорожно-строительном техникуме</w:t>
      </w:r>
      <w:r>
        <w:rPr>
          <w:b/>
          <w:i/>
          <w:w w:val="103"/>
          <w:sz w:val="28"/>
        </w:rPr>
        <w:t>»</w:t>
      </w:r>
    </w:p>
    <w:p w:rsidR="00CA5712" w:rsidRDefault="00BC36A1">
      <w:pPr>
        <w:pStyle w:val="a4"/>
        <w:numPr>
          <w:ilvl w:val="0"/>
          <w:numId w:val="2"/>
        </w:numPr>
        <w:tabs>
          <w:tab w:val="left" w:pos="1139"/>
        </w:tabs>
        <w:spacing w:before="218" w:line="321" w:lineRule="exact"/>
        <w:ind w:hanging="28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CA5712" w:rsidRDefault="00BC36A1" w:rsidP="00FE3DD6">
      <w:pPr>
        <w:pStyle w:val="a4"/>
        <w:tabs>
          <w:tab w:val="left" w:pos="1344"/>
          <w:tab w:val="left" w:pos="10348"/>
        </w:tabs>
        <w:spacing w:before="1" w:line="321" w:lineRule="exact"/>
        <w:ind w:left="0" w:right="2" w:firstLine="851"/>
      </w:pPr>
      <w:r>
        <w:rPr>
          <w:sz w:val="28"/>
        </w:rPr>
        <w:t xml:space="preserve">Настоящее положение регулирует образовательную, организационно- методическую и финансово-хозяйственную деятельность структур </w:t>
      </w:r>
      <w:proofErr w:type="spellStart"/>
      <w:r w:rsidR="00FE3DD6">
        <w:rPr>
          <w:sz w:val="28"/>
        </w:rPr>
        <w:t>Емельяновского</w:t>
      </w:r>
      <w:proofErr w:type="spellEnd"/>
      <w:r w:rsidR="00FE3DD6">
        <w:rPr>
          <w:sz w:val="28"/>
        </w:rPr>
        <w:t xml:space="preserve"> дорожно-строительного техникума</w:t>
      </w:r>
      <w:r>
        <w:rPr>
          <w:sz w:val="28"/>
        </w:rPr>
        <w:t xml:space="preserve">, обеспечивающих реализацию электронного обучения и обучения с применением дистанционных образовательных технологий обучающихся </w:t>
      </w:r>
      <w:r w:rsidR="00FE3DD6" w:rsidRPr="00FE3DD6">
        <w:rPr>
          <w:spacing w:val="-3"/>
          <w:sz w:val="28"/>
        </w:rPr>
        <w:t xml:space="preserve">краевого государственного автономного профессионального образовательного учреждения </w:t>
      </w:r>
      <w:r w:rsidRPr="00FE3DD6">
        <w:rPr>
          <w:sz w:val="28"/>
        </w:rPr>
        <w:t>«</w:t>
      </w:r>
      <w:proofErr w:type="spellStart"/>
      <w:r w:rsidR="00FE3DD6" w:rsidRPr="00FE3DD6">
        <w:rPr>
          <w:spacing w:val="-2"/>
          <w:w w:val="101"/>
          <w:sz w:val="28"/>
        </w:rPr>
        <w:t>Емельяновск</w:t>
      </w:r>
      <w:r w:rsidR="00FE3DD6">
        <w:rPr>
          <w:spacing w:val="-2"/>
          <w:w w:val="101"/>
          <w:sz w:val="28"/>
        </w:rPr>
        <w:t>ий</w:t>
      </w:r>
      <w:proofErr w:type="spellEnd"/>
      <w:r w:rsidR="00FE3DD6" w:rsidRPr="00FE3DD6">
        <w:rPr>
          <w:spacing w:val="-2"/>
          <w:w w:val="101"/>
          <w:sz w:val="28"/>
        </w:rPr>
        <w:t xml:space="preserve"> дорожно-строительн</w:t>
      </w:r>
      <w:r w:rsidR="00FE3DD6">
        <w:rPr>
          <w:spacing w:val="-2"/>
          <w:w w:val="101"/>
          <w:sz w:val="28"/>
        </w:rPr>
        <w:t>ый</w:t>
      </w:r>
      <w:r w:rsidR="00FE3DD6" w:rsidRPr="00FE3DD6">
        <w:rPr>
          <w:spacing w:val="-2"/>
          <w:w w:val="101"/>
          <w:sz w:val="28"/>
        </w:rPr>
        <w:t xml:space="preserve"> техникум</w:t>
      </w:r>
      <w:r w:rsidRPr="00FE3DD6">
        <w:rPr>
          <w:sz w:val="28"/>
        </w:rPr>
        <w:t>»</w:t>
      </w:r>
      <w:r w:rsidR="00FE3DD6">
        <w:rPr>
          <w:sz w:val="28"/>
        </w:rPr>
        <w:t xml:space="preserve"> (далее – ОУ)</w:t>
      </w:r>
      <w:r w:rsidRPr="00FE3DD6">
        <w:rPr>
          <w:sz w:val="28"/>
        </w:rPr>
        <w:t>.</w:t>
      </w:r>
    </w:p>
    <w:p w:rsidR="00CA5712" w:rsidRDefault="00BC36A1" w:rsidP="00FE3DD6">
      <w:pPr>
        <w:pStyle w:val="a4"/>
        <w:tabs>
          <w:tab w:val="left" w:pos="1344"/>
          <w:tab w:val="left" w:pos="10348"/>
        </w:tabs>
        <w:ind w:left="0" w:right="2" w:firstLine="851"/>
        <w:rPr>
          <w:sz w:val="28"/>
        </w:rPr>
      </w:pPr>
      <w:proofErr w:type="gramStart"/>
      <w:r>
        <w:rPr>
          <w:sz w:val="28"/>
        </w:rPr>
        <w:t>Система электронного обучения и обучения с применением дистанционных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ОУ</w:t>
      </w:r>
      <w:r>
        <w:rPr>
          <w:spacing w:val="-19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 профессиональные образовательные программы среднего профессионального образования, а также дополнительного образования на основе применения электронного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образовательных технологий для всех категорий </w:t>
      </w:r>
      <w:r>
        <w:rPr>
          <w:sz w:val="28"/>
        </w:rPr>
        <w:t>обучающихся независимо от места их проживания, возраста, социального происхождения и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  <w:proofErr w:type="gramEnd"/>
    </w:p>
    <w:p w:rsidR="00CA5712" w:rsidRDefault="00BC36A1" w:rsidP="00681329">
      <w:pPr>
        <w:pStyle w:val="a4"/>
        <w:tabs>
          <w:tab w:val="left" w:pos="1344"/>
          <w:tab w:val="left" w:pos="2167"/>
          <w:tab w:val="left" w:pos="2280"/>
          <w:tab w:val="left" w:pos="2541"/>
          <w:tab w:val="left" w:pos="2616"/>
          <w:tab w:val="left" w:pos="3661"/>
          <w:tab w:val="left" w:pos="4445"/>
          <w:tab w:val="left" w:pos="4599"/>
          <w:tab w:val="left" w:pos="4690"/>
          <w:tab w:val="left" w:pos="5581"/>
          <w:tab w:val="left" w:pos="5845"/>
          <w:tab w:val="left" w:pos="6248"/>
          <w:tab w:val="left" w:pos="6735"/>
          <w:tab w:val="left" w:pos="6799"/>
          <w:tab w:val="left" w:pos="7489"/>
          <w:tab w:val="left" w:pos="7940"/>
          <w:tab w:val="left" w:pos="8157"/>
          <w:tab w:val="left" w:pos="8202"/>
          <w:tab w:val="left" w:pos="8349"/>
          <w:tab w:val="left" w:pos="8612"/>
          <w:tab w:val="left" w:pos="8706"/>
        </w:tabs>
        <w:spacing w:before="1"/>
        <w:ind w:left="0" w:right="2" w:firstLine="851"/>
        <w:rPr>
          <w:sz w:val="28"/>
        </w:rPr>
      </w:pPr>
      <w:r>
        <w:rPr>
          <w:sz w:val="28"/>
        </w:rPr>
        <w:t>Деятельность системы электронного обучения и обучен</w:t>
      </w:r>
      <w:r w:rsidR="00FE3DD6">
        <w:rPr>
          <w:sz w:val="28"/>
        </w:rPr>
        <w:t>ия с применением дистанционных образовательных технологий основывается на</w:t>
      </w:r>
      <w:r w:rsidR="00FE3DD6">
        <w:rPr>
          <w:sz w:val="28"/>
        </w:rPr>
        <w:tab/>
        <w:t xml:space="preserve"> </w:t>
      </w:r>
      <w:r>
        <w:rPr>
          <w:sz w:val="28"/>
        </w:rPr>
        <w:t xml:space="preserve">безусловном </w:t>
      </w:r>
      <w:r w:rsidR="00681329">
        <w:rPr>
          <w:sz w:val="28"/>
        </w:rPr>
        <w:t>с</w:t>
      </w:r>
      <w:r>
        <w:rPr>
          <w:sz w:val="28"/>
        </w:rPr>
        <w:t>облюдении</w:t>
      </w:r>
      <w:r>
        <w:rPr>
          <w:sz w:val="28"/>
        </w:rPr>
        <w:t xml:space="preserve"> федерального и регионального законода</w:t>
      </w:r>
      <w:r w:rsidR="00FE3DD6">
        <w:rPr>
          <w:sz w:val="28"/>
        </w:rPr>
        <w:t xml:space="preserve">тельства РФ об образовании. </w:t>
      </w:r>
      <w:proofErr w:type="gramStart"/>
      <w:r w:rsidR="00FE3DD6">
        <w:rPr>
          <w:sz w:val="28"/>
        </w:rPr>
        <w:t xml:space="preserve">При реализации электронного обучения и/или обучения с применением дистанционных образовательных </w:t>
      </w:r>
      <w:r>
        <w:rPr>
          <w:sz w:val="28"/>
        </w:rPr>
        <w:t xml:space="preserve">технологий </w:t>
      </w:r>
      <w:r>
        <w:rPr>
          <w:sz w:val="28"/>
        </w:rPr>
        <w:t xml:space="preserve">в </w:t>
      </w:r>
      <w:proofErr w:type="spellStart"/>
      <w:r w:rsidR="00FE3DD6">
        <w:rPr>
          <w:sz w:val="28"/>
        </w:rPr>
        <w:t>Емельяновском</w:t>
      </w:r>
      <w:proofErr w:type="spellEnd"/>
      <w:r w:rsidR="00FE3DD6">
        <w:rPr>
          <w:sz w:val="28"/>
        </w:rPr>
        <w:t xml:space="preserve"> дорожно-строительном техникуме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ОУ</w:t>
      </w:r>
      <w:r>
        <w:rPr>
          <w:spacing w:val="-19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Федеральными законами РФ и подзаконными нормативными правовыми актами РФ, в том числе Федеральным законом от 29.12.2012 </w:t>
      </w:r>
      <w:r w:rsidR="00FE3DD6">
        <w:rPr>
          <w:sz w:val="28"/>
        </w:rPr>
        <w:t>№</w:t>
      </w:r>
      <w:r>
        <w:rPr>
          <w:sz w:val="28"/>
        </w:rPr>
        <w:t>273-ФЗ «Об образова</w:t>
      </w:r>
      <w:r w:rsidR="00681329">
        <w:rPr>
          <w:sz w:val="28"/>
        </w:rPr>
        <w:t>нии в РФ»</w:t>
      </w:r>
      <w:r>
        <w:rPr>
          <w:sz w:val="28"/>
        </w:rPr>
        <w:t xml:space="preserve">, </w:t>
      </w:r>
      <w:r w:rsidRPr="002C1952">
        <w:rPr>
          <w:sz w:val="28"/>
        </w:rPr>
        <w:t xml:space="preserve">Приказом Министерства образования и науки РФ от </w:t>
      </w:r>
      <w:r w:rsidR="002C1952" w:rsidRPr="002C1952">
        <w:rPr>
          <w:sz w:val="28"/>
        </w:rPr>
        <w:t>23</w:t>
      </w:r>
      <w:r w:rsidRPr="002C1952">
        <w:rPr>
          <w:sz w:val="28"/>
        </w:rPr>
        <w:t>.0</w:t>
      </w:r>
      <w:r w:rsidR="002C1952" w:rsidRPr="002C1952">
        <w:rPr>
          <w:sz w:val="28"/>
        </w:rPr>
        <w:t>8</w:t>
      </w:r>
      <w:r w:rsidRPr="002C1952">
        <w:rPr>
          <w:sz w:val="28"/>
        </w:rPr>
        <w:t>.201</w:t>
      </w:r>
      <w:r w:rsidR="002C1952" w:rsidRPr="002C1952">
        <w:rPr>
          <w:sz w:val="28"/>
        </w:rPr>
        <w:t>7</w:t>
      </w:r>
      <w:r w:rsidRPr="002C1952">
        <w:rPr>
          <w:sz w:val="28"/>
        </w:rPr>
        <w:t xml:space="preserve"> № </w:t>
      </w:r>
      <w:r w:rsidR="002C1952">
        <w:rPr>
          <w:sz w:val="28"/>
        </w:rPr>
        <w:t>816</w:t>
      </w:r>
      <w:r w:rsidR="00FE3DD6">
        <w:rPr>
          <w:sz w:val="28"/>
        </w:rPr>
        <w:t xml:space="preserve"> «Об утверждении Порядка применения организациями, </w:t>
      </w:r>
      <w:r>
        <w:rPr>
          <w:sz w:val="28"/>
        </w:rPr>
        <w:t>ос</w:t>
      </w:r>
      <w:r w:rsidR="00FE3DD6">
        <w:rPr>
          <w:sz w:val="28"/>
        </w:rPr>
        <w:t>уществляющими образовательную деятельность</w:t>
      </w:r>
      <w:proofErr w:type="gramEnd"/>
      <w:r w:rsidR="00FE3DD6">
        <w:rPr>
          <w:sz w:val="28"/>
        </w:rPr>
        <w:t xml:space="preserve">, электронного обучения, </w:t>
      </w:r>
      <w:r>
        <w:rPr>
          <w:sz w:val="28"/>
        </w:rPr>
        <w:t>дистанционных образовательных технологий при реализации образовательных программ», а также 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CA5712" w:rsidRPr="002C1952" w:rsidRDefault="00BC36A1">
      <w:pPr>
        <w:pStyle w:val="Heading1"/>
        <w:spacing w:before="1"/>
        <w:ind w:right="119" w:firstLine="740"/>
        <w:jc w:val="both"/>
        <w:rPr>
          <w:b w:val="0"/>
          <w:i w:val="0"/>
        </w:rPr>
      </w:pPr>
      <w:r w:rsidRPr="002C1952">
        <w:rPr>
          <w:b w:val="0"/>
          <w:i w:val="0"/>
          <w:w w:val="105"/>
        </w:rPr>
        <w:t xml:space="preserve">Основной целью реализации электронного обучения и обучения с </w:t>
      </w:r>
      <w:r w:rsidRPr="002C1952">
        <w:rPr>
          <w:b w:val="0"/>
          <w:i w:val="0"/>
          <w:w w:val="105"/>
        </w:rPr>
        <w:t xml:space="preserve">применением дистанционных образовательных технологий в </w:t>
      </w:r>
      <w:r w:rsidR="002C1952">
        <w:rPr>
          <w:b w:val="0"/>
          <w:i w:val="0"/>
          <w:w w:val="105"/>
        </w:rPr>
        <w:t xml:space="preserve">краевом государственном автономном профессиональном образовательном учреждении </w:t>
      </w:r>
    </w:p>
    <w:p w:rsidR="00CA5712" w:rsidRPr="002C1952" w:rsidRDefault="00BC36A1">
      <w:pPr>
        <w:spacing w:before="1"/>
        <w:ind w:left="117" w:right="112"/>
        <w:jc w:val="both"/>
        <w:rPr>
          <w:sz w:val="28"/>
        </w:rPr>
      </w:pPr>
      <w:r w:rsidRPr="002C1952">
        <w:rPr>
          <w:sz w:val="28"/>
        </w:rPr>
        <w:t>«</w:t>
      </w:r>
      <w:proofErr w:type="spellStart"/>
      <w:r w:rsidR="002C1952">
        <w:rPr>
          <w:sz w:val="28"/>
        </w:rPr>
        <w:t>Емельяновский</w:t>
      </w:r>
      <w:proofErr w:type="spellEnd"/>
      <w:r w:rsidR="002C1952">
        <w:rPr>
          <w:sz w:val="28"/>
        </w:rPr>
        <w:t xml:space="preserve"> дорожно-строительный</w:t>
      </w:r>
      <w:r w:rsidRPr="002C1952">
        <w:rPr>
          <w:sz w:val="28"/>
        </w:rPr>
        <w:t xml:space="preserve"> техникум» является создание единой информационно</w:t>
      </w:r>
      <w:r w:rsidRPr="002C1952">
        <w:rPr>
          <w:sz w:val="28"/>
        </w:rPr>
        <w:t xml:space="preserve">- </w:t>
      </w:r>
      <w:r w:rsidRPr="002C1952">
        <w:rPr>
          <w:sz w:val="28"/>
        </w:rPr>
        <w:t>образовательной среды, позволяющей предоставлять возможность полу</w:t>
      </w:r>
      <w:r w:rsidRPr="002C1952">
        <w:rPr>
          <w:sz w:val="28"/>
        </w:rPr>
        <w:t>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положения.</w:t>
      </w:r>
    </w:p>
    <w:p w:rsidR="00CA5712" w:rsidRPr="002C1952" w:rsidRDefault="00BC36A1">
      <w:pPr>
        <w:pStyle w:val="a4"/>
        <w:numPr>
          <w:ilvl w:val="0"/>
          <w:numId w:val="2"/>
        </w:numPr>
        <w:tabs>
          <w:tab w:val="left" w:pos="1284"/>
        </w:tabs>
        <w:ind w:left="117" w:right="117" w:firstLine="740"/>
        <w:jc w:val="both"/>
        <w:rPr>
          <w:sz w:val="28"/>
        </w:rPr>
      </w:pPr>
      <w:r w:rsidRPr="002C1952">
        <w:rPr>
          <w:sz w:val="28"/>
        </w:rPr>
        <w:t>Применение электронного обучения и обучения с применением дистанционных образова</w:t>
      </w:r>
      <w:r w:rsidRPr="002C1952">
        <w:rPr>
          <w:sz w:val="28"/>
        </w:rPr>
        <w:t>тельных технологий обучающихся в образовательном учреждении</w:t>
      </w:r>
      <w:r w:rsidR="002C1952">
        <w:rPr>
          <w:sz w:val="28"/>
        </w:rPr>
        <w:t>.</w:t>
      </w:r>
    </w:p>
    <w:p w:rsidR="00CA5712" w:rsidRDefault="002C1952" w:rsidP="002C1952">
      <w:pPr>
        <w:pStyle w:val="a4"/>
        <w:tabs>
          <w:tab w:val="left" w:pos="1319"/>
        </w:tabs>
        <w:ind w:left="0" w:right="110" w:firstLine="851"/>
        <w:rPr>
          <w:sz w:val="28"/>
        </w:rPr>
      </w:pPr>
      <w:r>
        <w:rPr>
          <w:sz w:val="28"/>
        </w:rPr>
        <w:t>ОУ</w:t>
      </w:r>
      <w:r w:rsidR="00BC36A1">
        <w:rPr>
          <w:sz w:val="28"/>
        </w:rPr>
        <w:t xml:space="preserve"> может применять электронное обучение и дистанционные </w:t>
      </w:r>
      <w:r w:rsidR="00BC36A1">
        <w:rPr>
          <w:sz w:val="28"/>
        </w:rPr>
        <w:lastRenderedPageBreak/>
        <w:t>образовательные технологии при проведении учебных занятий, практик, текущего контроля успеваемости, промежуточной, государственной ито</w:t>
      </w:r>
      <w:r w:rsidR="00BC36A1">
        <w:rPr>
          <w:sz w:val="28"/>
        </w:rPr>
        <w:t>говой аттестации обучающихся.</w:t>
      </w:r>
    </w:p>
    <w:p w:rsidR="003C0952" w:rsidRDefault="003C0952" w:rsidP="002C1952">
      <w:pPr>
        <w:pStyle w:val="a4"/>
        <w:tabs>
          <w:tab w:val="left" w:pos="1319"/>
        </w:tabs>
        <w:spacing w:before="66"/>
        <w:ind w:left="0" w:right="107" w:firstLine="851"/>
        <w:rPr>
          <w:sz w:val="28"/>
        </w:rPr>
      </w:pPr>
      <w:r>
        <w:rPr>
          <w:sz w:val="28"/>
        </w:rPr>
        <w:t>ОУ</w:t>
      </w:r>
      <w:r w:rsidRPr="003C0952">
        <w:rPr>
          <w:sz w:val="28"/>
        </w:rPr>
        <w:t xml:space="preserve"> довод</w:t>
      </w:r>
      <w:r>
        <w:rPr>
          <w:sz w:val="28"/>
        </w:rPr>
        <w:t>и</w:t>
      </w:r>
      <w:r w:rsidRPr="003C0952">
        <w:rPr>
          <w:sz w:val="28"/>
        </w:rPr>
        <w:t>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3C0952" w:rsidRPr="003C0952" w:rsidRDefault="003C0952" w:rsidP="003C0952">
      <w:pPr>
        <w:adjustRightInd w:val="0"/>
        <w:ind w:firstLine="851"/>
        <w:jc w:val="both"/>
        <w:rPr>
          <w:sz w:val="28"/>
          <w:szCs w:val="28"/>
        </w:rPr>
      </w:pPr>
      <w:r w:rsidRPr="003C0952">
        <w:rPr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3C0952" w:rsidRPr="003C0952" w:rsidRDefault="003C0952" w:rsidP="003C0952">
      <w:pPr>
        <w:pStyle w:val="a4"/>
        <w:tabs>
          <w:tab w:val="left" w:pos="1319"/>
        </w:tabs>
        <w:ind w:left="0" w:right="107" w:firstLine="851"/>
        <w:rPr>
          <w:sz w:val="28"/>
          <w:szCs w:val="28"/>
        </w:rPr>
      </w:pPr>
      <w:r w:rsidRPr="003C0952">
        <w:rPr>
          <w:sz w:val="28"/>
          <w:szCs w:val="28"/>
        </w:rPr>
        <w:t xml:space="preserve">местом осуществления образовательной деятельности является место нахождения </w:t>
      </w:r>
      <w:r>
        <w:rPr>
          <w:sz w:val="28"/>
          <w:szCs w:val="28"/>
        </w:rPr>
        <w:t>ОУ</w:t>
      </w:r>
      <w:r w:rsidRPr="003C0952">
        <w:rPr>
          <w:sz w:val="28"/>
          <w:szCs w:val="28"/>
        </w:rPr>
        <w:t xml:space="preserve"> или ее филиала независимо от места нахождения обучающихся</w:t>
      </w:r>
      <w:r>
        <w:rPr>
          <w:sz w:val="28"/>
          <w:szCs w:val="28"/>
        </w:rPr>
        <w:t xml:space="preserve"> </w:t>
      </w:r>
      <w:r w:rsidRPr="003C0952">
        <w:rPr>
          <w:sz w:val="28"/>
          <w:szCs w:val="28"/>
        </w:rP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:rsidR="003C0952" w:rsidRPr="003C0952" w:rsidRDefault="003C0952" w:rsidP="003C0952">
      <w:pPr>
        <w:pStyle w:val="a4"/>
        <w:tabs>
          <w:tab w:val="left" w:pos="1319"/>
        </w:tabs>
        <w:ind w:left="0" w:right="107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ОУ</w:t>
      </w:r>
      <w:r w:rsidRPr="003C0952">
        <w:rPr>
          <w:sz w:val="28"/>
          <w:szCs w:val="28"/>
        </w:rPr>
        <w:t xml:space="preserve"> самостоятельно определя</w:t>
      </w:r>
      <w:r>
        <w:rPr>
          <w:sz w:val="28"/>
          <w:szCs w:val="28"/>
        </w:rPr>
        <w:t>е</w:t>
      </w:r>
      <w:r w:rsidRPr="003C0952">
        <w:rPr>
          <w:sz w:val="28"/>
          <w:szCs w:val="28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>
        <w:rPr>
          <w:sz w:val="28"/>
          <w:szCs w:val="28"/>
        </w:rPr>
        <w:t xml:space="preserve"> ОУ</w:t>
      </w:r>
      <w:r w:rsidRPr="003C0952">
        <w:rPr>
          <w:sz w:val="28"/>
          <w:szCs w:val="28"/>
        </w:rPr>
        <w:t xml:space="preserve"> самостоятельно определя</w:t>
      </w:r>
      <w:r>
        <w:rPr>
          <w:sz w:val="28"/>
          <w:szCs w:val="28"/>
        </w:rPr>
        <w:t>е</w:t>
      </w:r>
      <w:r w:rsidRPr="003C0952">
        <w:rPr>
          <w:sz w:val="28"/>
          <w:szCs w:val="28"/>
        </w:rPr>
        <w:t>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proofErr w:type="gramEnd"/>
    </w:p>
    <w:p w:rsidR="003C0952" w:rsidRDefault="003C0952" w:rsidP="003C0952">
      <w:pPr>
        <w:pStyle w:val="a4"/>
        <w:tabs>
          <w:tab w:val="left" w:pos="1319"/>
        </w:tabs>
        <w:ind w:left="0" w:right="107" w:firstLine="851"/>
        <w:rPr>
          <w:sz w:val="28"/>
          <w:szCs w:val="28"/>
        </w:rPr>
      </w:pPr>
      <w:r w:rsidRPr="003C0952">
        <w:rPr>
          <w:sz w:val="28"/>
          <w:szCs w:val="28"/>
        </w:rPr>
        <w:t xml:space="preserve">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3C0952">
        <w:rPr>
          <w:sz w:val="28"/>
          <w:szCs w:val="28"/>
        </w:rPr>
        <w:t>с</w:t>
      </w:r>
      <w:proofErr w:type="gramEnd"/>
      <w:r w:rsidRPr="003C0952">
        <w:rPr>
          <w:sz w:val="28"/>
          <w:szCs w:val="28"/>
        </w:rPr>
        <w:t xml:space="preserve"> обучающимся в аудитории</w:t>
      </w:r>
      <w:r>
        <w:rPr>
          <w:sz w:val="28"/>
          <w:szCs w:val="28"/>
        </w:rPr>
        <w:t>.</w:t>
      </w:r>
    </w:p>
    <w:p w:rsidR="00CA5712" w:rsidRDefault="00BC36A1" w:rsidP="002C1952">
      <w:pPr>
        <w:pStyle w:val="a4"/>
        <w:tabs>
          <w:tab w:val="left" w:pos="1319"/>
        </w:tabs>
        <w:ind w:left="0" w:right="107" w:firstLine="851"/>
        <w:rPr>
          <w:sz w:val="28"/>
        </w:rPr>
      </w:pPr>
      <w:proofErr w:type="gramStart"/>
      <w:r>
        <w:rPr>
          <w:sz w:val="28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</w:t>
      </w:r>
      <w:r w:rsidR="002C1952">
        <w:rPr>
          <w:sz w:val="28"/>
        </w:rPr>
        <w:t>ОУ</w:t>
      </w:r>
      <w:r>
        <w:rPr>
          <w:sz w:val="28"/>
        </w:rPr>
        <w:t xml:space="preserve"> должны быть созданы условия для функционирования электронной инфор</w:t>
      </w:r>
      <w:r>
        <w:rPr>
          <w:sz w:val="28"/>
        </w:rPr>
        <w:t>мационно-образовательной среды, включающей в себя 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6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CA5712" w:rsidRDefault="00BC36A1" w:rsidP="002C1952">
      <w:pPr>
        <w:pStyle w:val="a4"/>
        <w:tabs>
          <w:tab w:val="left" w:pos="1319"/>
        </w:tabs>
        <w:spacing w:before="1"/>
        <w:ind w:left="0" w:right="113" w:firstLine="851"/>
        <w:rPr>
          <w:sz w:val="28"/>
        </w:rPr>
      </w:pPr>
      <w:r>
        <w:rPr>
          <w:sz w:val="28"/>
        </w:rPr>
        <w:t xml:space="preserve">При реализации образовательных программ или их </w:t>
      </w:r>
      <w:r>
        <w:rPr>
          <w:sz w:val="28"/>
        </w:rPr>
        <w:t>частей с применением электронного обучения,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технологий:</w:t>
      </w:r>
    </w:p>
    <w:p w:rsidR="00CA5712" w:rsidRDefault="003C0952">
      <w:pPr>
        <w:pStyle w:val="a4"/>
        <w:numPr>
          <w:ilvl w:val="0"/>
          <w:numId w:val="1"/>
        </w:numPr>
        <w:tabs>
          <w:tab w:val="left" w:pos="1024"/>
        </w:tabs>
        <w:spacing w:before="1"/>
        <w:ind w:left="117" w:right="109" w:firstLine="740"/>
        <w:rPr>
          <w:sz w:val="28"/>
        </w:rPr>
      </w:pPr>
      <w:proofErr w:type="gramStart"/>
      <w:r>
        <w:rPr>
          <w:sz w:val="28"/>
        </w:rPr>
        <w:t>ОУ</w:t>
      </w:r>
      <w:r w:rsidR="00BC36A1">
        <w:rPr>
          <w:sz w:val="28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</w:t>
      </w:r>
      <w:r w:rsidR="00BC36A1">
        <w:rPr>
          <w:sz w:val="28"/>
        </w:rPr>
        <w:t>екоммуникационных</w:t>
      </w:r>
      <w:r w:rsidR="00BC36A1">
        <w:rPr>
          <w:spacing w:val="-8"/>
          <w:sz w:val="28"/>
        </w:rPr>
        <w:t xml:space="preserve"> </w:t>
      </w:r>
      <w:r w:rsidR="00BC36A1">
        <w:rPr>
          <w:sz w:val="28"/>
        </w:rPr>
        <w:t>технологий;</w:t>
      </w:r>
      <w:proofErr w:type="gramEnd"/>
    </w:p>
    <w:p w:rsidR="00CA5712" w:rsidRDefault="003C0952">
      <w:pPr>
        <w:pStyle w:val="a4"/>
        <w:numPr>
          <w:ilvl w:val="0"/>
          <w:numId w:val="1"/>
        </w:numPr>
        <w:tabs>
          <w:tab w:val="left" w:pos="1024"/>
        </w:tabs>
        <w:ind w:left="117" w:right="103" w:firstLine="740"/>
        <w:rPr>
          <w:sz w:val="28"/>
        </w:rPr>
      </w:pPr>
      <w:r>
        <w:rPr>
          <w:sz w:val="28"/>
        </w:rPr>
        <w:t>ОУ</w:t>
      </w:r>
      <w:r w:rsidR="00BC36A1">
        <w:rPr>
          <w:sz w:val="28"/>
        </w:rP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преподавателя с </w:t>
      </w:r>
      <w:proofErr w:type="gramStart"/>
      <w:r w:rsidR="00BC36A1">
        <w:rPr>
          <w:sz w:val="28"/>
        </w:rPr>
        <w:t>обучающимися</w:t>
      </w:r>
      <w:proofErr w:type="gramEnd"/>
      <w:r w:rsidR="00BC36A1">
        <w:rPr>
          <w:sz w:val="28"/>
        </w:rPr>
        <w:t>, и учебные занятия с применением электронного обучения, дистанционных образовательных</w:t>
      </w:r>
      <w:r w:rsidR="00BC36A1">
        <w:rPr>
          <w:spacing w:val="-10"/>
          <w:sz w:val="28"/>
        </w:rPr>
        <w:t xml:space="preserve"> </w:t>
      </w:r>
      <w:r w:rsidR="00BC36A1">
        <w:rPr>
          <w:sz w:val="28"/>
        </w:rPr>
        <w:t>технологий;</w:t>
      </w:r>
    </w:p>
    <w:p w:rsidR="00CA5712" w:rsidRDefault="00BC36A1">
      <w:pPr>
        <w:pStyle w:val="a4"/>
        <w:numPr>
          <w:ilvl w:val="0"/>
          <w:numId w:val="1"/>
        </w:numPr>
        <w:tabs>
          <w:tab w:val="left" w:pos="1059"/>
        </w:tabs>
        <w:spacing w:line="320" w:lineRule="exact"/>
        <w:ind w:left="1058" w:hanging="201"/>
        <w:rPr>
          <w:sz w:val="28"/>
        </w:rPr>
      </w:pPr>
      <w:r>
        <w:rPr>
          <w:sz w:val="28"/>
        </w:rPr>
        <w:t>допускается отсутствие аудиторных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CA5712" w:rsidRDefault="00BC36A1">
      <w:pPr>
        <w:pStyle w:val="a4"/>
        <w:numPr>
          <w:ilvl w:val="0"/>
          <w:numId w:val="1"/>
        </w:numPr>
        <w:tabs>
          <w:tab w:val="left" w:pos="1024"/>
        </w:tabs>
        <w:spacing w:before="1"/>
        <w:ind w:left="117" w:right="112" w:firstLine="740"/>
        <w:rPr>
          <w:sz w:val="28"/>
        </w:rPr>
      </w:pPr>
      <w:r>
        <w:rPr>
          <w:sz w:val="28"/>
        </w:rPr>
        <w:t>местом осуществления образовательной деятельности является место нахождения техникума независимо от места нахождения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C0952" w:rsidRDefault="003C0952" w:rsidP="00C67F84">
      <w:pPr>
        <w:pStyle w:val="a4"/>
        <w:tabs>
          <w:tab w:val="left" w:pos="1024"/>
        </w:tabs>
        <w:spacing w:before="1"/>
        <w:ind w:left="857" w:right="112" w:firstLine="0"/>
        <w:rPr>
          <w:sz w:val="28"/>
        </w:rPr>
      </w:pPr>
    </w:p>
    <w:sectPr w:rsidR="003C0952" w:rsidSect="00CA5712">
      <w:pgSz w:w="11910" w:h="16850"/>
      <w:pgMar w:top="1060" w:right="6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139"/>
    <w:multiLevelType w:val="hybridMultilevel"/>
    <w:tmpl w:val="19C4B23E"/>
    <w:lvl w:ilvl="0" w:tplc="7256E442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spacing w:val="-19"/>
        <w:w w:val="99"/>
        <w:sz w:val="22"/>
        <w:szCs w:val="22"/>
        <w:lang w:val="ru-RU" w:eastAsia="ru-RU" w:bidi="ru-RU"/>
      </w:rPr>
    </w:lvl>
    <w:lvl w:ilvl="1" w:tplc="62D02CC2">
      <w:numFmt w:val="bullet"/>
      <w:lvlText w:val="•"/>
      <w:lvlJc w:val="left"/>
      <w:pPr>
        <w:ind w:left="1142" w:hanging="165"/>
      </w:pPr>
      <w:rPr>
        <w:rFonts w:hint="default"/>
        <w:lang w:val="ru-RU" w:eastAsia="ru-RU" w:bidi="ru-RU"/>
      </w:rPr>
    </w:lvl>
    <w:lvl w:ilvl="2" w:tplc="66148C9A">
      <w:numFmt w:val="bullet"/>
      <w:lvlText w:val="•"/>
      <w:lvlJc w:val="left"/>
      <w:pPr>
        <w:ind w:left="2165" w:hanging="165"/>
      </w:pPr>
      <w:rPr>
        <w:rFonts w:hint="default"/>
        <w:lang w:val="ru-RU" w:eastAsia="ru-RU" w:bidi="ru-RU"/>
      </w:rPr>
    </w:lvl>
    <w:lvl w:ilvl="3" w:tplc="614E60C8">
      <w:numFmt w:val="bullet"/>
      <w:lvlText w:val="•"/>
      <w:lvlJc w:val="left"/>
      <w:pPr>
        <w:ind w:left="3187" w:hanging="165"/>
      </w:pPr>
      <w:rPr>
        <w:rFonts w:hint="default"/>
        <w:lang w:val="ru-RU" w:eastAsia="ru-RU" w:bidi="ru-RU"/>
      </w:rPr>
    </w:lvl>
    <w:lvl w:ilvl="4" w:tplc="698A4706">
      <w:numFmt w:val="bullet"/>
      <w:lvlText w:val="•"/>
      <w:lvlJc w:val="left"/>
      <w:pPr>
        <w:ind w:left="4210" w:hanging="165"/>
      </w:pPr>
      <w:rPr>
        <w:rFonts w:hint="default"/>
        <w:lang w:val="ru-RU" w:eastAsia="ru-RU" w:bidi="ru-RU"/>
      </w:rPr>
    </w:lvl>
    <w:lvl w:ilvl="5" w:tplc="101E9BCC">
      <w:numFmt w:val="bullet"/>
      <w:lvlText w:val="•"/>
      <w:lvlJc w:val="left"/>
      <w:pPr>
        <w:ind w:left="5232" w:hanging="165"/>
      </w:pPr>
      <w:rPr>
        <w:rFonts w:hint="default"/>
        <w:lang w:val="ru-RU" w:eastAsia="ru-RU" w:bidi="ru-RU"/>
      </w:rPr>
    </w:lvl>
    <w:lvl w:ilvl="6" w:tplc="8640C134">
      <w:numFmt w:val="bullet"/>
      <w:lvlText w:val="•"/>
      <w:lvlJc w:val="left"/>
      <w:pPr>
        <w:ind w:left="6255" w:hanging="165"/>
      </w:pPr>
      <w:rPr>
        <w:rFonts w:hint="default"/>
        <w:lang w:val="ru-RU" w:eastAsia="ru-RU" w:bidi="ru-RU"/>
      </w:rPr>
    </w:lvl>
    <w:lvl w:ilvl="7" w:tplc="852C78A8">
      <w:numFmt w:val="bullet"/>
      <w:lvlText w:val="•"/>
      <w:lvlJc w:val="left"/>
      <w:pPr>
        <w:ind w:left="7277" w:hanging="165"/>
      </w:pPr>
      <w:rPr>
        <w:rFonts w:hint="default"/>
        <w:lang w:val="ru-RU" w:eastAsia="ru-RU" w:bidi="ru-RU"/>
      </w:rPr>
    </w:lvl>
    <w:lvl w:ilvl="8" w:tplc="480ECB46">
      <w:numFmt w:val="bullet"/>
      <w:lvlText w:val="•"/>
      <w:lvlJc w:val="left"/>
      <w:pPr>
        <w:ind w:left="8300" w:hanging="165"/>
      </w:pPr>
      <w:rPr>
        <w:rFonts w:hint="default"/>
        <w:lang w:val="ru-RU" w:eastAsia="ru-RU" w:bidi="ru-RU"/>
      </w:rPr>
    </w:lvl>
  </w:abstractNum>
  <w:abstractNum w:abstractNumId="1">
    <w:nsid w:val="5D90356F"/>
    <w:multiLevelType w:val="hybridMultilevel"/>
    <w:tmpl w:val="31D4EE98"/>
    <w:lvl w:ilvl="0" w:tplc="D0142ECA">
      <w:start w:val="1"/>
      <w:numFmt w:val="decimal"/>
      <w:lvlText w:val="%1."/>
      <w:lvlJc w:val="left"/>
      <w:pPr>
        <w:ind w:left="1138" w:hanging="28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7E2278C6">
      <w:numFmt w:val="none"/>
      <w:lvlText w:val=""/>
      <w:lvlJc w:val="left"/>
      <w:pPr>
        <w:tabs>
          <w:tab w:val="num" w:pos="360"/>
        </w:tabs>
      </w:pPr>
    </w:lvl>
    <w:lvl w:ilvl="2" w:tplc="D93A3FC6">
      <w:numFmt w:val="bullet"/>
      <w:lvlText w:val="•"/>
      <w:lvlJc w:val="left"/>
      <w:pPr>
        <w:ind w:left="2162" w:hanging="486"/>
      </w:pPr>
      <w:rPr>
        <w:rFonts w:hint="default"/>
        <w:lang w:val="ru-RU" w:eastAsia="ru-RU" w:bidi="ru-RU"/>
      </w:rPr>
    </w:lvl>
    <w:lvl w:ilvl="3" w:tplc="00726916">
      <w:numFmt w:val="bullet"/>
      <w:lvlText w:val="•"/>
      <w:lvlJc w:val="left"/>
      <w:pPr>
        <w:ind w:left="3185" w:hanging="486"/>
      </w:pPr>
      <w:rPr>
        <w:rFonts w:hint="default"/>
        <w:lang w:val="ru-RU" w:eastAsia="ru-RU" w:bidi="ru-RU"/>
      </w:rPr>
    </w:lvl>
    <w:lvl w:ilvl="4" w:tplc="E0E077B2">
      <w:numFmt w:val="bullet"/>
      <w:lvlText w:val="•"/>
      <w:lvlJc w:val="left"/>
      <w:pPr>
        <w:ind w:left="4208" w:hanging="486"/>
      </w:pPr>
      <w:rPr>
        <w:rFonts w:hint="default"/>
        <w:lang w:val="ru-RU" w:eastAsia="ru-RU" w:bidi="ru-RU"/>
      </w:rPr>
    </w:lvl>
    <w:lvl w:ilvl="5" w:tplc="763AE9D4">
      <w:numFmt w:val="bullet"/>
      <w:lvlText w:val="•"/>
      <w:lvlJc w:val="left"/>
      <w:pPr>
        <w:ind w:left="5231" w:hanging="486"/>
      </w:pPr>
      <w:rPr>
        <w:rFonts w:hint="default"/>
        <w:lang w:val="ru-RU" w:eastAsia="ru-RU" w:bidi="ru-RU"/>
      </w:rPr>
    </w:lvl>
    <w:lvl w:ilvl="6" w:tplc="2D86B21C">
      <w:numFmt w:val="bullet"/>
      <w:lvlText w:val="•"/>
      <w:lvlJc w:val="left"/>
      <w:pPr>
        <w:ind w:left="6253" w:hanging="486"/>
      </w:pPr>
      <w:rPr>
        <w:rFonts w:hint="default"/>
        <w:lang w:val="ru-RU" w:eastAsia="ru-RU" w:bidi="ru-RU"/>
      </w:rPr>
    </w:lvl>
    <w:lvl w:ilvl="7" w:tplc="60F2AFC0">
      <w:numFmt w:val="bullet"/>
      <w:lvlText w:val="•"/>
      <w:lvlJc w:val="left"/>
      <w:pPr>
        <w:ind w:left="7276" w:hanging="486"/>
      </w:pPr>
      <w:rPr>
        <w:rFonts w:hint="default"/>
        <w:lang w:val="ru-RU" w:eastAsia="ru-RU" w:bidi="ru-RU"/>
      </w:rPr>
    </w:lvl>
    <w:lvl w:ilvl="8" w:tplc="F1866370">
      <w:numFmt w:val="bullet"/>
      <w:lvlText w:val="•"/>
      <w:lvlJc w:val="left"/>
      <w:pPr>
        <w:ind w:left="8299" w:hanging="4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A5712"/>
    <w:rsid w:val="002C1952"/>
    <w:rsid w:val="003C0952"/>
    <w:rsid w:val="00681329"/>
    <w:rsid w:val="00925082"/>
    <w:rsid w:val="00985D1B"/>
    <w:rsid w:val="00BC36A1"/>
    <w:rsid w:val="00C67F84"/>
    <w:rsid w:val="00CA5712"/>
    <w:rsid w:val="00D00326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71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712"/>
    <w:pPr>
      <w:ind w:left="117" w:firstLine="7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5712"/>
    <w:pPr>
      <w:ind w:left="117" w:right="810"/>
      <w:jc w:val="center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CA5712"/>
    <w:pPr>
      <w:ind w:left="117" w:firstLine="740"/>
      <w:jc w:val="both"/>
    </w:pPr>
  </w:style>
  <w:style w:type="paragraph" w:customStyle="1" w:styleId="TableParagraph">
    <w:name w:val="Table Paragraph"/>
    <w:basedOn w:val="a"/>
    <w:uiPriority w:val="1"/>
    <w:qFormat/>
    <w:rsid w:val="00CA5712"/>
  </w:style>
  <w:style w:type="paragraph" w:styleId="a5">
    <w:name w:val="Balloon Text"/>
    <w:basedOn w:val="a"/>
    <w:link w:val="a6"/>
    <w:uiPriority w:val="99"/>
    <w:semiHidden/>
    <w:unhideWhenUsed/>
    <w:rsid w:val="00C67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F8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6755-7145-40BD-8615-D136C88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Tukina</dc:creator>
  <cp:lastModifiedBy>Пользователь Windows</cp:lastModifiedBy>
  <cp:revision>4</cp:revision>
  <cp:lastPrinted>2020-03-26T07:47:00Z</cp:lastPrinted>
  <dcterms:created xsi:type="dcterms:W3CDTF">2020-03-26T07:02:00Z</dcterms:created>
  <dcterms:modified xsi:type="dcterms:W3CDTF">2020-03-26T08:15:00Z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2020-03-19T00:00:00Z</vt:filetime>
  </property>
</Properties>
</file>