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 КРАСНОЯРСКОГО КРАЯ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КРАЕВОЕ ГОСУДАРСТВЕННОЕ АВТОНОМНОЕ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«ЕМЕЛЬЯНОВСКИЙ ДОРОЖНО-СТРОИТЕЛЬНЫЙ ТЕХНИКУМ»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ОП.04 Основы электротехники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 среднего профессионального образования</w:t>
      </w:r>
    </w:p>
    <w:p w:rsidR="00CE576E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35.01 13 Тракторист- машинист сельскохозяйственного производства </w:t>
      </w:r>
    </w:p>
    <w:p w:rsidR="00CE576E" w:rsidRPr="00CD6A80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mallCaps/>
          <w:color w:val="000000" w:themeColor="text1"/>
          <w:sz w:val="28"/>
          <w:szCs w:val="28"/>
        </w:rPr>
      </w:pPr>
    </w:p>
    <w:p w:rsidR="00CE576E" w:rsidRPr="00CD6A80" w:rsidRDefault="00CE576E" w:rsidP="00CE57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mallCaps/>
          <w:color w:val="000000" w:themeColor="text1"/>
          <w:sz w:val="28"/>
          <w:szCs w:val="28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Pr="00CD6A80" w:rsidRDefault="00CE576E" w:rsidP="00CE57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 w:themeColor="text1"/>
          <w:spacing w:val="-2"/>
        </w:rPr>
      </w:pP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Замятино</w:t>
      </w:r>
    </w:p>
    <w:p w:rsidR="00CE576E" w:rsidRDefault="00CE576E" w:rsidP="00CE5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9B2558" w:rsidRPr="009B2558" w:rsidRDefault="009B2558" w:rsidP="009B2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35.01.13 Тракторист машинист сельскохозяйственного производства, утвержденный приказом Минобрнауки России №740 от 02.08.2013г., зарегистрированного в Минюсте России 20.08.2013г. №29506</w:t>
      </w:r>
    </w:p>
    <w:p w:rsidR="009B2558" w:rsidRPr="009B2558" w:rsidRDefault="009B2558" w:rsidP="009B255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Организация - разработчик: </w:t>
      </w: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Савельева Жанна Федоровна – преподаватель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rPr>
          <w:rFonts w:ascii="Times New Roman" w:hAnsi="Times New Roman"/>
          <w:b/>
          <w:sz w:val="28"/>
          <w:szCs w:val="28"/>
        </w:rPr>
        <w:sectPr w:rsidR="009B2558" w:rsidRPr="009B2558">
          <w:pgSz w:w="11906" w:h="16838"/>
          <w:pgMar w:top="567" w:right="567" w:bottom="567" w:left="567" w:header="709" w:footer="709" w:gutter="0"/>
          <w:cols w:space="720"/>
        </w:sectPr>
      </w:pPr>
    </w:p>
    <w:p w:rsidR="009B2558" w:rsidRPr="009B2558" w:rsidRDefault="009B2558" w:rsidP="009B2558">
      <w:pPr>
        <w:pStyle w:val="4"/>
        <w:shd w:val="clear" w:color="auto" w:fill="auto"/>
        <w:spacing w:before="0" w:after="240" w:line="240" w:lineRule="auto"/>
        <w:ind w:firstLine="0"/>
        <w:rPr>
          <w:b w:val="0"/>
          <w:sz w:val="28"/>
          <w:szCs w:val="28"/>
        </w:rPr>
      </w:pPr>
      <w:r w:rsidRPr="009B2558">
        <w:rPr>
          <w:b w:val="0"/>
          <w:sz w:val="28"/>
          <w:szCs w:val="28"/>
        </w:rPr>
        <w:lastRenderedPageBreak/>
        <w:t>СОДЕРЖАНИЕ</w:t>
      </w:r>
    </w:p>
    <w:p w:rsidR="009B2558" w:rsidRPr="009B2558" w:rsidRDefault="009B2558" w:rsidP="009B2558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B2558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>ПАСПОРТ ПРОГРАММЫ УЧЕБНОЙ ДИСЦИПЛИНЫ</w:t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  <w:t>4</w:t>
      </w:r>
    </w:p>
    <w:p w:rsidR="009B2558" w:rsidRPr="009B2558" w:rsidRDefault="009B2558" w:rsidP="009B2558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9B2558">
        <w:rPr>
          <w:b w:val="0"/>
          <w:sz w:val="28"/>
          <w:szCs w:val="28"/>
        </w:rPr>
        <w:tab/>
      </w:r>
    </w:p>
    <w:p w:rsidR="009B2558" w:rsidRPr="009B2558" w:rsidRDefault="009B2558" w:rsidP="009B2558">
      <w:pPr>
        <w:pStyle w:val="1"/>
        <w:spacing w:before="0" w:after="0"/>
        <w:ind w:left="284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>2. СТРУКТУРА и содержание УЧЕБНОЙ ДИСЦИПЛИНЫ</w:t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  <w:t>7</w:t>
      </w:r>
    </w:p>
    <w:p w:rsidR="009B2558" w:rsidRPr="009B2558" w:rsidRDefault="009B2558" w:rsidP="009B2558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9B2558">
        <w:rPr>
          <w:b w:val="0"/>
          <w:sz w:val="28"/>
          <w:szCs w:val="28"/>
        </w:rPr>
        <w:tab/>
      </w:r>
    </w:p>
    <w:p w:rsidR="009B2558" w:rsidRPr="009B2558" w:rsidRDefault="009B2558" w:rsidP="009B2558">
      <w:pPr>
        <w:pStyle w:val="1"/>
        <w:spacing w:before="0" w:after="0"/>
        <w:ind w:left="284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>3. условия реализации программы учебной дисциплины</w:t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  <w:t>13</w:t>
      </w:r>
    </w:p>
    <w:p w:rsidR="009B2558" w:rsidRPr="009B2558" w:rsidRDefault="009B2558" w:rsidP="009B2558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right="300" w:firstLine="0"/>
        <w:jc w:val="left"/>
        <w:rPr>
          <w:b w:val="0"/>
          <w:sz w:val="28"/>
          <w:szCs w:val="28"/>
        </w:rPr>
      </w:pPr>
      <w:r w:rsidRPr="009B2558">
        <w:rPr>
          <w:b w:val="0"/>
          <w:sz w:val="28"/>
          <w:szCs w:val="28"/>
        </w:rPr>
        <w:tab/>
      </w:r>
    </w:p>
    <w:p w:rsidR="00EC0688" w:rsidRDefault="009B2558" w:rsidP="009B2558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B2558">
        <w:rPr>
          <w:rFonts w:ascii="Times New Roman" w:hAnsi="Times New Roman" w:cs="Times New Roman"/>
          <w:b w:val="0"/>
          <w:sz w:val="28"/>
          <w:szCs w:val="28"/>
        </w:rPr>
        <w:t>4.</w:t>
      </w:r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 xml:space="preserve"> Контроль и оценка результатов Освоения </w:t>
      </w:r>
      <w:proofErr w:type="gramStart"/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>учебной</w:t>
      </w:r>
      <w:proofErr w:type="gramEnd"/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="00EC0688">
        <w:rPr>
          <w:rFonts w:ascii="Times New Roman" w:hAnsi="Times New Roman" w:cs="Times New Roman"/>
          <w:b w:val="0"/>
          <w:caps/>
          <w:sz w:val="28"/>
          <w:szCs w:val="28"/>
        </w:rPr>
        <w:tab/>
        <w:t>15</w:t>
      </w:r>
    </w:p>
    <w:p w:rsidR="009B2558" w:rsidRPr="009B2558" w:rsidRDefault="009B2558" w:rsidP="009B2558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  <w:sectPr w:rsidR="009B2558" w:rsidRPr="009B2558">
          <w:pgSz w:w="11906" w:h="16838"/>
          <w:pgMar w:top="567" w:right="567" w:bottom="567" w:left="567" w:header="709" w:footer="709" w:gutter="0"/>
          <w:cols w:space="720"/>
        </w:sectPr>
      </w:pPr>
      <w:r w:rsidRPr="009B2558">
        <w:rPr>
          <w:rFonts w:ascii="Times New Roman" w:hAnsi="Times New Roman" w:cs="Times New Roman"/>
          <w:b w:val="0"/>
          <w:caps/>
          <w:sz w:val="28"/>
          <w:szCs w:val="28"/>
        </w:rPr>
        <w:t>дисциплины</w:t>
      </w:r>
    </w:p>
    <w:p w:rsidR="009B2558" w:rsidRDefault="009B2558" w:rsidP="009B25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ПАСПОРТ </w:t>
      </w:r>
      <w:r w:rsidRPr="009B2558">
        <w:rPr>
          <w:rFonts w:ascii="Times New Roman" w:hAnsi="Times New Roman"/>
          <w:b/>
          <w:sz w:val="28"/>
          <w:szCs w:val="28"/>
        </w:rPr>
        <w:t>ПРОГРАММЫ УЧЕБНОЙ ДИСЦИПЛИНЫ</w:t>
      </w:r>
    </w:p>
    <w:p w:rsidR="009B2558" w:rsidRPr="009B2558" w:rsidRDefault="009B2558" w:rsidP="009B2558">
      <w:pPr>
        <w:jc w:val="center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ОП.04  Основы электротехники</w:t>
      </w: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B2558" w:rsidRPr="009B2558" w:rsidRDefault="009B2558" w:rsidP="003C2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Рабочая программа учебной дисциплины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 машинист сельскохозяйственного производства.  </w:t>
      </w:r>
    </w:p>
    <w:p w:rsidR="009B2558" w:rsidRPr="009B2558" w:rsidRDefault="009B2558" w:rsidP="003C2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Учебная дисциплина ОП.04 Основы электротехники входит в обязательную часть общепрофессионального цикла.</w:t>
      </w: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:rsidR="009B2558" w:rsidRPr="009B2558" w:rsidRDefault="009B2558" w:rsidP="003C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9B255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2558">
        <w:rPr>
          <w:rFonts w:ascii="Times New Roman" w:hAnsi="Times New Roman"/>
          <w:sz w:val="28"/>
          <w:szCs w:val="28"/>
        </w:rPr>
        <w:t xml:space="preserve"> должен 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558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9B255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У.1 -  читать принципиальные, электрические и монтажные схемы;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У.2 -  рассчитывать параметры электрических схем;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У.3 -  собирать электрические схемы;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У.4 -  пользоваться электроизмерительными приборами и приспособлениями;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У.5 -  проводить сращивание, спайку и изоляцию проводов и контролировать качество выполняемых работ</w:t>
      </w:r>
    </w:p>
    <w:p w:rsidR="009B2558" w:rsidRPr="009B2558" w:rsidRDefault="009B2558" w:rsidP="003C2A0B">
      <w:pPr>
        <w:spacing w:after="0" w:line="240" w:lineRule="auto"/>
        <w:ind w:left="426" w:hanging="66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2558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9B255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З.1-  электротехническую терминологию;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З.2 -  основные законы электротехники;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З.3 – типы электрических схем;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З.4 -  правила графического изображения элементов электрич</w:t>
      </w:r>
      <w:r w:rsidR="00AB31F2">
        <w:rPr>
          <w:rFonts w:ascii="Times New Roman" w:hAnsi="Times New Roman"/>
          <w:sz w:val="28"/>
          <w:szCs w:val="28"/>
        </w:rPr>
        <w:t>е</w:t>
      </w:r>
      <w:r w:rsidRPr="009B2558">
        <w:rPr>
          <w:rFonts w:ascii="Times New Roman" w:hAnsi="Times New Roman"/>
          <w:sz w:val="28"/>
          <w:szCs w:val="28"/>
        </w:rPr>
        <w:t>ских схем;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З.5 -  методы расчета электрических цепей;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З.6 -  основные элементы электрических сетей;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З.7 - 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З.8 -  схемы электроснабжения;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З.9 -  основные правила эксплуатации электрооборудования;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З.9 -  способы экономии электроэнергии;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З.10- основные электротехнические материалы;</w:t>
      </w:r>
    </w:p>
    <w:p w:rsidR="009B2558" w:rsidRPr="009B2558" w:rsidRDefault="009B2558" w:rsidP="003C2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З.11- правила сращивания, спайки и изоляции проводов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913244" w:rsidRPr="00737CE8" w:rsidTr="00C522C7">
        <w:tc>
          <w:tcPr>
            <w:tcW w:w="7905" w:type="dxa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 xml:space="preserve">Личностные результаты </w:t>
            </w:r>
          </w:p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 xml:space="preserve">реализации программы воспитания </w:t>
            </w:r>
          </w:p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 xml:space="preserve">Код личностных результатов </w:t>
            </w:r>
            <w:r w:rsidRPr="003C2A0B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</w:t>
            </w:r>
            <w:r w:rsidRPr="003C2A0B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</w:t>
            </w:r>
            <w:r w:rsidRPr="003C2A0B">
              <w:rPr>
                <w:rFonts w:ascii="Times New Roman" w:hAnsi="Times New Roman"/>
                <w:sz w:val="28"/>
                <w:szCs w:val="28"/>
              </w:rPr>
              <w:br/>
              <w:t>воспитания</w:t>
            </w:r>
          </w:p>
        </w:tc>
      </w:tr>
      <w:tr w:rsidR="00913244" w:rsidRPr="00737CE8" w:rsidTr="00C522C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A0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3C2A0B">
              <w:rPr>
                <w:rFonts w:ascii="Times New Roman" w:hAnsi="Times New Roman"/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3C2A0B">
              <w:rPr>
                <w:rFonts w:ascii="Times New Roman" w:hAnsi="Times New Roman"/>
                <w:sz w:val="28"/>
                <w:szCs w:val="28"/>
              </w:rPr>
              <w:t>Стремящийся</w:t>
            </w:r>
            <w:proofErr w:type="gramEnd"/>
            <w:r w:rsidRPr="003C2A0B">
              <w:rPr>
                <w:rFonts w:ascii="Times New Roman" w:hAnsi="Times New Roman"/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409" w:type="dxa"/>
            <w:vAlign w:val="center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>ЛР 4</w:t>
            </w:r>
          </w:p>
        </w:tc>
      </w:tr>
      <w:tr w:rsidR="00913244" w:rsidRPr="00737CE8" w:rsidTr="00C522C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244" w:rsidRPr="003C2A0B" w:rsidRDefault="00913244" w:rsidP="003C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 xml:space="preserve">Заботящийся о защите окружающей среды, собственной и </w:t>
            </w:r>
            <w:r w:rsidRPr="003C2A0B">
              <w:rPr>
                <w:rFonts w:ascii="Times New Roman" w:hAnsi="Times New Roman"/>
                <w:sz w:val="28"/>
                <w:szCs w:val="28"/>
              </w:rPr>
              <w:lastRenderedPageBreak/>
              <w:t>чужой безопасности, в том числе цифровой</w:t>
            </w:r>
          </w:p>
        </w:tc>
        <w:tc>
          <w:tcPr>
            <w:tcW w:w="2409" w:type="dxa"/>
            <w:vAlign w:val="center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lastRenderedPageBreak/>
              <w:t>ЛР 10</w:t>
            </w:r>
          </w:p>
        </w:tc>
      </w:tr>
      <w:tr w:rsidR="00913244" w:rsidRPr="00737CE8" w:rsidTr="00C522C7">
        <w:tc>
          <w:tcPr>
            <w:tcW w:w="10314" w:type="dxa"/>
            <w:gridSpan w:val="2"/>
            <w:vAlign w:val="center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результаты</w:t>
            </w:r>
          </w:p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 xml:space="preserve">реализации программы воспитания, </w:t>
            </w:r>
            <w:r w:rsidRPr="003C2A0B">
              <w:rPr>
                <w:rFonts w:ascii="Times New Roman" w:hAnsi="Times New Roman"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13244" w:rsidRPr="00737CE8" w:rsidTr="00C522C7">
        <w:tc>
          <w:tcPr>
            <w:tcW w:w="7905" w:type="dxa"/>
          </w:tcPr>
          <w:p w:rsidR="00913244" w:rsidRPr="003C2A0B" w:rsidRDefault="00913244" w:rsidP="003C2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A0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3C2A0B">
              <w:rPr>
                <w:rFonts w:ascii="Times New Roman" w:hAnsi="Times New Roman"/>
                <w:sz w:val="28"/>
                <w:szCs w:val="28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09" w:type="dxa"/>
            <w:vAlign w:val="center"/>
          </w:tcPr>
          <w:p w:rsidR="00913244" w:rsidRPr="003C2A0B" w:rsidRDefault="00913244" w:rsidP="003C2A0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A0B">
              <w:rPr>
                <w:rFonts w:ascii="Times New Roman" w:hAnsi="Times New Roman"/>
                <w:sz w:val="28"/>
                <w:szCs w:val="28"/>
              </w:rPr>
              <w:t>ЛР 14</w:t>
            </w:r>
          </w:p>
        </w:tc>
      </w:tr>
    </w:tbl>
    <w:p w:rsidR="009B2558" w:rsidRPr="009B2558" w:rsidRDefault="009B2558" w:rsidP="009B2558">
      <w:pPr>
        <w:ind w:firstLine="36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Выпускник, освоивший ППКРС СПО, должен обладать: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- общими компетенциями</w:t>
      </w:r>
      <w:r w:rsidRPr="009B2558">
        <w:rPr>
          <w:rFonts w:ascii="Times New Roman" w:hAnsi="Times New Roman"/>
          <w:sz w:val="28"/>
          <w:szCs w:val="28"/>
        </w:rPr>
        <w:t>, включающими в себя способность: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</w:t>
      </w:r>
      <w:proofErr w:type="gramStart"/>
      <w:r w:rsidRPr="009B2558">
        <w:rPr>
          <w:rFonts w:ascii="Times New Roman" w:hAnsi="Times New Roman"/>
          <w:sz w:val="28"/>
          <w:szCs w:val="28"/>
        </w:rPr>
        <w:t>1</w:t>
      </w:r>
      <w:proofErr w:type="gramEnd"/>
      <w:r w:rsidRPr="009B2558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</w:t>
      </w:r>
      <w:proofErr w:type="gramStart"/>
      <w:r w:rsidRPr="009B2558">
        <w:rPr>
          <w:rFonts w:ascii="Times New Roman" w:hAnsi="Times New Roman"/>
          <w:sz w:val="28"/>
          <w:szCs w:val="28"/>
        </w:rPr>
        <w:t>2</w:t>
      </w:r>
      <w:proofErr w:type="gramEnd"/>
      <w:r w:rsidRPr="009B2558">
        <w:rPr>
          <w:rFonts w:ascii="Times New Roman" w:hAnsi="Times New Roman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</w:t>
      </w:r>
      <w:proofErr w:type="gramStart"/>
      <w:r w:rsidRPr="009B2558">
        <w:rPr>
          <w:rFonts w:ascii="Times New Roman" w:hAnsi="Times New Roman"/>
          <w:sz w:val="28"/>
          <w:szCs w:val="28"/>
        </w:rPr>
        <w:t>4</w:t>
      </w:r>
      <w:proofErr w:type="gramEnd"/>
      <w:r w:rsidRPr="009B2558">
        <w:rPr>
          <w:rFonts w:ascii="Times New Roman" w:hAnsi="Times New Roman"/>
          <w:sz w:val="28"/>
          <w:szCs w:val="28"/>
        </w:rPr>
        <w:t>. Осуществлять поиск информации, необходимой для эффективного выполнения профессиональных задач;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</w:t>
      </w:r>
      <w:proofErr w:type="gramStart"/>
      <w:r w:rsidRPr="009B2558">
        <w:rPr>
          <w:rFonts w:ascii="Times New Roman" w:hAnsi="Times New Roman"/>
          <w:sz w:val="28"/>
          <w:szCs w:val="28"/>
        </w:rPr>
        <w:t>6</w:t>
      </w:r>
      <w:proofErr w:type="gramEnd"/>
      <w:r w:rsidRPr="009B2558">
        <w:rPr>
          <w:rFonts w:ascii="Times New Roman" w:hAnsi="Times New Roman"/>
          <w:sz w:val="28"/>
          <w:szCs w:val="28"/>
        </w:rPr>
        <w:t>. Работать в коллективе и команде, эффективно общаться с коллегами, руководством, клиентами;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</w:t>
      </w:r>
      <w:proofErr w:type="gramStart"/>
      <w:r w:rsidRPr="009B2558">
        <w:rPr>
          <w:rFonts w:ascii="Times New Roman" w:hAnsi="Times New Roman"/>
          <w:sz w:val="28"/>
          <w:szCs w:val="28"/>
        </w:rPr>
        <w:t>7</w:t>
      </w:r>
      <w:proofErr w:type="gramEnd"/>
      <w:r w:rsidRPr="009B2558">
        <w:rPr>
          <w:rFonts w:ascii="Times New Roman" w:hAnsi="Times New Roman"/>
          <w:sz w:val="28"/>
          <w:szCs w:val="28"/>
        </w:rPr>
        <w:t>.Организовывать собственную деятельность с соблюдением требований охраны труда и экологической безопасности.</w:t>
      </w:r>
    </w:p>
    <w:p w:rsidR="009B2558" w:rsidRPr="009B2558" w:rsidRDefault="009B2558" w:rsidP="003C2A0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ОК8. Исполнять воинскую обязанность, в том числе с применением полученных профессиональных знаний (для юношей).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- </w:t>
      </w:r>
      <w:r w:rsidRPr="009B2558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 w:rsidRPr="009B2558">
        <w:rPr>
          <w:rFonts w:ascii="Times New Roman" w:hAnsi="Times New Roman"/>
          <w:sz w:val="28"/>
          <w:szCs w:val="28"/>
        </w:rPr>
        <w:t>, соответствующими видам деятельности: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5213"/>
      <w:r w:rsidRPr="009B2558">
        <w:rPr>
          <w:rFonts w:ascii="Times New Roman" w:hAnsi="Times New Roman"/>
          <w:sz w:val="28"/>
          <w:szCs w:val="2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15221"/>
      <w:bookmarkEnd w:id="0"/>
      <w:r w:rsidRPr="009B2558">
        <w:rPr>
          <w:rFonts w:ascii="Times New Roman" w:hAnsi="Times New Roman"/>
          <w:sz w:val="28"/>
          <w:szCs w:val="2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15222"/>
      <w:bookmarkEnd w:id="1"/>
      <w:r w:rsidRPr="009B2558">
        <w:rPr>
          <w:rFonts w:ascii="Times New Roman" w:hAnsi="Times New Roman"/>
          <w:sz w:val="28"/>
          <w:szCs w:val="2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sub_15231"/>
      <w:bookmarkEnd w:id="2"/>
      <w:r w:rsidRPr="009B2558">
        <w:rPr>
          <w:rFonts w:ascii="Times New Roman" w:hAnsi="Times New Roman"/>
          <w:sz w:val="28"/>
          <w:szCs w:val="28"/>
        </w:rPr>
        <w:t>ПК 3.1.</w:t>
      </w:r>
      <w:r>
        <w:rPr>
          <w:rFonts w:ascii="Times New Roman" w:hAnsi="Times New Roman"/>
          <w:sz w:val="28"/>
          <w:szCs w:val="28"/>
        </w:rPr>
        <w:t>Управлять автомобилями категории «С»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sub_15232"/>
      <w:bookmarkEnd w:id="3"/>
      <w:r w:rsidRPr="009B2558">
        <w:rPr>
          <w:rFonts w:ascii="Times New Roman" w:hAnsi="Times New Roman"/>
          <w:sz w:val="28"/>
          <w:szCs w:val="28"/>
        </w:rPr>
        <w:t>ПК 3.2. Выполнять работы по транспортировке грузов.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sub_15233"/>
      <w:bookmarkEnd w:id="4"/>
      <w:r w:rsidRPr="009B2558">
        <w:rPr>
          <w:rFonts w:ascii="Times New Roman" w:hAnsi="Times New Roman"/>
          <w:sz w:val="28"/>
          <w:szCs w:val="28"/>
        </w:rPr>
        <w:t>ПК 3.3. Осуществлять техническое обслуживание транспортных сре</w:t>
      </w:r>
      <w:proofErr w:type="gramStart"/>
      <w:r w:rsidRPr="009B2558">
        <w:rPr>
          <w:rFonts w:ascii="Times New Roman" w:hAnsi="Times New Roman"/>
          <w:sz w:val="28"/>
          <w:szCs w:val="28"/>
        </w:rPr>
        <w:t>дств в п</w:t>
      </w:r>
      <w:proofErr w:type="gramEnd"/>
      <w:r w:rsidRPr="009B2558">
        <w:rPr>
          <w:rFonts w:ascii="Times New Roman" w:hAnsi="Times New Roman"/>
          <w:sz w:val="28"/>
          <w:szCs w:val="28"/>
        </w:rPr>
        <w:t>ути следования.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sub_15234"/>
      <w:bookmarkEnd w:id="5"/>
      <w:r w:rsidRPr="009B2558">
        <w:rPr>
          <w:rFonts w:ascii="Times New Roman" w:hAnsi="Times New Roman"/>
          <w:sz w:val="28"/>
          <w:szCs w:val="28"/>
        </w:rPr>
        <w:t>ПК 3.4. Устранять мелкие неисправности, возникающие во время эксплуатации транспортных средств.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sub_15235"/>
      <w:bookmarkEnd w:id="6"/>
      <w:r w:rsidRPr="009B2558">
        <w:rPr>
          <w:rFonts w:ascii="Times New Roman" w:hAnsi="Times New Roman"/>
          <w:sz w:val="28"/>
          <w:szCs w:val="28"/>
        </w:rPr>
        <w:t>ПК 3.5. Работать с документацией установленной формы.</w:t>
      </w:r>
    </w:p>
    <w:p w:rsidR="009B2558" w:rsidRPr="009B2558" w:rsidRDefault="009B2558" w:rsidP="003C2A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sub_15236"/>
      <w:bookmarkEnd w:id="7"/>
      <w:r w:rsidRPr="009B2558">
        <w:rPr>
          <w:rFonts w:ascii="Times New Roman" w:hAnsi="Times New Roman"/>
          <w:sz w:val="28"/>
          <w:szCs w:val="28"/>
        </w:rPr>
        <w:t>ПК 3.6. Проводить первоочередные мероприятия на месте дорожно-транспортного происшествия.</w:t>
      </w:r>
    </w:p>
    <w:bookmarkEnd w:id="8"/>
    <w:p w:rsidR="009B2558" w:rsidRPr="009B2558" w:rsidRDefault="009B2558" w:rsidP="009B2558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3029" w:rsidRDefault="001E3029" w:rsidP="009B2558">
      <w:pPr>
        <w:ind w:firstLine="360"/>
        <w:jc w:val="both"/>
        <w:rPr>
          <w:rFonts w:ascii="Times New Roman" w:hAnsi="Times New Roman"/>
          <w:b/>
          <w:sz w:val="28"/>
          <w:szCs w:val="28"/>
        </w:rPr>
        <w:sectPr w:rsidR="001E3029">
          <w:pgSz w:w="11906" w:h="16838"/>
          <w:pgMar w:top="567" w:right="567" w:bottom="567" w:left="567" w:header="709" w:footer="709" w:gutter="0"/>
          <w:cols w:space="720"/>
        </w:sectPr>
      </w:pPr>
    </w:p>
    <w:p w:rsidR="009B2558" w:rsidRPr="009B2558" w:rsidRDefault="009B2558" w:rsidP="009B2558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lastRenderedPageBreak/>
        <w:t>1.4. Количество часов на освоение программы учебной дисциплины</w:t>
      </w:r>
    </w:p>
    <w:p w:rsidR="009B2558" w:rsidRPr="009B2558" w:rsidRDefault="009B2558" w:rsidP="009B2558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ОП.04  Основы электротехники</w:t>
      </w: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1261"/>
        <w:gridCol w:w="1152"/>
        <w:gridCol w:w="1978"/>
        <w:gridCol w:w="1891"/>
        <w:gridCol w:w="2277"/>
      </w:tblGrid>
      <w:tr w:rsidR="009B2558" w:rsidRPr="00737CE8" w:rsidTr="00CD6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58" w:rsidRPr="009B2558" w:rsidRDefault="009B255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 xml:space="preserve"> (час.)</w:t>
            </w:r>
          </w:p>
        </w:tc>
      </w:tr>
      <w:tr w:rsidR="009B2558" w:rsidRPr="00737CE8" w:rsidTr="00CD6A80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9B2558" w:rsidRPr="00737CE8" w:rsidTr="00CD6A80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Всего занятий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По учебным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9B2558" w:rsidRPr="00737CE8" w:rsidTr="00CD6A80">
        <w:trPr>
          <w:trHeight w:val="5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558" w:rsidRPr="009B2558" w:rsidRDefault="009B2558" w:rsidP="003C2A0B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558" w:rsidRPr="009B2558" w:rsidRDefault="009B2558" w:rsidP="003C2A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558" w:rsidRPr="00737CE8" w:rsidTr="00CD6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C522C7" w:rsidP="003C2A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r w:rsidR="009B2558" w:rsidRPr="00737CE8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8" w:rsidRPr="009B2558" w:rsidRDefault="009B2558" w:rsidP="003C2A0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558" w:rsidRPr="00737CE8" w:rsidTr="00CD6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C522C7" w:rsidP="00CD6A8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r w:rsidR="009B2558" w:rsidRPr="00737CE8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C522C7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9B255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7CE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37CE8"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737CE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CD6A80" w:rsidP="00D765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58" w:rsidRPr="009B2558" w:rsidRDefault="00737CE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B2558" w:rsidRPr="00737CE8" w:rsidTr="00CD6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9B2558" w:rsidP="003C2A0B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2558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737CE8" w:rsidP="003C2A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737CE8" w:rsidRDefault="009B2558" w:rsidP="003C2A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737CE8" w:rsidRPr="00737CE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737CE8" w:rsidP="003C2A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558" w:rsidRPr="009B2558" w:rsidRDefault="00CD6A80" w:rsidP="003C2A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58" w:rsidRPr="009B2558" w:rsidRDefault="00737CE8" w:rsidP="003C2A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5434E" w:rsidRPr="00737CE8" w:rsidTr="00E37DB2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4E" w:rsidRPr="00737CE8" w:rsidRDefault="0005434E" w:rsidP="000543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FEF">
              <w:rPr>
                <w:rFonts w:ascii="Times New Roman" w:hAnsi="Times New Roman"/>
                <w:b/>
                <w:i/>
                <w:iCs/>
                <w:sz w:val="24"/>
              </w:rPr>
              <w:t>Промежуточная аттестация</w:t>
            </w:r>
            <w:r w:rsidRPr="00A64FEF">
              <w:rPr>
                <w:rFonts w:ascii="Times New Roman" w:hAnsi="Times New Roman"/>
                <w:i/>
                <w:iCs/>
                <w:sz w:val="24"/>
              </w:rPr>
              <w:t xml:space="preserve"> в форме экзамена </w:t>
            </w:r>
            <w:r>
              <w:rPr>
                <w:rFonts w:ascii="Times New Roman" w:hAnsi="Times New Roman"/>
                <w:i/>
                <w:iCs/>
                <w:sz w:val="24"/>
              </w:rPr>
              <w:t>1 курс, 1 семестр</w:t>
            </w:r>
          </w:p>
        </w:tc>
      </w:tr>
    </w:tbl>
    <w:p w:rsidR="009B2558" w:rsidRDefault="009B2558" w:rsidP="009B2558">
      <w:pPr>
        <w:rPr>
          <w:rFonts w:ascii="Times New Roman" w:hAnsi="Times New Roman"/>
          <w:b/>
          <w:sz w:val="28"/>
          <w:szCs w:val="28"/>
        </w:rPr>
      </w:pPr>
    </w:p>
    <w:p w:rsidR="00CD6A80" w:rsidRDefault="00CD6A80" w:rsidP="009B2558">
      <w:pPr>
        <w:rPr>
          <w:rFonts w:ascii="Times New Roman" w:hAnsi="Times New Roman"/>
          <w:b/>
          <w:sz w:val="28"/>
          <w:szCs w:val="28"/>
        </w:rPr>
      </w:pPr>
    </w:p>
    <w:p w:rsidR="00CD6A80" w:rsidRDefault="00CD6A80" w:rsidP="009B2558">
      <w:pPr>
        <w:rPr>
          <w:rFonts w:ascii="Times New Roman" w:hAnsi="Times New Roman"/>
          <w:b/>
          <w:sz w:val="28"/>
          <w:szCs w:val="28"/>
        </w:rPr>
      </w:pPr>
    </w:p>
    <w:p w:rsidR="00CD6A80" w:rsidRPr="009B2558" w:rsidRDefault="00CD6A80" w:rsidP="009B2558">
      <w:pPr>
        <w:rPr>
          <w:rFonts w:ascii="Times New Roman" w:hAnsi="Times New Roman"/>
          <w:b/>
          <w:sz w:val="28"/>
          <w:szCs w:val="28"/>
        </w:rPr>
        <w:sectPr w:rsidR="00CD6A80" w:rsidRPr="009B2558">
          <w:pgSz w:w="11906" w:h="16838"/>
          <w:pgMar w:top="567" w:right="567" w:bottom="567" w:left="567" w:header="709" w:footer="709" w:gutter="0"/>
          <w:cols w:space="720"/>
        </w:sectPr>
      </w:pPr>
    </w:p>
    <w:p w:rsidR="009B2558" w:rsidRPr="009B2558" w:rsidRDefault="009B2558" w:rsidP="009B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9B2558" w:rsidRPr="009B2558" w:rsidRDefault="009B2558" w:rsidP="009B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ОСНОВЫ ЭЛЕКТРОТЕХНИКИ</w:t>
      </w:r>
      <w:r w:rsidRPr="009B2558">
        <w:rPr>
          <w:rFonts w:ascii="Times New Roman" w:hAnsi="Times New Roman"/>
          <w:b/>
          <w:sz w:val="28"/>
          <w:szCs w:val="28"/>
        </w:rPr>
        <w:tab/>
      </w:r>
    </w:p>
    <w:p w:rsidR="009B2558" w:rsidRPr="009B2558" w:rsidRDefault="009B2558" w:rsidP="009B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2558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9B2558" w:rsidRPr="009B2558" w:rsidRDefault="009B2558" w:rsidP="009B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4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8"/>
        <w:gridCol w:w="1559"/>
        <w:gridCol w:w="1276"/>
        <w:gridCol w:w="1275"/>
      </w:tblGrid>
      <w:tr w:rsidR="009B2558" w:rsidRPr="00737CE8" w:rsidTr="007F5256">
        <w:trPr>
          <w:trHeight w:val="460"/>
        </w:trPr>
        <w:tc>
          <w:tcPr>
            <w:tcW w:w="6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58" w:rsidRPr="009B2558" w:rsidRDefault="009B2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558" w:rsidRPr="009B2558" w:rsidRDefault="009B2558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9B2558" w:rsidRPr="00737CE8" w:rsidTr="007F5256">
        <w:trPr>
          <w:trHeight w:val="460"/>
        </w:trPr>
        <w:tc>
          <w:tcPr>
            <w:tcW w:w="6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558" w:rsidRPr="009B2558" w:rsidRDefault="009B255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558" w:rsidRPr="009B2558" w:rsidRDefault="007F525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9B2558" w:rsidRPr="00737CE8">
              <w:rPr>
                <w:rFonts w:ascii="Times New Roman" w:hAnsi="Times New Roman"/>
                <w:iCs/>
                <w:sz w:val="28"/>
                <w:szCs w:val="28"/>
              </w:rPr>
              <w:t xml:space="preserve"> курс</w:t>
            </w:r>
          </w:p>
        </w:tc>
      </w:tr>
      <w:tr w:rsidR="009B2558" w:rsidRPr="00737CE8" w:rsidTr="007F5256">
        <w:trPr>
          <w:trHeight w:val="460"/>
        </w:trPr>
        <w:tc>
          <w:tcPr>
            <w:tcW w:w="6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58" w:rsidRPr="009B2558" w:rsidRDefault="009B255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558" w:rsidRPr="009B2558" w:rsidRDefault="007F525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9B2558" w:rsidRPr="00737CE8">
              <w:rPr>
                <w:rFonts w:ascii="Times New Roman" w:hAnsi="Times New Roman"/>
                <w:iCs/>
                <w:sz w:val="28"/>
                <w:szCs w:val="28"/>
              </w:rPr>
              <w:t xml:space="preserve">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558" w:rsidRPr="009B2558" w:rsidRDefault="007F525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9B2558" w:rsidRPr="00737CE8">
              <w:rPr>
                <w:rFonts w:ascii="Times New Roman" w:hAnsi="Times New Roman"/>
                <w:iCs/>
                <w:sz w:val="28"/>
                <w:szCs w:val="28"/>
              </w:rPr>
              <w:t xml:space="preserve"> семестр</w:t>
            </w:r>
          </w:p>
        </w:tc>
      </w:tr>
      <w:tr w:rsidR="007F5256" w:rsidRPr="00737CE8" w:rsidTr="007F5256">
        <w:trPr>
          <w:trHeight w:val="285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 w:rsidP="002548D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</w:t>
            </w: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 w:rsidP="002548D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</w:t>
            </w: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 w:rsidP="002548D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       лабораторные и практические 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CD6A8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CD6A80" w:rsidP="002548D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9B2558" w:rsidRDefault="007F5256" w:rsidP="002548D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256" w:rsidRPr="009B255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584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      выполнение рефератов: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2548D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7F5256" w:rsidRPr="00737CE8" w:rsidTr="007F5256"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584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      проработка конспектов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зучение дополнительной справочной литературы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2548D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256" w:rsidRPr="00737CE8" w:rsidRDefault="007F5256" w:rsidP="007F525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9B2558" w:rsidRPr="009B2558" w:rsidRDefault="009B2558" w:rsidP="009B2558">
      <w:pPr>
        <w:tabs>
          <w:tab w:val="left" w:pos="1635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rPr>
          <w:rFonts w:ascii="Times New Roman" w:hAnsi="Times New Roman"/>
          <w:sz w:val="28"/>
          <w:szCs w:val="28"/>
        </w:rPr>
        <w:sectPr w:rsidR="009B2558" w:rsidRPr="009B2558">
          <w:pgSz w:w="11906" w:h="16838"/>
          <w:pgMar w:top="567" w:right="567" w:bottom="567" w:left="567" w:header="709" w:footer="709" w:gutter="0"/>
          <w:cols w:space="720"/>
        </w:sectPr>
      </w:pPr>
    </w:p>
    <w:p w:rsidR="009B2558" w:rsidRPr="009B2558" w:rsidRDefault="009B2558" w:rsidP="009B2558">
      <w:pPr>
        <w:tabs>
          <w:tab w:val="left" w:pos="1635"/>
        </w:tabs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lastRenderedPageBreak/>
        <w:t>2.2.  Тематический план и содержание учебной дисциплины ОП.04 Основы электротехники</w:t>
      </w:r>
    </w:p>
    <w:p w:rsidR="009B2558" w:rsidRPr="009B2558" w:rsidRDefault="009B2558" w:rsidP="009B2558">
      <w:pPr>
        <w:tabs>
          <w:tab w:val="left" w:pos="1635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7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128"/>
        <w:gridCol w:w="51"/>
        <w:gridCol w:w="5249"/>
        <w:gridCol w:w="567"/>
        <w:gridCol w:w="709"/>
        <w:gridCol w:w="709"/>
        <w:gridCol w:w="850"/>
        <w:gridCol w:w="709"/>
        <w:gridCol w:w="567"/>
        <w:gridCol w:w="1418"/>
        <w:gridCol w:w="1133"/>
        <w:gridCol w:w="709"/>
      </w:tblGrid>
      <w:tr w:rsidR="00E20219" w:rsidRPr="00737CE8" w:rsidTr="00377046">
        <w:tc>
          <w:tcPr>
            <w:tcW w:w="576" w:type="dxa"/>
            <w:vMerge w:val="restart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2128" w:type="dxa"/>
            <w:vMerge w:val="restart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00" w:type="dxa"/>
            <w:gridSpan w:val="2"/>
            <w:vMerge w:val="restart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E20219" w:rsidRPr="00737CE8" w:rsidRDefault="00E20219" w:rsidP="007903EC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:rsidR="00E20219" w:rsidRPr="00737CE8" w:rsidRDefault="00E20219" w:rsidP="00813FB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Учебная нагрузка (час)</w:t>
            </w:r>
          </w:p>
        </w:tc>
        <w:tc>
          <w:tcPr>
            <w:tcW w:w="1418" w:type="dxa"/>
            <w:vMerge w:val="restart"/>
            <w:textDirection w:val="btLr"/>
          </w:tcPr>
          <w:p w:rsidR="00E20219" w:rsidRPr="00737CE8" w:rsidRDefault="00E20219" w:rsidP="00813FBD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Результаты освоения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20219" w:rsidRPr="00737CE8" w:rsidRDefault="00E20219" w:rsidP="00813FBD">
            <w:pPr>
              <w:tabs>
                <w:tab w:val="left" w:pos="180"/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ab/>
              <w:t>Коды,  формирующие компетенции</w:t>
            </w:r>
          </w:p>
        </w:tc>
      </w:tr>
      <w:tr w:rsidR="00E20219" w:rsidRPr="00737CE8" w:rsidTr="00377046">
        <w:tc>
          <w:tcPr>
            <w:tcW w:w="576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2835" w:type="dxa"/>
            <w:gridSpan w:val="4"/>
            <w:vAlign w:val="center"/>
          </w:tcPr>
          <w:p w:rsidR="00E20219" w:rsidRPr="00737CE8" w:rsidRDefault="00E20219" w:rsidP="00E2021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1418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rPr>
          <w:cantSplit/>
          <w:trHeight w:val="3073"/>
        </w:trPr>
        <w:tc>
          <w:tcPr>
            <w:tcW w:w="576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20219" w:rsidRPr="00E20219" w:rsidRDefault="00E20219" w:rsidP="0037704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850" w:type="dxa"/>
            <w:textDirection w:val="btLr"/>
            <w:vAlign w:val="center"/>
          </w:tcPr>
          <w:p w:rsidR="00E20219" w:rsidRPr="00E20219" w:rsidRDefault="00E20219" w:rsidP="0037704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20219" w:rsidRPr="00E20219" w:rsidRDefault="00E20219" w:rsidP="0037704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Курсовые работы (проект)</w:t>
            </w:r>
          </w:p>
        </w:tc>
        <w:tc>
          <w:tcPr>
            <w:tcW w:w="567" w:type="dxa"/>
            <w:textDirection w:val="btLr"/>
            <w:vAlign w:val="center"/>
          </w:tcPr>
          <w:p w:rsidR="00E20219" w:rsidRPr="00D6507E" w:rsidRDefault="00E20219" w:rsidP="00377046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E20219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418" w:type="dxa"/>
            <w:vMerge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bookmarkStart w:id="9" w:name="_GoBack"/>
            <w:bookmarkEnd w:id="9"/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E20219" w:rsidRPr="009B2558" w:rsidRDefault="00E20219" w:rsidP="00E2021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hideMark/>
          </w:tcPr>
          <w:p w:rsidR="00E20219" w:rsidRPr="009B2558" w:rsidRDefault="00E20219" w:rsidP="00E2021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20219" w:rsidRPr="00737CE8" w:rsidTr="00377046">
        <w:tc>
          <w:tcPr>
            <w:tcW w:w="8004" w:type="dxa"/>
            <w:gridSpan w:val="4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hideMark/>
          </w:tcPr>
          <w:p w:rsidR="00E20219" w:rsidRPr="009B2558" w:rsidRDefault="00E20219" w:rsidP="007F5256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E20219" w:rsidRPr="009B2558" w:rsidRDefault="0004469A" w:rsidP="007F525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8004" w:type="dxa"/>
            <w:gridSpan w:val="4"/>
            <w:hideMark/>
          </w:tcPr>
          <w:p w:rsidR="00E20219" w:rsidRPr="009B2558" w:rsidRDefault="00E20219" w:rsidP="00F7089A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37CE8">
              <w:rPr>
                <w:rFonts w:ascii="Times New Roman" w:hAnsi="Times New Roman"/>
                <w:i/>
                <w:sz w:val="28"/>
                <w:szCs w:val="28"/>
              </w:rPr>
              <w:t xml:space="preserve"> курс,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737CE8">
              <w:rPr>
                <w:rFonts w:ascii="Times New Roman" w:hAnsi="Times New Roman"/>
                <w:i/>
                <w:sz w:val="28"/>
                <w:szCs w:val="28"/>
              </w:rPr>
              <w:t xml:space="preserve"> семестр  всего часов:</w:t>
            </w:r>
          </w:p>
        </w:tc>
        <w:tc>
          <w:tcPr>
            <w:tcW w:w="567" w:type="dxa"/>
            <w:hideMark/>
          </w:tcPr>
          <w:p w:rsidR="00E20219" w:rsidRPr="009B2558" w:rsidRDefault="00E20219" w:rsidP="002548D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hideMark/>
          </w:tcPr>
          <w:p w:rsidR="00E20219" w:rsidRPr="009B2558" w:rsidRDefault="00E20219" w:rsidP="002548D6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E20219" w:rsidRPr="009B2558" w:rsidRDefault="0004469A" w:rsidP="002548D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hideMark/>
          </w:tcPr>
          <w:p w:rsidR="00E20219" w:rsidRPr="00E73D50" w:rsidRDefault="00E73D5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D5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8004" w:type="dxa"/>
            <w:gridSpan w:val="4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1. </w:t>
            </w:r>
            <w:r w:rsidRPr="009B255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Электрические и магнитные цепи</w:t>
            </w: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8004" w:type="dxa"/>
            <w:gridSpan w:val="4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Тема 1.1</w:t>
            </w:r>
            <w:r w:rsidRPr="009B255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Основы электростатики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Введение.  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sz w:val="28"/>
                <w:szCs w:val="28"/>
              </w:rPr>
              <w:t xml:space="preserve"> История развития электротехники. Роль электрической энергии  в жизни современного общества.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ОК-01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Основы электростатики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>Электростатическое поле. Электризация тел, два рода зарядов, характеристика проводников, диэлектриков. Основные характеристики и свойства электростатического поля.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, З.1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ОК3-4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.3, ПК2.1-2.2, ПК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3.1-3.6 </w:t>
            </w:r>
          </w:p>
        </w:tc>
      </w:tr>
      <w:tr w:rsidR="00E20219" w:rsidRPr="00737CE8" w:rsidTr="00377046">
        <w:trPr>
          <w:trHeight w:val="470"/>
        </w:trPr>
        <w:tc>
          <w:tcPr>
            <w:tcW w:w="8004" w:type="dxa"/>
            <w:gridSpan w:val="4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1.2. Электрические цепи постоянного тока.</w:t>
            </w:r>
          </w:p>
        </w:tc>
        <w:tc>
          <w:tcPr>
            <w:tcW w:w="567" w:type="dxa"/>
            <w:hideMark/>
          </w:tcPr>
          <w:p w:rsidR="00E20219" w:rsidRPr="009B2558" w:rsidRDefault="00E20219" w:rsidP="00A6270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Электрические цепи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Постоянный ток: понятие, характеристики, единицы измерения, закон Ома для участка цепи, работа, мощность. </w:t>
            </w:r>
            <w:proofErr w:type="gramStart"/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Электрические цепи: понятие, классификация, условное изображение, элементы, условные обозначения, методы расчета. </w:t>
            </w:r>
            <w:proofErr w:type="gramEnd"/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.1-2.2, 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 Электрические цепи постоянного тока.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>Источники тока: характеристики. Единицы измерения, способы соединения, закон Ома для полной цепи.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558">
              <w:rPr>
                <w:rFonts w:ascii="Times New Roman" w:eastAsia="Calibri" w:hAnsi="Times New Roman"/>
                <w:bCs/>
                <w:sz w:val="28"/>
                <w:szCs w:val="28"/>
              </w:rPr>
              <w:t>Резисторы: понятие, способы соединения, схемы замещения, законы Кирхгофа.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28" w:type="dxa"/>
            <w:hideMark/>
          </w:tcPr>
          <w:p w:rsidR="00E20219" w:rsidRPr="009B2558" w:rsidRDefault="008073AE" w:rsidP="00F7089A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Решение задач. «Расчет характеристик источников тока. Исследование параллельного соединения резисторов. Первый закон  Кирхгофа. Исследование последовательного соединения резисторов. Второй закон Кирхгофа». 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9B2558" w:rsidRDefault="001A3B1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Самостоятельная работа № 1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Сделать презентацию или реферат  по теме: «Электрические цепи постоянного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тока»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rPr>
          <w:trHeight w:val="1417"/>
        </w:trPr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128" w:type="dxa"/>
            <w:hideMark/>
          </w:tcPr>
          <w:p w:rsidR="00E20219" w:rsidRPr="009B2558" w:rsidRDefault="001A3B10" w:rsidP="008073AE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8073A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5300" w:type="dxa"/>
            <w:gridSpan w:val="2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Исследование параллельного соединения резисторов. 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9B2558" w:rsidRDefault="001A3B1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2128" w:type="dxa"/>
            <w:hideMark/>
          </w:tcPr>
          <w:p w:rsidR="00E20219" w:rsidRPr="009B2558" w:rsidRDefault="00E73D50" w:rsidP="008073AE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8073A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Электрические цепи постоянного тока.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vMerge w:val="restart"/>
            <w:hideMark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hideMark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hideMark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0219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vMerge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3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Тема 1.2.  Магнитные цепи.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rPr>
          <w:trHeight w:val="1277"/>
        </w:trPr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Электромагниты.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Электромагниты и их практическое применение. Индуктивность.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rPr>
          <w:trHeight w:val="1277"/>
        </w:trPr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Классификация магнитных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цепей.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Ферромагнитные  материалы. Магнитомягкие  материалы. Магнитотвердые материалы.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ЛР 4, 10,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13-16</w:t>
            </w:r>
          </w:p>
        </w:tc>
        <w:tc>
          <w:tcPr>
            <w:tcW w:w="2128" w:type="dxa"/>
            <w:hideMark/>
          </w:tcPr>
          <w:p w:rsidR="00E20219" w:rsidRPr="009B2558" w:rsidRDefault="00E20219" w:rsidP="008819E8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Анализ явления электромагнитной индукции.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Анализ явления электромагнитной индукции, самоиндукции и взаимоиндукции.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2128" w:type="dxa"/>
            <w:hideMark/>
          </w:tcPr>
          <w:p w:rsidR="00E20219" w:rsidRPr="009B2558" w:rsidRDefault="00E20219" w:rsidP="008819E8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8819E8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3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9B2558">
              <w:rPr>
                <w:rFonts w:ascii="Times New Roman" w:eastAsia="Calibri" w:hAnsi="Times New Roman"/>
                <w:b/>
                <w:sz w:val="28"/>
                <w:szCs w:val="28"/>
              </w:rPr>
              <w:t>Электротехнические устройства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3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Тема 2.1 Трансформаторы</w:t>
            </w:r>
          </w:p>
        </w:tc>
        <w:tc>
          <w:tcPr>
            <w:tcW w:w="567" w:type="dxa"/>
            <w:hideMark/>
          </w:tcPr>
          <w:p w:rsidR="00E20219" w:rsidRPr="009B2558" w:rsidRDefault="00E20219" w:rsidP="006573E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0219" w:rsidRPr="009B2558" w:rsidRDefault="00FC1AB2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FC1AB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Однофазные трансформаторы.</w:t>
            </w:r>
          </w:p>
        </w:tc>
        <w:tc>
          <w:tcPr>
            <w:tcW w:w="524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Назначения, устройство и принцип действия.</w:t>
            </w:r>
          </w:p>
        </w:tc>
        <w:tc>
          <w:tcPr>
            <w:tcW w:w="567" w:type="dxa"/>
            <w:hideMark/>
          </w:tcPr>
          <w:p w:rsidR="00E20219" w:rsidRPr="009B2558" w:rsidRDefault="00FC1AB2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FC1AB2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FC1AB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C1AB2">
              <w:rPr>
                <w:rFonts w:ascii="Times New Roman" w:hAnsi="Times New Roman"/>
                <w:sz w:val="28"/>
                <w:szCs w:val="28"/>
              </w:rPr>
              <w:t>0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  <w:gridSpan w:val="2"/>
            <w:hideMark/>
          </w:tcPr>
          <w:p w:rsidR="00E20219" w:rsidRPr="009B2558" w:rsidRDefault="008073AE" w:rsidP="008819E8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4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  Исследование  режимов работы однофазного трансформатора</w:t>
            </w:r>
          </w:p>
        </w:tc>
        <w:tc>
          <w:tcPr>
            <w:tcW w:w="567" w:type="dxa"/>
            <w:hideMark/>
          </w:tcPr>
          <w:p w:rsidR="00E20219" w:rsidRPr="009B2558" w:rsidRDefault="00FC1AB2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737CE8" w:rsidRDefault="00FC1AB2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№ 2</w:t>
            </w:r>
          </w:p>
        </w:tc>
        <w:tc>
          <w:tcPr>
            <w:tcW w:w="524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Проработка конспектов.  Просмотр справочной литературы по теме: КПД трансформатора.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8004" w:type="dxa"/>
            <w:gridSpan w:val="4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Тема 2.2 Электрические машины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E20219" w:rsidRPr="009B2558" w:rsidRDefault="00E73D50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0219" w:rsidRPr="009B2558" w:rsidRDefault="001A3B10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6573E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Электрические машины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Устройство и принцип действия  электрических машин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6573E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Генераторы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Устройство генератора переменного и постоянного тока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6573E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8" w:type="dxa"/>
            <w:hideMark/>
          </w:tcPr>
          <w:p w:rsidR="00E20219" w:rsidRPr="009B2558" w:rsidRDefault="008073AE" w:rsidP="008819E8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5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Испытание генератора постоянного тока с независимым возбуждением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737CE8" w:rsidRDefault="001A3B10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№ 3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Проработка конспектов. Изучения дополнительной справочной литературы по теме: 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Однофазные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трансформатор, написание реферата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У1-7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З1-11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ОК1-8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  <w:tr w:rsidR="00E20219" w:rsidRPr="00737CE8" w:rsidTr="00377046">
        <w:tc>
          <w:tcPr>
            <w:tcW w:w="576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8" w:type="dxa"/>
            <w:gridSpan w:val="3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Тема 2.3  Электрические аппараты и реле</w:t>
            </w:r>
          </w:p>
        </w:tc>
        <w:tc>
          <w:tcPr>
            <w:tcW w:w="567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DA19F5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20219" w:rsidRPr="009B2558" w:rsidRDefault="00A926A6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219" w:rsidRPr="00737CE8" w:rsidTr="00377046">
        <w:tc>
          <w:tcPr>
            <w:tcW w:w="576" w:type="dxa"/>
            <w:hideMark/>
          </w:tcPr>
          <w:p w:rsidR="00E20219" w:rsidRPr="009B2558" w:rsidRDefault="00E20219" w:rsidP="00FF7CE3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Коммутирующие аппараты</w:t>
            </w:r>
            <w:r w:rsidR="001A3B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A3B10" w:rsidRPr="00737CE8">
              <w:rPr>
                <w:rFonts w:ascii="Times New Roman" w:hAnsi="Times New Roman"/>
                <w:sz w:val="28"/>
                <w:szCs w:val="28"/>
              </w:rPr>
              <w:t xml:space="preserve"> Предохранители</w:t>
            </w:r>
            <w:r w:rsidR="001A3B10">
              <w:rPr>
                <w:rFonts w:ascii="Times New Roman" w:hAnsi="Times New Roman"/>
                <w:sz w:val="28"/>
                <w:szCs w:val="28"/>
              </w:rPr>
              <w:t>, реле</w:t>
            </w:r>
          </w:p>
        </w:tc>
        <w:tc>
          <w:tcPr>
            <w:tcW w:w="5300" w:type="dxa"/>
            <w:gridSpan w:val="2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Принцип действия и устройство коммутирующих аппаратов</w:t>
            </w:r>
            <w:r w:rsidR="001A3B10">
              <w:rPr>
                <w:rFonts w:ascii="Times New Roman" w:hAnsi="Times New Roman"/>
                <w:sz w:val="28"/>
                <w:szCs w:val="28"/>
              </w:rPr>
              <w:t>.</w:t>
            </w:r>
            <w:r w:rsidR="001A3B10" w:rsidRPr="00737CE8">
              <w:rPr>
                <w:rFonts w:ascii="Times New Roman" w:hAnsi="Times New Roman"/>
                <w:sz w:val="28"/>
                <w:szCs w:val="28"/>
              </w:rPr>
              <w:t xml:space="preserve"> Назначения и работа предохранителей</w:t>
            </w:r>
            <w:proofErr w:type="gramStart"/>
            <w:r w:rsidR="001A3B1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A3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A3B1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1A3B10">
              <w:rPr>
                <w:rFonts w:ascii="Times New Roman" w:hAnsi="Times New Roman"/>
                <w:sz w:val="28"/>
                <w:szCs w:val="28"/>
              </w:rPr>
              <w:t>еле</w:t>
            </w:r>
          </w:p>
        </w:tc>
        <w:tc>
          <w:tcPr>
            <w:tcW w:w="567" w:type="dxa"/>
            <w:hideMark/>
          </w:tcPr>
          <w:p w:rsidR="00E20219" w:rsidRPr="009B2558" w:rsidRDefault="00FF7CE3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0219" w:rsidRPr="009B2558" w:rsidRDefault="00E20219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E20219" w:rsidRPr="009B2558" w:rsidRDefault="00FF7CE3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E20219" w:rsidRPr="00737CE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E20219" w:rsidRPr="009B2558" w:rsidRDefault="00E20219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3.1-3.6</w:t>
            </w:r>
          </w:p>
        </w:tc>
      </w:tr>
      <w:tr w:rsidR="00DA19F5" w:rsidRPr="00737CE8" w:rsidTr="00377046">
        <w:tc>
          <w:tcPr>
            <w:tcW w:w="576" w:type="dxa"/>
            <w:hideMark/>
          </w:tcPr>
          <w:p w:rsidR="00DA19F5" w:rsidRPr="009B2558" w:rsidRDefault="00DA19F5" w:rsidP="00FF7CE3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F7C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2128" w:type="dxa"/>
            <w:hideMark/>
          </w:tcPr>
          <w:p w:rsidR="00DA19F5" w:rsidRPr="009B2558" w:rsidRDefault="00FF7CE3" w:rsidP="00BD5DA6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6</w:t>
            </w:r>
          </w:p>
        </w:tc>
        <w:tc>
          <w:tcPr>
            <w:tcW w:w="5300" w:type="dxa"/>
            <w:gridSpan w:val="2"/>
            <w:hideMark/>
          </w:tcPr>
          <w:p w:rsidR="00DA19F5" w:rsidRPr="009B2558" w:rsidRDefault="00DA19F5" w:rsidP="007903EC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Обобщение</w:t>
            </w:r>
          </w:p>
        </w:tc>
        <w:tc>
          <w:tcPr>
            <w:tcW w:w="567" w:type="dxa"/>
            <w:hideMark/>
          </w:tcPr>
          <w:p w:rsidR="00DA19F5" w:rsidRPr="009B2558" w:rsidRDefault="00FF7CE3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A19F5" w:rsidRPr="009B2558" w:rsidRDefault="00DA19F5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DA19F5" w:rsidRPr="009B2558" w:rsidRDefault="00DA19F5" w:rsidP="007903EC">
            <w:pPr>
              <w:tabs>
                <w:tab w:val="left" w:pos="1635"/>
              </w:tabs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19F5" w:rsidRPr="00737CE8" w:rsidRDefault="00FF7CE3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A19F5" w:rsidRPr="00737CE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A19F5" w:rsidRPr="00737CE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DA19F5" w:rsidRPr="009B255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У1-2,</w:t>
            </w:r>
          </w:p>
          <w:p w:rsidR="00DA19F5" w:rsidRPr="00737CE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З.1-6</w:t>
            </w:r>
          </w:p>
          <w:p w:rsidR="00DA19F5" w:rsidRPr="009B255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ЛР 4, 10, 14</w:t>
            </w:r>
          </w:p>
        </w:tc>
        <w:tc>
          <w:tcPr>
            <w:tcW w:w="1133" w:type="dxa"/>
            <w:hideMark/>
          </w:tcPr>
          <w:p w:rsidR="00DA19F5" w:rsidRPr="009B255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ОК3-5</w:t>
            </w:r>
          </w:p>
        </w:tc>
        <w:tc>
          <w:tcPr>
            <w:tcW w:w="709" w:type="dxa"/>
            <w:hideMark/>
          </w:tcPr>
          <w:p w:rsidR="00DA19F5" w:rsidRPr="009B255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A19F5" w:rsidRPr="00737CE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.1-2.2</w:t>
            </w:r>
          </w:p>
          <w:p w:rsidR="00DA19F5" w:rsidRPr="009B2558" w:rsidRDefault="00DA19F5" w:rsidP="007903E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ПК3.1-3.6</w:t>
            </w:r>
          </w:p>
        </w:tc>
      </w:tr>
    </w:tbl>
    <w:p w:rsidR="009B2558" w:rsidRPr="009B2558" w:rsidRDefault="009B2558" w:rsidP="009B2558">
      <w:pPr>
        <w:tabs>
          <w:tab w:val="left" w:pos="163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B2558" w:rsidRPr="009B2558" w:rsidRDefault="009B2558" w:rsidP="009B2558">
      <w:pPr>
        <w:rPr>
          <w:rStyle w:val="c0c6"/>
          <w:rFonts w:ascii="Times New Roman" w:hAnsi="Times New Roman"/>
          <w:color w:val="444444"/>
          <w:sz w:val="28"/>
          <w:szCs w:val="28"/>
        </w:rPr>
        <w:sectPr w:rsidR="009B2558" w:rsidRPr="009B2558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9B2558" w:rsidRPr="009B2558" w:rsidRDefault="009B2558" w:rsidP="009B2558">
      <w:pPr>
        <w:shd w:val="clear" w:color="auto" w:fill="FFFFFF"/>
        <w:rPr>
          <w:rFonts w:ascii="Times New Roman" w:hAnsi="Times New Roman"/>
          <w:color w:val="444444"/>
          <w:sz w:val="28"/>
          <w:szCs w:val="28"/>
        </w:rPr>
      </w:pPr>
      <w:r w:rsidRPr="009B2558">
        <w:rPr>
          <w:rFonts w:ascii="Times New Roman" w:hAnsi="Times New Roman"/>
          <w:color w:val="444444"/>
          <w:sz w:val="28"/>
          <w:szCs w:val="28"/>
        </w:rPr>
        <w:lastRenderedPageBreak/>
        <w:t>-</w:t>
      </w:r>
    </w:p>
    <w:p w:rsidR="009B2558" w:rsidRPr="009B2558" w:rsidRDefault="009B2558" w:rsidP="009B2558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B2558">
        <w:rPr>
          <w:rStyle w:val="c0"/>
          <w:rFonts w:ascii="Times New Roman" w:hAnsi="Times New Roman" w:cs="Times New Roman"/>
          <w:sz w:val="28"/>
          <w:szCs w:val="28"/>
        </w:rPr>
        <w:t xml:space="preserve">3.  УСЛОВИЯ РЕАЛИЗАЦИИ ПРОГРАММЫ </w:t>
      </w:r>
    </w:p>
    <w:p w:rsidR="009B2558" w:rsidRPr="009B2558" w:rsidRDefault="009B2558" w:rsidP="009B2558">
      <w:pPr>
        <w:pStyle w:val="c47c5c59c9"/>
        <w:shd w:val="clear" w:color="auto" w:fill="FFFFFF"/>
        <w:rPr>
          <w:b/>
          <w:sz w:val="28"/>
          <w:szCs w:val="28"/>
        </w:rPr>
      </w:pPr>
      <w:r w:rsidRPr="009B2558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Реализация программы  требует наличия учебного кабинета  электротехники и электромонтажной мастерской.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9B2558">
        <w:rPr>
          <w:rStyle w:val="editsection"/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9B2558">
        <w:rPr>
          <w:rStyle w:val="editsection"/>
          <w:rFonts w:ascii="Times New Roman" w:hAnsi="Times New Roman"/>
          <w:sz w:val="28"/>
          <w:szCs w:val="28"/>
        </w:rPr>
        <w:t>обучающихся</w:t>
      </w:r>
      <w:proofErr w:type="gramEnd"/>
      <w:r w:rsidRPr="009B2558">
        <w:rPr>
          <w:rStyle w:val="editsection"/>
          <w:rFonts w:ascii="Times New Roman" w:hAnsi="Times New Roman"/>
          <w:sz w:val="28"/>
          <w:szCs w:val="28"/>
        </w:rPr>
        <w:t xml:space="preserve">;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- рабочее место преподавателя;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- комплект учебно-наглядных пособий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- лабораторные стенды: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      - Законы постоянного тока. Однофазный и трехфазный переменный ток;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       -Трансформатор;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      - Машины постоянного тока;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      - Трехфазный асинхронный двигатель с короткозамкнутым ротором.  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9B2558">
        <w:rPr>
          <w:rStyle w:val="editsection"/>
          <w:rFonts w:ascii="Times New Roman" w:hAnsi="Times New Roman"/>
          <w:b/>
          <w:sz w:val="28"/>
          <w:szCs w:val="28"/>
        </w:rPr>
        <w:t>Оборудование электромонтажной мастерской: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b/>
          <w:sz w:val="28"/>
          <w:szCs w:val="28"/>
        </w:rPr>
        <w:t xml:space="preserve">- </w:t>
      </w:r>
      <w:r w:rsidRPr="009B2558">
        <w:rPr>
          <w:rStyle w:val="editsection"/>
          <w:rFonts w:ascii="Times New Roman" w:hAnsi="Times New Roman"/>
          <w:sz w:val="28"/>
          <w:szCs w:val="28"/>
        </w:rPr>
        <w:t>стенды (электрооборудование, система питания, трансмиссия)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- набор гаечных ключей, торцовых головок, отверток, шприцы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- домкраты, козелки, съемники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- стенд по проверке стартеров, генераторов, свечей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-компрессор, вулканизаторы, стенд по разборке  и накачки колес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9B2558">
        <w:rPr>
          <w:rStyle w:val="editsection"/>
          <w:rFonts w:ascii="Times New Roman" w:hAnsi="Times New Roman"/>
          <w:b/>
          <w:sz w:val="28"/>
          <w:szCs w:val="28"/>
        </w:rPr>
        <w:t xml:space="preserve">Технические средства обучения: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 и проектор. 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        Перечень рекомендуемых учебных изданий, Интернет-ресурсов, дополнительной литературы. Основные источники: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1. Бутырин П.А., Толчеев О.В., Шикарзянов Ф.Н. Электротехника: Учебное пособие для </w:t>
      </w:r>
      <w:r w:rsidRPr="009B2558">
        <w:rPr>
          <w:rFonts w:ascii="Times New Roman" w:hAnsi="Times New Roman"/>
          <w:sz w:val="28"/>
          <w:szCs w:val="28"/>
        </w:rPr>
        <w:lastRenderedPageBreak/>
        <w:t>проф</w:t>
      </w:r>
      <w:proofErr w:type="gramStart"/>
      <w:r w:rsidRPr="009B2558">
        <w:rPr>
          <w:rFonts w:ascii="Times New Roman" w:hAnsi="Times New Roman"/>
          <w:sz w:val="28"/>
          <w:szCs w:val="28"/>
        </w:rPr>
        <w:t>.т</w:t>
      </w:r>
      <w:proofErr w:type="gramEnd"/>
      <w:r w:rsidRPr="009B2558">
        <w:rPr>
          <w:rFonts w:ascii="Times New Roman" w:hAnsi="Times New Roman"/>
          <w:sz w:val="28"/>
          <w:szCs w:val="28"/>
        </w:rPr>
        <w:t>ех.училищ. - М.: Издательский центр "Академия", 2017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2. Синдеев Ю.Г. Электротехника с основами электроники; Учебное пособие для профессиональных училищ. лицеев и колледжей. </w:t>
      </w:r>
      <w:proofErr w:type="gramStart"/>
      <w:r w:rsidRPr="009B2558">
        <w:rPr>
          <w:rFonts w:ascii="Times New Roman" w:hAnsi="Times New Roman"/>
          <w:sz w:val="28"/>
          <w:szCs w:val="28"/>
        </w:rPr>
        <w:t>-Р</w:t>
      </w:r>
      <w:proofErr w:type="gramEnd"/>
      <w:r w:rsidRPr="009B2558">
        <w:rPr>
          <w:rFonts w:ascii="Times New Roman" w:hAnsi="Times New Roman"/>
          <w:sz w:val="28"/>
          <w:szCs w:val="28"/>
        </w:rPr>
        <w:t>остов-на-Дону: Феникс.2018.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1. Гальпелин М.Ф. Электротехника и электроника: Учебное пособие. </w:t>
      </w:r>
      <w:proofErr w:type="gramStart"/>
      <w:r w:rsidRPr="009B2558">
        <w:rPr>
          <w:rFonts w:ascii="Times New Roman" w:hAnsi="Times New Roman"/>
          <w:sz w:val="28"/>
          <w:szCs w:val="28"/>
        </w:rPr>
        <w:t>-М</w:t>
      </w:r>
      <w:proofErr w:type="gramEnd"/>
      <w:r w:rsidRPr="009B2558">
        <w:rPr>
          <w:rFonts w:ascii="Times New Roman" w:hAnsi="Times New Roman"/>
          <w:sz w:val="28"/>
          <w:szCs w:val="28"/>
        </w:rPr>
        <w:t>.:Форум,2007.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2. Немцов М. В., Немцова М.Л., Электротехника и электроника. </w:t>
      </w:r>
      <w:proofErr w:type="gramStart"/>
      <w:r w:rsidRPr="009B2558">
        <w:rPr>
          <w:rFonts w:ascii="Times New Roman" w:hAnsi="Times New Roman"/>
          <w:sz w:val="28"/>
          <w:szCs w:val="28"/>
        </w:rPr>
        <w:t>-М</w:t>
      </w:r>
      <w:proofErr w:type="gramEnd"/>
      <w:r w:rsidRPr="009B2558">
        <w:rPr>
          <w:rFonts w:ascii="Times New Roman" w:hAnsi="Times New Roman"/>
          <w:sz w:val="28"/>
          <w:szCs w:val="28"/>
        </w:rPr>
        <w:t>.: Издательский центр "Академия", 2017.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B2558">
        <w:rPr>
          <w:rFonts w:ascii="Times New Roman" w:hAnsi="Times New Roman"/>
          <w:sz w:val="28"/>
          <w:szCs w:val="28"/>
        </w:rPr>
        <w:t>Прошин</w:t>
      </w:r>
      <w:proofErr w:type="gramEnd"/>
      <w:r w:rsidRPr="009B2558">
        <w:rPr>
          <w:rFonts w:ascii="Times New Roman" w:hAnsi="Times New Roman"/>
          <w:sz w:val="28"/>
          <w:szCs w:val="28"/>
        </w:rPr>
        <w:t xml:space="preserve"> В.М.Рабочая тетрадь для лабораторных и практических работ по электротехнике.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4. Курочкина Г.В., Володарская А.А. Рабочая тетрадь по электротехнике для НПО. </w:t>
      </w:r>
      <w:proofErr w:type="gramStart"/>
      <w:r w:rsidRPr="009B2558">
        <w:rPr>
          <w:rFonts w:ascii="Times New Roman" w:hAnsi="Times New Roman"/>
          <w:sz w:val="28"/>
          <w:szCs w:val="28"/>
        </w:rPr>
        <w:t>-М</w:t>
      </w:r>
      <w:proofErr w:type="gramEnd"/>
      <w:r w:rsidRPr="009B2558">
        <w:rPr>
          <w:rFonts w:ascii="Times New Roman" w:hAnsi="Times New Roman"/>
          <w:sz w:val="28"/>
          <w:szCs w:val="28"/>
        </w:rPr>
        <w:t>.: Издательский центр "Академия", 2018.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          Интернет-ресурсы: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1. Информация по теме "Электрические цепи постоянного тока" Форма доступа: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  <w:lang w:val="en-US"/>
        </w:rPr>
        <w:t>http</w:t>
      </w:r>
      <w:r w:rsidRPr="009B2558">
        <w:rPr>
          <w:rFonts w:ascii="Times New Roman" w:hAnsi="Times New Roman"/>
          <w:sz w:val="28"/>
          <w:szCs w:val="28"/>
        </w:rPr>
        <w:t>://</w:t>
      </w:r>
      <w:proofErr w:type="spellStart"/>
      <w:r w:rsidRPr="009B2558">
        <w:rPr>
          <w:rFonts w:ascii="Times New Roman" w:hAnsi="Times New Roman"/>
          <w:sz w:val="28"/>
          <w:szCs w:val="28"/>
        </w:rPr>
        <w:t>www.college</w:t>
      </w:r>
      <w:proofErr w:type="spellEnd"/>
      <w:r w:rsidRPr="009B2558">
        <w:rPr>
          <w:rFonts w:ascii="Times New Roman" w:hAnsi="Times New Roman"/>
          <w:sz w:val="28"/>
          <w:szCs w:val="28"/>
        </w:rPr>
        <w:t>.</w:t>
      </w:r>
      <w:proofErr w:type="spellStart"/>
      <w:r w:rsidRPr="009B25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B2558">
        <w:rPr>
          <w:rFonts w:ascii="Times New Roman" w:hAnsi="Times New Roman"/>
          <w:sz w:val="28"/>
          <w:szCs w:val="28"/>
        </w:rPr>
        <w:t>/</w:t>
      </w:r>
      <w:proofErr w:type="spellStart"/>
      <w:r w:rsidRPr="009B2558">
        <w:rPr>
          <w:rFonts w:ascii="Times New Roman" w:hAnsi="Times New Roman"/>
          <w:sz w:val="28"/>
          <w:szCs w:val="28"/>
          <w:lang w:val="en-US"/>
        </w:rPr>
        <w:t>enportal</w:t>
      </w:r>
      <w:proofErr w:type="spellEnd"/>
      <w:r w:rsidRPr="009B2558">
        <w:rPr>
          <w:rFonts w:ascii="Times New Roman" w:hAnsi="Times New Roman"/>
          <w:sz w:val="28"/>
          <w:szCs w:val="28"/>
        </w:rPr>
        <w:t>/</w:t>
      </w:r>
      <w:r w:rsidRPr="009B2558">
        <w:rPr>
          <w:rFonts w:ascii="Times New Roman" w:hAnsi="Times New Roman"/>
          <w:sz w:val="28"/>
          <w:szCs w:val="28"/>
          <w:lang w:val="en-US"/>
        </w:rPr>
        <w:t>physics</w:t>
      </w:r>
      <w:r w:rsidRPr="009B2558">
        <w:rPr>
          <w:rFonts w:ascii="Times New Roman" w:hAnsi="Times New Roman"/>
          <w:sz w:val="28"/>
          <w:szCs w:val="28"/>
        </w:rPr>
        <w:t>/</w:t>
      </w:r>
      <w:r w:rsidRPr="009B2558">
        <w:rPr>
          <w:rFonts w:ascii="Times New Roman" w:hAnsi="Times New Roman"/>
          <w:sz w:val="28"/>
          <w:szCs w:val="28"/>
          <w:lang w:val="en-US"/>
        </w:rPr>
        <w:t>content</w:t>
      </w:r>
      <w:r w:rsidRPr="009B2558">
        <w:rPr>
          <w:rFonts w:ascii="Times New Roman" w:hAnsi="Times New Roman"/>
          <w:sz w:val="28"/>
          <w:szCs w:val="28"/>
        </w:rPr>
        <w:t>/</w:t>
      </w:r>
      <w:r w:rsidRPr="009B2558">
        <w:rPr>
          <w:rFonts w:ascii="Times New Roman" w:hAnsi="Times New Roman"/>
          <w:sz w:val="28"/>
          <w:szCs w:val="28"/>
          <w:lang w:val="en-US"/>
        </w:rPr>
        <w:t>chapter</w:t>
      </w:r>
      <w:r w:rsidRPr="009B2558">
        <w:rPr>
          <w:rFonts w:ascii="Times New Roman" w:hAnsi="Times New Roman"/>
          <w:sz w:val="28"/>
          <w:szCs w:val="28"/>
        </w:rPr>
        <w:t>4/</w:t>
      </w:r>
      <w:r w:rsidRPr="009B2558">
        <w:rPr>
          <w:rFonts w:ascii="Times New Roman" w:hAnsi="Times New Roman"/>
          <w:sz w:val="28"/>
          <w:szCs w:val="28"/>
          <w:lang w:val="en-US"/>
        </w:rPr>
        <w:t>section</w:t>
      </w:r>
      <w:r w:rsidRPr="009B2558">
        <w:rPr>
          <w:rFonts w:ascii="Times New Roman" w:hAnsi="Times New Roman"/>
          <w:sz w:val="28"/>
          <w:szCs w:val="28"/>
        </w:rPr>
        <w:t>/</w:t>
      </w:r>
      <w:r w:rsidRPr="009B2558">
        <w:rPr>
          <w:rFonts w:ascii="Times New Roman" w:hAnsi="Times New Roman"/>
          <w:sz w:val="28"/>
          <w:szCs w:val="28"/>
          <w:lang w:val="en-US"/>
        </w:rPr>
        <w:t>paragraph</w:t>
      </w:r>
      <w:r w:rsidRPr="009B2558">
        <w:rPr>
          <w:rFonts w:ascii="Times New Roman" w:hAnsi="Times New Roman"/>
          <w:sz w:val="28"/>
          <w:szCs w:val="28"/>
        </w:rPr>
        <w:t>8/</w:t>
      </w:r>
      <w:r w:rsidRPr="009B2558">
        <w:rPr>
          <w:rFonts w:ascii="Times New Roman" w:hAnsi="Times New Roman"/>
          <w:sz w:val="28"/>
          <w:szCs w:val="28"/>
          <w:lang w:val="en-US"/>
        </w:rPr>
        <w:t>theory</w:t>
      </w:r>
      <w:r w:rsidRPr="009B2558">
        <w:rPr>
          <w:rFonts w:ascii="Times New Roman" w:hAnsi="Times New Roman"/>
          <w:sz w:val="28"/>
          <w:szCs w:val="28"/>
        </w:rPr>
        <w:t>.</w:t>
      </w:r>
      <w:r w:rsidRPr="009B2558">
        <w:rPr>
          <w:rFonts w:ascii="Times New Roman" w:hAnsi="Times New Roman"/>
          <w:sz w:val="28"/>
          <w:szCs w:val="28"/>
          <w:lang w:val="en-US"/>
        </w:rPr>
        <w:t>html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B2558">
        <w:rPr>
          <w:rFonts w:ascii="Times New Roman" w:hAnsi="Times New Roman"/>
          <w:sz w:val="28"/>
          <w:szCs w:val="28"/>
        </w:rPr>
        <w:t xml:space="preserve">2.   Электронный учебник по курсу "Электроника схемотехника". Форма доступа: </w:t>
      </w:r>
      <w:hyperlink r:id="rId5" w:history="1"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9B255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B255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toe</w:t>
        </w:r>
        <w:r w:rsidRPr="009B25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stf</w:t>
        </w:r>
        <w:proofErr w:type="spellEnd"/>
        <w:r w:rsidRPr="009B25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mrsu</w:t>
        </w:r>
        <w:proofErr w:type="spellEnd"/>
        <w:r w:rsidRPr="009B25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B255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demoversia</w:t>
        </w:r>
        <w:proofErr w:type="spellEnd"/>
        <w:r w:rsidRPr="009B255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book</w:t>
        </w:r>
        <w:r w:rsidRPr="009B255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9B25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B2558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</w:p>
    <w:p w:rsidR="009B2558" w:rsidRPr="009B2558" w:rsidRDefault="009B2558" w:rsidP="009B2558">
      <w:pPr>
        <w:rPr>
          <w:rFonts w:ascii="Times New Roman" w:hAnsi="Times New Roman"/>
          <w:b/>
          <w:sz w:val="28"/>
          <w:szCs w:val="28"/>
          <w:u w:val="single"/>
        </w:rPr>
        <w:sectPr w:rsidR="009B2558" w:rsidRPr="009B2558">
          <w:pgSz w:w="11906" w:h="16838"/>
          <w:pgMar w:top="567" w:right="567" w:bottom="567" w:left="567" w:header="709" w:footer="709" w:gutter="0"/>
          <w:cols w:space="720"/>
        </w:sect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B2558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 xml:space="preserve">Контроль и оценка результатов освоения дисциплины электротехники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B255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B2558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-контрольные вопросы;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-тематические зачеты;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2558">
        <w:rPr>
          <w:rFonts w:ascii="Times New Roman" w:hAnsi="Times New Roman"/>
          <w:sz w:val="28"/>
          <w:szCs w:val="28"/>
        </w:rPr>
        <w:t>-практические работы.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4031"/>
        <w:gridCol w:w="2680"/>
      </w:tblGrid>
      <w:tr w:rsidR="009B2558" w:rsidRPr="00737CE8" w:rsidTr="009B2558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Результаты обучения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Формы и методы контроля и оценки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результатов обучения</w:t>
            </w:r>
          </w:p>
        </w:tc>
      </w:tr>
      <w:tr w:rsidR="009B2558" w:rsidRPr="00737CE8" w:rsidTr="009B2558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2558" w:rsidRPr="00737CE8" w:rsidTr="009B2558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 xml:space="preserve"> Основы электротехники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Умение правильно: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 производить расчеты параметров электрических цепей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Знание: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 выполнения лабораторных работ и контрольных работ;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- оценка результатов выполнения расчетных  лабораторных работ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9B2558" w:rsidRPr="00737CE8" w:rsidTr="009B2558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b/>
                <w:sz w:val="28"/>
                <w:szCs w:val="28"/>
              </w:rPr>
              <w:t xml:space="preserve"> Раздел 2.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b/>
                <w:sz w:val="28"/>
                <w:szCs w:val="28"/>
              </w:rPr>
              <w:t>Электротехнические устройства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Умение правильно: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 собирать электрические схемы и проверять их работу.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7CE8">
              <w:rPr>
                <w:rFonts w:ascii="Times New Roman" w:hAnsi="Times New Roman"/>
                <w:b/>
                <w:sz w:val="28"/>
                <w:szCs w:val="28"/>
              </w:rPr>
              <w:t>Знание: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-  методы преобразование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контроль: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выполнение индивидуальных домашних заданий;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 тестирование;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- экспертное оценивание выполнения лабораторно-практических работ</w:t>
            </w:r>
          </w:p>
        </w:tc>
      </w:tr>
    </w:tbl>
    <w:p w:rsidR="009B2558" w:rsidRPr="009B2558" w:rsidRDefault="009B2558" w:rsidP="009B2558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9B2558">
        <w:rPr>
          <w:rStyle w:val="editsection"/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3416"/>
        <w:gridCol w:w="2941"/>
      </w:tblGrid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Результаты (освоение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-наличие положительных отзывов от мастера производственного обучения;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интереса к будущей профессии;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-правильность выбора и применение способов решения профессиональных задач в области организации работ;   </w:t>
            </w:r>
          </w:p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-демонстрация правильной </w:t>
            </w: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Проверка на соответствие нормативам и последовательности выполнения тех или иных видов работ;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Экспертная оценка выполнения </w:t>
            </w: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практических работ.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-решение стандартных и нештатных профессиональных задач в области собственной деятельности по организации заправочных работ;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-самоанализ и коррекция результатов собственной работы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Оценка результата выполненной работы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-эффективный поиск необходимой информации;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-использование различных источников; включая 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электронные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-работа с различными прикладными программами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 xml:space="preserve">. Работать в коллективе и команде,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 общаться с коллегами, руководством, клиентами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 xml:space="preserve">-взаимодействие с обучающимися, </w:t>
            </w: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преподавателями и мастерами в ходе обучения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Экспертная оценка качества общения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.Организовывать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Экспертная оценка знаний по охране труда и экологической безопасности</w:t>
            </w:r>
          </w:p>
        </w:tc>
      </w:tr>
      <w:tr w:rsidR="009B2558" w:rsidRPr="00737CE8" w:rsidTr="009B255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ОК8.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-демонстрация готовности к исполнению воинской обязанности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613E04" w:rsidRDefault="00613E04" w:rsidP="009B2558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sz w:val="28"/>
          <w:szCs w:val="28"/>
        </w:rPr>
        <w:sectPr w:rsidR="00613E04" w:rsidSect="006A32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558" w:rsidRPr="009B2558" w:rsidRDefault="009B2558" w:rsidP="009B2558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4101"/>
        <w:gridCol w:w="3260"/>
      </w:tblGrid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Результаты (освоение профессиональные компетенции)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-знание по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Тестирование знаний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9B2558" w:rsidRPr="009B2558" w:rsidRDefault="009B2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 xml:space="preserve">-проводить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Экспертная оценка знаний перечня применяемых материалов при техническом обслуживании транспортных средств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Экспертная оценка выполнения тестовых </w:t>
            </w: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ПК 2.2.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-уметь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Тестирование 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знании</w:t>
            </w:r>
            <w:proofErr w:type="gramEnd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 3.1. Управлять автомобилями категории "С".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-уметь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управлять автомобилями категории "С".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Оценка за выполнения практического задания: "Вождения автомобиля"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 3.2. Выполнять работы по транспортировке грузов.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-выполнять работы по транспортировке грузов.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Тестирование знаний.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ПК 3.3. Осуществлять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транспортных сре</w:t>
            </w:r>
            <w:proofErr w:type="gramStart"/>
            <w:r w:rsidRPr="00737CE8"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 w:rsidRPr="00737CE8">
              <w:rPr>
                <w:rFonts w:ascii="Times New Roman" w:hAnsi="Times New Roman"/>
                <w:sz w:val="28"/>
                <w:szCs w:val="28"/>
              </w:rPr>
              <w:t>ути следования</w:t>
            </w:r>
          </w:p>
          <w:p w:rsidR="009B2558" w:rsidRPr="00737CE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 3.4. Устранять мелкие неисправности, возникающие во время эксплуатации транспортных средств.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знать</w:t>
            </w:r>
            <w:proofErr w:type="gramEnd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как провести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транспортных средств в пути следования</w:t>
            </w:r>
          </w:p>
          <w:p w:rsidR="009B2558" w:rsidRPr="00737CE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-уметь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 xml:space="preserve"> устранять мелкие неисправности, возникающие во время эксплуатации транспортных средств.</w:t>
            </w: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lastRenderedPageBreak/>
              <w:t>Тестирование знаний.</w:t>
            </w: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  <w:p w:rsidR="009B2558" w:rsidRPr="00737CE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</w:p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Тестирование знаний.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lastRenderedPageBreak/>
              <w:t>ПК 3.5. Работать с документацией установленной формы.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знать</w:t>
            </w:r>
            <w:proofErr w:type="gramEnd"/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работать с документацией установленной формы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Тестирование знаний.</w:t>
            </w:r>
          </w:p>
        </w:tc>
      </w:tr>
      <w:tr w:rsidR="009B2558" w:rsidRPr="00737CE8" w:rsidTr="009B2558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  <w:r w:rsidRPr="00737CE8">
              <w:rPr>
                <w:rFonts w:ascii="Times New Roman" w:hAnsi="Times New Roman"/>
                <w:sz w:val="28"/>
                <w:szCs w:val="28"/>
              </w:rPr>
              <w:t>ПК 3.6. Проводить первоочередные мероприятия на месте дорожно-транспортного происшествия.</w:t>
            </w:r>
          </w:p>
          <w:p w:rsidR="009B2558" w:rsidRPr="009B2558" w:rsidRDefault="009B2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 xml:space="preserve"> -уметь </w:t>
            </w:r>
            <w:r w:rsidRPr="00737CE8">
              <w:rPr>
                <w:rFonts w:ascii="Times New Roman" w:hAnsi="Times New Roman"/>
                <w:sz w:val="28"/>
                <w:szCs w:val="28"/>
              </w:rPr>
              <w:t>проводить первоочередные мероприятия на месте дорожно-транспортного происшествия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58" w:rsidRPr="009B2558" w:rsidRDefault="009B25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737CE8">
              <w:rPr>
                <w:rStyle w:val="editsection"/>
                <w:rFonts w:ascii="Times New Roman" w:hAnsi="Times New Roman"/>
                <w:sz w:val="28"/>
                <w:szCs w:val="28"/>
              </w:rPr>
              <w:t>Тестирование знаний</w:t>
            </w:r>
          </w:p>
        </w:tc>
      </w:tr>
    </w:tbl>
    <w:p w:rsidR="009B2558" w:rsidRDefault="009B2558" w:rsidP="009B2558"/>
    <w:p w:rsidR="006A32B7" w:rsidRPr="009B2558" w:rsidRDefault="006A32B7">
      <w:pPr>
        <w:rPr>
          <w:rFonts w:ascii="Times New Roman" w:hAnsi="Times New Roman"/>
          <w:sz w:val="28"/>
          <w:szCs w:val="28"/>
        </w:rPr>
      </w:pPr>
    </w:p>
    <w:sectPr w:rsidR="006A32B7" w:rsidRPr="009B2558" w:rsidSect="00613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58"/>
    <w:rsid w:val="00016961"/>
    <w:rsid w:val="0004469A"/>
    <w:rsid w:val="0005434E"/>
    <w:rsid w:val="00156E74"/>
    <w:rsid w:val="001A3B10"/>
    <w:rsid w:val="001E3029"/>
    <w:rsid w:val="002116D8"/>
    <w:rsid w:val="002548D6"/>
    <w:rsid w:val="002E7550"/>
    <w:rsid w:val="003065AD"/>
    <w:rsid w:val="00377046"/>
    <w:rsid w:val="003B6597"/>
    <w:rsid w:val="003C2A0B"/>
    <w:rsid w:val="00447223"/>
    <w:rsid w:val="004F3534"/>
    <w:rsid w:val="00562FD2"/>
    <w:rsid w:val="00584B3D"/>
    <w:rsid w:val="00613E04"/>
    <w:rsid w:val="006573E9"/>
    <w:rsid w:val="006A32B7"/>
    <w:rsid w:val="007042DD"/>
    <w:rsid w:val="007152E8"/>
    <w:rsid w:val="00737CE8"/>
    <w:rsid w:val="007903EC"/>
    <w:rsid w:val="007F5256"/>
    <w:rsid w:val="008073AE"/>
    <w:rsid w:val="00813FBD"/>
    <w:rsid w:val="008819E8"/>
    <w:rsid w:val="00913244"/>
    <w:rsid w:val="00941D9C"/>
    <w:rsid w:val="009430A7"/>
    <w:rsid w:val="009477BA"/>
    <w:rsid w:val="0098056B"/>
    <w:rsid w:val="009B2558"/>
    <w:rsid w:val="009D3762"/>
    <w:rsid w:val="00A6270D"/>
    <w:rsid w:val="00A926A6"/>
    <w:rsid w:val="00AB31F2"/>
    <w:rsid w:val="00B026D7"/>
    <w:rsid w:val="00BA54E6"/>
    <w:rsid w:val="00C522C7"/>
    <w:rsid w:val="00CD6A80"/>
    <w:rsid w:val="00CE409F"/>
    <w:rsid w:val="00CE576E"/>
    <w:rsid w:val="00CF2448"/>
    <w:rsid w:val="00D25FA7"/>
    <w:rsid w:val="00D76587"/>
    <w:rsid w:val="00DA19F5"/>
    <w:rsid w:val="00E20219"/>
    <w:rsid w:val="00E73D50"/>
    <w:rsid w:val="00EC0688"/>
    <w:rsid w:val="00F7089A"/>
    <w:rsid w:val="00F87366"/>
    <w:rsid w:val="00FC1AB2"/>
    <w:rsid w:val="00F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B25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9B25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B2558"/>
    <w:pPr>
      <w:keepNext/>
      <w:spacing w:before="240" w:after="60" w:line="240" w:lineRule="auto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5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B255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B255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uiPriority w:val="99"/>
    <w:semiHidden/>
    <w:unhideWhenUsed/>
    <w:rsid w:val="009B2558"/>
    <w:rPr>
      <w:color w:val="0000FF"/>
      <w:u w:val="single"/>
    </w:rPr>
  </w:style>
  <w:style w:type="character" w:styleId="a4">
    <w:name w:val="FollowedHyperlink"/>
    <w:semiHidden/>
    <w:unhideWhenUsed/>
    <w:rsid w:val="009B255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B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B255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semiHidden/>
    <w:unhideWhenUsed/>
    <w:rsid w:val="009B255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B2558"/>
    <w:pPr>
      <w:spacing w:after="0" w:line="240" w:lineRule="auto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9B255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B25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B255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semiHidden/>
    <w:unhideWhenUsed/>
    <w:rsid w:val="009B25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semiHidden/>
    <w:rsid w:val="009B255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9B255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9B25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semiHidden/>
    <w:unhideWhenUsed/>
    <w:rsid w:val="009B2558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semiHidden/>
    <w:rsid w:val="009B255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semiHidden/>
    <w:unhideWhenUsed/>
    <w:rsid w:val="009B2558"/>
    <w:pPr>
      <w:spacing w:after="0" w:line="240" w:lineRule="auto"/>
      <w:ind w:firstLine="360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9B25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B2558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9B255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9B2558"/>
    <w:pPr>
      <w:spacing w:after="120" w:line="480" w:lineRule="auto"/>
      <w:ind w:left="283"/>
    </w:pPr>
    <w:rPr>
      <w:rFonts w:ascii="Times New Roman" w:hAnsi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B2558"/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No Spacing"/>
    <w:qFormat/>
    <w:rsid w:val="009B2558"/>
    <w:rPr>
      <w:rFonts w:eastAsia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9B2558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Стиль1"/>
    <w:semiHidden/>
    <w:rsid w:val="009B2558"/>
    <w:pPr>
      <w:suppressAutoHyphens/>
      <w:spacing w:line="360" w:lineRule="auto"/>
      <w:ind w:firstLine="720"/>
      <w:jc w:val="both"/>
    </w:pPr>
    <w:rPr>
      <w:rFonts w:ascii="Times New Roman" w:hAnsi="Times New Roman"/>
      <w:sz w:val="24"/>
      <w:lang w:eastAsia="ar-SA"/>
    </w:rPr>
  </w:style>
  <w:style w:type="paragraph" w:customStyle="1" w:styleId="western">
    <w:name w:val="western"/>
    <w:basedOn w:val="a"/>
    <w:semiHidden/>
    <w:rsid w:val="009B255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Style2">
    <w:name w:val="Style2"/>
    <w:basedOn w:val="a"/>
    <w:semiHidden/>
    <w:rsid w:val="009B255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b/>
      <w:sz w:val="24"/>
      <w:szCs w:val="24"/>
    </w:rPr>
  </w:style>
  <w:style w:type="paragraph" w:customStyle="1" w:styleId="Style3">
    <w:name w:val="Style3"/>
    <w:basedOn w:val="a"/>
    <w:semiHidden/>
    <w:rsid w:val="009B255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4">
    <w:name w:val="Style4"/>
    <w:basedOn w:val="a"/>
    <w:semiHidden/>
    <w:rsid w:val="009B255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5">
    <w:name w:val="Style5"/>
    <w:basedOn w:val="a"/>
    <w:semiHidden/>
    <w:rsid w:val="009B255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b/>
      <w:sz w:val="24"/>
      <w:szCs w:val="24"/>
    </w:rPr>
  </w:style>
  <w:style w:type="paragraph" w:customStyle="1" w:styleId="Style6">
    <w:name w:val="Style6"/>
    <w:basedOn w:val="a"/>
    <w:semiHidden/>
    <w:rsid w:val="009B255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7">
    <w:name w:val="Style7"/>
    <w:basedOn w:val="a"/>
    <w:semiHidden/>
    <w:rsid w:val="009B2558"/>
    <w:pPr>
      <w:widowControl w:val="0"/>
      <w:autoSpaceDE w:val="0"/>
      <w:autoSpaceDN w:val="0"/>
      <w:adjustRightInd w:val="0"/>
      <w:spacing w:after="0" w:line="240" w:lineRule="auto"/>
    </w:pPr>
    <w:rPr>
      <w:b/>
      <w:sz w:val="24"/>
      <w:szCs w:val="24"/>
    </w:rPr>
  </w:style>
  <w:style w:type="paragraph" w:customStyle="1" w:styleId="Style9">
    <w:name w:val="Style9"/>
    <w:basedOn w:val="a"/>
    <w:semiHidden/>
    <w:rsid w:val="009B2558"/>
    <w:pPr>
      <w:widowControl w:val="0"/>
      <w:autoSpaceDE w:val="0"/>
      <w:autoSpaceDN w:val="0"/>
      <w:adjustRightInd w:val="0"/>
      <w:spacing w:after="0" w:line="226" w:lineRule="exact"/>
    </w:pPr>
    <w:rPr>
      <w:b/>
      <w:sz w:val="24"/>
      <w:szCs w:val="24"/>
    </w:rPr>
  </w:style>
  <w:style w:type="paragraph" w:customStyle="1" w:styleId="Style10">
    <w:name w:val="Style10"/>
    <w:basedOn w:val="a"/>
    <w:semiHidden/>
    <w:rsid w:val="009B255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b/>
      <w:sz w:val="24"/>
      <w:szCs w:val="24"/>
    </w:rPr>
  </w:style>
  <w:style w:type="paragraph" w:customStyle="1" w:styleId="podzag2">
    <w:name w:val="podzag_2"/>
    <w:basedOn w:val="a"/>
    <w:semiHidden/>
    <w:rsid w:val="009B255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9B2558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c12c9">
    <w:name w:val="c12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5c9">
    <w:name w:val="c15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">
    <w:name w:val="c5 c59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37c9">
    <w:name w:val="c37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">
    <w:name w:val="c5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8">
    <w:name w:val="c5 c9 c1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3c9c61">
    <w:name w:val="c5 c73 c9 c6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4">
    <w:name w:val="c5 c9 c4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9">
    <w:name w:val="c5 c9 c6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2">
    <w:name w:val="c5 c9 c42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59c9c78">
    <w:name w:val="c5 c59 c9 c7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101">
    <w:name w:val="c5 c9 c50 c10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">
    <w:name w:val="c5 c9 c50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5">
    <w:name w:val="c5 c9 c95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3">
    <w:name w:val="c5 c9 c2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9">
    <w:name w:val="c5 c9 c3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8c9">
    <w:name w:val="c5 c18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1c79">
    <w:name w:val="c5 c9 c61 c7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92">
    <w:name w:val="c5 c11 c9 c92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2c11c9">
    <w:name w:val="c5 c92 c11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69">
    <w:name w:val="c12 c9 c6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0">
    <w:name w:val="c5 c9 c20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1c74">
    <w:name w:val="c5 c9 c21 c7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0c9">
    <w:name w:val="c5 c90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8">
    <w:name w:val="c5 c9 c6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4">
    <w:name w:val="c5 c9 c8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6">
    <w:name w:val="c5 c9 c46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5">
    <w:name w:val="c5 c9 c115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9c9c103">
    <w:name w:val="c5 c79 c9 c10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5c108">
    <w:name w:val="c5 c9 c105 c10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5">
    <w:name w:val="c5 c9 c85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0">
    <w:name w:val="c5 c9 c90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2">
    <w:name w:val="c5 c9 c112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3">
    <w:name w:val="c5 c9 c8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2c9">
    <w:name w:val="c5 c92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5c108">
    <w:name w:val="c5 c9 c65 c10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13">
    <w:name w:val="c5 c9 c11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2">
    <w:name w:val="c5 c9 c62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61">
    <w:name w:val="c5 c9 c6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3">
    <w:name w:val="c5 c9 c4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85c98">
    <w:name w:val="c5 c9 c85 c9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9c9c95">
    <w:name w:val="c5 c89 c9 c95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1">
    <w:name w:val="c5 c9 c2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99">
    <w:name w:val="c5 c9 c9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8c9c104">
    <w:name w:val="c5 c18 c9 c10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4">
    <w:name w:val="c5 c9 c3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114">
    <w:name w:val="c12 c9 c114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89">
    <w:name w:val="c5 c9 c50 c8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23c93">
    <w:name w:val="c5 c9 c23 c9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11c9">
    <w:name w:val="c5 c34 c11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9c87">
    <w:name w:val="c5 c34 c9 c87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34c87c9">
    <w:name w:val="c5 c34 c87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33">
    <w:name w:val="c12 c9 c3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34c9c63">
    <w:name w:val="c12 c34 c9 c6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9c9c99">
    <w:name w:val="c5 c89 c9 c9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50c30">
    <w:name w:val="c5 c9 c50 c30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111">
    <w:name w:val="c5 c11 c9 c11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">
    <w:name w:val="c5 c11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76">
    <w:name w:val="c5 c9 c76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61">
    <w:name w:val="c5 c81 c9 c6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81c9c88">
    <w:name w:val="c5 c81 c9 c8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39c71">
    <w:name w:val="c5 c9 c39 c7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7">
    <w:name w:val="c5 c9 c107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106c9">
    <w:name w:val="c12 c106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47c9">
    <w:name w:val="c12 c47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106">
    <w:name w:val="c5 c9 c106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23">
    <w:name w:val="c5 c11 c9 c2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2c9c73">
    <w:name w:val="c12 c9 c73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48c9">
    <w:name w:val="c5 c48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c9c48">
    <w:name w:val="c5 c9 c48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7c5c59c9">
    <w:name w:val="c47 c5 c59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c52">
    <w:name w:val="c4 c52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">
    <w:name w:val="c11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70c11c9">
    <w:name w:val="c70 c11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70">
    <w:name w:val="c11 c9 c70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c11">
    <w:name w:val="c9 c11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c59">
    <w:name w:val="c9 c5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9c9">
    <w:name w:val="c59 c9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97">
    <w:name w:val="c11 c9 c97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1c9c78c97">
    <w:name w:val="c11 c9 c78 c97"/>
    <w:basedOn w:val="a"/>
    <w:semiHidden/>
    <w:rsid w:val="009B255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Стиль1"/>
    <w:basedOn w:val="a"/>
    <w:semiHidden/>
    <w:rsid w:val="009B2558"/>
    <w:pPr>
      <w:spacing w:after="0" w:line="24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cjk">
    <w:name w:val="cjk"/>
    <w:basedOn w:val="a"/>
    <w:semiHidden/>
    <w:rsid w:val="009B255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9B255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9B255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hAnsi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9B25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_"/>
    <w:link w:val="4"/>
    <w:semiHidden/>
    <w:locked/>
    <w:rsid w:val="009B25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semiHidden/>
    <w:rsid w:val="009B2558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hAnsi="Times New Roman"/>
      <w:b/>
      <w:bCs/>
      <w:sz w:val="26"/>
      <w:szCs w:val="26"/>
    </w:rPr>
  </w:style>
  <w:style w:type="character" w:styleId="af5">
    <w:name w:val="footnote reference"/>
    <w:semiHidden/>
    <w:unhideWhenUsed/>
    <w:rsid w:val="009B2558"/>
    <w:rPr>
      <w:vertAlign w:val="superscript"/>
    </w:rPr>
  </w:style>
  <w:style w:type="character" w:customStyle="1" w:styleId="FontStyle13">
    <w:name w:val="Font Style13"/>
    <w:rsid w:val="009B255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B255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B255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B255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B255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B255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B2558"/>
  </w:style>
  <w:style w:type="character" w:customStyle="1" w:styleId="letter">
    <w:name w:val="letter"/>
    <w:basedOn w:val="a0"/>
    <w:rsid w:val="009B2558"/>
  </w:style>
  <w:style w:type="character" w:customStyle="1" w:styleId="mw-headline">
    <w:name w:val="mw-headline"/>
    <w:basedOn w:val="a0"/>
    <w:rsid w:val="009B2558"/>
  </w:style>
  <w:style w:type="character" w:customStyle="1" w:styleId="editsection">
    <w:name w:val="editsection"/>
    <w:basedOn w:val="a0"/>
    <w:rsid w:val="009B2558"/>
  </w:style>
  <w:style w:type="character" w:customStyle="1" w:styleId="c0c6">
    <w:name w:val="c0 c6"/>
    <w:basedOn w:val="a0"/>
    <w:rsid w:val="009B2558"/>
  </w:style>
  <w:style w:type="character" w:customStyle="1" w:styleId="c0">
    <w:name w:val="c0"/>
    <w:basedOn w:val="a0"/>
    <w:rsid w:val="009B2558"/>
  </w:style>
  <w:style w:type="character" w:customStyle="1" w:styleId="c0c13">
    <w:name w:val="c0 c13"/>
    <w:basedOn w:val="a0"/>
    <w:rsid w:val="009B2558"/>
  </w:style>
  <w:style w:type="character" w:customStyle="1" w:styleId="c6">
    <w:name w:val="c6"/>
    <w:basedOn w:val="a0"/>
    <w:rsid w:val="009B2558"/>
  </w:style>
  <w:style w:type="character" w:customStyle="1" w:styleId="c0c13c6">
    <w:name w:val="c0 c13 c6"/>
    <w:basedOn w:val="a0"/>
    <w:rsid w:val="009B2558"/>
  </w:style>
  <w:style w:type="character" w:customStyle="1" w:styleId="c14c6c41">
    <w:name w:val="c14 c6 c41"/>
    <w:basedOn w:val="a0"/>
    <w:rsid w:val="009B2558"/>
  </w:style>
  <w:style w:type="character" w:customStyle="1" w:styleId="c41c14c6">
    <w:name w:val="c41 c14 c6"/>
    <w:basedOn w:val="a0"/>
    <w:rsid w:val="009B2558"/>
  </w:style>
  <w:style w:type="character" w:customStyle="1" w:styleId="c0c14c6">
    <w:name w:val="c0 c14 c6"/>
    <w:basedOn w:val="a0"/>
    <w:rsid w:val="009B2558"/>
  </w:style>
  <w:style w:type="character" w:customStyle="1" w:styleId="c86c6">
    <w:name w:val="c86 c6"/>
    <w:basedOn w:val="a0"/>
    <w:rsid w:val="009B2558"/>
  </w:style>
  <w:style w:type="character" w:customStyle="1" w:styleId="c6c86">
    <w:name w:val="c6 c86"/>
    <w:basedOn w:val="a0"/>
    <w:rsid w:val="009B2558"/>
  </w:style>
  <w:style w:type="character" w:customStyle="1" w:styleId="c0c6c14">
    <w:name w:val="c0 c6 c14"/>
    <w:basedOn w:val="a0"/>
    <w:rsid w:val="009B2558"/>
  </w:style>
  <w:style w:type="character" w:customStyle="1" w:styleId="c0c32">
    <w:name w:val="c0 c32"/>
    <w:basedOn w:val="a0"/>
    <w:rsid w:val="009B2558"/>
  </w:style>
  <w:style w:type="character" w:customStyle="1" w:styleId="c13c6">
    <w:name w:val="c13 c6"/>
    <w:basedOn w:val="a0"/>
    <w:rsid w:val="009B2558"/>
  </w:style>
  <w:style w:type="character" w:customStyle="1" w:styleId="apple-style-span">
    <w:name w:val="apple-style-span"/>
    <w:basedOn w:val="a0"/>
    <w:rsid w:val="009B2558"/>
  </w:style>
  <w:style w:type="character" w:customStyle="1" w:styleId="apple-converted-space">
    <w:name w:val="apple-converted-space"/>
    <w:basedOn w:val="a0"/>
    <w:rsid w:val="009B2558"/>
  </w:style>
  <w:style w:type="table" w:styleId="12">
    <w:name w:val="Table Grid 1"/>
    <w:basedOn w:val="a1"/>
    <w:semiHidden/>
    <w:unhideWhenUsed/>
    <w:rsid w:val="009B2558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9B25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913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e.stf.mrsu.ru/demoversia/book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20349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http://www.toe.stf.mrsu.ru/demoversia/book/index.htm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2021-02-11T08:35:00Z</cp:lastPrinted>
  <dcterms:created xsi:type="dcterms:W3CDTF">2022-10-19T08:17:00Z</dcterms:created>
  <dcterms:modified xsi:type="dcterms:W3CDTF">2022-11-08T04:42:00Z</dcterms:modified>
</cp:coreProperties>
</file>