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BA45C2" w:rsidRPr="007724B4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7724B4">
        <w:t>МИНИСТЕРСТВО ОБРАЗОВАНИЯ КРАСНОЯРСКОГО КРАЯ</w:t>
      </w:r>
    </w:p>
    <w:p w:rsidR="00BA45C2" w:rsidRPr="007724B4" w:rsidRDefault="00BA45C2" w:rsidP="00BA45C2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7724B4">
        <w:rPr>
          <w:caps/>
        </w:rPr>
        <w:t>краевое Государственное автономное</w:t>
      </w:r>
    </w:p>
    <w:p w:rsidR="00BA45C2" w:rsidRPr="007724B4" w:rsidRDefault="00BA45C2" w:rsidP="00BA45C2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7724B4">
        <w:rPr>
          <w:caps/>
        </w:rPr>
        <w:t>профессиональное образовательное учреждение</w:t>
      </w:r>
    </w:p>
    <w:p w:rsidR="00BA45C2" w:rsidRPr="007724B4" w:rsidRDefault="00BA45C2" w:rsidP="00BA45C2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7724B4">
        <w:rPr>
          <w:caps/>
        </w:rPr>
        <w:t xml:space="preserve"> «емельяновский дорожно-строительный техникум»</w:t>
      </w:r>
    </w:p>
    <w:p w:rsidR="00BA45C2" w:rsidRDefault="00BA45C2" w:rsidP="00BA45C2">
      <w:pPr>
        <w:jc w:val="center"/>
        <w:rPr>
          <w:sz w:val="24"/>
          <w:szCs w:val="24"/>
        </w:rPr>
      </w:pPr>
    </w:p>
    <w:p w:rsidR="00BA45C2" w:rsidRDefault="00BA45C2" w:rsidP="00BA45C2"/>
    <w:p w:rsidR="00BA45C2" w:rsidRDefault="00BA45C2" w:rsidP="00BA45C2"/>
    <w:p w:rsidR="00BA45C2" w:rsidRDefault="00BA45C2" w:rsidP="00BA45C2"/>
    <w:p w:rsidR="00BA45C2" w:rsidRDefault="00BA45C2" w:rsidP="00BA45C2"/>
    <w:p w:rsidR="00BA45C2" w:rsidRDefault="00BA45C2" w:rsidP="00BA45C2"/>
    <w:p w:rsidR="00BA45C2" w:rsidRDefault="00BA45C2" w:rsidP="00BA45C2"/>
    <w:p w:rsidR="00BA45C2" w:rsidRDefault="00BA45C2" w:rsidP="00BA45C2"/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A45C2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A45C2" w:rsidRPr="007724B4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7724B4">
        <w:rPr>
          <w:b/>
          <w:caps/>
        </w:rPr>
        <w:t>рабочая ПРОГРАММа учебно</w:t>
      </w:r>
      <w:r>
        <w:rPr>
          <w:b/>
          <w:caps/>
        </w:rPr>
        <w:t>ГО ПРЕДМЕТА</w:t>
      </w:r>
    </w:p>
    <w:p w:rsidR="00BA45C2" w:rsidRPr="007724B4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A45C2" w:rsidRPr="007724B4" w:rsidRDefault="00BA45C2" w:rsidP="00BA4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ОУП.05 История</w:t>
      </w:r>
    </w:p>
    <w:p w:rsidR="00BA45C2" w:rsidRPr="007724B4" w:rsidRDefault="00BA45C2" w:rsidP="00BA45C2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</w:rPr>
      </w:pPr>
    </w:p>
    <w:p w:rsidR="00BA45C2" w:rsidRPr="007724B4" w:rsidRDefault="00BA45C2" w:rsidP="00BA45C2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</w:rPr>
      </w:pPr>
      <w:r w:rsidRPr="007724B4">
        <w:rPr>
          <w:rFonts w:eastAsia="TimesNewRomanPSMT"/>
          <w:bCs/>
        </w:rPr>
        <w:t>по профессии среднего профессионального образования:</w:t>
      </w:r>
    </w:p>
    <w:p w:rsidR="00BA45C2" w:rsidRPr="007724B4" w:rsidRDefault="00BA45C2" w:rsidP="00BA45C2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</w:rPr>
      </w:pPr>
      <w:r w:rsidRPr="007724B4">
        <w:t>35.01.13 Тракторист-машинист сельскохозяйственного производства</w:t>
      </w:r>
    </w:p>
    <w:p w:rsidR="00BA45C2" w:rsidRDefault="00BA45C2" w:rsidP="00BA45C2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</w:p>
    <w:p w:rsidR="00BA45C2" w:rsidRDefault="00BA45C2" w:rsidP="00BA45C2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BA45C2" w:rsidRDefault="00BA45C2" w:rsidP="00BA45C2">
      <w:pPr>
        <w:spacing w:line="360" w:lineRule="auto"/>
        <w:ind w:firstLine="709"/>
        <w:jc w:val="both"/>
      </w:pPr>
    </w:p>
    <w:p w:rsidR="00BA45C2" w:rsidRDefault="00BA45C2" w:rsidP="00BA45C2">
      <w:pPr>
        <w:spacing w:line="360" w:lineRule="auto"/>
        <w:ind w:firstLine="709"/>
        <w:jc w:val="center"/>
      </w:pPr>
    </w:p>
    <w:p w:rsidR="00BA45C2" w:rsidRDefault="00BA45C2" w:rsidP="00BA45C2">
      <w:pPr>
        <w:spacing w:line="360" w:lineRule="auto"/>
        <w:ind w:firstLine="709"/>
        <w:jc w:val="center"/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Default="00BA45C2" w:rsidP="00BA45C2">
      <w:pPr>
        <w:spacing w:line="360" w:lineRule="auto"/>
        <w:jc w:val="center"/>
        <w:rPr>
          <w:bCs/>
        </w:rPr>
      </w:pPr>
    </w:p>
    <w:p w:rsidR="00BA45C2" w:rsidRPr="007724B4" w:rsidRDefault="00BA45C2" w:rsidP="00BA45C2">
      <w:pPr>
        <w:spacing w:line="360" w:lineRule="auto"/>
        <w:jc w:val="center"/>
        <w:rPr>
          <w:b/>
        </w:rPr>
      </w:pPr>
      <w:r w:rsidRPr="007724B4">
        <w:rPr>
          <w:bCs/>
        </w:rPr>
        <w:t>Замятино</w:t>
      </w:r>
    </w:p>
    <w:p w:rsidR="00506A41" w:rsidRDefault="00506A41" w:rsidP="00506A41">
      <w:pPr>
        <w:spacing w:line="360" w:lineRule="auto"/>
        <w:rPr>
          <w:b/>
        </w:rPr>
      </w:pPr>
    </w:p>
    <w:p w:rsidR="009F505F" w:rsidRPr="009F505F" w:rsidRDefault="009F505F" w:rsidP="009F5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505F">
        <w:t xml:space="preserve">Рабочая программа учебного предмета </w:t>
      </w:r>
      <w:r>
        <w:t>История</w:t>
      </w:r>
      <w:r w:rsidRPr="009F505F">
        <w:t xml:space="preserve"> разработана на основе</w:t>
      </w:r>
    </w:p>
    <w:p w:rsidR="003E3A84" w:rsidRDefault="003E3A84" w:rsidP="003E3A84">
      <w:pPr>
        <w:widowControl w:val="0"/>
        <w:ind w:firstLine="709"/>
        <w:jc w:val="both"/>
      </w:pPr>
      <w:r>
        <w:t>- Федерального государственного образовательного стандарта  среднего профессионального образования по профессии (далее – ФГОС СПО) 35.01.13. Тракторист-машинист сельскохозяйственного производства,  утвержденного приказом Минобрнауки России №740 от 02.08.2013г., зарегистрированного в Минюсте России 20.08.2013г. №29506,</w:t>
      </w:r>
    </w:p>
    <w:p w:rsidR="003E3A84" w:rsidRDefault="003E3A84" w:rsidP="003E3A84">
      <w:pPr>
        <w:widowControl w:val="0"/>
        <w:ind w:firstLine="709"/>
        <w:jc w:val="both"/>
      </w:pPr>
      <w: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 413 от 17.05.2012г., зарегистрированного в Минюсте России 7.06.2012г. №24480, </w:t>
      </w:r>
    </w:p>
    <w:p w:rsidR="003E3A84" w:rsidRDefault="003E3A84" w:rsidP="003E3A84">
      <w:pPr>
        <w:widowControl w:val="0"/>
        <w:ind w:firstLine="709"/>
        <w:jc w:val="both"/>
      </w:pPr>
      <w:r>
        <w:t>с учетом:</w:t>
      </w:r>
    </w:p>
    <w:p w:rsidR="009F505F" w:rsidRPr="009F505F" w:rsidRDefault="003E3A84" w:rsidP="003E3A84">
      <w:pPr>
        <w:widowControl w:val="0"/>
        <w:ind w:firstLine="709"/>
        <w:jc w:val="both"/>
        <w:rPr>
          <w:bCs/>
        </w:rPr>
      </w:pPr>
      <w: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</w:t>
      </w:r>
    </w:p>
    <w:p w:rsidR="00506A41" w:rsidRPr="007A4C05" w:rsidRDefault="00506A41" w:rsidP="00506A41">
      <w:pPr>
        <w:jc w:val="both"/>
      </w:pPr>
      <w:r w:rsidRPr="007A4C05">
        <w:t xml:space="preserve">Организация - разработчик: </w:t>
      </w:r>
    </w:p>
    <w:p w:rsidR="00506A41" w:rsidRPr="007A4C05" w:rsidRDefault="00506A41" w:rsidP="00506A41">
      <w:pPr>
        <w:jc w:val="both"/>
      </w:pPr>
      <w:r w:rsidRPr="007A4C05"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506A41" w:rsidRPr="007A4C05" w:rsidRDefault="00506A41" w:rsidP="00506A41">
      <w:pPr>
        <w:jc w:val="both"/>
      </w:pPr>
    </w:p>
    <w:p w:rsidR="00506A41" w:rsidRPr="007A4C05" w:rsidRDefault="00506A41" w:rsidP="00506A41">
      <w:pPr>
        <w:jc w:val="both"/>
      </w:pPr>
      <w:r w:rsidRPr="007A4C05">
        <w:t xml:space="preserve">Разработчики: </w:t>
      </w:r>
    </w:p>
    <w:p w:rsidR="00506A41" w:rsidRDefault="00506A41" w:rsidP="00506A41">
      <w:pPr>
        <w:jc w:val="both"/>
      </w:pPr>
      <w:r>
        <w:t xml:space="preserve">Потапова Наталья Николаевна - </w:t>
      </w:r>
      <w:r w:rsidRPr="007A4C05">
        <w:t>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B62253" w:rsidRDefault="00B62253">
      <w:pPr>
        <w:spacing w:after="160" w:line="259" w:lineRule="auto"/>
      </w:pPr>
      <w:r>
        <w:br w:type="page"/>
      </w:r>
    </w:p>
    <w:p w:rsidR="00506A41" w:rsidRPr="00934A17" w:rsidRDefault="00506A41" w:rsidP="00506A41">
      <w:pPr>
        <w:jc w:val="center"/>
        <w:rPr>
          <w:b/>
          <w:caps/>
        </w:rPr>
      </w:pPr>
      <w:r>
        <w:rPr>
          <w:b/>
          <w:caps/>
        </w:rPr>
        <w:lastRenderedPageBreak/>
        <w:t>Содержание</w:t>
      </w: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tbl>
      <w:tblPr>
        <w:tblW w:w="0" w:type="auto"/>
        <w:jc w:val="center"/>
        <w:tblLook w:val="01E0"/>
      </w:tblPr>
      <w:tblGrid>
        <w:gridCol w:w="577"/>
        <w:gridCol w:w="6794"/>
        <w:gridCol w:w="1306"/>
      </w:tblGrid>
      <w:tr w:rsidR="00506A41" w:rsidRPr="001E6C48" w:rsidTr="00587981">
        <w:trPr>
          <w:jc w:val="center"/>
        </w:trPr>
        <w:tc>
          <w:tcPr>
            <w:tcW w:w="577" w:type="dxa"/>
          </w:tcPr>
          <w:p w:rsidR="00506A41" w:rsidRDefault="00506A41" w:rsidP="00587981">
            <w:pPr>
              <w:jc w:val="both"/>
            </w:pPr>
          </w:p>
        </w:tc>
        <w:tc>
          <w:tcPr>
            <w:tcW w:w="8100" w:type="dxa"/>
            <w:gridSpan w:val="2"/>
          </w:tcPr>
          <w:p w:rsidR="00506A41" w:rsidRDefault="00506A41" w:rsidP="00587981">
            <w:pPr>
              <w:jc w:val="both"/>
            </w:pPr>
          </w:p>
        </w:tc>
      </w:tr>
      <w:tr w:rsidR="00506A41" w:rsidRPr="001E6C48" w:rsidTr="00587981">
        <w:trPr>
          <w:jc w:val="center"/>
        </w:trPr>
        <w:tc>
          <w:tcPr>
            <w:tcW w:w="577" w:type="dxa"/>
          </w:tcPr>
          <w:p w:rsidR="00506A41" w:rsidRDefault="00506A41" w:rsidP="00587981">
            <w:pPr>
              <w:jc w:val="both"/>
            </w:pPr>
            <w:r>
              <w:t>1.</w:t>
            </w:r>
          </w:p>
        </w:tc>
        <w:tc>
          <w:tcPr>
            <w:tcW w:w="6794" w:type="dxa"/>
          </w:tcPr>
          <w:p w:rsidR="00506A41" w:rsidRDefault="00BA45C2" w:rsidP="00587981">
            <w:pPr>
              <w:tabs>
                <w:tab w:val="left" w:pos="883"/>
              </w:tabs>
              <w:jc w:val="both"/>
            </w:pPr>
            <w:r>
              <w:rPr>
                <w:caps/>
              </w:rPr>
              <w:t xml:space="preserve">ПАСПОРТ </w:t>
            </w:r>
            <w:r w:rsidR="00506A41" w:rsidRPr="00BA6370">
              <w:rPr>
                <w:caps/>
              </w:rPr>
              <w:t>РАБОЧЕЙ ПРОГРАММЫ УЧЕБНО</w:t>
            </w:r>
            <w:r w:rsidR="00506A41">
              <w:rPr>
                <w:caps/>
              </w:rPr>
              <w:t>ГО ПРЕДМЕТА</w:t>
            </w:r>
            <w:r w:rsidR="00506A41" w:rsidRPr="00BA6370">
              <w:rPr>
                <w:caps/>
              </w:rPr>
              <w:t xml:space="preserve">  </w:t>
            </w:r>
          </w:p>
        </w:tc>
        <w:tc>
          <w:tcPr>
            <w:tcW w:w="1306" w:type="dxa"/>
            <w:tcBorders>
              <w:left w:val="nil"/>
            </w:tcBorders>
          </w:tcPr>
          <w:p w:rsidR="00506A41" w:rsidRDefault="00506A41" w:rsidP="00587981">
            <w:pPr>
              <w:tabs>
                <w:tab w:val="left" w:pos="883"/>
              </w:tabs>
              <w:jc w:val="both"/>
            </w:pPr>
            <w:r>
              <w:t xml:space="preserve">     4</w:t>
            </w:r>
          </w:p>
        </w:tc>
      </w:tr>
      <w:tr w:rsidR="00506A41" w:rsidRPr="00CE1AC9" w:rsidTr="00587981">
        <w:trPr>
          <w:jc w:val="center"/>
        </w:trPr>
        <w:tc>
          <w:tcPr>
            <w:tcW w:w="577" w:type="dxa"/>
          </w:tcPr>
          <w:p w:rsidR="00506A41" w:rsidRDefault="00506A41" w:rsidP="00587981">
            <w:pPr>
              <w:jc w:val="both"/>
            </w:pPr>
            <w:r>
              <w:t>2.</w:t>
            </w:r>
          </w:p>
        </w:tc>
        <w:tc>
          <w:tcPr>
            <w:tcW w:w="6794" w:type="dxa"/>
          </w:tcPr>
          <w:p w:rsidR="00506A41" w:rsidRPr="00CE1AC9" w:rsidRDefault="00506A41" w:rsidP="00587981">
            <w:pPr>
              <w:jc w:val="both"/>
              <w:rPr>
                <w:color w:val="000000"/>
              </w:rPr>
            </w:pPr>
            <w:r w:rsidRPr="00CE1AC9">
              <w:rPr>
                <w:color w:val="000000"/>
              </w:rPr>
              <w:t xml:space="preserve">СТРУКТУРА И СОДЕРЖАНИЕ </w:t>
            </w:r>
            <w:r w:rsidRPr="00BA6370">
              <w:rPr>
                <w:caps/>
              </w:rPr>
              <w:t>УЧЕБНО</w:t>
            </w:r>
            <w:r>
              <w:rPr>
                <w:caps/>
              </w:rPr>
              <w:t>ГО ПРЕДМЕТА</w:t>
            </w:r>
            <w:r w:rsidRPr="00BA6370">
              <w:rPr>
                <w:caps/>
              </w:rPr>
              <w:t xml:space="preserve">  </w:t>
            </w:r>
          </w:p>
        </w:tc>
        <w:tc>
          <w:tcPr>
            <w:tcW w:w="1306" w:type="dxa"/>
            <w:tcBorders>
              <w:left w:val="nil"/>
            </w:tcBorders>
          </w:tcPr>
          <w:p w:rsidR="00506A41" w:rsidRPr="00CE1AC9" w:rsidRDefault="00506A41" w:rsidP="005879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A45C2">
              <w:rPr>
                <w:color w:val="000000"/>
              </w:rPr>
              <w:t>7</w:t>
            </w:r>
          </w:p>
        </w:tc>
      </w:tr>
      <w:tr w:rsidR="00506A41" w:rsidRPr="001E6C48" w:rsidTr="00587981">
        <w:trPr>
          <w:jc w:val="center"/>
        </w:trPr>
        <w:tc>
          <w:tcPr>
            <w:tcW w:w="577" w:type="dxa"/>
          </w:tcPr>
          <w:p w:rsidR="00506A41" w:rsidRDefault="00506A41" w:rsidP="00587981">
            <w:pPr>
              <w:jc w:val="both"/>
            </w:pPr>
            <w:r>
              <w:t>3.</w:t>
            </w:r>
          </w:p>
        </w:tc>
        <w:tc>
          <w:tcPr>
            <w:tcW w:w="6794" w:type="dxa"/>
          </w:tcPr>
          <w:p w:rsidR="00506A41" w:rsidRPr="00187617" w:rsidRDefault="00506A41" w:rsidP="00587981">
            <w:pPr>
              <w:jc w:val="both"/>
              <w:rPr>
                <w:color w:val="000000"/>
              </w:rPr>
            </w:pPr>
            <w:r>
              <w:t xml:space="preserve">УСЛОВИЯ РЕАЛИЗАЦИИ РАБОЧЕЙ ПРОГРАММЫ </w:t>
            </w:r>
            <w:r w:rsidRPr="00BA6370">
              <w:rPr>
                <w:caps/>
              </w:rPr>
              <w:t>УЧЕБНО</w:t>
            </w:r>
            <w:r>
              <w:rPr>
                <w:caps/>
              </w:rPr>
              <w:t>ГО ПРЕДМЕТА</w:t>
            </w:r>
            <w:r w:rsidRPr="00BA6370">
              <w:rPr>
                <w:caps/>
              </w:rPr>
              <w:t xml:space="preserve">  </w:t>
            </w:r>
          </w:p>
        </w:tc>
        <w:tc>
          <w:tcPr>
            <w:tcW w:w="1306" w:type="dxa"/>
            <w:tcBorders>
              <w:left w:val="nil"/>
            </w:tcBorders>
          </w:tcPr>
          <w:p w:rsidR="00506A41" w:rsidRPr="00187617" w:rsidRDefault="00506A41" w:rsidP="005879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A45C2">
              <w:rPr>
                <w:color w:val="000000"/>
              </w:rPr>
              <w:t>33</w:t>
            </w:r>
          </w:p>
        </w:tc>
      </w:tr>
      <w:tr w:rsidR="00506A41" w:rsidRPr="001E6C48" w:rsidTr="00587981">
        <w:trPr>
          <w:jc w:val="center"/>
        </w:trPr>
        <w:tc>
          <w:tcPr>
            <w:tcW w:w="577" w:type="dxa"/>
          </w:tcPr>
          <w:p w:rsidR="00506A41" w:rsidRDefault="00506A41" w:rsidP="00587981">
            <w:pPr>
              <w:jc w:val="both"/>
            </w:pPr>
            <w:r>
              <w:t>4.</w:t>
            </w:r>
          </w:p>
        </w:tc>
        <w:tc>
          <w:tcPr>
            <w:tcW w:w="6794" w:type="dxa"/>
          </w:tcPr>
          <w:p w:rsidR="00506A41" w:rsidRPr="00187617" w:rsidRDefault="00506A41" w:rsidP="00587981">
            <w:pPr>
              <w:jc w:val="both"/>
              <w:rPr>
                <w:color w:val="000000"/>
              </w:rPr>
            </w:pPr>
            <w:r w:rsidRPr="00F4084D">
              <w:t xml:space="preserve">КОНТРОЛЬ И ОЦЕНКА РЕЗУЛЬТАТОВ ОСВОЕНИЯ </w:t>
            </w:r>
            <w:r w:rsidRPr="00BA6370">
              <w:rPr>
                <w:caps/>
              </w:rPr>
              <w:t>УЧЕБНО</w:t>
            </w:r>
            <w:r>
              <w:rPr>
                <w:caps/>
              </w:rPr>
              <w:t>ГО предмета</w:t>
            </w:r>
          </w:p>
        </w:tc>
        <w:tc>
          <w:tcPr>
            <w:tcW w:w="1306" w:type="dxa"/>
            <w:tcBorders>
              <w:left w:val="nil"/>
            </w:tcBorders>
          </w:tcPr>
          <w:p w:rsidR="00506A41" w:rsidRPr="00187617" w:rsidRDefault="00506A41" w:rsidP="005879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BA45C2">
              <w:rPr>
                <w:color w:val="000000"/>
              </w:rPr>
              <w:t>37</w:t>
            </w:r>
          </w:p>
        </w:tc>
      </w:tr>
    </w:tbl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506A41">
      <w:pPr>
        <w:jc w:val="both"/>
      </w:pPr>
    </w:p>
    <w:p w:rsidR="00506A41" w:rsidRDefault="00506A41" w:rsidP="00603411">
      <w:pPr>
        <w:rPr>
          <w:b/>
        </w:rPr>
      </w:pPr>
    </w:p>
    <w:p w:rsidR="00506A41" w:rsidRDefault="00506A41" w:rsidP="00506A41">
      <w:pPr>
        <w:rPr>
          <w:b/>
        </w:rPr>
        <w:sectPr w:rsidR="00506A41" w:rsidSect="00587981">
          <w:footerReference w:type="even" r:id="rId8"/>
          <w:footerReference w:type="default" r:id="rId9"/>
          <w:footerReference w:type="first" r:id="rId10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506A41" w:rsidRDefault="00506A41" w:rsidP="00506A41">
      <w:pPr>
        <w:rPr>
          <w:b/>
        </w:rPr>
      </w:pPr>
    </w:p>
    <w:p w:rsidR="00506A41" w:rsidRDefault="00506A41" w:rsidP="00506A41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ПАСПОРТ РАБОЧЕЙ ПРОГРАММЫ УЧЕБНОГО ПРЕДМЕТА</w:t>
      </w:r>
    </w:p>
    <w:p w:rsidR="00506A41" w:rsidRPr="002C5A16" w:rsidRDefault="00506A41" w:rsidP="00506A41">
      <w:pPr>
        <w:spacing w:after="240"/>
        <w:ind w:left="720"/>
        <w:jc w:val="center"/>
        <w:rPr>
          <w:b/>
        </w:rPr>
      </w:pPr>
      <w:r>
        <w:rPr>
          <w:b/>
        </w:rPr>
        <w:t>ОУП</w:t>
      </w:r>
      <w:r w:rsidRPr="002C5A16">
        <w:rPr>
          <w:b/>
        </w:rPr>
        <w:t>.0</w:t>
      </w:r>
      <w:r>
        <w:rPr>
          <w:b/>
        </w:rPr>
        <w:t>5 ИСТОРИЯ</w:t>
      </w:r>
    </w:p>
    <w:p w:rsidR="00506A41" w:rsidRDefault="00506A41" w:rsidP="00506A41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506A41" w:rsidRDefault="00506A41" w:rsidP="00506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</w:t>
      </w:r>
      <w:r w:rsidRPr="004415ED">
        <w:t xml:space="preserve">рограмма </w:t>
      </w:r>
      <w:r>
        <w:t>учебного предмета История</w:t>
      </w:r>
      <w:r w:rsidRPr="004415ED">
        <w:t xml:space="preserve"> – является частью</w:t>
      </w:r>
      <w:r>
        <w:t xml:space="preserve"> </w:t>
      </w:r>
      <w:r w:rsidRPr="004415ED">
        <w:t>основной профессиональной образовательной про</w:t>
      </w:r>
      <w:r>
        <w:t xml:space="preserve">граммы подготовки квалифицированных рабочих, служащих в соответствии с ФГОС по </w:t>
      </w:r>
      <w:r w:rsidRPr="00175AE2">
        <w:t>профессиям</w:t>
      </w:r>
      <w:r w:rsidRPr="004415ED">
        <w:t xml:space="preserve"> </w:t>
      </w:r>
      <w:r>
        <w:t>С</w:t>
      </w:r>
      <w:r w:rsidRPr="00CF1960">
        <w:t xml:space="preserve">ПО </w:t>
      </w:r>
    </w:p>
    <w:p w:rsidR="00506A41" w:rsidRDefault="00506A41" w:rsidP="00506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35.01.13 Тракторист-машинист сельскохозяйственного производства, </w:t>
      </w:r>
    </w:p>
    <w:p w:rsidR="00506A41" w:rsidRDefault="00506A41" w:rsidP="00506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506A41" w:rsidRDefault="00506A41" w:rsidP="00506A41">
      <w:pPr>
        <w:jc w:val="both"/>
        <w:rPr>
          <w:b/>
        </w:rPr>
      </w:pPr>
      <w:r>
        <w:rPr>
          <w:b/>
        </w:rPr>
        <w:t>1.2. Место учебного предмета в структуре основной профессиональной образовательной программы</w:t>
      </w:r>
    </w:p>
    <w:p w:rsidR="00506A41" w:rsidRDefault="00506A41" w:rsidP="00506A41">
      <w:pPr>
        <w:ind w:firstLine="360"/>
        <w:jc w:val="both"/>
      </w:pPr>
      <w:r>
        <w:t>Учебный предмет ОУП</w:t>
      </w:r>
      <w:r w:rsidRPr="002C5A16">
        <w:t>.0</w:t>
      </w:r>
      <w:r>
        <w:t>5</w:t>
      </w:r>
      <w:r w:rsidRPr="002C5A16">
        <w:t xml:space="preserve"> </w:t>
      </w:r>
      <w:r w:rsidRPr="00C068F3">
        <w:t>История – я</w:t>
      </w:r>
      <w:r>
        <w:t>вляется обязательным предметом</w:t>
      </w:r>
      <w:r w:rsidRPr="00C068F3">
        <w:t xml:space="preserve"> общеобразовательного цикла </w:t>
      </w:r>
      <w:r w:rsidRPr="00343157">
        <w:t>основной профессиональной</w:t>
      </w:r>
      <w:r>
        <w:t xml:space="preserve"> </w:t>
      </w:r>
      <w:r w:rsidRPr="00343157">
        <w:t>образовательной программы.</w:t>
      </w:r>
    </w:p>
    <w:p w:rsidR="00506A41" w:rsidRDefault="00506A41" w:rsidP="00506A41">
      <w:pPr>
        <w:jc w:val="both"/>
        <w:rPr>
          <w:b/>
        </w:rPr>
      </w:pPr>
    </w:p>
    <w:p w:rsidR="00506A41" w:rsidRDefault="00506A41" w:rsidP="00506A41">
      <w:pPr>
        <w:jc w:val="both"/>
        <w:rPr>
          <w:b/>
        </w:rPr>
      </w:pPr>
      <w:r>
        <w:rPr>
          <w:b/>
        </w:rPr>
        <w:t>1.3. Цели и задачи учебного предмета - требования к результатам освоения учебного предмета</w:t>
      </w:r>
    </w:p>
    <w:p w:rsidR="00506A41" w:rsidRDefault="00506A41" w:rsidP="00506A41">
      <w:pPr>
        <w:ind w:firstLine="360"/>
        <w:jc w:val="both"/>
      </w:pPr>
      <w:r>
        <w:t>Содержание р</w:t>
      </w:r>
      <w:r w:rsidRPr="00EC22E3">
        <w:t>абоч</w:t>
      </w:r>
      <w:r>
        <w:t xml:space="preserve">ей программы История направлено на достижение следующих </w:t>
      </w:r>
      <w:r w:rsidRPr="00EC22E3">
        <w:rPr>
          <w:b/>
        </w:rPr>
        <w:t>целей: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  <w:t>формирование понимания истории как процесса эволюции общества, цивилизации и истории как науки;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  <w:t xml:space="preserve">развитие способности у </w:t>
      </w:r>
      <w:proofErr w:type="gramStart"/>
      <w:r>
        <w:t>обучающихся</w:t>
      </w:r>
      <w:proofErr w:type="gramEnd"/>
      <w:r>
        <w:t xml:space="preserve"> осмысливать важнейшие исторические события, процессы и явления;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506A41" w:rsidRDefault="00506A41" w:rsidP="00506A41">
      <w:pPr>
        <w:ind w:firstLine="360"/>
        <w:jc w:val="both"/>
      </w:pPr>
      <w:r>
        <w:t>Освоение содержания учебного предмета История обеспечивает достижение студентами следующих результатов: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</w:r>
      <w:r w:rsidRPr="00EC22E3">
        <w:rPr>
          <w:b/>
        </w:rPr>
        <w:t>личностных: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t>Л</w:t>
      </w:r>
      <w:proofErr w:type="gramStart"/>
      <w:r w:rsidRPr="00EC22E3">
        <w:rPr>
          <w:b/>
        </w:rPr>
        <w:t>1</w:t>
      </w:r>
      <w:proofErr w:type="gramEnd"/>
      <w:r w:rsidRPr="00EC22E3">
        <w:t xml:space="preserve"> - </w:t>
      </w:r>
      <w: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t>Л</w:t>
      </w:r>
      <w:proofErr w:type="gramStart"/>
      <w:r w:rsidRPr="00EC22E3">
        <w:rPr>
          <w:b/>
        </w:rPr>
        <w:t>2</w:t>
      </w:r>
      <w:proofErr w:type="gramEnd"/>
      <w:r>
        <w:t xml:space="preserve"> 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t>Л3</w:t>
      </w:r>
      <w:r>
        <w:rPr>
          <w:b/>
        </w:rPr>
        <w:t xml:space="preserve"> </w:t>
      </w:r>
      <w:r>
        <w:t>- готовность к служению Отечеству, его защите;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lastRenderedPageBreak/>
        <w:t>Л</w:t>
      </w:r>
      <w:proofErr w:type="gramStart"/>
      <w:r w:rsidRPr="00EC22E3">
        <w:rPr>
          <w:b/>
        </w:rPr>
        <w:t>4</w:t>
      </w:r>
      <w:proofErr w:type="gramEnd"/>
      <w:r>
        <w:rPr>
          <w:b/>
        </w:rPr>
        <w:t xml:space="preserve"> </w:t>
      </w:r>
      <w:r>
        <w:t>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t>Л5</w:t>
      </w:r>
      <w:r>
        <w:t xml:space="preserve"> - сформированность основ саморазвития и самовоспитания в соответствии с </w:t>
      </w:r>
      <w:proofErr w:type="gramStart"/>
      <w:r>
        <w:t>об-щечеловеческими</w:t>
      </w:r>
      <w:proofErr w:type="gramEnd"/>
      <w:r>
        <w:t xml:space="preserve">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t>Л</w:t>
      </w:r>
      <w:proofErr w:type="gramStart"/>
      <w:r w:rsidRPr="00EC22E3">
        <w:rPr>
          <w:b/>
        </w:rPr>
        <w:t>6</w:t>
      </w:r>
      <w:proofErr w:type="gramEnd"/>
      <w:r w:rsidRPr="00EC22E3">
        <w:rPr>
          <w:b/>
        </w:rPr>
        <w:t xml:space="preserve"> </w:t>
      </w:r>
      <w:r>
        <w:t>-</w:t>
      </w:r>
      <w:r>
        <w:tab/>
        <w:t>толерантное сознание и поведение в поликультурном мире, готовность и спо-собность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</w:r>
      <w:r w:rsidRPr="00EC22E3">
        <w:rPr>
          <w:b/>
        </w:rPr>
        <w:t>метапредметных:</w:t>
      </w:r>
    </w:p>
    <w:p w:rsidR="00506A41" w:rsidRDefault="00506A41" w:rsidP="00506A41">
      <w:pPr>
        <w:ind w:firstLine="360"/>
        <w:jc w:val="both"/>
      </w:pPr>
      <w:r w:rsidRPr="00EC22E3">
        <w:rPr>
          <w:b/>
        </w:rPr>
        <w:t>М</w:t>
      </w:r>
      <w:proofErr w:type="gramStart"/>
      <w:r w:rsidRPr="00EC22E3">
        <w:rPr>
          <w:b/>
        </w:rPr>
        <w:t>1</w:t>
      </w:r>
      <w:proofErr w:type="gramEnd"/>
      <w:r>
        <w:t xml:space="preserve"> –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М</w:t>
      </w:r>
      <w:proofErr w:type="gramStart"/>
      <w:r w:rsidRPr="0044664D">
        <w:rPr>
          <w:b/>
        </w:rPr>
        <w:t>2</w:t>
      </w:r>
      <w:proofErr w:type="gramEnd"/>
      <w:r w:rsidRPr="00EC22E3">
        <w:t xml:space="preserve"> </w:t>
      </w:r>
      <w:r>
        <w:t>–</w:t>
      </w:r>
      <w:r w:rsidRPr="00EC22E3">
        <w:t xml:space="preserve"> </w:t>
      </w: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М3</w:t>
      </w:r>
      <w:r>
        <w:t xml:space="preserve"> -</w:t>
      </w:r>
      <w: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М</w:t>
      </w:r>
      <w:proofErr w:type="gramStart"/>
      <w:r w:rsidRPr="0044664D">
        <w:rPr>
          <w:b/>
        </w:rPr>
        <w:t>4</w:t>
      </w:r>
      <w:proofErr w:type="gramEnd"/>
      <w:r>
        <w:t xml:space="preserve"> -</w:t>
      </w:r>
      <w: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М5</w:t>
      </w:r>
      <w:r>
        <w:t xml:space="preserve"> -</w:t>
      </w:r>
      <w:r>
        <w:tab/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proofErr w:type="gramStart"/>
      <w:r>
        <w:t>ресурсо-сбережения</w:t>
      </w:r>
      <w:proofErr w:type="gramEnd"/>
      <w:r>
        <w:t>, правовых и этических норм, норм информационной безопасности;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М</w:t>
      </w:r>
      <w:proofErr w:type="gramStart"/>
      <w:r w:rsidRPr="0044664D">
        <w:rPr>
          <w:b/>
        </w:rPr>
        <w:t>6</w:t>
      </w:r>
      <w:proofErr w:type="gramEnd"/>
      <w:r>
        <w:t xml:space="preserve"> -</w:t>
      </w:r>
      <w: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06A41" w:rsidRDefault="00506A41" w:rsidP="00506A41">
      <w:pPr>
        <w:ind w:firstLine="360"/>
        <w:jc w:val="both"/>
      </w:pPr>
      <w:r>
        <w:t>•</w:t>
      </w:r>
      <w:r>
        <w:tab/>
      </w:r>
      <w:r w:rsidRPr="00EC22E3">
        <w:rPr>
          <w:b/>
        </w:rPr>
        <w:t>предметных: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П</w:t>
      </w:r>
      <w:proofErr w:type="gramStart"/>
      <w:r w:rsidRPr="0044664D">
        <w:rPr>
          <w:b/>
        </w:rPr>
        <w:t>1</w:t>
      </w:r>
      <w:proofErr w:type="gramEnd"/>
      <w:r>
        <w:t xml:space="preserve"> -</w:t>
      </w:r>
      <w:r>
        <w:tab/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П</w:t>
      </w:r>
      <w:proofErr w:type="gramStart"/>
      <w:r w:rsidRPr="0044664D">
        <w:rPr>
          <w:b/>
        </w:rPr>
        <w:t>2</w:t>
      </w:r>
      <w:proofErr w:type="gramEnd"/>
      <w:r>
        <w:t xml:space="preserve"> -</w:t>
      </w:r>
      <w:r>
        <w:tab/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П3</w:t>
      </w:r>
      <w:r>
        <w:t xml:space="preserve"> -</w:t>
      </w:r>
      <w:r>
        <w:tab/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П</w:t>
      </w:r>
      <w:proofErr w:type="gramStart"/>
      <w:r w:rsidRPr="0044664D">
        <w:rPr>
          <w:b/>
        </w:rPr>
        <w:t>4</w:t>
      </w:r>
      <w:proofErr w:type="gramEnd"/>
      <w:r>
        <w:t xml:space="preserve"> -</w:t>
      </w:r>
      <w:r>
        <w:tab/>
        <w:t>владение навыками проектной деятельности и исторической реконструкции с привлечением различных источников;</w:t>
      </w:r>
    </w:p>
    <w:p w:rsidR="00506A41" w:rsidRDefault="00506A41" w:rsidP="00506A41">
      <w:pPr>
        <w:ind w:firstLine="360"/>
        <w:jc w:val="both"/>
      </w:pPr>
      <w:r w:rsidRPr="0044664D">
        <w:rPr>
          <w:b/>
        </w:rPr>
        <w:t>П5</w:t>
      </w:r>
      <w:r>
        <w:t xml:space="preserve"> -</w:t>
      </w:r>
      <w:r>
        <w:tab/>
        <w:t>сформированность умений вести диалог, обосновывать свою точку зрения в дискуссии по исторической тематике.</w:t>
      </w:r>
    </w:p>
    <w:p w:rsidR="00506A41" w:rsidRDefault="00506A41" w:rsidP="00506A41">
      <w:pPr>
        <w:ind w:firstLine="360"/>
        <w:jc w:val="both"/>
      </w:pPr>
    </w:p>
    <w:p w:rsidR="00506A41" w:rsidRDefault="00506A41" w:rsidP="00506A41">
      <w:pPr>
        <w:ind w:firstLine="360"/>
        <w:jc w:val="both"/>
      </w:pPr>
    </w:p>
    <w:p w:rsidR="00506A41" w:rsidRPr="00AC7E8C" w:rsidRDefault="00506A41" w:rsidP="00506A41">
      <w:pPr>
        <w:ind w:firstLine="360"/>
        <w:jc w:val="both"/>
      </w:pPr>
    </w:p>
    <w:p w:rsidR="00506A41" w:rsidRPr="00AC7E8C" w:rsidRDefault="00506A41" w:rsidP="00506A41">
      <w:pPr>
        <w:ind w:firstLine="360"/>
        <w:jc w:val="center"/>
      </w:pPr>
      <w:r>
        <w:rPr>
          <w:b/>
        </w:rPr>
        <w:t>Д</w:t>
      </w:r>
      <w:r w:rsidRPr="00075DE9">
        <w:rPr>
          <w:b/>
        </w:rPr>
        <w:t>олжен обладать общими компетенциями, включающими в себя способность:</w:t>
      </w:r>
      <w:r>
        <w:rPr>
          <w:b/>
        </w:rPr>
        <w:t xml:space="preserve"> </w:t>
      </w:r>
    </w:p>
    <w:p w:rsidR="00506A41" w:rsidRPr="0009307E" w:rsidRDefault="00506A41" w:rsidP="00506A41">
      <w:pPr>
        <w:ind w:firstLine="360"/>
        <w:jc w:val="both"/>
      </w:pPr>
      <w:r w:rsidRPr="00B541FA">
        <w:rPr>
          <w:b/>
        </w:rPr>
        <w:t>ОК 1</w:t>
      </w:r>
      <w:r w:rsidRPr="0009307E">
        <w:t xml:space="preserve">. Понимать сущность и социальную значимость будущей профессии, проявлять к ней устойчивый интерес. </w:t>
      </w:r>
    </w:p>
    <w:p w:rsidR="00506A41" w:rsidRPr="0009307E" w:rsidRDefault="00506A41" w:rsidP="00506A41">
      <w:pPr>
        <w:ind w:firstLine="360"/>
        <w:jc w:val="both"/>
      </w:pPr>
      <w:r w:rsidRPr="00B541FA">
        <w:rPr>
          <w:b/>
        </w:rPr>
        <w:t>ОК 2.</w:t>
      </w:r>
      <w:r w:rsidRPr="0009307E">
        <w:t xml:space="preserve"> Организовывать собственную деятельность, исходя из цели и способов ее достижения, определенных руководителем. </w:t>
      </w:r>
    </w:p>
    <w:p w:rsidR="00506A41" w:rsidRPr="0009307E" w:rsidRDefault="00506A41" w:rsidP="00506A41">
      <w:pPr>
        <w:ind w:firstLine="360"/>
        <w:jc w:val="both"/>
      </w:pPr>
      <w:r w:rsidRPr="00B541FA">
        <w:rPr>
          <w:b/>
        </w:rPr>
        <w:t>ОК 3.</w:t>
      </w:r>
      <w:r w:rsidRPr="0009307E"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506A41" w:rsidRPr="0009307E" w:rsidRDefault="00506A41" w:rsidP="00506A41">
      <w:pPr>
        <w:ind w:firstLine="360"/>
        <w:jc w:val="both"/>
      </w:pPr>
      <w:r w:rsidRPr="00B541FA">
        <w:rPr>
          <w:b/>
        </w:rPr>
        <w:t>ОК 4</w:t>
      </w:r>
      <w:r w:rsidRPr="0009307E">
        <w:t xml:space="preserve">. Осуществлять поиск информации, необходимой для эффективного выполнения профессиональных задач. </w:t>
      </w:r>
    </w:p>
    <w:p w:rsidR="00506A41" w:rsidRPr="0009307E" w:rsidRDefault="00506A41" w:rsidP="00506A41">
      <w:pPr>
        <w:ind w:firstLine="360"/>
        <w:jc w:val="both"/>
      </w:pPr>
      <w:r>
        <w:rPr>
          <w:b/>
        </w:rPr>
        <w:t xml:space="preserve">ОК </w:t>
      </w:r>
      <w:r w:rsidRPr="00B541FA">
        <w:rPr>
          <w:b/>
        </w:rPr>
        <w:t>5.</w:t>
      </w:r>
      <w:r w:rsidRPr="0009307E">
        <w:t xml:space="preserve"> Использовать информационно-коммуникационные технологии в профессиональной деятельности. </w:t>
      </w:r>
    </w:p>
    <w:p w:rsidR="00506A41" w:rsidRDefault="00506A41" w:rsidP="00506A41">
      <w:pPr>
        <w:ind w:firstLine="360"/>
        <w:jc w:val="both"/>
      </w:pPr>
      <w:r w:rsidRPr="00B541FA">
        <w:rPr>
          <w:b/>
        </w:rPr>
        <w:t>ОК 6.</w:t>
      </w:r>
      <w:r w:rsidRPr="0009307E">
        <w:t xml:space="preserve"> Работать в команде, эффективно общаться с коллегами, руководством, клиентами. </w:t>
      </w:r>
    </w:p>
    <w:p w:rsidR="00506A41" w:rsidRPr="0009307E" w:rsidRDefault="00506A41" w:rsidP="00506A41">
      <w:pPr>
        <w:ind w:firstLine="360"/>
        <w:jc w:val="both"/>
      </w:pPr>
      <w:r w:rsidRPr="00B541FA">
        <w:rPr>
          <w:b/>
        </w:rPr>
        <w:t>ОК  7.</w:t>
      </w:r>
      <w:r>
        <w:t xml:space="preserve">   Организовать собственную деятельность с соблюдением требований охраны труда и экологической безопасности.</w:t>
      </w:r>
    </w:p>
    <w:p w:rsidR="00506A41" w:rsidRPr="0009307E" w:rsidRDefault="00506A41" w:rsidP="00506A41">
      <w:pPr>
        <w:ind w:firstLine="360"/>
        <w:jc w:val="both"/>
      </w:pPr>
      <w:r w:rsidRPr="00B541FA">
        <w:rPr>
          <w:b/>
        </w:rPr>
        <w:t>ОК 8.</w:t>
      </w:r>
      <w:r w:rsidRPr="0009307E">
        <w:t xml:space="preserve"> Исполнять воинскую обязанность, в том числе с применением полученных профессиональных знаний (для юношей)</w:t>
      </w:r>
      <w:r>
        <w:t>.</w:t>
      </w:r>
    </w:p>
    <w:p w:rsidR="00B62253" w:rsidRDefault="00B62253" w:rsidP="00B62253">
      <w:pPr>
        <w:jc w:val="both"/>
        <w:rPr>
          <w:b/>
        </w:rPr>
      </w:pPr>
    </w:p>
    <w:p w:rsidR="00B62253" w:rsidRDefault="00B62253" w:rsidP="00B62253">
      <w:pPr>
        <w:jc w:val="both"/>
        <w:rPr>
          <w:b/>
        </w:rPr>
      </w:pPr>
    </w:p>
    <w:p w:rsidR="00506A41" w:rsidRDefault="00506A41" w:rsidP="00506A41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Количество часов на освоение программы учебного предмета История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1972"/>
        <w:gridCol w:w="2277"/>
        <w:gridCol w:w="1918"/>
        <w:gridCol w:w="1942"/>
      </w:tblGrid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</w:p>
        </w:tc>
        <w:tc>
          <w:tcPr>
            <w:tcW w:w="8059" w:type="dxa"/>
            <w:gridSpan w:val="4"/>
          </w:tcPr>
          <w:p w:rsidR="00506A41" w:rsidRPr="00843005" w:rsidRDefault="00506A41" w:rsidP="00587981">
            <w:pPr>
              <w:jc w:val="center"/>
            </w:pPr>
            <w:r w:rsidRPr="00843005">
              <w:t xml:space="preserve">Учебная нагрузка </w:t>
            </w:r>
            <w:proofErr w:type="gramStart"/>
            <w:r w:rsidRPr="00843005">
              <w:t>обучающихся</w:t>
            </w:r>
            <w:proofErr w:type="gramEnd"/>
            <w:r w:rsidRPr="00843005">
              <w:t xml:space="preserve"> (час.)</w:t>
            </w:r>
          </w:p>
        </w:tc>
      </w:tr>
      <w:tr w:rsidR="00506A41" w:rsidRPr="00843005" w:rsidTr="00587981">
        <w:trPr>
          <w:trHeight w:val="330"/>
        </w:trPr>
        <w:tc>
          <w:tcPr>
            <w:tcW w:w="2537" w:type="dxa"/>
            <w:vMerge w:val="restart"/>
          </w:tcPr>
          <w:p w:rsidR="00506A41" w:rsidRPr="00843005" w:rsidRDefault="00506A41" w:rsidP="00587981">
            <w:pPr>
              <w:jc w:val="both"/>
            </w:pPr>
          </w:p>
        </w:tc>
        <w:tc>
          <w:tcPr>
            <w:tcW w:w="1972" w:type="dxa"/>
            <w:vMerge w:val="restart"/>
            <w:vAlign w:val="center"/>
          </w:tcPr>
          <w:p w:rsidR="00506A41" w:rsidRPr="00843005" w:rsidRDefault="00506A41" w:rsidP="00587981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506A41" w:rsidRPr="00843005" w:rsidRDefault="00506A41" w:rsidP="00587981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810" w:type="dxa"/>
            <w:gridSpan w:val="2"/>
            <w:vAlign w:val="center"/>
          </w:tcPr>
          <w:p w:rsidR="00506A41" w:rsidRPr="00797B1B" w:rsidRDefault="00506A41" w:rsidP="00587981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506A41" w:rsidRPr="00843005" w:rsidTr="00587981">
        <w:trPr>
          <w:trHeight w:val="960"/>
        </w:trPr>
        <w:tc>
          <w:tcPr>
            <w:tcW w:w="2537" w:type="dxa"/>
            <w:vMerge/>
          </w:tcPr>
          <w:p w:rsidR="00506A41" w:rsidRPr="00843005" w:rsidRDefault="00506A41" w:rsidP="00587981">
            <w:pPr>
              <w:jc w:val="both"/>
            </w:pPr>
          </w:p>
        </w:tc>
        <w:tc>
          <w:tcPr>
            <w:tcW w:w="1972" w:type="dxa"/>
            <w:vMerge/>
            <w:vAlign w:val="center"/>
          </w:tcPr>
          <w:p w:rsidR="00506A41" w:rsidRDefault="00506A41" w:rsidP="00587981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506A41" w:rsidRDefault="00506A41" w:rsidP="00587981">
            <w:pPr>
              <w:jc w:val="center"/>
            </w:pPr>
          </w:p>
        </w:tc>
        <w:tc>
          <w:tcPr>
            <w:tcW w:w="1918" w:type="dxa"/>
            <w:vAlign w:val="center"/>
          </w:tcPr>
          <w:p w:rsidR="00506A41" w:rsidRDefault="00506A41" w:rsidP="00587981">
            <w:pPr>
              <w:jc w:val="center"/>
            </w:pPr>
            <w:r>
              <w:t>теоретическая</w:t>
            </w:r>
          </w:p>
        </w:tc>
        <w:tc>
          <w:tcPr>
            <w:tcW w:w="1892" w:type="dxa"/>
          </w:tcPr>
          <w:p w:rsidR="00506A41" w:rsidRPr="00797B1B" w:rsidRDefault="00506A41" w:rsidP="00587981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</w:t>
            </w:r>
            <w:r w:rsidRPr="00797B1B">
              <w:t xml:space="preserve"> </w:t>
            </w:r>
            <w:r>
              <w:t>Ч.</w:t>
            </w:r>
            <w:r w:rsidRPr="00797B1B">
              <w:t xml:space="preserve"> </w:t>
            </w:r>
            <w:r>
              <w:t>Л</w:t>
            </w:r>
            <w:r w:rsidRPr="00797B1B">
              <w:t>абораторные и практические</w:t>
            </w:r>
          </w:p>
        </w:tc>
      </w:tr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  <w:r>
              <w:t>всего</w:t>
            </w:r>
          </w:p>
        </w:tc>
        <w:tc>
          <w:tcPr>
            <w:tcW w:w="1972" w:type="dxa"/>
          </w:tcPr>
          <w:p w:rsidR="00506A41" w:rsidRPr="00843005" w:rsidRDefault="00506A41" w:rsidP="00587981">
            <w:pPr>
              <w:jc w:val="center"/>
            </w:pPr>
            <w:r>
              <w:t>204</w:t>
            </w:r>
          </w:p>
        </w:tc>
        <w:tc>
          <w:tcPr>
            <w:tcW w:w="2277" w:type="dxa"/>
          </w:tcPr>
          <w:p w:rsidR="00506A41" w:rsidRPr="00843005" w:rsidRDefault="00506A41" w:rsidP="00587981">
            <w:pPr>
              <w:jc w:val="center"/>
            </w:pPr>
            <w:r>
              <w:t>68</w:t>
            </w:r>
          </w:p>
        </w:tc>
        <w:tc>
          <w:tcPr>
            <w:tcW w:w="1918" w:type="dxa"/>
          </w:tcPr>
          <w:p w:rsidR="00506A41" w:rsidRPr="00A92A71" w:rsidRDefault="00506A41" w:rsidP="00587981">
            <w:pPr>
              <w:jc w:val="center"/>
            </w:pPr>
            <w:r>
              <w:t>136</w:t>
            </w:r>
          </w:p>
        </w:tc>
        <w:tc>
          <w:tcPr>
            <w:tcW w:w="1892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</w:tr>
      <w:tr w:rsidR="00506A41" w:rsidRPr="00843005" w:rsidTr="00587981">
        <w:tc>
          <w:tcPr>
            <w:tcW w:w="2537" w:type="dxa"/>
          </w:tcPr>
          <w:p w:rsidR="00506A41" w:rsidRDefault="00506A41" w:rsidP="00587981">
            <w:pPr>
              <w:jc w:val="both"/>
            </w:pPr>
            <w:r>
              <w:t>1 курс</w:t>
            </w:r>
          </w:p>
        </w:tc>
        <w:tc>
          <w:tcPr>
            <w:tcW w:w="1972" w:type="dxa"/>
          </w:tcPr>
          <w:p w:rsidR="00506A41" w:rsidRDefault="00506A41" w:rsidP="00587981">
            <w:pPr>
              <w:jc w:val="center"/>
            </w:pPr>
          </w:p>
        </w:tc>
        <w:tc>
          <w:tcPr>
            <w:tcW w:w="2277" w:type="dxa"/>
          </w:tcPr>
          <w:p w:rsidR="00506A41" w:rsidRDefault="00506A41" w:rsidP="00587981">
            <w:pPr>
              <w:jc w:val="center"/>
            </w:pPr>
          </w:p>
        </w:tc>
        <w:tc>
          <w:tcPr>
            <w:tcW w:w="1918" w:type="dxa"/>
          </w:tcPr>
          <w:p w:rsidR="00506A41" w:rsidRDefault="00506A41" w:rsidP="00587981">
            <w:pPr>
              <w:jc w:val="center"/>
            </w:pPr>
          </w:p>
        </w:tc>
        <w:tc>
          <w:tcPr>
            <w:tcW w:w="1892" w:type="dxa"/>
          </w:tcPr>
          <w:p w:rsidR="00506A41" w:rsidRDefault="00506A41" w:rsidP="00587981">
            <w:pPr>
              <w:jc w:val="center"/>
            </w:pPr>
          </w:p>
        </w:tc>
      </w:tr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  <w:r w:rsidRPr="00843005">
              <w:t xml:space="preserve">        1 семестр</w:t>
            </w:r>
          </w:p>
        </w:tc>
        <w:tc>
          <w:tcPr>
            <w:tcW w:w="1972" w:type="dxa"/>
          </w:tcPr>
          <w:p w:rsidR="00506A41" w:rsidRPr="00843005" w:rsidRDefault="00506A41" w:rsidP="00587981">
            <w:pPr>
              <w:jc w:val="center"/>
            </w:pPr>
            <w:r>
              <w:t>102</w:t>
            </w:r>
          </w:p>
        </w:tc>
        <w:tc>
          <w:tcPr>
            <w:tcW w:w="2277" w:type="dxa"/>
          </w:tcPr>
          <w:p w:rsidR="00506A41" w:rsidRPr="00843005" w:rsidRDefault="00506A41" w:rsidP="00587981">
            <w:pPr>
              <w:jc w:val="center"/>
            </w:pPr>
            <w:r>
              <w:t>34</w:t>
            </w:r>
          </w:p>
        </w:tc>
        <w:tc>
          <w:tcPr>
            <w:tcW w:w="1918" w:type="dxa"/>
          </w:tcPr>
          <w:p w:rsidR="00506A41" w:rsidRPr="00A92A71" w:rsidRDefault="00506A41" w:rsidP="00587981">
            <w:pPr>
              <w:jc w:val="center"/>
            </w:pPr>
            <w:r>
              <w:t>68</w:t>
            </w:r>
          </w:p>
        </w:tc>
        <w:tc>
          <w:tcPr>
            <w:tcW w:w="1892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</w:tr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  <w:r w:rsidRPr="00843005">
              <w:t xml:space="preserve">        2 семестр</w:t>
            </w:r>
          </w:p>
        </w:tc>
        <w:tc>
          <w:tcPr>
            <w:tcW w:w="1972" w:type="dxa"/>
          </w:tcPr>
          <w:p w:rsidR="00506A41" w:rsidRPr="00843005" w:rsidRDefault="00506A41" w:rsidP="00587981">
            <w:pPr>
              <w:jc w:val="center"/>
            </w:pPr>
            <w:r>
              <w:t>102</w:t>
            </w:r>
          </w:p>
        </w:tc>
        <w:tc>
          <w:tcPr>
            <w:tcW w:w="2277" w:type="dxa"/>
          </w:tcPr>
          <w:p w:rsidR="00506A41" w:rsidRPr="00843005" w:rsidRDefault="00506A41" w:rsidP="00587981">
            <w:pPr>
              <w:jc w:val="center"/>
            </w:pPr>
            <w:r>
              <w:t>34</w:t>
            </w:r>
          </w:p>
        </w:tc>
        <w:tc>
          <w:tcPr>
            <w:tcW w:w="1918" w:type="dxa"/>
          </w:tcPr>
          <w:p w:rsidR="00506A41" w:rsidRPr="00A92A71" w:rsidRDefault="00506A41" w:rsidP="00587981">
            <w:pPr>
              <w:jc w:val="center"/>
            </w:pPr>
            <w:r>
              <w:t>68</w:t>
            </w:r>
          </w:p>
        </w:tc>
        <w:tc>
          <w:tcPr>
            <w:tcW w:w="1892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</w:tr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  <w:r>
              <w:t>2</w:t>
            </w:r>
            <w:r w:rsidRPr="00843005">
              <w:t xml:space="preserve"> курс</w:t>
            </w:r>
          </w:p>
        </w:tc>
        <w:tc>
          <w:tcPr>
            <w:tcW w:w="1972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1918" w:type="dxa"/>
          </w:tcPr>
          <w:p w:rsidR="00506A41" w:rsidRPr="00A92A71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506A41" w:rsidRDefault="00506A41" w:rsidP="00587981">
            <w:pPr>
              <w:jc w:val="center"/>
            </w:pPr>
            <w:r>
              <w:t>-</w:t>
            </w:r>
          </w:p>
        </w:tc>
      </w:tr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  <w:r w:rsidRPr="00843005">
              <w:t xml:space="preserve">        </w:t>
            </w:r>
            <w:r>
              <w:t>3</w:t>
            </w:r>
            <w:r w:rsidRPr="00843005">
              <w:t xml:space="preserve"> семестр</w:t>
            </w:r>
          </w:p>
        </w:tc>
        <w:tc>
          <w:tcPr>
            <w:tcW w:w="1972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1918" w:type="dxa"/>
          </w:tcPr>
          <w:p w:rsidR="00506A41" w:rsidRPr="00A92A71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506A41" w:rsidRDefault="00506A41" w:rsidP="00587981">
            <w:pPr>
              <w:jc w:val="center"/>
            </w:pPr>
            <w:r>
              <w:t>-</w:t>
            </w:r>
          </w:p>
        </w:tc>
      </w:tr>
      <w:tr w:rsidR="00506A41" w:rsidRPr="00843005" w:rsidTr="00587981">
        <w:tc>
          <w:tcPr>
            <w:tcW w:w="2537" w:type="dxa"/>
          </w:tcPr>
          <w:p w:rsidR="00506A41" w:rsidRPr="00843005" w:rsidRDefault="00506A41" w:rsidP="00587981">
            <w:pPr>
              <w:jc w:val="both"/>
            </w:pPr>
            <w:r w:rsidRPr="00843005">
              <w:t xml:space="preserve">        </w:t>
            </w:r>
            <w:r>
              <w:t>4</w:t>
            </w:r>
            <w:r w:rsidRPr="00843005">
              <w:t xml:space="preserve"> семестр</w:t>
            </w:r>
          </w:p>
        </w:tc>
        <w:tc>
          <w:tcPr>
            <w:tcW w:w="1972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506A41" w:rsidRPr="00843005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1918" w:type="dxa"/>
          </w:tcPr>
          <w:p w:rsidR="00506A41" w:rsidRPr="00A92A71" w:rsidRDefault="00506A41" w:rsidP="00587981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506A41" w:rsidRDefault="00506A41" w:rsidP="00587981">
            <w:pPr>
              <w:jc w:val="center"/>
            </w:pPr>
            <w:r>
              <w:t>-</w:t>
            </w:r>
          </w:p>
        </w:tc>
      </w:tr>
      <w:tr w:rsidR="00506A41" w:rsidRPr="00843005" w:rsidTr="00587981">
        <w:tc>
          <w:tcPr>
            <w:tcW w:w="10596" w:type="dxa"/>
            <w:gridSpan w:val="5"/>
          </w:tcPr>
          <w:p w:rsidR="00506A41" w:rsidRPr="00A92A71" w:rsidRDefault="00506A41" w:rsidP="00587981">
            <w:pPr>
              <w:jc w:val="center"/>
              <w:rPr>
                <w:i/>
              </w:rPr>
            </w:pPr>
            <w:r>
              <w:rPr>
                <w:i/>
              </w:rPr>
              <w:t>Промежуточная</w:t>
            </w:r>
            <w:r w:rsidRPr="00A92A71">
              <w:rPr>
                <w:i/>
              </w:rPr>
              <w:t xml:space="preserve"> аттестаци</w:t>
            </w:r>
            <w:r>
              <w:rPr>
                <w:i/>
              </w:rPr>
              <w:t>я в форме дифференцированного</w:t>
            </w:r>
            <w:r w:rsidRPr="00A92A71">
              <w:rPr>
                <w:i/>
              </w:rPr>
              <w:t xml:space="preserve"> зачета</w:t>
            </w:r>
          </w:p>
        </w:tc>
      </w:tr>
    </w:tbl>
    <w:p w:rsidR="00B62253" w:rsidRDefault="00B62253" w:rsidP="00506A41">
      <w:pPr>
        <w:jc w:val="both"/>
        <w:rPr>
          <w:b/>
        </w:rPr>
      </w:pPr>
    </w:p>
    <w:p w:rsidR="00B62253" w:rsidRDefault="00B6225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06A41" w:rsidRDefault="00506A41" w:rsidP="00506A41">
      <w:pPr>
        <w:jc w:val="both"/>
      </w:pPr>
    </w:p>
    <w:p w:rsidR="00506A41" w:rsidRDefault="00506A41" w:rsidP="00506A41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>
        <w:rPr>
          <w:b/>
        </w:rPr>
        <w:t>2.СТРУКТУРА И СОДЕРЖАНИЕ УЧЕБНОГО ПРЕДМЕТА ИСТОРИЯ</w:t>
      </w:r>
    </w:p>
    <w:p w:rsidR="00506A41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</w:p>
    <w:p w:rsidR="00506A41" w:rsidRPr="00EB4633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>
        <w:rPr>
          <w:b/>
        </w:rPr>
        <w:t>2.1. Объем учебного предмета</w:t>
      </w:r>
      <w:r w:rsidRPr="00EB4633">
        <w:rPr>
          <w:b/>
        </w:rPr>
        <w:t xml:space="preserve"> и виды учебной работы</w:t>
      </w:r>
    </w:p>
    <w:p w:rsidR="00506A41" w:rsidRPr="00843005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992"/>
        <w:gridCol w:w="993"/>
        <w:gridCol w:w="944"/>
        <w:gridCol w:w="898"/>
      </w:tblGrid>
      <w:tr w:rsidR="00506A41" w:rsidRPr="001C2737" w:rsidTr="00587981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506A41" w:rsidRPr="001C2737" w:rsidRDefault="00506A41" w:rsidP="00587981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506A41" w:rsidRPr="001C2737" w:rsidTr="00587981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</w:tc>
        <w:tc>
          <w:tcPr>
            <w:tcW w:w="1985" w:type="dxa"/>
            <w:gridSpan w:val="2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842" w:type="dxa"/>
            <w:gridSpan w:val="2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</w:tr>
      <w:tr w:rsidR="00506A41" w:rsidRPr="001C2737" w:rsidTr="00587981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</w:tr>
      <w:tr w:rsidR="00506A41" w:rsidRPr="001C2737" w:rsidTr="00587981">
        <w:trPr>
          <w:trHeight w:val="285"/>
        </w:trPr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rPr>
                <w:b/>
              </w:rPr>
            </w:pPr>
            <w:r w:rsidRPr="001C2737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204</w:t>
            </w: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</w:pPr>
            <w:r w:rsidRPr="001C2737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136</w:t>
            </w: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</w:pPr>
            <w:r w:rsidRPr="001C2737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</w:pPr>
            <w:r w:rsidRPr="001C2737"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  <w:rPr>
                <w:b/>
              </w:rPr>
            </w:pPr>
            <w:r w:rsidRPr="001C2737">
              <w:rPr>
                <w:b/>
              </w:rPr>
              <w:t xml:space="preserve">Самостоятельная работа </w:t>
            </w:r>
            <w:proofErr w:type="gramStart"/>
            <w:r w:rsidRPr="001C2737">
              <w:rPr>
                <w:b/>
              </w:rPr>
              <w:t>обучающегося</w:t>
            </w:r>
            <w:proofErr w:type="gramEnd"/>
            <w:r w:rsidRPr="001C2737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68</w:t>
            </w:r>
          </w:p>
        </w:tc>
        <w:tc>
          <w:tcPr>
            <w:tcW w:w="992" w:type="dxa"/>
          </w:tcPr>
          <w:p w:rsidR="00506A41" w:rsidRPr="00641F00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993" w:type="dxa"/>
          </w:tcPr>
          <w:p w:rsidR="00506A41" w:rsidRPr="00641F00" w:rsidRDefault="00506A41" w:rsidP="00587981">
            <w:pPr>
              <w:tabs>
                <w:tab w:val="left" w:pos="180"/>
                <w:tab w:val="center" w:pos="388"/>
              </w:tabs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</w:pPr>
            <w:r w:rsidRPr="001C2737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</w:pPr>
            <w:r w:rsidRPr="00064E93">
              <w:t xml:space="preserve">         работа над материал</w:t>
            </w:r>
            <w:r>
              <w:t>ом учебника, конспектом лекций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Default="00506A41" w:rsidP="00587981">
            <w:r w:rsidRPr="00064E93">
              <w:t xml:space="preserve">          работа с дополнительной учебной и научной литературой </w:t>
            </w:r>
            <w:r>
              <w:t>(подготовка сообщений, докладов, рефератов по темам</w:t>
            </w:r>
            <w:r w:rsidRPr="00064E93">
              <w:t>)</w:t>
            </w:r>
          </w:p>
        </w:tc>
        <w:tc>
          <w:tcPr>
            <w:tcW w:w="1276" w:type="dxa"/>
            <w:shd w:val="clear" w:color="auto" w:fill="auto"/>
          </w:tcPr>
          <w:p w:rsidR="00506A41" w:rsidRPr="001C2737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992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064E93" w:rsidRDefault="00506A41" w:rsidP="00587981">
            <w:r>
              <w:t xml:space="preserve">         работа с историческими источниками </w:t>
            </w:r>
          </w:p>
        </w:tc>
        <w:tc>
          <w:tcPr>
            <w:tcW w:w="1276" w:type="dxa"/>
            <w:shd w:val="clear" w:color="auto" w:fill="auto"/>
          </w:tcPr>
          <w:p w:rsidR="00506A41" w:rsidRPr="00501B42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992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3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44" w:type="dxa"/>
          </w:tcPr>
          <w:p w:rsidR="00506A41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490CF1" w:rsidRDefault="00506A41" w:rsidP="00587981">
            <w:pPr>
              <w:jc w:val="both"/>
            </w:pPr>
            <w:r>
              <w:t xml:space="preserve">          написание творческих работ (эссе) </w:t>
            </w:r>
          </w:p>
        </w:tc>
        <w:tc>
          <w:tcPr>
            <w:tcW w:w="1276" w:type="dxa"/>
            <w:shd w:val="clear" w:color="auto" w:fill="auto"/>
          </w:tcPr>
          <w:p w:rsidR="00506A41" w:rsidRPr="00501B42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992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7F08ED" w:rsidRDefault="00506A41" w:rsidP="00587981">
            <w:pPr>
              <w:jc w:val="both"/>
            </w:pPr>
            <w:r>
              <w:t xml:space="preserve">          </w:t>
            </w:r>
            <w:r w:rsidRPr="007F08ED">
              <w:t>составление глоссария</w:t>
            </w:r>
          </w:p>
        </w:tc>
        <w:tc>
          <w:tcPr>
            <w:tcW w:w="1276" w:type="dxa"/>
            <w:shd w:val="clear" w:color="auto" w:fill="auto"/>
          </w:tcPr>
          <w:p w:rsidR="00506A41" w:rsidRPr="00501B42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992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3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Pr="001C2737" w:rsidRDefault="00506A41" w:rsidP="00587981">
            <w:pPr>
              <w:jc w:val="both"/>
            </w:pPr>
            <w:r>
              <w:t xml:space="preserve">          изучение материалов СМИ</w:t>
            </w:r>
          </w:p>
        </w:tc>
        <w:tc>
          <w:tcPr>
            <w:tcW w:w="1276" w:type="dxa"/>
            <w:shd w:val="clear" w:color="auto" w:fill="auto"/>
          </w:tcPr>
          <w:p w:rsidR="00506A41" w:rsidRPr="00501B42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Default="00506A41" w:rsidP="00587981">
            <w:pPr>
              <w:jc w:val="both"/>
            </w:pPr>
            <w:r>
              <w:t xml:space="preserve">          создание групповых проектов</w:t>
            </w:r>
          </w:p>
        </w:tc>
        <w:tc>
          <w:tcPr>
            <w:tcW w:w="1276" w:type="dxa"/>
            <w:shd w:val="clear" w:color="auto" w:fill="auto"/>
          </w:tcPr>
          <w:p w:rsidR="00506A41" w:rsidRPr="00501B42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992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</w:tcPr>
          <w:p w:rsidR="00506A41" w:rsidRPr="00501B42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44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506A41" w:rsidRPr="00EB4633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06A41" w:rsidRPr="001C2737" w:rsidTr="00587981">
        <w:tc>
          <w:tcPr>
            <w:tcW w:w="5386" w:type="dxa"/>
            <w:shd w:val="clear" w:color="auto" w:fill="auto"/>
          </w:tcPr>
          <w:p w:rsidR="00506A41" w:rsidRDefault="00506A41" w:rsidP="00587981">
            <w:pPr>
              <w:jc w:val="both"/>
            </w:pPr>
            <w:r>
              <w:t>Дифференцированный зачет</w:t>
            </w:r>
          </w:p>
        </w:tc>
        <w:tc>
          <w:tcPr>
            <w:tcW w:w="1276" w:type="dxa"/>
            <w:shd w:val="clear" w:color="auto" w:fill="auto"/>
          </w:tcPr>
          <w:p w:rsidR="00506A41" w:rsidRDefault="00506A41" w:rsidP="005879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992" w:type="dxa"/>
          </w:tcPr>
          <w:p w:rsidR="00506A41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3" w:type="dxa"/>
          </w:tcPr>
          <w:p w:rsidR="00506A41" w:rsidRDefault="00506A41" w:rsidP="0058798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44" w:type="dxa"/>
          </w:tcPr>
          <w:p w:rsidR="00506A41" w:rsidRDefault="00506A41" w:rsidP="00587981">
            <w:pPr>
              <w:jc w:val="center"/>
              <w:rPr>
                <w:iCs/>
              </w:rPr>
            </w:pPr>
          </w:p>
        </w:tc>
        <w:tc>
          <w:tcPr>
            <w:tcW w:w="898" w:type="dxa"/>
          </w:tcPr>
          <w:p w:rsidR="00506A41" w:rsidRDefault="00506A41" w:rsidP="00587981">
            <w:pPr>
              <w:jc w:val="center"/>
              <w:rPr>
                <w:iCs/>
              </w:rPr>
            </w:pPr>
          </w:p>
        </w:tc>
      </w:tr>
    </w:tbl>
    <w:p w:rsidR="00506A41" w:rsidRDefault="00506A41" w:rsidP="00506A41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6A41" w:rsidRDefault="00506A41" w:rsidP="00506A41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506A41" w:rsidSect="00587981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506A41" w:rsidRDefault="00506A41" w:rsidP="00506A41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6A41" w:rsidRPr="00BF5E14" w:rsidRDefault="00506A41" w:rsidP="00506A41">
      <w:pPr>
        <w:tabs>
          <w:tab w:val="left" w:pos="1635"/>
        </w:tabs>
        <w:jc w:val="both"/>
      </w:pPr>
    </w:p>
    <w:p w:rsidR="00506A41" w:rsidRPr="00BF5E14" w:rsidRDefault="00506A41" w:rsidP="00506A41">
      <w:pPr>
        <w:tabs>
          <w:tab w:val="left" w:pos="1635"/>
        </w:tabs>
        <w:ind w:left="360"/>
        <w:jc w:val="both"/>
      </w:pPr>
    </w:p>
    <w:p w:rsidR="00506A41" w:rsidRPr="00BF5E14" w:rsidRDefault="00506A41" w:rsidP="00506A41">
      <w:pPr>
        <w:tabs>
          <w:tab w:val="left" w:pos="1635"/>
        </w:tabs>
        <w:jc w:val="both"/>
        <w:rPr>
          <w:b/>
        </w:rPr>
      </w:pPr>
      <w:r w:rsidRPr="00BF5E14">
        <w:rPr>
          <w:b/>
        </w:rPr>
        <w:t>2.2.  Тематический план и с</w:t>
      </w:r>
      <w:r w:rsidR="00003E82">
        <w:rPr>
          <w:b/>
        </w:rPr>
        <w:t xml:space="preserve">одержание учебного предмета </w:t>
      </w:r>
      <w:r w:rsidRPr="00BF5E14">
        <w:rPr>
          <w:b/>
        </w:rPr>
        <w:t>История</w:t>
      </w:r>
    </w:p>
    <w:tbl>
      <w:tblPr>
        <w:tblW w:w="488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95"/>
        <w:gridCol w:w="3714"/>
        <w:gridCol w:w="4753"/>
        <w:gridCol w:w="525"/>
        <w:gridCol w:w="423"/>
        <w:gridCol w:w="569"/>
        <w:gridCol w:w="1131"/>
        <w:gridCol w:w="1273"/>
        <w:gridCol w:w="1134"/>
        <w:gridCol w:w="1134"/>
      </w:tblGrid>
      <w:tr w:rsidR="00D4459C" w:rsidRPr="00BF5E14" w:rsidTr="00D4459C">
        <w:trPr>
          <w:cantSplit/>
          <w:trHeight w:val="1134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59C" w:rsidRPr="00BF5E14" w:rsidRDefault="00D4459C" w:rsidP="00587981">
            <w:pPr>
              <w:tabs>
                <w:tab w:val="left" w:pos="1635"/>
              </w:tabs>
              <w:ind w:left="113" w:right="113"/>
            </w:pPr>
            <w:r w:rsidRPr="00BF5E14">
              <w:tab/>
              <w:t>№ занятия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00156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533D" w:rsidRDefault="00F2533D" w:rsidP="00D4459C">
            <w:pPr>
              <w:tabs>
                <w:tab w:val="left" w:pos="1635"/>
              </w:tabs>
              <w:ind w:left="113" w:right="-57"/>
              <w:rPr>
                <w:sz w:val="24"/>
                <w:szCs w:val="24"/>
              </w:rPr>
            </w:pPr>
          </w:p>
          <w:p w:rsidR="00D4459C" w:rsidRPr="00E45922" w:rsidRDefault="00F2533D" w:rsidP="00D4459C">
            <w:pPr>
              <w:tabs>
                <w:tab w:val="left" w:pos="1635"/>
              </w:tabs>
              <w:ind w:left="113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459C">
              <w:rPr>
                <w:sz w:val="24"/>
                <w:szCs w:val="24"/>
              </w:rPr>
              <w:t>Результаты своения учебного предмет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C" w:rsidRPr="00E45922" w:rsidRDefault="00D4459C" w:rsidP="0058798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E45922">
              <w:rPr>
                <w:sz w:val="24"/>
                <w:szCs w:val="24"/>
              </w:rPr>
              <w:t>Коды</w:t>
            </w:r>
            <w:proofErr w:type="gramEnd"/>
            <w:r w:rsidRPr="00E45922">
              <w:rPr>
                <w:sz w:val="24"/>
                <w:szCs w:val="24"/>
              </w:rPr>
              <w:t xml:space="preserve"> формирующие компетенции</w:t>
            </w:r>
          </w:p>
        </w:tc>
      </w:tr>
      <w:tr w:rsidR="00D4459C" w:rsidRPr="00BF5E14" w:rsidTr="003E3A84">
        <w:trPr>
          <w:cantSplit/>
          <w:trHeight w:val="1134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BF5E14" w:rsidRDefault="00D4459C" w:rsidP="00587981"/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459C" w:rsidRPr="00E45922" w:rsidRDefault="00D4459C" w:rsidP="00001568">
            <w:pPr>
              <w:tabs>
                <w:tab w:val="left" w:pos="1635"/>
              </w:tabs>
              <w:ind w:left="113" w:right="113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 xml:space="preserve">            Максимальная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59C" w:rsidRPr="00E45922" w:rsidRDefault="00D4459C" w:rsidP="0058798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ПК</w:t>
            </w:r>
          </w:p>
        </w:tc>
      </w:tr>
      <w:tr w:rsidR="00D4459C" w:rsidRPr="00BF5E14" w:rsidTr="003E3A84">
        <w:trPr>
          <w:cantSplit/>
          <w:trHeight w:val="2627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BF5E14" w:rsidRDefault="00D4459C" w:rsidP="00587981"/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59C" w:rsidRPr="00E45922" w:rsidRDefault="00D4459C" w:rsidP="0000156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59C" w:rsidRPr="00E45922" w:rsidRDefault="00D4459C" w:rsidP="0058798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 xml:space="preserve">В т.ч. </w:t>
            </w:r>
          </w:p>
          <w:p w:rsidR="00D4459C" w:rsidRPr="00E45922" w:rsidRDefault="00D4459C" w:rsidP="0058798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45922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459C" w:rsidRPr="00E45922" w:rsidRDefault="00D4459C" w:rsidP="003F626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9C" w:rsidRPr="00E45922" w:rsidRDefault="00D4459C" w:rsidP="00587981">
            <w:pPr>
              <w:rPr>
                <w:sz w:val="24"/>
                <w:szCs w:val="24"/>
              </w:rPr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001568" w:rsidP="00587981">
            <w:pPr>
              <w:tabs>
                <w:tab w:val="left" w:pos="1635"/>
              </w:tabs>
              <w:jc w:val="center"/>
            </w:pPr>
            <w: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001568" w:rsidP="00587981">
            <w:pPr>
              <w:tabs>
                <w:tab w:val="left" w:pos="1635"/>
              </w:tabs>
              <w:jc w:val="center"/>
            </w:pPr>
            <w: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  <w:r w:rsidR="003A04B3">
              <w:t>0</w:t>
            </w: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right"/>
              <w:rPr>
                <w:b/>
              </w:rPr>
            </w:pPr>
            <w:r w:rsidRPr="00BF5E14">
              <w:rPr>
                <w:b/>
              </w:rPr>
              <w:t>Всего часов: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204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136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right"/>
              <w:rPr>
                <w:i/>
              </w:rPr>
            </w:pPr>
            <w:r w:rsidRPr="00BF5E14">
              <w:rPr>
                <w:i/>
              </w:rPr>
              <w:t>1 курс. 1 семестр всего часов: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i/>
              </w:rPr>
            </w:pPr>
            <w:r w:rsidRPr="00BF5E14">
              <w:rPr>
                <w:i/>
              </w:rPr>
              <w:t>68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i/>
              </w:rPr>
            </w:pPr>
            <w:r w:rsidRPr="00BF5E14">
              <w:rPr>
                <w:i/>
              </w:rPr>
              <w:t>34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i/>
              </w:rPr>
            </w:pPr>
            <w:r w:rsidRPr="00BF5E14">
              <w:rPr>
                <w:i/>
              </w:rPr>
              <w:t>102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rPr>
                <w:b/>
              </w:rPr>
            </w:pPr>
            <w:r w:rsidRPr="00BF5E14">
              <w:rPr>
                <w:b/>
              </w:rPr>
              <w:t>Новейшая история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both"/>
              <w:rPr>
                <w:b/>
              </w:rPr>
            </w:pPr>
            <w:r w:rsidRPr="00BF5E14">
              <w:rPr>
                <w:b/>
              </w:rPr>
              <w:t>Раздел 1. Мир накануне и в годы</w:t>
            </w:r>
            <w:proofErr w:type="gramStart"/>
            <w:r w:rsidRPr="00BF5E14">
              <w:rPr>
                <w:b/>
              </w:rPr>
              <w:t xml:space="preserve"> П</w:t>
            </w:r>
            <w:proofErr w:type="gramEnd"/>
            <w:r w:rsidRPr="00BF5E14">
              <w:rPr>
                <w:b/>
              </w:rPr>
              <w:t>ервой мировой войны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Индустриальное общество.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A4E30">
            <w:pPr>
              <w:tabs>
                <w:tab w:val="left" w:pos="1635"/>
              </w:tabs>
            </w:pPr>
            <w:r w:rsidRPr="00BF5E14">
              <w:t xml:space="preserve">Индустриальное общество. Либерализм, консерватизм, социал-демократия, анархизм.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 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1</w:t>
            </w:r>
            <w:proofErr w:type="gramEnd"/>
            <w:r w:rsidRPr="00BF5E14">
              <w:t>,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Рабочее и социалистическое движение.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Рабочее и социалистическое движение. Профсоюзы.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 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1</w:t>
            </w:r>
            <w:proofErr w:type="gramEnd"/>
            <w:r w:rsidRPr="00BF5E14">
              <w:t>,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Национализм. </w:t>
            </w:r>
            <w:r>
              <w:t xml:space="preserve">   </w:t>
            </w:r>
            <w:r w:rsidRPr="00BF5E14">
              <w:t>«Империализм».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A4E30">
            <w:pPr>
              <w:tabs>
                <w:tab w:val="left" w:pos="1635"/>
              </w:tabs>
            </w:pPr>
            <w:r w:rsidRPr="00BF5E14">
              <w:t xml:space="preserve">Национализм. «Империализм». Колониальные и континентальные империи.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 М2, П5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Мировой порядок перед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</w:t>
            </w:r>
            <w:r>
              <w:t>овой войной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A4E30">
            <w:pPr>
              <w:tabs>
                <w:tab w:val="left" w:pos="1635"/>
              </w:tabs>
            </w:pPr>
            <w:r w:rsidRPr="00BF5E14">
              <w:t>Мировой порядок перед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</w:t>
            </w:r>
            <w:r>
              <w:t>овой войной</w:t>
            </w:r>
            <w:r w:rsidRPr="00BF5E14"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 М2, П5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Антанта и Тройственный союз.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Антанта и Тройственный союз. Гаагские конвенции и декларации.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 М2, П5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016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Региональные конфликты накануне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мировой войны.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rPr>
                <w:highlight w:val="yellow"/>
              </w:rPr>
            </w:pPr>
            <w:r w:rsidRPr="00BF5E14">
              <w:t>Региональные конфликты накануне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мировой войны. Причины</w:t>
            </w:r>
            <w:proofErr w:type="gramStart"/>
            <w:r w:rsidRPr="00BF5E14">
              <w:t xml:space="preserve"> П</w:t>
            </w:r>
            <w:proofErr w:type="gramEnd"/>
            <w:r w:rsidRPr="00BF5E14">
              <w:t xml:space="preserve">ервой мировой войны. 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both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,М4,П3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,О</w:t>
            </w:r>
            <w:r w:rsidR="00FE5651">
              <w:t>К8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ind w:left="720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>Самостоятельная работа№1</w:t>
            </w:r>
          </w:p>
          <w:p w:rsidR="009504BF" w:rsidRPr="00603411" w:rsidRDefault="009504BF" w:rsidP="00587981">
            <w:pPr>
              <w:tabs>
                <w:tab w:val="left" w:pos="1635"/>
              </w:tabs>
            </w:pPr>
            <w:r w:rsidRPr="00603411">
              <w:t>«Причины</w:t>
            </w:r>
            <w:proofErr w:type="gramStart"/>
            <w:r w:rsidRPr="00603411">
              <w:t xml:space="preserve"> П</w:t>
            </w:r>
            <w:proofErr w:type="gramEnd"/>
            <w:r w:rsidRPr="00603411">
              <w:t>ервой мировой войны»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rPr>
                <w:rFonts w:eastAsia="Calibri"/>
                <w:b/>
                <w:highlight w:val="yellow"/>
              </w:rPr>
            </w:pPr>
            <w:r w:rsidRPr="00BF5E14">
              <w:rPr>
                <w:b/>
              </w:rPr>
              <w:t xml:space="preserve">Раздел 2. </w:t>
            </w:r>
            <w:r w:rsidRPr="00BF5E14">
              <w:rPr>
                <w:rFonts w:eastAsia="Calibri"/>
                <w:b/>
              </w:rPr>
              <w:t>Первая мировая война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Ситуация на Балканах.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232D0">
            <w:pPr>
              <w:shd w:val="clear" w:color="auto" w:fill="FFFFFF"/>
            </w:pPr>
            <w:r>
              <w:t>Ситуация на Балканах. Вступление в войну Германии,</w:t>
            </w:r>
            <w:r w:rsidRPr="00BF5E14">
              <w:t xml:space="preserve"> </w:t>
            </w:r>
            <w:r>
              <w:t>России, Франции, Великобритании, Японии</w:t>
            </w:r>
            <w:proofErr w:type="gramStart"/>
            <w:r>
              <w:t>,Ч</w:t>
            </w:r>
            <w:proofErr w:type="gramEnd"/>
            <w:r>
              <w:t>ерногории</w:t>
            </w:r>
            <w:r w:rsidRPr="00BF5E14">
              <w:t>, Б</w:t>
            </w:r>
            <w:r>
              <w:t>ельгии. Цели войны</w:t>
            </w:r>
            <w:r w:rsidRPr="00BF5E14"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 xml:space="preserve">, 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ОК3, ОК</w:t>
            </w:r>
            <w:proofErr w:type="gramStart"/>
            <w:r w:rsidRPr="00BF5E14">
              <w:t>4</w:t>
            </w:r>
            <w:proofErr w:type="gramEnd"/>
            <w:r w:rsidRPr="00BF5E14">
              <w:t xml:space="preserve">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Сражение на Марне.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340AA">
            <w:pPr>
              <w:tabs>
                <w:tab w:val="left" w:pos="1635"/>
              </w:tabs>
              <w:jc w:val="both"/>
            </w:pPr>
            <w:r w:rsidRPr="00BF5E14">
              <w:t xml:space="preserve">Сражение на Марне. Победа российской армии под Гумбиненом и поражение под Танненбергом.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 xml:space="preserve">, 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 xml:space="preserve">ОК3.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Четверной союз (Центральные державы).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</w:pPr>
            <w:r w:rsidRPr="00BF5E14">
              <w:t>Четверной союз (Центральные державы). Верден. Отступление российской армии. Сомма. Война в Месопотамии. Геноцид в Османской империи.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 xml:space="preserve">, 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Ютландское сражение.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BF" w:rsidRPr="00BF5E14" w:rsidRDefault="009504BF" w:rsidP="00D92D89">
            <w:pPr>
              <w:tabs>
                <w:tab w:val="left" w:pos="1635"/>
              </w:tabs>
              <w:jc w:val="both"/>
            </w:pPr>
            <w:r w:rsidRPr="00BF5E14">
              <w:t xml:space="preserve">Ютландское сражение. Вступление в войну Румынии. Брусиловский </w:t>
            </w:r>
            <w:r w:rsidRPr="00BF5E14">
              <w:lastRenderedPageBreak/>
              <w:t xml:space="preserve">прорыв. Вступление в войну США. Революция </w:t>
            </w:r>
            <w:r>
              <w:t>1917 г. и выход из войны России</w:t>
            </w:r>
            <w:r w:rsidRPr="00BF5E14"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042AC">
            <w:pPr>
              <w:tabs>
                <w:tab w:val="left" w:pos="1635"/>
              </w:tabs>
            </w:pPr>
            <w:r>
              <w:lastRenderedPageBreak/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Капитуляция государств Четверного со</w:t>
            </w:r>
            <w:r>
              <w:t>юза.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75A6A">
            <w:pPr>
              <w:tabs>
                <w:tab w:val="left" w:pos="1635"/>
              </w:tabs>
            </w:pPr>
            <w:r w:rsidRPr="00BF5E14">
              <w:t>Капитуляция государств Четверного со</w:t>
            </w:r>
            <w:r>
              <w:t xml:space="preserve">юза. </w:t>
            </w:r>
            <w:r w:rsidRPr="00BF5E14">
              <w:t>Новые практики политического насилия: массовые вы</w:t>
            </w:r>
            <w:r>
              <w:t>нужденные переселения, геноцид. П</w:t>
            </w:r>
            <w:r w:rsidRPr="00BF5E14">
              <w:t>оследствия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мировой войны.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  <w:rPr>
                <w:b/>
              </w:rPr>
            </w:pPr>
            <w:r w:rsidRPr="00BF5E14">
              <w:rPr>
                <w:b/>
              </w:rPr>
              <w:t>Раздел 3.  Межвоенный период (1918–1939)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042AC">
            <w:pPr>
              <w:tabs>
                <w:tab w:val="left" w:pos="1635"/>
              </w:tabs>
            </w:pPr>
            <w:r>
              <w:t>12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Революционная волна после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мировой войны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EC573D">
            <w:pPr>
              <w:spacing w:line="228" w:lineRule="auto"/>
              <w:jc w:val="both"/>
            </w:pPr>
            <w:r w:rsidRPr="00BF5E14">
              <w:t>Образование</w:t>
            </w:r>
            <w:r>
              <w:t xml:space="preserve"> новых национальных государств, в</w:t>
            </w:r>
            <w:r w:rsidRPr="00BF5E14">
              <w:t xml:space="preserve">хождение в СССР. Образование Коминтерна.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15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67804">
            <w:pPr>
              <w:tabs>
                <w:tab w:val="left" w:pos="1635"/>
              </w:tabs>
            </w:pPr>
            <w:r>
              <w:t>13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B46F03">
            <w:pPr>
              <w:spacing w:line="228" w:lineRule="auto"/>
            </w:pPr>
            <w:r>
              <w:t xml:space="preserve">Венгерская </w:t>
            </w:r>
            <w:r w:rsidRPr="00BF5E14">
              <w:t>советская республика.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Венгерская советская республика. Образование республики в Турции и кемализм.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spacing w:line="228" w:lineRule="auto"/>
              <w:jc w:val="both"/>
              <w:rPr>
                <w:b/>
              </w:rPr>
            </w:pPr>
            <w:r w:rsidRPr="00BF5E14">
              <w:rPr>
                <w:b/>
              </w:rPr>
              <w:t>Самостоятельная работа№2</w:t>
            </w:r>
          </w:p>
          <w:p w:rsidR="009504BF" w:rsidRPr="00BF5E14" w:rsidRDefault="009504BF" w:rsidP="00587981">
            <w:pPr>
              <w:spacing w:line="228" w:lineRule="auto"/>
              <w:jc w:val="both"/>
            </w:pPr>
            <w:r>
              <w:rPr>
                <w:b/>
              </w:rPr>
              <w:t>«Образование СССР»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Составление глоссария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67804">
            <w:pPr>
              <w:tabs>
                <w:tab w:val="left" w:pos="1635"/>
              </w:tabs>
            </w:pPr>
            <w:r>
              <w:t>14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Планы послевоенного устройства мир</w:t>
            </w:r>
            <w:r>
              <w:t>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72DD9">
            <w:pPr>
              <w:spacing w:line="228" w:lineRule="auto"/>
              <w:jc w:val="both"/>
            </w:pPr>
            <w:r w:rsidRPr="00BF5E14">
              <w:t>Планы послевоенного устройства мир</w:t>
            </w:r>
            <w:r>
              <w:t xml:space="preserve">а. Лига наций. </w:t>
            </w:r>
            <w:r w:rsidRPr="00BF5E14">
              <w:t xml:space="preserve">Генуэзская конференция 1922 г. Рапалльское соглашение и признание СССР.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67804">
            <w:pPr>
              <w:tabs>
                <w:tab w:val="left" w:pos="1635"/>
              </w:tabs>
            </w:pPr>
            <w:r>
              <w:t>15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Локарнские договоры.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2506A">
            <w:pPr>
              <w:spacing w:line="228" w:lineRule="auto"/>
              <w:jc w:val="both"/>
            </w:pPr>
            <w:r w:rsidRPr="00BF5E14">
              <w:t xml:space="preserve">Локарнские договоры. Формирование новых военно-политических блоков – Малая Антанта, Балканская и Балтийская Антанты.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,М3,П1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16.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Страны Запада в 1920-е гг.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C7B7A">
            <w:pPr>
              <w:tabs>
                <w:tab w:val="left" w:pos="1635"/>
              </w:tabs>
            </w:pPr>
            <w:r w:rsidRPr="00BF5E14">
              <w:t xml:space="preserve">Послевоенная стабилизация. Экономический бум. Процветание. Возникновение массового общества.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 xml:space="preserve">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F74C4">
            <w:pPr>
              <w:tabs>
                <w:tab w:val="left" w:pos="1635"/>
              </w:tabs>
            </w:pPr>
            <w:r>
              <w:t xml:space="preserve">     17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Либеральные политические режимы.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Либеральные политические режимы. Рост влияния социалистических </w:t>
            </w:r>
            <w:r w:rsidRPr="00BF5E14">
              <w:lastRenderedPageBreak/>
              <w:t>партий и профсоюзов. Авторитарные режимы в Европе: Польша и Испания. Б. Муссолини и идеи фашизма.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,М5,П1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F74C4">
            <w:pPr>
              <w:tabs>
                <w:tab w:val="left" w:pos="1635"/>
              </w:tabs>
              <w:ind w:left="284"/>
            </w:pPr>
            <w:r>
              <w:lastRenderedPageBreak/>
              <w:t>18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snapToGrid w:val="0"/>
              </w:rPr>
              <w:t>Революция в Китае и Северный поход.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61AEC">
            <w:pPr>
              <w:spacing w:line="228" w:lineRule="auto"/>
              <w:jc w:val="both"/>
              <w:rPr>
                <w:snapToGrid w:val="0"/>
              </w:rPr>
            </w:pPr>
            <w:r w:rsidRPr="00BF5E14">
              <w:rPr>
                <w:snapToGrid w:val="0"/>
              </w:rPr>
              <w:t xml:space="preserve">Революция в Китае и Северный поход. Режим Чан Кайши. «Великий поход» Красной армии Китая.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F74C4">
            <w:pPr>
              <w:tabs>
                <w:tab w:val="left" w:pos="1635"/>
              </w:tabs>
            </w:pPr>
            <w:r>
              <w:t>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snapToGrid w:val="0"/>
              </w:rPr>
              <w:t>Национально-освободительное д</w:t>
            </w:r>
            <w:r>
              <w:rPr>
                <w:snapToGrid w:val="0"/>
              </w:rPr>
              <w:t>вижение в Индии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05263">
            <w:pPr>
              <w:spacing w:line="228" w:lineRule="auto"/>
              <w:rPr>
                <w:snapToGrid w:val="0"/>
              </w:rPr>
            </w:pPr>
            <w:r w:rsidRPr="00BF5E14">
              <w:rPr>
                <w:snapToGrid w:val="0"/>
              </w:rPr>
              <w:t>Национально-освободительное д</w:t>
            </w:r>
            <w:r>
              <w:rPr>
                <w:snapToGrid w:val="0"/>
              </w:rPr>
              <w:t>вижение в Индии в 1919–1939гг</w:t>
            </w:r>
            <w:proofErr w:type="gramStart"/>
            <w:r>
              <w:rPr>
                <w:snapToGrid w:val="0"/>
              </w:rPr>
              <w:t>.</w:t>
            </w:r>
            <w:r w:rsidRPr="00BF5E14">
              <w:rPr>
                <w:snapToGrid w:val="0"/>
              </w:rPr>
              <w:t>И</w:t>
            </w:r>
            <w:proofErr w:type="gramEnd"/>
            <w:r w:rsidRPr="00BF5E14">
              <w:rPr>
                <w:snapToGrid w:val="0"/>
              </w:rPr>
              <w:t xml:space="preserve">ндийский </w:t>
            </w:r>
            <w:r>
              <w:rPr>
                <w:snapToGrid w:val="0"/>
              </w:rPr>
              <w:t xml:space="preserve">   </w:t>
            </w:r>
            <w:r w:rsidRPr="00BF5E14">
              <w:rPr>
                <w:snapToGrid w:val="0"/>
              </w:rPr>
              <w:t>национальный конгресс и М. Ганди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F74C4">
            <w:pPr>
              <w:tabs>
                <w:tab w:val="left" w:pos="1635"/>
              </w:tabs>
            </w:pPr>
            <w:r>
              <w:t>20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C6F91">
            <w:pPr>
              <w:tabs>
                <w:tab w:val="left" w:pos="1635"/>
              </w:tabs>
            </w:pPr>
            <w:r w:rsidRPr="00BF5E14">
              <w:rPr>
                <w:snapToGrid w:val="0"/>
              </w:rPr>
              <w:t>Начало Великой депре</w:t>
            </w:r>
            <w:r>
              <w:rPr>
                <w:snapToGrid w:val="0"/>
              </w:rPr>
              <w:t>ссии и причины.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91ACB">
            <w:pPr>
              <w:spacing w:line="228" w:lineRule="auto"/>
              <w:jc w:val="both"/>
              <w:rPr>
                <w:snapToGrid w:val="0"/>
              </w:rPr>
            </w:pPr>
            <w:r w:rsidRPr="00BF5E14">
              <w:rPr>
                <w:snapToGrid w:val="0"/>
              </w:rPr>
              <w:t>Начало Великой депре</w:t>
            </w:r>
            <w:r>
              <w:rPr>
                <w:snapToGrid w:val="0"/>
              </w:rPr>
              <w:t>ссии и причины.</w:t>
            </w:r>
            <w:r w:rsidRPr="00BF5E14">
              <w:rPr>
                <w:snapToGrid w:val="0"/>
              </w:rPr>
              <w:t xml:space="preserve"> Мировой экономический кризис. </w:t>
            </w:r>
            <w:r>
              <w:rPr>
                <w:snapToGrid w:val="0"/>
              </w:rPr>
              <w:t>Последствия Великой депрессии.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21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snapToGrid w:val="0"/>
              </w:rPr>
              <w:t>«Новый курс» Ф.Д. Рузвельта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27FA4">
            <w:pPr>
              <w:spacing w:line="228" w:lineRule="auto"/>
              <w:jc w:val="both"/>
              <w:rPr>
                <w:snapToGrid w:val="0"/>
              </w:rPr>
            </w:pPr>
            <w:r w:rsidRPr="00BF5E14">
              <w:rPr>
                <w:snapToGrid w:val="0"/>
              </w:rPr>
              <w:t xml:space="preserve"> «Новый курс» Ф.Д. Рузвельта. Государственное</w:t>
            </w:r>
            <w:r>
              <w:rPr>
                <w:snapToGrid w:val="0"/>
              </w:rPr>
              <w:t xml:space="preserve"> регулирование экономики,</w:t>
            </w:r>
            <w:r w:rsidRPr="00BF5E14">
              <w:rPr>
                <w:snapToGrid w:val="0"/>
              </w:rPr>
              <w:t xml:space="preserve"> стратегии выхода из мирового экономического кризиса.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22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C6F91">
            <w:pPr>
              <w:pStyle w:val="8"/>
              <w:spacing w:before="0" w:after="0" w:line="228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F5E14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Нарастание агрессии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в мире</w:t>
            </w:r>
            <w:r w:rsidRPr="00BF5E14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.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B6609">
            <w:pPr>
              <w:spacing w:line="228" w:lineRule="auto"/>
              <w:jc w:val="both"/>
            </w:pPr>
            <w:r w:rsidRPr="00BF5E14">
              <w:t xml:space="preserve">Нарастание агрессии в мире. Агрессия Японии против Китая в 1931–1933 гг.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2</w:t>
            </w:r>
            <w:proofErr w:type="gramEnd"/>
            <w:r w:rsidRPr="00BF5E14">
              <w:t>,М1,П1,П2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 xml:space="preserve">, ОК6.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23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pStyle w:val="8"/>
              <w:spacing w:before="0" w:after="0" w:line="228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F5E14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Германский нацизм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0348C">
            <w:pPr>
              <w:spacing w:line="228" w:lineRule="auto"/>
              <w:jc w:val="both"/>
            </w:pPr>
            <w:r w:rsidRPr="00BF5E14">
              <w:t xml:space="preserve">НСДАП и А. Гитлер. </w:t>
            </w:r>
            <w:r>
              <w:t xml:space="preserve">«Ночь длинных ножей». </w:t>
            </w:r>
            <w:r w:rsidRPr="00BF5E14">
              <w:t>Нацистская диктатура в Германии. Подготовка Германии к войне.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pStyle w:val="8"/>
              <w:spacing w:before="0" w:after="0" w:line="228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Самостоятельная работа№3</w:t>
            </w:r>
          </w:p>
          <w:p w:rsidR="009504BF" w:rsidRPr="008C2758" w:rsidRDefault="009504BF" w:rsidP="008C2758">
            <w:r>
              <w:t>«Подготовка Германии к войне», «Нацистский режим»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Подготовить сообщение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2</w:t>
            </w:r>
            <w:r>
              <w:t>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Борьба </w:t>
            </w:r>
            <w:r>
              <w:t>с фашизмом в Австрии и Франции.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E6146B">
            <w:pPr>
              <w:jc w:val="both"/>
            </w:pPr>
            <w:r w:rsidRPr="00BF5E14">
              <w:t xml:space="preserve">Борьба </w:t>
            </w:r>
            <w:r>
              <w:t>с фашизмом в Австрии и Франции. Политика «Народного фронта»</w:t>
            </w:r>
            <w:r w:rsidRPr="00BF5E14">
              <w:t xml:space="preserve">. Победа «Народного фронта» в Испании. Франкистский мятеж и </w:t>
            </w:r>
            <w:r w:rsidRPr="00BF5E14">
              <w:lastRenderedPageBreak/>
              <w:t xml:space="preserve">фашистское вмешательство.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,Л4,М3,П4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r w:rsidR="00FE5651"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lastRenderedPageBreak/>
              <w:t>2</w:t>
            </w:r>
            <w: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 xml:space="preserve">Политика </w:t>
            </w:r>
            <w:r w:rsidRPr="00BF5E14">
              <w:t>«невмешательства».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B97852">
            <w:pPr>
              <w:jc w:val="both"/>
            </w:pPr>
            <w:r>
              <w:t xml:space="preserve">Политика </w:t>
            </w:r>
            <w:r w:rsidRPr="00BF5E14">
              <w:t xml:space="preserve">«невмешательства». Советская помощь Испании. Оборона Мадрида. Сражения при Гвадалахаре и на Эбро.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,М2,М4П1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2</w:t>
            </w:r>
            <w: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spacing w:val="-4"/>
              </w:rPr>
              <w:t>Создание оси Берлин–Рим–Токио</w:t>
            </w:r>
            <w:r>
              <w:rPr>
                <w:spacing w:val="-4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B6182">
            <w:pPr>
              <w:jc w:val="both"/>
              <w:rPr>
                <w:spacing w:val="-4"/>
              </w:rPr>
            </w:pPr>
            <w:r w:rsidRPr="00BF5E14">
              <w:rPr>
                <w:spacing w:val="-4"/>
              </w:rPr>
              <w:t xml:space="preserve">Создание оси Берлин–Рим–Токио. </w:t>
            </w:r>
            <w:r>
              <w:rPr>
                <w:spacing w:val="-4"/>
              </w:rPr>
              <w:t>Аншлюс Австрии</w:t>
            </w:r>
            <w:r w:rsidRPr="00BF5E14">
              <w:rPr>
                <w:spacing w:val="-4"/>
              </w:rPr>
              <w:t>. Мюнхенско</w:t>
            </w:r>
            <w:r>
              <w:rPr>
                <w:spacing w:val="-4"/>
              </w:rPr>
              <w:t xml:space="preserve">е соглашение. </w:t>
            </w:r>
            <w:r w:rsidRPr="00BF5E14">
              <w:rPr>
                <w:spacing w:val="-4"/>
              </w:rPr>
              <w:t xml:space="preserve">Японо-китайская война и советско-японские конфликты.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r w:rsidR="00FE5651"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2</w:t>
            </w:r>
            <w:r>
              <w:t>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spacing w:val="-4"/>
              </w:rPr>
              <w:t>Советско-германский договор о ненападении</w:t>
            </w:r>
            <w:r>
              <w:rPr>
                <w:spacing w:val="-4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  <w:rPr>
                <w:spacing w:val="-4"/>
              </w:rPr>
            </w:pPr>
            <w:r w:rsidRPr="00BF5E14">
              <w:rPr>
                <w:spacing w:val="-4"/>
              </w:rPr>
              <w:t>Советско-германский договор о ненападении и его последствия. Раздел Восточной Европы на сферы влияния Германии и СССР.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2</w:t>
            </w:r>
            <w:r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 xml:space="preserve">Развитие культуры в первой трети ХХ </w:t>
            </w:r>
            <w:proofErr w:type="gramStart"/>
            <w:r w:rsidRPr="00BF5E14">
              <w:t>в</w:t>
            </w:r>
            <w:proofErr w:type="gramEnd"/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D7106">
            <w:pPr>
              <w:rPr>
                <w:spacing w:val="-4"/>
              </w:rPr>
            </w:pPr>
            <w:r w:rsidRPr="00BF5E14">
              <w:rPr>
                <w:spacing w:val="-4"/>
              </w:rPr>
              <w:t xml:space="preserve">Основные направления в искусстве. Модернизм, авангардизм, сюрреализм, абстракционизм, реализм. Психоанализ. Потерянное поколение.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,Л2,М1,М4,П1,П4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29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rPr>
                <w:spacing w:val="-4"/>
              </w:rPr>
              <w:t>Потерянное поколение.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74166">
            <w:pPr>
              <w:jc w:val="both"/>
              <w:rPr>
                <w:spacing w:val="-4"/>
              </w:rPr>
            </w:pPr>
            <w:r w:rsidRPr="00BF5E14">
              <w:rPr>
                <w:spacing w:val="-4"/>
              </w:rPr>
              <w:t>Потерянное поколение. Ведущие деятели культуры пе</w:t>
            </w:r>
            <w:r>
              <w:rPr>
                <w:spacing w:val="-4"/>
              </w:rPr>
              <w:t xml:space="preserve">рвой трети ХХ в. Тоталитаризм. </w:t>
            </w:r>
            <w:r w:rsidRPr="00BF5E14">
              <w:rPr>
                <w:spacing w:val="-4"/>
              </w:rPr>
              <w:t>Массовая культура. Олимпийское движение.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работа№4</w:t>
            </w:r>
            <w:r>
              <w:rPr>
                <w:b/>
              </w:rPr>
              <w:t xml:space="preserve"> </w:t>
            </w:r>
            <w:r w:rsidRPr="00ED0AFD">
              <w:t>«Основные направления в культуре».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  <w:rPr>
                <w:spacing w:val="-4"/>
              </w:rPr>
            </w:pPr>
            <w:r w:rsidRPr="00BF5E14">
              <w:rPr>
                <w:spacing w:val="-4"/>
              </w:rPr>
              <w:t>Подготовить сообщение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  <w:rPr>
                <w:b/>
                <w:spacing w:val="-4"/>
              </w:rPr>
            </w:pPr>
            <w:r w:rsidRPr="00BF5E14">
              <w:rPr>
                <w:b/>
                <w:spacing w:val="-4"/>
              </w:rPr>
              <w:t>Раздел 4. Вторая мировая война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30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>
              <w:t>Причины</w:t>
            </w:r>
            <w:proofErr w:type="gramStart"/>
            <w:r w:rsidRPr="00BF5E14">
              <w:t xml:space="preserve"> В</w:t>
            </w:r>
            <w:proofErr w:type="gramEnd"/>
            <w:r w:rsidRPr="00BF5E14">
              <w:t>торой мировой войны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D16D8">
            <w:pPr>
              <w:tabs>
                <w:tab w:val="left" w:pos="1635"/>
              </w:tabs>
            </w:pPr>
            <w:r w:rsidRPr="00BF5E14">
              <w:t>Причины</w:t>
            </w:r>
            <w:proofErr w:type="gramStart"/>
            <w:r w:rsidRPr="00BF5E14">
              <w:t xml:space="preserve"> В</w:t>
            </w:r>
            <w:proofErr w:type="gramEnd"/>
            <w:r w:rsidRPr="00BF5E14">
              <w:t xml:space="preserve">торой мировой войны. Стратегические планы основных воюющих сторон. Блицкриг.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,Л2,Л4,М1,М4,П1П4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31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Разгром Польши.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D16D8">
            <w:pPr>
              <w:tabs>
                <w:tab w:val="left" w:pos="1635"/>
              </w:tabs>
            </w:pPr>
            <w:r w:rsidRPr="00BF5E14">
              <w:t xml:space="preserve"> Разгром Польши. Присоединение к СССР Западной Белоруссии и </w:t>
            </w:r>
            <w:r w:rsidRPr="00BF5E14">
              <w:lastRenderedPageBreak/>
              <w:t>Западной Украины</w:t>
            </w:r>
            <w:r>
              <w:t>.</w:t>
            </w:r>
            <w:r w:rsidRPr="00BF5E14">
              <w:t xml:space="preserve"> Рост советско-германских противоречий.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,Л2,Л4,М1,М4,</w:t>
            </w:r>
            <w:r w:rsidRPr="00BF5E14">
              <w:lastRenderedPageBreak/>
              <w:t>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lastRenderedPageBreak/>
              <w:t>3</w:t>
            </w:r>
            <w: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Нападение Германии на СССР.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64AB7">
            <w:pPr>
              <w:tabs>
                <w:tab w:val="left" w:pos="1635"/>
              </w:tabs>
            </w:pPr>
            <w:r w:rsidRPr="00BF5E14">
              <w:t xml:space="preserve">Нападение Германии на СССР.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33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Нападение Японии на США и его причины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64AB7">
            <w:pPr>
              <w:tabs>
                <w:tab w:val="left" w:pos="1635"/>
              </w:tabs>
            </w:pPr>
            <w:r w:rsidRPr="00BF5E14">
              <w:t xml:space="preserve">Нападение Японии на США и его причины. Пёрл-Харбор.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rPr>
                <w:b/>
              </w:rPr>
            </w:pPr>
            <w:r w:rsidRPr="00BF5E14">
              <w:rPr>
                <w:b/>
              </w:rPr>
              <w:t>Самостоятельная работа№5</w:t>
            </w:r>
          </w:p>
          <w:p w:rsidR="009504BF" w:rsidRPr="00BF5E14" w:rsidRDefault="009504BF" w:rsidP="00587981">
            <w:r w:rsidRPr="003542BE">
              <w:t>«Начало Великой Отечественной войны</w:t>
            </w:r>
            <w:r>
              <w:rPr>
                <w:b/>
              </w:rPr>
              <w:t>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3</w:t>
            </w:r>
            <w:r>
              <w:t>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Планы Германии в отношении СССР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64AB7">
            <w:pPr>
              <w:tabs>
                <w:tab w:val="left" w:pos="1635"/>
              </w:tabs>
            </w:pPr>
            <w:r w:rsidRPr="00BF5E14">
              <w:t>Планы Германии в отношении СССР. Планы союзников Германии и позиция нейтральных государств.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35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Сталинградская битва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E6B70">
            <w:pPr>
              <w:tabs>
                <w:tab w:val="left" w:pos="1635"/>
              </w:tabs>
            </w:pPr>
            <w:r w:rsidRPr="00BF5E14">
              <w:t>Сталинградская битва</w:t>
            </w:r>
            <w:r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,Л2,М1,М4,П1,П3,П4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36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Курская битва.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E6B70">
            <w:pPr>
              <w:tabs>
                <w:tab w:val="left" w:pos="1635"/>
              </w:tabs>
            </w:pPr>
            <w:r w:rsidRPr="00BF5E14">
              <w:t xml:space="preserve">Курская битва.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,Л2,М1,М4,П1,П3,П4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37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Сражение при Эль-Аламейне.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B3289">
            <w:pPr>
              <w:tabs>
                <w:tab w:val="left" w:pos="1635"/>
              </w:tabs>
            </w:pPr>
            <w:r w:rsidRPr="00BF5E14">
              <w:t xml:space="preserve">Сражение при Эль-Аламейне. Стратегические бомбардировки немецких территорий.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,Л2,М1,М4,П1,П3,П4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rPr>
                <w:b/>
              </w:rPr>
            </w:pPr>
            <w:r w:rsidRPr="00BF5E14">
              <w:rPr>
                <w:b/>
              </w:rPr>
              <w:t>Самостоятельная работа№6</w:t>
            </w:r>
            <w:r>
              <w:rPr>
                <w:b/>
              </w:rPr>
              <w:t xml:space="preserve"> </w:t>
            </w:r>
          </w:p>
          <w:p w:rsidR="009504BF" w:rsidRPr="0057312A" w:rsidRDefault="009504BF" w:rsidP="00587981">
            <w:r>
              <w:t>«Истории военных песен»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Групповой проект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3</w:t>
            </w:r>
            <w:r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>
              <w:t>П</w:t>
            </w:r>
            <w:r w:rsidRPr="00BF5E14">
              <w:t>адение режима Муссолини.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B3289">
            <w:pPr>
              <w:tabs>
                <w:tab w:val="left" w:pos="1635"/>
              </w:tabs>
            </w:pPr>
            <w:r>
              <w:t>П</w:t>
            </w:r>
            <w:r w:rsidRPr="00BF5E14">
              <w:t xml:space="preserve">адение режима Муссолини. Перелом в войне на Тихом океане.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,Л2,М5,П3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3</w:t>
            </w:r>
            <w:r>
              <w:t>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7312A">
            <w:r w:rsidRPr="00BF5E14">
              <w:t xml:space="preserve">Жизнь во время войны.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47E3A">
            <w:pPr>
              <w:tabs>
                <w:tab w:val="left" w:pos="1635"/>
              </w:tabs>
            </w:pPr>
            <w:r w:rsidRPr="00BF5E14">
              <w:t>Условия жизни в СССР, Великобритании и Германии. «Новый порядок</w:t>
            </w:r>
            <w:r>
              <w:t>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,Л2,Л4,М1,М3,П1П3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rPr>
                <w:iCs/>
              </w:rPr>
              <w:t>Нацистская политика геноцида, холокоста</w:t>
            </w:r>
            <w:r>
              <w:rPr>
                <w:iCs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47E3A">
            <w:pPr>
              <w:jc w:val="both"/>
              <w:rPr>
                <w:iCs/>
              </w:rPr>
            </w:pPr>
            <w:r w:rsidRPr="00BF5E14">
              <w:rPr>
                <w:iCs/>
              </w:rPr>
              <w:t xml:space="preserve">Нацистская политика геноцида, холокоста. Концентрационные лагеря. </w:t>
            </w:r>
            <w:r w:rsidRPr="00BF5E14">
              <w:rPr>
                <w:iCs/>
              </w:rPr>
              <w:lastRenderedPageBreak/>
              <w:t xml:space="preserve">Принудительная трудовая миграция и насильственные переселения.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,Л2,Л4,М1,М4,</w:t>
            </w:r>
            <w:r w:rsidRPr="00BF5E14">
              <w:lastRenderedPageBreak/>
              <w:t>П1П3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rPr>
                <w:b/>
              </w:rPr>
            </w:pPr>
            <w:r w:rsidRPr="00BF5E14">
              <w:rPr>
                <w:b/>
              </w:rPr>
              <w:t>Самостоятельная работа№7</w:t>
            </w:r>
          </w:p>
          <w:p w:rsidR="009504BF" w:rsidRPr="00BF5E14" w:rsidRDefault="009504BF" w:rsidP="00587981">
            <w:pPr>
              <w:rPr>
                <w:iCs/>
              </w:rPr>
            </w:pPr>
            <w:r>
              <w:rPr>
                <w:b/>
              </w:rPr>
              <w:t>«</w:t>
            </w:r>
            <w:r w:rsidRPr="00E450B8">
              <w:t>Партизаны-герои ВОВ»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653235">
            <w:pPr>
              <w:jc w:val="both"/>
              <w:rPr>
                <w:iCs/>
              </w:rPr>
            </w:pPr>
            <w:r w:rsidRPr="00BF5E14">
              <w:rPr>
                <w:iCs/>
              </w:rPr>
              <w:t xml:space="preserve">Реферат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67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41</w:t>
            </w:r>
          </w:p>
          <w:p w:rsidR="009504BF" w:rsidRPr="00BF5E14" w:rsidRDefault="009504BF" w:rsidP="00587981">
            <w:p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816D05" w:rsidRDefault="009504BF" w:rsidP="00534E50">
            <w:pPr>
              <w:tabs>
                <w:tab w:val="left" w:pos="1635"/>
              </w:tabs>
            </w:pPr>
            <w:r>
              <w:t>Разгром Германии</w:t>
            </w:r>
            <w:r w:rsidRPr="00BF5E14">
              <w:t xml:space="preserve"> и их союзников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16D05">
            <w:pPr>
              <w:jc w:val="both"/>
            </w:pPr>
            <w:r w:rsidRPr="00BF5E14">
              <w:t xml:space="preserve">Разгром Германии и </w:t>
            </w:r>
            <w:r>
              <w:t>их союзников. В</w:t>
            </w:r>
            <w:r w:rsidRPr="00BF5E14">
              <w:t>зятие Берлина. Капитуляция Германии.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,М1,П1,П3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207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42</w:t>
            </w:r>
          </w:p>
          <w:p w:rsidR="009504BF" w:rsidRPr="00BF5E14" w:rsidRDefault="009504BF" w:rsidP="00587981">
            <w:p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Наступление союзников против Японии.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196AF0">
            <w:pPr>
              <w:jc w:val="both"/>
            </w:pPr>
            <w:r w:rsidRPr="00BF5E14">
              <w:t xml:space="preserve">Наступление союзников против Японии. Атомные бомбардировки Хиросимы и Нагасаки. Вступление СССР в войну против Японии. </w:t>
            </w:r>
            <w:r>
              <w:t xml:space="preserve">Нюрнбергский </w:t>
            </w:r>
            <w:r w:rsidRPr="00BF5E14">
              <w:t>трибунал. Образование ООН</w:t>
            </w:r>
            <w:r>
              <w:t xml:space="preserve">. </w:t>
            </w:r>
            <w:r w:rsidRPr="00BF5E14">
              <w:t>Итоги войны.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,М3,П1,П2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r w:rsidR="00FE5651"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8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ind w:left="720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>Самостоятельная работа№8</w:t>
            </w:r>
          </w:p>
          <w:p w:rsidR="009504BF" w:rsidRPr="00BF5E14" w:rsidRDefault="009504BF" w:rsidP="00587981">
            <w:pPr>
              <w:tabs>
                <w:tab w:val="left" w:pos="1635"/>
              </w:tabs>
            </w:pPr>
            <w:r>
              <w:t>«</w:t>
            </w:r>
            <w:r w:rsidRPr="00BF5E14">
              <w:t>Атомные бомбардировки Хиросимы и Нагасаки</w:t>
            </w:r>
            <w:r>
              <w:t>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Изучение материалов СМИ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4BF" w:rsidRPr="00BF5E14" w:rsidRDefault="009504BF" w:rsidP="00587981">
            <w:pPr>
              <w:jc w:val="both"/>
              <w:rPr>
                <w:b/>
              </w:rPr>
            </w:pPr>
            <w:r w:rsidRPr="00BF5E14">
              <w:rPr>
                <w:b/>
              </w:rPr>
              <w:t>Раздел 5. Соревнование социальных систем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085"/>
              </w:tabs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</w:t>
            </w:r>
            <w:r w:rsidRPr="00BF5E14">
              <w:t>3</w:t>
            </w:r>
          </w:p>
          <w:p w:rsidR="009504BF" w:rsidRPr="00BF5E14" w:rsidRDefault="009504BF" w:rsidP="00587981">
            <w:p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 xml:space="preserve">Причины </w:t>
            </w:r>
            <w:r w:rsidRPr="00BF5E14">
              <w:t>«холодной войны»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D5DC9">
            <w:pPr>
              <w:jc w:val="both"/>
            </w:pPr>
            <w:r w:rsidRPr="00BF5E14">
              <w:t>Причины «холодной войны». П</w:t>
            </w:r>
            <w:r>
              <w:t xml:space="preserve">лан Маршалла. </w:t>
            </w:r>
            <w:r w:rsidRPr="00BF5E14">
              <w:t xml:space="preserve">Доктрина Трумэна. Политика сдерживания. «Народная демократия» и установление коммунистических режимов в Восточной Европе.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tabs>
                <w:tab w:val="left" w:pos="1085"/>
              </w:tabs>
            </w:pPr>
            <w:r w:rsidRPr="00BF5E14">
              <w:tab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Раскол Германии.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32018">
            <w:r w:rsidRPr="00BF5E14">
              <w:t xml:space="preserve">Раскол Германии. Коминформ. Советско-югославский конфликт. Террор в Восточной Европе. Совет экономической взаимопомощи. </w:t>
            </w:r>
            <w:r w:rsidRPr="00BF5E14">
              <w:lastRenderedPageBreak/>
              <w:t>НАТО. «Охота на ведьм» в США.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,М1,М3П1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lastRenderedPageBreak/>
              <w:t>4</w:t>
            </w:r>
            <w: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B61537">
            <w:pPr>
              <w:jc w:val="both"/>
            </w:pPr>
            <w:r w:rsidRPr="00BF5E14">
              <w:t xml:space="preserve">Гонка вооружений.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35D9F">
            <w:r w:rsidRPr="00BF5E14">
              <w:t xml:space="preserve">Гонка </w:t>
            </w:r>
            <w:r w:rsidRPr="00BF5E14">
              <w:rPr>
                <w:color w:val="000000"/>
              </w:rPr>
              <w:t>вооружений.</w:t>
            </w:r>
            <w:r w:rsidRPr="00BF5E14">
              <w:t xml:space="preserve"> Ракетно-космическое соперничество</w:t>
            </w:r>
            <w:r>
              <w:t xml:space="preserve">. </w:t>
            </w:r>
            <w:r w:rsidRPr="00BF5E14">
              <w:t xml:space="preserve">Визит Н. Хрущева в США. Карибский кризис.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4</w:t>
            </w:r>
            <w: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B61537">
            <w:r w:rsidRPr="00BF5E14">
              <w:t>Гражданская война в Китае.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A1F97">
            <w:pPr>
              <w:tabs>
                <w:tab w:val="left" w:pos="1635"/>
              </w:tabs>
            </w:pPr>
            <w:r w:rsidRPr="00BF5E14">
              <w:t xml:space="preserve">Гражданская война в Китае. Образование КНР. Война в Корее.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B61537">
            <w:r w:rsidRPr="00BF5E14">
              <w:t>Советско-китайский конфликт.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A1F97">
            <w:pPr>
              <w:tabs>
                <w:tab w:val="left" w:pos="1635"/>
              </w:tabs>
            </w:pPr>
            <w:r w:rsidRPr="00BF5E14">
              <w:t>Национально-освободительные и коммунистические движения в Юго-Восточной Азии. Советско-китайский конфликт.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Default="009504BF" w:rsidP="00587981">
            <w:pPr>
              <w:rPr>
                <w:b/>
              </w:rPr>
            </w:pPr>
            <w:r w:rsidRPr="00BF5E14">
              <w:rPr>
                <w:b/>
              </w:rPr>
              <w:t>Самостоятельная работа№9</w:t>
            </w:r>
          </w:p>
          <w:p w:rsidR="009504BF" w:rsidRPr="00ED3490" w:rsidRDefault="009504BF" w:rsidP="00587981">
            <w:r w:rsidRPr="00ED3490">
              <w:t>«Советско-китайский конфликт»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4</w:t>
            </w:r>
            <w:r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keepNext/>
              <w:shd w:val="clear" w:color="auto" w:fill="FFFFFF"/>
              <w:spacing w:after="120"/>
              <w:jc w:val="both"/>
              <w:outlineLvl w:val="7"/>
            </w:pPr>
            <w:r w:rsidRPr="00BF5E14">
              <w:t>Причины «разрядки».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679D2">
            <w:pPr>
              <w:jc w:val="both"/>
            </w:pPr>
            <w:r w:rsidRPr="00BF5E14">
              <w:t>Причины «разрядки». Визиты Р. Никсона в КНР и СССР. Дого</w:t>
            </w:r>
            <w:r>
              <w:t xml:space="preserve">вор ОСВ-1 и об ограничении </w:t>
            </w:r>
            <w:proofErr w:type="gramStart"/>
            <w:r>
              <w:t>ПРО</w:t>
            </w:r>
            <w:proofErr w:type="gramEnd"/>
            <w:r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49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43E09">
            <w:pPr>
              <w:keepNext/>
              <w:shd w:val="clear" w:color="auto" w:fill="FFFFFF"/>
              <w:spacing w:after="120"/>
              <w:outlineLvl w:val="7"/>
            </w:pPr>
            <w:r w:rsidRPr="00BF5E14">
              <w:t>Новая восточная политика ФРГ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43E09">
            <w:r w:rsidRPr="00BF5E14">
              <w:t xml:space="preserve">Новая восточная политика ФРГ. Хельсинкский акт. Договор ОСВ-2. Ракетный кризис в Европе.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50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43E09">
            <w:pPr>
              <w:keepNext/>
              <w:shd w:val="clear" w:color="auto" w:fill="FFFFFF"/>
              <w:spacing w:after="120"/>
              <w:outlineLvl w:val="7"/>
            </w:pPr>
            <w:r w:rsidRPr="00BF5E14">
              <w:t>Ввод советских войск в Афганистан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Ввод советских войск в Афганистан. Возвращение к политике «холодной войны».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 xml:space="preserve">Возникновение Европейского </w:t>
            </w:r>
            <w:r w:rsidRPr="00BF5E14">
              <w:lastRenderedPageBreak/>
              <w:t>экономического сообщества.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105A8D">
            <w:pPr>
              <w:tabs>
                <w:tab w:val="left" w:pos="1635"/>
              </w:tabs>
            </w:pPr>
            <w:r w:rsidRPr="00BF5E14">
              <w:lastRenderedPageBreak/>
              <w:t xml:space="preserve">Возникновение Европейского </w:t>
            </w:r>
            <w:r w:rsidRPr="00BF5E14">
              <w:lastRenderedPageBreak/>
              <w:t>экономического сообщества. Герм</w:t>
            </w:r>
            <w:r>
              <w:t>анское «экономическое чудо»</w:t>
            </w:r>
            <w:r w:rsidRPr="00BF5E14">
              <w:t>. Движение за гражданские права в США. Новые течения в обществе и культуре.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2</w:t>
            </w:r>
            <w:proofErr w:type="gramEnd"/>
            <w:r w:rsidRPr="00BF5E14">
              <w:t>,Л4,М</w:t>
            </w:r>
            <w:r w:rsidRPr="00BF5E14">
              <w:lastRenderedPageBreak/>
              <w:t>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 xml:space="preserve">, </w:t>
            </w:r>
            <w:r w:rsidRPr="00BF5E14">
              <w:lastRenderedPageBreak/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lastRenderedPageBreak/>
              <w:t>52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Информационная революция.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C6E2D">
            <w:pPr>
              <w:tabs>
                <w:tab w:val="left" w:pos="1635"/>
              </w:tabs>
            </w:pPr>
            <w:r w:rsidRPr="00BF5E14">
              <w:t>Информационная революция. Энергетический кризис. Экологический кризис и зеленое движение. Экономические кр</w:t>
            </w:r>
            <w:r>
              <w:t>изисы 1970-х – начала 1980-х гг</w:t>
            </w:r>
            <w:r w:rsidRPr="00BF5E14">
              <w:t>. Внутренняя политика Р. Рейгана.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2</w:t>
            </w:r>
            <w:proofErr w:type="gramEnd"/>
            <w:r w:rsidRPr="00BF5E14">
              <w:t>,Л4,М1,П2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</w:t>
            </w:r>
            <w:r w:rsidRPr="00343E09">
              <w:t>10</w:t>
            </w:r>
            <w:r>
              <w:t xml:space="preserve"> «Личность </w:t>
            </w:r>
            <w:r w:rsidRPr="00343E09">
              <w:t>Р. Рейгана»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Работа с историческими источниками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53</w:t>
            </w:r>
          </w:p>
          <w:p w:rsidR="009504BF" w:rsidRPr="00BF5E14" w:rsidRDefault="009504BF" w:rsidP="00587981">
            <w:p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Достижения и кризисы социалистического мира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</w:pPr>
            <w:r w:rsidRPr="00BF5E14">
              <w:t>Волнения в ГДР в 1953 г. Кризисы и восстания в Польше и Венгрии в 1956 г. «Пражская</w:t>
            </w:r>
            <w:r>
              <w:t xml:space="preserve"> весна» 1968 г.</w:t>
            </w:r>
            <w:r w:rsidRPr="00BF5E14">
              <w:t xml:space="preserve"> Движение «Солидарность» в Польше. Югославская модель социализма. </w:t>
            </w:r>
          </w:p>
          <w:p w:rsidR="009504BF" w:rsidRPr="00BF5E14" w:rsidRDefault="009504BF" w:rsidP="007F7892">
            <w:pPr>
              <w:tabs>
                <w:tab w:val="left" w:pos="1635"/>
              </w:tabs>
              <w:jc w:val="both"/>
            </w:pPr>
            <w:r w:rsidRPr="00BF5E14">
              <w:t xml:space="preserve">Строительство социализма в Китае. Мао Цзэдун и маоизм.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,М1,М2П1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r w:rsidR="00FE5651"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54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Перест</w:t>
            </w:r>
            <w:r>
              <w:t>ройка в СССР.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E7887">
            <w:pPr>
              <w:tabs>
                <w:tab w:val="left" w:pos="1635"/>
              </w:tabs>
              <w:jc w:val="both"/>
            </w:pPr>
            <w:r w:rsidRPr="00BF5E14">
              <w:t>Перест</w:t>
            </w:r>
            <w:r>
              <w:t>ройка в СССР. П</w:t>
            </w:r>
            <w:r w:rsidRPr="00BF5E14">
              <w:t>оследствия реформ в Китае. Распад Варшавского договора, СЭВ и СССР</w:t>
            </w:r>
            <w:proofErr w:type="gramStart"/>
            <w:r w:rsidRPr="00BF5E14">
              <w:t xml:space="preserve">.. </w:t>
            </w:r>
            <w:proofErr w:type="gramEnd"/>
            <w:r w:rsidRPr="00BF5E14">
              <w:t>Распад Югославии и войны на Балканах. Агрессия НАТО против Югославии.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,М1,М2П1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r w:rsidR="00FE5651"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5</w:t>
            </w:r>
            <w: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Латинская Америка в 1950–1990-е гг.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3112A">
            <w:pPr>
              <w:tabs>
                <w:tab w:val="left" w:pos="1635"/>
              </w:tabs>
              <w:jc w:val="both"/>
            </w:pPr>
            <w:r w:rsidRPr="00BF5E14">
              <w:t xml:space="preserve">Положение стран Латинской Америки в середине ХХ века. Аграрные реформы и импортозамещающая индустриализация.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,Л4,М1,П1,П3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691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lastRenderedPageBreak/>
              <w:t>56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Революция на Кубе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43E09">
            <w:pPr>
              <w:tabs>
                <w:tab w:val="left" w:pos="1635"/>
              </w:tabs>
            </w:pPr>
            <w:r>
              <w:t xml:space="preserve">Революция на Кубе. </w:t>
            </w:r>
            <w:r w:rsidRPr="00BF5E14">
              <w:t>Социалистические движения в Латинской Ам</w:t>
            </w:r>
            <w:r>
              <w:t xml:space="preserve">ерике. Экономические успехи и </w:t>
            </w:r>
            <w:r w:rsidRPr="00BF5E14">
              <w:t xml:space="preserve">неудачи латиноамериканских стран.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,Л4,М1,П1,П3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C84D00">
            <w:pPr>
              <w:tabs>
                <w:tab w:val="left" w:pos="1635"/>
              </w:tabs>
            </w:pPr>
            <w:r w:rsidRPr="00BF5E14">
              <w:rPr>
                <w:b/>
              </w:rPr>
              <w:t>Самостоятельная работа№11</w:t>
            </w:r>
            <w:r>
              <w:t xml:space="preserve"> «Революция на Кубе. Фидель Кастро».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</w:pPr>
            <w:r w:rsidRPr="00BF5E14">
              <w:t>глоссарий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5</w:t>
            </w:r>
            <w:r>
              <w:t>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Страны Азии и Африки в 1940–1990-е гг.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03411">
            <w:pPr>
              <w:tabs>
                <w:tab w:val="left" w:pos="1635"/>
              </w:tabs>
            </w:pPr>
            <w:r>
              <w:t>Попытки создания демократии Африке</w:t>
            </w:r>
            <w:r w:rsidRPr="00BF5E14">
              <w:t>. Этнические конфликты в Африке</w:t>
            </w:r>
            <w:proofErr w:type="gramStart"/>
            <w:r w:rsidRPr="00BF5E14">
              <w:t>.А</w:t>
            </w:r>
            <w:proofErr w:type="gramEnd"/>
            <w:r w:rsidRPr="00BF5E14">
              <w:t>рабские страны и возникн</w:t>
            </w:r>
            <w:r>
              <w:t xml:space="preserve">овение государства </w:t>
            </w:r>
            <w:r w:rsidRPr="00BF5E14">
              <w:t>Израиль. Антиимпе</w:t>
            </w:r>
            <w:r>
              <w:t>риалистическое движение в Иране</w:t>
            </w:r>
            <w:r w:rsidRPr="00BF5E14">
              <w:t xml:space="preserve">. Модернизация в Турции и Иране.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58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Обретение независимос</w:t>
            </w:r>
            <w:r>
              <w:t>ти странами Южной Азии.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603411">
            <w:pPr>
              <w:tabs>
                <w:tab w:val="left" w:pos="1635"/>
              </w:tabs>
            </w:pPr>
            <w:r w:rsidRPr="00BF5E14">
              <w:t>Обретение независимос</w:t>
            </w:r>
            <w:r>
              <w:t xml:space="preserve">ти странами Южной Азии. Д. Неру. </w:t>
            </w:r>
            <w:r w:rsidRPr="00BF5E14">
              <w:t>Конфронтация между Индией и Пакистаном, Индией и КНР. Реформы И. Ганди</w:t>
            </w:r>
            <w:r>
              <w:t xml:space="preserve">. </w:t>
            </w:r>
            <w:r w:rsidRPr="00BF5E14">
              <w:t>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59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Глобализация конца ХХ – начала XXI вв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00A5E">
            <w:pPr>
              <w:spacing w:line="228" w:lineRule="auto"/>
              <w:jc w:val="both"/>
            </w:pPr>
            <w:r w:rsidRPr="00BF5E14">
              <w:t xml:space="preserve">Глобализация конца ХХ – начала XXI вв. Информационная революция, Интернет. Экономические кризисы 1998 и 2008 гг.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b/>
              </w:rPr>
              <w:t>Самостоятельная работа№12</w:t>
            </w:r>
            <w:r w:rsidRPr="00BF5E14">
              <w:t xml:space="preserve"> </w:t>
            </w:r>
            <w:r>
              <w:t>«</w:t>
            </w:r>
            <w:r w:rsidRPr="00BF5E14">
              <w:t>Реформы И. Ганди</w:t>
            </w:r>
            <w:r>
              <w:t>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lastRenderedPageBreak/>
              <w:t>60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 Изменение системы международных отношений.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93E8E">
            <w:pPr>
              <w:spacing w:line="228" w:lineRule="auto"/>
            </w:pPr>
            <w:r w:rsidRPr="00BF5E14">
              <w:t>Изменение системы международных отношений. Модернизационные процессы в странах Азии. Рост влиян</w:t>
            </w:r>
            <w:r>
              <w:t>ия Китая на международной арене</w:t>
            </w:r>
            <w:r w:rsidRPr="00BF5E14"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61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01CA2">
            <w:pPr>
              <w:tabs>
                <w:tab w:val="left" w:pos="1635"/>
              </w:tabs>
            </w:pPr>
            <w:r w:rsidRPr="00BF5E14">
              <w:t xml:space="preserve"> Демократический и левый повороты в Южной Америке.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A68C2">
            <w:pPr>
              <w:spacing w:line="228" w:lineRule="auto"/>
              <w:jc w:val="both"/>
            </w:pPr>
            <w:r w:rsidRPr="00BF5E14">
              <w:t>Демократический и левый повороты в Южной Америке. Международный терроризм. Войн</w:t>
            </w:r>
            <w:r>
              <w:t xml:space="preserve">а в Ираке. «Цветные революции». </w:t>
            </w:r>
            <w:r w:rsidRPr="00BF5E14">
              <w:t>«Арабская весна» Россия в современном мире.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1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b/>
              </w:rPr>
              <w:t>Самостоятельная работа№22</w:t>
            </w:r>
            <w:r>
              <w:rPr>
                <w:b/>
              </w:rPr>
              <w:t xml:space="preserve"> </w:t>
            </w:r>
            <w:r>
              <w:t>«Россия и международные отношения</w:t>
            </w:r>
            <w:bookmarkStart w:id="0" w:name="_GoBack"/>
            <w:bookmarkEnd w:id="0"/>
            <w:r w:rsidRPr="00493E8E">
              <w:t>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глоссарий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367"/>
        </w:trPr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spacing w:line="228" w:lineRule="auto"/>
              <w:jc w:val="both"/>
              <w:rPr>
                <w:b/>
              </w:rPr>
            </w:pPr>
            <w:r w:rsidRPr="00BF5E14">
              <w:rPr>
                <w:b/>
              </w:rPr>
              <w:t>Раздел 6. История России.  Россия в годы «великих потрясений». 1914–1921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26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Россия и мир накануне</w:t>
            </w:r>
            <w:proofErr w:type="gramStart"/>
            <w:r w:rsidRPr="00BF5E14">
              <w:t xml:space="preserve"> П</w:t>
            </w:r>
            <w:proofErr w:type="gramEnd"/>
            <w:r w:rsidRPr="00BF5E14">
              <w:t>ервой мировой войны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52633">
            <w:pPr>
              <w:spacing w:line="228" w:lineRule="auto"/>
              <w:jc w:val="both"/>
            </w:pPr>
            <w:r w:rsidRPr="00BF5E14">
              <w:t>Россия и мир накануне</w:t>
            </w:r>
            <w:proofErr w:type="gramStart"/>
            <w:r w:rsidRPr="00BF5E14">
              <w:t xml:space="preserve"> П</w:t>
            </w:r>
            <w:proofErr w:type="gramEnd"/>
            <w:r w:rsidRPr="00BF5E14">
              <w:t xml:space="preserve">ервой мировой войны. Вступление России в войну. Геополитические и военно-стратегические планы командования. </w:t>
            </w:r>
          </w:p>
          <w:p w:rsidR="009504BF" w:rsidRPr="00BF5E14" w:rsidRDefault="009504BF" w:rsidP="0058798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5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63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Благотворительность.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A17AB">
            <w:pPr>
              <w:spacing w:line="228" w:lineRule="auto"/>
            </w:pPr>
            <w:r w:rsidRPr="00BF5E14">
              <w:t xml:space="preserve">Благотворительность. Введение государством карточной системы снабжения в городе и разверстки в деревне. </w:t>
            </w:r>
          </w:p>
          <w:p w:rsidR="009504BF" w:rsidRPr="003A17AB" w:rsidRDefault="009504BF" w:rsidP="003A17AB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225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lastRenderedPageBreak/>
              <w:t>64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Нарастание экономического кризиса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D64D3">
            <w:pPr>
              <w:spacing w:line="228" w:lineRule="auto"/>
              <w:jc w:val="both"/>
            </w:pPr>
            <w:r w:rsidRPr="00BF5E14">
              <w:t>Нарастание экономического кризиса и смена общественных настроений</w:t>
            </w:r>
            <w:r>
              <w:t xml:space="preserve">. </w:t>
            </w:r>
            <w:r w:rsidRPr="00BF5E14">
              <w:t xml:space="preserve">Взаимоотношения представительной и исполнительной ветвей власти. «Прогрессивный блок» и его программа.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169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65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Распутинщина и десакрализация власти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CB3CD2" w:rsidRDefault="009504BF" w:rsidP="00A311BC">
            <w:pPr>
              <w:spacing w:line="228" w:lineRule="auto"/>
            </w:pPr>
            <w:r w:rsidRPr="00CB3CD2">
              <w:t xml:space="preserve">Распутинщина и десакрализация власти. Восстание в Средней Азии и Казахстане. Политические партии и война: оборонцы, интернационалисты и «пораженцы».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25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B4215">
            <w:pPr>
              <w:spacing w:line="228" w:lineRule="auto"/>
              <w:jc w:val="both"/>
            </w:pPr>
            <w:r w:rsidRPr="00BF5E14">
              <w:rPr>
                <w:b/>
              </w:rPr>
              <w:t>Самостоятельная работа№23</w:t>
            </w:r>
            <w:r>
              <w:t>«</w:t>
            </w:r>
            <w:r w:rsidRPr="00BF5E14">
              <w:t>Введение государством карточной системы снабжения в городе и разверстки в деревне</w:t>
            </w:r>
            <w:r>
              <w:t>»</w:t>
            </w:r>
            <w:r w:rsidRPr="00BF5E14">
              <w:t xml:space="preserve">. </w:t>
            </w:r>
          </w:p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Написание творческих рабо</w:t>
            </w:r>
            <w:proofErr w:type="gramStart"/>
            <w:r w:rsidRPr="00BF5E14">
              <w:t>т(</w:t>
            </w:r>
            <w:proofErr w:type="gramEnd"/>
            <w:r w:rsidRPr="00BF5E14">
              <w:t>эссе)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69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66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color w:val="000000"/>
              </w:rPr>
              <w:t>Влияние большевистской пропаганды</w:t>
            </w:r>
            <w:r>
              <w:rPr>
                <w:color w:val="000000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A311BC" w:rsidRDefault="009504BF" w:rsidP="00A311BC">
            <w:pPr>
              <w:widowControl w:val="0"/>
              <w:ind w:right="20"/>
            </w:pPr>
            <w:r w:rsidRPr="00BF5E14">
              <w:rPr>
                <w:color w:val="000000"/>
              </w:rPr>
              <w:t>Влияние большевистской пропаганды. Возрастание роли армии в жизни общества.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ОК3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>Дифференцированный зачет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widowControl w:val="0"/>
              <w:ind w:right="20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>Дифференцированный зачет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widowControl w:val="0"/>
              <w:ind w:right="20"/>
              <w:jc w:val="both"/>
              <w:rPr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widowControl w:val="0"/>
              <w:tabs>
                <w:tab w:val="left" w:pos="3179"/>
              </w:tabs>
              <w:ind w:right="20"/>
              <w:jc w:val="both"/>
              <w:rPr>
                <w:color w:val="000000"/>
              </w:rPr>
            </w:pPr>
            <w:r w:rsidRPr="00BF5E14">
              <w:rPr>
                <w:color w:val="000000"/>
              </w:rPr>
              <w:tab/>
            </w:r>
            <w:r w:rsidRPr="00BF5E14">
              <w:rPr>
                <w:b/>
                <w:i/>
                <w:color w:val="000000"/>
              </w:rPr>
              <w:t>1 курс,2 семестр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  <w:i/>
              </w:rPr>
            </w:pPr>
            <w:r w:rsidRPr="00BF5E14">
              <w:rPr>
                <w:b/>
                <w:i/>
              </w:rPr>
              <w:t>68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  <w:i/>
              </w:rPr>
            </w:pPr>
            <w:r w:rsidRPr="00BF5E14">
              <w:rPr>
                <w:b/>
                <w:i/>
              </w:rPr>
              <w:t>34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  <w:i/>
              </w:rPr>
            </w:pPr>
            <w:r w:rsidRPr="00BF5E14">
              <w:rPr>
                <w:b/>
                <w:i/>
              </w:rPr>
              <w:t>34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widowControl w:val="0"/>
              <w:tabs>
                <w:tab w:val="left" w:pos="3179"/>
              </w:tabs>
              <w:ind w:right="20"/>
              <w:jc w:val="both"/>
              <w:rPr>
                <w:color w:val="000000"/>
              </w:rPr>
            </w:pPr>
            <w:r w:rsidRPr="00BF5E14">
              <w:rPr>
                <w:b/>
              </w:rPr>
              <w:t>Раздел 6. История России.  Россия в годы «великих потрясений». 1914–1921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  <w:i/>
              </w:rPr>
            </w:pPr>
            <w:r w:rsidRPr="00BF5E14">
              <w:rPr>
                <w:b/>
                <w:i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6</w:t>
            </w:r>
            <w:r>
              <w:t>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9320F">
            <w:r w:rsidRPr="00BF5E14">
              <w:t xml:space="preserve"> Российская империя накануне революции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526EE">
            <w:pPr>
              <w:jc w:val="both"/>
            </w:pPr>
            <w:r w:rsidRPr="00BF5E14">
              <w:t>Российская империя накануне революции</w:t>
            </w:r>
            <w:r>
              <w:t xml:space="preserve">. </w:t>
            </w:r>
            <w:r w:rsidRPr="00BF5E14">
              <w:t xml:space="preserve">Основные этапы и хронология революции 1917 г. Февраль – март: восстание в Петрограде и падение монархии.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  <w:ind w:left="284"/>
            </w:pPr>
            <w:r>
              <w:t>70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Конец российской империи.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 xml:space="preserve"> Конец российской империи. Реакция за рубежом. Отклики внутри страны: Москва, периферия, фронт, национальные регионы.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работа№24</w:t>
            </w:r>
            <w:r>
              <w:rPr>
                <w:b/>
              </w:rPr>
              <w:t xml:space="preserve"> </w:t>
            </w:r>
            <w:r w:rsidRPr="007D4725">
              <w:t>«</w:t>
            </w:r>
            <w:r>
              <w:t>Итоги революции</w:t>
            </w:r>
            <w:r w:rsidRPr="007D4725">
              <w:t xml:space="preserve"> 1917 года»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71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right" w:pos="2926"/>
              </w:tabs>
            </w:pPr>
            <w:r w:rsidRPr="00BF5E14">
              <w:t>Формирование Временного правительства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79A7">
            <w:r w:rsidRPr="00BF5E14">
              <w:t xml:space="preserve">Формирование Временного правительства и программа его деятельности. Петроградский Совет рабочих и солдатских депутатов и его декреты.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  <w:ind w:left="284"/>
            </w:pPr>
            <w:r>
              <w:t>72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79A7">
            <w:pPr>
              <w:tabs>
                <w:tab w:val="right" w:pos="2926"/>
              </w:tabs>
            </w:pPr>
            <w:r w:rsidRPr="00BF5E14">
              <w:t xml:space="preserve"> В.И. Ленин как политический деятель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79A7">
            <w:r w:rsidRPr="00BF5E14">
              <w:t>В.И. Ленин как политический деятель.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right" w:pos="2926"/>
              </w:tabs>
            </w:pPr>
            <w:r w:rsidRPr="00BF5E14">
              <w:rPr>
                <w:b/>
              </w:rPr>
              <w:t>Самостоятельная работа№25</w:t>
            </w:r>
            <w:r>
              <w:t xml:space="preserve"> «</w:t>
            </w:r>
            <w:r w:rsidRPr="00BF5E14">
              <w:t>В.И</w:t>
            </w:r>
            <w:r>
              <w:t xml:space="preserve">. Ленин. </w:t>
            </w:r>
            <w:r>
              <w:lastRenderedPageBreak/>
              <w:t>Итоги деятельности»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lastRenderedPageBreak/>
              <w:t>доклад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73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93A90">
            <w:pPr>
              <w:tabs>
                <w:tab w:val="left" w:pos="1635"/>
              </w:tabs>
            </w:pPr>
            <w:r w:rsidRPr="00BF5E14">
              <w:t>Борьба за армию.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Борьба за армию. Декрет о мире Национализация промышленности. </w:t>
            </w:r>
          </w:p>
          <w:p w:rsidR="009504BF" w:rsidRPr="00BF5E14" w:rsidRDefault="009504BF" w:rsidP="003B1811">
            <w:pPr>
              <w:tabs>
                <w:tab w:val="left" w:pos="1635"/>
              </w:tabs>
            </w:pPr>
            <w:r w:rsidRPr="00BF5E14">
              <w:t>«Декрет о земле» Отделение церкви от государства и школы от церкви.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93A90">
            <w:pPr>
              <w:tabs>
                <w:tab w:val="left" w:pos="1635"/>
              </w:tabs>
            </w:pPr>
            <w:r w:rsidRPr="00BF5E14">
              <w:t>Советы как форма власти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81761">
            <w:pPr>
              <w:jc w:val="both"/>
            </w:pPr>
            <w:r w:rsidRPr="00BF5E14">
              <w:t>Советы как форма власти. ВЦИК С</w:t>
            </w:r>
            <w:r>
              <w:t xml:space="preserve">оветов. Совнарком. </w:t>
            </w:r>
            <w:r w:rsidRPr="00BF5E14">
              <w:t>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75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Установление советской власти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97DCA">
            <w:r w:rsidRPr="00BF5E14">
      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</w:t>
            </w:r>
            <w:r>
              <w:t xml:space="preserve">зье, </w:t>
            </w:r>
            <w:r w:rsidRPr="00BF5E14">
              <w:t>Средняя Азия</w:t>
            </w:r>
            <w:r>
              <w:t xml:space="preserve">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76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Идеология Белого движения.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97DCA">
            <w:r>
              <w:t xml:space="preserve">Идеология Белого движения </w:t>
            </w:r>
            <w:r w:rsidRPr="00BF5E14">
              <w:t xml:space="preserve">правительства А.В. Колчака, А.И. Деникина и П.Н. Врангеля. Положение населения. Будни села: «красные» продотряды и «белые» реквизиции. Продразверстка, принудительная трудовая повинность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,Л4,М1,П1,П2</w:t>
            </w:r>
          </w:p>
          <w:p w:rsidR="009504BF" w:rsidRPr="00BF5E14" w:rsidRDefault="009504BF" w:rsidP="00587981"/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3109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77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A97DCA">
            <w:r w:rsidRPr="00BF5E14">
              <w:t>Создание регулярной Красной Армии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</w:p>
          <w:p w:rsidR="009504BF" w:rsidRPr="00BF5E14" w:rsidRDefault="009504BF" w:rsidP="00296F6B">
            <w:pPr>
              <w:tabs>
                <w:tab w:val="left" w:pos="1635"/>
              </w:tabs>
            </w:pPr>
            <w:r w:rsidRPr="00BF5E14">
              <w:t>Причины победы Красной Армии в Гражданской войне. Вопрос о земле. Национальный фактор в Гражданской войне</w:t>
            </w:r>
            <w:r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, ОК4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работа№26</w:t>
            </w:r>
            <w:r w:rsidRPr="00BF5E14">
              <w:t xml:space="preserve"> </w:t>
            </w:r>
            <w:r>
              <w:t>«</w:t>
            </w:r>
            <w:r w:rsidRPr="00BF5E14">
              <w:t>Гражданская война и ее последствия</w:t>
            </w:r>
            <w:r>
              <w:t>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глоссарий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 w:rsidRPr="00BF5E14">
              <w:t>7</w:t>
            </w:r>
            <w:r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«Несвоевременные мысли» М. Горького.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B28C5">
            <w:pPr>
              <w:tabs>
                <w:tab w:val="left" w:pos="1635"/>
              </w:tabs>
            </w:pPr>
            <w:r w:rsidRPr="00BF5E14">
      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lang w:val="en-US"/>
              </w:rPr>
            </w:pPr>
            <w:r w:rsidRPr="00BF5E14">
              <w:rPr>
                <w:lang w:val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 w:rsidRPr="00BF5E14">
              <w:t>7</w:t>
            </w:r>
            <w:r>
              <w:t>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i/>
              </w:rPr>
            </w:pPr>
            <w:r w:rsidRPr="00BF5E14">
              <w:t>Антирелигиозная пропаганда и секуляризация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B19D0">
            <w:pPr>
              <w:jc w:val="both"/>
            </w:pPr>
            <w:r w:rsidRPr="00BF5E14">
              <w:t>Антирелигиозная пропаганда и секуляризация жизни общества. Законодательно</w:t>
            </w:r>
            <w:r>
              <w:t>е закрепление равноправия полов</w:t>
            </w:r>
            <w:r w:rsidRPr="00BF5E14">
              <w:t>. Городской быт: бесплатный транспорт, товары по карточкам, су</w:t>
            </w:r>
            <w:r>
              <w:t>бботники и трудовые мобилизации</w:t>
            </w:r>
            <w:r w:rsidRPr="00BF5E14">
              <w:t>. Проблема м</w:t>
            </w:r>
            <w:r>
              <w:t xml:space="preserve">ассовой детской беспризорности. </w:t>
            </w:r>
            <w:r w:rsidRPr="00BF5E14">
              <w:t>Наш край в годы революции и Гражданской войны.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  <w:rPr>
                <w:b/>
              </w:rPr>
            </w:pPr>
            <w:r w:rsidRPr="00BF5E14">
              <w:rPr>
                <w:b/>
              </w:rPr>
              <w:t>Раздел 7.Советский Союз в 1920–1930-е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 xml:space="preserve"> 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>
              <w:t>П</w:t>
            </w:r>
            <w:r w:rsidRPr="00BF5E14">
              <w:t>оследствия</w:t>
            </w:r>
            <w:proofErr w:type="gramStart"/>
            <w:r w:rsidRPr="00BF5E14">
              <w:t xml:space="preserve"> П</w:t>
            </w:r>
            <w:proofErr w:type="gramEnd"/>
            <w:r w:rsidRPr="00BF5E14">
              <w:t xml:space="preserve">ервой мировой </w:t>
            </w:r>
            <w:r w:rsidRPr="00BF5E14">
              <w:lastRenderedPageBreak/>
              <w:t>и Гражданской войн.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B04221">
            <w:pPr>
              <w:jc w:val="both"/>
            </w:pPr>
            <w:r w:rsidRPr="00BF5E14">
              <w:lastRenderedPageBreak/>
              <w:t>Катастрофические последствия</w:t>
            </w:r>
            <w:proofErr w:type="gramStart"/>
            <w:r w:rsidRPr="00BF5E14">
              <w:t xml:space="preserve"> </w:t>
            </w:r>
            <w:r w:rsidRPr="00BF5E14">
              <w:lastRenderedPageBreak/>
              <w:t>П</w:t>
            </w:r>
            <w:proofErr w:type="gramEnd"/>
            <w:r w:rsidRPr="00BF5E14">
              <w:t xml:space="preserve">ервой мировой и Гражданской войн. Демографическая ситуация в начале 1920-х гг. Экономическая разруха. Голод 1921–1922 гг.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</w:t>
            </w:r>
            <w:r w:rsidRPr="00BF5E14">
              <w:lastRenderedPageBreak/>
              <w:t>4П1,П2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81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Финансовая реформа 1922–1924 гг.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B04221">
            <w:pPr>
              <w:jc w:val="both"/>
            </w:pPr>
            <w:r w:rsidRPr="00BF5E14">
              <w:t>Финансовая реформа 1922–1924 гг. Создание Госплана и разработка</w:t>
            </w:r>
            <w:r>
              <w:t xml:space="preserve"> пятилеток</w:t>
            </w:r>
            <w:r w:rsidRPr="00BF5E14">
              <w:t>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Предпосылки и значение образования СССР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57DD">
            <w:pPr>
              <w:tabs>
                <w:tab w:val="left" w:pos="1635"/>
              </w:tabs>
            </w:pPr>
            <w:r w:rsidRPr="00BF5E14">
              <w:t xml:space="preserve">Предпосылки и значение образования СССР. Принятие Конституции СССР 1924 г. </w:t>
            </w:r>
            <w:r>
              <w:t>В</w:t>
            </w:r>
            <w:r w:rsidRPr="00BF5E14">
              <w:t xml:space="preserve">озрастание роли партийного аппарата. Роль И.В. Сталина в создании номенклатуры. Социальная политика большевиков.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r w:rsidR="00FE5651"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работа№27</w:t>
            </w:r>
            <w:r w:rsidRPr="00BF5E14">
              <w:t xml:space="preserve"> </w:t>
            </w:r>
            <w:r>
              <w:t>«</w:t>
            </w:r>
            <w:r w:rsidRPr="00BF5E14">
              <w:t>В.И. Ленин в оценках современников и историков</w:t>
            </w:r>
            <w:r>
              <w:t>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Изучение материалов СМИ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4BF" w:rsidRPr="00BF5E14" w:rsidRDefault="009504BF" w:rsidP="00587981">
            <w:r w:rsidRPr="00BF5E14">
              <w:t>Коллективизация сельского хозяйства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C75C5">
            <w:pPr>
              <w:jc w:val="both"/>
            </w:pPr>
            <w:r w:rsidRPr="00BF5E14">
              <w:t xml:space="preserve">Коллективизация сельского хозяйства и ее трагические последствия. «Раскулачивание».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1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t>Голо</w:t>
            </w:r>
            <w:proofErr w:type="gramStart"/>
            <w:r w:rsidRPr="00BF5E14">
              <w:t>д в СССР</w:t>
            </w:r>
            <w:proofErr w:type="gramEnd"/>
            <w:r w:rsidRPr="00BF5E14">
              <w:t xml:space="preserve"> в 1932–1933 гг.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E10AC7">
            <w:pPr>
              <w:jc w:val="both"/>
            </w:pPr>
            <w:r w:rsidRPr="00BF5E14">
              <w:t>Голо</w:t>
            </w:r>
            <w:proofErr w:type="gramStart"/>
            <w:r w:rsidRPr="00BF5E14">
              <w:t>д в СССР</w:t>
            </w:r>
            <w:proofErr w:type="gramEnd"/>
            <w:r w:rsidRPr="00BF5E14">
              <w:t xml:space="preserve"> в 1932–1933 гг. как следствие коллективизации. Крупнейшие стройки первых пятилеток в центре и национальных республиках</w:t>
            </w:r>
            <w:r>
              <w:t xml:space="preserve">. </w:t>
            </w:r>
            <w:r w:rsidRPr="00BF5E14">
              <w:t xml:space="preserve">Создание новых отраслей промышленности. </w:t>
            </w:r>
            <w:r w:rsidRPr="00BF5E14">
              <w:lastRenderedPageBreak/>
              <w:t>Иностранные специалисты и технологии на стройках СССР</w:t>
            </w:r>
            <w:r>
              <w:t xml:space="preserve">. </w:t>
            </w:r>
            <w:r w:rsidRPr="00BF5E14">
              <w:t xml:space="preserve">Массовые политические репрессии 1937–1938 гг. «Национальные операции» НКВД.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85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14E2B">
            <w:r w:rsidRPr="00BF5E14">
              <w:t xml:space="preserve"> Культурное пространство советского общества в 1920–1930-е </w:t>
            </w:r>
            <w:proofErr w:type="gramStart"/>
            <w:r w:rsidRPr="00BF5E14">
              <w:t>гг</w:t>
            </w:r>
            <w:proofErr w:type="gramEnd"/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4700B">
            <w:pPr>
              <w:jc w:val="both"/>
            </w:pPr>
            <w:r w:rsidRPr="00BF5E14">
              <w:t xml:space="preserve">Культурное пространство советского общества в 1920–1930-е гг. </w:t>
            </w:r>
            <w:r>
              <w:t>НЭП.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работа№28</w:t>
            </w:r>
            <w:r w:rsidRPr="00BF5E14">
              <w:t xml:space="preserve"> </w:t>
            </w:r>
            <w:r>
              <w:t>«</w:t>
            </w:r>
            <w:r w:rsidRPr="00BF5E14">
              <w:t xml:space="preserve">Культурное пространство советского общества в 1920–1930-е </w:t>
            </w:r>
            <w:proofErr w:type="gramStart"/>
            <w:r w:rsidRPr="00BF5E14">
              <w:t>гг</w:t>
            </w:r>
            <w:proofErr w:type="gramEnd"/>
            <w:r>
              <w:t>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>
              <w:t xml:space="preserve">Футуризм и </w:t>
            </w:r>
            <w:r w:rsidRPr="00BF5E14">
              <w:t>конст</w:t>
            </w:r>
            <w:r>
              <w:t>руктивизм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40F35">
            <w:pPr>
              <w:jc w:val="both"/>
            </w:pPr>
            <w:r>
              <w:t xml:space="preserve">Футуризм и </w:t>
            </w:r>
            <w:r w:rsidRPr="00BF5E14">
              <w:t>конст</w:t>
            </w:r>
            <w:r>
              <w:t>руктивизм</w:t>
            </w:r>
            <w:r w:rsidRPr="00BF5E14">
              <w:t>. Развитие спорта. Освоение Арктики. Рекорды летчиков. Эпопея «челюскинцев». Выдающиеся ученые и конструкторы гражданской и военной техники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</w:t>
            </w:r>
            <w:r w:rsidRPr="00BF5E14">
              <w:t>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rPr>
                <w:i/>
              </w:rPr>
            </w:pPr>
            <w:r w:rsidRPr="00BF5E14">
              <w:t>Ку</w:t>
            </w:r>
            <w:r>
              <w:t>льтурная революция.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40F35">
            <w:pPr>
              <w:jc w:val="both"/>
            </w:pPr>
            <w:r w:rsidRPr="00BF5E14">
              <w:t>Ку</w:t>
            </w:r>
            <w:r>
              <w:t>льтурная революция. Массовая средняя школа</w:t>
            </w:r>
            <w:r w:rsidRPr="00BF5E14">
              <w:t xml:space="preserve"> Литература и кинематограф 1930-х годов. Культура русского зарубежья. Наука в 1930-е гг. Академия наук СССР.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8</w:t>
            </w:r>
            <w:r w:rsidRPr="00BF5E14"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rPr>
                <w:i/>
              </w:rPr>
            </w:pPr>
            <w:r w:rsidRPr="00BF5E14">
              <w:t>Формирование национальной интеллигенции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260E9">
            <w:r w:rsidRPr="00BF5E14">
              <w:t xml:space="preserve">Формирование национальной интеллигенции. </w:t>
            </w:r>
            <w:r>
              <w:t>Деньги, карточки и очереди</w:t>
            </w:r>
            <w:r w:rsidRPr="00BF5E14">
              <w:t>. Жилищная проблема. Пионерия и комсомол. Жизнь в деревне. Трудодни. Единоличники. Личные подсобные хозяйства колхозников.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 w:rsidRPr="00BF5E14">
              <w:t>8</w:t>
            </w:r>
            <w:r>
              <w:t>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 xml:space="preserve">Внешняя политика СССР в </w:t>
            </w:r>
            <w:r w:rsidRPr="00BF5E14">
              <w:lastRenderedPageBreak/>
              <w:t>1920–1930-е годы.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02EC2">
            <w:pPr>
              <w:jc w:val="both"/>
            </w:pPr>
            <w:r w:rsidRPr="00BF5E14">
              <w:lastRenderedPageBreak/>
              <w:t>Внешняя политика СССР в 1920–</w:t>
            </w:r>
            <w:r w:rsidRPr="00BF5E14">
              <w:lastRenderedPageBreak/>
              <w:t xml:space="preserve">1930-е годы. Выход СССР из международной изоляции. Вступление СССР в Лигу Наций.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</w:t>
            </w:r>
            <w:r w:rsidRPr="00BF5E14">
              <w:lastRenderedPageBreak/>
              <w:t>1,М4,П1,П5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1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Вооруженные конфликты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02EC2">
            <w:pPr>
              <w:jc w:val="both"/>
            </w:pPr>
            <w:r w:rsidRPr="00BF5E14">
              <w:t>Вооруженные конфликты на озере Хасан, реке Халхин-Гол и ситуация на Дальнем Востоке в конце 1930-х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1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СССР накану</w:t>
            </w:r>
            <w:r>
              <w:t>не Великой Отечественной войны.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Default="009504BF" w:rsidP="004260E9">
            <w:r w:rsidRPr="00BF5E14">
              <w:t>СССР накану</w:t>
            </w:r>
            <w:r>
              <w:t>не Великой Отечественной войны.</w:t>
            </w:r>
          </w:p>
          <w:p w:rsidR="009504BF" w:rsidRPr="00BF5E14" w:rsidRDefault="009504BF" w:rsidP="004260E9">
            <w:r w:rsidRPr="00BF5E14">
              <w:t xml:space="preserve">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      </w:r>
          </w:p>
          <w:p w:rsidR="009504BF" w:rsidRPr="00BF5E14" w:rsidRDefault="009504BF" w:rsidP="004260E9">
            <w:r w:rsidRPr="00BF5E14">
              <w:t>Наш край в 1920–1930-е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,М1,М2М4,П1,П4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b/>
              </w:rPr>
              <w:t>Самостоятельная работа№29</w:t>
            </w:r>
            <w:r w:rsidRPr="00BF5E14">
              <w:t xml:space="preserve"> </w:t>
            </w:r>
            <w:r>
              <w:t>«</w:t>
            </w:r>
            <w:r w:rsidRPr="00BF5E14">
              <w:t xml:space="preserve">Наш край в 1920–1930-е </w:t>
            </w:r>
            <w:proofErr w:type="gramStart"/>
            <w:r w:rsidRPr="00BF5E14">
              <w:t>гг</w:t>
            </w:r>
            <w:proofErr w:type="gramEnd"/>
            <w:r>
              <w:t>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Подготовить сообщение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  <w:rPr>
                <w:b/>
              </w:rPr>
            </w:pPr>
            <w:r w:rsidRPr="00BF5E14">
              <w:rPr>
                <w:b/>
              </w:rPr>
              <w:t>Раздел 8. Великая Отечественная война. 1941–1945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Вт</w:t>
            </w:r>
            <w:r>
              <w:t>оржение Германии</w:t>
            </w:r>
            <w:r w:rsidRPr="00BF5E14">
              <w:t xml:space="preserve"> на территорию СССР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06920">
            <w:pPr>
              <w:jc w:val="both"/>
            </w:pPr>
            <w:r w:rsidRPr="00BF5E14">
              <w:t>Вторжение Герман</w:t>
            </w:r>
            <w:proofErr w:type="gramStart"/>
            <w:r w:rsidRPr="00BF5E14">
              <w:t>ии и ее</w:t>
            </w:r>
            <w:proofErr w:type="gramEnd"/>
            <w:r w:rsidRPr="00BF5E14">
              <w:t xml:space="preserve"> сателлитов на территорию СССР. Первый период войны (июнь 1941 – осень 1942). План «Барбаросса».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Брестская крепость.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06920">
            <w:pPr>
              <w:jc w:val="both"/>
            </w:pPr>
            <w:r w:rsidRPr="00BF5E14">
              <w:t>Брестская крепость. Массовый героизм воинов – всех народов СССР. Причины поражений Красной Армии на начальном этапе войны</w:t>
            </w:r>
            <w:r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 xml:space="preserve">Самостоятельная </w:t>
            </w:r>
            <w:r w:rsidRPr="00BF5E14">
              <w:rPr>
                <w:b/>
              </w:rPr>
              <w:lastRenderedPageBreak/>
              <w:t>работа№30</w:t>
            </w:r>
            <w:r w:rsidRPr="00BF5E14">
              <w:t xml:space="preserve"> </w:t>
            </w:r>
            <w:r>
              <w:t>«Блокада Ленинграда».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lastRenderedPageBreak/>
              <w:t>Работа с историческим источником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94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260E9">
            <w:r w:rsidRPr="00BF5E14">
              <w:t xml:space="preserve"> И.В. Сталин – Верховный главнокомандующий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260E9">
            <w:r w:rsidRPr="00BF5E14">
              <w:t>И.В. Сталин – Верховный главнокомандующий.</w:t>
            </w:r>
            <w:r>
              <w:t xml:space="preserve"> </w:t>
            </w:r>
            <w:r w:rsidRPr="00BF5E14">
              <w:t>Создание дивизий народного ополчения. Смоленское сражение. Наступление советских войск под Ельней</w:t>
            </w:r>
            <w:r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Начало блокады Ленинграда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Начало блокады Ленинграда. Оборона Одессы и Севастополя. Срыв гитлеровских планов «молниеносной войны».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Битва за Москву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D42C7">
            <w:pPr>
              <w:jc w:val="both"/>
            </w:pPr>
            <w:r w:rsidRPr="00BF5E14">
              <w:t>Битва за Москву.</w:t>
            </w:r>
            <w:r>
              <w:t xml:space="preserve"> </w:t>
            </w:r>
            <w:r w:rsidRPr="00BF5E14">
              <w:t xml:space="preserve">Наступательные операции Красной Армии зимой–весной 1942 г.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>
              <w:t>Блокада Ленинграда.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25324">
            <w:pPr>
              <w:jc w:val="both"/>
            </w:pPr>
            <w:r>
              <w:t xml:space="preserve">Блокада Ленинграда. </w:t>
            </w:r>
            <w:r w:rsidRPr="00BF5E14">
              <w:t xml:space="preserve">Перестройка экономики на военный лад. Эвакуация предприятий, населения и ресурсов. Лагеря уничтожения. Холокост.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работа№31</w:t>
            </w:r>
            <w:r>
              <w:rPr>
                <w:b/>
              </w:rPr>
              <w:t xml:space="preserve"> «Лагеря уничтожения. Холокост»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Создание группового проекта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</w:t>
            </w:r>
            <w:r w:rsidRPr="00BF5E14"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>
              <w:t>Партизанское движение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E15E8">
            <w:pPr>
              <w:jc w:val="both"/>
            </w:pPr>
            <w:r>
              <w:t>Партизанское движение</w:t>
            </w:r>
            <w:r w:rsidRPr="00BF5E14">
              <w:t xml:space="preserve">. Коренной перелом в ходе войны (осень 1942 – 1943 г.). Сталинградская битва.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99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Танковые сражения под Прохоровкой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>
              <w:t>Битва на Курской дуге</w:t>
            </w:r>
            <w:r w:rsidRPr="00BF5E14">
              <w:t>. Танковые сражения под Прохоровкой и Обоянью.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Трудовой подвиг народа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D7FD7">
            <w:pPr>
              <w:jc w:val="both"/>
            </w:pPr>
            <w:r w:rsidRPr="00BF5E14">
              <w:t xml:space="preserve">«Всё для фронта, всё для победы!». Трудовой подвиг народа. Роль женщин и </w:t>
            </w:r>
            <w:r>
              <w:lastRenderedPageBreak/>
              <w:t>подростков</w:t>
            </w:r>
            <w:proofErr w:type="gramStart"/>
            <w:r>
              <w:t>.</w:t>
            </w:r>
            <w:r w:rsidRPr="00BF5E14">
              <w:t>С</w:t>
            </w:r>
            <w:proofErr w:type="gramEnd"/>
            <w:r w:rsidRPr="00BF5E14">
              <w:t xml:space="preserve">амоотверженный труд ученых. Создание Суворовских и Нахимовских училищ. Песня «Священная война» – призыв к сопротивлению врагу.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,М1,М4М6,П1,П2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101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Победа СССР в Великой Отечественной войне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E096C">
            <w:r w:rsidRPr="00BF5E14">
              <w:t>Победа СССР в Великой Отечественной войне. Окончание</w:t>
            </w:r>
            <w:proofErr w:type="gramStart"/>
            <w:r w:rsidRPr="00BF5E14">
              <w:t xml:space="preserve"> В</w:t>
            </w:r>
            <w:proofErr w:type="gramEnd"/>
            <w:r w:rsidRPr="00BF5E14">
              <w:t xml:space="preserve">торой мировой войны. ГУЛАГ. Депортация «репрессированных народов».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,Л5,М1,М4,М5,П1П3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ind w:left="720"/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rPr>
                <w:b/>
              </w:rPr>
              <w:t>Самостоятельная работа№32</w:t>
            </w:r>
            <w:r>
              <w:rPr>
                <w:b/>
              </w:rPr>
              <w:t xml:space="preserve"> «ГУЛАГ»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Подготовить сообщение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Советско-японская война 1945 г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8C2FBC">
            <w:pPr>
              <w:jc w:val="both"/>
            </w:pPr>
            <w:r w:rsidRPr="00BF5E14">
              <w:t xml:space="preserve">Советско-японская война 1945 г.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,Л5,М1,М4,М5,П1П3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E096C">
            <w:r>
              <w:t xml:space="preserve">Итоги Великой </w:t>
            </w:r>
            <w:r w:rsidRPr="00BF5E14">
              <w:t>Отечествен</w:t>
            </w:r>
            <w:r>
              <w:t>ной войны</w:t>
            </w:r>
            <w:r w:rsidRPr="00BF5E14">
              <w:t xml:space="preserve">.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47FBE">
            <w:pPr>
              <w:jc w:val="both"/>
            </w:pPr>
            <w:r w:rsidRPr="00BF5E14">
              <w:t>Итоги Великой Отечественной и</w:t>
            </w:r>
            <w:proofErr w:type="gramStart"/>
            <w:r w:rsidRPr="00BF5E14">
              <w:t xml:space="preserve"> В</w:t>
            </w:r>
            <w:proofErr w:type="gramEnd"/>
            <w:r w:rsidRPr="00BF5E14">
              <w:t>торой мировой войны</w:t>
            </w:r>
            <w:r>
              <w:t xml:space="preserve">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,М1,М4М6,П1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Наш край в годы Великой Отечественной войны.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F5D1D">
            <w:r w:rsidRPr="00BF5E14">
              <w:t>Наш край в годы Великой Отечественной войны.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,М1,М4,М6,П1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</w:t>
            </w:r>
            <w:r w:rsidRPr="00CF5D1D">
              <w:t>33 «Тыловики в годы войны»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Людские и материальные потери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47FBE">
            <w:pPr>
              <w:jc w:val="both"/>
            </w:pPr>
            <w:r w:rsidRPr="00BF5E14">
              <w:t xml:space="preserve">Людские и материальные потери. </w:t>
            </w:r>
          </w:p>
          <w:p w:rsidR="009504BF" w:rsidRPr="00BF5E14" w:rsidRDefault="009504BF" w:rsidP="00587981">
            <w:pPr>
              <w:jc w:val="both"/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,М1,М4,М6,П1</w:t>
            </w:r>
          </w:p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lastRenderedPageBreak/>
              <w:t>106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Разруха. Обострение жилищной проблемы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B104C">
            <w:pPr>
              <w:tabs>
                <w:tab w:val="left" w:pos="1635"/>
              </w:tabs>
            </w:pPr>
            <w:r w:rsidRPr="00BF5E14">
              <w:t xml:space="preserve">Разруха. Обострение жилищной проблемы. Демобилизация армии. Социальная адаптация фронтовиков. Положение семей «пропавших без вести» фронтовиков. </w:t>
            </w:r>
            <w:r>
              <w:t xml:space="preserve">Рост беспризорности. </w:t>
            </w:r>
            <w:r w:rsidRPr="00BF5E14">
              <w:t xml:space="preserve">Рост преступности.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,М1,М3,П1,П2</w:t>
            </w:r>
          </w:p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Начало гонки вооружений.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16ED8">
            <w:pPr>
              <w:jc w:val="both"/>
            </w:pPr>
            <w:r w:rsidRPr="00BF5E14">
              <w:t xml:space="preserve">Начало гонки вооружений. </w:t>
            </w:r>
            <w:r>
              <w:t>Голод 1946–1947 гг</w:t>
            </w:r>
            <w:r w:rsidRPr="00BF5E14">
              <w:t>. «Ленинградское дело». «Дело врачей</w:t>
            </w:r>
            <w:r>
              <w:t>»</w:t>
            </w:r>
            <w:r w:rsidRPr="00BF5E14">
              <w:t xml:space="preserve">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Смерть Сталина и настроения в обществе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A5E5D">
            <w:pPr>
              <w:spacing w:line="228" w:lineRule="auto"/>
              <w:jc w:val="both"/>
            </w:pPr>
            <w:r w:rsidRPr="00BF5E14">
              <w:t xml:space="preserve">Смерть Сталина и настроения в обществе. </w:t>
            </w:r>
            <w:r>
              <w:t>Н.С. Хрущев</w:t>
            </w:r>
            <w:r w:rsidRPr="00BF5E14">
              <w:t xml:space="preserve">. Первые признаки наступления «оттепели»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,М1,М3,М4,М6,П1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109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Культур</w:t>
            </w:r>
            <w:r>
              <w:t xml:space="preserve">ное пространство и повседневная </w:t>
            </w:r>
            <w:r w:rsidRPr="00BF5E14">
              <w:t>жизнь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17A0B">
            <w:pPr>
              <w:spacing w:line="228" w:lineRule="auto"/>
              <w:jc w:val="both"/>
            </w:pPr>
            <w:r w:rsidRPr="00BF5E14">
              <w:t>Культур</w:t>
            </w:r>
            <w:r>
              <w:t xml:space="preserve">ное пространство и повседневная </w:t>
            </w:r>
            <w:r w:rsidRPr="00BF5E14">
              <w:t>жизнь. «Шестидесятники». Литература,</w:t>
            </w:r>
            <w:r>
              <w:t xml:space="preserve"> кинематограф, театр, живопись.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,М1,М3,М4,М6,П1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r w:rsidRPr="00BF5E14">
              <w:rPr>
                <w:b/>
              </w:rPr>
              <w:t>Самостоятельная работа№34</w:t>
            </w:r>
            <w:r w:rsidRPr="00BF5E14">
              <w:t xml:space="preserve"> </w:t>
            </w:r>
            <w:r>
              <w:t>«Новые веяния в культуре»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глоссарий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Освоение целинных земель.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17A0B">
            <w:pPr>
              <w:spacing w:line="228" w:lineRule="auto"/>
              <w:jc w:val="both"/>
            </w:pPr>
            <w:r w:rsidRPr="00BF5E14">
              <w:t>Освоение целинных земель. Научно-техническая революция в СССР. Создание ракетно-ядерного щита. Начало освоения космоса. Первые советские ЭВМ.</w:t>
            </w:r>
            <w:r>
              <w:t xml:space="preserve"> </w:t>
            </w:r>
            <w:r w:rsidRPr="00BF5E14">
              <w:t>«Хрущевки». Новый курс советской внешней политики: от конфронтации к диалогу. «Оценка Хрущева и его рефо</w:t>
            </w:r>
            <w:r>
              <w:t>рм современниками и историками.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r w:rsidRPr="00BF5E14">
              <w:t>Приход к власти Л.И. Брежнева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21BEC">
            <w:pPr>
              <w:spacing w:line="228" w:lineRule="auto"/>
              <w:jc w:val="both"/>
            </w:pPr>
            <w:r w:rsidRPr="00BF5E14">
              <w:t>Приход к власти Л.И. Брежнева</w:t>
            </w:r>
            <w:r>
              <w:t xml:space="preserve">. «Косыгинская </w:t>
            </w:r>
            <w:r w:rsidRPr="00BF5E14">
              <w:t xml:space="preserve">реформа». </w:t>
            </w:r>
            <w:r w:rsidRPr="00BF5E14">
              <w:lastRenderedPageBreak/>
              <w:t>Конституция СССР 1977 г. Рост т</w:t>
            </w:r>
            <w:r>
              <w:t>еневой экономики</w:t>
            </w:r>
            <w:r w:rsidRPr="00BF5E14">
              <w:t>. Повс</w:t>
            </w:r>
            <w:r>
              <w:t>едневность в городе и в деревне</w:t>
            </w:r>
            <w:r w:rsidRPr="00BF5E14">
              <w:t>. Миграция населения в крупные города и проблема «неперспективных деревень</w:t>
            </w:r>
            <w:r>
              <w:t>.</w:t>
            </w:r>
            <w:r w:rsidRPr="00BF5E14">
              <w:t xml:space="preserve"> «Не</w:t>
            </w:r>
            <w:r>
              <w:t>суны». Дефицит и очереди.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</w:t>
            </w:r>
            <w:r w:rsidRPr="00BF5E14">
              <w:lastRenderedPageBreak/>
              <w:t>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 w:rsidRPr="00BF5E14">
              <w:lastRenderedPageBreak/>
              <w:t>1</w:t>
            </w:r>
            <w:r>
              <w:t>12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23B63">
            <w:r w:rsidRPr="00BF5E14">
              <w:t>Идейная и духовная жизнь советского общества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 xml:space="preserve">Идейная и духовная жизнь советского общества. Развитие физкультуры и спорта в СССР. Олимпийские игры 1980 г. в Москве. </w:t>
            </w:r>
            <w:r>
              <w:t>Авангардное искусство. Религиозные искания</w:t>
            </w:r>
            <w:r w:rsidRPr="00BF5E14">
              <w:t xml:space="preserve">. Борьба с инакомыслием. </w:t>
            </w:r>
          </w:p>
          <w:p w:rsidR="009504BF" w:rsidRPr="00BF5E14" w:rsidRDefault="009504BF" w:rsidP="006E2096">
            <w:pPr>
              <w:spacing w:line="228" w:lineRule="auto"/>
              <w:jc w:val="both"/>
            </w:pPr>
            <w:r w:rsidRPr="00BF5E14">
              <w:t>Внешняя политика. Наш край в 1964–1985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,Л4,М1,М4,П1,П3</w:t>
            </w:r>
          </w:p>
          <w:p w:rsidR="009504BF" w:rsidRPr="00BF5E14" w:rsidRDefault="009504BF" w:rsidP="00587981"/>
          <w:p w:rsidR="009504BF" w:rsidRPr="00BF5E14" w:rsidRDefault="009504BF" w:rsidP="005879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>
              <w:t>113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М.С. Горбачев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21BEC">
            <w:pPr>
              <w:spacing w:line="228" w:lineRule="auto"/>
              <w:jc w:val="both"/>
            </w:pPr>
            <w:r w:rsidRPr="00BF5E14">
              <w:t xml:space="preserve">Нарастание кризисных явлений в социально-экономической и идейно-политической сферах. М.С. Горбачев и его окружение: курс на реформы. Антиалкогольная кампания 1985 г. и ее противоречивые результаты. Чернобыльская трагедия.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b/>
              </w:rPr>
              <w:t>Самостоятельная работа№35</w:t>
            </w:r>
            <w:r>
              <w:rPr>
                <w:b/>
              </w:rPr>
              <w:t xml:space="preserve"> «</w:t>
            </w:r>
            <w:r w:rsidRPr="00A23B63">
              <w:t>Чернобыльская трагедия</w:t>
            </w:r>
            <w:r>
              <w:rPr>
                <w:b/>
              </w:rPr>
              <w:t>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spacing w:line="228" w:lineRule="auto"/>
              <w:jc w:val="both"/>
            </w:pPr>
            <w:r w:rsidRPr="00BF5E14">
              <w:t>Написание творческих рабо</w:t>
            </w:r>
            <w:proofErr w:type="gramStart"/>
            <w:r w:rsidRPr="00BF5E14">
              <w:t>т(</w:t>
            </w:r>
            <w:proofErr w:type="gramEnd"/>
            <w:r w:rsidRPr="00BF5E14">
              <w:t>эссе)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C129C">
            <w:pPr>
              <w:tabs>
                <w:tab w:val="left" w:pos="1635"/>
              </w:tabs>
            </w:pPr>
            <w:r w:rsidRPr="00BF5E14">
              <w:t>1</w:t>
            </w:r>
            <w:r>
              <w:t>14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Первый съезд народных депутатов РС</w:t>
            </w:r>
            <w:r>
              <w:t>ФСР.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7C103B">
            <w:pPr>
              <w:spacing w:line="228" w:lineRule="auto"/>
              <w:jc w:val="both"/>
            </w:pPr>
            <w:r w:rsidRPr="00BF5E14">
              <w:t>Первый съезд народных депутатов РС</w:t>
            </w:r>
            <w:r>
              <w:t>ФСР и его решения. Б.Н. Ельцин</w:t>
            </w:r>
            <w:r w:rsidRPr="00BF5E14">
              <w:t xml:space="preserve">. Противостояние союзной (Горбачев) и российской (Ельцин) власти. Введение поста президента и избрание М.С. Горбачева Президентом СССР.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lastRenderedPageBreak/>
              <w:t>1</w:t>
            </w:r>
            <w:r>
              <w:t>15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Избрание</w:t>
            </w:r>
            <w:r>
              <w:t xml:space="preserve"> Б.Н. Ельцина президентом РСФСР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D630AA">
            <w:pPr>
              <w:jc w:val="both"/>
            </w:pPr>
            <w:r w:rsidRPr="00BF5E14">
              <w:t>Избрание</w:t>
            </w:r>
            <w:r>
              <w:t xml:space="preserve"> Б.Н. Ельцина президентом РСФСР</w:t>
            </w:r>
            <w:r w:rsidRPr="00BF5E14">
              <w:t>. Реалии 1991 г.: ко</w:t>
            </w:r>
            <w:r>
              <w:t>нфискационная денежная реформа.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116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A23B63">
            <w:pPr>
              <w:tabs>
                <w:tab w:val="left" w:pos="1635"/>
              </w:tabs>
            </w:pPr>
            <w:r w:rsidRPr="00BF5E14">
              <w:t>Августовский политический кризис 1991 г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Августовский политический кризис 1991 г. Планы Г</w:t>
            </w:r>
            <w:r>
              <w:t>КЧП и защитники Белого дома</w:t>
            </w:r>
            <w:proofErr w:type="gramStart"/>
            <w:r>
              <w:t>.</w:t>
            </w:r>
            <w:r w:rsidRPr="00BF5E14">
              <w:t>Р</w:t>
            </w:r>
            <w:proofErr w:type="gramEnd"/>
            <w:r w:rsidRPr="00BF5E14">
              <w:t>аспад КПСС. М.С. Горбачев в оценках современников и историков.</w:t>
            </w:r>
          </w:p>
          <w:p w:rsidR="009504BF" w:rsidRPr="00BF5E14" w:rsidRDefault="009504BF" w:rsidP="00587981">
            <w:pPr>
              <w:jc w:val="both"/>
            </w:pPr>
            <w:r w:rsidRPr="00BF5E14">
              <w:t>Наш край в 1985–1991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b/>
              </w:rPr>
              <w:t>Самостоятельная работа№36</w:t>
            </w:r>
            <w:r w:rsidRPr="00BF5E14">
              <w:t xml:space="preserve"> </w:t>
            </w:r>
            <w:r>
              <w:t>«</w:t>
            </w:r>
            <w:r w:rsidRPr="00BF5E14">
              <w:t xml:space="preserve">Наш край в 1985–1991 </w:t>
            </w:r>
            <w:proofErr w:type="gramStart"/>
            <w:r w:rsidRPr="00BF5E14">
              <w:t>гг</w:t>
            </w:r>
            <w:proofErr w:type="gramEnd"/>
            <w:r>
              <w:t>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jc w:val="both"/>
            </w:pPr>
            <w:r w:rsidRPr="00BF5E14">
              <w:t>конспект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  <w:rPr>
                <w:b/>
              </w:rPr>
            </w:pPr>
            <w:r w:rsidRPr="00BF5E14">
              <w:rPr>
                <w:b/>
              </w:rPr>
              <w:t xml:space="preserve">Раздел 9.Российская Федерация в 1992–2012 </w:t>
            </w:r>
            <w:proofErr w:type="gramStart"/>
            <w:r w:rsidRPr="00BF5E14">
              <w:rPr>
                <w:b/>
              </w:rPr>
              <w:t>гг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17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 xml:space="preserve">Реформы </w:t>
            </w:r>
            <w:r w:rsidRPr="00BF5E14">
              <w:t>Б</w:t>
            </w:r>
            <w:r>
              <w:t>.Н. Ельцина.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754E3">
            <w:pPr>
              <w:jc w:val="both"/>
            </w:pPr>
            <w:r w:rsidRPr="00BF5E14">
              <w:t>Б</w:t>
            </w:r>
            <w:r>
              <w:t>.Н. Ельцин.</w:t>
            </w:r>
            <w:r w:rsidRPr="00BF5E14">
              <w:t xml:space="preserve"> Правительст</w:t>
            </w:r>
            <w:r>
              <w:t xml:space="preserve">во реформаторов во главе с Е.Т. </w:t>
            </w:r>
            <w:r w:rsidRPr="00BF5E14">
              <w:t xml:space="preserve">Гайдаром. </w:t>
            </w:r>
            <w:r>
              <w:t xml:space="preserve">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118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>
              <w:t>«</w:t>
            </w:r>
            <w:r w:rsidRPr="00BF5E14">
              <w:t>Шоковая терапия».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247F33">
            <w:r w:rsidRPr="00BF5E14">
              <w:t xml:space="preserve">«Шоковая терапия». Ваучерная приватизация. Долларизация экономики.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Гиперинфляция</w:t>
            </w:r>
            <w:r>
              <w:t>, б</w:t>
            </w:r>
            <w:r w:rsidRPr="00BF5E14">
              <w:t>езработица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3754E3">
            <w:pPr>
              <w:jc w:val="both"/>
            </w:pPr>
            <w:r w:rsidRPr="00BF5E14">
              <w:t>Гиперинфляция, рост цен и падение жизненного уровня населения. Безработица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120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Рост недовольства граждан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Рост недовольства граждан первыми результатами экономических реформ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121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408E">
            <w:pPr>
              <w:tabs>
                <w:tab w:val="left" w:pos="1635"/>
              </w:tabs>
            </w:pPr>
            <w:r w:rsidRPr="00BF5E14">
              <w:t>Особенности осуществления реформ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Особенности осуществления реформ в регионах России.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122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Трагические события осени 1993 г. в Москве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1611A">
            <w:pPr>
              <w:jc w:val="both"/>
            </w:pPr>
            <w:r w:rsidRPr="00BF5E14">
              <w:t xml:space="preserve">Трагические события осени 1993 г. в Москве. Принятие Конституции </w:t>
            </w:r>
            <w:r w:rsidRPr="00BF5E14">
              <w:lastRenderedPageBreak/>
              <w:t xml:space="preserve">России 1993 года и ее значение.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</w:t>
            </w:r>
            <w:r w:rsidRPr="00BF5E14">
              <w:lastRenderedPageBreak/>
              <w:t>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lastRenderedPageBreak/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lastRenderedPageBreak/>
              <w:t>1</w:t>
            </w:r>
            <w:r>
              <w:t>23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Итоги радикальных преобразований 1992–1993 гг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408E">
            <w:r w:rsidRPr="00BF5E14">
              <w:t>Итоги радикальных преобразований 1992–1993 гг. Обострение межнациональных и межконф</w:t>
            </w:r>
            <w:r>
              <w:t>ессиональных отношений в 1990-е</w:t>
            </w:r>
            <w:proofErr w:type="gramStart"/>
            <w:r>
              <w:t>.</w:t>
            </w:r>
            <w:r w:rsidRPr="00BF5E14">
              <w:t>П</w:t>
            </w:r>
            <w:proofErr w:type="gramEnd"/>
            <w:r w:rsidRPr="00BF5E14">
              <w:t>роблемы русскоязычного населения в бывших республиках СССР.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408E">
            <w:pPr>
              <w:tabs>
                <w:tab w:val="left" w:pos="1635"/>
              </w:tabs>
            </w:pPr>
            <w:r>
              <w:t>Образование СНГ.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>
              <w:t xml:space="preserve">Образование СНГ. </w:t>
            </w:r>
            <w:r w:rsidRPr="00BF5E14">
              <w:t>Значение сохранения Россией статуса ядерной державы. Взаимоотнош</w:t>
            </w:r>
            <w:r>
              <w:t>ения с США и странами Запада</w:t>
            </w:r>
            <w:r w:rsidRPr="00BF5E14">
              <w:t>. Обострение ситуации на Северном Кавказе. Добро</w:t>
            </w:r>
            <w:r>
              <w:t xml:space="preserve">вольная отставка Б.Н. Ельцина.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,Л4,М1,М3,М4,П1П4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408E">
            <w:pPr>
              <w:tabs>
                <w:tab w:val="left" w:pos="1635"/>
              </w:tabs>
            </w:pPr>
            <w:r w:rsidRPr="00BF5E14">
              <w:t>Б.Н. Ельцин в оценках современников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jc w:val="both"/>
            </w:pPr>
            <w:r w:rsidRPr="00BF5E14">
              <w:t>Б.Н. Ельцин в оценках современников и историков.</w:t>
            </w:r>
          </w:p>
          <w:p w:rsidR="009504BF" w:rsidRPr="00BF5E14" w:rsidRDefault="009504BF" w:rsidP="00587981">
            <w:pPr>
              <w:jc w:val="both"/>
            </w:pPr>
            <w:r w:rsidRPr="00BF5E14">
              <w:t>Наш край в 1992–1999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,Л4,М1,М3,М4,П1П4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4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  <w:rPr>
                <w:b/>
              </w:rPr>
            </w:pPr>
            <w:r w:rsidRPr="00BF5E14">
              <w:rPr>
                <w:b/>
              </w:rPr>
              <w:t>Раздел 10. Россия в 2000-е: вызовы времени и задачи модернизации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 w:rsidRPr="00BF5E14">
              <w:rPr>
                <w:b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26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408E">
            <w:pPr>
              <w:tabs>
                <w:tab w:val="left" w:pos="1635"/>
              </w:tabs>
            </w:pPr>
            <w:r w:rsidRPr="00BF5E14">
              <w:t>Первое и второе президентства В.В. Путина.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9628D">
            <w:pPr>
              <w:tabs>
                <w:tab w:val="left" w:pos="1635"/>
              </w:tabs>
              <w:jc w:val="both"/>
            </w:pPr>
            <w:r w:rsidRPr="00BF5E14">
              <w:t xml:space="preserve">Первое и второе президентства В.В. Путина.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,Л4,М1,М3,М4,П1П4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127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Президентство Д.А. Медведев</w:t>
            </w:r>
            <w:r>
              <w:t>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49628D">
            <w:pPr>
              <w:tabs>
                <w:tab w:val="left" w:pos="1635"/>
              </w:tabs>
              <w:jc w:val="both"/>
            </w:pPr>
            <w:r w:rsidRPr="00BF5E14">
              <w:t>Президентство Д.А. Медведев</w:t>
            </w:r>
            <w:r>
              <w:t xml:space="preserve">а.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,Л4,М1,М3,М4,П1П4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Президентские выборы 2012 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323F1">
            <w:pPr>
              <w:tabs>
                <w:tab w:val="left" w:pos="1635"/>
              </w:tabs>
            </w:pPr>
            <w:r w:rsidRPr="00BF5E14">
              <w:t xml:space="preserve">Президентские выборы 2012 г. Избрание В.В. Путина президентом. Государственная Дума. Многопартийность. </w:t>
            </w:r>
            <w:r>
              <w:t>Политические партии и электорат</w:t>
            </w:r>
            <w:r w:rsidRPr="00BF5E14"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,Л4,М1,М3,М4,П1П4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numPr>
                <w:ilvl w:val="0"/>
                <w:numId w:val="34"/>
              </w:numPr>
              <w:tabs>
                <w:tab w:val="left" w:pos="1635"/>
              </w:tabs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rPr>
                <w:b/>
              </w:rPr>
              <w:t xml:space="preserve">Самостоятельная </w:t>
            </w:r>
            <w:r w:rsidRPr="00BF5E14">
              <w:rPr>
                <w:b/>
              </w:rPr>
              <w:lastRenderedPageBreak/>
              <w:t>работа№37</w:t>
            </w:r>
            <w:r>
              <w:t>«</w:t>
            </w:r>
            <w:r w:rsidRPr="00BF5E14">
              <w:t xml:space="preserve">Многопартийность. </w:t>
            </w:r>
            <w:r>
              <w:t>Политические партии и электорат»</w:t>
            </w:r>
            <w:r w:rsidRPr="00BF5E14"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</w:pPr>
            <w:r w:rsidRPr="00BF5E14">
              <w:lastRenderedPageBreak/>
              <w:t>глоссарий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lastRenderedPageBreak/>
              <w:t>1</w:t>
            </w:r>
            <w:r>
              <w:t>29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9408E">
            <w:pPr>
              <w:tabs>
                <w:tab w:val="left" w:pos="1635"/>
              </w:tabs>
            </w:pPr>
            <w:r w:rsidRPr="00BF5E14">
              <w:t>Россия в системе мировой рыночной экономики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both"/>
            </w:pPr>
            <w:r w:rsidRPr="00BF5E14">
              <w:t xml:space="preserve">Россия в системе мировой рыночной экономики. Человек и общество в конце XX – начале XXI </w:t>
            </w:r>
            <w:proofErr w:type="gramStart"/>
            <w:r w:rsidRPr="00BF5E14">
              <w:t>в</w:t>
            </w:r>
            <w:proofErr w:type="gramEnd"/>
            <w:r w:rsidRPr="00BF5E14"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1</w:t>
            </w:r>
            <w:proofErr w:type="gramEnd"/>
            <w:r w:rsidRPr="00BF5E14">
              <w:t>,Л4,М1,М3,М4,П1,П4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30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</w:pPr>
            <w:r w:rsidRPr="00BF5E14">
              <w:t>Новый облик российского общества после распада СССР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323F1">
            <w:pPr>
              <w:tabs>
                <w:tab w:val="left" w:pos="1635"/>
              </w:tabs>
            </w:pPr>
            <w:r w:rsidRPr="00BF5E14">
              <w:t>Новый облик российского общества после распада СССР</w:t>
            </w:r>
            <w:r>
              <w:t xml:space="preserve">. </w:t>
            </w:r>
            <w:r w:rsidRPr="00BF5E14">
              <w:t xml:space="preserve">Олимпийские и паралимпийские зимние игры 2014 г. в Сочи. Повседневная жизнь. Качество, уровень жизни и размеры доходов разных слоев населения.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6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31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323F1">
            <w:pPr>
              <w:tabs>
                <w:tab w:val="left" w:pos="1635"/>
              </w:tabs>
            </w:pPr>
            <w:r w:rsidRPr="00BF5E14">
              <w:t>Внешняя поли</w:t>
            </w:r>
            <w:r>
              <w:t>тика.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9721D">
            <w:pPr>
              <w:tabs>
                <w:tab w:val="left" w:pos="1635"/>
              </w:tabs>
              <w:jc w:val="both"/>
            </w:pPr>
            <w:r w:rsidRPr="00BF5E14">
              <w:t>Внешняя поли</w:t>
            </w:r>
            <w:r>
              <w:t xml:space="preserve">тика в конце XX – начале XXI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 w:rsidRPr="00BF5E14">
              <w:t>1</w:t>
            </w:r>
            <w:r>
              <w:t>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323F1">
            <w:pPr>
              <w:tabs>
                <w:tab w:val="left" w:pos="1635"/>
              </w:tabs>
            </w:pPr>
            <w:r w:rsidRPr="00BF5E14">
              <w:t>Отношения с США и Евросоюзом</w:t>
            </w:r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F9721D">
            <w:pPr>
              <w:tabs>
                <w:tab w:val="left" w:pos="1635"/>
              </w:tabs>
              <w:jc w:val="both"/>
            </w:pPr>
            <w:r w:rsidRPr="00BF5E14">
              <w:t>Отношения с США и Евросоюзом. Вс</w:t>
            </w:r>
            <w:r>
              <w:t>тупление России в Совет Европы.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,М1,М4П1,П2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0D1DB1">
            <w:pPr>
              <w:tabs>
                <w:tab w:val="left" w:pos="1635"/>
              </w:tabs>
            </w:pPr>
            <w:r>
              <w:t>133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323F1">
            <w:pPr>
              <w:tabs>
                <w:tab w:val="left" w:pos="1635"/>
              </w:tabs>
            </w:pPr>
            <w:r w:rsidRPr="00BF5E14">
              <w:t xml:space="preserve">Культура и наука России в конце XX – начале XXI </w:t>
            </w:r>
            <w:proofErr w:type="gramStart"/>
            <w:r w:rsidRPr="00BF5E14">
              <w:t>в</w:t>
            </w:r>
            <w:proofErr w:type="gramEnd"/>
            <w: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C323F1">
            <w:pPr>
              <w:tabs>
                <w:tab w:val="left" w:pos="1635"/>
              </w:tabs>
            </w:pPr>
            <w:r w:rsidRPr="00BF5E14"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,М1,М3М4,П1,П2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587981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58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</w:pPr>
            <w:r>
              <w:t>134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both"/>
            </w:pPr>
            <w:r w:rsidRPr="00BF5E14">
              <w:t>Наш край в 2000–2012 гг.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both"/>
            </w:pPr>
            <w:r w:rsidRPr="00BF5E14">
              <w:t>Наш край в 2000–2012 гг.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Л</w:t>
            </w:r>
            <w:proofErr w:type="gramStart"/>
            <w:r w:rsidRPr="00BF5E14">
              <w:t>4</w:t>
            </w:r>
            <w:proofErr w:type="gramEnd"/>
            <w:r w:rsidRPr="00BF5E14">
              <w:t>,М1,М3М4,П1,П2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ОК</w:t>
            </w:r>
            <w:proofErr w:type="gramStart"/>
            <w:r w:rsidRPr="00BF5E14">
              <w:t>2</w:t>
            </w:r>
            <w:proofErr w:type="gramEnd"/>
          </w:p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ОК5</w:t>
            </w:r>
          </w:p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0"/>
                <w:tab w:val="left" w:pos="1635"/>
              </w:tabs>
            </w:pPr>
            <w:r w:rsidRPr="00BF5E14">
              <w:t>1</w:t>
            </w:r>
            <w:r>
              <w:t>35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 xml:space="preserve">Дифференцированный зачет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</w:tr>
      <w:tr w:rsidR="00001568" w:rsidRPr="00BF5E14" w:rsidTr="00E45922">
        <w:trPr>
          <w:trHeight w:val="43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</w:pPr>
            <w:r w:rsidRPr="00BF5E14">
              <w:t>1</w:t>
            </w:r>
            <w:r>
              <w:t>36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rPr>
                <w:b/>
              </w:rPr>
            </w:pPr>
            <w:r w:rsidRPr="00BF5E14">
              <w:rPr>
                <w:b/>
              </w:rPr>
              <w:t>Дифференцированный зачет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  <w:r w:rsidRPr="00BF5E14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F" w:rsidRPr="00BF5E14" w:rsidRDefault="009504BF" w:rsidP="00947564">
            <w:pPr>
              <w:tabs>
                <w:tab w:val="left" w:pos="1635"/>
              </w:tabs>
              <w:jc w:val="center"/>
            </w:pPr>
          </w:p>
        </w:tc>
      </w:tr>
    </w:tbl>
    <w:p w:rsidR="00506A41" w:rsidRPr="00BF5E14" w:rsidRDefault="00506A41" w:rsidP="00506A41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506A41" w:rsidRPr="00BF5E14" w:rsidSect="00436DD2">
          <w:pgSz w:w="16838" w:h="11906" w:orient="landscape"/>
          <w:pgMar w:top="567" w:right="567" w:bottom="284" w:left="567" w:header="709" w:footer="709" w:gutter="0"/>
          <w:cols w:space="720"/>
          <w:titlePg/>
          <w:docGrid w:linePitch="381"/>
        </w:sectPr>
      </w:pPr>
    </w:p>
    <w:p w:rsidR="00506A41" w:rsidRPr="00BF5E14" w:rsidRDefault="00506A41" w:rsidP="00506A41">
      <w:pPr>
        <w:pStyle w:val="1"/>
        <w:shd w:val="clear" w:color="auto" w:fill="FFFFFF"/>
        <w:spacing w:before="0" w:after="0"/>
        <w:jc w:val="center"/>
        <w:rPr>
          <w:rStyle w:val="c0"/>
          <w:rFonts w:ascii="Times New Roman" w:hAnsi="Times New Roman"/>
          <w:sz w:val="28"/>
          <w:szCs w:val="28"/>
        </w:rPr>
      </w:pPr>
      <w:r w:rsidRPr="00BF5E14">
        <w:rPr>
          <w:rStyle w:val="c0"/>
          <w:rFonts w:ascii="Times New Roman" w:hAnsi="Times New Roman"/>
          <w:sz w:val="28"/>
          <w:szCs w:val="28"/>
        </w:rPr>
        <w:lastRenderedPageBreak/>
        <w:t xml:space="preserve">3. УСЛОВИЯ РЕАЛИЗАЦИИ УЧЕБНОГО ПРЕДМЕТА  ОУП.05 ИСТОРИЯ </w:t>
      </w:r>
    </w:p>
    <w:p w:rsidR="00506A41" w:rsidRPr="00BF5E14" w:rsidRDefault="00506A41" w:rsidP="00506A41">
      <w:pPr>
        <w:pStyle w:val="1"/>
        <w:shd w:val="clear" w:color="auto" w:fill="FFFFFF"/>
        <w:spacing w:before="0" w:after="0"/>
        <w:jc w:val="center"/>
        <w:rPr>
          <w:rStyle w:val="c0"/>
          <w:rFonts w:ascii="Times New Roman" w:hAnsi="Times New Roman"/>
          <w:sz w:val="28"/>
          <w:szCs w:val="28"/>
        </w:rPr>
      </w:pPr>
    </w:p>
    <w:p w:rsidR="00506A41" w:rsidRPr="00BF5E14" w:rsidRDefault="00506A41" w:rsidP="00506A41">
      <w:pPr>
        <w:pStyle w:val="1"/>
        <w:shd w:val="clear" w:color="auto" w:fill="FFFFFF"/>
        <w:spacing w:before="0" w:after="0"/>
        <w:jc w:val="center"/>
        <w:rPr>
          <w:b w:val="0"/>
          <w:bCs w:val="0"/>
          <w:sz w:val="28"/>
          <w:szCs w:val="28"/>
        </w:rPr>
      </w:pPr>
      <w:r w:rsidRPr="00BF5E14">
        <w:rPr>
          <w:rFonts w:ascii="Times New Roman" w:hAnsi="Times New Roman"/>
          <w:bCs w:val="0"/>
          <w:sz w:val="28"/>
          <w:szCs w:val="28"/>
        </w:rPr>
        <w:t>3.1.Требования к минимальному материально-техническому обеспечению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F5E14">
        <w:rPr>
          <w:bCs/>
        </w:rPr>
        <w:t xml:space="preserve">Реализация программы учебного предмета требует наличия специального помещения - учебной аудитории </w:t>
      </w:r>
      <w:r w:rsidRPr="00BF5E14">
        <w:rPr>
          <w:bCs/>
          <w:shd w:val="clear" w:color="auto" w:fill="FFFFFF"/>
        </w:rPr>
        <w:t>Социально-экономических дисциплин</w:t>
      </w:r>
      <w:r w:rsidRPr="00BF5E14">
        <w:rPr>
          <w:bCs/>
        </w:rPr>
        <w:t xml:space="preserve"> оснащенной оборудованием: 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5E14">
        <w:rPr>
          <w:bCs/>
        </w:rPr>
        <w:t xml:space="preserve">- посадочные места по количеству </w:t>
      </w:r>
      <w:proofErr w:type="gramStart"/>
      <w:r w:rsidRPr="00BF5E14">
        <w:rPr>
          <w:bCs/>
        </w:rPr>
        <w:t>обучающихся</w:t>
      </w:r>
      <w:proofErr w:type="gramEnd"/>
      <w:r w:rsidRPr="00BF5E14">
        <w:rPr>
          <w:bCs/>
        </w:rPr>
        <w:t>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5E14">
        <w:rPr>
          <w:bCs/>
        </w:rPr>
        <w:t>- рабочее место преподавателя;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5E14">
        <w:rPr>
          <w:bCs/>
        </w:rPr>
        <w:t>- комплекты заданий для тестирования и контрольных работ;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 компьютер </w:t>
      </w:r>
      <w:r w:rsidRPr="00BF5E14">
        <w:rPr>
          <w:bCs/>
        </w:rPr>
        <w:t>с лицензионным программным обеспечением;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5E14">
        <w:rPr>
          <w:bCs/>
        </w:rPr>
        <w:t>- мультимедиапроектор;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</w:rPr>
      </w:pPr>
      <w:r w:rsidRPr="00BF5E14">
        <w:rPr>
          <w:color w:val="242021"/>
        </w:rPr>
        <w:t>-наглядные пособия (комплекты учебных таблиц, стендов, схем, плакатов, портретов выдающихся ученых);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</w:rPr>
      </w:pPr>
      <w:r w:rsidRPr="00BF5E14">
        <w:rPr>
          <w:color w:val="242021"/>
        </w:rPr>
        <w:t>-информационно-коммуникативные средства;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</w:rPr>
      </w:pPr>
      <w:r w:rsidRPr="00BF5E14">
        <w:rPr>
          <w:color w:val="242021"/>
        </w:rPr>
        <w:t>-экранно-звуковые пособия;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BF5E14">
        <w:rPr>
          <w:rStyle w:val="editsection"/>
          <w:b/>
        </w:rPr>
        <w:t>3.2. Информационное обеспечение обучения</w:t>
      </w:r>
    </w:p>
    <w:p w:rsidR="00506A41" w:rsidRPr="00BF5E14" w:rsidRDefault="00506A41" w:rsidP="00506A41">
      <w:pPr>
        <w:keepNext/>
        <w:keepLines/>
        <w:widowControl w:val="0"/>
        <w:ind w:firstLine="709"/>
        <w:jc w:val="both"/>
        <w:outlineLvl w:val="1"/>
        <w:rPr>
          <w:bCs/>
        </w:rPr>
      </w:pPr>
      <w:r w:rsidRPr="00BF5E14">
        <w:t>Для реализации программы библиотечный фонд образовательной организации должен иметь п</w:t>
      </w:r>
      <w:r w:rsidRPr="00BF5E14">
        <w:rPr>
          <w:bCs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F5E14">
        <w:rPr>
          <w:b/>
          <w:bCs/>
        </w:rPr>
        <w:t xml:space="preserve">Перечень рекомендуемых учебных изданий, Интернет-ресурсов, </w:t>
      </w:r>
      <w:proofErr w:type="gramStart"/>
      <w:r w:rsidRPr="00BF5E14">
        <w:rPr>
          <w:b/>
          <w:bCs/>
        </w:rPr>
        <w:t>дополнительной</w:t>
      </w:r>
      <w:proofErr w:type="gramEnd"/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editsection"/>
        </w:rPr>
      </w:pPr>
      <w:r w:rsidRPr="00BF5E14">
        <w:rPr>
          <w:b/>
          <w:bCs/>
        </w:rPr>
        <w:t>литературы</w:t>
      </w:r>
    </w:p>
    <w:p w:rsidR="00506A41" w:rsidRPr="00BF5E14" w:rsidRDefault="00506A41" w:rsidP="00506A4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BF5E14">
        <w:rPr>
          <w:rStyle w:val="editsection"/>
          <w:b/>
        </w:rPr>
        <w:t xml:space="preserve">Основная литература: </w:t>
      </w:r>
    </w:p>
    <w:p w:rsidR="00506A41" w:rsidRPr="00BF5E14" w:rsidRDefault="00506A41" w:rsidP="00506A41">
      <w:pPr>
        <w:ind w:firstLine="708"/>
        <w:jc w:val="both"/>
      </w:pPr>
      <w:r w:rsidRPr="00BF5E14">
        <w:t>Артёмов В.В., Лубченков Ю.Н. История: учебник для студ</w:t>
      </w:r>
      <w:proofErr w:type="gramStart"/>
      <w:r w:rsidRPr="00BF5E14">
        <w:t>.у</w:t>
      </w:r>
      <w:proofErr w:type="gramEnd"/>
      <w:r w:rsidRPr="00BF5E14">
        <w:t xml:space="preserve">чреждений сред.проф.образования: в 2 ч. – 3-е изд. испр. – М.: Издательский центр «Академия», 2018. </w:t>
      </w:r>
    </w:p>
    <w:p w:rsidR="00506A41" w:rsidRPr="00BF5E14" w:rsidRDefault="00506A41" w:rsidP="00506A41">
      <w:pPr>
        <w:jc w:val="both"/>
      </w:pP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b/>
        </w:rPr>
      </w:pPr>
      <w:r w:rsidRPr="00BF5E14">
        <w:rPr>
          <w:rStyle w:val="editsection"/>
          <w:b/>
        </w:rPr>
        <w:t>Дополнительная литература: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 xml:space="preserve">Артасов И. А. Данилов А. А., Крицкая Н. Ф., Мельникова О. Н. Я сдам ЕГЭ! История: модульный курс: практикум и диагностика. </w:t>
      </w:r>
      <w:proofErr w:type="gramStart"/>
      <w:r w:rsidRPr="00BF5E14">
        <w:rPr>
          <w:rStyle w:val="editsection"/>
        </w:rPr>
        <w:t>–М</w:t>
      </w:r>
      <w:proofErr w:type="gramEnd"/>
      <w:r w:rsidRPr="00BF5E14">
        <w:rPr>
          <w:rStyle w:val="editsection"/>
        </w:rPr>
        <w:t>., 2017.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Артемов В.В., Лубченков Ю.Н. История: Дидактические материалы: учеб</w:t>
      </w:r>
      <w:proofErr w:type="gramStart"/>
      <w:r w:rsidRPr="00BF5E14">
        <w:rPr>
          <w:rStyle w:val="editsection"/>
        </w:rPr>
        <w:t>.</w:t>
      </w:r>
      <w:proofErr w:type="gramEnd"/>
      <w:r w:rsidRPr="00BF5E14">
        <w:rPr>
          <w:rStyle w:val="editsection"/>
        </w:rPr>
        <w:t xml:space="preserve"> </w:t>
      </w:r>
      <w:proofErr w:type="gramStart"/>
      <w:r w:rsidRPr="00BF5E14">
        <w:rPr>
          <w:rStyle w:val="editsection"/>
        </w:rPr>
        <w:t>п</w:t>
      </w:r>
      <w:proofErr w:type="gramEnd"/>
      <w:r w:rsidRPr="00BF5E14">
        <w:rPr>
          <w:rStyle w:val="editsection"/>
        </w:rPr>
        <w:t>особие для студентов профессиональных образовательных организаций, осваивающих профессии и специальности СПО. – М., 2017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Артемов В.В., Лубченков Ю.Н. История: электронный учебно-методический комплекс.</w:t>
      </w:r>
      <w:proofErr w:type="gramStart"/>
      <w:r w:rsidRPr="00BF5E14">
        <w:rPr>
          <w:rStyle w:val="editsection"/>
        </w:rPr>
        <w:t>–М</w:t>
      </w:r>
      <w:proofErr w:type="gramEnd"/>
      <w:r w:rsidRPr="00BF5E14">
        <w:rPr>
          <w:rStyle w:val="editsection"/>
        </w:rPr>
        <w:t>., 2017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Булдаков В. П., Леонтьева Т. Г. Война, породившая революцию. – М.,2019.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Вторая мировая война в истории человечества: 1939—1945 гг.</w:t>
      </w:r>
      <w:r w:rsidRPr="00BF5E14">
        <w:rPr>
          <w:rStyle w:val="editsection"/>
        </w:rPr>
        <w:tab/>
        <w:t>Материалы международной научной конференции</w:t>
      </w:r>
      <w:proofErr w:type="gramStart"/>
      <w:r w:rsidRPr="00BF5E14">
        <w:rPr>
          <w:rStyle w:val="editsection"/>
        </w:rPr>
        <w:t>/П</w:t>
      </w:r>
      <w:proofErr w:type="gramEnd"/>
      <w:r w:rsidRPr="00BF5E14">
        <w:rPr>
          <w:rStyle w:val="editsection"/>
        </w:rPr>
        <w:t>од ред. С. В. Девятова идр. – М., 2018.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Дорожина Н. И. Современный урок истории. – М., 2018.</w:t>
      </w:r>
    </w:p>
    <w:p w:rsidR="00506A41" w:rsidRPr="00BF5E14" w:rsidRDefault="006F138D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ab/>
        <w:t xml:space="preserve">     </w:t>
      </w:r>
      <w:r w:rsidR="00506A41" w:rsidRPr="00BF5E14">
        <w:rPr>
          <w:rStyle w:val="editsection"/>
        </w:rPr>
        <w:t>Краткий курс истории ВК</w:t>
      </w:r>
      <w:proofErr w:type="gramStart"/>
      <w:r w:rsidR="00506A41" w:rsidRPr="00BF5E14">
        <w:rPr>
          <w:rStyle w:val="editsection"/>
        </w:rPr>
        <w:t>П(</w:t>
      </w:r>
      <w:proofErr w:type="gramEnd"/>
      <w:r w:rsidR="00506A41" w:rsidRPr="00BF5E14">
        <w:rPr>
          <w:rStyle w:val="editsection"/>
        </w:rPr>
        <w:t>б). Текст и его история. В 2 ч. / Сост. М. В.Зеленов, Д. Бренденберг. – М., 2018.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Критический словарь Русской революции: 1914—1921 гг. / Сост. Э.Актон, У. Г. Розенберг, В. Ю. Черняев. СПб, 2018.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 w:rsidRPr="00BF5E14">
        <w:tab/>
      </w:r>
      <w:r w:rsidRPr="00BF5E14">
        <w:tab/>
      </w:r>
      <w:r w:rsidRPr="00BF5E14">
        <w:rPr>
          <w:rFonts w:hint="eastAsia"/>
        </w:rPr>
        <w:t>Мусатов</w:t>
      </w:r>
      <w:r w:rsidRPr="00BF5E14">
        <w:t xml:space="preserve"> </w:t>
      </w:r>
      <w:r w:rsidRPr="00BF5E14">
        <w:rPr>
          <w:rFonts w:hint="eastAsia"/>
        </w:rPr>
        <w:t>В</w:t>
      </w:r>
      <w:r w:rsidRPr="00BF5E14">
        <w:t xml:space="preserve">. </w:t>
      </w:r>
      <w:r w:rsidRPr="00BF5E14">
        <w:rPr>
          <w:rFonts w:hint="eastAsia"/>
        </w:rPr>
        <w:t>Л</w:t>
      </w:r>
      <w:r w:rsidRPr="00BF5E14">
        <w:t xml:space="preserve">. </w:t>
      </w:r>
      <w:r w:rsidRPr="00BF5E14">
        <w:rPr>
          <w:rFonts w:hint="eastAsia"/>
        </w:rPr>
        <w:t>Второ</w:t>
      </w:r>
      <w:proofErr w:type="gramStart"/>
      <w:r w:rsidRPr="00BF5E14">
        <w:rPr>
          <w:rFonts w:hint="eastAsia"/>
        </w:rPr>
        <w:t>е«</w:t>
      </w:r>
      <w:proofErr w:type="gramEnd"/>
      <w:r w:rsidRPr="00BF5E14">
        <w:rPr>
          <w:rFonts w:hint="eastAsia"/>
        </w:rPr>
        <w:t>освобождение»Европы</w:t>
      </w:r>
      <w:r w:rsidRPr="00BF5E14">
        <w:t xml:space="preserve">. </w:t>
      </w:r>
      <w:r w:rsidRPr="00BF5E14">
        <w:rPr>
          <w:rFonts w:hint="eastAsia"/>
        </w:rPr>
        <w:t>–М</w:t>
      </w:r>
      <w:r w:rsidRPr="00BF5E14">
        <w:t>., 2017.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</w:pPr>
      <w:r w:rsidRPr="00BF5E14">
        <w:tab/>
      </w:r>
      <w:r w:rsidRPr="00BF5E14">
        <w:tab/>
      </w:r>
      <w:r w:rsidRPr="00BF5E14">
        <w:rPr>
          <w:rFonts w:hint="eastAsia"/>
        </w:rPr>
        <w:t>Розенталь</w:t>
      </w:r>
      <w:r w:rsidRPr="00BF5E14">
        <w:t xml:space="preserve"> </w:t>
      </w:r>
      <w:r w:rsidRPr="00BF5E14">
        <w:rPr>
          <w:rFonts w:hint="eastAsia"/>
        </w:rPr>
        <w:t>И</w:t>
      </w:r>
      <w:r w:rsidRPr="00BF5E14">
        <w:t xml:space="preserve">. </w:t>
      </w:r>
      <w:r w:rsidRPr="00BF5E14">
        <w:rPr>
          <w:rFonts w:hint="eastAsia"/>
        </w:rPr>
        <w:t>С</w:t>
      </w:r>
      <w:r w:rsidRPr="00BF5E14">
        <w:t xml:space="preserve">., </w:t>
      </w:r>
      <w:r w:rsidRPr="00BF5E14">
        <w:rPr>
          <w:rFonts w:hint="eastAsia"/>
        </w:rPr>
        <w:t>Валентинов</w:t>
      </w:r>
      <w:r w:rsidRPr="00BF5E14">
        <w:t xml:space="preserve"> </w:t>
      </w:r>
      <w:r w:rsidRPr="00BF5E14">
        <w:rPr>
          <w:rFonts w:hint="eastAsia"/>
        </w:rPr>
        <w:t>Н</w:t>
      </w:r>
      <w:r w:rsidRPr="00BF5E14">
        <w:t xml:space="preserve">. </w:t>
      </w:r>
      <w:r w:rsidRPr="00BF5E14">
        <w:rPr>
          <w:rFonts w:hint="eastAsia"/>
        </w:rPr>
        <w:t>и</w:t>
      </w:r>
      <w:r w:rsidRPr="00BF5E14">
        <w:t xml:space="preserve"> </w:t>
      </w:r>
      <w:r w:rsidRPr="00BF5E14">
        <w:rPr>
          <w:rFonts w:hint="eastAsia"/>
        </w:rPr>
        <w:t>другие</w:t>
      </w:r>
      <w:r w:rsidRPr="00BF5E14">
        <w:t xml:space="preserve">. </w:t>
      </w:r>
      <w:r w:rsidRPr="00BF5E14">
        <w:rPr>
          <w:rFonts w:hint="eastAsia"/>
        </w:rPr>
        <w:t>ХХ</w:t>
      </w:r>
      <w:r w:rsidRPr="00BF5E14">
        <w:t xml:space="preserve"> </w:t>
      </w:r>
      <w:r w:rsidRPr="00BF5E14">
        <w:rPr>
          <w:rFonts w:hint="eastAsia"/>
        </w:rPr>
        <w:t>век</w:t>
      </w:r>
      <w:r w:rsidRPr="00BF5E14">
        <w:t xml:space="preserve"> </w:t>
      </w:r>
      <w:r w:rsidRPr="00BF5E14">
        <w:rPr>
          <w:rFonts w:hint="eastAsia"/>
        </w:rPr>
        <w:t>глазами</w:t>
      </w:r>
      <w:r w:rsidRPr="00BF5E14">
        <w:t xml:space="preserve"> </w:t>
      </w:r>
      <w:r w:rsidRPr="00BF5E14">
        <w:rPr>
          <w:rFonts w:hint="eastAsia"/>
        </w:rPr>
        <w:t>современников</w:t>
      </w:r>
      <w:r w:rsidRPr="00BF5E14">
        <w:t xml:space="preserve">. </w:t>
      </w:r>
      <w:proofErr w:type="gramStart"/>
      <w:r w:rsidRPr="00BF5E14">
        <w:rPr>
          <w:rFonts w:hint="eastAsia"/>
        </w:rPr>
        <w:t>–М</w:t>
      </w:r>
      <w:proofErr w:type="gramEnd"/>
      <w:r w:rsidRPr="00BF5E14">
        <w:t>., 2018.</w:t>
      </w:r>
    </w:p>
    <w:p w:rsidR="00506A41" w:rsidRPr="006F138D" w:rsidRDefault="00506A41" w:rsidP="006F138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tab/>
      </w:r>
      <w:r w:rsidRPr="00BF5E14">
        <w:tab/>
      </w:r>
      <w:r w:rsidRPr="00BF5E14">
        <w:rPr>
          <w:rFonts w:hint="eastAsia"/>
        </w:rPr>
        <w:t>Победа</w:t>
      </w:r>
      <w:r w:rsidRPr="00BF5E14">
        <w:t xml:space="preserve">-70: </w:t>
      </w:r>
      <w:r w:rsidRPr="00BF5E14">
        <w:rPr>
          <w:rFonts w:hint="eastAsia"/>
        </w:rPr>
        <w:t>реконструкция</w:t>
      </w:r>
      <w:r w:rsidRPr="00BF5E14">
        <w:t xml:space="preserve"> </w:t>
      </w:r>
      <w:r w:rsidRPr="00BF5E14">
        <w:rPr>
          <w:rFonts w:hint="eastAsia"/>
        </w:rPr>
        <w:t>юбилея</w:t>
      </w:r>
      <w:r w:rsidRPr="00BF5E14">
        <w:t xml:space="preserve"> / </w:t>
      </w:r>
      <w:r w:rsidRPr="00BF5E14">
        <w:rPr>
          <w:rFonts w:hint="eastAsia"/>
        </w:rPr>
        <w:t>Под</w:t>
      </w:r>
      <w:r w:rsidRPr="00BF5E14">
        <w:t xml:space="preserve"> </w:t>
      </w:r>
      <w:r w:rsidRPr="00BF5E14">
        <w:rPr>
          <w:rFonts w:hint="eastAsia"/>
        </w:rPr>
        <w:t>ред</w:t>
      </w:r>
      <w:r w:rsidRPr="00BF5E14">
        <w:t xml:space="preserve">. </w:t>
      </w:r>
      <w:r w:rsidRPr="00BF5E14">
        <w:rPr>
          <w:rFonts w:hint="eastAsia"/>
        </w:rPr>
        <w:t>Г</w:t>
      </w:r>
      <w:r w:rsidRPr="00BF5E14">
        <w:t xml:space="preserve">. </w:t>
      </w:r>
      <w:r w:rsidRPr="00BF5E14">
        <w:rPr>
          <w:rFonts w:hint="eastAsia"/>
        </w:rPr>
        <w:t>А</w:t>
      </w:r>
      <w:r w:rsidRPr="00BF5E14">
        <w:t xml:space="preserve">. </w:t>
      </w:r>
      <w:r w:rsidRPr="00BF5E14">
        <w:rPr>
          <w:rFonts w:hint="eastAsia"/>
        </w:rPr>
        <w:t>Бордюгова</w:t>
      </w:r>
      <w:r w:rsidRPr="00BF5E14">
        <w:t xml:space="preserve">. </w:t>
      </w:r>
      <w:proofErr w:type="gramStart"/>
      <w:r w:rsidRPr="00BF5E14">
        <w:rPr>
          <w:rFonts w:hint="eastAsia"/>
        </w:rPr>
        <w:t>–М</w:t>
      </w:r>
      <w:proofErr w:type="gramEnd"/>
      <w:r w:rsidRPr="00BF5E14">
        <w:t>., 2019.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  <w:b/>
        </w:rPr>
      </w:pPr>
      <w:r w:rsidRPr="00BF5E14">
        <w:rPr>
          <w:rStyle w:val="editsection"/>
          <w:b/>
        </w:rPr>
        <w:t xml:space="preserve">Методическая литература: 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Об образовании в Российской Федерации: федер. 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изм.</w:t>
      </w:r>
      <w:proofErr w:type="gramStart"/>
      <w:r w:rsidRPr="00BF5E14">
        <w:rPr>
          <w:rStyle w:val="editsection"/>
        </w:rPr>
        <w:t>,в</w:t>
      </w:r>
      <w:proofErr w:type="gramEnd"/>
      <w:r w:rsidRPr="00BF5E14">
        <w:rPr>
          <w:rStyle w:val="editsection"/>
        </w:rPr>
        <w:t>несенными Федеральным законом от 04.06.2014 № 145-ФЗ, в ред. от03.07.2016, с изм. от 19.12.2016.)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Приказ Министерства образования и науки РФ от 31 декабря 2015 г. N1578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мая2012 г. N413"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Вяземский Е.Е., Стрелова О.Ю. Уроки истории: думаем, спорим, размышляем. — М., 2012.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Вяземский Е.Е., Стрелова О.Ю. Педагогические подходы к реализации концепции единого учебника истории. — М., 2015.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lastRenderedPageBreak/>
        <w:tab/>
      </w:r>
      <w:r w:rsidRPr="00BF5E14">
        <w:rPr>
          <w:rStyle w:val="editsection"/>
        </w:rPr>
        <w:tab/>
        <w:t xml:space="preserve">Шевченко Н. И. История для профессий и специальностей технического, </w:t>
      </w:r>
      <w:proofErr w:type="gramStart"/>
      <w:r w:rsidRPr="00BF5E14">
        <w:rPr>
          <w:rStyle w:val="editsection"/>
        </w:rPr>
        <w:t>естественно-научного</w:t>
      </w:r>
      <w:proofErr w:type="gramEnd"/>
      <w:r w:rsidRPr="00BF5E14">
        <w:rPr>
          <w:rStyle w:val="editsection"/>
        </w:rPr>
        <w:t>, социально-экономического профилей. Методические рекомендации. — М., 2013.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История России. 1900—1946 гг.: кн. для учителя / под ред. А. В. Филиппова, А.А.</w:t>
      </w:r>
      <w:r w:rsidR="006F138D">
        <w:rPr>
          <w:rStyle w:val="editsection"/>
        </w:rPr>
        <w:t xml:space="preserve"> </w:t>
      </w:r>
      <w:r w:rsidRPr="00BF5E14">
        <w:rPr>
          <w:rStyle w:val="editsection"/>
        </w:rPr>
        <w:t>Данилова. — М., 2010.</w:t>
      </w:r>
    </w:p>
    <w:p w:rsidR="00506A41" w:rsidRPr="00BF5E14" w:rsidRDefault="00506A41" w:rsidP="00506A4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F5E14">
        <w:rPr>
          <w:rStyle w:val="editsection"/>
        </w:rPr>
        <w:tab/>
      </w:r>
      <w:r w:rsidRPr="00BF5E14">
        <w:rPr>
          <w:rStyle w:val="editsection"/>
        </w:rPr>
        <w:tab/>
        <w:t>Концепция нового учебно-методического комплекса по отечественной истории // Вестник образования. — 2014. — № 13. — С. 10 —124.</w:t>
      </w:r>
    </w:p>
    <w:p w:rsidR="00506A41" w:rsidRPr="00BF5E14" w:rsidRDefault="00506A41" w:rsidP="00506A41">
      <w:pPr>
        <w:spacing w:before="240"/>
        <w:jc w:val="both"/>
        <w:rPr>
          <w:b/>
        </w:rPr>
      </w:pPr>
      <w:r w:rsidRPr="00BF5E14">
        <w:rPr>
          <w:b/>
        </w:rPr>
        <w:t>Интернет-ресурсы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1" w:history="1">
        <w:r w:rsidR="00506A41" w:rsidRPr="00BF5E14">
          <w:rPr>
            <w:rStyle w:val="a3"/>
            <w:bCs/>
          </w:rPr>
          <w:t>http://histrf.ru/</w:t>
        </w:r>
      </w:hyperlink>
      <w:r w:rsidR="00506A41" w:rsidRPr="00BF5E14">
        <w:rPr>
          <w:bCs/>
        </w:rPr>
        <w:t xml:space="preserve"> - История России. Федеральный портал История</w:t>
      </w:r>
      <w:proofErr w:type="gramStart"/>
      <w:r w:rsidR="00506A41" w:rsidRPr="00BF5E14">
        <w:rPr>
          <w:bCs/>
        </w:rPr>
        <w:t>.р</w:t>
      </w:r>
      <w:proofErr w:type="gramEnd"/>
      <w:r w:rsidR="00506A41" w:rsidRPr="00BF5E14">
        <w:rPr>
          <w:bCs/>
        </w:rPr>
        <w:t>ф;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2" w:history="1">
        <w:r w:rsidR="00506A41" w:rsidRPr="00BF5E14">
          <w:rPr>
            <w:rStyle w:val="a3"/>
            <w:bCs/>
          </w:rPr>
          <w:t>http://knsuvorov.narod.ru/</w:t>
        </w:r>
      </w:hyperlink>
      <w:r w:rsidR="00506A41" w:rsidRPr="00BF5E14">
        <w:rPr>
          <w:bCs/>
        </w:rPr>
        <w:t xml:space="preserve"> - сайт, посвящённый А. В. Суворову; </w:t>
      </w:r>
    </w:p>
    <w:p w:rsidR="00506A41" w:rsidRPr="00BF5E14" w:rsidRDefault="00C45CE7" w:rsidP="00506A41">
      <w:pPr>
        <w:jc w:val="both"/>
      </w:pPr>
      <w:hyperlink r:id="rId13" w:history="1">
        <w:r w:rsidR="00506A41" w:rsidRPr="00BF5E14">
          <w:rPr>
            <w:rStyle w:val="a3"/>
          </w:rPr>
          <w:t>http://pobeda.elar.ru/</w:t>
        </w:r>
      </w:hyperlink>
      <w:r w:rsidR="00506A41" w:rsidRPr="00BF5E14">
        <w:t>- вестник, календарь Победы ВОВ;</w:t>
      </w:r>
    </w:p>
    <w:p w:rsidR="00506A41" w:rsidRPr="00BF5E14" w:rsidRDefault="00C45CE7" w:rsidP="00506A41">
      <w:pPr>
        <w:widowControl w:val="0"/>
        <w:autoSpaceDE w:val="0"/>
        <w:autoSpaceDN w:val="0"/>
        <w:adjustRightInd w:val="0"/>
        <w:rPr>
          <w:rStyle w:val="editsection"/>
        </w:rPr>
      </w:pPr>
      <w:hyperlink r:id="rId14" w:history="1">
        <w:r w:rsidR="00506A41" w:rsidRPr="00BF5E14">
          <w:rPr>
            <w:rStyle w:val="a3"/>
          </w:rPr>
          <w:t>http://ppt-history.ru/</w:t>
        </w:r>
      </w:hyperlink>
      <w:r w:rsidR="00506A41" w:rsidRPr="00BF5E14">
        <w:rPr>
          <w:rStyle w:val="editsection"/>
          <w:b/>
        </w:rPr>
        <w:t xml:space="preserve"> - </w:t>
      </w:r>
      <w:r w:rsidR="00506A41" w:rsidRPr="00BF5E14">
        <w:rPr>
          <w:rStyle w:val="editsection"/>
        </w:rPr>
        <w:t>презентации по истории.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5" w:history="1">
        <w:r w:rsidR="00506A41" w:rsidRPr="00BF5E14">
          <w:rPr>
            <w:rStyle w:val="a3"/>
            <w:bCs/>
          </w:rPr>
          <w:t>http://rkka.ru/</w:t>
        </w:r>
      </w:hyperlink>
      <w:r w:rsidR="00506A41" w:rsidRPr="00BF5E14">
        <w:rPr>
          <w:bCs/>
        </w:rPr>
        <w:t xml:space="preserve"> - сайт, посвящённый Рабоче-Крестьянской Красной Армии;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6" w:history="1">
        <w:r w:rsidR="00506A41" w:rsidRPr="00BF5E14">
          <w:rPr>
            <w:rStyle w:val="a3"/>
            <w:bCs/>
          </w:rPr>
          <w:t>http://runivers.ru</w:t>
        </w:r>
      </w:hyperlink>
      <w:r w:rsidR="00506A41" w:rsidRPr="00BF5E14">
        <w:rPr>
          <w:bCs/>
        </w:rPr>
        <w:t xml:space="preserve"> – электронная энциклопедия и библиотека Руниверс;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7" w:history="1">
        <w:r w:rsidR="00506A41" w:rsidRPr="00BF5E14">
          <w:rPr>
            <w:rStyle w:val="a3"/>
            <w:bCs/>
          </w:rPr>
          <w:t>http://rus-biography.ru/</w:t>
        </w:r>
      </w:hyperlink>
      <w:r w:rsidR="00506A41" w:rsidRPr="00BF5E14">
        <w:rPr>
          <w:bCs/>
        </w:rPr>
        <w:t xml:space="preserve"> - документы об исторических событиях государства,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8" w:history="1">
        <w:r w:rsidR="00506A41" w:rsidRPr="00BF5E14">
          <w:rPr>
            <w:rStyle w:val="a3"/>
            <w:bCs/>
          </w:rPr>
          <w:t>http://starosti.ru/</w:t>
        </w:r>
      </w:hyperlink>
      <w:r w:rsidR="00506A41" w:rsidRPr="00BF5E14">
        <w:rPr>
          <w:bCs/>
        </w:rPr>
        <w:t xml:space="preserve"> - обзор русских газет начала </w:t>
      </w:r>
      <w:r w:rsidR="00506A41" w:rsidRPr="00BF5E14">
        <w:rPr>
          <w:bCs/>
          <w:lang w:val="en-US"/>
        </w:rPr>
        <w:t>XX</w:t>
      </w:r>
      <w:r w:rsidR="00506A41" w:rsidRPr="00BF5E14">
        <w:rPr>
          <w:bCs/>
        </w:rPr>
        <w:t xml:space="preserve"> века;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9" w:history="1">
        <w:r w:rsidR="00506A41" w:rsidRPr="00BF5E14">
          <w:rPr>
            <w:rStyle w:val="a3"/>
            <w:bCs/>
          </w:rPr>
          <w:t>http://statehistory.ru</w:t>
        </w:r>
      </w:hyperlink>
      <w:r w:rsidR="00506A41" w:rsidRPr="00BF5E14">
        <w:rPr>
          <w:bCs/>
        </w:rPr>
        <w:t xml:space="preserve"> – История государства. История России.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20" w:history="1">
        <w:r w:rsidR="00506A41" w:rsidRPr="00BF5E14">
          <w:rPr>
            <w:rStyle w:val="a3"/>
            <w:bCs/>
          </w:rPr>
          <w:t>http://syw-cwg.narod.ru/</w:t>
        </w:r>
      </w:hyperlink>
      <w:r w:rsidR="00506A41" w:rsidRPr="00BF5E14">
        <w:rPr>
          <w:bCs/>
        </w:rPr>
        <w:t xml:space="preserve">- сайт, посвященный Семилетней войне 1756-1763 гг.;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1" w:history="1">
        <w:r w:rsidR="00506A41" w:rsidRPr="00BF5E14">
          <w:rPr>
            <w:rStyle w:val="a3"/>
            <w:bCs/>
          </w:rPr>
          <w:t>http://www.agmi.ru/</w:t>
        </w:r>
      </w:hyperlink>
      <w:r w:rsidR="00506A41" w:rsidRPr="00BF5E14">
        <w:rPr>
          <w:bCs/>
        </w:rPr>
        <w:t xml:space="preserve"> - каталог интересных статей по Всемирной истории и истории России;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2" w:history="1">
        <w:r w:rsidR="00506A41" w:rsidRPr="00BF5E14">
          <w:rPr>
            <w:rStyle w:val="a3"/>
            <w:bCs/>
          </w:rPr>
          <w:t>http://www.antologifo.narod.ru/</w:t>
        </w:r>
      </w:hyperlink>
      <w:r w:rsidR="00506A41" w:rsidRPr="00BF5E14">
        <w:rPr>
          <w:bCs/>
        </w:rPr>
        <w:t xml:space="preserve"> - антология форменной одежды частей Российской армии;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3" w:history="1">
        <w:r w:rsidR="00506A41" w:rsidRPr="00BF5E14">
          <w:rPr>
            <w:rStyle w:val="a3"/>
            <w:bCs/>
          </w:rPr>
          <w:t>http://www.history.ru/proghis.htm</w:t>
        </w:r>
      </w:hyperlink>
      <w:r w:rsidR="00506A41" w:rsidRPr="00BF5E14">
        <w:rPr>
          <w:bCs/>
        </w:rPr>
        <w:t xml:space="preserve"> - история России мультимедиа-учебник;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4" w:history="1">
        <w:r w:rsidR="00506A41" w:rsidRPr="00BF5E14">
          <w:rPr>
            <w:rStyle w:val="a3"/>
            <w:bCs/>
          </w:rPr>
          <w:t>http://www.kraslib.ru/</w:t>
        </w:r>
      </w:hyperlink>
      <w:r w:rsidR="00506A41" w:rsidRPr="00BF5E14">
        <w:rPr>
          <w:bCs/>
        </w:rPr>
        <w:t xml:space="preserve"> - Государственная универсальная научная библиотека Красноярского края;  </w:t>
      </w:r>
    </w:p>
    <w:p w:rsidR="00506A41" w:rsidRPr="00BF5E14" w:rsidRDefault="00C45CE7" w:rsidP="00506A41">
      <w:pPr>
        <w:jc w:val="both"/>
      </w:pPr>
      <w:hyperlink r:id="rId25" w:history="1">
        <w:r w:rsidR="00506A41" w:rsidRPr="00BF5E14">
          <w:rPr>
            <w:rStyle w:val="a3"/>
          </w:rPr>
          <w:t>http://www.obd-memorial.ru/</w:t>
        </w:r>
      </w:hyperlink>
      <w:r w:rsidR="00506A41" w:rsidRPr="00BF5E14">
        <w:t>о</w:t>
      </w:r>
      <w:r w:rsidR="00506A41" w:rsidRPr="00BF5E14">
        <w:rPr>
          <w:color w:val="000000"/>
        </w:rPr>
        <w:t>бобщенный банк данных, содержит информацию о защитникахОтечества, погибших и пропавших без вести в период Великой</w:t>
      </w:r>
      <w:r w:rsidR="00506A41" w:rsidRPr="00BF5E14">
        <w:rPr>
          <w:color w:val="000000"/>
        </w:rPr>
        <w:br/>
        <w:t>Отечественной войны и послевоенный период.</w:t>
      </w:r>
    </w:p>
    <w:p w:rsidR="00506A41" w:rsidRPr="00BF5E14" w:rsidRDefault="00C45CE7" w:rsidP="00506A41">
      <w:pPr>
        <w:jc w:val="both"/>
        <w:rPr>
          <w:color w:val="000000"/>
          <w:shd w:val="clear" w:color="auto" w:fill="FFFFFF"/>
        </w:rPr>
      </w:pPr>
      <w:hyperlink r:id="rId26" w:history="1">
        <w:r w:rsidR="00506A41" w:rsidRPr="00BF5E14">
          <w:rPr>
            <w:rStyle w:val="a3"/>
          </w:rPr>
          <w:t>http://www.podvignaroda.ru</w:t>
        </w:r>
      </w:hyperlink>
      <w:r w:rsidR="00506A41" w:rsidRPr="00BF5E14">
        <w:rPr>
          <w:color w:val="000000"/>
          <w:shd w:val="clear" w:color="auto" w:fill="FFFFFF"/>
        </w:rPr>
        <w:t>электронный банк документов «Подвиг народа в Великой Отечественной Войне 1941-1945 гг.»;</w:t>
      </w:r>
    </w:p>
    <w:p w:rsidR="00506A41" w:rsidRPr="00BF5E14" w:rsidRDefault="00C45CE7" w:rsidP="00506A41">
      <w:pPr>
        <w:widowControl w:val="0"/>
        <w:autoSpaceDE w:val="0"/>
        <w:autoSpaceDN w:val="0"/>
        <w:adjustRightInd w:val="0"/>
        <w:rPr>
          <w:rStyle w:val="editsection"/>
        </w:rPr>
      </w:pPr>
      <w:hyperlink r:id="rId27" w:history="1">
        <w:r w:rsidR="00506A41" w:rsidRPr="00BF5E14">
          <w:rPr>
            <w:rStyle w:val="a3"/>
          </w:rPr>
          <w:t>http://www.prlib.ru/</w:t>
        </w:r>
      </w:hyperlink>
      <w:r w:rsidR="00506A41" w:rsidRPr="00BF5E14">
        <w:rPr>
          <w:rStyle w:val="editsection"/>
        </w:rPr>
        <w:t xml:space="preserve"> - президентская библиотека имени Бориса Николаевича Ельцина;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8" w:history="1">
        <w:r w:rsidR="00506A41" w:rsidRPr="00BF5E14">
          <w:rPr>
            <w:rStyle w:val="a3"/>
            <w:bCs/>
          </w:rPr>
          <w:t>http://www.rsl.ru/</w:t>
        </w:r>
      </w:hyperlink>
      <w:r w:rsidR="00506A41" w:rsidRPr="00BF5E14">
        <w:rPr>
          <w:bCs/>
        </w:rPr>
        <w:t xml:space="preserve"> - Российская государственная библиотека;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9" w:history="1">
        <w:r w:rsidR="00506A41" w:rsidRPr="00BF5E14">
          <w:rPr>
            <w:rStyle w:val="a3"/>
            <w:bCs/>
          </w:rPr>
          <w:t>http://www.rusrevolution.info</w:t>
        </w:r>
      </w:hyperlink>
      <w:r w:rsidR="00506A41" w:rsidRPr="00BF5E14">
        <w:rPr>
          <w:bCs/>
        </w:rPr>
        <w:t xml:space="preserve"> – сайт, посвящённый революции 1917 года и гражданской войне; </w:t>
      </w:r>
    </w:p>
    <w:p w:rsidR="00506A41" w:rsidRPr="00BF5E14" w:rsidRDefault="00C45CE7" w:rsidP="00506A41">
      <w:pPr>
        <w:widowControl w:val="0"/>
        <w:autoSpaceDE w:val="0"/>
        <w:autoSpaceDN w:val="0"/>
        <w:adjustRightInd w:val="0"/>
        <w:rPr>
          <w:rStyle w:val="editsection"/>
        </w:rPr>
      </w:pPr>
      <w:hyperlink r:id="rId30" w:history="1">
        <w:r w:rsidR="00506A41" w:rsidRPr="00BF5E14">
          <w:rPr>
            <w:rStyle w:val="a3"/>
          </w:rPr>
          <w:t>http://www.skbr2.nilc.ru/</w:t>
        </w:r>
      </w:hyperlink>
      <w:r w:rsidR="00506A41" w:rsidRPr="00BF5E14">
        <w:rPr>
          <w:rStyle w:val="editsection"/>
        </w:rPr>
        <w:t xml:space="preserve"> - сводный каталог библиотек России - общероссийский навигатор библиотечных ресурсов и услуг;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31" w:history="1">
        <w:r w:rsidR="00506A41" w:rsidRPr="00BF5E14">
          <w:rPr>
            <w:rStyle w:val="a3"/>
            <w:bCs/>
          </w:rPr>
          <w:t>http://www.zaimka.ru</w:t>
        </w:r>
      </w:hyperlink>
      <w:r w:rsidR="00506A41" w:rsidRPr="00BF5E14">
        <w:rPr>
          <w:bCs/>
        </w:rPr>
        <w:t xml:space="preserve"> – история Сибири в научных публикациях;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2" w:history="1">
        <w:r w:rsidR="00506A41" w:rsidRPr="00BF5E14">
          <w:rPr>
            <w:rStyle w:val="a3"/>
            <w:bCs/>
          </w:rPr>
          <w:t>http://xix-vek.ru</w:t>
        </w:r>
      </w:hyperlink>
      <w:r w:rsidR="00506A41" w:rsidRPr="00BF5E14">
        <w:rPr>
          <w:bCs/>
        </w:rPr>
        <w:t xml:space="preserve"> - История России XIX века - письменные, статистические и графические источники, которые написаны их участниками или современниками;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3" w:history="1">
        <w:r w:rsidR="00506A41" w:rsidRPr="00BF5E14">
          <w:rPr>
            <w:rStyle w:val="a3"/>
            <w:bCs/>
            <w:lang w:val="en-US"/>
          </w:rPr>
          <w:t>https</w:t>
        </w:r>
        <w:r w:rsidR="00506A41" w:rsidRPr="00BF5E14">
          <w:rPr>
            <w:rStyle w:val="a3"/>
            <w:bCs/>
          </w:rPr>
          <w:t>://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</w:hyperlink>
      <w:r w:rsidR="00506A41" w:rsidRPr="00BF5E14">
        <w:rPr>
          <w:bCs/>
        </w:rPr>
        <w:t xml:space="preserve">. </w:t>
      </w:r>
      <w:proofErr w:type="spellStart"/>
      <w:proofErr w:type="gramStart"/>
      <w:r w:rsidR="00506A41" w:rsidRPr="00BF5E14">
        <w:rPr>
          <w:bCs/>
          <w:lang w:val="en-US"/>
        </w:rPr>
        <w:t>wikipedia</w:t>
      </w:r>
      <w:proofErr w:type="spellEnd"/>
      <w:proofErr w:type="gramEnd"/>
      <w:r w:rsidR="00506A41" w:rsidRPr="00BF5E14">
        <w:rPr>
          <w:bCs/>
        </w:rPr>
        <w:t xml:space="preserve">. </w:t>
      </w:r>
      <w:proofErr w:type="gramStart"/>
      <w:r w:rsidR="00506A41" w:rsidRPr="00BF5E14">
        <w:rPr>
          <w:bCs/>
          <w:lang w:val="en-US"/>
        </w:rPr>
        <w:t>org</w:t>
      </w:r>
      <w:r w:rsidR="00506A41" w:rsidRPr="00BF5E14">
        <w:rPr>
          <w:bCs/>
        </w:rPr>
        <w:t>-</w:t>
      </w:r>
      <w:proofErr w:type="gramEnd"/>
      <w:r w:rsidR="00506A41" w:rsidRPr="00BF5E14">
        <w:rPr>
          <w:bCs/>
        </w:rPr>
        <w:t xml:space="preserve"> Википедия: свободная энциклопедия.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4" w:history="1">
        <w:r w:rsidR="00506A41" w:rsidRPr="00BF5E14">
          <w:rPr>
            <w:rStyle w:val="a3"/>
            <w:bCs/>
            <w:lang w:val="en-US"/>
          </w:rPr>
          <w:t>https</w:t>
        </w:r>
        <w:r w:rsidR="00506A41" w:rsidRPr="00BF5E14">
          <w:rPr>
            <w:rStyle w:val="a3"/>
            <w:bCs/>
          </w:rPr>
          <w:t>://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wikisource</w:t>
        </w:r>
        <w:proofErr w:type="spellEnd"/>
        <w:r w:rsidR="00506A41" w:rsidRPr="00BF5E14">
          <w:rPr>
            <w:rStyle w:val="a3"/>
            <w:bCs/>
          </w:rPr>
          <w:t>.</w:t>
        </w:r>
        <w:r w:rsidR="00506A41" w:rsidRPr="00BF5E14">
          <w:rPr>
            <w:rStyle w:val="a3"/>
            <w:bCs/>
            <w:lang w:val="en-US"/>
          </w:rPr>
          <w:t>org</w:t>
        </w:r>
      </w:hyperlink>
      <w:r w:rsidR="00506A41" w:rsidRPr="00BF5E14">
        <w:rPr>
          <w:bCs/>
        </w:rPr>
        <w:t xml:space="preserve">- Викитека: свободная библиотека. 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BF5E14">
        <w:rPr>
          <w:bCs/>
          <w:lang w:val="en-US"/>
        </w:rPr>
        <w:t>www</w:t>
      </w:r>
      <w:proofErr w:type="gramEnd"/>
      <w:r w:rsidRPr="00BF5E14">
        <w:rPr>
          <w:bCs/>
        </w:rPr>
        <w:t xml:space="preserve">. </w:t>
      </w:r>
      <w:proofErr w:type="spellStart"/>
      <w:proofErr w:type="gramStart"/>
      <w:r w:rsidRPr="00BF5E14">
        <w:rPr>
          <w:bCs/>
          <w:lang w:val="en-US"/>
        </w:rPr>
        <w:t>bibliotekar</w:t>
      </w:r>
      <w:proofErr w:type="spellEnd"/>
      <w:proofErr w:type="gramEnd"/>
      <w:r w:rsidRPr="00BF5E14">
        <w:rPr>
          <w:bCs/>
        </w:rPr>
        <w:t xml:space="preserve">. </w:t>
      </w:r>
      <w:proofErr w:type="spellStart"/>
      <w:proofErr w:type="gramStart"/>
      <w:r w:rsidRPr="00BF5E14">
        <w:rPr>
          <w:bCs/>
          <w:lang w:val="en-US"/>
        </w:rPr>
        <w:t>ru</w:t>
      </w:r>
      <w:proofErr w:type="spellEnd"/>
      <w:r w:rsidRPr="00BF5E14">
        <w:rPr>
          <w:bCs/>
        </w:rPr>
        <w:t>-</w:t>
      </w:r>
      <w:proofErr w:type="gramEnd"/>
      <w:r w:rsidRPr="00BF5E14">
        <w:rPr>
          <w:bCs/>
        </w:rPr>
        <w:t xml:space="preserve"> Библиотекарь. Ру: электронная библиотека нехудожественной лите</w:t>
      </w:r>
      <w:r w:rsidRPr="00BF5E14">
        <w:rPr>
          <w:bCs/>
        </w:rPr>
        <w:softHyphen/>
        <w:t>ратуры по русской и мировой истории, искусству, культуре, прикладным наукам.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5" w:history="1">
        <w:r w:rsidR="00506A41" w:rsidRPr="00BF5E14">
          <w:rPr>
            <w:rStyle w:val="a3"/>
            <w:bCs/>
            <w:lang w:val="en-US"/>
          </w:rPr>
          <w:t>www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gumer</w:t>
        </w:r>
        <w:proofErr w:type="spellEnd"/>
        <w:r w:rsidR="00506A41" w:rsidRPr="00BF5E14">
          <w:rPr>
            <w:rStyle w:val="a3"/>
            <w:bCs/>
          </w:rPr>
          <w:t>.</w:t>
        </w:r>
        <w:r w:rsidR="00506A41" w:rsidRPr="00BF5E14">
          <w:rPr>
            <w:rStyle w:val="a3"/>
            <w:bCs/>
            <w:lang w:val="en-US"/>
          </w:rPr>
          <w:t>info</w:t>
        </w:r>
      </w:hyperlink>
      <w:r w:rsidR="00506A41" w:rsidRPr="00BF5E14">
        <w:rPr>
          <w:bCs/>
        </w:rPr>
        <w:t>- Библиотека Гумер;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6" w:history="1">
        <w:r w:rsidR="00506A41" w:rsidRPr="00BF5E14">
          <w:rPr>
            <w:rStyle w:val="a3"/>
            <w:bCs/>
            <w:lang w:val="en-US"/>
          </w:rPr>
          <w:t>www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hist</w:t>
        </w:r>
        <w:proofErr w:type="spellEnd"/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msu</w:t>
        </w:r>
        <w:proofErr w:type="spellEnd"/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  <w:r w:rsidR="00506A41" w:rsidRPr="00BF5E14">
          <w:rPr>
            <w:rStyle w:val="a3"/>
            <w:bCs/>
          </w:rPr>
          <w:t>/</w:t>
        </w:r>
        <w:r w:rsidR="00506A41" w:rsidRPr="00BF5E14">
          <w:rPr>
            <w:rStyle w:val="a3"/>
            <w:bCs/>
            <w:lang w:val="en-US"/>
          </w:rPr>
          <w:t>ER</w:t>
        </w:r>
        <w:r w:rsidR="00506A41" w:rsidRPr="00BF5E14">
          <w:rPr>
            <w:rStyle w:val="a3"/>
            <w:bCs/>
          </w:rPr>
          <w:t>/</w:t>
        </w:r>
        <w:proofErr w:type="spellStart"/>
        <w:r w:rsidR="00506A41" w:rsidRPr="00BF5E14">
          <w:rPr>
            <w:rStyle w:val="a3"/>
            <w:bCs/>
            <w:lang w:val="en-US"/>
          </w:rPr>
          <w:t>Etext</w:t>
        </w:r>
        <w:proofErr w:type="spellEnd"/>
        <w:r w:rsidR="00506A41" w:rsidRPr="00BF5E14">
          <w:rPr>
            <w:rStyle w:val="a3"/>
            <w:bCs/>
          </w:rPr>
          <w:t>/</w:t>
        </w:r>
        <w:r w:rsidR="00506A41" w:rsidRPr="00BF5E14">
          <w:rPr>
            <w:rStyle w:val="a3"/>
            <w:bCs/>
            <w:lang w:val="en-US"/>
          </w:rPr>
          <w:t>PICT</w:t>
        </w:r>
        <w:r w:rsidR="00506A41" w:rsidRPr="00BF5E14">
          <w:rPr>
            <w:rStyle w:val="a3"/>
            <w:bCs/>
          </w:rPr>
          <w:t>/</w:t>
        </w:r>
        <w:r w:rsidR="00506A41" w:rsidRPr="00BF5E14">
          <w:rPr>
            <w:rStyle w:val="a3"/>
            <w:bCs/>
            <w:lang w:val="en-US"/>
          </w:rPr>
          <w:t>feudal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htm</w:t>
        </w:r>
        <w:proofErr w:type="spellEnd"/>
      </w:hyperlink>
      <w:r w:rsidR="00506A41" w:rsidRPr="00BF5E14">
        <w:rPr>
          <w:bCs/>
        </w:rPr>
        <w:t>- Библиотека Исторического факультета МГУ;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7" w:history="1">
        <w:r w:rsidR="00506A41" w:rsidRPr="00BF5E14">
          <w:rPr>
            <w:rStyle w:val="a3"/>
            <w:bCs/>
            <w:lang w:val="en-US"/>
          </w:rPr>
          <w:t>www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militera</w:t>
        </w:r>
        <w:proofErr w:type="spellEnd"/>
        <w:r w:rsidR="00506A41" w:rsidRPr="00BF5E14">
          <w:rPr>
            <w:rStyle w:val="a3"/>
            <w:bCs/>
          </w:rPr>
          <w:t>.</w:t>
        </w:r>
        <w:r w:rsidR="00506A41" w:rsidRPr="00BF5E14">
          <w:rPr>
            <w:rStyle w:val="a3"/>
            <w:bCs/>
            <w:lang w:val="en-US"/>
          </w:rPr>
          <w:t>lib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</w:hyperlink>
      <w:r w:rsidR="00506A41" w:rsidRPr="00BF5E14">
        <w:rPr>
          <w:bCs/>
        </w:rPr>
        <w:t>- Военная литература: собрание текстов;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8" w:history="1">
        <w:r w:rsidR="00506A41" w:rsidRPr="00BF5E14">
          <w:rPr>
            <w:rStyle w:val="a3"/>
            <w:bCs/>
            <w:lang w:val="en-US"/>
          </w:rPr>
          <w:t>www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plekhanovfound</w:t>
        </w:r>
        <w:proofErr w:type="spellEnd"/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  <w:r w:rsidR="00506A41" w:rsidRPr="00BF5E14">
          <w:rPr>
            <w:rStyle w:val="a3"/>
            <w:bCs/>
          </w:rPr>
          <w:t>/</w:t>
        </w:r>
        <w:r w:rsidR="00506A41" w:rsidRPr="00BF5E14">
          <w:rPr>
            <w:rStyle w:val="a3"/>
            <w:bCs/>
            <w:lang w:val="en-US"/>
          </w:rPr>
          <w:t>library</w:t>
        </w:r>
      </w:hyperlink>
      <w:r w:rsidR="00506A41" w:rsidRPr="00BF5E14">
        <w:rPr>
          <w:bCs/>
        </w:rPr>
        <w:t>- Библиотека социал-демократа.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9" w:history="1">
        <w:r w:rsidR="00506A41" w:rsidRPr="00BF5E14">
          <w:rPr>
            <w:rStyle w:val="a3"/>
            <w:bCs/>
            <w:lang w:val="en-US"/>
          </w:rPr>
          <w:t>www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wco</w:t>
        </w:r>
        <w:proofErr w:type="spellEnd"/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  <w:r w:rsidR="00506A41" w:rsidRPr="00BF5E14">
          <w:rPr>
            <w:rStyle w:val="a3"/>
            <w:bCs/>
          </w:rPr>
          <w:t>/</w:t>
        </w:r>
        <w:r w:rsidR="00506A41" w:rsidRPr="00BF5E14">
          <w:rPr>
            <w:rStyle w:val="a3"/>
            <w:bCs/>
            <w:lang w:val="en-US"/>
          </w:rPr>
          <w:t>icons</w:t>
        </w:r>
      </w:hyperlink>
      <w:r w:rsidR="00506A41" w:rsidRPr="00BF5E14">
        <w:rPr>
          <w:bCs/>
        </w:rPr>
        <w:t xml:space="preserve"> - Виртуальный каталог икон.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40" w:history="1">
        <w:r w:rsidR="00506A41" w:rsidRPr="00BF5E14">
          <w:rPr>
            <w:rStyle w:val="a3"/>
            <w:bCs/>
            <w:lang w:val="en-US"/>
          </w:rPr>
          <w:t>www</w:t>
        </w:r>
        <w:r w:rsidR="00506A41" w:rsidRPr="00BF5E14">
          <w:rPr>
            <w:rStyle w:val="a3"/>
            <w:bCs/>
          </w:rPr>
          <w:t>.</w:t>
        </w:r>
        <w:r w:rsidR="00506A41" w:rsidRPr="00BF5E14">
          <w:rPr>
            <w:rStyle w:val="a3"/>
            <w:bCs/>
            <w:lang w:val="en-US"/>
          </w:rPr>
          <w:t>world</w:t>
        </w:r>
        <w:r w:rsidR="00506A41" w:rsidRPr="00BF5E14">
          <w:rPr>
            <w:rStyle w:val="a3"/>
            <w:bCs/>
          </w:rPr>
          <w:t>-</w:t>
        </w:r>
        <w:r w:rsidR="00506A41" w:rsidRPr="00BF5E14">
          <w:rPr>
            <w:rStyle w:val="a3"/>
            <w:bCs/>
            <w:lang w:val="en-US"/>
          </w:rPr>
          <w:t>war</w:t>
        </w:r>
        <w:r w:rsidR="00506A41" w:rsidRPr="00BF5E14">
          <w:rPr>
            <w:rStyle w:val="a3"/>
            <w:bCs/>
          </w:rPr>
          <w:t>2.</w:t>
        </w:r>
        <w:r w:rsidR="00506A41" w:rsidRPr="00BF5E14">
          <w:rPr>
            <w:rStyle w:val="a3"/>
            <w:bCs/>
            <w:lang w:val="en-US"/>
          </w:rPr>
          <w:t>chat</w:t>
        </w:r>
        <w:r w:rsidR="00506A41" w:rsidRPr="00BF5E14">
          <w:rPr>
            <w:rStyle w:val="a3"/>
            <w:bCs/>
          </w:rPr>
          <w:t>.</w:t>
        </w:r>
        <w:proofErr w:type="spellStart"/>
        <w:r w:rsidR="00506A41" w:rsidRPr="00BF5E14">
          <w:rPr>
            <w:rStyle w:val="a3"/>
            <w:bCs/>
            <w:lang w:val="en-US"/>
          </w:rPr>
          <w:t>ru</w:t>
        </w:r>
        <w:proofErr w:type="spellEnd"/>
      </w:hyperlink>
      <w:r w:rsidR="00506A41" w:rsidRPr="00BF5E14">
        <w:rPr>
          <w:bCs/>
        </w:rPr>
        <w:t xml:space="preserve"> - Вторая Мировая война в русском Интернете</w:t>
      </w:r>
      <w:proofErr w:type="gramStart"/>
      <w:r w:rsidR="00506A41" w:rsidRPr="00BF5E14">
        <w:rPr>
          <w:bCs/>
        </w:rPr>
        <w:t>;</w:t>
      </w:r>
      <w:proofErr w:type="gramEnd"/>
      <w:r>
        <w:fldChar w:fldCharType="begin"/>
      </w:r>
      <w:r w:rsidR="003F2A69">
        <w:instrText>HYPERLINK "http://www.kulichki.com/~gumilev/HE1"</w:instrText>
      </w:r>
      <w:r>
        <w:fldChar w:fldCharType="separate"/>
      </w:r>
      <w:r w:rsidR="00506A41" w:rsidRPr="00BF5E14">
        <w:rPr>
          <w:rStyle w:val="a3"/>
          <w:bCs/>
          <w:lang w:val="en-US"/>
        </w:rPr>
        <w:t>www</w:t>
      </w:r>
      <w:r w:rsidR="00506A41" w:rsidRPr="00BF5E14">
        <w:rPr>
          <w:rStyle w:val="a3"/>
          <w:bCs/>
        </w:rPr>
        <w:t>.</w:t>
      </w:r>
      <w:proofErr w:type="spellStart"/>
      <w:r w:rsidR="00506A41" w:rsidRPr="00BF5E14">
        <w:rPr>
          <w:rStyle w:val="a3"/>
          <w:bCs/>
          <w:lang w:val="en-US"/>
        </w:rPr>
        <w:t>kulichki</w:t>
      </w:r>
      <w:proofErr w:type="spellEnd"/>
      <w:r w:rsidR="00506A41" w:rsidRPr="00BF5E14">
        <w:rPr>
          <w:rStyle w:val="a3"/>
          <w:bCs/>
        </w:rPr>
        <w:t>.</w:t>
      </w:r>
      <w:r w:rsidR="00506A41" w:rsidRPr="00BF5E14">
        <w:rPr>
          <w:rStyle w:val="a3"/>
          <w:bCs/>
          <w:lang w:val="en-US"/>
        </w:rPr>
        <w:t>com</w:t>
      </w:r>
      <w:r w:rsidR="00506A41" w:rsidRPr="00BF5E14">
        <w:rPr>
          <w:rStyle w:val="a3"/>
          <w:bCs/>
        </w:rPr>
        <w:t>/~</w:t>
      </w:r>
      <w:proofErr w:type="spellStart"/>
      <w:r w:rsidR="00506A41" w:rsidRPr="00BF5E14">
        <w:rPr>
          <w:rStyle w:val="a3"/>
          <w:bCs/>
          <w:lang w:val="en-US"/>
        </w:rPr>
        <w:t>gumilev</w:t>
      </w:r>
      <w:proofErr w:type="spellEnd"/>
      <w:r w:rsidR="00506A41" w:rsidRPr="00BF5E14">
        <w:rPr>
          <w:rStyle w:val="a3"/>
          <w:bCs/>
        </w:rPr>
        <w:t>/</w:t>
      </w:r>
      <w:r w:rsidR="00506A41" w:rsidRPr="00BF5E14">
        <w:rPr>
          <w:rStyle w:val="a3"/>
          <w:bCs/>
          <w:lang w:val="en-US"/>
        </w:rPr>
        <w:t>HE</w:t>
      </w:r>
      <w:r w:rsidR="00506A41" w:rsidRPr="00BF5E14">
        <w:rPr>
          <w:rStyle w:val="a3"/>
          <w:bCs/>
        </w:rPr>
        <w:t>1</w:t>
      </w:r>
      <w:r>
        <w:fldChar w:fldCharType="end"/>
      </w:r>
      <w:r w:rsidR="00506A41" w:rsidRPr="00BF5E14">
        <w:rPr>
          <w:bCs/>
        </w:rPr>
        <w:t xml:space="preserve">- Древний Восток; </w:t>
      </w:r>
    </w:p>
    <w:p w:rsidR="00506A41" w:rsidRPr="00BF5E14" w:rsidRDefault="00C45CE7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41" w:anchor="doc_3" w:history="1">
        <w:r w:rsidR="00506A41" w:rsidRPr="00BF5E14">
          <w:rPr>
            <w:rStyle w:val="a3"/>
            <w:bCs/>
          </w:rPr>
          <w:t>http://newslab.ru/projects/9may/2016/#doc_3</w:t>
        </w:r>
      </w:hyperlink>
      <w:r w:rsidR="00506A41" w:rsidRPr="00BF5E14">
        <w:rPr>
          <w:bCs/>
        </w:rPr>
        <w:t xml:space="preserve"> – проект «Война и победа» в истории Красноярска </w:t>
      </w: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506A41" w:rsidRPr="00BF5E14" w:rsidRDefault="00506A41" w:rsidP="0050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506A41" w:rsidRPr="00BF5E14" w:rsidRDefault="00506A41" w:rsidP="00506A41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BF5E14">
        <w:rPr>
          <w:rStyle w:val="editsection"/>
          <w:b/>
        </w:rPr>
        <w:br w:type="page"/>
      </w:r>
      <w:r w:rsidRPr="00BF5E14">
        <w:rPr>
          <w:rStyle w:val="editsection"/>
          <w:b/>
        </w:rPr>
        <w:lastRenderedPageBreak/>
        <w:t>4. КОНТРОЛЬ И ОЦЕНКА РЕЗУЛЬТАТОВ ОСВОЕНИЯ</w:t>
      </w:r>
    </w:p>
    <w:p w:rsidR="00506A41" w:rsidRPr="00BF5E14" w:rsidRDefault="00506A41" w:rsidP="00506A41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rStyle w:val="editsection"/>
          <w:b/>
        </w:rPr>
        <w:t xml:space="preserve">УЧЕБНОГО ПРЕДМЕТА </w:t>
      </w:r>
      <w:r w:rsidRPr="00BF5E14">
        <w:rPr>
          <w:rStyle w:val="editsection"/>
          <w:b/>
        </w:rPr>
        <w:t>ОУП.05 ИСТОРИЯ</w:t>
      </w:r>
    </w:p>
    <w:p w:rsidR="00506A41" w:rsidRPr="00BF5E14" w:rsidRDefault="00506A41" w:rsidP="00506A41">
      <w:pPr>
        <w:ind w:firstLine="708"/>
        <w:jc w:val="both"/>
        <w:rPr>
          <w:rStyle w:val="editsection"/>
        </w:rPr>
      </w:pPr>
      <w:r w:rsidRPr="00BF5E14">
        <w:rPr>
          <w:rStyle w:val="editsection"/>
        </w:rPr>
        <w:t xml:space="preserve">Контроль и оценка результатов освоения учебного предмета осуществляется </w:t>
      </w:r>
    </w:p>
    <w:p w:rsidR="00506A41" w:rsidRPr="00BF5E14" w:rsidRDefault="00506A41" w:rsidP="00506A41">
      <w:pPr>
        <w:jc w:val="both"/>
      </w:pPr>
      <w:r w:rsidRPr="00BF5E14">
        <w:t xml:space="preserve">преподавателем в процессе проведения проверочных работ, тестирования, а также выполнения </w:t>
      </w:r>
      <w:proofErr w:type="gramStart"/>
      <w:r w:rsidRPr="00BF5E14">
        <w:t>обучающимися</w:t>
      </w:r>
      <w:proofErr w:type="gramEnd"/>
      <w:r w:rsidRPr="00BF5E14">
        <w:t xml:space="preserve"> индивидуальных заданий, групповых проектов, исследований.</w:t>
      </w:r>
    </w:p>
    <w:p w:rsidR="00506A41" w:rsidRPr="00BF5E14" w:rsidRDefault="00506A41" w:rsidP="00506A41">
      <w:pPr>
        <w:ind w:firstLine="567"/>
      </w:pPr>
      <w:r w:rsidRPr="00BF5E14">
        <w:t xml:space="preserve">Контроль личностных, метапредметных и предметных результатов: </w:t>
      </w:r>
    </w:p>
    <w:p w:rsidR="00506A41" w:rsidRPr="00BF5E14" w:rsidRDefault="00506A41" w:rsidP="00506A41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409"/>
      </w:tblGrid>
      <w:tr w:rsidR="00506A41" w:rsidRPr="00BF5E14" w:rsidTr="00587981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b/>
                <w:sz w:val="28"/>
                <w:szCs w:val="28"/>
              </w:rPr>
              <w:t>Виды и методы оценки</w:t>
            </w:r>
          </w:p>
        </w:tc>
      </w:tr>
      <w:tr w:rsidR="00506A41" w:rsidRPr="00BF5E14" w:rsidTr="00587981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506A41" w:rsidRPr="00BF5E14" w:rsidRDefault="00506A41" w:rsidP="00587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>Л</w:t>
            </w:r>
            <w:proofErr w:type="gramStart"/>
            <w:r w:rsidRPr="00BF5E14">
              <w:rPr>
                <w:rStyle w:val="fontstyle01"/>
                <w:sz w:val="28"/>
                <w:szCs w:val="28"/>
              </w:rPr>
              <w:t>1</w:t>
            </w:r>
            <w:proofErr w:type="gramEnd"/>
            <w:r w:rsidRPr="00BF5E14">
              <w:rPr>
                <w:rStyle w:val="fontstyle01"/>
                <w:sz w:val="28"/>
                <w:szCs w:val="28"/>
              </w:rPr>
              <w:t>. Осознание себя как гражданина России; испытывать чувства гордости за свою Родину, российский народ, историю Росс</w:t>
            </w:r>
            <w:proofErr w:type="gramStart"/>
            <w:r w:rsidRPr="00BF5E14">
              <w:rPr>
                <w:rStyle w:val="fontstyle01"/>
                <w:sz w:val="28"/>
                <w:szCs w:val="28"/>
              </w:rPr>
              <w:t>ии и ее</w:t>
            </w:r>
            <w:proofErr w:type="gramEnd"/>
            <w:r w:rsidRPr="00BF5E14">
              <w:rPr>
                <w:rStyle w:val="fontstyle01"/>
                <w:sz w:val="28"/>
                <w:szCs w:val="28"/>
              </w:rPr>
              <w:t xml:space="preserve"> символику;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>Л</w:t>
            </w:r>
            <w:proofErr w:type="gramStart"/>
            <w:r w:rsidRPr="00BF5E14">
              <w:rPr>
                <w:rStyle w:val="fontstyle01"/>
                <w:sz w:val="28"/>
                <w:szCs w:val="28"/>
              </w:rPr>
              <w:t>2</w:t>
            </w:r>
            <w:proofErr w:type="gramEnd"/>
            <w:r w:rsidRPr="00BF5E14">
              <w:rPr>
                <w:rStyle w:val="fontstyle01"/>
                <w:sz w:val="28"/>
                <w:szCs w:val="28"/>
              </w:rPr>
              <w:t>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. Сформированность современного научного мировоззрения;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 xml:space="preserve">Л5. Сформированность стремления к самосовершенствованию и 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само развитию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>Л</w:t>
            </w:r>
            <w:proofErr w:type="gramStart"/>
            <w:r w:rsidRPr="00BF5E14">
              <w:rPr>
                <w:rStyle w:val="fontstyle01"/>
                <w:sz w:val="28"/>
                <w:szCs w:val="28"/>
              </w:rPr>
              <w:t>6</w:t>
            </w:r>
            <w:proofErr w:type="gramEnd"/>
            <w:r w:rsidRPr="00BF5E14">
              <w:rPr>
                <w:rStyle w:val="fontstyle01"/>
                <w:sz w:val="28"/>
                <w:szCs w:val="28"/>
              </w:rPr>
              <w:t>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>Л</w:t>
            </w:r>
            <w:proofErr w:type="gramStart"/>
            <w:r w:rsidRPr="00BF5E14">
              <w:rPr>
                <w:rStyle w:val="fontstyle01"/>
                <w:sz w:val="28"/>
                <w:szCs w:val="28"/>
              </w:rPr>
              <w:t>7</w:t>
            </w:r>
            <w:proofErr w:type="gramEnd"/>
            <w:r w:rsidRPr="00BF5E14">
              <w:rPr>
                <w:rStyle w:val="fontstyle01"/>
                <w:sz w:val="28"/>
                <w:szCs w:val="28"/>
              </w:rPr>
              <w:t>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>Л8. Сформированность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>Л</w:t>
            </w:r>
            <w:proofErr w:type="gramStart"/>
            <w:r w:rsidRPr="00BF5E14">
              <w:rPr>
                <w:rStyle w:val="fontstyle01"/>
                <w:sz w:val="28"/>
                <w:szCs w:val="28"/>
              </w:rPr>
              <w:t>9</w:t>
            </w:r>
            <w:proofErr w:type="gramEnd"/>
            <w:r w:rsidRPr="00BF5E14">
              <w:rPr>
                <w:rStyle w:val="fontstyle01"/>
                <w:sz w:val="28"/>
                <w:szCs w:val="28"/>
              </w:rPr>
              <w:t>. Сформированность эстетических потребностей, ценностей и чувств;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rStyle w:val="fontstyle01"/>
                <w:sz w:val="28"/>
                <w:szCs w:val="28"/>
              </w:rPr>
              <w:t xml:space="preserve">Л10. Сформированность установки на здоровый и безопасный образ жизни, </w:t>
            </w:r>
            <w:r w:rsidRPr="00BF5E14">
              <w:t>умение оказывать первую помощь;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506A41" w:rsidRPr="00BF5E14" w:rsidRDefault="00506A41" w:rsidP="00587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 xml:space="preserve"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      </w:r>
            <w:r w:rsidRPr="00BF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BF1F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Групповая работа, проект, 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 информации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Наблюдение, работа в группе, самостоятельная работа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BF1FD0" w:rsidP="00BF1F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A41" w:rsidRPr="00BF5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06A41" w:rsidRPr="00BF5E14">
              <w:rPr>
                <w:rFonts w:ascii="Times New Roman" w:hAnsi="Times New Roman" w:cs="Times New Roman"/>
                <w:sz w:val="28"/>
                <w:szCs w:val="28"/>
              </w:rPr>
              <w:t>прос,.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6A41" w:rsidRPr="00BF5E14" w:rsidTr="00587981">
        <w:tc>
          <w:tcPr>
            <w:tcW w:w="10773" w:type="dxa"/>
            <w:gridSpan w:val="2"/>
            <w:shd w:val="clear" w:color="auto" w:fill="D9D9D9"/>
          </w:tcPr>
          <w:p w:rsidR="00506A41" w:rsidRPr="00BF5E14" w:rsidRDefault="00506A41" w:rsidP="005879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b/>
              </w:rPr>
              <w:t>П</w:t>
            </w:r>
            <w:proofErr w:type="gramStart"/>
            <w:r w:rsidRPr="00BF5E14">
              <w:rPr>
                <w:b/>
              </w:rPr>
              <w:t>1</w:t>
            </w:r>
            <w:proofErr w:type="gramEnd"/>
            <w:r w:rsidRPr="00BF5E14">
      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b/>
              </w:rPr>
              <w:t>П</w:t>
            </w:r>
            <w:proofErr w:type="gramStart"/>
            <w:r w:rsidRPr="00BF5E14">
              <w:rPr>
                <w:b/>
              </w:rPr>
              <w:t>2</w:t>
            </w:r>
            <w:proofErr w:type="gramEnd"/>
            <w:r w:rsidRPr="00BF5E14">
              <w:t xml:space="preserve">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widowControl w:val="0"/>
              <w:autoSpaceDE w:val="0"/>
              <w:autoSpaceDN w:val="0"/>
              <w:adjustRightInd w:val="0"/>
            </w:pPr>
            <w:r w:rsidRPr="00BF5E14">
              <w:t>Устный опрос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b/>
              </w:rPr>
              <w:t>П3</w:t>
            </w:r>
            <w:r w:rsidRPr="00BF5E14">
              <w:t xml:space="preserve"> 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b/>
              </w:rPr>
              <w:t>П</w:t>
            </w:r>
            <w:proofErr w:type="gramStart"/>
            <w:r w:rsidRPr="00BF5E14">
              <w:rPr>
                <w:b/>
              </w:rPr>
              <w:t>4</w:t>
            </w:r>
            <w:proofErr w:type="gramEnd"/>
            <w:r w:rsidRPr="00BF5E14">
              <w:t xml:space="preserve"> 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06A41" w:rsidRPr="00BF5E14" w:rsidTr="00587981">
        <w:tc>
          <w:tcPr>
            <w:tcW w:w="8364" w:type="dxa"/>
            <w:shd w:val="clear" w:color="auto" w:fill="auto"/>
          </w:tcPr>
          <w:p w:rsidR="00506A41" w:rsidRPr="00BF5E14" w:rsidRDefault="00506A41" w:rsidP="00587981">
            <w:pPr>
              <w:jc w:val="both"/>
            </w:pPr>
            <w:r w:rsidRPr="00BF5E14">
              <w:rPr>
                <w:b/>
              </w:rPr>
              <w:t>П5</w:t>
            </w:r>
            <w:r w:rsidRPr="00BF5E14">
              <w:t xml:space="preserve"> - сформированность умений вести диалог, обосновывать свою </w:t>
            </w:r>
            <w:r w:rsidRPr="00BF5E14">
              <w:lastRenderedPageBreak/>
              <w:t>точку зрения в дискуссии по исторической тематике.</w:t>
            </w:r>
          </w:p>
          <w:p w:rsidR="00506A41" w:rsidRPr="00BF5E14" w:rsidRDefault="00506A41" w:rsidP="00587981">
            <w:pPr>
              <w:ind w:firstLine="36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506A41" w:rsidRPr="00BF5E14" w:rsidRDefault="00506A41" w:rsidP="00587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</w:tbl>
    <w:p w:rsidR="00506A41" w:rsidRPr="00BF5E14" w:rsidRDefault="00506A41" w:rsidP="00506A4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A41" w:rsidRPr="00BF5E14" w:rsidRDefault="00506A41" w:rsidP="00506A41">
      <w:pPr>
        <w:jc w:val="both"/>
      </w:pPr>
    </w:p>
    <w:p w:rsidR="00506A41" w:rsidRPr="00BF5E14" w:rsidRDefault="00506A41" w:rsidP="00506A41">
      <w:r w:rsidRPr="00BF5E14">
        <w:t>Контроль общих компетенций</w:t>
      </w:r>
    </w:p>
    <w:p w:rsidR="00506A41" w:rsidRPr="00BF5E14" w:rsidRDefault="00506A41" w:rsidP="00506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2931"/>
        <w:gridCol w:w="2961"/>
        <w:gridCol w:w="2378"/>
      </w:tblGrid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t>Общие компетенции</w:t>
            </w:r>
          </w:p>
        </w:tc>
        <w:tc>
          <w:tcPr>
            <w:tcW w:w="2931" w:type="dxa"/>
          </w:tcPr>
          <w:p w:rsidR="00506A41" w:rsidRPr="00BF5E14" w:rsidRDefault="00506A41" w:rsidP="00587981">
            <w:r w:rsidRPr="00BF5E14">
              <w:t>Умения</w:t>
            </w:r>
          </w:p>
        </w:tc>
        <w:tc>
          <w:tcPr>
            <w:tcW w:w="2961" w:type="dxa"/>
          </w:tcPr>
          <w:p w:rsidR="00506A41" w:rsidRPr="00BF5E14" w:rsidRDefault="00506A41" w:rsidP="00587981">
            <w:r w:rsidRPr="00BF5E14">
              <w:t>Знания</w:t>
            </w:r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t>Формы и методы контроля и оценки</w:t>
            </w:r>
          </w:p>
        </w:tc>
      </w:tr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t>ОК</w:t>
            </w:r>
            <w:proofErr w:type="gramStart"/>
            <w:r w:rsidRPr="00BF5E14">
              <w:t>1</w:t>
            </w:r>
            <w:proofErr w:type="gramEnd"/>
            <w:r w:rsidRPr="00BF5E14"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31" w:type="dxa"/>
          </w:tcPr>
          <w:p w:rsidR="00506A41" w:rsidRPr="00BF5E14" w:rsidRDefault="00506A41" w:rsidP="00587981">
            <w:proofErr w:type="gramStart"/>
            <w:r w:rsidRPr="00BF5E14">
              <w:t>Распознавать задачу или проблему в профессиональном и социальном контексте; анализировать задачу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BF5E14">
              <w:t xml:space="preserve"> оценивать результат и последствие своих действий.</w:t>
            </w:r>
          </w:p>
        </w:tc>
        <w:tc>
          <w:tcPr>
            <w:tcW w:w="2961" w:type="dxa"/>
          </w:tcPr>
          <w:p w:rsidR="00506A41" w:rsidRPr="00BF5E14" w:rsidRDefault="00506A41" w:rsidP="00587981">
            <w:proofErr w:type="gramStart"/>
            <w:r w:rsidRPr="00BF5E14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t>Устный опрос</w:t>
            </w:r>
          </w:p>
          <w:p w:rsidR="00506A41" w:rsidRPr="00BF5E14" w:rsidRDefault="00506A41" w:rsidP="00587981"/>
        </w:tc>
      </w:tr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t>ОК</w:t>
            </w:r>
            <w:proofErr w:type="gramStart"/>
            <w:r w:rsidRPr="00BF5E14">
              <w:t>2</w:t>
            </w:r>
            <w:proofErr w:type="gramEnd"/>
            <w:r w:rsidRPr="00BF5E14"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31" w:type="dxa"/>
          </w:tcPr>
          <w:p w:rsidR="00506A41" w:rsidRPr="00BF5E14" w:rsidRDefault="00506A41" w:rsidP="00587981">
            <w:r w:rsidRPr="00BF5E14">
              <w:t xml:space="preserve">Определять задачи для поиска информации; определять необходимые источники информации; планировать процесс </w:t>
            </w:r>
            <w:r w:rsidRPr="00BF5E14">
              <w:lastRenderedPageBreak/>
              <w:t xml:space="preserve">поиска; структурировать получаемую информацию; выделять наиболее </w:t>
            </w:r>
            <w:proofErr w:type="gramStart"/>
            <w:r w:rsidRPr="00BF5E14">
              <w:t>значимое</w:t>
            </w:r>
            <w:proofErr w:type="gramEnd"/>
            <w:r w:rsidRPr="00BF5E14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61" w:type="dxa"/>
          </w:tcPr>
          <w:p w:rsidR="00506A41" w:rsidRPr="00BF5E14" w:rsidRDefault="00506A41" w:rsidP="00587981">
            <w:r w:rsidRPr="00BF5E14"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t>Устный опрос</w:t>
            </w:r>
          </w:p>
          <w:p w:rsidR="00506A41" w:rsidRPr="00BF5E14" w:rsidRDefault="00506A41" w:rsidP="00587981">
            <w:r w:rsidRPr="00BF5E14">
              <w:t>Кроссворд</w:t>
            </w:r>
          </w:p>
        </w:tc>
      </w:tr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931" w:type="dxa"/>
          </w:tcPr>
          <w:p w:rsidR="00506A41" w:rsidRPr="00BF5E14" w:rsidRDefault="00506A41" w:rsidP="00587981">
            <w:r w:rsidRPr="00BF5E14"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961" w:type="dxa"/>
          </w:tcPr>
          <w:p w:rsidR="00506A41" w:rsidRPr="00BF5E14" w:rsidRDefault="00506A41" w:rsidP="00587981">
            <w:r w:rsidRPr="00BF5E14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t>Устный опрос</w:t>
            </w:r>
          </w:p>
          <w:p w:rsidR="00506A41" w:rsidRPr="00BF5E14" w:rsidRDefault="00506A41" w:rsidP="00587981">
            <w:r w:rsidRPr="00BF5E14">
              <w:t>Составление глоссария</w:t>
            </w:r>
          </w:p>
        </w:tc>
      </w:tr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t>ОК</w:t>
            </w:r>
            <w:proofErr w:type="gramStart"/>
            <w:r w:rsidRPr="00BF5E14">
              <w:t>4</w:t>
            </w:r>
            <w:proofErr w:type="gramEnd"/>
            <w:r w:rsidRPr="00BF5E14">
              <w:t>. Работать в коллективе и команде</w:t>
            </w:r>
            <w:proofErr w:type="gramStart"/>
            <w:r w:rsidRPr="00BF5E14">
              <w:t>.э</w:t>
            </w:r>
            <w:proofErr w:type="gramEnd"/>
            <w:r w:rsidRPr="00BF5E14">
              <w:t>ффективно взаимодействовать с коллегами, руководством, клиентами.</w:t>
            </w:r>
          </w:p>
        </w:tc>
        <w:tc>
          <w:tcPr>
            <w:tcW w:w="2931" w:type="dxa"/>
          </w:tcPr>
          <w:p w:rsidR="00506A41" w:rsidRPr="00BF5E14" w:rsidRDefault="00506A41" w:rsidP="00587981">
            <w:r w:rsidRPr="00BF5E14"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61" w:type="dxa"/>
          </w:tcPr>
          <w:p w:rsidR="00506A41" w:rsidRPr="00BF5E14" w:rsidRDefault="00506A41" w:rsidP="00587981">
            <w:r w:rsidRPr="00BF5E14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t>Устный опрос</w:t>
            </w:r>
          </w:p>
          <w:p w:rsidR="00506A41" w:rsidRPr="00BF5E14" w:rsidRDefault="00506A41" w:rsidP="00587981"/>
        </w:tc>
      </w:tr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t xml:space="preserve">ОК5. Осуществлять устную и письменную коммуникацию на государственном языке Российской Федерации с учетом </w:t>
            </w:r>
            <w:r w:rsidRPr="00BF5E14">
              <w:lastRenderedPageBreak/>
              <w:t>особенностей социального и культурного контекста.</w:t>
            </w:r>
          </w:p>
        </w:tc>
        <w:tc>
          <w:tcPr>
            <w:tcW w:w="2931" w:type="dxa"/>
          </w:tcPr>
          <w:p w:rsidR="00506A41" w:rsidRPr="00BF5E14" w:rsidRDefault="00506A41" w:rsidP="00587981">
            <w:r w:rsidRPr="00BF5E14">
              <w:lastRenderedPageBreak/>
              <w:t xml:space="preserve">Грамотно излагать свои мысли и оформлять документы по профессиональной тематике на государственном языке, проявлять </w:t>
            </w:r>
            <w:r w:rsidRPr="00BF5E14">
              <w:lastRenderedPageBreak/>
              <w:t>толерантность в рабочем коллективе.</w:t>
            </w:r>
          </w:p>
        </w:tc>
        <w:tc>
          <w:tcPr>
            <w:tcW w:w="2961" w:type="dxa"/>
          </w:tcPr>
          <w:p w:rsidR="00506A41" w:rsidRPr="00BF5E14" w:rsidRDefault="00506A41" w:rsidP="00587981">
            <w:r w:rsidRPr="00BF5E14">
              <w:lastRenderedPageBreak/>
              <w:t xml:space="preserve">Особенности социального и культурного контекста; правила оформления документов и построения устных </w:t>
            </w:r>
            <w:r w:rsidRPr="00BF5E14">
              <w:lastRenderedPageBreak/>
              <w:t>сообщений</w:t>
            </w:r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lastRenderedPageBreak/>
              <w:t>Опрос</w:t>
            </w:r>
          </w:p>
          <w:p w:rsidR="00506A41" w:rsidRPr="00BF5E14" w:rsidRDefault="00506A41" w:rsidP="00587981">
            <w:r w:rsidRPr="00BF5E14">
              <w:t>Устные ответы</w:t>
            </w:r>
          </w:p>
          <w:p w:rsidR="00506A41" w:rsidRPr="00BF5E14" w:rsidRDefault="00506A41" w:rsidP="00587981"/>
        </w:tc>
      </w:tr>
      <w:tr w:rsidR="00506A41" w:rsidRPr="00BF5E14" w:rsidTr="00587981">
        <w:tc>
          <w:tcPr>
            <w:tcW w:w="2718" w:type="dxa"/>
          </w:tcPr>
          <w:p w:rsidR="00506A41" w:rsidRPr="00BF5E14" w:rsidRDefault="00506A41" w:rsidP="00587981">
            <w:r w:rsidRPr="00BF5E14">
              <w:lastRenderedPageBreak/>
              <w:t>ОК</w:t>
            </w:r>
            <w:proofErr w:type="gramStart"/>
            <w:r w:rsidRPr="00BF5E14">
              <w:t>6</w:t>
            </w:r>
            <w:proofErr w:type="gramEnd"/>
            <w:r w:rsidRPr="00BF5E14">
              <w:t>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31" w:type="dxa"/>
          </w:tcPr>
          <w:p w:rsidR="00506A41" w:rsidRPr="00BF5E14" w:rsidRDefault="00506A41" w:rsidP="00587981">
            <w:r w:rsidRPr="00BF5E14">
              <w:t>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2961" w:type="dxa"/>
          </w:tcPr>
          <w:p w:rsidR="00506A41" w:rsidRPr="00BF5E14" w:rsidRDefault="00506A41" w:rsidP="00587981">
            <w:proofErr w:type="gramStart"/>
            <w:r w:rsidRPr="00BF5E14"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( </w:t>
            </w:r>
            <w:proofErr w:type="gramEnd"/>
          </w:p>
          <w:p w:rsidR="00506A41" w:rsidRPr="00BF5E14" w:rsidRDefault="00506A41" w:rsidP="00587981">
            <w:r w:rsidRPr="00BF5E14">
              <w:t>специальности); стандарты антикоррупционного поведения и последствия его нарушения.</w:t>
            </w:r>
          </w:p>
        </w:tc>
        <w:tc>
          <w:tcPr>
            <w:tcW w:w="2378" w:type="dxa"/>
          </w:tcPr>
          <w:p w:rsidR="00506A41" w:rsidRPr="00BF5E14" w:rsidRDefault="00506A41" w:rsidP="00587981">
            <w:r w:rsidRPr="00BF5E14">
              <w:t>Высказывания</w:t>
            </w:r>
          </w:p>
          <w:p w:rsidR="00506A41" w:rsidRPr="00BF5E14" w:rsidRDefault="00506A41" w:rsidP="00587981">
            <w:r w:rsidRPr="00BF5E14">
              <w:t>Участие в мероприятиях</w:t>
            </w:r>
          </w:p>
        </w:tc>
      </w:tr>
      <w:tr w:rsidR="00125D5B" w:rsidRPr="00BF5E14" w:rsidTr="00587981">
        <w:tc>
          <w:tcPr>
            <w:tcW w:w="2718" w:type="dxa"/>
          </w:tcPr>
          <w:p w:rsidR="00125D5B" w:rsidRPr="0009307E" w:rsidRDefault="00125D5B" w:rsidP="00BF1FD0">
            <w:r w:rsidRPr="00BF1FD0">
              <w:t>ОК  7.</w:t>
            </w:r>
            <w:r>
              <w:t xml:space="preserve">   Организовать собственную деятельность с соблюдением требований охраны труда и экологической безопасности.</w:t>
            </w:r>
          </w:p>
          <w:p w:rsidR="00125D5B" w:rsidRPr="00BF5E14" w:rsidRDefault="00125D5B" w:rsidP="00BF1FD0">
            <w:pPr>
              <w:ind w:firstLine="360"/>
              <w:jc w:val="both"/>
            </w:pPr>
          </w:p>
        </w:tc>
        <w:tc>
          <w:tcPr>
            <w:tcW w:w="2931" w:type="dxa"/>
          </w:tcPr>
          <w:p w:rsidR="00125D5B" w:rsidRPr="003F7528" w:rsidRDefault="00125D5B" w:rsidP="00125D5B">
            <w:pPr>
              <w:tabs>
                <w:tab w:val="left" w:pos="252"/>
              </w:tabs>
              <w:rPr>
                <w:bCs/>
              </w:rPr>
            </w:pPr>
            <w:r w:rsidRPr="003F7528"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961" w:type="dxa"/>
          </w:tcPr>
          <w:p w:rsidR="00125D5B" w:rsidRPr="003F7528" w:rsidRDefault="00125D5B" w:rsidP="005154E8">
            <w:pPr>
              <w:jc w:val="both"/>
              <w:rPr>
                <w:bCs/>
              </w:rPr>
            </w:pPr>
            <w:r w:rsidRPr="003F7528">
              <w:rPr>
                <w:bCs/>
              </w:rPr>
              <w:t>Экспертная оценка качества общения</w:t>
            </w:r>
          </w:p>
        </w:tc>
        <w:tc>
          <w:tcPr>
            <w:tcW w:w="2378" w:type="dxa"/>
          </w:tcPr>
          <w:p w:rsidR="00125D5B" w:rsidRPr="00BF5E14" w:rsidRDefault="00125D5B" w:rsidP="00587981">
            <w:r>
              <w:t>Устный опрос</w:t>
            </w:r>
          </w:p>
        </w:tc>
      </w:tr>
      <w:tr w:rsidR="00125D5B" w:rsidRPr="00BF5E14" w:rsidTr="00587981">
        <w:tc>
          <w:tcPr>
            <w:tcW w:w="2718" w:type="dxa"/>
          </w:tcPr>
          <w:p w:rsidR="00125D5B" w:rsidRPr="0009307E" w:rsidRDefault="00125D5B" w:rsidP="00BF1FD0">
            <w:r w:rsidRPr="00BF1FD0">
              <w:t>ОК 8.</w:t>
            </w:r>
            <w:r w:rsidRPr="0009307E">
              <w:t xml:space="preserve"> Исполнять воинскую обязанность, в том числе с применением полученных профессиональных знаний (для юношей)</w:t>
            </w:r>
            <w:r>
              <w:t>.</w:t>
            </w:r>
          </w:p>
          <w:p w:rsidR="00125D5B" w:rsidRPr="00BF5E14" w:rsidRDefault="00125D5B" w:rsidP="00587981"/>
        </w:tc>
        <w:tc>
          <w:tcPr>
            <w:tcW w:w="2931" w:type="dxa"/>
          </w:tcPr>
          <w:p w:rsidR="00125D5B" w:rsidRPr="003F7528" w:rsidRDefault="00125D5B" w:rsidP="00125D5B">
            <w:pPr>
              <w:tabs>
                <w:tab w:val="left" w:pos="252"/>
              </w:tabs>
              <w:jc w:val="both"/>
              <w:rPr>
                <w:bCs/>
              </w:rPr>
            </w:pPr>
            <w:r w:rsidRPr="003F7528">
              <w:rPr>
                <w:bCs/>
              </w:rPr>
              <w:t>взаимодействие с воинскими частями, служба в рядах РФ</w:t>
            </w:r>
          </w:p>
        </w:tc>
        <w:tc>
          <w:tcPr>
            <w:tcW w:w="2961" w:type="dxa"/>
          </w:tcPr>
          <w:p w:rsidR="00125D5B" w:rsidRPr="003F7528" w:rsidRDefault="00125D5B" w:rsidP="005154E8">
            <w:pPr>
              <w:jc w:val="both"/>
              <w:rPr>
                <w:bCs/>
              </w:rPr>
            </w:pPr>
            <w:r w:rsidRPr="003F7528">
              <w:rPr>
                <w:bCs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  <w:tc>
          <w:tcPr>
            <w:tcW w:w="2378" w:type="dxa"/>
          </w:tcPr>
          <w:p w:rsidR="00125D5B" w:rsidRPr="00BF5E14" w:rsidRDefault="00125D5B" w:rsidP="00587981">
            <w:r>
              <w:t>Устный опрос</w:t>
            </w:r>
          </w:p>
        </w:tc>
      </w:tr>
    </w:tbl>
    <w:p w:rsidR="00506A41" w:rsidRPr="00BF5E14" w:rsidRDefault="00506A41" w:rsidP="00506A41"/>
    <w:p w:rsidR="00506A41" w:rsidRDefault="00506A41" w:rsidP="00506A41"/>
    <w:p w:rsidR="00BA45C2" w:rsidRDefault="00BA45C2" w:rsidP="00506A41"/>
    <w:p w:rsidR="00BA45C2" w:rsidRDefault="00BA45C2" w:rsidP="00506A41"/>
    <w:p w:rsidR="00BA45C2" w:rsidRPr="00205534" w:rsidRDefault="00BA45C2" w:rsidP="00BA45C2"/>
    <w:p w:rsidR="00587981" w:rsidRDefault="00587981"/>
    <w:p w:rsidR="00BA45C2" w:rsidRDefault="00BA45C2"/>
    <w:sectPr w:rsidR="00BA45C2" w:rsidSect="0058798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84" w:rsidRDefault="003E3A84">
      <w:r>
        <w:separator/>
      </w:r>
    </w:p>
  </w:endnote>
  <w:endnote w:type="continuationSeparator" w:id="1">
    <w:p w:rsidR="003E3A84" w:rsidRDefault="003E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84" w:rsidRDefault="00C45CE7" w:rsidP="00587981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3A8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3A84" w:rsidRDefault="003E3A84" w:rsidP="0058798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84" w:rsidRDefault="003E3A84" w:rsidP="00A73571">
    <w:pPr>
      <w:pStyle w:val="a8"/>
    </w:pPr>
  </w:p>
  <w:p w:rsidR="003E3A84" w:rsidRDefault="003E3A84" w:rsidP="0058798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84" w:rsidRDefault="003E3A84" w:rsidP="00A73571">
    <w:pPr>
      <w:pStyle w:val="a8"/>
    </w:pPr>
  </w:p>
  <w:p w:rsidR="003E3A84" w:rsidRDefault="003E3A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84" w:rsidRDefault="003E3A84">
      <w:r>
        <w:separator/>
      </w:r>
    </w:p>
  </w:footnote>
  <w:footnote w:type="continuationSeparator" w:id="1">
    <w:p w:rsidR="003E3A84" w:rsidRDefault="003E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71C613B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B43DE8"/>
    <w:multiLevelType w:val="hybridMultilevel"/>
    <w:tmpl w:val="1274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A544C3"/>
    <w:multiLevelType w:val="hybridMultilevel"/>
    <w:tmpl w:val="59DCD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B37503"/>
    <w:multiLevelType w:val="hybridMultilevel"/>
    <w:tmpl w:val="83501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3B149F"/>
    <w:multiLevelType w:val="hybridMultilevel"/>
    <w:tmpl w:val="7A84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719DC"/>
    <w:multiLevelType w:val="hybridMultilevel"/>
    <w:tmpl w:val="BCC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7D4682"/>
    <w:multiLevelType w:val="hybridMultilevel"/>
    <w:tmpl w:val="A460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1620F"/>
    <w:multiLevelType w:val="hybridMultilevel"/>
    <w:tmpl w:val="6690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00D97"/>
    <w:multiLevelType w:val="hybridMultilevel"/>
    <w:tmpl w:val="480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A5A90"/>
    <w:multiLevelType w:val="multilevel"/>
    <w:tmpl w:val="7B50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2833E4"/>
    <w:multiLevelType w:val="hybridMultilevel"/>
    <w:tmpl w:val="C2AE16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542772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D6816"/>
    <w:multiLevelType w:val="hybridMultilevel"/>
    <w:tmpl w:val="2D4637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2">
    <w:nsid w:val="6A0A51B6"/>
    <w:multiLevelType w:val="hybridMultilevel"/>
    <w:tmpl w:val="E532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63E53"/>
    <w:multiLevelType w:val="hybridMultilevel"/>
    <w:tmpl w:val="9C90A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31"/>
  </w:num>
  <w:num w:numId="6">
    <w:abstractNumId w:val="29"/>
  </w:num>
  <w:num w:numId="7">
    <w:abstractNumId w:val="16"/>
  </w:num>
  <w:num w:numId="8">
    <w:abstractNumId w:val="28"/>
  </w:num>
  <w:num w:numId="9">
    <w:abstractNumId w:val="21"/>
  </w:num>
  <w:num w:numId="10">
    <w:abstractNumId w:val="34"/>
  </w:num>
  <w:num w:numId="11">
    <w:abstractNumId w:val="22"/>
  </w:num>
  <w:num w:numId="12">
    <w:abstractNumId w:val="11"/>
  </w:num>
  <w:num w:numId="13">
    <w:abstractNumId w:val="24"/>
  </w:num>
  <w:num w:numId="14">
    <w:abstractNumId w:val="5"/>
  </w:num>
  <w:num w:numId="15">
    <w:abstractNumId w:val="23"/>
  </w:num>
  <w:num w:numId="16">
    <w:abstractNumId w:val="6"/>
  </w:num>
  <w:num w:numId="17">
    <w:abstractNumId w:val="27"/>
  </w:num>
  <w:num w:numId="18">
    <w:abstractNumId w:val="17"/>
  </w:num>
  <w:num w:numId="19">
    <w:abstractNumId w:val="25"/>
  </w:num>
  <w:num w:numId="20">
    <w:abstractNumId w:val="7"/>
  </w:num>
  <w:num w:numId="21">
    <w:abstractNumId w:val="9"/>
  </w:num>
  <w:num w:numId="22">
    <w:abstractNumId w:val="19"/>
  </w:num>
  <w:num w:numId="23">
    <w:abstractNumId w:val="15"/>
  </w:num>
  <w:num w:numId="24">
    <w:abstractNumId w:val="13"/>
  </w:num>
  <w:num w:numId="25">
    <w:abstractNumId w:val="20"/>
  </w:num>
  <w:num w:numId="26">
    <w:abstractNumId w:val="12"/>
  </w:num>
  <w:num w:numId="27">
    <w:abstractNumId w:val="18"/>
  </w:num>
  <w:num w:numId="28">
    <w:abstractNumId w:val="10"/>
  </w:num>
  <w:num w:numId="29">
    <w:abstractNumId w:val="3"/>
  </w:num>
  <w:num w:numId="30">
    <w:abstractNumId w:val="26"/>
  </w:num>
  <w:num w:numId="31">
    <w:abstractNumId w:val="4"/>
  </w:num>
  <w:num w:numId="32">
    <w:abstractNumId w:val="8"/>
  </w:num>
  <w:num w:numId="33">
    <w:abstractNumId w:val="32"/>
  </w:num>
  <w:num w:numId="34">
    <w:abstractNumId w:val="30"/>
  </w:num>
  <w:num w:numId="35">
    <w:abstractNumId w:val="33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8B3"/>
    <w:rsid w:val="00001568"/>
    <w:rsid w:val="00003E82"/>
    <w:rsid w:val="00014227"/>
    <w:rsid w:val="00032018"/>
    <w:rsid w:val="00047E6B"/>
    <w:rsid w:val="00047FBE"/>
    <w:rsid w:val="00051698"/>
    <w:rsid w:val="00064AB7"/>
    <w:rsid w:val="0009320F"/>
    <w:rsid w:val="000B2415"/>
    <w:rsid w:val="000C129C"/>
    <w:rsid w:val="000D1DB1"/>
    <w:rsid w:val="000D26DA"/>
    <w:rsid w:val="000D79A7"/>
    <w:rsid w:val="00105A8D"/>
    <w:rsid w:val="00125D5B"/>
    <w:rsid w:val="001351A2"/>
    <w:rsid w:val="00196AF0"/>
    <w:rsid w:val="001977E4"/>
    <w:rsid w:val="001C735F"/>
    <w:rsid w:val="001E3AFA"/>
    <w:rsid w:val="00201CA2"/>
    <w:rsid w:val="00204DBC"/>
    <w:rsid w:val="00205263"/>
    <w:rsid w:val="002119A4"/>
    <w:rsid w:val="00235D9F"/>
    <w:rsid w:val="0024700B"/>
    <w:rsid w:val="00247F33"/>
    <w:rsid w:val="00293A90"/>
    <w:rsid w:val="00296F6B"/>
    <w:rsid w:val="002C3EC1"/>
    <w:rsid w:val="002E3195"/>
    <w:rsid w:val="002E322A"/>
    <w:rsid w:val="00300A5E"/>
    <w:rsid w:val="00306920"/>
    <w:rsid w:val="00311FDC"/>
    <w:rsid w:val="00317BD1"/>
    <w:rsid w:val="00322D4B"/>
    <w:rsid w:val="00327FA4"/>
    <w:rsid w:val="00343E09"/>
    <w:rsid w:val="00347E3A"/>
    <w:rsid w:val="00352633"/>
    <w:rsid w:val="003542BE"/>
    <w:rsid w:val="00374FBE"/>
    <w:rsid w:val="003754E3"/>
    <w:rsid w:val="003A04B3"/>
    <w:rsid w:val="003A17AB"/>
    <w:rsid w:val="003A5E5D"/>
    <w:rsid w:val="003B1811"/>
    <w:rsid w:val="003B3842"/>
    <w:rsid w:val="003C39FE"/>
    <w:rsid w:val="003E3A84"/>
    <w:rsid w:val="003E5ACD"/>
    <w:rsid w:val="003F2A69"/>
    <w:rsid w:val="003F626A"/>
    <w:rsid w:val="00402EC2"/>
    <w:rsid w:val="0042138D"/>
    <w:rsid w:val="004228BA"/>
    <w:rsid w:val="004232D0"/>
    <w:rsid w:val="004260E9"/>
    <w:rsid w:val="004264DC"/>
    <w:rsid w:val="00427EDA"/>
    <w:rsid w:val="00436DD2"/>
    <w:rsid w:val="00472DD9"/>
    <w:rsid w:val="00475A6A"/>
    <w:rsid w:val="00483CF6"/>
    <w:rsid w:val="00491ACB"/>
    <w:rsid w:val="00493E8E"/>
    <w:rsid w:val="0049628D"/>
    <w:rsid w:val="004D64D3"/>
    <w:rsid w:val="005042AC"/>
    <w:rsid w:val="00506A41"/>
    <w:rsid w:val="0051611A"/>
    <w:rsid w:val="0052506A"/>
    <w:rsid w:val="0053112A"/>
    <w:rsid w:val="00534E50"/>
    <w:rsid w:val="00560876"/>
    <w:rsid w:val="0057312A"/>
    <w:rsid w:val="005761C8"/>
    <w:rsid w:val="00587981"/>
    <w:rsid w:val="0059408E"/>
    <w:rsid w:val="005957DD"/>
    <w:rsid w:val="005A3AEE"/>
    <w:rsid w:val="005A68C2"/>
    <w:rsid w:val="005A72C3"/>
    <w:rsid w:val="005B104C"/>
    <w:rsid w:val="005B4215"/>
    <w:rsid w:val="005C5442"/>
    <w:rsid w:val="005C6E2D"/>
    <w:rsid w:val="005E096C"/>
    <w:rsid w:val="005E15E8"/>
    <w:rsid w:val="005E6B70"/>
    <w:rsid w:val="005F7979"/>
    <w:rsid w:val="00603411"/>
    <w:rsid w:val="006155AF"/>
    <w:rsid w:val="006337B3"/>
    <w:rsid w:val="00652CAF"/>
    <w:rsid w:val="00653235"/>
    <w:rsid w:val="00653F45"/>
    <w:rsid w:val="00661AEC"/>
    <w:rsid w:val="00680904"/>
    <w:rsid w:val="006A1F97"/>
    <w:rsid w:val="006C6F91"/>
    <w:rsid w:val="006E2096"/>
    <w:rsid w:val="006F138D"/>
    <w:rsid w:val="00733EDE"/>
    <w:rsid w:val="007600A5"/>
    <w:rsid w:val="0076303C"/>
    <w:rsid w:val="00767804"/>
    <w:rsid w:val="00774166"/>
    <w:rsid w:val="00774709"/>
    <w:rsid w:val="00793AF7"/>
    <w:rsid w:val="007952B3"/>
    <w:rsid w:val="007A4E30"/>
    <w:rsid w:val="007C103B"/>
    <w:rsid w:val="007D4725"/>
    <w:rsid w:val="007D580F"/>
    <w:rsid w:val="007F7892"/>
    <w:rsid w:val="0080348C"/>
    <w:rsid w:val="00813647"/>
    <w:rsid w:val="00816D05"/>
    <w:rsid w:val="00823E9F"/>
    <w:rsid w:val="0086028B"/>
    <w:rsid w:val="00860D6C"/>
    <w:rsid w:val="00860E20"/>
    <w:rsid w:val="00881761"/>
    <w:rsid w:val="00884635"/>
    <w:rsid w:val="00886E97"/>
    <w:rsid w:val="0089264A"/>
    <w:rsid w:val="008B6182"/>
    <w:rsid w:val="008C2758"/>
    <w:rsid w:val="008C2FBC"/>
    <w:rsid w:val="008D5DC9"/>
    <w:rsid w:val="008D7FD7"/>
    <w:rsid w:val="008F5B6B"/>
    <w:rsid w:val="00916ED8"/>
    <w:rsid w:val="00933B97"/>
    <w:rsid w:val="009340AA"/>
    <w:rsid w:val="00944D32"/>
    <w:rsid w:val="00947564"/>
    <w:rsid w:val="009504BF"/>
    <w:rsid w:val="009526EE"/>
    <w:rsid w:val="009548B3"/>
    <w:rsid w:val="009674A5"/>
    <w:rsid w:val="009B19D0"/>
    <w:rsid w:val="009B3289"/>
    <w:rsid w:val="009C75C5"/>
    <w:rsid w:val="009D08D5"/>
    <w:rsid w:val="009D16D8"/>
    <w:rsid w:val="009E22FF"/>
    <w:rsid w:val="009F2CBD"/>
    <w:rsid w:val="009F505F"/>
    <w:rsid w:val="00A106C9"/>
    <w:rsid w:val="00A17A0B"/>
    <w:rsid w:val="00A23663"/>
    <w:rsid w:val="00A23B63"/>
    <w:rsid w:val="00A311BC"/>
    <w:rsid w:val="00A35614"/>
    <w:rsid w:val="00A72677"/>
    <w:rsid w:val="00A73571"/>
    <w:rsid w:val="00A97DCA"/>
    <w:rsid w:val="00AB7DA0"/>
    <w:rsid w:val="00AC7B7A"/>
    <w:rsid w:val="00B04221"/>
    <w:rsid w:val="00B46F03"/>
    <w:rsid w:val="00B51337"/>
    <w:rsid w:val="00B61537"/>
    <w:rsid w:val="00B62253"/>
    <w:rsid w:val="00B76787"/>
    <w:rsid w:val="00B97852"/>
    <w:rsid w:val="00BA45C2"/>
    <w:rsid w:val="00BD5850"/>
    <w:rsid w:val="00BF1FD0"/>
    <w:rsid w:val="00C323F1"/>
    <w:rsid w:val="00C45CE7"/>
    <w:rsid w:val="00C6243B"/>
    <w:rsid w:val="00C725E2"/>
    <w:rsid w:val="00C84D00"/>
    <w:rsid w:val="00CB3CD2"/>
    <w:rsid w:val="00CF5D1D"/>
    <w:rsid w:val="00D14E2B"/>
    <w:rsid w:val="00D16688"/>
    <w:rsid w:val="00D25324"/>
    <w:rsid w:val="00D40F35"/>
    <w:rsid w:val="00D4459C"/>
    <w:rsid w:val="00D630AA"/>
    <w:rsid w:val="00D70DA7"/>
    <w:rsid w:val="00D803A9"/>
    <w:rsid w:val="00D8429D"/>
    <w:rsid w:val="00D87630"/>
    <w:rsid w:val="00D92D89"/>
    <w:rsid w:val="00DA0884"/>
    <w:rsid w:val="00DB6609"/>
    <w:rsid w:val="00DC2C56"/>
    <w:rsid w:val="00DD1574"/>
    <w:rsid w:val="00DD7461"/>
    <w:rsid w:val="00DF74C4"/>
    <w:rsid w:val="00E10AC7"/>
    <w:rsid w:val="00E450B8"/>
    <w:rsid w:val="00E45922"/>
    <w:rsid w:val="00E6146B"/>
    <w:rsid w:val="00EA1F09"/>
    <w:rsid w:val="00EA5660"/>
    <w:rsid w:val="00EC573D"/>
    <w:rsid w:val="00ED0232"/>
    <w:rsid w:val="00ED0AFD"/>
    <w:rsid w:val="00ED3490"/>
    <w:rsid w:val="00F21BEC"/>
    <w:rsid w:val="00F2533D"/>
    <w:rsid w:val="00F34D29"/>
    <w:rsid w:val="00F679D2"/>
    <w:rsid w:val="00F961E5"/>
    <w:rsid w:val="00F9721D"/>
    <w:rsid w:val="00FB28C5"/>
    <w:rsid w:val="00FC64F3"/>
    <w:rsid w:val="00FD42C7"/>
    <w:rsid w:val="00FD7106"/>
    <w:rsid w:val="00FE5651"/>
    <w:rsid w:val="00F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06A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06A41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6A41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506A4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A4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6A41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06A41"/>
    <w:rPr>
      <w:rFonts w:ascii="Arial" w:eastAsia="Times New Roman" w:hAnsi="Arial" w:cs="Times New Roman"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6A41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506A41"/>
    <w:rPr>
      <w:color w:val="0000FF"/>
      <w:u w:val="single"/>
    </w:rPr>
  </w:style>
  <w:style w:type="character" w:styleId="a4">
    <w:name w:val="FollowedHyperlink"/>
    <w:semiHidden/>
    <w:unhideWhenUsed/>
    <w:rsid w:val="00506A4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06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06A41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506A41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506A41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506A41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06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506A41"/>
    <w:pPr>
      <w:spacing w:after="120"/>
    </w:pPr>
  </w:style>
  <w:style w:type="character" w:customStyle="1" w:styleId="ab">
    <w:name w:val="Основной текст Знак"/>
    <w:basedOn w:val="a0"/>
    <w:link w:val="aa"/>
    <w:rsid w:val="0050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506A41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06A4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506A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506A41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06A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506A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506A4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506A41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506A41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506A41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506A41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506A41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506A41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506A41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506A41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506A41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506A41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506A41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506A41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506A41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506A41"/>
    <w:rPr>
      <w:vertAlign w:val="superscript"/>
    </w:rPr>
  </w:style>
  <w:style w:type="character" w:customStyle="1" w:styleId="FontStyle13">
    <w:name w:val="Font Style13"/>
    <w:rsid w:val="00506A41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506A41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506A41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506A41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506A41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506A41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506A41"/>
  </w:style>
  <w:style w:type="character" w:customStyle="1" w:styleId="letter">
    <w:name w:val="letter"/>
    <w:basedOn w:val="a0"/>
    <w:rsid w:val="00506A41"/>
  </w:style>
  <w:style w:type="character" w:customStyle="1" w:styleId="mw-headline">
    <w:name w:val="mw-headline"/>
    <w:basedOn w:val="a0"/>
    <w:rsid w:val="00506A41"/>
  </w:style>
  <w:style w:type="character" w:customStyle="1" w:styleId="editsection">
    <w:name w:val="editsection"/>
    <w:basedOn w:val="a0"/>
    <w:rsid w:val="00506A41"/>
  </w:style>
  <w:style w:type="character" w:customStyle="1" w:styleId="c0c6">
    <w:name w:val="c0 c6"/>
    <w:basedOn w:val="a0"/>
    <w:rsid w:val="00506A41"/>
  </w:style>
  <w:style w:type="character" w:customStyle="1" w:styleId="c0">
    <w:name w:val="c0"/>
    <w:basedOn w:val="a0"/>
    <w:rsid w:val="00506A41"/>
  </w:style>
  <w:style w:type="character" w:customStyle="1" w:styleId="c0c13">
    <w:name w:val="c0 c13"/>
    <w:basedOn w:val="a0"/>
    <w:rsid w:val="00506A41"/>
  </w:style>
  <w:style w:type="character" w:customStyle="1" w:styleId="c6">
    <w:name w:val="c6"/>
    <w:basedOn w:val="a0"/>
    <w:rsid w:val="00506A41"/>
  </w:style>
  <w:style w:type="character" w:customStyle="1" w:styleId="c0c13c6">
    <w:name w:val="c0 c13 c6"/>
    <w:basedOn w:val="a0"/>
    <w:rsid w:val="00506A41"/>
  </w:style>
  <w:style w:type="character" w:customStyle="1" w:styleId="c14c6c41">
    <w:name w:val="c14 c6 c41"/>
    <w:basedOn w:val="a0"/>
    <w:rsid w:val="00506A41"/>
  </w:style>
  <w:style w:type="character" w:customStyle="1" w:styleId="c41c14c6">
    <w:name w:val="c41 c14 c6"/>
    <w:basedOn w:val="a0"/>
    <w:rsid w:val="00506A41"/>
  </w:style>
  <w:style w:type="character" w:customStyle="1" w:styleId="c0c14c6">
    <w:name w:val="c0 c14 c6"/>
    <w:basedOn w:val="a0"/>
    <w:rsid w:val="00506A41"/>
  </w:style>
  <w:style w:type="character" w:customStyle="1" w:styleId="c86c6">
    <w:name w:val="c86 c6"/>
    <w:basedOn w:val="a0"/>
    <w:rsid w:val="00506A41"/>
  </w:style>
  <w:style w:type="character" w:customStyle="1" w:styleId="c6c86">
    <w:name w:val="c6 c86"/>
    <w:basedOn w:val="a0"/>
    <w:rsid w:val="00506A41"/>
  </w:style>
  <w:style w:type="character" w:customStyle="1" w:styleId="c0c6c14">
    <w:name w:val="c0 c6 c14"/>
    <w:basedOn w:val="a0"/>
    <w:rsid w:val="00506A41"/>
  </w:style>
  <w:style w:type="character" w:customStyle="1" w:styleId="c0c32">
    <w:name w:val="c0 c32"/>
    <w:basedOn w:val="a0"/>
    <w:rsid w:val="00506A41"/>
  </w:style>
  <w:style w:type="character" w:customStyle="1" w:styleId="c13c6">
    <w:name w:val="c13 c6"/>
    <w:basedOn w:val="a0"/>
    <w:rsid w:val="00506A41"/>
  </w:style>
  <w:style w:type="table" w:styleId="12">
    <w:name w:val="Table Grid 1"/>
    <w:basedOn w:val="a1"/>
    <w:semiHidden/>
    <w:unhideWhenUsed/>
    <w:rsid w:val="0050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39"/>
    <w:rsid w:val="0050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06A41"/>
  </w:style>
  <w:style w:type="character" w:customStyle="1" w:styleId="apple-converted-space">
    <w:name w:val="apple-converted-space"/>
    <w:basedOn w:val="a0"/>
    <w:rsid w:val="00506A41"/>
  </w:style>
  <w:style w:type="paragraph" w:customStyle="1" w:styleId="cjk">
    <w:name w:val="cjk"/>
    <w:basedOn w:val="a"/>
    <w:rsid w:val="00506A4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506A4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506A41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506A4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506A41"/>
  </w:style>
  <w:style w:type="paragraph" w:styleId="af2">
    <w:name w:val="Title"/>
    <w:basedOn w:val="a"/>
    <w:link w:val="af3"/>
    <w:qFormat/>
    <w:rsid w:val="00506A41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506A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506A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506A4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06A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06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сновной текст_"/>
    <w:link w:val="5"/>
    <w:rsid w:val="00506A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506A41"/>
    <w:pPr>
      <w:widowControl w:val="0"/>
      <w:shd w:val="clear" w:color="auto" w:fill="FFFFFF"/>
      <w:spacing w:before="180" w:line="274" w:lineRule="exact"/>
      <w:ind w:hanging="420"/>
      <w:jc w:val="center"/>
    </w:pPr>
    <w:rPr>
      <w:rFonts w:cstheme="minorBidi"/>
      <w:sz w:val="21"/>
      <w:szCs w:val="21"/>
      <w:lang w:eastAsia="en-US"/>
    </w:rPr>
  </w:style>
  <w:style w:type="paragraph" w:customStyle="1" w:styleId="210">
    <w:name w:val="Основной текст 21"/>
    <w:basedOn w:val="a"/>
    <w:rsid w:val="00506A41"/>
    <w:pPr>
      <w:spacing w:after="120" w:line="480" w:lineRule="auto"/>
    </w:pPr>
    <w:rPr>
      <w:sz w:val="24"/>
      <w:szCs w:val="24"/>
      <w:lang w:eastAsia="ar-SA"/>
    </w:rPr>
  </w:style>
  <w:style w:type="character" w:customStyle="1" w:styleId="13">
    <w:name w:val="Основной текст Знак1"/>
    <w:uiPriority w:val="99"/>
    <w:locked/>
    <w:rsid w:val="00506A41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8pt">
    <w:name w:val="Основной текст + 8 pt"/>
    <w:aliases w:val="Полужирный3"/>
    <w:uiPriority w:val="99"/>
    <w:rsid w:val="00506A41"/>
    <w:rPr>
      <w:rFonts w:ascii="Century Schoolbook" w:hAnsi="Century Schoolbook" w:cs="Century Schoolbook"/>
      <w:b/>
      <w:bCs/>
      <w:sz w:val="16"/>
      <w:szCs w:val="16"/>
      <w:u w:val="none"/>
    </w:rPr>
  </w:style>
  <w:style w:type="table" w:customStyle="1" w:styleId="14">
    <w:name w:val="Сетка таблицы1"/>
    <w:basedOn w:val="a1"/>
    <w:next w:val="af0"/>
    <w:uiPriority w:val="59"/>
    <w:rsid w:val="00506A4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06A41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06A41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rsid w:val="00506A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beda.elar.ru/" TargetMode="External"/><Relationship Id="rId18" Type="http://schemas.openxmlformats.org/officeDocument/2006/relationships/hyperlink" Target="http://starosti.ru/" TargetMode="External"/><Relationship Id="rId26" Type="http://schemas.openxmlformats.org/officeDocument/2006/relationships/hyperlink" Target="http://www.podvignaroda.ru" TargetMode="External"/><Relationship Id="rId39" Type="http://schemas.openxmlformats.org/officeDocument/2006/relationships/hyperlink" Target="http://www.wco.ru/ic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mi.ru/" TargetMode="External"/><Relationship Id="rId34" Type="http://schemas.openxmlformats.org/officeDocument/2006/relationships/hyperlink" Target="https://ru.wikisource.or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nsuvorov.narod.ru/" TargetMode="External"/><Relationship Id="rId17" Type="http://schemas.openxmlformats.org/officeDocument/2006/relationships/hyperlink" Target="http://rus-biography.ru/" TargetMode="External"/><Relationship Id="rId25" Type="http://schemas.openxmlformats.org/officeDocument/2006/relationships/hyperlink" Target="http://www.obd-memorial.ru/" TargetMode="External"/><Relationship Id="rId33" Type="http://schemas.openxmlformats.org/officeDocument/2006/relationships/hyperlink" Target="https://ru" TargetMode="External"/><Relationship Id="rId38" Type="http://schemas.openxmlformats.org/officeDocument/2006/relationships/hyperlink" Target="http://www.plekhanovfound.ru/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nivers.ru" TargetMode="External"/><Relationship Id="rId20" Type="http://schemas.openxmlformats.org/officeDocument/2006/relationships/hyperlink" Target="http://syw-cwg.narod.ru/" TargetMode="External"/><Relationship Id="rId29" Type="http://schemas.openxmlformats.org/officeDocument/2006/relationships/hyperlink" Target="http://www.rusrevolution.info" TargetMode="External"/><Relationship Id="rId41" Type="http://schemas.openxmlformats.org/officeDocument/2006/relationships/hyperlink" Target="http://newslab.ru/projects/9may/20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rf.ru/" TargetMode="External"/><Relationship Id="rId24" Type="http://schemas.openxmlformats.org/officeDocument/2006/relationships/hyperlink" Target="http://www.kraslib.ru/" TargetMode="External"/><Relationship Id="rId32" Type="http://schemas.openxmlformats.org/officeDocument/2006/relationships/hyperlink" Target="http://xix-vek.ru" TargetMode="External"/><Relationship Id="rId37" Type="http://schemas.openxmlformats.org/officeDocument/2006/relationships/hyperlink" Target="http://www.militera.lib.ru" TargetMode="External"/><Relationship Id="rId40" Type="http://schemas.openxmlformats.org/officeDocument/2006/relationships/hyperlink" Target="http://www.world-war2.cha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kka.ru/" TargetMode="External"/><Relationship Id="rId23" Type="http://schemas.openxmlformats.org/officeDocument/2006/relationships/hyperlink" Target="http://www.history.ru/proghis.htm" TargetMode="External"/><Relationship Id="rId28" Type="http://schemas.openxmlformats.org/officeDocument/2006/relationships/hyperlink" Target="http://www.rsl.ru/" TargetMode="External"/><Relationship Id="rId36" Type="http://schemas.openxmlformats.org/officeDocument/2006/relationships/hyperlink" Target="http://www.hist.msu.ru/ER/Etext/PICT/feudal.ht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statehistory.ru" TargetMode="External"/><Relationship Id="rId31" Type="http://schemas.openxmlformats.org/officeDocument/2006/relationships/hyperlink" Target="http://www.zaimk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pt-history.ru/" TargetMode="External"/><Relationship Id="rId22" Type="http://schemas.openxmlformats.org/officeDocument/2006/relationships/hyperlink" Target="http://www.antologifo.narod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hyperlink" Target="http://www.skbr2.nilc.ru/" TargetMode="External"/><Relationship Id="rId35" Type="http://schemas.openxmlformats.org/officeDocument/2006/relationships/hyperlink" Target="http://www.gumer.inf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26D4-B600-4451-BAD1-1A44147B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42</Pages>
  <Words>8194</Words>
  <Characters>46708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Loseva</cp:lastModifiedBy>
  <cp:revision>204</cp:revision>
  <dcterms:created xsi:type="dcterms:W3CDTF">2021-02-07T11:30:00Z</dcterms:created>
  <dcterms:modified xsi:type="dcterms:W3CDTF">2021-02-26T08:19:00Z</dcterms:modified>
</cp:coreProperties>
</file>