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06" w:rsidRDefault="00436406" w:rsidP="00436406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КРАСНОЯРСКОГО КРАЯ</w:t>
      </w:r>
    </w:p>
    <w:p w:rsidR="00436406" w:rsidRDefault="00436406" w:rsidP="00436406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6406" w:rsidRDefault="00436406" w:rsidP="00436406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краевое государственное автономное </w:t>
      </w:r>
    </w:p>
    <w:p w:rsidR="00436406" w:rsidRDefault="00436406" w:rsidP="00436406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профессиональное образовательное учреждение </w:t>
      </w:r>
    </w:p>
    <w:p w:rsidR="00436406" w:rsidRDefault="00436406" w:rsidP="00436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«Емельяновский дорожно-строительный техникум» </w:t>
      </w:r>
    </w:p>
    <w:p w:rsidR="00436406" w:rsidRDefault="00436406" w:rsidP="00436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436406" w:rsidRDefault="00436406" w:rsidP="00436406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406" w:rsidRDefault="00436406" w:rsidP="00436406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436406" w:rsidTr="00436406">
        <w:tc>
          <w:tcPr>
            <w:tcW w:w="4785" w:type="dxa"/>
          </w:tcPr>
          <w:p w:rsidR="00436406" w:rsidRDefault="00436406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36406" w:rsidRDefault="00436406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6406" w:rsidRDefault="00436406" w:rsidP="00436406">
      <w:pPr>
        <w:suppressLineNumbers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436406" w:rsidRDefault="00436406" w:rsidP="004364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6406" w:rsidRDefault="00436406" w:rsidP="0043640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6406" w:rsidRDefault="00436406" w:rsidP="00436406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ФОНД</w:t>
      </w:r>
    </w:p>
    <w:p w:rsidR="00436406" w:rsidRDefault="00436406" w:rsidP="00436406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ОЦЕНОЧНЫХ СРЕДСТВ</w:t>
      </w:r>
    </w:p>
    <w:p w:rsidR="00436406" w:rsidRDefault="00436406" w:rsidP="004364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6406" w:rsidRDefault="00436406" w:rsidP="00436406">
      <w:pPr>
        <w:keepNext/>
        <w:spacing w:before="120"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УЧЕБНОМУ МОДУЛЮ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406" w:rsidRDefault="00436406" w:rsidP="00436406">
      <w:pPr>
        <w:keepNext/>
        <w:spacing w:before="120"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ПМ.01Эксплуатация и техническое обслуживание сельскохозяйственных машин и оборудования</w:t>
      </w:r>
    </w:p>
    <w:p w:rsidR="00436406" w:rsidRDefault="00436406" w:rsidP="00436406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436406" w:rsidRDefault="00436406" w:rsidP="004364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6406" w:rsidRDefault="00436406" w:rsidP="004364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35.01.13 Тракторист-машинист сельскохозяйственного производства</w:t>
      </w:r>
    </w:p>
    <w:p w:rsidR="00436406" w:rsidRDefault="00436406" w:rsidP="00436406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436406" w:rsidRDefault="00436406" w:rsidP="004364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6406" w:rsidRDefault="00436406" w:rsidP="0043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406" w:rsidRDefault="00436406" w:rsidP="0043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406" w:rsidRDefault="00436406" w:rsidP="0043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436406" w:rsidTr="00436406">
        <w:tc>
          <w:tcPr>
            <w:tcW w:w="4785" w:type="dxa"/>
            <w:hideMark/>
          </w:tcPr>
          <w:p w:rsidR="00436406" w:rsidRDefault="00436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 на заседании МК_________________</w:t>
            </w:r>
          </w:p>
          <w:p w:rsidR="00436406" w:rsidRDefault="00436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№___ </w:t>
            </w:r>
          </w:p>
          <w:p w:rsidR="00436406" w:rsidRDefault="00436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«___»__________20__ г., </w:t>
            </w:r>
          </w:p>
          <w:p w:rsidR="00436406" w:rsidRDefault="00436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МК</w:t>
            </w:r>
          </w:p>
          <w:p w:rsidR="00436406" w:rsidRDefault="00436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____________/Гонштейн В.Г.</w:t>
            </w:r>
          </w:p>
          <w:p w:rsidR="00436406" w:rsidRDefault="00436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(подпись)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И.О.Фамилия</w:t>
            </w:r>
          </w:p>
        </w:tc>
        <w:tc>
          <w:tcPr>
            <w:tcW w:w="4786" w:type="dxa"/>
          </w:tcPr>
          <w:p w:rsidR="00436406" w:rsidRDefault="00436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6406" w:rsidRDefault="00436406" w:rsidP="0043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406" w:rsidRDefault="00436406" w:rsidP="0043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406" w:rsidRDefault="00436406" w:rsidP="004364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6406" w:rsidRDefault="00436406" w:rsidP="004364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6406" w:rsidRDefault="00436406" w:rsidP="004364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6406" w:rsidRDefault="00436406" w:rsidP="004364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6406" w:rsidRDefault="00436406" w:rsidP="004364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6406" w:rsidRDefault="00436406" w:rsidP="004364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6406" w:rsidRDefault="00436406" w:rsidP="004364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6406" w:rsidRDefault="00436406" w:rsidP="004364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Замятино</w:t>
      </w:r>
    </w:p>
    <w:p w:rsidR="00436406" w:rsidRDefault="00436406" w:rsidP="00436406">
      <w:pPr>
        <w:jc w:val="right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436406" w:rsidRDefault="00436406" w:rsidP="0043640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36406" w:rsidRDefault="00436406" w:rsidP="0043640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 35.01.13 Тракторист-машинист сельскохозяйственного производства по профессиональному модулю01 Эксплуатация и техническое обслуживание сельскохозяйственных машин и оборудования</w:t>
      </w:r>
    </w:p>
    <w:p w:rsidR="00436406" w:rsidRDefault="00436406" w:rsidP="00436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36406" w:rsidRDefault="00436406" w:rsidP="00436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Составители: Решетова Полина Владимировна- преподаватель спец.дисциплин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436406" w:rsidRDefault="00436406" w:rsidP="00436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36406" w:rsidRDefault="00436406" w:rsidP="004364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6406" w:rsidRDefault="00436406" w:rsidP="00436406">
      <w:pPr>
        <w:spacing w:after="0"/>
        <w:rPr>
          <w:rFonts w:ascii="Times New Roman" w:eastAsia="Calibri" w:hAnsi="Times New Roman"/>
          <w:b/>
          <w:bCs/>
          <w:sz w:val="28"/>
          <w:szCs w:val="28"/>
        </w:rPr>
        <w:sectPr w:rsidR="00436406">
          <w:pgSz w:w="11906" w:h="16838"/>
          <w:pgMar w:top="1134" w:right="850" w:bottom="1134" w:left="1701" w:header="708" w:footer="708" w:gutter="0"/>
          <w:cols w:space="720"/>
        </w:sectPr>
      </w:pPr>
    </w:p>
    <w:p w:rsidR="00436406" w:rsidRDefault="00436406" w:rsidP="004364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6406" w:rsidRDefault="00436406" w:rsidP="004364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436406" w:rsidRDefault="00436406" w:rsidP="00436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1183"/>
      </w:tblGrid>
      <w:tr w:rsidR="00436406" w:rsidTr="00436406">
        <w:tc>
          <w:tcPr>
            <w:tcW w:w="8388" w:type="dxa"/>
          </w:tcPr>
          <w:p w:rsidR="00436406" w:rsidRDefault="00436406">
            <w:pPr>
              <w:pStyle w:val="1"/>
              <w:spacing w:line="276" w:lineRule="auto"/>
              <w:ind w:left="284" w:firstLine="0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83" w:type="dxa"/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436406" w:rsidTr="00436406">
        <w:tc>
          <w:tcPr>
            <w:tcW w:w="8388" w:type="dxa"/>
          </w:tcPr>
          <w:p w:rsidR="00436406" w:rsidRDefault="00436406" w:rsidP="006542A3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Общие положения</w:t>
            </w:r>
          </w:p>
          <w:p w:rsidR="00436406" w:rsidRDefault="00436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36406" w:rsidTr="00436406">
        <w:tc>
          <w:tcPr>
            <w:tcW w:w="8388" w:type="dxa"/>
            <w:hideMark/>
          </w:tcPr>
          <w:p w:rsidR="00436406" w:rsidRDefault="00436406" w:rsidP="006542A3">
            <w:pPr>
              <w:pStyle w:val="1"/>
              <w:numPr>
                <w:ilvl w:val="0"/>
                <w:numId w:val="1"/>
              </w:numPr>
              <w:spacing w:after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ПАСПОРТ фонда оценочных средств</w:t>
            </w:r>
          </w:p>
        </w:tc>
        <w:tc>
          <w:tcPr>
            <w:tcW w:w="1183" w:type="dxa"/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36406" w:rsidTr="00436406">
        <w:trPr>
          <w:trHeight w:val="670"/>
        </w:trPr>
        <w:tc>
          <w:tcPr>
            <w:tcW w:w="8388" w:type="dxa"/>
            <w:hideMark/>
          </w:tcPr>
          <w:p w:rsidR="00436406" w:rsidRDefault="00436406" w:rsidP="006542A3">
            <w:pPr>
              <w:pStyle w:val="1"/>
              <w:numPr>
                <w:ilvl w:val="0"/>
                <w:numId w:val="1"/>
              </w:numPr>
              <w:spacing w:after="240" w:line="276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текущего контроля</w:t>
            </w:r>
          </w:p>
          <w:p w:rsidR="00436406" w:rsidRDefault="00436406">
            <w:pPr>
              <w:spacing w:after="0" w:line="240" w:lineRule="auto"/>
              <w:ind w:left="673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Практические и лабораторные работы (критерии оценки)</w:t>
            </w:r>
          </w:p>
          <w:p w:rsidR="00436406" w:rsidRDefault="00436406">
            <w:pPr>
              <w:spacing w:after="0" w:line="240" w:lineRule="auto"/>
              <w:ind w:left="673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тестовые задания (критерии оценки)</w:t>
            </w:r>
          </w:p>
          <w:p w:rsidR="00436406" w:rsidRDefault="00436406">
            <w:pPr>
              <w:spacing w:line="240" w:lineRule="auto"/>
              <w:ind w:left="673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Вопросы для текущего контроля (критерии оценки)</w:t>
            </w:r>
          </w:p>
        </w:tc>
        <w:tc>
          <w:tcPr>
            <w:tcW w:w="1183" w:type="dxa"/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436406" w:rsidTr="00436406">
        <w:tc>
          <w:tcPr>
            <w:tcW w:w="8388" w:type="dxa"/>
            <w:hideMark/>
          </w:tcPr>
          <w:p w:rsidR="00436406" w:rsidRDefault="00436406" w:rsidP="006542A3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внеаудиторной самостоятельной работы и критерии оценок</w:t>
            </w:r>
          </w:p>
        </w:tc>
        <w:tc>
          <w:tcPr>
            <w:tcW w:w="1183" w:type="dxa"/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436406" w:rsidTr="00436406">
        <w:tc>
          <w:tcPr>
            <w:tcW w:w="8388" w:type="dxa"/>
          </w:tcPr>
          <w:p w:rsidR="00436406" w:rsidRDefault="00436406" w:rsidP="006542A3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промежуточной аттестации и критерии оценок</w:t>
            </w:r>
          </w:p>
          <w:p w:rsidR="00436406" w:rsidRDefault="00436406">
            <w:pPr>
              <w:rPr>
                <w:rFonts w:ascii="Times New Roman" w:hAnsi="Times New Roman"/>
              </w:rPr>
            </w:pPr>
          </w:p>
        </w:tc>
        <w:tc>
          <w:tcPr>
            <w:tcW w:w="1183" w:type="dxa"/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436406" w:rsidTr="00436406">
        <w:tc>
          <w:tcPr>
            <w:tcW w:w="8388" w:type="dxa"/>
            <w:hideMark/>
          </w:tcPr>
          <w:p w:rsidR="00436406" w:rsidRDefault="00436406" w:rsidP="006542A3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Литература</w:t>
            </w:r>
          </w:p>
        </w:tc>
        <w:tc>
          <w:tcPr>
            <w:tcW w:w="1183" w:type="dxa"/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</w:tbl>
    <w:p w:rsidR="00436406" w:rsidRDefault="00436406" w:rsidP="00436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436406" w:rsidRDefault="00436406" w:rsidP="00436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Calibri" w:hAnsi="Calibri"/>
          <w:i/>
          <w:iCs/>
        </w:rPr>
      </w:pPr>
    </w:p>
    <w:p w:rsidR="00436406" w:rsidRDefault="00436406" w:rsidP="00436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436406" w:rsidRDefault="00436406" w:rsidP="00436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436406" w:rsidRDefault="00436406" w:rsidP="00436406">
      <w:pPr>
        <w:jc w:val="right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436406" w:rsidRDefault="00436406" w:rsidP="00436406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36406" w:rsidRDefault="00436406" w:rsidP="00436406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36406" w:rsidRDefault="00436406" w:rsidP="00436406">
      <w:pPr>
        <w:spacing w:after="0"/>
        <w:rPr>
          <w:rFonts w:ascii="Times New Roman" w:hAnsi="Times New Roman"/>
          <w:b/>
          <w:bCs/>
          <w:sz w:val="24"/>
          <w:szCs w:val="24"/>
        </w:rPr>
        <w:sectPr w:rsidR="00436406">
          <w:pgSz w:w="11906" w:h="16838"/>
          <w:pgMar w:top="1134" w:right="850" w:bottom="1134" w:left="1701" w:header="708" w:footer="708" w:gutter="0"/>
          <w:cols w:space="720"/>
        </w:sectPr>
      </w:pPr>
    </w:p>
    <w:p w:rsidR="00436406" w:rsidRDefault="00436406" w:rsidP="00436406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36406" w:rsidRDefault="00436406" w:rsidP="00436406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1. Общие положения</w:t>
      </w:r>
    </w:p>
    <w:p w:rsidR="00436406" w:rsidRDefault="00436406" w:rsidP="00436406">
      <w:pPr>
        <w:spacing w:after="0" w:line="240" w:lineRule="auto"/>
        <w:ind w:left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36406" w:rsidRDefault="00436406" w:rsidP="00436406">
      <w:pPr>
        <w:spacing w:after="0" w:line="240" w:lineRule="auto"/>
        <w:ind w:left="100" w:firstLine="6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освоения профессиональному модулю - эксплуатация и техническое обслуживание сельскохозяйственных машин и оборудования являются освоенные умения и усвоенные знания, направленные на формирование общих и профессиональных компетенций.</w:t>
      </w:r>
    </w:p>
    <w:p w:rsidR="00436406" w:rsidRDefault="00436406" w:rsidP="00436406">
      <w:pPr>
        <w:spacing w:after="0" w:line="240" w:lineRule="auto"/>
        <w:ind w:left="10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Форма промежуточной аттестации по профессиональному модулю–Дифференцированный зачет. </w:t>
      </w:r>
    </w:p>
    <w:p w:rsidR="00436406" w:rsidRDefault="00436406" w:rsidP="00436406">
      <w:pPr>
        <w:spacing w:after="0" w:line="240" w:lineRule="auto"/>
        <w:ind w:left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4111"/>
        <w:gridCol w:w="2977"/>
      </w:tblGrid>
      <w:tr w:rsidR="00436406" w:rsidTr="0043640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Курс, семестр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Промежуточная аттестация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Форма проведения</w:t>
            </w:r>
          </w:p>
        </w:tc>
      </w:tr>
      <w:tr w:rsidR="00436406" w:rsidTr="0043640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курс 3 семестр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устная</w:t>
            </w:r>
          </w:p>
        </w:tc>
      </w:tr>
      <w:tr w:rsidR="00436406" w:rsidTr="0043640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 курс 6 семестр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устная</w:t>
            </w:r>
          </w:p>
        </w:tc>
      </w:tr>
    </w:tbl>
    <w:p w:rsidR="00436406" w:rsidRDefault="00436406" w:rsidP="00436406">
      <w:pPr>
        <w:spacing w:after="0" w:line="240" w:lineRule="auto"/>
        <w:ind w:left="100"/>
        <w:jc w:val="both"/>
        <w:rPr>
          <w:rFonts w:ascii="Times New Roman" w:hAnsi="Times New Roman"/>
          <w:sz w:val="28"/>
          <w:szCs w:val="28"/>
        </w:rPr>
      </w:pPr>
    </w:p>
    <w:p w:rsidR="00436406" w:rsidRDefault="00436406" w:rsidP="0043640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Итогом дифференцированного зачета является качественная оценка в баллах от 1 до 5.</w:t>
      </w:r>
    </w:p>
    <w:p w:rsidR="00436406" w:rsidRDefault="00436406" w:rsidP="00436406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Результаты освоения профессионального модуля, подлежащие проверке:</w:t>
      </w:r>
    </w:p>
    <w:p w:rsidR="00436406" w:rsidRDefault="00436406" w:rsidP="00436406">
      <w:pPr>
        <w:spacing w:after="0" w:line="240" w:lineRule="auto"/>
        <w:ind w:left="-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результате контроля и оценки по профессиональному модулю обучающийся должен</w:t>
      </w:r>
      <w:r>
        <w:rPr>
          <w:rFonts w:ascii="Times New Roman" w:hAnsi="Times New Roman"/>
          <w:b/>
          <w:bCs/>
          <w:sz w:val="28"/>
          <w:szCs w:val="28"/>
        </w:rPr>
        <w:t xml:space="preserve"> уметь:</w:t>
      </w:r>
    </w:p>
    <w:p w:rsidR="00436406" w:rsidRDefault="00436406" w:rsidP="00436406">
      <w:pPr>
        <w:spacing w:after="0" w:line="240" w:lineRule="auto"/>
        <w:ind w:left="-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У.1- комплектовать машинно-тракторные агрегаты для проведения агротехнических работ в сельском хозяйстве</w:t>
      </w:r>
      <w:r>
        <w:rPr>
          <w:rFonts w:ascii="Times New Roman" w:hAnsi="Times New Roman"/>
          <w:i/>
          <w:iCs/>
          <w:sz w:val="24"/>
          <w:szCs w:val="24"/>
        </w:rPr>
        <w:t>;</w:t>
      </w:r>
    </w:p>
    <w:p w:rsidR="00436406" w:rsidRDefault="00436406" w:rsidP="00436406">
      <w:pPr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iCs/>
          <w:sz w:val="24"/>
          <w:szCs w:val="24"/>
        </w:rPr>
        <w:t>.2- 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</w:t>
      </w:r>
    </w:p>
    <w:p w:rsidR="00436406" w:rsidRDefault="00436406" w:rsidP="00436406">
      <w:pPr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У.3- выполнять технологические операции по регулировке машин и механизмов;</w:t>
      </w:r>
    </w:p>
    <w:p w:rsidR="00436406" w:rsidRDefault="00436406" w:rsidP="00436406">
      <w:pPr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У.4-перевозить грузы на тракторных прицепах контролировать погрузку, размещение и закрепления на них перевозимого груза;</w:t>
      </w:r>
    </w:p>
    <w:p w:rsidR="00436406" w:rsidRDefault="00436406" w:rsidP="00436406">
      <w:pPr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У.5- выполнять работы средней сложности по периодическому техническому обслуживанию тракторов и агрегатируемых с ними сельскохозяйственных машин с применением современных средств технического обслуживания;</w:t>
      </w:r>
    </w:p>
    <w:p w:rsidR="00436406" w:rsidRDefault="00436406" w:rsidP="00436406">
      <w:pPr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У.6- выявлять несложные неисправности сельскохозяйственных машин и оборудования, и самостоятельно выполнять слесарные работы по их устранению;</w:t>
      </w:r>
    </w:p>
    <w:p w:rsidR="00436406" w:rsidRDefault="00436406" w:rsidP="00436406">
      <w:pPr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У.7- 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технике;</w:t>
      </w:r>
    </w:p>
    <w:p w:rsidR="00436406" w:rsidRDefault="00436406" w:rsidP="00436406">
      <w:pPr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У.8- оформлять первичную документацию.</w:t>
      </w:r>
    </w:p>
    <w:p w:rsidR="00436406" w:rsidRDefault="00436406" w:rsidP="00436406">
      <w:pPr>
        <w:spacing w:after="0" w:line="240" w:lineRule="auto"/>
        <w:ind w:left="-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контроля и оценки по профессиональному модулю обучающийся должен</w:t>
      </w:r>
      <w:r>
        <w:rPr>
          <w:rFonts w:ascii="Times New Roman" w:hAnsi="Times New Roman"/>
          <w:b/>
          <w:bCs/>
          <w:sz w:val="28"/>
          <w:szCs w:val="28"/>
        </w:rPr>
        <w:t xml:space="preserve"> знать: </w:t>
      </w:r>
    </w:p>
    <w:p w:rsidR="00436406" w:rsidRDefault="00436406" w:rsidP="0043640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З.1- устройство, принцип действия и технические характеристики основных марок тракторов и сельскохозяйственных машин;</w:t>
      </w:r>
    </w:p>
    <w:p w:rsidR="00436406" w:rsidRDefault="00436406" w:rsidP="0043640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З.2- мощность обслуживаемого двигателя и предельную нагрузку прицепных приспособлений;</w:t>
      </w:r>
    </w:p>
    <w:p w:rsidR="00436406" w:rsidRDefault="00436406" w:rsidP="0043640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З.3- правила комплектования машинно-тракторных агрегатов в растениеводстве и животноводстве;</w:t>
      </w:r>
    </w:p>
    <w:p w:rsidR="00436406" w:rsidRDefault="00436406" w:rsidP="0043640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З.4-правила работы с прицепными приспособлениями и устройствами;</w:t>
      </w:r>
    </w:p>
    <w:p w:rsidR="00436406" w:rsidRDefault="00436406" w:rsidP="0043640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З.5-методы и прием выполнения агротехнических и агрохимических работ;</w:t>
      </w:r>
    </w:p>
    <w:p w:rsidR="00436406" w:rsidRDefault="00436406" w:rsidP="0043640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З.6-пути и средства повышения плодородия почв;</w:t>
      </w:r>
    </w:p>
    <w:p w:rsidR="00436406" w:rsidRDefault="00436406" w:rsidP="0043640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З.7-средства и виды технического обслуживания тракторов, сельскохозяйственных машин и оборудования;</w:t>
      </w:r>
    </w:p>
    <w:p w:rsidR="00436406" w:rsidRDefault="00436406" w:rsidP="0043640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З.8-способы выявления и устранения дефектов в работе тракторов, сельскохозяйственных машин и оборудования.</w:t>
      </w:r>
    </w:p>
    <w:p w:rsidR="00436406" w:rsidRDefault="00436406" w:rsidP="0043640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З.9-правила погрузки,укладки,строповки и разгрузки различных грузов в тракторном прицепе;</w:t>
      </w:r>
    </w:p>
    <w:p w:rsidR="00436406" w:rsidRDefault="00436406" w:rsidP="0043640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З.10-содержание и правила оформления первичной документации.</w:t>
      </w:r>
    </w:p>
    <w:p w:rsidR="00436406" w:rsidRDefault="00436406" w:rsidP="00436406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6406" w:rsidRDefault="00436406" w:rsidP="0043640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Общие и профессиональные компетенции </w:t>
      </w:r>
    </w:p>
    <w:p w:rsidR="00436406" w:rsidRDefault="00436406" w:rsidP="0043640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ОК.1-понимать сущность и социальную значимость своей будущей профессии, проявлять к ней устойчивый интерес;</w:t>
      </w:r>
    </w:p>
    <w:p w:rsidR="00436406" w:rsidRDefault="00436406" w:rsidP="0043640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ОК.2-организовать собственную деятельность, исходя из цели и способов ее достижения, определенных руководителем;</w:t>
      </w:r>
    </w:p>
    <w:p w:rsidR="00436406" w:rsidRDefault="00436406" w:rsidP="0043640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ОК.3-Анализировать рабочую ситуацию, осуществлять текущий и итоговый контроль, оценку и коррекцию собственной деятельности,нести ответственность за результаты своей работы;</w:t>
      </w:r>
    </w:p>
    <w:p w:rsidR="00436406" w:rsidRDefault="00436406" w:rsidP="0043640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ОК.4- осуществлять поиск информации, необходимой для эффективного выполнения профессиональных задач;</w:t>
      </w:r>
    </w:p>
    <w:p w:rsidR="00436406" w:rsidRDefault="00436406" w:rsidP="0043640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ОК.5- использовать информационно-коммуникационные технологии в профессиональной деятельности;</w:t>
      </w:r>
    </w:p>
    <w:p w:rsidR="00436406" w:rsidRDefault="00436406" w:rsidP="0043640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ОК.6-работать в команде, эффективно общаться с коллегами, руководством, клиентами;</w:t>
      </w:r>
    </w:p>
    <w:p w:rsidR="00436406" w:rsidRDefault="00436406" w:rsidP="0043640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ОК.7- организовывать собственную деятельность с соблюдением требований охраны труда и экологической безопасности;</w:t>
      </w:r>
    </w:p>
    <w:p w:rsidR="00436406" w:rsidRDefault="00436406" w:rsidP="0043640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ОК.8- исполнять воинскую обязанность, в том числе с применением полученных профессиональных знаний (для юношей)</w:t>
      </w:r>
    </w:p>
    <w:p w:rsidR="00436406" w:rsidRDefault="00436406" w:rsidP="0043640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ПК1.1-Управлять тракторами и самоходными сельскохозяйственными машинами всех видов на предприятиях сельского хозяйства.</w:t>
      </w:r>
    </w:p>
    <w:p w:rsidR="00436406" w:rsidRDefault="00436406" w:rsidP="0043640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ПК1.2- Выполнять работы по возделыванию и уборке сельскохозяйственных культур в растениеводстве.</w:t>
      </w:r>
    </w:p>
    <w:p w:rsidR="00436406" w:rsidRDefault="00436406" w:rsidP="0043640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ПК1.3- Выполнять работы по обслуживанию технологического оборудования животноводческих комплексов и механизированных ферм.</w:t>
      </w:r>
    </w:p>
    <w:p w:rsidR="00436406" w:rsidRDefault="00436406" w:rsidP="0043640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ПК1.4- Выполнять работы по техническому обслуживанию тракторов, сельскохозяйственных машин и оборудования в мастерских и пунктах технического обслуживания</w:t>
      </w:r>
    </w:p>
    <w:p w:rsidR="00436406" w:rsidRDefault="00436406" w:rsidP="00436406">
      <w:pPr>
        <w:spacing w:after="0" w:line="240" w:lineRule="auto"/>
        <w:ind w:left="100" w:firstLine="608"/>
        <w:jc w:val="both"/>
        <w:rPr>
          <w:rFonts w:ascii="Times New Roman" w:hAnsi="Times New Roman"/>
          <w:iCs/>
          <w:sz w:val="24"/>
          <w:szCs w:val="24"/>
        </w:rPr>
      </w:pPr>
    </w:p>
    <w:p w:rsidR="00436406" w:rsidRDefault="00436406" w:rsidP="00436406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436406" w:rsidRDefault="00436406" w:rsidP="00436406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2. Паспорт </w:t>
      </w:r>
    </w:p>
    <w:p w:rsidR="00436406" w:rsidRDefault="00436406" w:rsidP="00436406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фонда оценочных средств</w:t>
      </w:r>
    </w:p>
    <w:p w:rsidR="00436406" w:rsidRDefault="00436406" w:rsidP="00436406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по УД, ПМ  Эксплуатация и техническое обслуживание сельскохозяйственных машин и оборудования</w:t>
      </w:r>
    </w:p>
    <w:p w:rsidR="00436406" w:rsidRDefault="00436406" w:rsidP="00436406">
      <w:pPr>
        <w:spacing w:after="0" w:line="240" w:lineRule="auto"/>
        <w:ind w:left="100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436406" w:rsidRDefault="00436406" w:rsidP="00436406">
      <w:pPr>
        <w:spacing w:after="0" w:line="36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Таблица 1. </w:t>
      </w:r>
      <w:r>
        <w:rPr>
          <w:rFonts w:ascii="Times New Roman" w:hAnsi="Times New Roman"/>
          <w:sz w:val="28"/>
        </w:rPr>
        <w:t>Контроль и оценка освоения профессионального модуля по темам (разделам).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2"/>
        <w:gridCol w:w="3029"/>
        <w:gridCol w:w="2950"/>
      </w:tblGrid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оценочного средства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Проверяемые У, З, ОК, ПК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Курс 1 семестр 1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Текущий контроль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Растения и условия их жизни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У1,У2, З5, З6, ОК1, ОК4, ОК5, ПК1.2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Сорные растения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У1,У2, З5, З6, ОК1, ОК4, ОК5, ПК1.2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Почва, ее состав и свойства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З5, З6, ОК1, ОК4, ОК5, ПК1.2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Практическая работа №1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«Сорные растения и способы борьбы с ними»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З5, З6, ОК1, ОК4, ОК5, ПК1.2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Приемы основной обработки почвы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З5, З6, ОК1, ОК4, ОК5, ПК1.2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Обработка почвы под яровые культуры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З5, З6, ОК1, ОК4,  ПК1.2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Удобрения, их свойства и применение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З5, З6, ОК1, ОК4, ПК1.2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Семена, посадка и посев сельскохозяйственных культур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З5, З6, ОК1, ОК4, ПК1.2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Защита растений от вредителей и болезней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З5, З6, ОК1, ОК4, ПК1.2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Практическая работа №2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«Вредители и болезни сельскохозяйственных растений»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З5, З6, ОК1-ОК8, ПК1.2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Уборка урожая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З5, З6, ОК1, ОК4, ПК1.2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Севообороты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З5, З6, ОК1, ОК4, ПК1.2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Практическая работа №3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 Организация севооборотов»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З5,З6,ОК1-ОК8, ПК1.2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Мелиорация земель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З5, З6, ОК1-ОК4, ПК1.2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Зерновые культуры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Устный опрос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З5, З6, ОК1-ОК4, ПК1.2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Крупяные культуры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З5, З6, ОК1-ОК4, ПК1.2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Зернобобовые культуры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З5, З6, ОК1-ОК4, ПК1.2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Технические культуры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З5, З6, ОК1-ОК4, ПК1.2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Корнеплоды и клубнеплоды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З5, З6, ОК1-ОК4, ПК1.2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Кормовые травы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З5, З6, ОК1-ОК4, ПК1.2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механизированных работ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З9,  ОК1-ОК7, ПК1.1, ПК1.3, 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Энергетические средства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типы МТА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У1, У2, У3,  У4, З3,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З4, З5, З9,  ОК1-ОК7, ПК1.1, ПК1.3, 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Эксплуатационные показатели МТА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З9,  ОК1-ОК7, ПК1.1, ПК1.3, 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 №4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 Расчет тяговых свойств тракторов для заданных условий»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З9,  ОК1-ОК8, ПК1.1, ПК1.3, 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Комплектование МТА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З9,  ОК1-ОК7, ПК1.1, ПК1.3, 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Способы движения МТА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З9,  ОК1-ОК7, ПК1.1, ПК1.3, 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Практическая работа №5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«Расчет состава МТА для выполнения работ»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З9,  ОК1-ОК7, ПК1.1, ПК1.3, 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 работы МТА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З9,  ОК1-ОК8, ПК1.1, ПК1.3, 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Зачет по разделу 1 и теме 2.1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Машины для обработки почвы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З9,  ОК1-ОК8, ПК1.1, ПК1.3, 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Обработка почвы. Снегозадержание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З9,  ОК1-ОК8, ПК1.1, ПК1.3, 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Практическая работа №6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«Подготовка пахотного агрегата к работе и работа на нем»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З9,  ОК1-ОК8, ПК1.1, ПК1.3, 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 №7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 Подготовка МТА к выполнению сплошной культивации»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З9,  ОК1-ОК8, ПК1.1, ПК1.3, 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Машины для внесения удобрений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З9,  ОК1-ОК7, ПК1.1, ПК1.3, 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Внесение удобрений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З9,  ОК1-ОК8, ПК1.1, ПК1.3, 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Практическая работа №8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«Подготовка агрегата для внесения минеральных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удобрений и работа на нем.»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У1, У2, У3,  У4, З3, З4, З5, З9,  ОК1-ОК8, ПК1.1, ПК1.3, 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Машины для химической защиты растений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З9,  ОК1-ОК7, ПК1.1, ПК1.3, 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Химическая  защита растений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З9,  ОК1-ОК7, ПК1.1, ПК1.3, 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Практическая работа№9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 Подготовка агрегата для внесения химической защиты растений и работа на нем»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З9,  ОК1-ОК7, ПК1.1, ПК1.3, 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Машины для возделывания сельскохозяйственных культур для заготовки грубых кормов и силоса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Письменный опрос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З9,  ОК1-ОК7, ПК1.1, ПК1.3, 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Возделывание и уборка сельскохозяйственных культур для заготовки грубых кормов и силоса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З9,  ОК1-ОК7, ПК1.1, ПК1.3, 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Машины для возделывания и уборки картофеля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З9,  ОК1-ОК8, ПК1.1, ПК1.3, 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возделывания и уборки картофеля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З9,  ОК1-ОК8, ПК1.1, ПК1.3, 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Практическая работа №10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 Подготовка агрегата для посадки картофеля и работа на нем»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З9,  ОК1-ОК8, ПК1.1, ПК1.3, 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Практическая работа №11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«Подготовка агрегата для уборки картофеля и работа на нем»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З9,  ОК1-ОК8, ПК1.1, ПК1.3, 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Машины для возделывания и уборки овощных культур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З9,  ОК1-ОК7, ПК1.1, ПК1.3, 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Возделывания и уборка овощных культур в открытом грунте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З9,  ОК1-ОК7, ПК1.1, ПК1.3, 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Машины для полива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З9,  ОК1-ОК7, ПК1.1, ПК1.3, 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Полив сельскохозяйственных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культур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У1, У2, У3,  У4, З3, З4, З5, З9,  ОК1-ОК7,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ПК1.1, ПК1.3, 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Машины и техническое оборудование животноводческих комплексов и молочных ферм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З9,  ОК1-ОК7, ПК1.1, ПК1.3, 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по разделу 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З9,  ОК1-ОК7, ПК1.1, ПК1.3, 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3.1 Возделывание зерновых культур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Посев зерновых культур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З9,  ОК1-ОК8, ПК1.1, ПК1.3, 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Практическая работа №12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«Подготовка посевного агрегата для посева зерновой культуры»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З9,  ОК1-ОК8, ПК1.1, ПК1.3, 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3.2 Технология уборки зерновых культур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З9,  ОК1-ОК8, ПК1.1, ПК1.3, 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уборки зерновых культур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З7, З9, З10, ОК1-ОК7, ПК1.1, ПК1.3, 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Устройство зерноуборочного комбайна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З7, З9, З10, ОК1-ОК7, ПК1.1, ПК1.3, 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Зерноуборочный комбайн «Енисей-1200»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З7, З9, З10, ОК1-ОК7, ПК1.1, ПК1.3, 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Зерноуборочный комбайн «Дон-1500»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З7, З9, З10, ОК1-ОК7, ПК1.1, ПК1.3, 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Практическая работа№13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 Подготовка посевного агрегата для уборкизерновой культуры»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З7, З9, З10, ОК1-ОК7, ПК1.1, ПК1.3, 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уборки незерновой части урожая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8"/>
              <w:spacing w:after="0" w:line="240" w:lineRule="auto"/>
              <w:rPr>
                <w:rFonts w:ascii="Times New Roman" w:eastAsia="Calibri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color w:val="auto"/>
                <w:sz w:val="28"/>
                <w:szCs w:val="28"/>
              </w:rPr>
              <w:t xml:space="preserve">У1, У2, У3,  У4, З3, З4, З5, З7, З9, З10, ОК1-ОК7, ПК1.1, </w:t>
            </w:r>
            <w:r>
              <w:rPr>
                <w:rFonts w:ascii="Times New Roman" w:eastAsia="Calibri" w:hAnsi="Times New Roman" w:cs="Times New Roman"/>
                <w:i w:val="0"/>
                <w:color w:val="auto"/>
                <w:sz w:val="28"/>
                <w:szCs w:val="28"/>
              </w:rPr>
              <w:lastRenderedPageBreak/>
              <w:t>ПК1.3, 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Технология послеуборочной обработки зерна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З7, З9, З10, ОК1-ОК7, ПК1.1, ПК1.3, 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по разделу №3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01 «Эксплуатация и техническое обслуживание сельскохозяйственных машин и оборудования»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1.1 история создания и особенности тракторов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создания тракторов, классификация тракторов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У1,2,3,4,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З3,4,5,9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Типаж трактора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У1,2,3,4,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З3,4,5,9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части трактора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У1,2,3,4,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З3,4,5,9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1.2 Управление трактором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управления трактора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У1,2,3,4,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З3,4,5,9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Пуск двигателя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У1,2,3,4,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З3,4,5,9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безопасности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У1,2,3,4,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З3,4,5,9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№1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«ознакомление с органами управления тракторов МТЗ-82 и ДТ-75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У1,2,3,4,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З3,4,5,9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и сроки технического обслуживания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У1,2,3,4,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З3,4,5,9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Двигатели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2.1 прицепы работы и основы устройства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двигателя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Основные понятия и определения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У1,2,3,4,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3,4,5,9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цикл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У1,2,3,4,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З3,4,5,9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и общее устройство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остов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Кривошипно-шатунная группа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нормальной работы двигателя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№2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устройство и работа КШМ»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2.3 механизмы газораспределения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и работа грм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Декомпрессионный механизм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грм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устройство и работа ГРМ»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2.4 система охлаждения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Классификация систем охлаждения. Схема работы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системы охлаждения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системы воздушного охлаждения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обслуживание. Возможные неисправности.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устройство и работа систем охлаждения двигателя Д-243»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2.5 смазочная система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Масла. Схема действия системы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Агрегаты системы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обслуживание. Возможные неисправности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устройство и работа смазочной системы»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2.6 система питания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Топливо и смесеобразование. Схема работы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Воздухоочиститель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турбокомпрессор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Топливные баки и фильтры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Подкачивающий насос.форсунки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Топливный насос высокого давления (ТНВД)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по 2 курсу 4 семестру.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Всережимный регулятор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обслуживание. Неисправности и способы их устранения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устройство и работа системы питания двигателя д-243»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2.7 система пуска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пуска. Рабочий цикл пускового двигателя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Пусковой двигатель (ПД)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облегчающие пуск двигателя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устройство и работа пускового двигателя»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Контрольная работа по разделу «двигатели»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шасси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3.1 трансмиссия. Сцепление.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трансмиссии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работы и устройство сцепления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включения сцепления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обслуживание. Неисправности и способы  их устранения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устройство и работа сцепления трактора МТЗ-82»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3.2 коробка передач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устройство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Коробка передач с переключением при остановке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№9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устройство и работа коробки передач трактора МТЗ-82»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Коробка передач с переключением на ходу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Раздаточная коробка. Промежуточные соединения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эксплуатации. Возможные неисправности и способы их устранения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3.3 ведущие мосты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мост колесного трактора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устройство и работа заднего ведущего моста трактора МТЗ-82»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мост гусеничного трактора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3.4. ходовая часть.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Ходовая часть колесного трактора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устройство и работа ходовой части трактора МТЗ-82»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Ходовая часть гусеничного трактора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устройство и работа ходовой части трактора ДТ-75»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обслуживание. Неисправности и способы их устранения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У1,2,3.4,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З3,4.5,9,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3.5 рулевое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Рулевой механизм и рулевой привод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устройство и работа рулевого управления трактора МТЗ-82»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У1,2,3.4,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З3,4.5,9,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неисправности и способы их устранения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У1,2,3.4,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З3,4.5,9,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Тормозные механизмы трактора и прицепа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14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устройство и работа тормозного механизма трактора МТЗ-82»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У1,2,3.4,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З3,4.5,9,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обслуживание. Неисправности и способы их устранения.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У1,2,3.4,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З3,4.5,9,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к разделу 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4. Оборудование трактора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4.1. рабочее оборудование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навески и прицепное устройство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гидропривод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распределитель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Догружатели ведущих колес.регуляторы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Валы отбора мощности и приводной шкив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15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устройство работа и навески трактора МТЗ-82»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4.2 вспомогательное оборудование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кабины и сидения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вопрос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Неисправности оборудования тракторов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по разделу 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5. электрооборудования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5.1 источники электрической энергии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Аккумуляторная батарея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генератор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устройство и работа генератора»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зажигания от магнето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обслуживание. Неисправности и способы их устранения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5.2. потребители электрической энергии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стартер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Приборы освещения, световой сигнализации и контроля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устройство и работа потребителей электрической энергии»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разделу 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6 совершенствование сельскохозяйственных тракторов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тракторов класса 0,6 и 1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ПК1.1,ПК1.3,ПК1.4 ПК1.6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тракторов класса 2 и 3.5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ПК1.1,ПК1.3,ПК1.4 ПК1.6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7 средства технического обслуживания. Диагностирование работы тракторов, сельскохозяйственных машин и оборудования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7.1 средства и  виды технического обслуживания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ТО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У13,5,6,8,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З1,6,7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ОК1-ОК8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ПК1.4,ПК1.5,ПК1.6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ТО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У13,5,6,8,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З1,6,7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ОК1-ОК8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ПК1.4,ПК1.5,ПК1.6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ТО тракторов, селскохозяйственных машин и оборудования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У13,5,6,8,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З1,6,7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ОК1-ОК8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ПК1.4,ПК1.5,ПК1.6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ТО тракторов, сельскохозяйственных машин и оборудования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Техническое обслуживание№1 трактора МТЗ-82»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У13,5,6,8,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З1,6,7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ОК1-ОК8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ПК1.4,ПК1.5,ПК1.6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7.2 Диагностирование работы тракторов, сельскохозяйственных машин и оборудования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средства и оборудование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У13,5,6,8,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З1,6,7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ОК1-ОК8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ПК1.4,ПК1.5,ПК1.6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Диагностирование работы ДВС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19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«диагностирование работы ДВС»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У13,5,6,8,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З1,6,7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ОК1-ОК8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ПК1.4,ПК1.5,ПК1.6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Диагностирование работы шасси и электрооборудования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У13,5,6,8,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З1,6,7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ОК1-ОК8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ПК1.4,ПК1.5,ПК1.6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Диагностирование работы сельскохозяйственных машин и оборудования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диагностирование работы шасси трактора МТЗ-82»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У13,5,6,8,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З1,6,7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ОК1-ОК8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ПК1.4,ПК1.5,ПК1.6</w:t>
            </w: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Промежуточный контроль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Билеты для зачета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/>
            </w:pPr>
          </w:p>
        </w:tc>
      </w:tr>
      <w:tr w:rsidR="00436406" w:rsidTr="00436406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Билеты для зачета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436406" w:rsidRDefault="00436406" w:rsidP="00436406">
      <w:pPr>
        <w:spacing w:after="0" w:line="240" w:lineRule="auto"/>
        <w:ind w:left="100"/>
        <w:rPr>
          <w:rFonts w:ascii="Times New Roman" w:hAnsi="Times New Roman"/>
          <w:sz w:val="28"/>
          <w:szCs w:val="28"/>
        </w:rPr>
      </w:pPr>
    </w:p>
    <w:p w:rsidR="00436406" w:rsidRDefault="00436406" w:rsidP="004364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6406" w:rsidRDefault="00436406" w:rsidP="004364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 График контроля внеаудиторной самостоятельной работы</w:t>
      </w:r>
    </w:p>
    <w:p w:rsidR="00436406" w:rsidRDefault="00436406" w:rsidP="004364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23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4"/>
        <w:gridCol w:w="2337"/>
        <w:gridCol w:w="4395"/>
        <w:gridCol w:w="1206"/>
        <w:gridCol w:w="1523"/>
      </w:tblGrid>
      <w:tr w:rsidR="00436406" w:rsidTr="00436406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дисциплине (кол-во часов)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самостоятельной работы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Наименование, вид задания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ство часов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Сроки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предоставления</w:t>
            </w:r>
          </w:p>
        </w:tc>
      </w:tr>
      <w:tr w:rsidR="00436406" w:rsidTr="00436406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1 Основы агрономии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1.1 Растения, условия их жизни. Почва.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№1 Подготовка доклада «О почвах России и размножения растений»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1 раздела</w:t>
            </w:r>
          </w:p>
        </w:tc>
      </w:tr>
      <w:tr w:rsidR="00436406" w:rsidTr="00436406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 Основы агрономии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1.2 Система обработки почв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№2 «Подготовка доклада о приемах основной обработки почвы»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раздела 1</w:t>
            </w:r>
          </w:p>
        </w:tc>
      </w:tr>
      <w:tr w:rsidR="00436406" w:rsidTr="00436406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 Основы агрономии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1.3 Система земледелия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№3 «Подготовка доклада по системе земледелия»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раздела 1</w:t>
            </w:r>
          </w:p>
        </w:tc>
      </w:tr>
      <w:tr w:rsidR="00436406" w:rsidTr="00436406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 Основы агрономии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1.4 Сельскохозяйственные культуры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№4 «Подготовка к контрольной работе по разделу 1»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раздела 1</w:t>
            </w:r>
          </w:p>
        </w:tc>
      </w:tr>
      <w:tr w:rsidR="00436406" w:rsidTr="00436406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Организация и технология механизированных работ в сельском хозяйстве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2.1 Механизация производственных процессов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 5 « Подготовка к зачету по разделу 1 и теме 2.1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раздела 2</w:t>
            </w:r>
          </w:p>
        </w:tc>
      </w:tr>
      <w:tr w:rsidR="00436406" w:rsidTr="00436406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Организация и технология механизированных работ в сельском хозяйстве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 Технология выполнения механизированных работ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 6 « Подготовка к контрольной работе»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раздела 2</w:t>
            </w:r>
          </w:p>
        </w:tc>
      </w:tr>
      <w:tr w:rsidR="00436406" w:rsidTr="00436406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 Возделывание и уборка зерновых культур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3.1 Возделывание зерновых культур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№7 «написание реферата по комплектованию посевных агрегатов»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темы 3.1</w:t>
            </w:r>
          </w:p>
        </w:tc>
      </w:tr>
      <w:tr w:rsidR="00436406" w:rsidTr="00436406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 Возделывание и уборка зерновых культур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3.1 Возделывание зерновых культур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№8 « Подготовка реферата по возделыванию и уборке зерновых культур»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темы 3.1</w:t>
            </w:r>
          </w:p>
        </w:tc>
      </w:tr>
      <w:tr w:rsidR="00436406" w:rsidTr="00436406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1. Общие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 тракторах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1.1. История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создания и особенности тракторов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Самостоятельная работа №1 «написание реферата по маркам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тракторов»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1 раздела</w:t>
            </w:r>
          </w:p>
        </w:tc>
      </w:tr>
      <w:tr w:rsidR="00436406" w:rsidTr="00436406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1. Общие сведения о тракторах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1.2 Управление трактором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№2 « написание реферата органы управления МТЗ-82»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темы 1.2</w:t>
            </w:r>
          </w:p>
        </w:tc>
      </w:tr>
      <w:tr w:rsidR="00436406" w:rsidTr="00436406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Двигатели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2.1 Принципы работы и основы устройства двигателя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№3 Написание реферата «История создания двигателя»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Темы 2.1</w:t>
            </w:r>
          </w:p>
        </w:tc>
      </w:tr>
      <w:tr w:rsidR="00436406" w:rsidTr="00436406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Двигатели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2.1 Принципы работы и основы устройства двигателя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№4 Написание реферата «Работа КШМ»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Темы 2.1</w:t>
            </w:r>
          </w:p>
        </w:tc>
      </w:tr>
      <w:tr w:rsidR="00436406" w:rsidTr="00436406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Двигатели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2.3 Механизмы ГРМ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№5 Написание реферата «Возможные неисправности ГРМ»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Темы 2.3</w:t>
            </w:r>
          </w:p>
        </w:tc>
      </w:tr>
      <w:tr w:rsidR="00436406" w:rsidTr="00436406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Двигатели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2.4 Система Охлаждения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№6 подготовка докладов на тему « Воздушная система охлаждения»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темы 2.4</w:t>
            </w:r>
          </w:p>
        </w:tc>
      </w:tr>
      <w:tr w:rsidR="00436406" w:rsidTr="00436406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Двигатели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2.5 Смазочная система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№7 «написание реферата «о смазочных системах»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темы 2.5</w:t>
            </w:r>
          </w:p>
        </w:tc>
      </w:tr>
      <w:tr w:rsidR="00436406" w:rsidTr="00436406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Двигатели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2.6 Система питания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№8 Подготовка докладов по системе питания дизилей Д-120 и Д--440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темы 2.6</w:t>
            </w:r>
          </w:p>
        </w:tc>
      </w:tr>
      <w:tr w:rsidR="00436406" w:rsidTr="00436406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Двигатели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2.7 Система пуска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№9  Написание реферата « Пусковые жидкости»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тема 2.7</w:t>
            </w:r>
          </w:p>
        </w:tc>
      </w:tr>
      <w:tr w:rsidR="00436406" w:rsidTr="00436406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 Шасси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3.1 Трансмиссия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№10 написание реферата « Трансмиссия»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темы 3.1</w:t>
            </w:r>
          </w:p>
        </w:tc>
      </w:tr>
      <w:tr w:rsidR="00436406" w:rsidTr="00436406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 Шасси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3.2 Коробка передач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№11 Подготовка к зачету по темам 3.1 и 3.2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темы 3.2</w:t>
            </w:r>
          </w:p>
        </w:tc>
      </w:tr>
      <w:tr w:rsidR="00436406" w:rsidTr="00436406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 Шасси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3.3 Ведущие мосты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№12 написание реферата Сцепление тракторов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темы 3.3</w:t>
            </w:r>
          </w:p>
        </w:tc>
      </w:tr>
      <w:tr w:rsidR="00436406" w:rsidTr="00436406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 Шасси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3.4 Ходовая часть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№13 написание реферата « ходовая часть тракторов»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темы 3.4</w:t>
            </w:r>
          </w:p>
        </w:tc>
      </w:tr>
      <w:tr w:rsidR="00436406" w:rsidTr="00436406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3. Шасси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3.5 Рулевое управление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№14 написание реферата « рулевой механизм и рулевой привод»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темы 3.5</w:t>
            </w:r>
          </w:p>
        </w:tc>
      </w:tr>
      <w:tr w:rsidR="00436406" w:rsidTr="00436406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4 оборудование трактора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4.1 Рабочее оборудование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 15 написание реферата «догружатели и регуляторы навески»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темы 4.1</w:t>
            </w:r>
          </w:p>
        </w:tc>
      </w:tr>
      <w:tr w:rsidR="00436406" w:rsidTr="00436406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4 оборудование трактора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4.2 Вспомогательное оборудование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№16 Написание реферата  «одноместные и двухместные кабины»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темы 4.2</w:t>
            </w:r>
          </w:p>
        </w:tc>
      </w:tr>
      <w:tr w:rsidR="00436406" w:rsidTr="00436406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5. электрооборудование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5.1 источники электрической энергии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№17 Написание реферата « аккамуляторнаябататеря, генератор»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темы 5.1</w:t>
            </w:r>
          </w:p>
        </w:tc>
      </w:tr>
      <w:tr w:rsidR="00436406" w:rsidTr="00436406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5. электрооборудование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5.2 Потребители электроэнергии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№18 Написание реферата «Стартер Приборы освещения»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темы 5.2</w:t>
            </w:r>
          </w:p>
        </w:tc>
      </w:tr>
      <w:tr w:rsidR="00436406" w:rsidTr="00436406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6. Совершенствование сельхоз. Тракторов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6.1 виды тракторов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№19 Написание реферата «устроуство и работа тракторов»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темы 6.1</w:t>
            </w:r>
          </w:p>
        </w:tc>
      </w:tr>
      <w:tr w:rsidR="00436406" w:rsidTr="00436406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7. Средства технического обслуживания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7.1 Средства и виды технического обслуживания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№20 написание реферата « средство то оборудования»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темы 7.1</w:t>
            </w:r>
          </w:p>
        </w:tc>
      </w:tr>
      <w:tr w:rsidR="00436406" w:rsidTr="00436406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7. Средства технического обслуживания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7.2 Диагностирование работы тракторов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№21 написание реферата «Диагностирование работы трактора»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темы 7.2</w:t>
            </w:r>
          </w:p>
        </w:tc>
      </w:tr>
    </w:tbl>
    <w:p w:rsidR="00436406" w:rsidRDefault="00436406" w:rsidP="00436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4"/>
          <w:szCs w:val="24"/>
        </w:rPr>
        <w:t>Наименование раздела берется из программы УД, ПМ</w:t>
      </w:r>
    </w:p>
    <w:p w:rsidR="00436406" w:rsidRDefault="00436406" w:rsidP="004364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6406" w:rsidRDefault="00436406" w:rsidP="004364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6406" w:rsidRDefault="00436406" w:rsidP="006542A3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текущего контроля</w:t>
      </w:r>
    </w:p>
    <w:p w:rsidR="00436406" w:rsidRDefault="00436406" w:rsidP="004364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6406" w:rsidRDefault="00436406" w:rsidP="0043640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3.1. </w:t>
      </w:r>
      <w:r>
        <w:rPr>
          <w:rFonts w:ascii="Times New Roman" w:hAnsi="Times New Roman"/>
          <w:b/>
          <w:bCs/>
          <w:caps/>
          <w:sz w:val="28"/>
          <w:szCs w:val="28"/>
        </w:rPr>
        <w:t>Практические и лабораторные работы</w:t>
      </w:r>
    </w:p>
    <w:p w:rsidR="00436406" w:rsidRDefault="00436406" w:rsidP="0043640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6406" w:rsidRDefault="00436406" w:rsidP="0043640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практических работ.</w:t>
      </w:r>
    </w:p>
    <w:p w:rsidR="00436406" w:rsidRDefault="00436406" w:rsidP="006542A3">
      <w:pPr>
        <w:pStyle w:val="ac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Практическая работа №1 « Сорные растения и способы борьбы с ними»</w:t>
      </w:r>
    </w:p>
    <w:p w:rsidR="00436406" w:rsidRDefault="00436406" w:rsidP="00436406">
      <w:pPr>
        <w:pStyle w:val="ac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 –изучить сорные растения и способы борьбы.</w:t>
      </w:r>
    </w:p>
    <w:p w:rsidR="00436406" w:rsidRDefault="00436406" w:rsidP="00436406">
      <w:pPr>
        <w:pStyle w:val="ac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Изучить раздаточный материал и ответить на вопросы</w:t>
      </w:r>
    </w:p>
    <w:p w:rsidR="00436406" w:rsidRDefault="00436406" w:rsidP="006542A3">
      <w:pPr>
        <w:pStyle w:val="ac"/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Перечислить и описать агробиологические группы сорных растений</w:t>
      </w:r>
    </w:p>
    <w:p w:rsidR="00436406" w:rsidRDefault="00436406" w:rsidP="006542A3">
      <w:pPr>
        <w:pStyle w:val="ac"/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Описать классификацию мер борьбы с сорняками</w:t>
      </w:r>
    </w:p>
    <w:p w:rsidR="00436406" w:rsidRDefault="00436406" w:rsidP="006542A3">
      <w:pPr>
        <w:pStyle w:val="ac"/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Выбрать три вида сорных растений, описать морфологические признаки, описать меры борьбы с ними.</w:t>
      </w:r>
    </w:p>
    <w:p w:rsidR="00436406" w:rsidRDefault="00436406" w:rsidP="006542A3">
      <w:pPr>
        <w:pStyle w:val="ac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Практическая работа №2 «Вредители и болезни сельскохозяйственных культур»</w:t>
      </w:r>
    </w:p>
    <w:p w:rsidR="00436406" w:rsidRDefault="00436406" w:rsidP="00436406">
      <w:pPr>
        <w:pStyle w:val="ac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Цель- изучить болезни и вредителей сельскохозяйственных культур.</w:t>
      </w:r>
    </w:p>
    <w:p w:rsidR="00436406" w:rsidRDefault="00436406" w:rsidP="006542A3">
      <w:pPr>
        <w:pStyle w:val="ac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Изучить раздаточный материал</w:t>
      </w:r>
    </w:p>
    <w:p w:rsidR="00436406" w:rsidRDefault="00436406" w:rsidP="006542A3">
      <w:pPr>
        <w:pStyle w:val="ac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Ответить на вопросы</w:t>
      </w:r>
    </w:p>
    <w:p w:rsidR="00436406" w:rsidRDefault="00436406" w:rsidP="00436406">
      <w:pPr>
        <w:pStyle w:val="ac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1.методы защиты растений от вредителей и болезней</w:t>
      </w:r>
    </w:p>
    <w:p w:rsidR="00436406" w:rsidRDefault="00436406" w:rsidP="00436406">
      <w:pPr>
        <w:pStyle w:val="ac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2.агротехнический метод защиты растений</w:t>
      </w:r>
    </w:p>
    <w:p w:rsidR="00436406" w:rsidRDefault="00436406" w:rsidP="00436406">
      <w:pPr>
        <w:pStyle w:val="ac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3.химический метод защиты?</w:t>
      </w:r>
    </w:p>
    <w:p w:rsidR="00436406" w:rsidRDefault="00436406" w:rsidP="00436406">
      <w:pPr>
        <w:pStyle w:val="ac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4.механизация работ по защите растений?</w:t>
      </w:r>
    </w:p>
    <w:p w:rsidR="00436406" w:rsidRDefault="00436406" w:rsidP="00436406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Практическая работа №3 «Организация севооборотов»</w:t>
      </w:r>
    </w:p>
    <w:p w:rsidR="00436406" w:rsidRDefault="00436406" w:rsidP="00436406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1. Изучить раздаточный материал</w:t>
      </w:r>
    </w:p>
    <w:p w:rsidR="00436406" w:rsidRDefault="00436406" w:rsidP="00436406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2. Ответь на вопросы</w:t>
      </w:r>
    </w:p>
    <w:p w:rsidR="00436406" w:rsidRDefault="00436406" w:rsidP="006542A3">
      <w:pPr>
        <w:pStyle w:val="ac"/>
        <w:numPr>
          <w:ilvl w:val="1"/>
          <w:numId w:val="6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такое севооборот?</w:t>
      </w:r>
    </w:p>
    <w:p w:rsidR="00436406" w:rsidRDefault="00436406" w:rsidP="006542A3">
      <w:pPr>
        <w:pStyle w:val="ac"/>
        <w:numPr>
          <w:ilvl w:val="1"/>
          <w:numId w:val="6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Зачем надо чередовать культуры?</w:t>
      </w:r>
    </w:p>
    <w:p w:rsidR="00436406" w:rsidRDefault="00436406" w:rsidP="006542A3">
      <w:pPr>
        <w:pStyle w:val="ac"/>
        <w:numPr>
          <w:ilvl w:val="1"/>
          <w:numId w:val="6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Составьте севооборот из предложенных культур чистый пар, картофель, пшеница, ячмень,  рапс.(пяти польный)?</w:t>
      </w:r>
    </w:p>
    <w:p w:rsidR="00436406" w:rsidRDefault="00436406" w:rsidP="006542A3">
      <w:pPr>
        <w:pStyle w:val="ac"/>
        <w:numPr>
          <w:ilvl w:val="1"/>
          <w:numId w:val="6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такое предшественники?</w:t>
      </w:r>
    </w:p>
    <w:p w:rsidR="00436406" w:rsidRDefault="00436406" w:rsidP="00436406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6406" w:rsidRDefault="00436406" w:rsidP="00436406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4.Практическая работа №4 « Расчет тяговых свойств тракторов для заданных условий»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Цельработы:освоитьметодикурасчётаосновныхтяговыххарактеристикдизельныхтракторов. Задание1. Произвестирасчётосновныхтяговыххарактеристикзаданноготрактора (касательнуюсилутяги, максимальнуюсилусцепленияспочвой, движущуюсилусопротивленияпередвижениятрактора, тяговоеусилие, рабочуюскоростьдвижения, тяговуюмощностьитяго-выйКПДтрактора) навсехрабочихпередачахидвухзаданныхпочвенныхусловиях. 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2.Построитьипроанализироватьграфиктяговогобалансатракторанавсехзаданныхпередачах.</w:t>
      </w:r>
    </w:p>
    <w:p w:rsidR="00436406" w:rsidRDefault="00436406" w:rsidP="00436406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6406" w:rsidRDefault="00436406" w:rsidP="00436406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5.практическая работа №5 « Расчет состава МТА для выполнения работ»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Цельработы: освоитьметодикурасчётасоставамашинно-тракторныхагрегатов (МТА) длявыполненияразличныхсельскохозяйственныхработ. 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Задание1. ПостроитьдлязаданноймаркитракторакривыезависимостейNтmax = f (Pт) иVp = f (pт) навсехрабочихпередачах. 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Длязаданноговидаработыопределитьинтервалытехнологическидопустимыхско-ростейдвиженияизонурациональнойтяговойзагрузкитрактора. 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ПроизвестирасчётсоставаМТАипроверитьеготяговуюзагрузку. 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НарисоватьсхемуМТАиопределитьегокинематическиехарактеристики.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Практическая работа №5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«Комплектование пахотного агрегата»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работы: скомплектовать машинно-тракторный агрегат, состоящий из трактора ДТ-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75М и плуга ПЛН-4-35. Рассчитать оптимальную скорость движения МТА в заданных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условиях.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работы: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часть.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Изучить устройство и технические характеристики лемешного плуга ПЛН 4-35.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(Н.И. Клерин, В.Г. Егоров.Сельскохозяйственные и мелиоративные машины)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Рассчитать оптимальную скорость движения машинно-тракторного агрегата, с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учетом коэффициента использования тягового усилия.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Изучить правила техники безопасности при выполнении работы.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Ознакомиться с правилами подготовки навесного плуга ПЛН-4-35 к работе.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 Подготовить механизм навески трактора ДТ- 75М для комплектования с плугом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ПЛН-4-35, навесить и отрегулировать глубину вспашки, нормальное боковое качание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плуга в рабочем положении.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Style w:val="11"/>
          <w:rFonts w:eastAsia="Courier New"/>
          <w:b/>
          <w:sz w:val="28"/>
          <w:szCs w:val="28"/>
          <w:u w:val="none"/>
          <w:lang w:val="ru-RU"/>
        </w:rPr>
        <w:t>Практическая работа №7  « Подготовка МТА к выполнению сплошной культивации»</w:t>
      </w:r>
    </w:p>
    <w:p w:rsidR="00436406" w:rsidRDefault="00436406" w:rsidP="00436406">
      <w:pPr>
        <w:spacing w:after="0" w:line="240" w:lineRule="auto"/>
        <w:ind w:left="-567" w:right="40"/>
        <w:jc w:val="both"/>
        <w:rPr>
          <w:rStyle w:val="11"/>
          <w:rFonts w:eastAsia="Courier New"/>
          <w:sz w:val="28"/>
          <w:szCs w:val="28"/>
          <w:u w:val="none"/>
          <w:lang w:val="ru-RU"/>
        </w:rPr>
      </w:pPr>
      <w:r>
        <w:rPr>
          <w:rStyle w:val="11"/>
          <w:rFonts w:eastAsia="Courier New"/>
          <w:b/>
          <w:sz w:val="28"/>
          <w:szCs w:val="28"/>
          <w:u w:val="none"/>
          <w:lang w:val="ru-RU"/>
        </w:rPr>
        <w:t xml:space="preserve">Цели работы: </w:t>
      </w:r>
    </w:p>
    <w:p w:rsidR="00436406" w:rsidRDefault="00436406" w:rsidP="00436406">
      <w:pPr>
        <w:spacing w:after="0" w:line="240" w:lineRule="auto"/>
        <w:ind w:left="-567" w:right="40"/>
        <w:jc w:val="both"/>
        <w:rPr>
          <w:rFonts w:eastAsia="Times New Roman"/>
        </w:rPr>
      </w:pPr>
      <w:r>
        <w:rPr>
          <w:rStyle w:val="11"/>
          <w:rFonts w:eastAsia="Courier New"/>
          <w:sz w:val="28"/>
          <w:szCs w:val="28"/>
          <w:u w:val="none"/>
          <w:lang w:val="ru-RU"/>
        </w:rPr>
        <w:t>1. Изучить агротехнические требования к сплош</w:t>
      </w:r>
      <w:r>
        <w:rPr>
          <w:rStyle w:val="11"/>
          <w:rFonts w:eastAsia="Courier New"/>
          <w:sz w:val="28"/>
          <w:szCs w:val="28"/>
          <w:u w:val="none"/>
          <w:lang w:val="ru-RU"/>
        </w:rPr>
        <w:softHyphen/>
        <w:t>ной культивации.</w:t>
      </w:r>
    </w:p>
    <w:p w:rsidR="00436406" w:rsidRDefault="00436406" w:rsidP="006542A3">
      <w:pPr>
        <w:numPr>
          <w:ilvl w:val="0"/>
          <w:numId w:val="7"/>
        </w:numPr>
        <w:tabs>
          <w:tab w:val="left" w:pos="529"/>
        </w:tabs>
        <w:spacing w:after="0" w:line="240" w:lineRule="auto"/>
        <w:ind w:left="-567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11"/>
          <w:rFonts w:eastAsia="Courier New"/>
          <w:sz w:val="28"/>
          <w:szCs w:val="28"/>
          <w:u w:val="none"/>
          <w:lang w:val="ru-RU"/>
        </w:rPr>
        <w:t>Научиться комплектовать, составлять, настраивать на работу машинно-тракторный агрегат для выполнения сплошной культи</w:t>
      </w:r>
      <w:r>
        <w:rPr>
          <w:rStyle w:val="11"/>
          <w:rFonts w:eastAsia="Courier New"/>
          <w:sz w:val="28"/>
          <w:szCs w:val="28"/>
          <w:u w:val="none"/>
          <w:lang w:val="ru-RU"/>
        </w:rPr>
        <w:softHyphen/>
        <w:t>вации.</w:t>
      </w:r>
    </w:p>
    <w:p w:rsidR="00436406" w:rsidRDefault="00436406" w:rsidP="006542A3">
      <w:pPr>
        <w:numPr>
          <w:ilvl w:val="0"/>
          <w:numId w:val="7"/>
        </w:numPr>
        <w:spacing w:after="0" w:line="240" w:lineRule="auto"/>
        <w:ind w:left="-567" w:right="40"/>
        <w:jc w:val="both"/>
        <w:rPr>
          <w:rStyle w:val="11"/>
          <w:rFonts w:eastAsia="Calibri"/>
          <w:sz w:val="28"/>
          <w:szCs w:val="28"/>
          <w:u w:val="none"/>
          <w:lang w:val="ru-RU"/>
        </w:rPr>
      </w:pPr>
      <w:r>
        <w:rPr>
          <w:rStyle w:val="11"/>
          <w:rFonts w:eastAsia="Courier New"/>
          <w:sz w:val="28"/>
          <w:szCs w:val="28"/>
          <w:u w:val="none"/>
          <w:lang w:val="ru-RU"/>
        </w:rPr>
        <w:t>Научиться подготавливать участок к работе, выполнять сплош</w:t>
      </w:r>
      <w:r>
        <w:rPr>
          <w:rStyle w:val="11"/>
          <w:rFonts w:eastAsia="Courier New"/>
          <w:sz w:val="28"/>
          <w:szCs w:val="28"/>
          <w:u w:val="none"/>
          <w:lang w:val="ru-RU"/>
        </w:rPr>
        <w:softHyphen/>
        <w:t>ную культивацию почвы и оценивать качество выполненной ра</w:t>
      </w:r>
      <w:r>
        <w:rPr>
          <w:rStyle w:val="11"/>
          <w:rFonts w:eastAsia="Courier New"/>
          <w:sz w:val="28"/>
          <w:szCs w:val="28"/>
          <w:u w:val="none"/>
          <w:lang w:val="ru-RU"/>
        </w:rPr>
        <w:softHyphen/>
        <w:t>боты.</w:t>
      </w:r>
    </w:p>
    <w:p w:rsidR="00436406" w:rsidRDefault="00436406" w:rsidP="00436406">
      <w:pPr>
        <w:spacing w:after="0" w:line="240" w:lineRule="auto"/>
        <w:ind w:left="-567" w:right="40"/>
        <w:jc w:val="both"/>
        <w:rPr>
          <w:rFonts w:eastAsia="Times New Roman"/>
        </w:rPr>
      </w:pPr>
    </w:p>
    <w:p w:rsidR="00436406" w:rsidRDefault="00436406" w:rsidP="00436406">
      <w:pPr>
        <w:spacing w:after="0" w:line="240" w:lineRule="auto"/>
        <w:ind w:left="-567" w:right="40"/>
        <w:jc w:val="both"/>
        <w:rPr>
          <w:rStyle w:val="11"/>
          <w:rFonts w:eastAsia="Courier New"/>
          <w:sz w:val="28"/>
          <w:szCs w:val="28"/>
          <w:u w:val="none"/>
          <w:lang w:val="ru-RU"/>
        </w:rPr>
      </w:pPr>
      <w:r>
        <w:rPr>
          <w:rStyle w:val="11"/>
          <w:rFonts w:eastAsia="Courier New"/>
          <w:b/>
          <w:sz w:val="28"/>
          <w:szCs w:val="28"/>
          <w:u w:val="none"/>
          <w:lang w:val="ru-RU"/>
        </w:rPr>
        <w:t>Задание:</w:t>
      </w:r>
    </w:p>
    <w:p w:rsidR="00436406" w:rsidRDefault="00436406" w:rsidP="00436406">
      <w:pPr>
        <w:spacing w:after="0" w:line="240" w:lineRule="auto"/>
        <w:ind w:left="-567" w:right="40"/>
        <w:jc w:val="both"/>
        <w:rPr>
          <w:rStyle w:val="11"/>
          <w:rFonts w:eastAsia="Courier New"/>
          <w:sz w:val="28"/>
          <w:szCs w:val="28"/>
          <w:u w:val="none"/>
          <w:lang w:val="ru-RU"/>
        </w:rPr>
      </w:pPr>
      <w:r>
        <w:rPr>
          <w:rStyle w:val="11"/>
          <w:rFonts w:eastAsia="Courier New"/>
          <w:sz w:val="28"/>
          <w:szCs w:val="28"/>
          <w:u w:val="none"/>
          <w:lang w:val="ru-RU"/>
        </w:rPr>
        <w:t>описать подготовку машинно-тракторный агрегат к работе, процесс выполнения культивации и проверка качества работы в соответ</w:t>
      </w:r>
      <w:r>
        <w:rPr>
          <w:rStyle w:val="11"/>
          <w:rFonts w:eastAsia="Courier New"/>
          <w:sz w:val="28"/>
          <w:szCs w:val="28"/>
          <w:u w:val="none"/>
          <w:lang w:val="ru-RU"/>
        </w:rPr>
        <w:softHyphen/>
        <w:t>ствии с агротехническими требованиями.</w:t>
      </w:r>
    </w:p>
    <w:p w:rsidR="00436406" w:rsidRDefault="00436406" w:rsidP="00436406">
      <w:pPr>
        <w:spacing w:after="0" w:line="240" w:lineRule="auto"/>
        <w:ind w:left="-567" w:right="40"/>
        <w:jc w:val="both"/>
        <w:rPr>
          <w:rStyle w:val="11"/>
          <w:rFonts w:eastAsia="Courier New"/>
          <w:sz w:val="28"/>
          <w:szCs w:val="28"/>
          <w:lang w:val="ru-RU"/>
        </w:rPr>
      </w:pPr>
    </w:p>
    <w:p w:rsidR="00436406" w:rsidRDefault="00436406" w:rsidP="00436406">
      <w:pPr>
        <w:pStyle w:val="ac"/>
        <w:spacing w:after="0" w:line="240" w:lineRule="auto"/>
        <w:ind w:left="-567"/>
      </w:pPr>
      <w:r>
        <w:rPr>
          <w:rFonts w:ascii="Times New Roman" w:hAnsi="Times New Roman" w:cs="Times New Roman"/>
          <w:sz w:val="28"/>
          <w:szCs w:val="28"/>
        </w:rPr>
        <w:t>Практическая работа №8 «Подготовка агрегата для внесения минеральных удобрений и работа на нем»</w:t>
      </w:r>
    </w:p>
    <w:p w:rsidR="00436406" w:rsidRDefault="00436406" w:rsidP="00436406">
      <w:pPr>
        <w:pStyle w:val="ac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36406" w:rsidRDefault="00436406" w:rsidP="00436406">
      <w:pPr>
        <w:pStyle w:val="5"/>
        <w:shd w:val="clear" w:color="auto" w:fill="auto"/>
        <w:spacing w:before="0" w:line="240" w:lineRule="auto"/>
        <w:ind w:left="-567" w:right="40" w:firstLine="0"/>
        <w:rPr>
          <w:rStyle w:val="ad"/>
          <w:rFonts w:eastAsiaTheme="majorEastAsia"/>
          <w:sz w:val="28"/>
          <w:szCs w:val="28"/>
        </w:rPr>
      </w:pPr>
      <w:r>
        <w:rPr>
          <w:rStyle w:val="ad"/>
          <w:rFonts w:eastAsiaTheme="majorEastAsia"/>
          <w:sz w:val="28"/>
          <w:szCs w:val="28"/>
        </w:rPr>
        <w:t xml:space="preserve">Цели работы: </w:t>
      </w:r>
    </w:p>
    <w:p w:rsidR="00436406" w:rsidRDefault="00436406" w:rsidP="00436406">
      <w:pPr>
        <w:pStyle w:val="5"/>
        <w:shd w:val="clear" w:color="auto" w:fill="auto"/>
        <w:spacing w:before="0" w:line="240" w:lineRule="auto"/>
        <w:ind w:left="-567" w:right="40" w:firstLine="0"/>
      </w:pPr>
      <w:r>
        <w:rPr>
          <w:rStyle w:val="ad"/>
          <w:rFonts w:eastAsiaTheme="majorEastAsia"/>
          <w:b w:val="0"/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Изучить технологию внесения твердых и жид</w:t>
      </w:r>
      <w:r>
        <w:rPr>
          <w:sz w:val="28"/>
          <w:szCs w:val="28"/>
        </w:rPr>
        <w:softHyphen/>
        <w:t>ких органических удобрений, их свойства и особенности приме</w:t>
      </w:r>
      <w:r>
        <w:rPr>
          <w:sz w:val="28"/>
          <w:szCs w:val="28"/>
        </w:rPr>
        <w:softHyphen/>
        <w:t>нения, агротехнические требования, предъявляемые к внесению.</w:t>
      </w:r>
    </w:p>
    <w:p w:rsidR="00436406" w:rsidRDefault="00436406" w:rsidP="006542A3">
      <w:pPr>
        <w:pStyle w:val="5"/>
        <w:numPr>
          <w:ilvl w:val="0"/>
          <w:numId w:val="8"/>
        </w:numPr>
        <w:shd w:val="clear" w:color="auto" w:fill="auto"/>
        <w:tabs>
          <w:tab w:val="left" w:pos="619"/>
        </w:tabs>
        <w:spacing w:before="0" w:line="240" w:lineRule="auto"/>
        <w:ind w:left="-567" w:right="40"/>
        <w:rPr>
          <w:sz w:val="28"/>
          <w:szCs w:val="28"/>
        </w:rPr>
      </w:pPr>
      <w:r>
        <w:rPr>
          <w:sz w:val="28"/>
          <w:szCs w:val="28"/>
        </w:rPr>
        <w:t>Знать комплекс машин, применяемых для внесения органи</w:t>
      </w:r>
      <w:r>
        <w:rPr>
          <w:sz w:val="28"/>
          <w:szCs w:val="28"/>
        </w:rPr>
        <w:softHyphen/>
        <w:t>ческих удобрений.</w:t>
      </w:r>
    </w:p>
    <w:p w:rsidR="00436406" w:rsidRDefault="00436406" w:rsidP="006542A3">
      <w:pPr>
        <w:pStyle w:val="5"/>
        <w:numPr>
          <w:ilvl w:val="0"/>
          <w:numId w:val="8"/>
        </w:numPr>
        <w:shd w:val="clear" w:color="auto" w:fill="auto"/>
        <w:tabs>
          <w:tab w:val="left" w:pos="614"/>
        </w:tabs>
        <w:spacing w:before="0" w:line="240" w:lineRule="auto"/>
        <w:ind w:left="-567" w:right="40"/>
        <w:rPr>
          <w:sz w:val="28"/>
          <w:szCs w:val="28"/>
        </w:rPr>
      </w:pPr>
      <w:r>
        <w:rPr>
          <w:sz w:val="28"/>
          <w:szCs w:val="28"/>
        </w:rPr>
        <w:t>Уметь готовить агрегаты к работе, выбирать способ движения при выполнении работ по внесению твердых и жидких органиче</w:t>
      </w:r>
      <w:r>
        <w:rPr>
          <w:sz w:val="28"/>
          <w:szCs w:val="28"/>
        </w:rPr>
        <w:softHyphen/>
        <w:t>ских удобрений.</w:t>
      </w:r>
    </w:p>
    <w:p w:rsidR="00436406" w:rsidRDefault="00436406" w:rsidP="006542A3">
      <w:pPr>
        <w:pStyle w:val="5"/>
        <w:numPr>
          <w:ilvl w:val="0"/>
          <w:numId w:val="8"/>
        </w:numPr>
        <w:shd w:val="clear" w:color="auto" w:fill="auto"/>
        <w:tabs>
          <w:tab w:val="left" w:pos="336"/>
        </w:tabs>
        <w:spacing w:before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Уметь оценивать качество выполненной работы.</w:t>
      </w:r>
    </w:p>
    <w:p w:rsidR="00436406" w:rsidRDefault="00436406" w:rsidP="00436406">
      <w:pPr>
        <w:pStyle w:val="5"/>
        <w:shd w:val="clear" w:color="auto" w:fill="auto"/>
        <w:spacing w:before="0" w:line="240" w:lineRule="auto"/>
        <w:ind w:left="-567" w:right="40" w:firstLine="0"/>
        <w:rPr>
          <w:sz w:val="28"/>
          <w:szCs w:val="28"/>
        </w:rPr>
      </w:pPr>
      <w:r>
        <w:rPr>
          <w:rStyle w:val="ad"/>
          <w:rFonts w:eastAsiaTheme="majorEastAsia"/>
          <w:sz w:val="28"/>
          <w:szCs w:val="28"/>
        </w:rPr>
        <w:t>Задание:</w:t>
      </w:r>
    </w:p>
    <w:p w:rsidR="00436406" w:rsidRDefault="00436406" w:rsidP="00436406">
      <w:pPr>
        <w:pStyle w:val="5"/>
        <w:shd w:val="clear" w:color="auto" w:fill="auto"/>
        <w:spacing w:before="0" w:line="240" w:lineRule="auto"/>
        <w:ind w:left="-567" w:right="40" w:firstLine="0"/>
        <w:rPr>
          <w:sz w:val="28"/>
          <w:szCs w:val="28"/>
        </w:rPr>
      </w:pPr>
      <w:r>
        <w:rPr>
          <w:sz w:val="28"/>
          <w:szCs w:val="28"/>
        </w:rPr>
        <w:t>описать подготовку к работе полуприцеп-разбрасыватель орга</w:t>
      </w:r>
      <w:r>
        <w:rPr>
          <w:sz w:val="28"/>
          <w:szCs w:val="28"/>
        </w:rPr>
        <w:softHyphen/>
        <w:t>нических удобрений 1-ПТУ-4, выбрать способ движения, разбро</w:t>
      </w:r>
      <w:r>
        <w:rPr>
          <w:sz w:val="28"/>
          <w:szCs w:val="28"/>
        </w:rPr>
        <w:softHyphen/>
        <w:t>сать твердые органические удобрения и определить дозу внесения.</w:t>
      </w:r>
    </w:p>
    <w:p w:rsidR="00436406" w:rsidRDefault="00436406" w:rsidP="006542A3">
      <w:pPr>
        <w:pStyle w:val="5"/>
        <w:numPr>
          <w:ilvl w:val="2"/>
          <w:numId w:val="8"/>
        </w:numPr>
        <w:shd w:val="clear" w:color="auto" w:fill="auto"/>
        <w:spacing w:before="0" w:line="240" w:lineRule="auto"/>
        <w:ind w:left="-567" w:right="40"/>
        <w:rPr>
          <w:sz w:val="28"/>
          <w:szCs w:val="28"/>
        </w:rPr>
      </w:pPr>
      <w:bookmarkStart w:id="0" w:name="bookmark31"/>
      <w:r>
        <w:rPr>
          <w:sz w:val="28"/>
          <w:szCs w:val="28"/>
        </w:rPr>
        <w:t>Принцип и порядок работы заправщика-жижеразбрасывателя</w:t>
      </w:r>
      <w:bookmarkStart w:id="1" w:name="bookmark33"/>
      <w:bookmarkEnd w:id="0"/>
    </w:p>
    <w:p w:rsidR="00436406" w:rsidRDefault="00436406" w:rsidP="006542A3">
      <w:pPr>
        <w:pStyle w:val="5"/>
        <w:numPr>
          <w:ilvl w:val="2"/>
          <w:numId w:val="8"/>
        </w:numPr>
        <w:shd w:val="clear" w:color="auto" w:fill="auto"/>
        <w:spacing w:before="0" w:line="240" w:lineRule="auto"/>
        <w:ind w:left="-567" w:right="40"/>
        <w:rPr>
          <w:sz w:val="28"/>
          <w:szCs w:val="28"/>
        </w:rPr>
      </w:pPr>
      <w:r>
        <w:rPr>
          <w:sz w:val="28"/>
          <w:szCs w:val="28"/>
        </w:rPr>
        <w:t>Осуществление контроля и оценка качества работы по внесению жидких удобрений</w:t>
      </w:r>
      <w:bookmarkEnd w:id="1"/>
    </w:p>
    <w:p w:rsidR="00436406" w:rsidRDefault="00436406" w:rsidP="00436406">
      <w:pPr>
        <w:pStyle w:val="ac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.Практическая работа №9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подготовка агрегата для внесения химической защиты растений и работа на нем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изучить подготовку агрегата для внесения химической защиты и работа на нем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Оборудование: учебник, тетрадь, канцелярские принадлежности 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1.Описать какие операции проводятся при подготовке агрегата для внесения химической защиты растений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описать значимость химической защиты растений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3.описать работу на нем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1.зачем нужна химическая защита растений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ее роль в урожайности?</w:t>
      </w:r>
    </w:p>
    <w:p w:rsidR="00436406" w:rsidRDefault="00436406" w:rsidP="00436406">
      <w:pPr>
        <w:pStyle w:val="ac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работа №10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подготовка агрегата для посадки картофеля и работа на нем.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изучить подготовку агрегата для посадки картофеля и работа на нем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Оборудование: учебник, тетрадь, канцелярские принадлежности 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1.Описать какие операции проводятся при подготовке агрегата для посадки картофеля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2.описать работу на нем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1.Описать какие операции проводятся при подготовке агрегата для посадки картофеля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2.описать работу на нем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 описать агрегат для посадки картофеля</w:t>
      </w:r>
    </w:p>
    <w:p w:rsidR="00436406" w:rsidRDefault="00436406" w:rsidP="0043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работа №11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подготовка агрегата для уборки  картофеля и работа на нем.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изучить подготовку агрегата для уборки картофеля и работа на нем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Оборудование: учебник, тетрадь, канцелярские принадлежности 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1.Описать какие операции проводятся при подготовке агрегата для уборки картофеля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2.описать работу на нем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1.Описать какие операции проводятся при подготовке агрегата для уборки картофеля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2.описать работу на нем</w:t>
      </w:r>
    </w:p>
    <w:p w:rsidR="00436406" w:rsidRDefault="00436406" w:rsidP="00436406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описать агрегат для уборки картофеля</w:t>
      </w:r>
    </w:p>
    <w:p w:rsidR="00436406" w:rsidRDefault="00436406" w:rsidP="00436406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7.Практическая работа №12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подготовка посевного агрегата для посева зерновой культуры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Цель: изучить подготовку агрегата для посева зерновой культуры. Оборудование: учебник, тетрадь, канцелярские принадлежности 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1.Описать какие операции проводятся при подготовке агрегата для посева зерновой культуры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2.описать работу на нем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1.Описать какие операции проводятся при подготовке агрегата для посева зерновой культуры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2.описать работу на нем</w:t>
      </w:r>
    </w:p>
    <w:p w:rsidR="00436406" w:rsidRDefault="00436406" w:rsidP="00436406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описать агрегат для посева зерновой культуры</w:t>
      </w:r>
    </w:p>
    <w:p w:rsidR="00436406" w:rsidRDefault="00436406" w:rsidP="00436406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8.Практическая работа №13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подготовка комбайна к уборке зерновых культур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Цель: изучить подготовку комбайна для уборки зерновых культур . Оборудование: учебник, тетрадь, канцелярские принадлежности 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1.Описать какие операции проводятся при подготовке комбайна для уборки зерновой культуры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2.описать работу на нем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1.Описать какие операции проводятся при подготовке агрегата для уборкизерновой культуры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2.описать работу на нем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 описать комбайн для зерновой культуры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работа №1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ознакомление с органами управления тракторов МТЗ-82 и ДТ- 75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изучение органов управления тракторов  МТЗ-82 и ДТ- 75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канцелярские принадлежности, плакаты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1.Описать органы управления тракторов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2.описать работу на нем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1.перечислить органы управления тракторов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2.описать работу на нем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работа №2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« устройство и работа КШМ»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изучение устройства и работа КШМ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канцелярские принадлежности, плакаты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1.Описать устройство КШМ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2.описать работу КШМ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зачем нужно устройство КШМ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где оно находится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работа №3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«« устройство и работа ГРМ»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изучение устройства и работы ГРМ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канцелярские принадлежности, плакаты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1.Описать устройство ГРМ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2.описать работу ГРМ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зачем нужно устройство ГРМ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где оно находится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работа №4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 « устройство и работа систем охлаждения двигателя Д-243»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изучение устройства и работы систем охлаждения двигателя Д-243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канцелярские принадлежности, плакаты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1.Описать устройство</w:t>
      </w:r>
      <w:r>
        <w:rPr>
          <w:rFonts w:ascii="Times New Roman" w:hAnsi="Times New Roman" w:cs="Times New Roman"/>
          <w:sz w:val="28"/>
          <w:szCs w:val="28"/>
        </w:rPr>
        <w:t xml:space="preserve"> систем охлаждения двигателя Д-243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2.описать работу </w:t>
      </w:r>
      <w:r>
        <w:rPr>
          <w:rFonts w:ascii="Times New Roman" w:hAnsi="Times New Roman" w:cs="Times New Roman"/>
          <w:sz w:val="28"/>
          <w:szCs w:val="28"/>
        </w:rPr>
        <w:t>систем охлаждения двигателя Д-243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зачем нужно </w:t>
      </w:r>
      <w:r>
        <w:rPr>
          <w:rFonts w:ascii="Times New Roman" w:hAnsi="Times New Roman" w:cs="Times New Roman"/>
          <w:sz w:val="28"/>
          <w:szCs w:val="28"/>
        </w:rPr>
        <w:t>систем охлаждения двигателя Д-243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где оно находится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работа №5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 «устройство и работа смазочной системы »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Цель: изучение устройства и работы </w:t>
      </w:r>
      <w:r>
        <w:rPr>
          <w:rFonts w:ascii="Times New Roman" w:hAnsi="Times New Roman" w:cs="Times New Roman"/>
          <w:sz w:val="28"/>
          <w:szCs w:val="28"/>
        </w:rPr>
        <w:t>смазочной системы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канцелярские принадлежности, плакаты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1.Описать устройство</w:t>
      </w:r>
      <w:r>
        <w:rPr>
          <w:rFonts w:ascii="Times New Roman" w:hAnsi="Times New Roman" w:cs="Times New Roman"/>
          <w:sz w:val="28"/>
          <w:szCs w:val="28"/>
        </w:rPr>
        <w:t xml:space="preserve">  смазочной системы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2.описать работу </w:t>
      </w:r>
      <w:r>
        <w:rPr>
          <w:rFonts w:ascii="Times New Roman" w:hAnsi="Times New Roman" w:cs="Times New Roman"/>
          <w:sz w:val="28"/>
          <w:szCs w:val="28"/>
        </w:rPr>
        <w:t>смазочной системы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зачем нужна </w:t>
      </w:r>
      <w:r>
        <w:rPr>
          <w:rFonts w:ascii="Times New Roman" w:hAnsi="Times New Roman" w:cs="Times New Roman"/>
          <w:sz w:val="28"/>
          <w:szCs w:val="28"/>
        </w:rPr>
        <w:t>смазочная  система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где оно находится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работа №6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 « устройство и работа системы питания двигателя д-243»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Цель: изучение устройства и работы </w:t>
      </w:r>
      <w:r>
        <w:rPr>
          <w:rFonts w:ascii="Times New Roman" w:hAnsi="Times New Roman" w:cs="Times New Roman"/>
          <w:sz w:val="28"/>
          <w:szCs w:val="28"/>
        </w:rPr>
        <w:t>системы питания двигателя д-243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канцелярские принадлежности, плакаты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1.Описать устройство</w:t>
      </w:r>
      <w:r>
        <w:rPr>
          <w:rFonts w:ascii="Times New Roman" w:hAnsi="Times New Roman" w:cs="Times New Roman"/>
          <w:sz w:val="28"/>
          <w:szCs w:val="28"/>
        </w:rPr>
        <w:t xml:space="preserve"> системы питания двигателя д-243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2.описать работу </w:t>
      </w:r>
      <w:r>
        <w:rPr>
          <w:rFonts w:ascii="Times New Roman" w:hAnsi="Times New Roman" w:cs="Times New Roman"/>
          <w:sz w:val="28"/>
          <w:szCs w:val="28"/>
        </w:rPr>
        <w:t>системы питания двигателя д-243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зачем нужна </w:t>
      </w:r>
      <w:r>
        <w:rPr>
          <w:rFonts w:ascii="Times New Roman" w:hAnsi="Times New Roman" w:cs="Times New Roman"/>
          <w:sz w:val="28"/>
          <w:szCs w:val="28"/>
        </w:rPr>
        <w:t>система питания двигателя д-243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где оно находится</w:t>
      </w:r>
    </w:p>
    <w:p w:rsidR="00436406" w:rsidRDefault="00436406" w:rsidP="0043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работа №7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 « устройство и работа пускового двигателя»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Цель: изучение устройства и работы </w:t>
      </w:r>
      <w:r>
        <w:rPr>
          <w:rFonts w:ascii="Times New Roman" w:hAnsi="Times New Roman" w:cs="Times New Roman"/>
          <w:sz w:val="28"/>
          <w:szCs w:val="28"/>
        </w:rPr>
        <w:t>пускового двигателя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канцелярские принадлежности, плакаты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1.Описать устройство</w:t>
      </w:r>
      <w:r>
        <w:rPr>
          <w:rFonts w:ascii="Times New Roman" w:hAnsi="Times New Roman" w:cs="Times New Roman"/>
          <w:sz w:val="28"/>
          <w:szCs w:val="28"/>
        </w:rPr>
        <w:t xml:space="preserve"> пускового двигателя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2.описать работу </w:t>
      </w:r>
      <w:r>
        <w:rPr>
          <w:rFonts w:ascii="Times New Roman" w:hAnsi="Times New Roman" w:cs="Times New Roman"/>
          <w:sz w:val="28"/>
          <w:szCs w:val="28"/>
        </w:rPr>
        <w:t>пускового двигателя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зачем нужен </w:t>
      </w:r>
      <w:r>
        <w:rPr>
          <w:rFonts w:ascii="Times New Roman" w:hAnsi="Times New Roman" w:cs="Times New Roman"/>
          <w:sz w:val="28"/>
          <w:szCs w:val="28"/>
        </w:rPr>
        <w:t>пусковой  двигатель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где оно находится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работа №8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 «устройство и работа сцепления трактора МТЗ-82»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Цель: изучение устройства и работы </w:t>
      </w:r>
      <w:r>
        <w:rPr>
          <w:rFonts w:ascii="Times New Roman" w:hAnsi="Times New Roman" w:cs="Times New Roman"/>
          <w:sz w:val="28"/>
          <w:szCs w:val="28"/>
        </w:rPr>
        <w:t>сцепления трактора МТЗ-82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Оборудование: учебник, тетрадь, канцелярские принадлежности, плакаты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1.Описать устройство</w:t>
      </w:r>
      <w:r>
        <w:rPr>
          <w:rFonts w:ascii="Times New Roman" w:hAnsi="Times New Roman" w:cs="Times New Roman"/>
          <w:sz w:val="28"/>
          <w:szCs w:val="28"/>
        </w:rPr>
        <w:t xml:space="preserve"> сцепления трактора МТЗ-82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2.описать работу </w:t>
      </w:r>
      <w:r>
        <w:rPr>
          <w:rFonts w:ascii="Times New Roman" w:hAnsi="Times New Roman" w:cs="Times New Roman"/>
          <w:sz w:val="28"/>
          <w:szCs w:val="28"/>
        </w:rPr>
        <w:t>сцепления трактора МТЗ-82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зачем нужно</w:t>
      </w:r>
      <w:r>
        <w:rPr>
          <w:rFonts w:ascii="Times New Roman" w:hAnsi="Times New Roman" w:cs="Times New Roman"/>
          <w:sz w:val="28"/>
          <w:szCs w:val="28"/>
        </w:rPr>
        <w:t>сцепления трактора МТЗ-82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где оно находится</w:t>
      </w:r>
    </w:p>
    <w:p w:rsidR="00436406" w:rsidRDefault="00436406" w:rsidP="0043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работа №9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 «устройство и работа коробки передач трактора МТЗ-82»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Цель: изучение устройства и работы </w:t>
      </w:r>
      <w:r>
        <w:rPr>
          <w:rFonts w:ascii="Times New Roman" w:hAnsi="Times New Roman" w:cs="Times New Roman"/>
          <w:sz w:val="28"/>
          <w:szCs w:val="28"/>
        </w:rPr>
        <w:t>коробки передач трактора МТЗ-82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канцелярские принадлежности, плакаты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1.Описать устройство</w:t>
      </w:r>
      <w:r>
        <w:rPr>
          <w:rFonts w:ascii="Times New Roman" w:hAnsi="Times New Roman" w:cs="Times New Roman"/>
          <w:sz w:val="28"/>
          <w:szCs w:val="28"/>
        </w:rPr>
        <w:t xml:space="preserve">  коробки передач трактора МТЗ-82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2.описать работу </w:t>
      </w:r>
      <w:r>
        <w:rPr>
          <w:rFonts w:ascii="Times New Roman" w:hAnsi="Times New Roman" w:cs="Times New Roman"/>
          <w:sz w:val="28"/>
          <w:szCs w:val="28"/>
        </w:rPr>
        <w:t>коробки передач трактора МТЗ-82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зачем нужно</w:t>
      </w:r>
      <w:r>
        <w:rPr>
          <w:rFonts w:ascii="Times New Roman" w:hAnsi="Times New Roman" w:cs="Times New Roman"/>
          <w:sz w:val="28"/>
          <w:szCs w:val="28"/>
        </w:rPr>
        <w:t xml:space="preserve"> коробки передач трактора МТЗ-82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где оно находится</w:t>
      </w:r>
    </w:p>
    <w:p w:rsidR="00436406" w:rsidRDefault="00436406" w:rsidP="0043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работа №10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 « устройство и работа заднего ведущего моста трактора МТЗ-82»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изучение устройства и работы</w:t>
      </w:r>
      <w:r>
        <w:rPr>
          <w:rFonts w:ascii="Times New Roman" w:hAnsi="Times New Roman" w:cs="Times New Roman"/>
          <w:sz w:val="28"/>
          <w:szCs w:val="28"/>
        </w:rPr>
        <w:t xml:space="preserve"> заднего ведущего мостатрактора МТЗ-82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канцелярские принадлежности, плакаты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1.Описать устройство</w:t>
      </w:r>
      <w:r>
        <w:rPr>
          <w:rFonts w:ascii="Times New Roman" w:hAnsi="Times New Roman" w:cs="Times New Roman"/>
          <w:sz w:val="28"/>
          <w:szCs w:val="28"/>
        </w:rPr>
        <w:t xml:space="preserve">  заднего ведущего моста трактора МТЗ-82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2.описать работу </w:t>
      </w:r>
      <w:r>
        <w:rPr>
          <w:rFonts w:ascii="Times New Roman" w:hAnsi="Times New Roman" w:cs="Times New Roman"/>
          <w:sz w:val="28"/>
          <w:szCs w:val="28"/>
        </w:rPr>
        <w:t>заднего ведущего моста  МТЗ-82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зачем нужно</w:t>
      </w:r>
      <w:r>
        <w:rPr>
          <w:rFonts w:ascii="Times New Roman" w:hAnsi="Times New Roman" w:cs="Times New Roman"/>
          <w:sz w:val="28"/>
          <w:szCs w:val="28"/>
        </w:rPr>
        <w:t xml:space="preserve"> задней ведущей  мост МТЗ-82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где оно находится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работа №11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 « устройство и работа ходовой части трактора МТЗ-82»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Цель: изучение устройства и работа ходовой части </w:t>
      </w:r>
      <w:r>
        <w:rPr>
          <w:rFonts w:ascii="Times New Roman" w:hAnsi="Times New Roman" w:cs="Times New Roman"/>
          <w:sz w:val="28"/>
          <w:szCs w:val="28"/>
        </w:rPr>
        <w:t>трактора МТЗ-82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канцелярские принадлежности, плакаты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1.Описать устройство</w:t>
      </w:r>
      <w:r>
        <w:rPr>
          <w:rFonts w:ascii="Times New Roman" w:hAnsi="Times New Roman" w:cs="Times New Roman"/>
          <w:sz w:val="28"/>
          <w:szCs w:val="28"/>
        </w:rPr>
        <w:t>ходовой части трактора МТЗ-82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2.описать работу </w:t>
      </w:r>
      <w:r>
        <w:rPr>
          <w:rFonts w:ascii="Times New Roman" w:hAnsi="Times New Roman" w:cs="Times New Roman"/>
          <w:sz w:val="28"/>
          <w:szCs w:val="28"/>
        </w:rPr>
        <w:t xml:space="preserve"> ходовой части трактора  МТЗ-82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зачем нужна ходовая часть трактора </w:t>
      </w:r>
      <w:r>
        <w:rPr>
          <w:rFonts w:ascii="Times New Roman" w:hAnsi="Times New Roman" w:cs="Times New Roman"/>
          <w:sz w:val="28"/>
          <w:szCs w:val="28"/>
        </w:rPr>
        <w:t xml:space="preserve"> МТЗ-82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где оно находится</w:t>
      </w:r>
    </w:p>
    <w:p w:rsidR="00436406" w:rsidRDefault="00436406" w:rsidP="0043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Практическая работа №12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« устройство и работа ходовой части трактора ДТ-75 »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изучение устройства и работы ходовой части трактора ДТ-75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канцелярские принадлежности, плакаты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1.Описать устройство</w:t>
      </w:r>
      <w:r>
        <w:rPr>
          <w:rFonts w:ascii="Times New Roman" w:hAnsi="Times New Roman" w:cs="Times New Roman"/>
          <w:sz w:val="28"/>
          <w:szCs w:val="28"/>
        </w:rPr>
        <w:t xml:space="preserve">  ходовой части трактора ДТ-75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2.описать работу </w:t>
      </w:r>
      <w:r>
        <w:rPr>
          <w:rFonts w:ascii="Times New Roman" w:hAnsi="Times New Roman" w:cs="Times New Roman"/>
          <w:sz w:val="28"/>
          <w:szCs w:val="28"/>
        </w:rPr>
        <w:t xml:space="preserve"> ходовой части трактора  ДТ-75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зачем нужна ходовая часть трактора </w:t>
      </w:r>
      <w:r>
        <w:rPr>
          <w:rFonts w:ascii="Times New Roman" w:hAnsi="Times New Roman" w:cs="Times New Roman"/>
          <w:sz w:val="28"/>
          <w:szCs w:val="28"/>
        </w:rPr>
        <w:t xml:space="preserve"> ДТ-75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где оно находится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работа №13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1 час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 «« устройство и работа рулевого управления трактора МТЗ-82 »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Цель: изучение устройства и работа </w:t>
      </w:r>
      <w:r>
        <w:rPr>
          <w:rFonts w:ascii="Times New Roman" w:hAnsi="Times New Roman" w:cs="Times New Roman"/>
          <w:sz w:val="28"/>
          <w:szCs w:val="28"/>
        </w:rPr>
        <w:t>рулевого управления трактора МТЗ-82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канцелярские принадлежности, плакаты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1.Описать устройство</w:t>
      </w:r>
      <w:r>
        <w:rPr>
          <w:rFonts w:ascii="Times New Roman" w:hAnsi="Times New Roman" w:cs="Times New Roman"/>
          <w:sz w:val="28"/>
          <w:szCs w:val="28"/>
        </w:rPr>
        <w:t xml:space="preserve">  рулевого управления трактора МТЗ-82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2.описать работу </w:t>
      </w:r>
      <w:r>
        <w:rPr>
          <w:rFonts w:ascii="Times New Roman" w:hAnsi="Times New Roman" w:cs="Times New Roman"/>
          <w:sz w:val="28"/>
          <w:szCs w:val="28"/>
        </w:rPr>
        <w:t xml:space="preserve"> рулевого управления трактора МТЗ-82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зачем нужно рулевое управление трактора МТЗ-82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где оно находится</w:t>
      </w:r>
    </w:p>
    <w:p w:rsidR="00436406" w:rsidRDefault="00436406" w:rsidP="004364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работа №14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« устройство и работа тормозного механизма трактора МТЗ-82 »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Цель: изучение устройства и работа </w:t>
      </w:r>
      <w:r>
        <w:rPr>
          <w:rFonts w:ascii="Times New Roman" w:hAnsi="Times New Roman" w:cs="Times New Roman"/>
          <w:sz w:val="28"/>
          <w:szCs w:val="28"/>
        </w:rPr>
        <w:t>тормозного механизма  трактора МТЗ-82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канцелярские принадлежности, плакаты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1.Описать устройство</w:t>
      </w:r>
      <w:r>
        <w:rPr>
          <w:rFonts w:ascii="Times New Roman" w:hAnsi="Times New Roman" w:cs="Times New Roman"/>
          <w:sz w:val="28"/>
          <w:szCs w:val="28"/>
        </w:rPr>
        <w:t>тормозного механизма трактора МТЗ-82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2.описать работу </w:t>
      </w:r>
      <w:r>
        <w:rPr>
          <w:rFonts w:ascii="Times New Roman" w:hAnsi="Times New Roman" w:cs="Times New Roman"/>
          <w:sz w:val="28"/>
          <w:szCs w:val="28"/>
        </w:rPr>
        <w:t>тормозного механизма трактора МТЗ-82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зачем нужно тормозного механизма трактора МТЗ-82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где оно находится</w:t>
      </w:r>
    </w:p>
    <w:p w:rsidR="00436406" w:rsidRDefault="00436406" w:rsidP="004364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работа №15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« устройство и работа навески трактора МТЗ-82 »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Цель: изучение устройства и работа </w:t>
      </w:r>
      <w:r>
        <w:rPr>
          <w:rFonts w:ascii="Times New Roman" w:hAnsi="Times New Roman" w:cs="Times New Roman"/>
          <w:sz w:val="28"/>
          <w:szCs w:val="28"/>
        </w:rPr>
        <w:t xml:space="preserve"> навески трактора МТЗ-82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канцелярские принадлежности, плакаты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1.Описать устройство</w:t>
      </w:r>
      <w:r>
        <w:rPr>
          <w:rFonts w:ascii="Times New Roman" w:hAnsi="Times New Roman" w:cs="Times New Roman"/>
          <w:sz w:val="28"/>
          <w:szCs w:val="28"/>
        </w:rPr>
        <w:t>навески трактора МТЗ-82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2.описать работу </w:t>
      </w:r>
      <w:r>
        <w:rPr>
          <w:rFonts w:ascii="Times New Roman" w:hAnsi="Times New Roman" w:cs="Times New Roman"/>
          <w:sz w:val="28"/>
          <w:szCs w:val="28"/>
        </w:rPr>
        <w:t>навески  трактора МТЗ-82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 зачем нужно навеска трактора МТЗ-82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где оно находится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работа №16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« устройство и работа генератора »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Цель: изучение устройства и работа </w:t>
      </w:r>
      <w:r>
        <w:rPr>
          <w:rFonts w:ascii="Times New Roman" w:hAnsi="Times New Roman" w:cs="Times New Roman"/>
          <w:sz w:val="28"/>
          <w:szCs w:val="28"/>
        </w:rPr>
        <w:t xml:space="preserve"> генератора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канцелярские принадлежности, плакаты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1.Описать устройство</w:t>
      </w:r>
      <w:r>
        <w:rPr>
          <w:rFonts w:ascii="Times New Roman" w:hAnsi="Times New Roman" w:cs="Times New Roman"/>
          <w:sz w:val="28"/>
          <w:szCs w:val="28"/>
        </w:rPr>
        <w:t>генератора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2.описать работу </w:t>
      </w:r>
      <w:r>
        <w:rPr>
          <w:rFonts w:ascii="Times New Roman" w:hAnsi="Times New Roman" w:cs="Times New Roman"/>
          <w:sz w:val="28"/>
          <w:szCs w:val="28"/>
        </w:rPr>
        <w:t>генератора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зачем нужен генератор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где оно находится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работа №17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 « устройство и работа потребителей электрической энергии »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Цель: изучение устройства и работа </w:t>
      </w:r>
      <w:r>
        <w:rPr>
          <w:rFonts w:ascii="Times New Roman" w:hAnsi="Times New Roman" w:cs="Times New Roman"/>
          <w:sz w:val="28"/>
          <w:szCs w:val="28"/>
        </w:rPr>
        <w:t xml:space="preserve"> потребителей электрической энергии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канцелярские принадлежности, плакаты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1.Описать устройство</w:t>
      </w:r>
      <w:r>
        <w:rPr>
          <w:rFonts w:ascii="Times New Roman" w:hAnsi="Times New Roman" w:cs="Times New Roman"/>
          <w:sz w:val="28"/>
          <w:szCs w:val="28"/>
        </w:rPr>
        <w:t>потребителей электрической энергии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2.описать работу </w:t>
      </w:r>
      <w:r>
        <w:rPr>
          <w:rFonts w:ascii="Times New Roman" w:hAnsi="Times New Roman" w:cs="Times New Roman"/>
          <w:sz w:val="28"/>
          <w:szCs w:val="28"/>
        </w:rPr>
        <w:t>потребителей электрической энергии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зачем нужны потребители электрической энергии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где оно находится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работа №18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 «Техническое обслуживание№1 трактора МТЗ-82 »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Цель: изучение </w:t>
      </w:r>
      <w:r>
        <w:rPr>
          <w:rFonts w:ascii="Times New Roman" w:hAnsi="Times New Roman" w:cs="Times New Roman"/>
          <w:sz w:val="28"/>
          <w:szCs w:val="28"/>
        </w:rPr>
        <w:t>Техническое обслуживание№1 трактора МТЗ-82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канцелярские принадлежности, плакаты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1.Описать </w:t>
      </w:r>
      <w:r>
        <w:rPr>
          <w:rFonts w:ascii="Times New Roman" w:hAnsi="Times New Roman" w:cs="Times New Roman"/>
          <w:sz w:val="28"/>
          <w:szCs w:val="28"/>
        </w:rPr>
        <w:t>Техническое обслуживание№1 трактора МТЗ-82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работа №19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« диагностирование работы ДВС»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изучение диагностирования работы ДВС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канцелярские принадлежности, плакаты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1.Описать диагностирование работы ДВС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работа №20 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« Содержание и правила оформления первичной документации»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Цель: изучение первичной документации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канцелярские принадлежности, плакаты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1.заполнить таблицы</w:t>
      </w: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436406" w:rsidRDefault="00436406" w:rsidP="00436406">
      <w:pPr>
        <w:spacing w:after="0" w:line="240" w:lineRule="auto"/>
        <w:ind w:left="-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Критерии оценки практических и лабораторных работ.</w:t>
      </w:r>
    </w:p>
    <w:p w:rsidR="00436406" w:rsidRDefault="00436406" w:rsidP="0043640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Оценка «5» ставится в том случае, если студент:</w:t>
      </w:r>
    </w:p>
    <w:p w:rsidR="00436406" w:rsidRDefault="00436406" w:rsidP="0043640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а) выполнил работу в полном объеме с соблюдением необходимой последовательности</w:t>
      </w:r>
    </w:p>
    <w:p w:rsidR="00436406" w:rsidRDefault="00436406" w:rsidP="0043640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проведения опытов и измерений;</w:t>
      </w:r>
    </w:p>
    <w:p w:rsidR="00436406" w:rsidRDefault="00436406" w:rsidP="0043640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б)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:rsidR="00436406" w:rsidRDefault="00436406" w:rsidP="0043640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в)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436406" w:rsidRDefault="00436406" w:rsidP="0043640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д) соблюдал требования безопасности труда.</w:t>
      </w:r>
    </w:p>
    <w:p w:rsidR="00436406" w:rsidRDefault="00436406" w:rsidP="0043640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Оценка «4» ставится в том случае, если выполнены требования к оценке «5», но</w:t>
      </w:r>
    </w:p>
    <w:p w:rsidR="00436406" w:rsidRDefault="00436406" w:rsidP="0043640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а) опыт проводился в условиях, не обеспечивающих достаточной точности измерении,</w:t>
      </w:r>
    </w:p>
    <w:p w:rsidR="00436406" w:rsidRDefault="00436406" w:rsidP="0043640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б) или было допущено два-три недочета, или не более одной негрубой ошибки и одного недочета.</w:t>
      </w:r>
    </w:p>
    <w:p w:rsidR="00436406" w:rsidRDefault="00436406" w:rsidP="0043640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Оценка «3» ставится, если работа выполнена не полностью, но объем выполненной части таков, что позволяет получить правильные результаты и выводы, или если в ходе проведения опыта и измерений были допущены следующие ошибки:</w:t>
      </w:r>
    </w:p>
    <w:p w:rsidR="00436406" w:rsidRDefault="00436406" w:rsidP="0043640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а) опыт проводился в нерациональных условиях, что привело к получению результатов с большей погрешностью.</w:t>
      </w:r>
    </w:p>
    <w:p w:rsidR="00436406" w:rsidRDefault="00436406" w:rsidP="0043640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б) или в отчете были допущены в общей сложности не более двух ошибок (в записях единиц, измерениях, в вычислениях, графиках, таблицах, схемах, анализе погрешностей и т. д.), не принципиального для данной работы характера, но повлиявших на результат выполнения,</w:t>
      </w:r>
    </w:p>
    <w:p w:rsidR="00436406" w:rsidRDefault="00436406" w:rsidP="0043640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в) или работа выполнена не полностью, однако объем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436406" w:rsidRDefault="00436406" w:rsidP="0043640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Оценка «2» ставится в том случае, если:</w:t>
      </w:r>
    </w:p>
    <w:p w:rsidR="00436406" w:rsidRDefault="00436406" w:rsidP="0043640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а) работа выполнена не полностью, и объем выполненной части работы не позволяет сделать правильных выводов,</w:t>
      </w:r>
    </w:p>
    <w:p w:rsidR="00436406" w:rsidRDefault="00436406" w:rsidP="0043640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б) или опыты, измерения, вычисления, наблюдения производились неправильно,</w:t>
      </w:r>
    </w:p>
    <w:p w:rsidR="00436406" w:rsidRDefault="00436406" w:rsidP="0043640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в) или в ходе работы и в отчете обнаружились в совокупности все недостатки, отмеченные в требованиях к, оценке «3».</w:t>
      </w:r>
    </w:p>
    <w:p w:rsidR="00436406" w:rsidRDefault="00436406" w:rsidP="0043640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36406" w:rsidRDefault="00436406" w:rsidP="004364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6406" w:rsidRDefault="00436406" w:rsidP="0043640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b/>
          <w:bCs/>
          <w:caps/>
          <w:sz w:val="28"/>
          <w:szCs w:val="28"/>
        </w:rPr>
        <w:t>2. тестовые задания</w:t>
      </w:r>
    </w:p>
    <w:p w:rsidR="00436406" w:rsidRDefault="00436406" w:rsidP="0043640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6406" w:rsidRDefault="00436406" w:rsidP="0043640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Рекомендуемые тестовые задания по темам. </w:t>
      </w:r>
    </w:p>
    <w:p w:rsidR="00436406" w:rsidRDefault="00436406" w:rsidP="00436406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.Почва ее состав и свойства.</w:t>
      </w:r>
    </w:p>
    <w:p w:rsidR="00436406" w:rsidRDefault="00436406" w:rsidP="006542A3">
      <w:pPr>
        <w:pStyle w:val="ac"/>
        <w:numPr>
          <w:ilvl w:val="0"/>
          <w:numId w:val="9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Что такое почва?</w:t>
      </w:r>
    </w:p>
    <w:p w:rsidR="00436406" w:rsidRDefault="00436406" w:rsidP="00436406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поверхностный слой земной коры.</w:t>
      </w:r>
    </w:p>
    <w:p w:rsidR="00436406" w:rsidRDefault="00436406" w:rsidP="00436406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горная порода</w:t>
      </w:r>
    </w:p>
    <w:p w:rsidR="00436406" w:rsidRDefault="00436406" w:rsidP="00436406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водное пространство.</w:t>
      </w:r>
    </w:p>
    <w:p w:rsidR="00436406" w:rsidRDefault="00436406" w:rsidP="00436406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36406" w:rsidRDefault="00436406" w:rsidP="006542A3">
      <w:pPr>
        <w:pStyle w:val="ac"/>
        <w:numPr>
          <w:ilvl w:val="0"/>
          <w:numId w:val="9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Что или кто участвуют в образовании почвы из горной породы?</w:t>
      </w:r>
    </w:p>
    <w:p w:rsidR="00436406" w:rsidRDefault="00436406" w:rsidP="00436406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воздух и вода</w:t>
      </w:r>
    </w:p>
    <w:p w:rsidR="00436406" w:rsidRDefault="00436406" w:rsidP="00436406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Растения и животные</w:t>
      </w:r>
    </w:p>
    <w:p w:rsidR="00436406" w:rsidRDefault="00436406" w:rsidP="00436406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Подходят обо варианта ответов</w:t>
      </w:r>
    </w:p>
    <w:p w:rsidR="00436406" w:rsidRDefault="00436406" w:rsidP="00436406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36406" w:rsidRDefault="00436406" w:rsidP="006542A3">
      <w:pPr>
        <w:pStyle w:val="ac"/>
        <w:numPr>
          <w:ilvl w:val="0"/>
          <w:numId w:val="9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механическому составу почвы делятся </w:t>
      </w:r>
    </w:p>
    <w:p w:rsidR="00436406" w:rsidRDefault="00436406" w:rsidP="00436406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на глинистые и суглинистые </w:t>
      </w:r>
    </w:p>
    <w:p w:rsidR="00436406" w:rsidRDefault="00436406" w:rsidP="00436406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Б)на супесчаные и торфяники</w:t>
      </w:r>
    </w:p>
    <w:p w:rsidR="00436406" w:rsidRDefault="00436406" w:rsidP="00436406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подходят оба варианта ответов</w:t>
      </w:r>
    </w:p>
    <w:p w:rsidR="00436406" w:rsidRDefault="00436406" w:rsidP="00436406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36406" w:rsidRDefault="00436406" w:rsidP="006542A3">
      <w:pPr>
        <w:pStyle w:val="ac"/>
        <w:numPr>
          <w:ilvl w:val="0"/>
          <w:numId w:val="9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почвы называются тяжелыми?</w:t>
      </w:r>
    </w:p>
    <w:p w:rsidR="00436406" w:rsidRDefault="00436406" w:rsidP="00436406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 плотной, слитной структурой</w:t>
      </w:r>
    </w:p>
    <w:p w:rsidR="00436406" w:rsidRDefault="00436406" w:rsidP="00436406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Б)из песка с небольшим содержанием перегноя</w:t>
      </w:r>
    </w:p>
    <w:p w:rsidR="00436406" w:rsidRDefault="00436406" w:rsidP="00436406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торфяные почвы.</w:t>
      </w:r>
    </w:p>
    <w:p w:rsidR="00436406" w:rsidRDefault="00436406" w:rsidP="00436406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36406" w:rsidRDefault="00436406" w:rsidP="006542A3">
      <w:pPr>
        <w:pStyle w:val="ac"/>
        <w:numPr>
          <w:ilvl w:val="0"/>
          <w:numId w:val="9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каких частей состоит почва?</w:t>
      </w:r>
    </w:p>
    <w:p w:rsidR="00436406" w:rsidRDefault="00436406" w:rsidP="00436406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только из твердой части</w:t>
      </w:r>
    </w:p>
    <w:p w:rsidR="00436406" w:rsidRDefault="00436406" w:rsidP="00436406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Б)из твердой, жидкой, газообразной и живой частей</w:t>
      </w:r>
    </w:p>
    <w:p w:rsidR="00436406" w:rsidRDefault="00436406" w:rsidP="00436406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из жидкой и живой</w:t>
      </w:r>
    </w:p>
    <w:p w:rsidR="00436406" w:rsidRDefault="00436406" w:rsidP="00436406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36406" w:rsidRDefault="00436406" w:rsidP="006542A3">
      <w:pPr>
        <w:pStyle w:val="ac"/>
        <w:numPr>
          <w:ilvl w:val="0"/>
          <w:numId w:val="9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факторы влияют на структуру почвы?</w:t>
      </w:r>
    </w:p>
    <w:p w:rsidR="00436406" w:rsidRDefault="00436406" w:rsidP="00436406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изменение внешних условий</w:t>
      </w:r>
    </w:p>
    <w:p w:rsidR="00436406" w:rsidRDefault="00436406" w:rsidP="00436406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Б)обработка почвы плугами</w:t>
      </w:r>
    </w:p>
    <w:p w:rsidR="00436406" w:rsidRDefault="00436406" w:rsidP="00436406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В)верны оба ответа</w:t>
      </w:r>
    </w:p>
    <w:p w:rsidR="00436406" w:rsidRDefault="00436406" w:rsidP="00436406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36406" w:rsidRDefault="00436406" w:rsidP="006542A3">
      <w:pPr>
        <w:pStyle w:val="ac"/>
        <w:numPr>
          <w:ilvl w:val="0"/>
          <w:numId w:val="9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Какая почва является плодородной?</w:t>
      </w:r>
    </w:p>
    <w:p w:rsidR="00436406" w:rsidRDefault="00436406" w:rsidP="00436406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А)бесструктурная почва,</w:t>
      </w:r>
    </w:p>
    <w:p w:rsidR="00436406" w:rsidRDefault="00436406" w:rsidP="00436406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Б)каменистые почвы</w:t>
      </w:r>
    </w:p>
    <w:p w:rsidR="00436406" w:rsidRDefault="00436406" w:rsidP="00436406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структурная, водонепроницаемая и богатая полезными веществами почва.</w:t>
      </w:r>
    </w:p>
    <w:p w:rsidR="00436406" w:rsidRDefault="00436406" w:rsidP="00436406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36406" w:rsidRDefault="00436406" w:rsidP="006542A3">
      <w:pPr>
        <w:pStyle w:val="ac"/>
        <w:numPr>
          <w:ilvl w:val="0"/>
          <w:numId w:val="9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определить кислотность почвы?</w:t>
      </w:r>
    </w:p>
    <w:p w:rsidR="00436406" w:rsidRDefault="00436406" w:rsidP="00436406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 помощью прибора</w:t>
      </w:r>
    </w:p>
    <w:p w:rsidR="00436406" w:rsidRDefault="00436406" w:rsidP="00436406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понаблюдать ,какие растения особенно хорошо растут на учатке</w:t>
      </w:r>
    </w:p>
    <w:p w:rsidR="00436406" w:rsidRDefault="00436406" w:rsidP="00436406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оба ответа подходят</w:t>
      </w:r>
    </w:p>
    <w:p w:rsidR="00436406" w:rsidRDefault="00436406" w:rsidP="00436406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36406" w:rsidRDefault="00436406" w:rsidP="006542A3">
      <w:pPr>
        <w:pStyle w:val="ac"/>
        <w:numPr>
          <w:ilvl w:val="0"/>
          <w:numId w:val="9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применяют для улучшения структуры почвы и ее плодородия?</w:t>
      </w:r>
    </w:p>
    <w:p w:rsidR="00436406" w:rsidRDefault="00436406" w:rsidP="00436406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хорошо перегнивший навоз или торф</w:t>
      </w:r>
    </w:p>
    <w:p w:rsidR="00436406" w:rsidRDefault="00436406" w:rsidP="00436406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садовый компост или листовой перегной</w:t>
      </w:r>
    </w:p>
    <w:p w:rsidR="00436406" w:rsidRDefault="00436406" w:rsidP="00436406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В) оба подходят</w:t>
      </w:r>
    </w:p>
    <w:p w:rsidR="00436406" w:rsidRDefault="00436406" w:rsidP="00436406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36406" w:rsidRDefault="00436406" w:rsidP="006542A3">
      <w:pPr>
        <w:pStyle w:val="ac"/>
        <w:numPr>
          <w:ilvl w:val="0"/>
          <w:numId w:val="9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чего зависит плодородие почв?</w:t>
      </w:r>
    </w:p>
    <w:p w:rsidR="00436406" w:rsidRDefault="00436406" w:rsidP="00436406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от природной структуры почвы и от климатических условий местности</w:t>
      </w:r>
    </w:p>
    <w:p w:rsidR="00436406" w:rsidRDefault="00436406" w:rsidP="00436406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от наличия в ней микроорганизмов</w:t>
      </w:r>
    </w:p>
    <w:p w:rsidR="00436406" w:rsidRDefault="00436406" w:rsidP="00436406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ни от чего не зависит</w:t>
      </w:r>
    </w:p>
    <w:p w:rsidR="00436406" w:rsidRDefault="00436406" w:rsidP="00436406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36406" w:rsidRDefault="00436406" w:rsidP="00436406">
      <w:pPr>
        <w:pStyle w:val="ac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Ключ</w:t>
      </w:r>
    </w:p>
    <w:tbl>
      <w:tblPr>
        <w:tblStyle w:val="ae"/>
        <w:tblW w:w="0" w:type="auto"/>
        <w:tblInd w:w="720" w:type="dxa"/>
        <w:tblLook w:val="04A0"/>
      </w:tblPr>
      <w:tblGrid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6"/>
      </w:tblGrid>
      <w:tr w:rsidR="00436406" w:rsidTr="004364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c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c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c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c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c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c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c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c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c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c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36406" w:rsidTr="004364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c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c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c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c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c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c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c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c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c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c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436406" w:rsidRDefault="00436406" w:rsidP="00436406">
      <w:pPr>
        <w:pStyle w:val="ac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2 Контрольная работа по разделу «Основы агрономии»</w:t>
      </w:r>
    </w:p>
    <w:p w:rsidR="00436406" w:rsidRDefault="00436406" w:rsidP="006542A3">
      <w:pPr>
        <w:pStyle w:val="a3"/>
        <w:numPr>
          <w:ilvl w:val="0"/>
          <w:numId w:val="10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Какие виды выветривания почвы существуют:</w:t>
      </w:r>
    </w:p>
    <w:p w:rsidR="00436406" w:rsidRDefault="00436406" w:rsidP="006542A3">
      <w:pPr>
        <w:pStyle w:val="a3"/>
        <w:numPr>
          <w:ilvl w:val="0"/>
          <w:numId w:val="11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Механические, физические</w:t>
      </w:r>
    </w:p>
    <w:p w:rsidR="00436406" w:rsidRDefault="00436406" w:rsidP="006542A3">
      <w:pPr>
        <w:pStyle w:val="a3"/>
        <w:numPr>
          <w:ilvl w:val="0"/>
          <w:numId w:val="11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Математические, географические</w:t>
      </w:r>
    </w:p>
    <w:p w:rsidR="00436406" w:rsidRDefault="00436406" w:rsidP="006542A3">
      <w:pPr>
        <w:pStyle w:val="a3"/>
        <w:numPr>
          <w:ilvl w:val="0"/>
          <w:numId w:val="11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Физические, биологические, химические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436406" w:rsidRDefault="00436406" w:rsidP="006542A3">
      <w:pPr>
        <w:pStyle w:val="a3"/>
        <w:numPr>
          <w:ilvl w:val="0"/>
          <w:numId w:val="12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Что такое плодородие почвы?</w:t>
      </w:r>
    </w:p>
    <w:p w:rsidR="00436406" w:rsidRDefault="00436406" w:rsidP="006542A3">
      <w:pPr>
        <w:pStyle w:val="a3"/>
        <w:numPr>
          <w:ilvl w:val="0"/>
          <w:numId w:val="13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Верхний слой суши, на котором растут растения</w:t>
      </w:r>
    </w:p>
    <w:p w:rsidR="00436406" w:rsidRDefault="00436406" w:rsidP="006542A3">
      <w:pPr>
        <w:pStyle w:val="a3"/>
        <w:numPr>
          <w:ilvl w:val="0"/>
          <w:numId w:val="13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Способность почвы обеспечивать растения водой, воздухом и питательными веществами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436406" w:rsidRDefault="00436406" w:rsidP="006542A3">
      <w:pPr>
        <w:pStyle w:val="a3"/>
        <w:numPr>
          <w:ilvl w:val="0"/>
          <w:numId w:val="14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За счет чего образуется плодородие почвы?</w:t>
      </w:r>
    </w:p>
    <w:p w:rsidR="00436406" w:rsidRDefault="00436406" w:rsidP="006542A3">
      <w:pPr>
        <w:pStyle w:val="a3"/>
        <w:numPr>
          <w:ilvl w:val="0"/>
          <w:numId w:val="15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Благодаря растительному, животному миру и микроорганизмам</w:t>
      </w:r>
    </w:p>
    <w:p w:rsidR="00436406" w:rsidRDefault="00436406" w:rsidP="006542A3">
      <w:pPr>
        <w:pStyle w:val="a3"/>
        <w:numPr>
          <w:ilvl w:val="0"/>
          <w:numId w:val="15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Благодаря растительному миру</w:t>
      </w:r>
    </w:p>
    <w:p w:rsidR="00436406" w:rsidRDefault="00436406" w:rsidP="006542A3">
      <w:pPr>
        <w:pStyle w:val="a3"/>
        <w:numPr>
          <w:ilvl w:val="0"/>
          <w:numId w:val="15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Благодаря животному миру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436406" w:rsidRDefault="00436406" w:rsidP="006542A3">
      <w:pPr>
        <w:pStyle w:val="a3"/>
        <w:numPr>
          <w:ilvl w:val="0"/>
          <w:numId w:val="16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Что такое искусственное плодородие?</w:t>
      </w:r>
    </w:p>
    <w:p w:rsidR="00436406" w:rsidRDefault="00436406" w:rsidP="006542A3">
      <w:pPr>
        <w:pStyle w:val="a3"/>
        <w:numPr>
          <w:ilvl w:val="0"/>
          <w:numId w:val="17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Это земли, которые полностью зависят от природных процессов</w:t>
      </w:r>
    </w:p>
    <w:p w:rsidR="00436406" w:rsidRDefault="00436406" w:rsidP="006542A3">
      <w:pPr>
        <w:pStyle w:val="a3"/>
        <w:numPr>
          <w:ilvl w:val="0"/>
          <w:numId w:val="17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Это земли, которые затронуты с/х деятельностью человека</w:t>
      </w:r>
    </w:p>
    <w:p w:rsidR="00436406" w:rsidRDefault="00436406" w:rsidP="006542A3">
      <w:pPr>
        <w:pStyle w:val="a3"/>
        <w:numPr>
          <w:ilvl w:val="0"/>
          <w:numId w:val="17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Это земли, которые оценивают по содержанию в почве элементов питания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436406" w:rsidRDefault="00436406" w:rsidP="006542A3">
      <w:pPr>
        <w:pStyle w:val="a3"/>
        <w:numPr>
          <w:ilvl w:val="0"/>
          <w:numId w:val="18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Что такое почва?</w:t>
      </w:r>
    </w:p>
    <w:p w:rsidR="00436406" w:rsidRDefault="00436406" w:rsidP="006542A3">
      <w:pPr>
        <w:pStyle w:val="a3"/>
        <w:numPr>
          <w:ilvl w:val="0"/>
          <w:numId w:val="19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Верхний слой земной коры, образовавшийся в результате разрушения горных пород под воздействием климата, живых организмов и производственной деятельности человека</w:t>
      </w:r>
    </w:p>
    <w:p w:rsidR="00436406" w:rsidRDefault="00436406" w:rsidP="006542A3">
      <w:pPr>
        <w:pStyle w:val="a3"/>
        <w:numPr>
          <w:ilvl w:val="0"/>
          <w:numId w:val="19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Земля, которую обрабатывают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36406" w:rsidRDefault="00436406" w:rsidP="006542A3">
      <w:pPr>
        <w:pStyle w:val="a3"/>
        <w:numPr>
          <w:ilvl w:val="0"/>
          <w:numId w:val="20"/>
        </w:numPr>
        <w:tabs>
          <w:tab w:val="num" w:pos="-567"/>
        </w:tabs>
        <w:spacing w:before="0" w:beforeAutospacing="0" w:after="0" w:afterAutospacing="0"/>
        <w:ind w:hanging="1287"/>
        <w:rPr>
          <w:sz w:val="28"/>
          <w:szCs w:val="28"/>
        </w:rPr>
      </w:pPr>
      <w:r>
        <w:rPr>
          <w:b/>
          <w:bCs/>
          <w:sz w:val="28"/>
          <w:szCs w:val="28"/>
        </w:rPr>
        <w:t>Какими способами можно улучшить плодородие почвы?</w:t>
      </w:r>
    </w:p>
    <w:p w:rsidR="00436406" w:rsidRDefault="00436406" w:rsidP="006542A3">
      <w:pPr>
        <w:pStyle w:val="a3"/>
        <w:numPr>
          <w:ilvl w:val="0"/>
          <w:numId w:val="21"/>
        </w:numPr>
        <w:tabs>
          <w:tab w:val="num" w:pos="-567"/>
        </w:tabs>
        <w:spacing w:before="0" w:beforeAutospacing="0" w:after="0" w:afterAutospacing="0"/>
        <w:ind w:hanging="1287"/>
        <w:rPr>
          <w:sz w:val="28"/>
          <w:szCs w:val="28"/>
        </w:rPr>
      </w:pPr>
      <w:r>
        <w:rPr>
          <w:sz w:val="28"/>
          <w:szCs w:val="28"/>
        </w:rPr>
        <w:t>Внесением торфа и компоста</w:t>
      </w:r>
    </w:p>
    <w:p w:rsidR="00436406" w:rsidRDefault="00436406" w:rsidP="006542A3">
      <w:pPr>
        <w:pStyle w:val="a3"/>
        <w:numPr>
          <w:ilvl w:val="0"/>
          <w:numId w:val="21"/>
        </w:numPr>
        <w:tabs>
          <w:tab w:val="num" w:pos="-567"/>
        </w:tabs>
        <w:spacing w:before="0" w:beforeAutospacing="0" w:after="0" w:afterAutospacing="0"/>
        <w:ind w:hanging="1287"/>
        <w:rPr>
          <w:sz w:val="28"/>
          <w:szCs w:val="28"/>
        </w:rPr>
      </w:pPr>
      <w:r>
        <w:rPr>
          <w:sz w:val="28"/>
          <w:szCs w:val="28"/>
        </w:rPr>
        <w:t>Внесением навоза</w:t>
      </w:r>
    </w:p>
    <w:p w:rsidR="00436406" w:rsidRDefault="00436406" w:rsidP="006542A3">
      <w:pPr>
        <w:pStyle w:val="a3"/>
        <w:numPr>
          <w:ilvl w:val="0"/>
          <w:numId w:val="21"/>
        </w:numPr>
        <w:tabs>
          <w:tab w:val="num" w:pos="-567"/>
        </w:tabs>
        <w:spacing w:before="0" w:beforeAutospacing="0" w:after="0" w:afterAutospacing="0"/>
        <w:ind w:hanging="1287"/>
        <w:rPr>
          <w:sz w:val="28"/>
          <w:szCs w:val="28"/>
        </w:rPr>
      </w:pPr>
      <w:r>
        <w:rPr>
          <w:sz w:val="28"/>
          <w:szCs w:val="28"/>
        </w:rPr>
        <w:t>Посевом многолетних и однолетних трав</w:t>
      </w:r>
    </w:p>
    <w:p w:rsidR="00436406" w:rsidRDefault="00436406" w:rsidP="006542A3">
      <w:pPr>
        <w:pStyle w:val="a3"/>
        <w:numPr>
          <w:ilvl w:val="0"/>
          <w:numId w:val="21"/>
        </w:numPr>
        <w:tabs>
          <w:tab w:val="num" w:pos="-567"/>
        </w:tabs>
        <w:spacing w:before="0" w:beforeAutospacing="0" w:after="0" w:afterAutospacing="0"/>
        <w:ind w:hanging="1287"/>
        <w:rPr>
          <w:sz w:val="28"/>
          <w:szCs w:val="28"/>
        </w:rPr>
      </w:pPr>
      <w:r>
        <w:rPr>
          <w:sz w:val="28"/>
          <w:szCs w:val="28"/>
        </w:rPr>
        <w:t>Обработка орудиями труда</w:t>
      </w:r>
    </w:p>
    <w:p w:rsidR="00436406" w:rsidRDefault="00436406" w:rsidP="006542A3">
      <w:pPr>
        <w:pStyle w:val="a3"/>
        <w:numPr>
          <w:ilvl w:val="0"/>
          <w:numId w:val="21"/>
        </w:numPr>
        <w:tabs>
          <w:tab w:val="num" w:pos="-567"/>
        </w:tabs>
        <w:spacing w:before="0" w:beforeAutospacing="0" w:after="0" w:afterAutospacing="0"/>
        <w:ind w:hanging="1287"/>
        <w:rPr>
          <w:sz w:val="28"/>
          <w:szCs w:val="28"/>
        </w:rPr>
      </w:pPr>
      <w:r>
        <w:rPr>
          <w:sz w:val="28"/>
          <w:szCs w:val="28"/>
        </w:rPr>
        <w:t>Всем, указанным в пунктах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>7. Почва содержит 10-30% глины. Как назвать такую почву?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1) песчаная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2) суглинистая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3) супесчаная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>8. Что такое почвенный раствор?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1) растворенные в воде удобрения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2) жидкая фаза почвы, содержащая в себе различные растворенные вещества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3) вода, предназначенная для полива с/х культур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>9. рН солевой вытяжки составляет 7,0-8,0. Какая эта почва?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1) нейтральная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2) кислая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3) щелочная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>10. На что оказывает влияние реакция почвы?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1) на развитие растений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2) на развитие почвенных микроорганизмов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3) на развитие растений, почвенных микроорганизмов, на скорость химических и биологических процессов в почве, на усвоение растениями питательных веществ, на эффективность вносимых удобрений, на усвоение растениями питательных веществ.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>11. Почва содержит менее 30% песка. Как назвать такую почву?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1) супесчаная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2) глинистая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3) песчаная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>12. рН солевой вытяжки составляет 4,0-5,5. Какая эта почва?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1) кислая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2) сильнокислая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3) щелочная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>13. Из каких частей состоит твердая часть почвы?</w:t>
      </w:r>
    </w:p>
    <w:p w:rsidR="00436406" w:rsidRDefault="00436406" w:rsidP="006542A3">
      <w:pPr>
        <w:pStyle w:val="a3"/>
        <w:numPr>
          <w:ilvl w:val="1"/>
          <w:numId w:val="22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из минеральных</w:t>
      </w:r>
    </w:p>
    <w:p w:rsidR="00436406" w:rsidRDefault="00436406" w:rsidP="006542A3">
      <w:pPr>
        <w:pStyle w:val="a3"/>
        <w:numPr>
          <w:ilvl w:val="1"/>
          <w:numId w:val="22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из органических</w:t>
      </w:r>
    </w:p>
    <w:p w:rsidR="00436406" w:rsidRDefault="00436406" w:rsidP="006542A3">
      <w:pPr>
        <w:pStyle w:val="a3"/>
        <w:numPr>
          <w:ilvl w:val="1"/>
          <w:numId w:val="22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из органических и минеральных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>14.Какая по влажности почва легче обрабатывается?</w:t>
      </w:r>
    </w:p>
    <w:p w:rsidR="00436406" w:rsidRDefault="00436406" w:rsidP="006542A3">
      <w:pPr>
        <w:pStyle w:val="a3"/>
        <w:numPr>
          <w:ilvl w:val="1"/>
          <w:numId w:val="23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сырая</w:t>
      </w:r>
    </w:p>
    <w:p w:rsidR="00436406" w:rsidRDefault="00436406" w:rsidP="006542A3">
      <w:pPr>
        <w:pStyle w:val="a3"/>
        <w:numPr>
          <w:ilvl w:val="1"/>
          <w:numId w:val="23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сухая</w:t>
      </w:r>
    </w:p>
    <w:p w:rsidR="00436406" w:rsidRDefault="00436406" w:rsidP="006542A3">
      <w:pPr>
        <w:pStyle w:val="a3"/>
        <w:numPr>
          <w:ilvl w:val="1"/>
          <w:numId w:val="23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обе</w:t>
      </w:r>
    </w:p>
    <w:p w:rsidR="00436406" w:rsidRDefault="00436406" w:rsidP="006542A3">
      <w:pPr>
        <w:pStyle w:val="a3"/>
        <w:numPr>
          <w:ilvl w:val="1"/>
          <w:numId w:val="23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среднеувлажненная</w:t>
      </w:r>
    </w:p>
    <w:p w:rsidR="00436406" w:rsidRDefault="00436406" w:rsidP="006542A3">
      <w:pPr>
        <w:pStyle w:val="a3"/>
        <w:numPr>
          <w:ilvl w:val="1"/>
          <w:numId w:val="23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«спелая»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>15. Где впервые в растениях образуются органические вещества?</w:t>
      </w:r>
    </w:p>
    <w:p w:rsidR="00436406" w:rsidRDefault="00436406" w:rsidP="006542A3">
      <w:pPr>
        <w:pStyle w:val="a3"/>
        <w:numPr>
          <w:ilvl w:val="0"/>
          <w:numId w:val="24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В корнях</w:t>
      </w:r>
    </w:p>
    <w:p w:rsidR="00436406" w:rsidRDefault="00436406" w:rsidP="006542A3">
      <w:pPr>
        <w:pStyle w:val="a3"/>
        <w:numPr>
          <w:ilvl w:val="0"/>
          <w:numId w:val="24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В плодах</w:t>
      </w:r>
    </w:p>
    <w:p w:rsidR="00436406" w:rsidRDefault="00436406" w:rsidP="006542A3">
      <w:pPr>
        <w:pStyle w:val="a3"/>
        <w:numPr>
          <w:ilvl w:val="0"/>
          <w:numId w:val="24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В листьях</w:t>
      </w:r>
    </w:p>
    <w:p w:rsidR="00436406" w:rsidRDefault="00436406" w:rsidP="006542A3">
      <w:pPr>
        <w:pStyle w:val="a3"/>
        <w:numPr>
          <w:ilvl w:val="0"/>
          <w:numId w:val="24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В семенах</w:t>
      </w:r>
    </w:p>
    <w:p w:rsidR="00436406" w:rsidRDefault="00436406" w:rsidP="006542A3">
      <w:pPr>
        <w:pStyle w:val="a3"/>
        <w:numPr>
          <w:ilvl w:val="0"/>
          <w:numId w:val="24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Во всех названных органах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>16. Что выделяют растения при образовании органических веществ?</w:t>
      </w:r>
    </w:p>
    <w:p w:rsidR="00436406" w:rsidRDefault="00436406" w:rsidP="006542A3">
      <w:pPr>
        <w:pStyle w:val="a3"/>
        <w:numPr>
          <w:ilvl w:val="0"/>
          <w:numId w:val="25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Кислород</w:t>
      </w:r>
    </w:p>
    <w:p w:rsidR="00436406" w:rsidRDefault="00436406" w:rsidP="006542A3">
      <w:pPr>
        <w:pStyle w:val="a3"/>
        <w:numPr>
          <w:ilvl w:val="0"/>
          <w:numId w:val="25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Углекислый газ</w:t>
      </w:r>
    </w:p>
    <w:p w:rsidR="00436406" w:rsidRDefault="00436406" w:rsidP="006542A3">
      <w:pPr>
        <w:pStyle w:val="a3"/>
        <w:numPr>
          <w:ilvl w:val="0"/>
          <w:numId w:val="25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Водород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Что следует понимать под севооборотом?</w:t>
      </w:r>
    </w:p>
    <w:p w:rsidR="00436406" w:rsidRDefault="00436406" w:rsidP="006542A3">
      <w:pPr>
        <w:pStyle w:val="a3"/>
        <w:numPr>
          <w:ilvl w:val="0"/>
          <w:numId w:val="26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Это агротехнически правильное чередование культур по полям и годам с системой мероприятий, направленных на повышение плодородия почвы и урожайности</w:t>
      </w:r>
    </w:p>
    <w:p w:rsidR="00436406" w:rsidRDefault="00436406" w:rsidP="006542A3">
      <w:pPr>
        <w:pStyle w:val="a3"/>
        <w:numPr>
          <w:ilvl w:val="0"/>
          <w:numId w:val="26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Это период, в течении которого все культуры севооборота в установленной последовательности прошли через каждое поле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>18. Что мы называем ротацией?</w:t>
      </w:r>
    </w:p>
    <w:p w:rsidR="00436406" w:rsidRDefault="00436406" w:rsidP="006542A3">
      <w:pPr>
        <w:pStyle w:val="a3"/>
        <w:numPr>
          <w:ilvl w:val="0"/>
          <w:numId w:val="27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Это последовательная смена одних растений другими на данном поле в установленном порядке</w:t>
      </w:r>
    </w:p>
    <w:p w:rsidR="00436406" w:rsidRDefault="00436406" w:rsidP="006542A3">
      <w:pPr>
        <w:pStyle w:val="a3"/>
        <w:numPr>
          <w:ilvl w:val="0"/>
          <w:numId w:val="27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Это период, в течении которого все культуры севооборота в установленной последовательности прошли через каждое поле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>19. Могут ли сорняки развиваться вегетативным способом?</w:t>
      </w:r>
    </w:p>
    <w:p w:rsidR="00436406" w:rsidRDefault="00436406" w:rsidP="006542A3">
      <w:pPr>
        <w:pStyle w:val="a3"/>
        <w:numPr>
          <w:ilvl w:val="0"/>
          <w:numId w:val="28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436406" w:rsidRDefault="00436406" w:rsidP="006542A3">
      <w:pPr>
        <w:pStyle w:val="a3"/>
        <w:numPr>
          <w:ilvl w:val="0"/>
          <w:numId w:val="28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20. Что применяют против сорняков? </w:t>
      </w:r>
    </w:p>
    <w:p w:rsidR="00436406" w:rsidRDefault="00436406" w:rsidP="006542A3">
      <w:pPr>
        <w:pStyle w:val="a3"/>
        <w:numPr>
          <w:ilvl w:val="1"/>
          <w:numId w:val="29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ядохимикаты</w:t>
      </w:r>
    </w:p>
    <w:p w:rsidR="00436406" w:rsidRDefault="00436406" w:rsidP="006542A3">
      <w:pPr>
        <w:pStyle w:val="a3"/>
        <w:numPr>
          <w:ilvl w:val="1"/>
          <w:numId w:val="29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пестициды</w:t>
      </w:r>
    </w:p>
    <w:p w:rsidR="00436406" w:rsidRDefault="00436406" w:rsidP="006542A3">
      <w:pPr>
        <w:pStyle w:val="a3"/>
        <w:numPr>
          <w:ilvl w:val="1"/>
          <w:numId w:val="29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гербициды</w:t>
      </w:r>
    </w:p>
    <w:p w:rsidR="00436406" w:rsidRDefault="00436406" w:rsidP="006542A3">
      <w:pPr>
        <w:pStyle w:val="a3"/>
        <w:numPr>
          <w:ilvl w:val="1"/>
          <w:numId w:val="29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зооциды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>21. Какими гербицидами обрабатывают посевы?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1) сплошного действия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2) избирательного действия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>22. Что такое чистота семян?</w:t>
      </w:r>
    </w:p>
    <w:p w:rsidR="00436406" w:rsidRDefault="00436406" w:rsidP="006542A3">
      <w:pPr>
        <w:pStyle w:val="a3"/>
        <w:numPr>
          <w:ilvl w:val="0"/>
          <w:numId w:val="30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Наилучшие по своим сортовым и посевным качествам семена</w:t>
      </w:r>
    </w:p>
    <w:p w:rsidR="00436406" w:rsidRDefault="00436406" w:rsidP="006542A3">
      <w:pPr>
        <w:pStyle w:val="a3"/>
        <w:numPr>
          <w:ilvl w:val="0"/>
          <w:numId w:val="30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Отсутствие посторонних примесей и недоброкачественных семян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>23. Что такое сортообновление?</w:t>
      </w:r>
    </w:p>
    <w:p w:rsidR="00436406" w:rsidRDefault="00436406" w:rsidP="006542A3">
      <w:pPr>
        <w:pStyle w:val="a3"/>
        <w:numPr>
          <w:ilvl w:val="0"/>
          <w:numId w:val="31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Периодическая замена тех же семян, но высшей репродукции</w:t>
      </w:r>
    </w:p>
    <w:p w:rsidR="00436406" w:rsidRDefault="00436406" w:rsidP="006542A3">
      <w:pPr>
        <w:pStyle w:val="a3"/>
        <w:numPr>
          <w:ilvl w:val="0"/>
          <w:numId w:val="31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Замена одного сорта другим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>24. Что такое элита семян?</w:t>
      </w:r>
    </w:p>
    <w:p w:rsidR="00436406" w:rsidRDefault="00436406" w:rsidP="006542A3">
      <w:pPr>
        <w:pStyle w:val="a3"/>
        <w:numPr>
          <w:ilvl w:val="0"/>
          <w:numId w:val="32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Наилучшие по своим сортовым и посевным качествам семена</w:t>
      </w:r>
    </w:p>
    <w:p w:rsidR="00436406" w:rsidRDefault="00436406" w:rsidP="006542A3">
      <w:pPr>
        <w:pStyle w:val="a3"/>
        <w:numPr>
          <w:ilvl w:val="0"/>
          <w:numId w:val="32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Создание новых сортов и гибридов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>25. Что представляет собой плоскорезная обработка почвы?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1) Неполное опрокидывание пласта, с постановкой его на ребро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2) Это вспашка безотвальными плугами, которые рыхлят почву, но не оборачивают пласт, т.е. с сохранением стерни на поле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>26. Приемы поверхностной обработки почвы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1)Включают в себя:</w:t>
      </w:r>
    </w:p>
    <w:p w:rsidR="00436406" w:rsidRDefault="00436406" w:rsidP="006542A3">
      <w:pPr>
        <w:pStyle w:val="a3"/>
        <w:numPr>
          <w:ilvl w:val="0"/>
          <w:numId w:val="33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Лущение</w:t>
      </w:r>
    </w:p>
    <w:p w:rsidR="00436406" w:rsidRDefault="00436406" w:rsidP="006542A3">
      <w:pPr>
        <w:pStyle w:val="a3"/>
        <w:numPr>
          <w:ilvl w:val="0"/>
          <w:numId w:val="33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Культивацию</w:t>
      </w:r>
    </w:p>
    <w:p w:rsidR="00436406" w:rsidRDefault="00436406" w:rsidP="006542A3">
      <w:pPr>
        <w:pStyle w:val="a3"/>
        <w:numPr>
          <w:ilvl w:val="0"/>
          <w:numId w:val="33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Окучивание</w:t>
      </w:r>
    </w:p>
    <w:p w:rsidR="00436406" w:rsidRDefault="00436406" w:rsidP="006542A3">
      <w:pPr>
        <w:pStyle w:val="a3"/>
        <w:numPr>
          <w:ilvl w:val="0"/>
          <w:numId w:val="33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Боронование</w:t>
      </w:r>
    </w:p>
    <w:p w:rsidR="00436406" w:rsidRDefault="00436406" w:rsidP="006542A3">
      <w:pPr>
        <w:pStyle w:val="a3"/>
        <w:numPr>
          <w:ilvl w:val="0"/>
          <w:numId w:val="33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Шлейфование</w:t>
      </w:r>
    </w:p>
    <w:p w:rsidR="00436406" w:rsidRDefault="00436406" w:rsidP="006542A3">
      <w:pPr>
        <w:pStyle w:val="a3"/>
        <w:numPr>
          <w:ilvl w:val="0"/>
          <w:numId w:val="33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Прикатывание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2) Включает:</w:t>
      </w:r>
    </w:p>
    <w:p w:rsidR="00436406" w:rsidRDefault="00436406" w:rsidP="006542A3">
      <w:pPr>
        <w:pStyle w:val="a3"/>
        <w:numPr>
          <w:ilvl w:val="0"/>
          <w:numId w:val="34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Прикатывание</w:t>
      </w:r>
    </w:p>
    <w:p w:rsidR="00436406" w:rsidRDefault="00436406" w:rsidP="006542A3">
      <w:pPr>
        <w:pStyle w:val="a3"/>
        <w:numPr>
          <w:ilvl w:val="0"/>
          <w:numId w:val="34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Боронование по всходам и после всходов</w:t>
      </w:r>
    </w:p>
    <w:p w:rsidR="00436406" w:rsidRDefault="00436406" w:rsidP="006542A3">
      <w:pPr>
        <w:pStyle w:val="a3"/>
        <w:numPr>
          <w:ilvl w:val="0"/>
          <w:numId w:val="34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Междурядныеобработки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>27. Что включает в себя основная обработка почвы?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1)Включает:</w:t>
      </w:r>
    </w:p>
    <w:p w:rsidR="00436406" w:rsidRDefault="00436406" w:rsidP="006542A3">
      <w:pPr>
        <w:pStyle w:val="a3"/>
        <w:numPr>
          <w:ilvl w:val="0"/>
          <w:numId w:val="35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-боронование</w:t>
      </w:r>
    </w:p>
    <w:p w:rsidR="00436406" w:rsidRDefault="00436406" w:rsidP="006542A3">
      <w:pPr>
        <w:pStyle w:val="a3"/>
        <w:numPr>
          <w:ilvl w:val="0"/>
          <w:numId w:val="35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-культивации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2) Включает в себя лущение стерни после уборки предшественника и вспашку с заделкой удобрений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>28. В каких условиях получают минеральные удобрения?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1) в заводских, 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2) в местных.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>29. В каком виде вносят удобрения в почву?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1) в сухом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2) в сухом и жидком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3) в жидком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4) в газообразном 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>30. Какие удобрения относятся к сложным удобрениям?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1) содержат одно питательное вещество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2) содержат два и более питательных веществ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Ключ</w:t>
      </w:r>
    </w:p>
    <w:tbl>
      <w:tblPr>
        <w:tblStyle w:val="ae"/>
        <w:tblW w:w="0" w:type="auto"/>
        <w:tblInd w:w="0" w:type="dxa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436406" w:rsidTr="0043640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</w:tr>
      <w:tr w:rsidR="00436406" w:rsidTr="0043640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36406" w:rsidTr="0043640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36406" w:rsidTr="0043640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6406" w:rsidTr="0043640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6406" w:rsidTr="0043640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36406" w:rsidTr="0043640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6406" w:rsidTr="0043640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6406" w:rsidTr="0043640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6406" w:rsidTr="0043640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36406" w:rsidTr="0043640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36406" w:rsidRDefault="00436406" w:rsidP="0043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Тема Технология выполнения механизированных работ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1.Укажите правильный вариант определения основной технологической операции.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 Часть технологического процесса имеющая законченное действие, в результате чего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обрабатываемый материал приобретают новые свойства или положение.</w:t>
      </w:r>
    </w:p>
    <w:p w:rsidR="00436406" w:rsidRDefault="00436406" w:rsidP="006542A3">
      <w:pPr>
        <w:pStyle w:val="a3"/>
        <w:numPr>
          <w:ilvl w:val="0"/>
          <w:numId w:val="36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Комплекс работ по обеспечению выполнения основных операций.</w:t>
      </w:r>
    </w:p>
    <w:p w:rsidR="00436406" w:rsidRDefault="00436406" w:rsidP="006542A3">
      <w:pPr>
        <w:pStyle w:val="a3"/>
        <w:numPr>
          <w:ilvl w:val="0"/>
          <w:numId w:val="36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Период времени в течении которого выполняется производственный процесс.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2. Технологическая карта-это: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1 научно обоснованные требования, изложенные в виде таблицы, содержащие 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перечисление работ, их объем, материалы и др.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2 карта местности на которой производят с/х работы.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3 схема движения МТА по полю.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3. Что входит в понятие:- машино-тракторный агрегат?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1 это какая либо с/х машина предназначенная для выполнения технологической 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операции.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2 трактор или самоходная машина для выполнения с/х операции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3 трактор, с/х агрегат сцепленные установленным способом, для выполнения 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какой-либо технологической операции.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4. Машино-тракторный агрегат комплектуют --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 из числа машин, имеющихся в данном хозяйстве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2 из числа машин, производимых промышленностью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3 из числа машин с разными техническими характеристиками.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5. Что включает в себя этап подготовки поля :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1 очистка поля, устранение или обозначение препятствий, установка ширины загонов 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и поворотных полос.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2 определение движения МТА, выполнение технологической операции, 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контроль качества работ.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3 процесс завершения уборки урожая, и обработка поля к следующему сезону.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6. По каким критериям классифицируют МТА?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 по способу проведения работ.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2 по наименованию работ 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>3 по составу машин 4 по всем указанным в пунктах 1,2,3.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7. Дайте правильное определение номинальной мощности: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1. мощность двигателя без дополнительного оборудования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2 мощность двигателя при максимальной нагрузке на коленчатый вал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3 мощность указанная в технической характеристики двигателя.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8. Тягово-сцепные свойства трактора зависят от: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 мощности, типа движителя, веса трактора, состояния почвы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2 типа трактора, состояния двигателя и движителя, время суток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3 марки трактора, его технического состояния, опыта механизатора.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9. Что принято понимать в элементах движения МТА под холостым ходом?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 движение МТА, при котором выполняется непосредственная технологическая операция</w:t>
      </w:r>
    </w:p>
    <w:p w:rsidR="00436406" w:rsidRDefault="00436406" w:rsidP="006542A3">
      <w:pPr>
        <w:pStyle w:val="a3"/>
        <w:numPr>
          <w:ilvl w:val="0"/>
          <w:numId w:val="37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движение МТА, при котором полезная работа не выполняется.</w:t>
      </w:r>
    </w:p>
    <w:p w:rsidR="00436406" w:rsidRDefault="00436406" w:rsidP="006542A3">
      <w:pPr>
        <w:pStyle w:val="a3"/>
        <w:numPr>
          <w:ilvl w:val="0"/>
          <w:numId w:val="37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работа двигателя трактора во время стоянки.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10. Что принято понимать в элементах движения МТА под рабочим ходом?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 движение МТА, при котором непосредственно выполняется технологическая операция</w:t>
      </w:r>
    </w:p>
    <w:p w:rsidR="00436406" w:rsidRDefault="00436406" w:rsidP="006542A3">
      <w:pPr>
        <w:pStyle w:val="a3"/>
        <w:numPr>
          <w:ilvl w:val="0"/>
          <w:numId w:val="38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движение МТА, при котором работа не выполняется</w:t>
      </w:r>
    </w:p>
    <w:p w:rsidR="00436406" w:rsidRDefault="00436406" w:rsidP="006542A3">
      <w:pPr>
        <w:pStyle w:val="a3"/>
        <w:numPr>
          <w:ilvl w:val="0"/>
          <w:numId w:val="38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ход МТА от места стоянки до поля.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11. Производственным циклом называют-?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1. период времени в течении которого выполняется технологическая операция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2. период времени в течении которого выполняется производственный процесс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12. Основная технологическая операция –это ?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1. часть технологического процесса, имеющая законченное действие.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2. период времени в течении которого выполняется производственный процесс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3. технологический процесс, не имеющий законченное действие.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13. Вспомогательная технологическая операция –это ?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1. период времени в течении которого выполняется производственный процесс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2. технологический процесс, не имеющий законченное действие.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3. комплекс работ обеспечивающий выполнение основной технологической операции.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14. Для колесных тракторов со всеми ведущими колесами (4К4) допустимое буксование 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составляет: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1. 7% 2. 5% 3. 15% 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15. Для колесных тракторов с задними ведущими колесами (4К2) допустимое буксование 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составляет: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1. 7% 2. 5% 3. 18%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16. Рабочая скорость сельскохозяйственной машины, это скорость при которой-?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1. технологический процесс выполняется с заданным качеством.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2. перемещение с/х машины происходит по теоретическим расчетам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3. технологический процесс выполняется с условным качеством.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17. Кинематическими характеристиками МТА являются: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>1. радиус и центр поворота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2. длина выезда агрегата из борозды для разворота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3. верно 1.и 2 ответ.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18. Диагональный способ –это когда агрегат совершает: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1. движение параллельно сторонам загона, по спирали, от центра к переферии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2. прямолинейные рабочие ходы вдоль загона 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3. рабочий ход под углом к длинным сторонам загона(участка)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19. Круговой способ –это когда агрегат совершает: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1. движение параллельно сторонам загона, по спирали, от центра к переферии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2. прямолинейные рабочие ходы вдоль загона 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3. рабочий ход под углом к длинным сторонам загона(участка) 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20. Объем работ выполненный МТА в течении нормативной рабочей смены (7 часов) называют: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1. сменной выработкой 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2. месячной выработкой</w:t>
      </w: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3. квартальной выработкой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Ключ</w:t>
      </w:r>
    </w:p>
    <w:tbl>
      <w:tblPr>
        <w:tblStyle w:val="ae"/>
        <w:tblW w:w="9122" w:type="dxa"/>
        <w:tblInd w:w="0" w:type="dxa"/>
        <w:tblLook w:val="04A0"/>
      </w:tblPr>
      <w:tblGrid>
        <w:gridCol w:w="904"/>
        <w:gridCol w:w="913"/>
        <w:gridCol w:w="913"/>
        <w:gridCol w:w="913"/>
        <w:gridCol w:w="913"/>
        <w:gridCol w:w="913"/>
        <w:gridCol w:w="913"/>
        <w:gridCol w:w="913"/>
        <w:gridCol w:w="913"/>
        <w:gridCol w:w="914"/>
      </w:tblGrid>
      <w:tr w:rsidR="00436406" w:rsidTr="0043640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36406" w:rsidTr="0043640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36406" w:rsidTr="00436406">
        <w:trPr>
          <w:trHeight w:val="12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436406" w:rsidTr="00436406">
        <w:trPr>
          <w:trHeight w:val="10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36406" w:rsidRDefault="00436406" w:rsidP="00436406">
      <w:pPr>
        <w:pStyle w:val="a3"/>
        <w:spacing w:before="0" w:beforeAutospacing="0" w:after="0" w:afterAutospacing="0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по разделу №3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Трактор – самоходная машина, предназначенная для: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транспортировки грузов;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перемещения орудий;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получения тяговых или толкающих усилий.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Сцепление отсоединяет коленвал ДВС от: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маховика;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карданного вала;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движителя.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Механизм управления служит для изменения: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числа оборотов ДВС;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мощности ДВС;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направления движения.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Крутящий момент от коробки передач к главной передаче передает: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карданный вал;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рулевое управление;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промежуточный вал.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 V – образные двигатели имеют цилиндров ряд: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один;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два;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два под углом.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Какие детали КШМ относятся к неподвижной группе?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блок цилиндров, картер, крышка блок-картера, маховик;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блок цилиндров, картер, крышка блок-картера, коленвал, гильза цилиндров;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блок цилиндров, картер, крышка блок-картера, гильза цилиндров, прокладка блок-картера.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Когда рекомендуется проверять уровень масла в картере двигателя?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сразу после пуска двигателя;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при работе двигателя под нагрузкой;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через несколько минут после остановки двигателя.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Какой из ответов наиболее полно перечисляет назначение смазочного материала в системе смазки двигателя?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уменьшает трение и износ трущихся поверхностей;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понижает температуру деталей, с которыми соприкасается;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выносит продукты изнашивания из зоны трения;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выполняет все функции указанные в пунктах а,б,в;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 выполняет все функции указанные в пунктах а,в.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Как должен действовать водитель при резком падении давления в системе смазки (при загорании лампочки аварийного падения давления)?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немедленно остановить автомобиль и устранить причину снижения давления;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на минимальной скорости доехать до своего предприятия и выполнить ремонтные работы;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на минимальной скорости проехать не более 10 км до удобного для ремонта места.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 Как контролируется уровень масла в системе смазки двигателя?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по показаниям манометра давления масла;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по показаниям датчика уровня масла;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маслоизмерительным щупом при неработающем двигателе.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 Система охлаждения предназначена для поддержания оптимального теплового режима путем отвода части теплоты от нагретых деталей двигателя и передачи этой теплоты окружающей среде. Правильная ли эта формулировка?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правильная;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неправильная, отводится 100% тепла сгоревшего топлива;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неправильная, все тепло идет на совершение полезной работы.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12. Какое устройство системы охлаждения обеспечивает циркуляцию охлаждающей жидкости в двигателе?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радиатор;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вентилятор;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центробежный насос;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клапан-термостат.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 Охлаждающую жидкость заливают через: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горловину радиатора;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нижний бочок радиатора;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центробежный насос.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 Воздушное охлаждение двигателя представляет собой: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вентилятор и ребра стенки цилиндра;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заборники воздуха;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дроссельную заслонку.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 Дизельные двигатели внутреннего сгорания используют вид топлива: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бензин;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дизельное;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электричество.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 Какая неисправность системы питания создает наибольшую угрозу безопасности движения?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воздушный клапан в пробке горловины бака постоянно открыт;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воздушный фильтр неплотно прилегает к воздушному патрубку;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подтекание топлива в местах соединений приборов системы.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17. Какой прибор является источником тока при работающем двигателе: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коммутатор;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генератор переменного тока;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аккумуляторная батарея;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компрессор;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 реле-регулятор.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18. Коробка передач применяется с целью: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уменьшения частоты вращения ведущих колёс при любых скоростных режимах трактора;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увеличения крутящего момента на ведущих колёсах при движении трактора с любой скоростью;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изменения скорости движения трактора;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изменения значения крутящего момента на ведущих колесах.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19. Рулевое управление состоит из: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рулевого механизма;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 рулевого привода;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и того, и другого.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20. Тормоза трактора и автомобиля предназначены для: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изменения направления движения;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снижения скорости движения;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остановки машины.</w:t>
      </w:r>
    </w:p>
    <w:p w:rsidR="00436406" w:rsidRDefault="00436406" w:rsidP="004364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КЛЮЧИ</w:t>
      </w:r>
    </w:p>
    <w:tbl>
      <w:tblPr>
        <w:tblW w:w="0" w:type="auto"/>
        <w:tblInd w:w="135" w:type="dxa"/>
        <w:tblCellMar>
          <w:left w:w="0" w:type="dxa"/>
          <w:right w:w="0" w:type="dxa"/>
        </w:tblCellMar>
        <w:tblLook w:val="04A0"/>
      </w:tblPr>
      <w:tblGrid>
        <w:gridCol w:w="696"/>
        <w:gridCol w:w="683"/>
        <w:gridCol w:w="681"/>
        <w:gridCol w:w="682"/>
        <w:gridCol w:w="684"/>
        <w:gridCol w:w="683"/>
        <w:gridCol w:w="551"/>
        <w:gridCol w:w="552"/>
        <w:gridCol w:w="553"/>
        <w:gridCol w:w="683"/>
        <w:gridCol w:w="682"/>
        <w:gridCol w:w="683"/>
        <w:gridCol w:w="684"/>
        <w:gridCol w:w="697"/>
      </w:tblGrid>
      <w:tr w:rsidR="00436406" w:rsidTr="00436406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</w:tr>
      <w:tr w:rsidR="00436406" w:rsidTr="00436406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36406" w:rsidTr="00436406">
        <w:tc>
          <w:tcPr>
            <w:tcW w:w="9194" w:type="dxa"/>
            <w:gridSpan w:val="1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6406" w:rsidTr="00436406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6406" w:rsidTr="00436406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б,в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36406" w:rsidRDefault="00436406" w:rsidP="00436406">
      <w:pPr>
        <w:pStyle w:val="a3"/>
        <w:spacing w:before="0" w:beforeAutospacing="0" w:after="0" w:afterAutospacing="0"/>
        <w:rPr>
          <w:b/>
        </w:rPr>
      </w:pP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Тест для раздела 1 «Общие сведения о тракторах»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r>
        <w:rPr>
          <w:rFonts w:ascii="Times New Roman" w:eastAsia="Times New Roman" w:hAnsi="Times New Roman" w:cs="Times New Roman"/>
          <w:sz w:val="28"/>
          <w:szCs w:val="28"/>
        </w:rPr>
        <w:t>1)Наблюдается дымление при заедании иглы форсунки двигателя А-41/ДТ-75 М/?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а)фиолетового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б)белого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с)синего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д)черного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е)желтого</w:t>
      </w:r>
    </w:p>
    <w:bookmarkEnd w:id="2"/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2)Назовите нормальную величину провисания гусеничной цепи трактора ДТ-75М.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50-60 мм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б)40-50 мм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с)30-40 мм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д)55-59 мм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е)40-80 мм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3)Причина, по которой стартер не проворачивает коленчатый вал пускового двигателя...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а)в стартер попала пыль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б)высокий уровень напряжения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с)отсутствует зазор в контактах прерывателя магнето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д)недостаток топлива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е)зависание щеток в щеткодержателя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4)Причина, по которой наблюдается медленный подъем навесного с/х орудия...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а)недостаточное количество масла в баке гидросистемы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б)увеличение свободного хода педали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с)недостаточно полной очистки цилиндра от отработанных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д)засорен фильтр гидрораспределителя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е)нарушена регулировка гидрораспределителя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5)Причина, по которой не запускается пусковой двигатель...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а)загрязнены фильтрующие элементы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б)неисправен амперметр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с)в рабочей смеси слишком много масла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д)зависание щеток в щеткодержателях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е)чрезмерно отпущен ремень вентилятора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6)Причина пробуксовки муфты сцепления трактора ДТ-75...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а)увеличение свободного хода педали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б)замасливание фрикционных накладок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с)неисправен амперметр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д)чрезмерно отпущен ремень вентилятора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е)отсоединилась педаль привода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7)Причина, по которой дизельный двигатель не развивает полную мощность...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а)нарушена регулировка клапанов двигателя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б)увеличен свободный ход педали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с)в рабочей смеси слишком много масла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д)излишек масла в поддоне воздухоочистителя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е)неисправен амперметр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8)Зазор в клапанах в холодном двигателе А-41...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а)0.85-90мм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б)0.25-0.30мм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с)25-30мм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д)0.48-0.50мм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е)0.60-0.75мм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9)Перегрев двигателя внутреннего сгорания происходит вследствие ...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а)низкий уровень масла в регуляторе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б)зависание щеток в щеткодержателях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с)недостаточно прогрет двигатель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д)замасливание фрикционных накладок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е)слабо натянут ремень вентилятора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10)Тракторы, оказывающие меньшее удельное давление на почву - это тракторы...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а)гусеничные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б)специальные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с)колесные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д)универсально-пропашные</w:t>
      </w:r>
    </w:p>
    <w:p w:rsidR="00436406" w:rsidRDefault="00436406" w:rsidP="004364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е)общего назначения</w:t>
      </w:r>
    </w:p>
    <w:p w:rsidR="00436406" w:rsidRDefault="00436406" w:rsidP="00436406">
      <w:pPr>
        <w:pStyle w:val="a3"/>
      </w:pPr>
    </w:p>
    <w:p w:rsidR="00436406" w:rsidRDefault="00436406" w:rsidP="00436406">
      <w:pPr>
        <w:pStyle w:val="a3"/>
        <w:rPr>
          <w:b/>
        </w:rPr>
      </w:pPr>
      <w:r>
        <w:rPr>
          <w:b/>
        </w:rPr>
        <w:lastRenderedPageBreak/>
        <w:t>Тест Основные понятия и определения</w:t>
      </w:r>
    </w:p>
    <w:p w:rsidR="00436406" w:rsidRDefault="00436406" w:rsidP="00436406">
      <w:pPr>
        <w:pStyle w:val="a3"/>
      </w:pPr>
      <w:r>
        <w:rPr>
          <w:b/>
          <w:bCs/>
        </w:rPr>
        <w:t>1. Промышленные трактора могут иметь тяговое усилие:</w:t>
      </w:r>
      <w:r>
        <w:rPr>
          <w:b/>
          <w:bCs/>
        </w:rPr>
        <w:br/>
      </w:r>
      <w:r>
        <w:t>А) 2кН</w:t>
      </w:r>
      <w:r>
        <w:br/>
        <w:t>В) 9кН</w:t>
      </w:r>
      <w:r>
        <w:br/>
        <w:t>С) 14кН</w:t>
      </w:r>
      <w:r>
        <w:br/>
        <w:t>Д) 50кН</w:t>
      </w:r>
      <w:r>
        <w:br/>
        <w:t>Е) 150кН</w:t>
      </w:r>
      <w:r>
        <w:br/>
      </w:r>
      <w:r>
        <w:rPr>
          <w:b/>
          <w:bCs/>
        </w:rPr>
        <w:t>2. По типу остова трактор МТЗ-80 относится…</w:t>
      </w:r>
      <w:r>
        <w:rPr>
          <w:b/>
          <w:bCs/>
        </w:rPr>
        <w:br/>
      </w:r>
      <w:r>
        <w:t>А) К безрамным.</w:t>
      </w:r>
      <w:r>
        <w:br/>
        <w:t>В) К полурамным.</w:t>
      </w:r>
      <w:r>
        <w:br/>
        <w:t>С) К рамным.</w:t>
      </w:r>
      <w:r>
        <w:br/>
        <w:t>Д) К состоящим из двух рам, соединенных шарнирно.</w:t>
      </w:r>
      <w:r>
        <w:br/>
        <w:t>Е) К комбинированным.</w:t>
      </w:r>
      <w:r>
        <w:br/>
      </w:r>
      <w:r>
        <w:rPr>
          <w:b/>
          <w:bCs/>
        </w:rPr>
        <w:t>3. К тяговому классу «3» относится трактор:</w:t>
      </w:r>
      <w:r>
        <w:rPr>
          <w:b/>
          <w:bCs/>
        </w:rPr>
        <w:br/>
      </w:r>
      <w:r>
        <w:t>А) Т-40ЛМ.</w:t>
      </w:r>
      <w:r>
        <w:br/>
        <w:t>В) МТЗ-80</w:t>
      </w:r>
      <w:r>
        <w:br/>
        <w:t>С) МТЗ-82</w:t>
      </w:r>
      <w:r>
        <w:br/>
        <w:t>Д) Т-150К.</w:t>
      </w:r>
      <w:r>
        <w:br/>
        <w:t>Е) К-701.</w:t>
      </w:r>
      <w:r>
        <w:br/>
      </w:r>
      <w:r>
        <w:rPr>
          <w:b/>
          <w:bCs/>
        </w:rPr>
        <w:t>4. Что из перечисленного относится к рабочему оборудованию трактора?</w:t>
      </w:r>
      <w:r>
        <w:br/>
        <w:t>А) Кабина.</w:t>
      </w:r>
      <w:r>
        <w:br/>
        <w:t>В) Маховик.</w:t>
      </w:r>
      <w:r>
        <w:br/>
        <w:t>С) Коробка передач.</w:t>
      </w:r>
      <w:r>
        <w:br/>
        <w:t>Д) Контрольно-измерительные приборы.</w:t>
      </w:r>
      <w:r>
        <w:br/>
        <w:t>Е) Вал отбора мощности.</w:t>
      </w:r>
      <w:r>
        <w:br/>
      </w:r>
      <w:r>
        <w:rPr>
          <w:b/>
          <w:bCs/>
        </w:rPr>
        <w:t>5. Степень сжатия (е)-это…</w:t>
      </w:r>
      <w:r>
        <w:rPr>
          <w:b/>
          <w:bCs/>
        </w:rPr>
        <w:br/>
      </w:r>
      <w:r>
        <w:t>А) Объем, образующийся под поршнем, когда он находится в ВМТ</w:t>
      </w:r>
      <w:r>
        <w:br/>
        <w:t>В) Сумма объемов рабочего и камеры сгорания.</w:t>
      </w:r>
      <w:r>
        <w:br/>
        <w:t>С) Сумма рабочих объемов всех цилиндров, выраженная в литрах.</w:t>
      </w:r>
      <w:r>
        <w:br/>
        <w:t>Д) Отношение полного объема цилиндра к объему камеры сжатии.</w:t>
      </w:r>
      <w:r>
        <w:br/>
        <w:t>Е) Объем цилиндра, освобожденный поршнем, при движении от ВМТ и НМТ.</w:t>
      </w:r>
      <w:r>
        <w:br/>
      </w:r>
      <w:r>
        <w:rPr>
          <w:b/>
          <w:bCs/>
        </w:rPr>
        <w:t>6. Работа ДСВ основана на преобразовании…</w:t>
      </w:r>
      <w:r>
        <w:rPr>
          <w:b/>
          <w:bCs/>
        </w:rPr>
        <w:br/>
      </w:r>
      <w:r>
        <w:t>А) Тепловой энергии в механическую.</w:t>
      </w:r>
      <w:r>
        <w:br/>
        <w:t>В) Механической энергии в тепловую.</w:t>
      </w:r>
      <w:r>
        <w:br/>
        <w:t>С) Электрической энергии в механическую.</w:t>
      </w:r>
      <w:r>
        <w:br/>
        <w:t>Д) Тепловой энергии в электрическую.</w:t>
      </w:r>
      <w:r>
        <w:br/>
      </w:r>
      <w:r>
        <w:rPr>
          <w:b/>
          <w:bCs/>
        </w:rPr>
        <w:t>7. Одноименные такты у четырехтактного шестицилиндрового двигателя совершаются через поворот коленчатого вала на…</w:t>
      </w:r>
      <w:r>
        <w:rPr>
          <w:b/>
          <w:bCs/>
        </w:rPr>
        <w:br/>
      </w:r>
      <w:r>
        <w:t>А) 90°</w:t>
      </w:r>
      <w:r>
        <w:br/>
        <w:t>В) 180°</w:t>
      </w:r>
      <w:r>
        <w:br/>
        <w:t>С) 120°</w:t>
      </w:r>
      <w:r>
        <w:br/>
        <w:t>Д) 30°</w:t>
      </w:r>
      <w:r>
        <w:br/>
        <w:t>Е) 165°</w:t>
      </w:r>
      <w:r>
        <w:br/>
      </w:r>
      <w:r>
        <w:rPr>
          <w:b/>
          <w:bCs/>
        </w:rPr>
        <w:t>8. К каким последствиям приводит тепловая нагрузка на КШМ ДВС?</w:t>
      </w:r>
      <w:r>
        <w:br/>
        <w:t>А) К улучшению механических свойств металла деталей.</w:t>
      </w:r>
      <w:r>
        <w:br/>
        <w:t>В) К снижению механических свойств металлов.</w:t>
      </w:r>
      <w:r>
        <w:br/>
        <w:t>С) К появлению тепловых напряжений.</w:t>
      </w:r>
      <w:r>
        <w:br/>
        <w:t>Д) К увеличению зазора между деталями.</w:t>
      </w:r>
      <w:r>
        <w:br/>
        <w:t>Е) К вариантам ответов В, С, Д.</w:t>
      </w:r>
      <w:r>
        <w:br/>
      </w:r>
      <w:r>
        <w:rPr>
          <w:b/>
          <w:bCs/>
        </w:rPr>
        <w:t>9. На двигателе А-41 установлены…</w:t>
      </w:r>
      <w:r>
        <w:rPr>
          <w:b/>
          <w:bCs/>
        </w:rPr>
        <w:br/>
      </w:r>
      <w:r>
        <w:t>А) Сухие гильзы цилиндров.</w:t>
      </w:r>
      <w:r>
        <w:br/>
      </w:r>
      <w:r>
        <w:lastRenderedPageBreak/>
        <w:t>В) Мокрые вставные гильзы.</w:t>
      </w:r>
      <w:r>
        <w:br/>
        <w:t>С) Комбинированные вставные гильзы.</w:t>
      </w:r>
      <w:r>
        <w:br/>
        <w:t>Д) Цилиндры с воздушным охлаждением.</w:t>
      </w:r>
      <w:r>
        <w:br/>
      </w:r>
      <w:r>
        <w:rPr>
          <w:b/>
          <w:bCs/>
        </w:rPr>
        <w:t>10. Для нормальной работы двигателя зазор между поршнем и цилиндром должен быть:</w:t>
      </w:r>
      <w:r>
        <w:rPr>
          <w:b/>
          <w:bCs/>
        </w:rPr>
        <w:br/>
      </w:r>
      <w:r>
        <w:t>А) 0,01-0,03 мм</w:t>
      </w:r>
      <w:r>
        <w:br/>
        <w:t>В) 0,1-0,3 мм</w:t>
      </w:r>
      <w:r>
        <w:br/>
        <w:t>С) 0,04-0,05 мм</w:t>
      </w:r>
      <w:r>
        <w:br/>
        <w:t>Д) 0,6-0,9 мм</w:t>
      </w:r>
      <w:r>
        <w:br/>
      </w:r>
      <w:r>
        <w:rPr>
          <w:b/>
          <w:bCs/>
        </w:rPr>
        <w:t>11. Декомпрессионный механизм служит:</w:t>
      </w:r>
      <w:r>
        <w:br/>
        <w:t>А) Для более плотной посадки клапанов к седлам.</w:t>
      </w:r>
      <w:r>
        <w:br/>
        <w:t>В) Для увеличения компрессии в цилиндрах двигателя.</w:t>
      </w:r>
      <w:r>
        <w:br/>
        <w:t>С) Для облегчения проворачивания коленчатого вала при пуске двигателя.</w:t>
      </w:r>
      <w:r>
        <w:br/>
        <w:t>Д) Для регулирования температурного режима газораспределительного механизма.</w:t>
      </w:r>
      <w:r>
        <w:br/>
        <w:t>Е) Для пуска дизеля.</w:t>
      </w:r>
      <w:r>
        <w:br/>
      </w:r>
      <w:r>
        <w:rPr>
          <w:b/>
          <w:bCs/>
        </w:rPr>
        <w:t>12. В инерционных (центробежных) регуляторах используется…</w:t>
      </w:r>
      <w:r>
        <w:rPr>
          <w:b/>
          <w:bCs/>
        </w:rPr>
        <w:br/>
      </w:r>
      <w:r>
        <w:t>А) Зависимость изменения давления жидкости от скоростного режима работы гидронасоса.</w:t>
      </w:r>
      <w:r>
        <w:br/>
        <w:t>В) Зависимость центробежной силы вращающихся грузиков от частоты вращения коленчатого вала двигателя.</w:t>
      </w:r>
      <w:r>
        <w:br/>
        <w:t>С) Зависимость изменения плотности топлива от его температуры нагрева.</w:t>
      </w:r>
      <w:r>
        <w:br/>
        <w:t>Д) Зависимость изменения зазоров между трущимися деталями от их температуры нагрева.</w:t>
      </w:r>
      <w:r>
        <w:br/>
        <w:t>Е) Зависимость изменения вязкости смазочного масла от температуры нагрева поверхностей деталей.</w:t>
      </w:r>
      <w:r>
        <w:br/>
      </w:r>
      <w:r>
        <w:rPr>
          <w:b/>
          <w:bCs/>
        </w:rPr>
        <w:t>13. Турбокомпрессор предназначен…</w:t>
      </w:r>
      <w:r>
        <w:br/>
        <w:t>А) Для точной дозировки топлива.</w:t>
      </w:r>
      <w:r>
        <w:br/>
        <w:t>В) Для подачи топливной смеси под давлением в цилиндры двигателя.</w:t>
      </w:r>
      <w:r>
        <w:br/>
        <w:t>С) Для подачи воздуха под давлением в цилиндры двигателя.</w:t>
      </w:r>
      <w:r>
        <w:br/>
        <w:t>Д) Для отвода отработавших газов из цилиндров двигателя.</w:t>
      </w:r>
      <w:r>
        <w:br/>
        <w:t>Е) Для подачи топлива в форсунки.</w:t>
      </w:r>
      <w:r>
        <w:br/>
      </w:r>
      <w:r>
        <w:rPr>
          <w:b/>
          <w:bCs/>
        </w:rPr>
        <w:t>14. По принципу действия регуляторы бывают инерционные, комбинированные и …</w:t>
      </w:r>
      <w:r>
        <w:rPr>
          <w:b/>
          <w:bCs/>
        </w:rPr>
        <w:br/>
      </w:r>
      <w:r>
        <w:t>А) Однорежимные</w:t>
      </w:r>
      <w:r>
        <w:br/>
        <w:t>В) Двухрежимные</w:t>
      </w:r>
      <w:r>
        <w:br/>
        <w:t>С) Всережимные</w:t>
      </w:r>
      <w:r>
        <w:br/>
        <w:t>Д) Гидравлические</w:t>
      </w:r>
      <w:r>
        <w:br/>
        <w:t>Е) Автоматические</w:t>
      </w:r>
      <w:r>
        <w:br/>
      </w:r>
      <w:r>
        <w:rPr>
          <w:b/>
          <w:bCs/>
        </w:rPr>
        <w:t>15. Предохранительный клапан радиаторной секции предназначен:</w:t>
      </w:r>
      <w:r>
        <w:rPr>
          <w:b/>
          <w:bCs/>
        </w:rPr>
        <w:br/>
      </w:r>
      <w:r>
        <w:t>А) Для перепуска масла в систему смазки, при повышении вязкости масла за счет снижения его температуры.</w:t>
      </w:r>
      <w:r>
        <w:br/>
        <w:t>В) Для обеспечения прохода масла на слив, при повышении давления и магистрали больше нормы.</w:t>
      </w:r>
      <w:r>
        <w:br/>
        <w:t>С) Для перепуска масла в главную магистраль, минуя центрифугу, при его загрязнении.</w:t>
      </w:r>
      <w:r>
        <w:br/>
        <w:t>Д) Для обеспечения циркуляции масла по магистрали, в случае выхода из строя одной из приборов смазочной системы.</w:t>
      </w:r>
      <w:r>
        <w:br/>
      </w:r>
      <w:r>
        <w:rPr>
          <w:b/>
          <w:bCs/>
        </w:rPr>
        <w:t>16. Масляный насос приводится в действие от:</w:t>
      </w:r>
      <w:r>
        <w:rPr>
          <w:b/>
          <w:bCs/>
        </w:rPr>
        <w:br/>
      </w:r>
      <w:r>
        <w:t>А) Редуктора пускового двигателя.</w:t>
      </w:r>
      <w:r>
        <w:br/>
        <w:t>В) Зубьев венца маховика.</w:t>
      </w:r>
      <w:r>
        <w:br/>
        <w:t>С) Шестерни колен вала.</w:t>
      </w:r>
      <w:r>
        <w:br/>
        <w:t>Д) Турбокомпрессора</w:t>
      </w:r>
      <w:r>
        <w:br/>
        <w:t>Е) Главной муфты сцепления.</w:t>
      </w:r>
      <w:r>
        <w:br/>
      </w:r>
      <w:r>
        <w:rPr>
          <w:b/>
          <w:bCs/>
        </w:rPr>
        <w:t>17. Где установлен паровоздушный клапан в системе охлаждения двигателя Д-50Л?</w:t>
      </w:r>
      <w:r>
        <w:rPr>
          <w:b/>
          <w:bCs/>
        </w:rPr>
        <w:br/>
      </w:r>
      <w:r>
        <w:lastRenderedPageBreak/>
        <w:t>А) В термостате.</w:t>
      </w:r>
      <w:r>
        <w:br/>
        <w:t>В) В канале входа жидкости в верхний бачок радиатора.</w:t>
      </w:r>
      <w:r>
        <w:br/>
        <w:t>С) В водяном насосе.</w:t>
      </w:r>
      <w:r>
        <w:br/>
        <w:t>Д) В канале выхода жидкости из нижнего бака радиатора.</w:t>
      </w:r>
      <w:r>
        <w:br/>
        <w:t>Е) В крышке заливной горловины радиатора.</w:t>
      </w:r>
      <w:r>
        <w:br/>
      </w:r>
      <w:r>
        <w:rPr>
          <w:b/>
          <w:bCs/>
        </w:rPr>
        <w:t>18. Что не является элементом системы водяного охлаждения ДВС?</w:t>
      </w:r>
      <w:r>
        <w:br/>
        <w:t>А) Радиатор.</w:t>
      </w:r>
      <w:r>
        <w:br/>
        <w:t>В) Водяной насос.</w:t>
      </w:r>
      <w:r>
        <w:br/>
        <w:t>С) Паровоздушный канал.</w:t>
      </w:r>
      <w:r>
        <w:br/>
        <w:t>Д) Щитки-дефлекторы.</w:t>
      </w:r>
      <w:r>
        <w:br/>
        <w:t>Е) Термостат.</w:t>
      </w:r>
      <w:r>
        <w:br/>
      </w:r>
      <w:r>
        <w:rPr>
          <w:b/>
          <w:bCs/>
        </w:rPr>
        <w:t>19. Смазка КШМ пускового двигателя П-10УД, происходит?</w:t>
      </w:r>
      <w:r>
        <w:rPr>
          <w:b/>
          <w:bCs/>
        </w:rPr>
        <w:br/>
      </w:r>
      <w:r>
        <w:t>А) Путем разбрызгивания масла из поддона двигателя.</w:t>
      </w:r>
      <w:r>
        <w:br/>
        <w:t>В) Принудительно под давлением.</w:t>
      </w:r>
      <w:r>
        <w:br/>
        <w:t>С) Разбрызгиванием масла добавляемого к бензину.</w:t>
      </w:r>
      <w:r>
        <w:br/>
        <w:t xml:space="preserve">Д) Нагнетанием смазки через масленки </w:t>
      </w:r>
      <w:r>
        <w:br/>
      </w:r>
      <w:r>
        <w:rPr>
          <w:b/>
          <w:bCs/>
        </w:rPr>
        <w:t>20. На двигателе ЯМЗ-238НБ установлен декомпрессионный механизм…</w:t>
      </w:r>
      <w:r>
        <w:rPr>
          <w:b/>
          <w:bCs/>
        </w:rPr>
        <w:br/>
      </w:r>
      <w:r>
        <w:t>А) С подъемом толкателей декомпрессионными валиками.</w:t>
      </w:r>
      <w:r>
        <w:br/>
        <w:t>В) С поворотом коромысел валиком и штангой.</w:t>
      </w:r>
      <w:r>
        <w:br/>
        <w:t>С) С воздействием на коромысла через нажимной болт.</w:t>
      </w:r>
      <w:r>
        <w:br/>
        <w:t>Д) Декомпрессионный механизм отсутствует.</w:t>
      </w:r>
      <w:r>
        <w:br/>
      </w:r>
      <w:r>
        <w:rPr>
          <w:b/>
          <w:bCs/>
        </w:rPr>
        <w:t>21. Где находится увеличитель крутящего момента (УКМ) колесного трактора?</w:t>
      </w:r>
      <w:r>
        <w:rPr>
          <w:b/>
          <w:bCs/>
        </w:rPr>
        <w:br/>
      </w:r>
      <w:r>
        <w:t>А) Между муфтой сцепления и коробкой передач.</w:t>
      </w:r>
      <w:r>
        <w:br/>
        <w:t>В) Между дифференциалом и конечной передачей.</w:t>
      </w:r>
      <w:r>
        <w:br/>
        <w:t>С) Между маховиком двигателя и муфтой сцепления.</w:t>
      </w:r>
      <w:r>
        <w:br/>
        <w:t>Д) Между коробкой передач и главной передачей.</w:t>
      </w:r>
      <w:r>
        <w:br/>
        <w:t>Е) Между конечной передачей и ведущими колесами трактора.</w:t>
      </w:r>
      <w:r>
        <w:br/>
      </w:r>
      <w:r>
        <w:rPr>
          <w:b/>
          <w:bCs/>
        </w:rPr>
        <w:t>22. В механических ступенчатых трансмиссиях передаточное число изменяется за счет:</w:t>
      </w:r>
      <w:r>
        <w:rPr>
          <w:b/>
          <w:bCs/>
        </w:rPr>
        <w:br/>
      </w:r>
      <w:r>
        <w:t>А) Управления тяговым электродвигателем черезконтролер и реверс.</w:t>
      </w:r>
      <w:r>
        <w:br/>
        <w:t>В) Работы гидротрансформатора и коробки передач</w:t>
      </w:r>
      <w:r>
        <w:br/>
        <w:t>С) Переключения шестерен в КПП (коробке перемены передач) и редакторе.</w:t>
      </w:r>
      <w:r>
        <w:br/>
        <w:t>Д) Крутящего момента от гидромотора к заднему мосту через карданную передачу.</w:t>
      </w:r>
      <w:r>
        <w:br/>
      </w:r>
      <w:r>
        <w:rPr>
          <w:b/>
          <w:bCs/>
        </w:rPr>
        <w:t>23. Свободный ход педали муфты сцепления трактора Т-150К должен быть в пределах:</w:t>
      </w:r>
      <w:r>
        <w:rPr>
          <w:b/>
          <w:bCs/>
        </w:rPr>
        <w:br/>
      </w:r>
      <w:r>
        <w:t>А) 15-25 мм</w:t>
      </w:r>
      <w:r>
        <w:br/>
        <w:t>В) 25-30 мм</w:t>
      </w:r>
      <w:r>
        <w:br/>
        <w:t>С) 30-40 мм</w:t>
      </w:r>
      <w:r>
        <w:br/>
        <w:t>Д) 45-55 мм</w:t>
      </w:r>
      <w:r>
        <w:br/>
      </w:r>
      <w:r>
        <w:rPr>
          <w:b/>
          <w:bCs/>
        </w:rPr>
        <w:t>24. Какие подшипники устанавливают на крестовинах карданной передачи?</w:t>
      </w:r>
      <w:r>
        <w:br/>
        <w:t>А) Шариковые</w:t>
      </w:r>
      <w:r>
        <w:br/>
        <w:t>В) Роликовые цилиндрические</w:t>
      </w:r>
      <w:r>
        <w:br/>
        <w:t>С) Роликовые конические</w:t>
      </w:r>
      <w:r>
        <w:br/>
        <w:t>Д) Игольчатые</w:t>
      </w:r>
      <w:r>
        <w:br/>
        <w:t xml:space="preserve">Е) Самоустанавливающиеся </w:t>
      </w:r>
      <w:r>
        <w:br/>
      </w:r>
      <w:r>
        <w:rPr>
          <w:b/>
          <w:bCs/>
        </w:rPr>
        <w:t>25. Переключение ступеней в КПП трактора К-701 выполняется:</w:t>
      </w:r>
      <w:r>
        <w:rPr>
          <w:b/>
          <w:bCs/>
        </w:rPr>
        <w:br/>
      </w:r>
      <w:r>
        <w:t>А) Механическая перемещением шестерен с разрывом потока мощности.</w:t>
      </w:r>
      <w:r>
        <w:br/>
        <w:t>В) Механическим перемещением шестерен без разрыва потом мощности.</w:t>
      </w:r>
      <w:r>
        <w:br/>
        <w:t>С) Посредством зубчатой муфты.</w:t>
      </w:r>
      <w:r>
        <w:br/>
        <w:t>Д) Посредством фрикционных муфт с гидроприводом</w:t>
      </w:r>
      <w:r>
        <w:br/>
        <w:t>Е) Все ответы верны.</w:t>
      </w:r>
    </w:p>
    <w:p w:rsidR="00436406" w:rsidRDefault="00436406" w:rsidP="00436406">
      <w:pPr>
        <w:pStyle w:val="a3"/>
        <w:spacing w:after="240" w:afterAutospacing="0"/>
        <w:rPr>
          <w:b/>
        </w:rPr>
      </w:pPr>
      <w:r>
        <w:lastRenderedPageBreak/>
        <w:br/>
      </w:r>
      <w:r>
        <w:rPr>
          <w:b/>
        </w:rPr>
        <w:t>Тест на знание тракторов</w:t>
      </w:r>
    </w:p>
    <w:p w:rsidR="00436406" w:rsidRDefault="00436406" w:rsidP="00436406">
      <w:pPr>
        <w:pStyle w:val="a3"/>
        <w:spacing w:after="240" w:afterAutospacing="0"/>
      </w:pPr>
      <w:r>
        <w:rPr>
          <w:b/>
          <w:bCs/>
        </w:rPr>
        <w:t>1.По назначению трактор К-700А относится:</w:t>
      </w:r>
      <w:r>
        <w:rPr>
          <w:b/>
          <w:bCs/>
        </w:rPr>
        <w:br/>
      </w:r>
      <w:r>
        <w:t>А) К тракторам общего назначения.</w:t>
      </w:r>
      <w:r>
        <w:br/>
        <w:t>В) К универсально-пропашным.</w:t>
      </w:r>
      <w:r>
        <w:br/>
        <w:t>С) К самоходным шасси.</w:t>
      </w:r>
      <w:r>
        <w:br/>
        <w:t>Д) К промышленным тракторам.</w:t>
      </w:r>
      <w:r>
        <w:br/>
        <w:t>Е) К тракторам специального назначения.</w:t>
      </w:r>
      <w:r>
        <w:br/>
      </w:r>
      <w:r>
        <w:rPr>
          <w:b/>
          <w:bCs/>
        </w:rPr>
        <w:t>2.Что не относится к основным частям трактора?</w:t>
      </w:r>
      <w:r>
        <w:rPr>
          <w:b/>
          <w:bCs/>
        </w:rPr>
        <w:br/>
      </w:r>
      <w:r>
        <w:t>А) Двигатель.</w:t>
      </w:r>
      <w:r>
        <w:br/>
        <w:t>В) Гусеничная цепь.</w:t>
      </w:r>
      <w:r>
        <w:br/>
        <w:t>С) Остов.</w:t>
      </w:r>
      <w:r>
        <w:br/>
        <w:t>Д) Отвал.</w:t>
      </w:r>
      <w:r>
        <w:br/>
        <w:t>Е) Радиатор.</w:t>
      </w:r>
      <w:r>
        <w:br/>
      </w:r>
      <w:r>
        <w:rPr>
          <w:b/>
          <w:bCs/>
        </w:rPr>
        <w:t>3. По способу осуществления рабочего цикла двигатель Д-240 относится;</w:t>
      </w:r>
      <w:r>
        <w:rPr>
          <w:b/>
          <w:bCs/>
        </w:rPr>
        <w:br/>
      </w:r>
      <w:r>
        <w:t>А) К однотактным.</w:t>
      </w:r>
      <w:r>
        <w:br/>
        <w:t>В) К двухтактным.</w:t>
      </w:r>
      <w:r>
        <w:br/>
        <w:t>С) К трехтактным.</w:t>
      </w:r>
      <w:r>
        <w:br/>
        <w:t>Д) К четырехтактным.</w:t>
      </w:r>
      <w:r>
        <w:br/>
        <w:t>Е) К пятитактным.</w:t>
      </w:r>
      <w:r>
        <w:br/>
      </w:r>
      <w:r>
        <w:rPr>
          <w:b/>
          <w:bCs/>
        </w:rPr>
        <w:t>4. По числу цилиндров двигатель А-01М, отнесется;</w:t>
      </w:r>
      <w:r>
        <w:br/>
        <w:t>А) К двухцилиндровым.</w:t>
      </w:r>
      <w:r>
        <w:br/>
        <w:t>В) К четырехцилиндровым.</w:t>
      </w:r>
      <w:r>
        <w:br/>
        <w:t>С) К шестицилиндровым.</w:t>
      </w:r>
      <w:r>
        <w:br/>
        <w:t>Д) К восьмицилиндровым.</w:t>
      </w:r>
      <w:r>
        <w:br/>
        <w:t>Е) К двенадцати цилиндровым.</w:t>
      </w:r>
      <w:r>
        <w:br/>
      </w:r>
      <w:r>
        <w:rPr>
          <w:b/>
          <w:bCs/>
        </w:rPr>
        <w:t>5. В четырехцилиндровым четырехтактном ДВС вспышки в цилиндрах следуют:</w:t>
      </w:r>
      <w:r>
        <w:br/>
        <w:t>А) Через 45° оборота колен вала.</w:t>
      </w:r>
      <w:r>
        <w:br/>
        <w:t>В) Через 90° оборота колен вала.</w:t>
      </w:r>
      <w:r>
        <w:br/>
        <w:t>С) Через 120° оборота колен вала.</w:t>
      </w:r>
      <w:r>
        <w:br/>
        <w:t>Д) Через 180° оборота колен вала</w:t>
      </w:r>
      <w:r>
        <w:br/>
        <w:t>Е) Через 360° оборота колен вала.</w:t>
      </w:r>
      <w:r>
        <w:br/>
      </w:r>
      <w:r>
        <w:rPr>
          <w:b/>
          <w:bCs/>
        </w:rPr>
        <w:t>6. Что из ниже перечисленного не относится к деталям КШМ?</w:t>
      </w:r>
      <w:r>
        <w:br/>
        <w:t>А) Гильза цилиндров.</w:t>
      </w:r>
      <w:r>
        <w:br/>
        <w:t>В) Шатун.</w:t>
      </w:r>
      <w:r>
        <w:br/>
        <w:t>С) Поршень.</w:t>
      </w:r>
      <w:r>
        <w:br/>
        <w:t>Д) Ось коромысла.</w:t>
      </w:r>
      <w:r>
        <w:br/>
        <w:t>Е) Коленчатый вал.</w:t>
      </w:r>
      <w:r>
        <w:br/>
      </w:r>
      <w:r>
        <w:rPr>
          <w:b/>
          <w:bCs/>
        </w:rPr>
        <w:t>7. Перекрытие клапанов - это состояние, когда…</w:t>
      </w:r>
      <w:r>
        <w:br/>
        <w:t>А) Одновременно закрыты впускной и выпускной клапаны.</w:t>
      </w:r>
      <w:r>
        <w:br/>
        <w:t>В) Одновременно открыты впускной и выпускной клапаны.</w:t>
      </w:r>
      <w:r>
        <w:br/>
        <w:t>С) Закрыт впускной и открыт выпускной клапаны.</w:t>
      </w:r>
      <w:r>
        <w:br/>
        <w:t>Д) Открыт впускной и закрыт выпускной клапаны.</w:t>
      </w:r>
      <w:r>
        <w:br/>
      </w:r>
      <w:r>
        <w:rPr>
          <w:b/>
          <w:bCs/>
        </w:rPr>
        <w:t>8. Укажите один из основных элементов системы питания дизеля</w:t>
      </w:r>
      <w:r>
        <w:t>.</w:t>
      </w:r>
      <w:r>
        <w:br/>
        <w:t>А) Маслянный насос.</w:t>
      </w:r>
      <w:r>
        <w:br/>
        <w:t>В) Впускной клапан.</w:t>
      </w:r>
      <w:r>
        <w:br/>
        <w:t>С) Карбюратор.</w:t>
      </w:r>
      <w:r>
        <w:br/>
        <w:t>Д) Центрифуга.</w:t>
      </w:r>
      <w:r>
        <w:br/>
        <w:t>Е) Форсунка.</w:t>
      </w:r>
      <w:r>
        <w:br/>
      </w:r>
      <w:r>
        <w:rPr>
          <w:b/>
          <w:bCs/>
        </w:rPr>
        <w:t>9. Реактивная маслянная центрифуга служит…</w:t>
      </w:r>
      <w:r>
        <w:br/>
        <w:t>А) Для подачи под давлением масла из картера в смазочную магистраль.</w:t>
      </w:r>
      <w:r>
        <w:br/>
      </w:r>
      <w:r>
        <w:lastRenderedPageBreak/>
        <w:t>В) Для охлаждения масла в двигателе.</w:t>
      </w:r>
      <w:r>
        <w:br/>
        <w:t>С) Для обеспечения циркуляции масла в системе.</w:t>
      </w:r>
      <w:r>
        <w:br/>
        <w:t>Д) Для очистки масла от тяжелых частиц примесей.</w:t>
      </w:r>
      <w:r>
        <w:br/>
        <w:t>Е) Для слива отработанного масла</w:t>
      </w:r>
      <w:r>
        <w:br/>
      </w:r>
      <w:r>
        <w:rPr>
          <w:b/>
          <w:bCs/>
        </w:rPr>
        <w:t>10. В каком из перечисленных ДВС применяется термосифонная циркуляция жидкости?</w:t>
      </w:r>
      <w:r>
        <w:br/>
        <w:t>А) Д-21.</w:t>
      </w:r>
      <w:r>
        <w:br/>
        <w:t>В) Д-37М.</w:t>
      </w:r>
      <w:r>
        <w:br/>
        <w:t>С) П-350.</w:t>
      </w:r>
      <w:r>
        <w:br/>
        <w:t>Д) А-01М.</w:t>
      </w:r>
      <w:r>
        <w:br/>
        <w:t>Е) СМД-18Н</w:t>
      </w:r>
      <w:r>
        <w:br/>
      </w:r>
      <w:r>
        <w:rPr>
          <w:b/>
          <w:bCs/>
        </w:rPr>
        <w:t>11. При износе грузиков пускового редуктора…</w:t>
      </w:r>
      <w:r>
        <w:br/>
        <w:t>А) Пусковой двигатель не запускается.</w:t>
      </w:r>
      <w:r>
        <w:br/>
        <w:t>В) Приводная шестерня не входит в зацепление с венцом маховика.</w:t>
      </w:r>
      <w:r>
        <w:br/>
        <w:t>С) Приводная шестерня выключается несвоевременно.</w:t>
      </w:r>
      <w:r>
        <w:br/>
        <w:t>Д) Пробуксовывает сцепление редуктора.</w:t>
      </w:r>
      <w:r>
        <w:br/>
      </w:r>
      <w:r>
        <w:rPr>
          <w:b/>
          <w:bCs/>
        </w:rPr>
        <w:t>12. Для чего служат электромагнитный клапан подогревателя?</w:t>
      </w:r>
      <w:r>
        <w:rPr>
          <w:b/>
          <w:bCs/>
        </w:rPr>
        <w:br/>
      </w:r>
      <w:r>
        <w:t xml:space="preserve">А) Для определения степени накала свечи накаливания. </w:t>
      </w:r>
      <w:r>
        <w:br/>
        <w:t>В) Для защиты электрооборудования от перегрузок.</w:t>
      </w:r>
      <w:r>
        <w:br/>
        <w:t>С) Для включения свечи накаливая.</w:t>
      </w:r>
      <w:r>
        <w:br/>
        <w:t>Д) Для дозировки количества подаваемого в горелку топлива.</w:t>
      </w:r>
      <w:r>
        <w:br/>
        <w:t>Е) Для дозировки количества подаваемого в горелку воздуха.</w:t>
      </w:r>
      <w:r>
        <w:br/>
        <w:t xml:space="preserve">13. </w:t>
      </w:r>
      <w:r>
        <w:rPr>
          <w:b/>
          <w:bCs/>
        </w:rPr>
        <w:t>Что называется передаточным числом (i)?</w:t>
      </w:r>
      <w:r>
        <w:br/>
        <w:t>А) Число зубьев ведущей шестерни.</w:t>
      </w:r>
      <w:r>
        <w:br/>
        <w:t>В) Число зубьев ведомой шестерни.</w:t>
      </w:r>
      <w:r>
        <w:br/>
        <w:t>С) Частота вращения коленчатого вала двигателя.</w:t>
      </w:r>
      <w:r>
        <w:br/>
        <w:t>Д) Число, показывающее, во сколько раз изменяется частота вращения ведомого вала по сравнению с ведущим.Е) Число, показывающее, во сколько раз увеличивается частота вращения коленчатого вала двигателя при увеличении подачи топлива вдвое.</w:t>
      </w:r>
      <w:r>
        <w:br/>
      </w:r>
      <w:r>
        <w:rPr>
          <w:b/>
          <w:bCs/>
        </w:rPr>
        <w:t>14. Гидротрансформатор является элементом трансмиссии:</w:t>
      </w:r>
      <w:r>
        <w:br/>
        <w:t>А) Механической ступенчатой.</w:t>
      </w:r>
      <w:r>
        <w:br/>
        <w:t>В) Механической бесступенчатой.</w:t>
      </w:r>
      <w:r>
        <w:br/>
        <w:t>С) Гидрообъемной.</w:t>
      </w:r>
      <w:r>
        <w:br/>
        <w:t>Д) Гидромеханической</w:t>
      </w:r>
      <w:r>
        <w:br/>
        <w:t>Е) Электромеханической</w:t>
      </w:r>
      <w:r>
        <w:br/>
      </w:r>
      <w:r>
        <w:rPr>
          <w:b/>
          <w:bCs/>
        </w:rPr>
        <w:t>15. Работа фрикционных муфт сцепления основана…</w:t>
      </w:r>
      <w:r>
        <w:br/>
        <w:t>А) На использовании электромагнитных сил на ведущие и ведомые части.</w:t>
      </w:r>
      <w:r>
        <w:br/>
        <w:t>В) На использовании сил трения при сжатии дисков.</w:t>
      </w:r>
      <w:r>
        <w:br/>
        <w:t xml:space="preserve">С) На использовании рабочей жидкости между ведущим и ведомым частями. </w:t>
      </w:r>
      <w:r>
        <w:br/>
        <w:t>Д) На использование карданной передачи.</w:t>
      </w:r>
      <w:r>
        <w:br/>
      </w:r>
      <w:r>
        <w:rPr>
          <w:b/>
          <w:bCs/>
        </w:rPr>
        <w:t>16. Промежуточные соединения на тракторах применяют:</w:t>
      </w:r>
      <w:r>
        <w:br/>
        <w:t>А) Для передачи крутящего момента от вала КП к центральной передаче заднего моста.</w:t>
      </w:r>
      <w:r>
        <w:br/>
        <w:t>В) Для передачи крутящего момента от ВОМ (вала отбора мощности) к прицепному агрегату.</w:t>
      </w:r>
      <w:r>
        <w:br/>
        <w:t>С) Для передачи крутящего момента от вала муфты сцепления к валу КП (коробки передач) даже при их несоосности</w:t>
      </w:r>
      <w:r>
        <w:br/>
        <w:t>Д) Для передачи крутящего момента от вала КП к ВОМ</w:t>
      </w:r>
      <w:r>
        <w:br/>
      </w:r>
      <w:r>
        <w:rPr>
          <w:b/>
          <w:bCs/>
        </w:rPr>
        <w:t>17. Для чего служит коробка передач?</w:t>
      </w:r>
      <w:r>
        <w:br/>
        <w:t>А) Для передачи крутящего момента от двигателя к ведущим колесам (звездочкам) трактора.</w:t>
      </w:r>
      <w:r>
        <w:br/>
        <w:t>В) Для остановки трактора и приведение его в движение.</w:t>
      </w:r>
      <w:r>
        <w:br/>
        <w:t>С) Для увеличения тягового усилия на крюке трактора.</w:t>
      </w:r>
      <w:r>
        <w:br/>
      </w:r>
      <w:r>
        <w:lastRenderedPageBreak/>
        <w:t>Д) Для изменения крутящего момента, скорости и направления движения трактора.</w:t>
      </w:r>
      <w:r>
        <w:br/>
        <w:t>Е) Для осуществления управления трактором, и навешенными на него с/х машинами.</w:t>
      </w:r>
      <w:r>
        <w:br/>
      </w:r>
      <w:r>
        <w:rPr>
          <w:b/>
          <w:bCs/>
        </w:rPr>
        <w:t>18. Фрикционная муфта служит…</w:t>
      </w:r>
      <w:r>
        <w:rPr>
          <w:b/>
          <w:bCs/>
        </w:rPr>
        <w:br/>
      </w:r>
      <w:r>
        <w:t>А) Для более мягкого переключения передач.</w:t>
      </w:r>
      <w:r>
        <w:br/>
        <w:t>В) Для включения задней передачи трактора.</w:t>
      </w:r>
      <w:r>
        <w:br/>
        <w:t>С) Для включения передачи без остановки трактора.</w:t>
      </w:r>
      <w:r>
        <w:br/>
        <w:t>Д) Для включения пониженного режима движения трактора</w:t>
      </w:r>
      <w:r>
        <w:br/>
      </w:r>
      <w:r>
        <w:rPr>
          <w:b/>
          <w:bCs/>
        </w:rPr>
        <w:t>19. Простая карданная передача состоит…</w:t>
      </w:r>
      <w:r>
        <w:br/>
        <w:t>А) Из двух вилок со шлицевыми втулками и шлицевого вала.</w:t>
      </w:r>
      <w:r>
        <w:br/>
        <w:t>В) Из карданных шариков (крестовин) и вала.</w:t>
      </w:r>
      <w:r>
        <w:br/>
        <w:t>С) Из двух втулок с резиновыми вставками и промежуточного вала</w:t>
      </w:r>
      <w:r>
        <w:br/>
        <w:t>Д) Из двух вилок, изготовленных заодно с валом и шлицевой ступицей, закрепляемой на валу</w:t>
      </w:r>
      <w:r>
        <w:br/>
      </w:r>
      <w:r>
        <w:rPr>
          <w:b/>
          <w:bCs/>
        </w:rPr>
        <w:t>20. Для чего служит главная передача трансмиссии?</w:t>
      </w:r>
      <w:r>
        <w:br/>
        <w:t>А) Для передачи крутящего момента от двигателя к коробке передач и изменения его по величине.</w:t>
      </w:r>
      <w:r>
        <w:br/>
        <w:t>В) Для увеличения общего передаточного числа трансмиссии и передачи вращения от продольно расположенного вала к поперечному валу.</w:t>
      </w:r>
      <w:r>
        <w:br/>
        <w:t>С) Для автоматического увеличения тяговой способности трактора, при его работе с большой нагрузкой.</w:t>
      </w:r>
      <w:r>
        <w:br/>
        <w:t>Д)Для удержания трактора в устойчивом положении при его работе на крутых склонах</w:t>
      </w:r>
      <w:r>
        <w:br/>
        <w:t>Е) Для устранения пробуксовки ведущих колес (звездочек) трактора при его работе на мягком (влажном) грунте.</w:t>
      </w:r>
      <w:r>
        <w:br/>
      </w:r>
      <w:r>
        <w:rPr>
          <w:b/>
          <w:bCs/>
        </w:rPr>
        <w:t>21. Дифференциал предназначен…</w:t>
      </w:r>
      <w:r>
        <w:rPr>
          <w:b/>
          <w:bCs/>
        </w:rPr>
        <w:br/>
      </w:r>
      <w:r>
        <w:t>А) Для изменения силового потока с продольного направления на поперечное.</w:t>
      </w:r>
      <w:r>
        <w:br/>
        <w:t>В) Для вращения ведущих колес трактора с разными угловыми скоростями.</w:t>
      </w:r>
      <w:r>
        <w:br/>
        <w:t>С) Для вращения всех ведущих колес одновременно при буксовании трактора.</w:t>
      </w:r>
      <w:r>
        <w:br/>
        <w:t xml:space="preserve">Д)Для изменения дорожного просвета (клиренса) трактора. </w:t>
      </w:r>
      <w:r>
        <w:br/>
      </w:r>
      <w:r>
        <w:rPr>
          <w:b/>
          <w:bCs/>
        </w:rPr>
        <w:t>22. Крутящий момент на тракторах с планетарным механизмом поворота подводится по схеме:</w:t>
      </w:r>
      <w:r>
        <w:br/>
        <w:t>А) Центральная передача – вал заднего моста – ведущий барабан – ведомый барабан – ведущая звездочка.</w:t>
      </w:r>
      <w:r>
        <w:br/>
        <w:t>В) Центральная передача- коронные шестерни – водило – конечная передача – ведущая звездочка.</w:t>
      </w:r>
      <w:r>
        <w:br/>
        <w:t>С) Гидроподжимная муфта – вторичный вал КП – центральная передача – конечная передача – ведущая звездочка.</w:t>
      </w:r>
      <w:r>
        <w:br/>
        <w:t>Д) Центральная передача – дифференциал – конечная передача – ведущая полуось.</w:t>
      </w:r>
      <w:r>
        <w:br/>
      </w:r>
      <w:r>
        <w:rPr>
          <w:b/>
          <w:bCs/>
        </w:rPr>
        <w:t>23. Конечная передача трактора является по сути…</w:t>
      </w:r>
      <w:r>
        <w:rPr>
          <w:b/>
          <w:bCs/>
        </w:rPr>
        <w:br/>
      </w:r>
      <w:r>
        <w:t>А) Понижающим редуктором.</w:t>
      </w:r>
      <w:r>
        <w:br/>
        <w:t>В) Повышающим редуктором.</w:t>
      </w:r>
      <w:r>
        <w:br/>
        <w:t>С) Редуктором, уменьшающим крутящий момент.</w:t>
      </w:r>
      <w:r>
        <w:br/>
        <w:t>Д) Редуктором увеличивающим частоту вращения.</w:t>
      </w:r>
      <w:r>
        <w:br/>
      </w:r>
      <w:r>
        <w:rPr>
          <w:b/>
          <w:bCs/>
        </w:rPr>
        <w:t>24. Передняя ось универсально-пропашного трактора связана с остовом…</w:t>
      </w:r>
      <w:r>
        <w:rPr>
          <w:b/>
          <w:bCs/>
        </w:rPr>
        <w:br/>
      </w:r>
      <w:r>
        <w:t>А) Шарнирно, на оси качания.</w:t>
      </w:r>
      <w:r>
        <w:br/>
        <w:t>В) Жестко, с помощью сварного соединения</w:t>
      </w:r>
      <w:r>
        <w:br/>
        <w:t>С) Вылито, как одно целое.</w:t>
      </w:r>
      <w:r>
        <w:br/>
        <w:t>Д) Жестко, с помощью болтового соединения.</w:t>
      </w:r>
      <w:r>
        <w:br/>
        <w:t xml:space="preserve">Е) С помощью карданного шарнира и предусматривает перемещения как продольном, так и в поперечном направлении. </w:t>
      </w:r>
      <w:r>
        <w:br/>
      </w:r>
      <w:r>
        <w:rPr>
          <w:b/>
          <w:bCs/>
        </w:rPr>
        <w:t>25. Какой элемент не входит в ходовую часть?</w:t>
      </w:r>
      <w:r>
        <w:rPr>
          <w:b/>
          <w:bCs/>
        </w:rPr>
        <w:br/>
      </w:r>
      <w:r>
        <w:t>А) Остов.</w:t>
      </w:r>
      <w:r>
        <w:br/>
        <w:t>В) Передние колеса с осями.</w:t>
      </w:r>
      <w:r>
        <w:br/>
      </w:r>
      <w:r>
        <w:lastRenderedPageBreak/>
        <w:t>С) Задние колеса с осями.</w:t>
      </w:r>
      <w:r>
        <w:br/>
        <w:t>Д) Двигатель.</w:t>
      </w:r>
      <w:r>
        <w:br/>
        <w:t>Е) Все ответы верны.</w:t>
      </w:r>
    </w:p>
    <w:p w:rsidR="00436406" w:rsidRDefault="00436406" w:rsidP="00436406">
      <w:pPr>
        <w:pStyle w:val="a3"/>
        <w:spacing w:after="240" w:afterAutospacing="0"/>
      </w:pPr>
    </w:p>
    <w:p w:rsidR="00436406" w:rsidRDefault="00436406" w:rsidP="00436406">
      <w:pPr>
        <w:pStyle w:val="a3"/>
        <w:spacing w:after="240" w:afterAutospacing="0"/>
        <w:rPr>
          <w:b/>
        </w:rPr>
      </w:pPr>
      <w:r>
        <w:rPr>
          <w:b/>
        </w:rPr>
        <w:t>Тест на знание двигателей.</w:t>
      </w:r>
    </w:p>
    <w:p w:rsidR="00436406" w:rsidRDefault="00436406" w:rsidP="00436406">
      <w:pPr>
        <w:pStyle w:val="a3"/>
      </w:pPr>
      <w:r>
        <w:rPr>
          <w:b/>
          <w:bCs/>
        </w:rPr>
        <w:t>1.Для чего служит термостат?</w:t>
      </w:r>
      <w:r>
        <w:rPr>
          <w:b/>
          <w:bCs/>
        </w:rPr>
        <w:br/>
      </w:r>
      <w:r>
        <w:t>А) Автоматически регулирует охлаждение жидкости, перекрывая и открывая его доступ в радиатор.</w:t>
      </w:r>
      <w:r>
        <w:br/>
        <w:t>В) Увеличивает давление в системе охлаждения дизеля.</w:t>
      </w:r>
      <w:r>
        <w:br/>
        <w:t>С) Автоматически регулирует скорость подачи охлаждающей жидкости водным насосом.</w:t>
      </w:r>
      <w:r>
        <w:br/>
        <w:t>Д) Выводит щиток приборов, информацию о температуре охлаждающей жидкости.</w:t>
      </w:r>
      <w:r>
        <w:br/>
        <w:t>Е) Выпускает избыточный пар из системы охлаждения.</w:t>
      </w:r>
      <w:r>
        <w:br/>
      </w:r>
      <w:r>
        <w:rPr>
          <w:b/>
          <w:bCs/>
        </w:rPr>
        <w:t>2. Где устанавливается паровоздушный клапан системы охлаждения дизеля Д-50Л?</w:t>
      </w:r>
      <w:r>
        <w:rPr>
          <w:b/>
          <w:bCs/>
        </w:rPr>
        <w:br/>
      </w:r>
      <w:r>
        <w:t>А) В корпусе водяного насоса системы охлаждения.</w:t>
      </w:r>
      <w:r>
        <w:br/>
        <w:t>В) В крышке заливной горловины радиатора системы охлаждения.</w:t>
      </w:r>
      <w:r>
        <w:br/>
        <w:t>С) В блок-картере двигателя.</w:t>
      </w:r>
      <w:r>
        <w:br/>
        <w:t>Д) В головке блок-картера дизеля.</w:t>
      </w:r>
      <w:r>
        <w:br/>
        <w:t>Е) В отводящем патрубке (к радиатору) системы охлаждения.</w:t>
      </w:r>
      <w:r>
        <w:br/>
      </w:r>
      <w:r>
        <w:rPr>
          <w:b/>
          <w:bCs/>
        </w:rPr>
        <w:t>3. Одной из причин перегрева двигателя является…</w:t>
      </w:r>
      <w:r>
        <w:rPr>
          <w:b/>
          <w:bCs/>
        </w:rPr>
        <w:br/>
      </w:r>
      <w:r>
        <w:t>А) Неисправен пусковой двигатель</w:t>
      </w:r>
      <w:r>
        <w:br/>
        <w:t>В) Неисправен подкачивающий насос.</w:t>
      </w:r>
      <w:r>
        <w:br/>
        <w:t>С) Загрязнен воздухоочиститель.</w:t>
      </w:r>
      <w:r>
        <w:br/>
        <w:t>Д)Пробуксовывание или обрыв ремня вентилятора.</w:t>
      </w:r>
      <w:r>
        <w:br/>
        <w:t>Е) Неисправен кондиционер в кабине трактора</w:t>
      </w:r>
      <w:r>
        <w:br/>
      </w:r>
      <w:r>
        <w:rPr>
          <w:b/>
          <w:bCs/>
        </w:rPr>
        <w:t>4. Система пуска служит для:</w:t>
      </w:r>
      <w:r>
        <w:rPr>
          <w:b/>
          <w:bCs/>
        </w:rPr>
        <w:br/>
      </w:r>
      <w:r>
        <w:t>А) Вращения коленчатого вала дизеля при его запуске.</w:t>
      </w:r>
      <w:r>
        <w:br/>
        <w:t>В) Привода в действие топливного насоса дизеля</w:t>
      </w:r>
      <w:r>
        <w:br/>
        <w:t>С) Привода в действие сельскохозяйственных машин, агрегатируемых трактором</w:t>
      </w:r>
      <w:r>
        <w:br/>
        <w:t>Д) Буксировки трактора во время его запуска.</w:t>
      </w:r>
      <w:r>
        <w:br/>
        <w:t>Е) Питания электрооборудования трактора.</w:t>
      </w:r>
      <w:r>
        <w:br/>
      </w:r>
      <w:r>
        <w:rPr>
          <w:b/>
          <w:bCs/>
        </w:rPr>
        <w:t>5. Устройством, облегчающим пуск дизеля, является:</w:t>
      </w:r>
      <w:r>
        <w:br/>
        <w:t>А) Кривошипно-шатунный механизм.</w:t>
      </w:r>
      <w:r>
        <w:br/>
        <w:t>В) Декомпрессионый механизм.</w:t>
      </w:r>
      <w:r>
        <w:br/>
        <w:t>С) Механизм навески трактора.</w:t>
      </w:r>
      <w:r>
        <w:br/>
        <w:t>Д) Вентилятор.</w:t>
      </w:r>
      <w:r>
        <w:br/>
        <w:t>Е) Счетчик моточасов.</w:t>
      </w:r>
      <w:r>
        <w:br/>
      </w:r>
      <w:r>
        <w:rPr>
          <w:b/>
          <w:bCs/>
        </w:rPr>
        <w:t>6. Где устанавливается электрофакельный подогреватель дизеля СМД-14?</w:t>
      </w:r>
      <w:r>
        <w:rPr>
          <w:b/>
          <w:bCs/>
        </w:rPr>
        <w:br/>
      </w:r>
      <w:r>
        <w:t>А) В крышке картера распределительных шестерен дизеля.</w:t>
      </w:r>
      <w:r>
        <w:br/>
        <w:t>В) В головке блока цилиндров дизеля.</w:t>
      </w:r>
      <w:r>
        <w:br/>
        <w:t>С) В отводящем патрубке к радиатору системы охлаждения.</w:t>
      </w:r>
      <w:r>
        <w:br/>
        <w:t>Д) Во впускном коллекторе дизеля.</w:t>
      </w:r>
      <w:r>
        <w:br/>
        <w:t>Е) Вместо форсунки.</w:t>
      </w:r>
      <w:r>
        <w:br/>
      </w:r>
      <w:r>
        <w:rPr>
          <w:b/>
          <w:bCs/>
        </w:rPr>
        <w:t>7. Смазка пускового двигателя ПД-10У, осуществляется:</w:t>
      </w:r>
      <w:r>
        <w:rPr>
          <w:b/>
          <w:bCs/>
        </w:rPr>
        <w:br/>
      </w:r>
      <w:r>
        <w:t>А) Подачей масла под давлением от масляного насоса дизеля.</w:t>
      </w:r>
      <w:r>
        <w:br/>
        <w:t>В) Подводом масла через масленку.</w:t>
      </w:r>
      <w:r>
        <w:br/>
        <w:t>С) Подачей масла совместно с топливом.</w:t>
      </w:r>
      <w:r>
        <w:br/>
        <w:t>Д) Разбрызгиванием масла в масляном тумане.</w:t>
      </w:r>
      <w:r>
        <w:br/>
        <w:t>Е) В масляной ванне.</w:t>
      </w:r>
      <w:r>
        <w:br/>
      </w:r>
      <w:r>
        <w:rPr>
          <w:b/>
          <w:bCs/>
        </w:rPr>
        <w:t>8. Для нормальной работы дизеля в высокогорных районах нужно…</w:t>
      </w:r>
      <w:r>
        <w:rPr>
          <w:b/>
          <w:bCs/>
        </w:rPr>
        <w:br/>
      </w:r>
      <w:r>
        <w:lastRenderedPageBreak/>
        <w:t>А) Уменьшить уровень масла в поддоне картера дизеля.</w:t>
      </w:r>
      <w:r>
        <w:br/>
        <w:t>В) Уменьшить подачу топлива насосом.</w:t>
      </w:r>
      <w:r>
        <w:br/>
        <w:t>С) Уменьшить уровень охлаждающей жидкости в радиаторе.</w:t>
      </w:r>
      <w:r>
        <w:br/>
        <w:t>Д) Увеличить подачу топлива насосом.</w:t>
      </w:r>
      <w:r>
        <w:br/>
        <w:t>Е) Увеличить давление впрыска форсунками.</w:t>
      </w:r>
      <w:r>
        <w:br/>
      </w:r>
      <w:r>
        <w:rPr>
          <w:b/>
          <w:bCs/>
        </w:rPr>
        <w:t>9. Для чего изменяют направление слива топлива из головки топливного насоса вместо подкачивающей помпы в топливный бак трактора?</w:t>
      </w:r>
      <w:r>
        <w:br/>
        <w:t>А) Для лучшего охлаждения топлива при работе трактора в условиях повышенных температур.</w:t>
      </w:r>
      <w:r>
        <w:br/>
        <w:t>В) Для лучшей очистки топлива от механических примесей и воды.</w:t>
      </w:r>
      <w:r>
        <w:br/>
        <w:t>С) Для увеличения давления топлива в системе питания дизеля.</w:t>
      </w:r>
      <w:r>
        <w:br/>
        <w:t>Д) Для устранения испарения топлива при повышенных температурах.</w:t>
      </w:r>
      <w:r>
        <w:br/>
        <w:t>Е) Для улучшения работы помпы.</w:t>
      </w:r>
      <w:r>
        <w:br/>
      </w:r>
      <w:r>
        <w:rPr>
          <w:b/>
          <w:bCs/>
        </w:rPr>
        <w:t>10. Где находится промежуточное соединение трансмиссии трактора?</w:t>
      </w:r>
      <w:r>
        <w:br/>
        <w:t>А) Между коробкой передач и главной передачей.</w:t>
      </w:r>
      <w:r>
        <w:br/>
        <w:t>В) Между главной передачей и конечной передачей.</w:t>
      </w:r>
      <w:r>
        <w:br/>
        <w:t xml:space="preserve">С) Между конечной передачей и ведущими колесами (звездочками) трактора. </w:t>
      </w:r>
      <w:r>
        <w:br/>
        <w:t>Д) Между сцеплением и коробкой передач.</w:t>
      </w:r>
      <w:r>
        <w:br/>
        <w:t>Е) Между дифференциалом и конечной передачей.</w:t>
      </w:r>
      <w:r>
        <w:br/>
      </w:r>
      <w:r>
        <w:rPr>
          <w:b/>
          <w:bCs/>
        </w:rPr>
        <w:t>11. Для передачи крутящего момента в фрикционных сцеплениях трактора, используются…</w:t>
      </w:r>
      <w:r>
        <w:br/>
        <w:t xml:space="preserve">А) Силы, действующие в зацепленик зубьев ведущего и ведомого колеса </w:t>
      </w:r>
      <w:r>
        <w:br/>
        <w:t>В) Силы трения между ведомым и ведущим дисками</w:t>
      </w:r>
      <w:r>
        <w:br/>
        <w:t>С) Энергия движения рабочей жидкости между ведущим и ведомым дисками.</w:t>
      </w:r>
      <w:r>
        <w:br/>
        <w:t>Д) Электромагнитные силы, действующие между ведущим и ведомым дисками.</w:t>
      </w:r>
      <w:r>
        <w:br/>
        <w:t>Е) Все ответы верны.</w:t>
      </w:r>
      <w:r>
        <w:br/>
      </w:r>
      <w:r>
        <w:rPr>
          <w:b/>
          <w:bCs/>
        </w:rPr>
        <w:t>12.Какого типа сцепление используется на тракторе М13-50?</w:t>
      </w:r>
      <w:r>
        <w:br/>
        <w:t>А) Фрикционное, двухдисковое, постоянно замкнутое.</w:t>
      </w:r>
      <w:r>
        <w:br/>
        <w:t>В) Фрикционное, однодисковое, постоянно замкнутое.</w:t>
      </w:r>
      <w:r>
        <w:br/>
        <w:t>С) Фрикционное, однодисковое, непостоянно замкнутое.</w:t>
      </w:r>
      <w:r>
        <w:br/>
        <w:t>Д) Гидромеханическое сцепление.</w:t>
      </w:r>
      <w:r>
        <w:br/>
        <w:t>Е) Фрикционное, двухдисковое, непостоянно замкнутое.</w:t>
      </w:r>
      <w:r>
        <w:br/>
      </w:r>
      <w:r>
        <w:rPr>
          <w:b/>
          <w:bCs/>
        </w:rPr>
        <w:t>13. В жестком промежуточном соединении, применяется:</w:t>
      </w:r>
      <w:r>
        <w:br/>
        <w:t>А) Шлицевое соединение.</w:t>
      </w:r>
      <w:r>
        <w:br/>
        <w:t>В)Шарнирное соединение с упругими элементами.</w:t>
      </w:r>
      <w:r>
        <w:br/>
        <w:t>С)Карданная передача.</w:t>
      </w:r>
      <w:r>
        <w:br/>
        <w:t>Д)Зубчатое соединение.</w:t>
      </w:r>
      <w:r>
        <w:br/>
        <w:t>Е) Все ответы верны.</w:t>
      </w:r>
      <w:r>
        <w:br/>
      </w:r>
      <w:r>
        <w:rPr>
          <w:b/>
          <w:bCs/>
        </w:rPr>
        <w:t>14. Если в КПП ввести зацепление меньшую шестерню ведущего вала с большей шестерней ведомого вала, то получим:</w:t>
      </w:r>
      <w:r>
        <w:rPr>
          <w:b/>
          <w:bCs/>
        </w:rPr>
        <w:br/>
      </w:r>
      <w:r>
        <w:t>А) Передачу заднего хода.</w:t>
      </w:r>
      <w:r>
        <w:br/>
        <w:t>В) Низшую передачу.</w:t>
      </w:r>
      <w:r>
        <w:br/>
        <w:t>С) Высшую передачу.</w:t>
      </w:r>
      <w:r>
        <w:br/>
        <w:t>Д) Нейтральное положение.</w:t>
      </w:r>
      <w:r>
        <w:br/>
        <w:t>Е) Среднюю передачу.</w:t>
      </w:r>
    </w:p>
    <w:p w:rsidR="00436406" w:rsidRDefault="00436406" w:rsidP="00436406">
      <w:pPr>
        <w:pStyle w:val="a3"/>
        <w:spacing w:after="240" w:afterAutospacing="0"/>
      </w:pPr>
      <w:r>
        <w:rPr>
          <w:b/>
          <w:bCs/>
        </w:rPr>
        <w:t>15. Карданные шарниры обеспечивают угловое перемещение карданного вала до…</w:t>
      </w:r>
      <w:r>
        <w:rPr>
          <w:b/>
          <w:bCs/>
        </w:rPr>
        <w:br/>
      </w:r>
      <w:r>
        <w:t>А) 10°</w:t>
      </w:r>
      <w:r>
        <w:br/>
        <w:t>В) 15°</w:t>
      </w:r>
      <w:r>
        <w:br/>
        <w:t>С) 24°</w:t>
      </w:r>
      <w:r>
        <w:br/>
        <w:t>Д) 37°</w:t>
      </w:r>
      <w:r>
        <w:br/>
        <w:t>Е) 8°</w:t>
      </w:r>
      <w:r>
        <w:br/>
      </w:r>
      <w:r>
        <w:rPr>
          <w:b/>
          <w:bCs/>
        </w:rPr>
        <w:lastRenderedPageBreak/>
        <w:t>16. Как влияет дифференциал на способность трактора развивать силу тяги и проходимость?</w:t>
      </w:r>
      <w:r>
        <w:rPr>
          <w:b/>
          <w:bCs/>
        </w:rPr>
        <w:br/>
      </w:r>
      <w:r>
        <w:t>А) Снижает силу тяги и проходимость.</w:t>
      </w:r>
      <w:r>
        <w:br/>
        <w:t>В) Увеличивает силу тяги и проходимость.</w:t>
      </w:r>
      <w:r>
        <w:br/>
        <w:t>С) Никак не влияет.</w:t>
      </w:r>
      <w:r>
        <w:br/>
        <w:t>Д) Увеличивает силу тяги и проходимость при неодинаковом сцеплении колес с поверхностью.</w:t>
      </w:r>
      <w:r>
        <w:br/>
        <w:t>Е) Все ответы верны.</w:t>
      </w:r>
      <w:r>
        <w:br/>
      </w:r>
      <w:r>
        <w:rPr>
          <w:b/>
          <w:bCs/>
        </w:rPr>
        <w:t>17. При повороте гусеничного трактора на месте…</w:t>
      </w:r>
      <w:r>
        <w:rPr>
          <w:b/>
          <w:bCs/>
        </w:rPr>
        <w:br/>
      </w:r>
      <w:r>
        <w:t>А) Солнечные шестерни не вращаются, сателлиты вращают водила.</w:t>
      </w:r>
      <w:r>
        <w:br/>
        <w:t>В) Солнечные шестерни вращаются, сателлиты вращают водила.</w:t>
      </w:r>
      <w:r>
        <w:br/>
        <w:t>С) Солнечные шестерни остановлены, сателлиты и водила не вращаются.</w:t>
      </w:r>
      <w:r>
        <w:br/>
        <w:t>Д) Солнечные шестерни вращаются, водило остановлено.</w:t>
      </w:r>
      <w:r>
        <w:br/>
      </w:r>
      <w:r>
        <w:rPr>
          <w:b/>
          <w:bCs/>
        </w:rPr>
        <w:t>18. На каком из указанных тракторов применен планетарный механизм поворота?</w:t>
      </w:r>
      <w:r>
        <w:rPr>
          <w:b/>
          <w:bCs/>
        </w:rPr>
        <w:br/>
      </w:r>
      <w:r>
        <w:t>А) ДТ-75МВ.</w:t>
      </w:r>
      <w:r>
        <w:br/>
        <w:t>В) Т-150.</w:t>
      </w:r>
      <w:r>
        <w:br/>
        <w:t>С) Т-70С.</w:t>
      </w:r>
      <w:r>
        <w:br/>
        <w:t>Д) К-700А.</w:t>
      </w:r>
      <w:r>
        <w:br/>
        <w:t>Е) Т-40 АМ.</w:t>
      </w:r>
      <w:r>
        <w:br/>
      </w:r>
      <w:r>
        <w:rPr>
          <w:b/>
          <w:bCs/>
        </w:rPr>
        <w:t>19. В некоторых случаях конечная передача также используется…</w:t>
      </w:r>
      <w:r>
        <w:rPr>
          <w:b/>
          <w:bCs/>
        </w:rPr>
        <w:br/>
      </w:r>
      <w:r>
        <w:t>А) Для изменения колен колесных тракторов.</w:t>
      </w:r>
      <w:r>
        <w:br/>
        <w:t>В) Для изменения клиренса пропашных тракторов.</w:t>
      </w:r>
      <w:r>
        <w:br/>
        <w:t>С) Для изменения числа звеньев гусениц.</w:t>
      </w:r>
      <w:r>
        <w:br/>
        <w:t>Д) Для увеличения сцепных свойств задних колес с поверхностью.</w:t>
      </w:r>
      <w:r>
        <w:br/>
      </w:r>
      <w:r>
        <w:rPr>
          <w:b/>
          <w:bCs/>
        </w:rPr>
        <w:t>20. Колен передней оси универсально-пропашного трактора изменяется</w:t>
      </w:r>
      <w:r>
        <w:rPr>
          <w:b/>
          <w:bCs/>
        </w:rPr>
        <w:br/>
      </w:r>
      <w:r>
        <w:t>А) Перестановкой дисков колес выпуклостью наружу или наоборот.</w:t>
      </w:r>
      <w:r>
        <w:br/>
        <w:t>В) Изменением длины ступицы управляемых колес.</w:t>
      </w:r>
      <w:r>
        <w:br/>
        <w:t>С) Перемещением выдвижных кулаков относительно трубчаток балки.</w:t>
      </w:r>
      <w:r>
        <w:br/>
        <w:t>Д) Изменением длины трубчатой балки передней оси.</w:t>
      </w:r>
      <w:r>
        <w:br/>
        <w:t>Е) Перемещением ступицы управляемых колес относительно</w:t>
      </w:r>
      <w:r>
        <w:br/>
      </w:r>
      <w:r>
        <w:rPr>
          <w:b/>
          <w:bCs/>
        </w:rPr>
        <w:t>21. Что характерно для цевочного зацепления гусеничной цепи с ведущей звездочкой?</w:t>
      </w:r>
      <w:r>
        <w:rPr>
          <w:b/>
          <w:bCs/>
        </w:rPr>
        <w:br/>
      </w:r>
      <w:r>
        <w:t>А) Зацепление обеспечивается с помощью сил трения, возникающих в местах контакта.</w:t>
      </w:r>
      <w:r>
        <w:br/>
        <w:t xml:space="preserve">В) Выступы на звеньях гусеницы входят во впадины ведущей звездочки. </w:t>
      </w:r>
      <w:r>
        <w:br/>
        <w:t>С) Зубья ведущей звездочки опираются на проушины звеньев гусениц.</w:t>
      </w:r>
      <w:r>
        <w:br/>
        <w:t>Д) Зубья ведущей звездочки опираются на выступы специального профиля звеньев гусеницы.</w:t>
      </w:r>
      <w:r>
        <w:br/>
        <w:t>Е) Ведущая звездочка перематывает гусеничную цепь через цепную передачу.</w:t>
      </w:r>
      <w:r>
        <w:br/>
      </w:r>
      <w:r>
        <w:rPr>
          <w:b/>
          <w:bCs/>
        </w:rPr>
        <w:t>22. Какой элемент не входит в состав гусеничного двигателя?</w:t>
      </w:r>
      <w:r>
        <w:rPr>
          <w:b/>
          <w:bCs/>
        </w:rPr>
        <w:br/>
      </w:r>
      <w:r>
        <w:t>А) Гусеница.</w:t>
      </w:r>
      <w:r>
        <w:br/>
        <w:t>В) Опорные катки.</w:t>
      </w:r>
      <w:r>
        <w:br/>
        <w:t>С) Двигатель.</w:t>
      </w:r>
      <w:r>
        <w:br/>
        <w:t>Д) Поддерживающие ролики.</w:t>
      </w:r>
      <w:r>
        <w:br/>
        <w:t>Е) Ведущая звездочка.</w:t>
      </w:r>
      <w:r>
        <w:br/>
      </w:r>
      <w:r>
        <w:rPr>
          <w:b/>
          <w:bCs/>
        </w:rPr>
        <w:t>23. Чем отличаются совмещенные и раздельные рулевые управления?</w:t>
      </w:r>
      <w:r>
        <w:rPr>
          <w:b/>
          <w:bCs/>
        </w:rPr>
        <w:br/>
      </w:r>
      <w:r>
        <w:t>А) Углом поворота управляемых колес.</w:t>
      </w:r>
      <w:r>
        <w:br/>
        <w:t>В) Работой гидроцилиндра рулевого управления.</w:t>
      </w:r>
      <w:r>
        <w:br/>
        <w:t>С) Расположением рулевого колеса относительно рулевого механизма.</w:t>
      </w:r>
      <w:r>
        <w:br/>
        <w:t>Д) Значением усилия, прикладываемого к рулевому колесу до поворота трактора.</w:t>
      </w:r>
      <w:r>
        <w:br/>
      </w:r>
      <w:r>
        <w:rPr>
          <w:b/>
          <w:bCs/>
        </w:rPr>
        <w:t>24. Рабочее оборудование трактора предназначено…</w:t>
      </w:r>
      <w:r>
        <w:rPr>
          <w:b/>
          <w:bCs/>
        </w:rPr>
        <w:br/>
      </w:r>
      <w:r>
        <w:t>А) Для обеспечения и контроля работы всех узлов трактора.</w:t>
      </w:r>
      <w:r>
        <w:br/>
        <w:t>В) Для обеспечения и облегчения выполняемых трактором производственных работ.</w:t>
      </w:r>
      <w:r>
        <w:br/>
      </w:r>
      <w:r>
        <w:lastRenderedPageBreak/>
        <w:t>С) Для более удобного управления трактором.</w:t>
      </w:r>
      <w:r>
        <w:br/>
        <w:t>Д) Для безопасности тракториста при выполнении механизированных работ.</w:t>
      </w:r>
      <w:r>
        <w:br/>
      </w:r>
      <w:r>
        <w:rPr>
          <w:b/>
          <w:bCs/>
        </w:rPr>
        <w:t>25. К источникам тока электрооборудования тракторов относится:</w:t>
      </w:r>
      <w:r>
        <w:rPr>
          <w:b/>
          <w:bCs/>
        </w:rPr>
        <w:br/>
      </w:r>
      <w:r>
        <w:t>А) Свеча зажигания.</w:t>
      </w:r>
      <w:r>
        <w:br/>
        <w:t>В) Генератор.</w:t>
      </w:r>
      <w:r>
        <w:br/>
        <w:t>С) Электростартер.</w:t>
      </w:r>
      <w:r>
        <w:br/>
        <w:t>Д) Реле-регулятор.</w:t>
      </w:r>
      <w:r>
        <w:br/>
        <w:t>Е) Все ответы верны.</w:t>
      </w:r>
    </w:p>
    <w:p w:rsidR="00436406" w:rsidRDefault="00436406" w:rsidP="00436406">
      <w:pPr>
        <w:pStyle w:val="a3"/>
        <w:spacing w:after="240" w:afterAutospacing="0"/>
      </w:pPr>
    </w:p>
    <w:p w:rsidR="00436406" w:rsidRDefault="00436406" w:rsidP="00436406">
      <w:pPr>
        <w:pStyle w:val="a3"/>
      </w:pPr>
      <w:r>
        <w:rPr>
          <w:b/>
          <w:bCs/>
        </w:rPr>
        <w:t>Тест «Система охлаждения двигателя»</w:t>
      </w:r>
    </w:p>
    <w:p w:rsidR="00436406" w:rsidRDefault="00436406" w:rsidP="00436406">
      <w:pPr>
        <w:pStyle w:val="a3"/>
      </w:pPr>
      <w:r>
        <w:br/>
      </w:r>
      <w:r>
        <w:rPr>
          <w:color w:val="000000"/>
        </w:rPr>
        <w:t>1. Система охлаждения предназначена для…</w:t>
      </w:r>
      <w:r>
        <w:br/>
      </w:r>
      <w:r>
        <w:rPr>
          <w:color w:val="000000"/>
        </w:rPr>
        <w:t>а) поддержания оптимальной температуры двигателя</w:t>
      </w:r>
      <w:r>
        <w:rPr>
          <w:color w:val="000000"/>
        </w:rPr>
        <w:br/>
        <w:t>б) отвода тепла от двигателя</w:t>
      </w:r>
      <w:r>
        <w:rPr>
          <w:color w:val="000000"/>
        </w:rPr>
        <w:br/>
        <w:t>в) регуляции температурных режимов двигателя</w:t>
      </w:r>
      <w:r>
        <w:rPr>
          <w:color w:val="000000"/>
        </w:rPr>
        <w:br/>
        <w:t>г) охлаждения двигателя</w:t>
      </w:r>
      <w:r>
        <w:br/>
        <w:t> </w:t>
      </w:r>
    </w:p>
    <w:p w:rsidR="00436406" w:rsidRDefault="00436406" w:rsidP="00436406">
      <w:pPr>
        <w:pStyle w:val="a3"/>
      </w:pPr>
      <w:r>
        <w:rPr>
          <w:color w:val="000000"/>
        </w:rPr>
        <w:t>2. Чем опасен перегрев двигателя?</w:t>
      </w:r>
      <w:r>
        <w:br/>
      </w:r>
      <w:r>
        <w:rPr>
          <w:color w:val="000000"/>
        </w:rPr>
        <w:t>а) снижение срока службы</w:t>
      </w:r>
      <w:r>
        <w:rPr>
          <w:color w:val="000000"/>
        </w:rPr>
        <w:br/>
        <w:t>б) уменьшение мощности</w:t>
      </w:r>
      <w:r>
        <w:rPr>
          <w:color w:val="000000"/>
        </w:rPr>
        <w:br/>
        <w:t>в) снижение топливной экономичности</w:t>
      </w:r>
      <w:r>
        <w:br/>
        <w:t> </w:t>
      </w:r>
    </w:p>
    <w:p w:rsidR="00436406" w:rsidRDefault="00436406" w:rsidP="00436406">
      <w:pPr>
        <w:pStyle w:val="a3"/>
      </w:pPr>
      <w:r>
        <w:rPr>
          <w:color w:val="000000"/>
        </w:rPr>
        <w:t>3. Что из перечисленного не входит в жидкостную систему охлаждения?</w:t>
      </w:r>
      <w:r>
        <w:rPr>
          <w:color w:val="000000"/>
        </w:rPr>
        <w:br/>
        <w:t>а) патрубки</w:t>
      </w:r>
      <w:r>
        <w:rPr>
          <w:color w:val="000000"/>
        </w:rPr>
        <w:br/>
        <w:t>б) вентилятор</w:t>
      </w:r>
      <w:r>
        <w:br/>
      </w:r>
      <w:r>
        <w:rPr>
          <w:color w:val="000000"/>
        </w:rPr>
        <w:t>в) рёбра охлаждения</w:t>
      </w:r>
      <w:r>
        <w:rPr>
          <w:color w:val="000000"/>
        </w:rPr>
        <w:br/>
        <w:t>г) термостат</w:t>
      </w:r>
      <w:r>
        <w:br/>
        <w:t> </w:t>
      </w:r>
    </w:p>
    <w:p w:rsidR="00436406" w:rsidRDefault="00436406" w:rsidP="00436406">
      <w:pPr>
        <w:pStyle w:val="a3"/>
      </w:pPr>
      <w:r>
        <w:rPr>
          <w:color w:val="000000"/>
        </w:rPr>
        <w:t>4. Какое устройство системы охлаждения обеспечивает циркуляцию охлаждающей жидкости в двигателе?</w:t>
      </w:r>
      <w:r>
        <w:rPr>
          <w:color w:val="000000"/>
        </w:rPr>
        <w:br/>
        <w:t>а) радиатор</w:t>
      </w:r>
      <w:r>
        <w:br/>
      </w:r>
      <w:r>
        <w:rPr>
          <w:color w:val="000000"/>
        </w:rPr>
        <w:t>б) вентилятор</w:t>
      </w:r>
      <w:r>
        <w:br/>
      </w:r>
      <w:r>
        <w:rPr>
          <w:color w:val="000000"/>
        </w:rPr>
        <w:t>в) центробежный насос</w:t>
      </w:r>
      <w:r>
        <w:rPr>
          <w:color w:val="000000"/>
        </w:rPr>
        <w:br/>
        <w:t>г) термостат</w:t>
      </w:r>
      <w:r>
        <w:br/>
        <w:t> </w:t>
      </w:r>
    </w:p>
    <w:p w:rsidR="00436406" w:rsidRDefault="00436406" w:rsidP="00436406">
      <w:pPr>
        <w:pStyle w:val="a3"/>
      </w:pPr>
      <w:r>
        <w:rPr>
          <w:color w:val="000000"/>
        </w:rPr>
        <w:t>5. Какая система охлаждения имеет больше узлов и деталей?</w:t>
      </w:r>
      <w:r>
        <w:rPr>
          <w:color w:val="000000"/>
        </w:rPr>
        <w:br/>
        <w:t>а) воздушная</w:t>
      </w:r>
      <w:r>
        <w:br/>
      </w:r>
      <w:r>
        <w:rPr>
          <w:color w:val="000000"/>
        </w:rPr>
        <w:t>б) жидкостная</w:t>
      </w:r>
      <w:r>
        <w:rPr>
          <w:color w:val="000000"/>
        </w:rPr>
        <w:br/>
        <w:t>в) примерно одинаковое</w:t>
      </w:r>
      <w:r>
        <w:br/>
        <w:t> </w:t>
      </w:r>
    </w:p>
    <w:p w:rsidR="00436406" w:rsidRDefault="00436406" w:rsidP="00436406">
      <w:pPr>
        <w:pStyle w:val="a3"/>
      </w:pPr>
      <w:r>
        <w:rPr>
          <w:color w:val="000000"/>
        </w:rPr>
        <w:t>6. Для чего на пробке радиатора или расширительного бачка устанавливается паровоздушный клапан?</w:t>
      </w:r>
      <w:r>
        <w:rPr>
          <w:color w:val="000000"/>
        </w:rPr>
        <w:br/>
        <w:t>а) для предохранения водителя от ожогов при закипании жидкости в системе охлаждения</w:t>
      </w:r>
      <w:r>
        <w:br/>
      </w:r>
      <w:r>
        <w:rPr>
          <w:color w:val="000000"/>
        </w:rPr>
        <w:t>б) для выпуска пара при кипении жидкости и впуска воздуха в систему при ее охлаждении</w:t>
      </w:r>
      <w:r>
        <w:rPr>
          <w:color w:val="000000"/>
        </w:rPr>
        <w:br/>
      </w:r>
      <w:r>
        <w:rPr>
          <w:color w:val="000000"/>
        </w:rPr>
        <w:lastRenderedPageBreak/>
        <w:t>в) для автоматического поддержания заданного уровня жидкости в системе охлаждения</w:t>
      </w:r>
      <w:r>
        <w:br/>
        <w:t> </w:t>
      </w:r>
    </w:p>
    <w:p w:rsidR="00436406" w:rsidRDefault="00436406" w:rsidP="00436406">
      <w:pPr>
        <w:pStyle w:val="a3"/>
      </w:pPr>
      <w:r>
        <w:rPr>
          <w:color w:val="000000"/>
        </w:rPr>
        <w:t>7. Как называется прибор системы охлаждения для отвода теплоты окружающей среде?</w:t>
      </w:r>
      <w:r>
        <w:rPr>
          <w:color w:val="000000"/>
        </w:rPr>
        <w:br/>
        <w:t>а) рубашка охлаждения</w:t>
      </w:r>
      <w:r>
        <w:rPr>
          <w:color w:val="000000"/>
        </w:rPr>
        <w:br/>
        <w:t>б) вентилятор</w:t>
      </w:r>
      <w:r>
        <w:rPr>
          <w:color w:val="000000"/>
        </w:rPr>
        <w:br/>
        <w:t>в) центробежный насос</w:t>
      </w:r>
      <w:r>
        <w:br/>
      </w:r>
      <w:r>
        <w:rPr>
          <w:color w:val="000000"/>
        </w:rPr>
        <w:t>г) радиатор</w:t>
      </w:r>
      <w:r>
        <w:br/>
        <w:t> </w:t>
      </w:r>
    </w:p>
    <w:p w:rsidR="00436406" w:rsidRDefault="00436406" w:rsidP="00436406">
      <w:pPr>
        <w:pStyle w:val="a3"/>
      </w:pPr>
      <w:r>
        <w:rPr>
          <w:color w:val="000000"/>
        </w:rPr>
        <w:t>8. Расширительный бачок служит для:</w:t>
      </w:r>
      <w:r>
        <w:rPr>
          <w:color w:val="000000"/>
        </w:rPr>
        <w:br/>
        <w:t>а) поддержания избыточного давления в системе</w:t>
      </w:r>
      <w:r>
        <w:br/>
      </w:r>
      <w:r>
        <w:rPr>
          <w:color w:val="000000"/>
        </w:rPr>
        <w:t>б) приёма охлаждающей жидкости при её расширении</w:t>
      </w:r>
      <w:r>
        <w:br/>
      </w:r>
      <w:r>
        <w:rPr>
          <w:color w:val="000000"/>
        </w:rPr>
        <w:t>в) контроля уровня охлаждающей жидкости</w:t>
      </w:r>
      <w:r>
        <w:rPr>
          <w:color w:val="000000"/>
        </w:rPr>
        <w:br/>
        <w:t>г) увеличения производительности водяного насоса</w:t>
      </w:r>
      <w:r>
        <w:br/>
        <w:t> </w:t>
      </w:r>
    </w:p>
    <w:p w:rsidR="00436406" w:rsidRDefault="00436406" w:rsidP="00436406">
      <w:pPr>
        <w:pStyle w:val="a3"/>
      </w:pPr>
      <w:r>
        <w:rPr>
          <w:color w:val="000000"/>
        </w:rPr>
        <w:t>9. Термостат в системе охлаждения выполняет роль:</w:t>
      </w:r>
      <w:r>
        <w:rPr>
          <w:color w:val="000000"/>
        </w:rPr>
        <w:br/>
        <w:t>а) насоса</w:t>
      </w:r>
      <w:r>
        <w:rPr>
          <w:color w:val="000000"/>
        </w:rPr>
        <w:br/>
        <w:t>б) преобразователя</w:t>
      </w:r>
      <w:r>
        <w:br/>
      </w:r>
      <w:r>
        <w:rPr>
          <w:color w:val="000000"/>
        </w:rPr>
        <w:t>в) клапана</w:t>
      </w:r>
      <w:r>
        <w:rPr>
          <w:color w:val="000000"/>
        </w:rPr>
        <w:br/>
        <w:t>г) фильтра</w:t>
      </w:r>
      <w:r>
        <w:br/>
        <w:t> </w:t>
      </w:r>
    </w:p>
    <w:p w:rsidR="00436406" w:rsidRDefault="00436406" w:rsidP="00436406">
      <w:pPr>
        <w:pStyle w:val="a3"/>
      </w:pPr>
      <w:r>
        <w:rPr>
          <w:color w:val="000000"/>
        </w:rPr>
        <w:t>10. Какого типа насос применяют для принудительной циркуляции жидкости в системе охлаждения?</w:t>
      </w:r>
      <w:r>
        <w:br/>
      </w:r>
      <w:r>
        <w:rPr>
          <w:color w:val="000000"/>
        </w:rPr>
        <w:t>а) центробежный</w:t>
      </w:r>
      <w:r>
        <w:rPr>
          <w:color w:val="000000"/>
        </w:rPr>
        <w:br/>
        <w:t>б) плунжерный</w:t>
      </w:r>
      <w:r>
        <w:rPr>
          <w:color w:val="000000"/>
        </w:rPr>
        <w:br/>
        <w:t>в) шестеренчатый</w:t>
      </w:r>
      <w:r>
        <w:rPr>
          <w:color w:val="000000"/>
        </w:rPr>
        <w:br/>
        <w:t>г) диафрагменный </w:t>
      </w:r>
      <w:r>
        <w:br/>
        <w:t> </w:t>
      </w:r>
    </w:p>
    <w:p w:rsidR="00436406" w:rsidRDefault="00436406" w:rsidP="00436406">
      <w:pPr>
        <w:pStyle w:val="a3"/>
      </w:pPr>
      <w:r>
        <w:rPr>
          <w:color w:val="000000"/>
        </w:rPr>
        <w:t>11. Что произойдёт, если клапан термостата застрянет в открытом положении?</w:t>
      </w:r>
      <w:r>
        <w:rPr>
          <w:color w:val="000000"/>
        </w:rPr>
        <w:br/>
        <w:t>а) двигатель будет перегреваться</w:t>
      </w:r>
      <w:r>
        <w:br/>
      </w:r>
      <w:r>
        <w:rPr>
          <w:color w:val="000000"/>
        </w:rPr>
        <w:t>б) двигатель будет переохлаждаться</w:t>
      </w:r>
      <w:r>
        <w:rPr>
          <w:color w:val="000000"/>
        </w:rPr>
        <w:br/>
        <w:t>в) двигатель будет детонировать</w:t>
      </w:r>
      <w:r>
        <w:rPr>
          <w:color w:val="000000"/>
        </w:rPr>
        <w:br/>
        <w:t>г) двигатель будет работать в штатном режиме</w:t>
      </w:r>
    </w:p>
    <w:p w:rsidR="00436406" w:rsidRDefault="00436406" w:rsidP="00436406">
      <w:pPr>
        <w:pStyle w:val="a3"/>
      </w:pPr>
      <w:r>
        <w:rPr>
          <w:color w:val="000000"/>
        </w:rPr>
        <w:t>12. Тосол и прочие антифризы являются:</w:t>
      </w:r>
      <w:r>
        <w:rPr>
          <w:color w:val="000000"/>
        </w:rPr>
        <w:br/>
        <w:t>а) подогревающими жидкостями</w:t>
      </w:r>
      <w:r>
        <w:rPr>
          <w:color w:val="000000"/>
        </w:rPr>
        <w:br/>
        <w:t>б) растворяющими жидкостями</w:t>
      </w:r>
      <w:r>
        <w:rPr>
          <w:color w:val="000000"/>
        </w:rPr>
        <w:br/>
        <w:t>в) консервирующими жидкостями</w:t>
      </w:r>
      <w:r>
        <w:br/>
      </w:r>
      <w:r>
        <w:rPr>
          <w:color w:val="000000"/>
        </w:rPr>
        <w:t>г) незамерзающими жидкостями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13. В водяных насосах, где имеется ручная регулировка натяжения ремня она производится: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перемещением корпуса насоса по дуговой прорези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 изменением сечения ручья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 поворотом корпуса насоса в гнезде блока цилиндров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 удалением регулировочных шайб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14. Смазка подшипникового узла водяного насоса осуществляется следующим способом: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закладывается на заводе-изготовителе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 закладывается при ТР в ходе сборке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 через пресс-масленку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 через канал системы смазки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15. Уровень охлаждающей жидкости в расширительном бачке ниже нормы, а ее плотность равна норме, что указывает: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на выкипание жидкости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 на внешнюю негерметичность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 на внешнюю или внутреннюю негерметичность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 на внешнюю негерметичность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Тест «</w:t>
      </w:r>
      <w:r>
        <w:rPr>
          <w:b/>
          <w:sz w:val="28"/>
          <w:szCs w:val="28"/>
        </w:rPr>
        <w:t>Система смазки двигателя»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1. Когда рекомендуется проверять уровень масла в картере двигателя?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а) сразу после пуска двигателя </w:t>
      </w:r>
      <w:r>
        <w:rPr>
          <w:sz w:val="28"/>
          <w:szCs w:val="28"/>
        </w:rPr>
        <w:br/>
        <w:t>б) при работе двигателя под нагрузкой</w:t>
      </w:r>
      <w:r>
        <w:rPr>
          <w:sz w:val="28"/>
          <w:szCs w:val="28"/>
        </w:rPr>
        <w:br/>
        <w:t>в) через несколько минут после остановки двигателя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2. Как проверяется работоспособность центробежного фильтра очистки масла в условиях эксплуатации?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a) по количеству отложений в колпаке ротора</w:t>
      </w:r>
      <w:r>
        <w:rPr>
          <w:sz w:val="28"/>
          <w:szCs w:val="28"/>
        </w:rPr>
        <w:br/>
        <w:t>б) сигнализатором аварийного давления масла </w:t>
      </w:r>
      <w:r>
        <w:rPr>
          <w:sz w:val="28"/>
          <w:szCs w:val="28"/>
        </w:rPr>
        <w:br/>
        <w:t>в) по шуму ротора после остановки двигателя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3. Какой из ответов наиболее полно перечисляет назначение смазочного материала в системе смазки двигателя?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а) уменьшает трение и износ трущихся поверхностей </w:t>
      </w:r>
      <w:r>
        <w:rPr>
          <w:sz w:val="28"/>
          <w:szCs w:val="28"/>
        </w:rPr>
        <w:br/>
        <w:t>б) понижает температуру деталей, с которыми соприкасается</w:t>
      </w:r>
      <w:r>
        <w:rPr>
          <w:sz w:val="28"/>
          <w:szCs w:val="28"/>
        </w:rPr>
        <w:br/>
        <w:t>в) выносит продукты изнашивания из зоны трения </w:t>
      </w:r>
      <w:r>
        <w:rPr>
          <w:sz w:val="28"/>
          <w:szCs w:val="28"/>
        </w:rPr>
        <w:br/>
        <w:t>г) выполняет все функции указанные в пунктах а,б,в</w:t>
      </w:r>
      <w:r>
        <w:rPr>
          <w:sz w:val="28"/>
          <w:szCs w:val="28"/>
        </w:rPr>
        <w:br/>
        <w:t>д) выполняет все функции указанные в пунктах а, в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4. Как ограничивается максимальное давление масла в системе смазки?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а) изменением числа оборотов шестерен насоса</w:t>
      </w:r>
      <w:r>
        <w:rPr>
          <w:sz w:val="28"/>
          <w:szCs w:val="28"/>
        </w:rPr>
        <w:br/>
        <w:t>б) редукционным клапаном </w:t>
      </w:r>
      <w:r>
        <w:rPr>
          <w:sz w:val="28"/>
          <w:szCs w:val="28"/>
        </w:rPr>
        <w:br/>
        <w:t>в) изменением уровня масла в поддоне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5. Как приводится в действие масляный центробежный очиститель </w:t>
      </w:r>
      <w:r>
        <w:rPr>
          <w:sz w:val="28"/>
          <w:szCs w:val="28"/>
        </w:rPr>
        <w:lastRenderedPageBreak/>
        <w:t>(центрифуга)?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а) реактивными силами струи масла из сопла ротора</w:t>
      </w:r>
      <w:r>
        <w:rPr>
          <w:sz w:val="28"/>
          <w:szCs w:val="28"/>
        </w:rPr>
        <w:br/>
        <w:t>б) клиноременной передачей </w:t>
      </w:r>
      <w:r>
        <w:rPr>
          <w:sz w:val="28"/>
          <w:szCs w:val="28"/>
        </w:rPr>
        <w:br/>
        <w:t>в) шестеренчатым приводом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6. Как контролируется уровень масла в системе смазки двигателя?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а) по показаниям манометра давления масла </w:t>
      </w:r>
      <w:r>
        <w:rPr>
          <w:sz w:val="28"/>
          <w:szCs w:val="28"/>
        </w:rPr>
        <w:br/>
        <w:t>б) по показаниям датчика уровня масла </w:t>
      </w:r>
      <w:r>
        <w:rPr>
          <w:sz w:val="28"/>
          <w:szCs w:val="28"/>
        </w:rPr>
        <w:br/>
        <w:t>в) маслоизмерительным щупом при неработающем двигателе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7. Какая система обеспечивает удаление из поддона двигателя паров топлива, конденсата, и отработавших газов?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а) декомпрессионная система </w:t>
      </w:r>
      <w:r>
        <w:rPr>
          <w:sz w:val="28"/>
          <w:szCs w:val="28"/>
        </w:rPr>
        <w:br/>
        <w:t>б) система вентиляции картера </w:t>
      </w:r>
      <w:r>
        <w:rPr>
          <w:sz w:val="28"/>
          <w:szCs w:val="28"/>
        </w:rPr>
        <w:br/>
        <w:t>в) система грязеуловителей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8. Какой прибор системы смазки двигателя производит забор масла из картера и его первичную фильтрацию?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а) маслоприемник с сетчатым фильтром</w:t>
      </w:r>
      <w:r>
        <w:rPr>
          <w:sz w:val="28"/>
          <w:szCs w:val="28"/>
        </w:rPr>
        <w:br/>
        <w:t>б) фильтр центробежной очистки </w:t>
      </w:r>
      <w:r>
        <w:rPr>
          <w:sz w:val="28"/>
          <w:szCs w:val="28"/>
        </w:rPr>
        <w:br/>
        <w:t>в) фильтр грубой очистки </w:t>
      </w:r>
      <w:r>
        <w:rPr>
          <w:sz w:val="28"/>
          <w:szCs w:val="28"/>
        </w:rPr>
        <w:br/>
        <w:t>г) масляный насос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9. Какие насосы применяют для подачи масла под давлением к трущимся поверхностям механизмов?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а) центробежные насосы </w:t>
      </w:r>
      <w:r>
        <w:rPr>
          <w:sz w:val="28"/>
          <w:szCs w:val="28"/>
        </w:rPr>
        <w:br/>
        <w:t>б) плунжерные насосы </w:t>
      </w:r>
      <w:r>
        <w:rPr>
          <w:sz w:val="28"/>
          <w:szCs w:val="28"/>
        </w:rPr>
        <w:br/>
        <w:t>в) шестеренчатые насосы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10 . Как смазываются кулачки распределительного вала двигателя?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а) под давлением </w:t>
      </w:r>
      <w:r>
        <w:rPr>
          <w:sz w:val="28"/>
          <w:szCs w:val="28"/>
        </w:rPr>
        <w:br/>
        <w:t>б) разбрызгиванием </w:t>
      </w:r>
      <w:r>
        <w:rPr>
          <w:sz w:val="28"/>
          <w:szCs w:val="28"/>
        </w:rPr>
        <w:br/>
        <w:t>в) их смазка не предусмотрена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11 .Что применяют в качестве фильтрующего элемента в фильтре тонкой очистки масла?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а) мелкоячеистую сетку </w:t>
      </w:r>
      <w:r>
        <w:rPr>
          <w:sz w:val="28"/>
          <w:szCs w:val="28"/>
        </w:rPr>
        <w:br/>
        <w:t>б) набор пластинок с малым расстоянием между ними 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в) ленточно-бумажные или керамические пакеты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 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12. Масляный насос в системе обеспечивает:</w:t>
      </w:r>
      <w:r>
        <w:rPr>
          <w:color w:val="000000"/>
          <w:sz w:val="28"/>
          <w:szCs w:val="28"/>
        </w:rPr>
        <w:br/>
        <w:t>а) фильтрацию масла</w:t>
      </w:r>
      <w:r>
        <w:rPr>
          <w:color w:val="000000"/>
          <w:sz w:val="28"/>
          <w:szCs w:val="28"/>
        </w:rPr>
        <w:br/>
        <w:t>б) регенерирование масла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в) создание необходимого давления масла</w:t>
      </w:r>
      <w:r>
        <w:rPr>
          <w:color w:val="000000"/>
          <w:sz w:val="28"/>
          <w:szCs w:val="28"/>
        </w:rPr>
        <w:br/>
        <w:t>г) предохраняет систему от избыточного давления масла</w:t>
      </w:r>
      <w:r>
        <w:rPr>
          <w:sz w:val="28"/>
          <w:szCs w:val="28"/>
        </w:rPr>
        <w:br/>
        <w:t> 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13. Где установлен масляный насос системы смазки у двигателя семейства КамАЗ? 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а) снаружи блока цилиндров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б) в поддоне блок-картера</w:t>
      </w:r>
      <w:r>
        <w:rPr>
          <w:color w:val="000000"/>
          <w:sz w:val="28"/>
          <w:szCs w:val="28"/>
        </w:rPr>
        <w:br/>
        <w:t>в) в картере распределительных шестерен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14. Где оседают механические примеси в центрифуге системы смазки?</w:t>
      </w:r>
      <w:r>
        <w:rPr>
          <w:b/>
          <w:bCs/>
          <w:color w:val="000000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а) на внутренней стенке колпака</w:t>
      </w:r>
      <w:r>
        <w:rPr>
          <w:color w:val="000000"/>
          <w:sz w:val="28"/>
          <w:szCs w:val="28"/>
        </w:rPr>
        <w:br/>
        <w:t>б) на наружной стенке колпака</w:t>
      </w:r>
      <w:r>
        <w:rPr>
          <w:color w:val="000000"/>
          <w:sz w:val="28"/>
          <w:szCs w:val="28"/>
        </w:rPr>
        <w:br/>
        <w:t>в) на внутренней стенке кожуха центрифуги </w:t>
      </w:r>
      <w:r>
        <w:rPr>
          <w:sz w:val="28"/>
          <w:szCs w:val="28"/>
        </w:rPr>
        <w:br/>
        <w:t> 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15. Какие из перечисленных функций не выполняет система смазки?</w:t>
      </w:r>
      <w:r>
        <w:rPr>
          <w:color w:val="000000"/>
          <w:sz w:val="28"/>
          <w:szCs w:val="28"/>
        </w:rPr>
        <w:br/>
        <w:t>а) уменьшение трения и интенсивности износа трущихся поверхностей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б) снижение ударных нагрузок на детали цилиндропоршневой группы</w:t>
      </w:r>
      <w:r>
        <w:rPr>
          <w:color w:val="000000"/>
          <w:sz w:val="28"/>
          <w:szCs w:val="28"/>
        </w:rPr>
        <w:br/>
        <w:t>в) вынос продуктов износа</w:t>
      </w:r>
      <w:r>
        <w:rPr>
          <w:color w:val="000000"/>
          <w:sz w:val="28"/>
          <w:szCs w:val="28"/>
        </w:rPr>
        <w:br/>
        <w:t>г) частичный отвод тепла от трущихся поверхностей</w:t>
      </w:r>
      <w:r>
        <w:rPr>
          <w:color w:val="000000"/>
          <w:sz w:val="28"/>
          <w:szCs w:val="28"/>
        </w:rPr>
        <w:br/>
        <w:t>е) защита деталей от коррозии</w:t>
      </w:r>
      <w:r>
        <w:rPr>
          <w:sz w:val="28"/>
          <w:szCs w:val="28"/>
        </w:rPr>
        <w:br/>
        <w:t> 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16. Какой прибор производит забор масла из поддона картера и его первичную фильтрацию?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а) маслозаборник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б) фильтр центробежной очистки</w:t>
      </w:r>
      <w:r>
        <w:rPr>
          <w:color w:val="000000"/>
          <w:sz w:val="28"/>
          <w:szCs w:val="28"/>
        </w:rPr>
        <w:br/>
        <w:t>в) фильтр грубой очистки</w:t>
      </w:r>
      <w:r>
        <w:rPr>
          <w:color w:val="000000"/>
          <w:sz w:val="28"/>
          <w:szCs w:val="28"/>
        </w:rPr>
        <w:br/>
        <w:t>г) масляный насос</w:t>
      </w:r>
      <w:r>
        <w:rPr>
          <w:sz w:val="28"/>
          <w:szCs w:val="28"/>
        </w:rPr>
        <w:br/>
        <w:t> 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17. Как смазываются шейки распределительного вала двигателя?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а) под давлением</w:t>
      </w:r>
      <w:r>
        <w:rPr>
          <w:color w:val="000000"/>
          <w:sz w:val="28"/>
          <w:szCs w:val="28"/>
        </w:rPr>
        <w:br/>
        <w:t>б) разбрызгиванием</w:t>
      </w:r>
      <w:r>
        <w:rPr>
          <w:color w:val="000000"/>
          <w:sz w:val="28"/>
          <w:szCs w:val="28"/>
        </w:rPr>
        <w:br/>
        <w:t>в) их смазка не предусмотрена</w:t>
      </w:r>
      <w:r>
        <w:rPr>
          <w:sz w:val="28"/>
          <w:szCs w:val="28"/>
        </w:rPr>
        <w:br/>
        <w:t> 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18. Какие из перечисленных деталей смазываются под давлением?</w:t>
      </w:r>
      <w:r>
        <w:rPr>
          <w:color w:val="000000"/>
          <w:sz w:val="28"/>
          <w:szCs w:val="28"/>
        </w:rPr>
        <w:br/>
        <w:t>а) подшипники коленвала, гильзы цилиндров</w:t>
      </w:r>
      <w:r>
        <w:rPr>
          <w:color w:val="000000"/>
          <w:sz w:val="28"/>
          <w:szCs w:val="28"/>
        </w:rPr>
        <w:br/>
        <w:t>б) подшипники распредвала, оси коромысел, зубья шестерён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в) подшипники коленвала, подшипники распредвала</w:t>
      </w:r>
    </w:p>
    <w:p w:rsidR="00436406" w:rsidRDefault="00436406" w:rsidP="004364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Картерные газы:</w:t>
      </w:r>
      <w:r>
        <w:rPr>
          <w:color w:val="000000"/>
          <w:sz w:val="28"/>
          <w:szCs w:val="28"/>
        </w:rPr>
        <w:br/>
        <w:t>а) уменьшают износ цилиндров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б) повышают давление в картере</w:t>
      </w:r>
      <w:r>
        <w:rPr>
          <w:color w:val="000000"/>
          <w:sz w:val="28"/>
          <w:szCs w:val="28"/>
        </w:rPr>
        <w:br/>
        <w:t>в) способствуют смесеобразованию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г) ухудшают смазывающие свойства масла</w:t>
      </w:r>
    </w:p>
    <w:p w:rsidR="00436406" w:rsidRDefault="00436406" w:rsidP="004364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36406" w:rsidRDefault="00436406" w:rsidP="0043640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 зачет по второму курсу 4 семестру</w:t>
      </w:r>
    </w:p>
    <w:p w:rsidR="00436406" w:rsidRDefault="00436406" w:rsidP="006542A3">
      <w:pPr>
        <w:pStyle w:val="a3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Укажите предельно допустимый люфт рулевого колеса на грузовом автомобиле?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10</w:t>
      </w:r>
      <w:r>
        <w:rPr>
          <w:sz w:val="28"/>
          <w:szCs w:val="28"/>
          <w:vertAlign w:val="superscript"/>
        </w:rPr>
        <w:t>о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 15</w:t>
      </w:r>
      <w:r>
        <w:rPr>
          <w:sz w:val="28"/>
          <w:szCs w:val="28"/>
          <w:vertAlign w:val="superscript"/>
        </w:rPr>
        <w:t>о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 25</w:t>
      </w:r>
      <w:r>
        <w:rPr>
          <w:sz w:val="28"/>
          <w:szCs w:val="28"/>
          <w:vertAlign w:val="superscript"/>
        </w:rPr>
        <w:t>о</w:t>
      </w:r>
    </w:p>
    <w:p w:rsidR="00436406" w:rsidRDefault="00436406" w:rsidP="006542A3">
      <w:pPr>
        <w:pStyle w:val="a3"/>
        <w:numPr>
          <w:ilvl w:val="0"/>
          <w:numId w:val="40"/>
        </w:numPr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Из каких основных частей состоит трактор ДТ-75М?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двигателя, силовой передачи, ходовой части, рабочего оборудования и рамы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 двигателя, силовой передачи, ходовой части, рабочего оборудования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 двигателя, силовой передачи, ходовой части</w:t>
      </w:r>
    </w:p>
    <w:p w:rsidR="00436406" w:rsidRDefault="00436406" w:rsidP="006542A3">
      <w:pPr>
        <w:pStyle w:val="a3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Какая коробка передач установлена на автомобилях-тягачах?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десятиступенчатая, состоящая из пятиступенчатой коробки передач и ускоряющего делителя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 десятиступенчатая коробка передач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 пятиступенчатая коробка передач</w:t>
      </w:r>
    </w:p>
    <w:p w:rsidR="00436406" w:rsidRDefault="00436406" w:rsidP="006542A3">
      <w:pPr>
        <w:pStyle w:val="a3"/>
        <w:numPr>
          <w:ilvl w:val="0"/>
          <w:numId w:val="42"/>
        </w:numPr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С какой периодичностью смазываются крестовины карданных валов ?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ТО-1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 ТО-2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 при сезонном ТО</w:t>
      </w:r>
    </w:p>
    <w:p w:rsidR="00436406" w:rsidRDefault="00436406" w:rsidP="006542A3">
      <w:pPr>
        <w:pStyle w:val="a3"/>
        <w:numPr>
          <w:ilvl w:val="0"/>
          <w:numId w:val="43"/>
        </w:numPr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Каково назначение конечных передач ?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конечные передачи передают крутящий момент с полуоси на ведущие колёса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 конечные передачи завершают и увеличивают крутящий момент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 конечные передачи увеличивают общее передаточное число трансмиссии</w:t>
      </w:r>
    </w:p>
    <w:p w:rsidR="00436406" w:rsidRDefault="00436406" w:rsidP="006542A3">
      <w:pPr>
        <w:pStyle w:val="a3"/>
        <w:numPr>
          <w:ilvl w:val="0"/>
          <w:numId w:val="44"/>
        </w:numPr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Как влияет износ фрикционных накладок на свободный ход муфты выключения сцепления?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свободный ход уменьшается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 свободный ход увеличивается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 не влияет</w:t>
      </w:r>
    </w:p>
    <w:p w:rsidR="00436406" w:rsidRDefault="00436406" w:rsidP="006542A3">
      <w:pPr>
        <w:pStyle w:val="a3"/>
        <w:numPr>
          <w:ilvl w:val="0"/>
          <w:numId w:val="45"/>
        </w:numPr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Как регулируется схождение колёс ?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изменением длины продольной рулевой тяги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 изменением длины поперечной рулевой тяги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 при ТО не регулируется, восстанавливается при ремонте</w:t>
      </w:r>
    </w:p>
    <w:p w:rsidR="00436406" w:rsidRDefault="00436406" w:rsidP="006542A3">
      <w:pPr>
        <w:pStyle w:val="a3"/>
        <w:numPr>
          <w:ilvl w:val="0"/>
          <w:numId w:val="46"/>
        </w:numPr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Каково назначение синхронизатора ?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для плавного движения автомобиля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 для чёткой работы коробки передач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 для лёгкого и безударного включения повышенных передач в коробке</w:t>
      </w:r>
    </w:p>
    <w:p w:rsidR="00436406" w:rsidRDefault="00436406" w:rsidP="006542A3">
      <w:pPr>
        <w:pStyle w:val="a3"/>
        <w:numPr>
          <w:ilvl w:val="0"/>
          <w:numId w:val="47"/>
        </w:numPr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Как классифицируются тракторы по типу остова?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рамные, полурамные, безрамные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б) рамные и безрамные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 полурамные и безрамные</w:t>
      </w:r>
    </w:p>
    <w:p w:rsidR="00436406" w:rsidRDefault="00436406" w:rsidP="006542A3">
      <w:pPr>
        <w:pStyle w:val="a3"/>
        <w:numPr>
          <w:ilvl w:val="0"/>
          <w:numId w:val="48"/>
        </w:numPr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Из каких основных частей состоит ходовая часть трактора ДТ-75М ?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остов, гусеничные движители, подвеска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 остов, колёсные движители, двигатель, трансмиссия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 двигатель, трансмиссия, колёса, тормозная система</w:t>
      </w:r>
    </w:p>
    <w:p w:rsidR="00436406" w:rsidRDefault="00436406" w:rsidP="006542A3">
      <w:pPr>
        <w:pStyle w:val="a3"/>
        <w:numPr>
          <w:ilvl w:val="0"/>
          <w:numId w:val="49"/>
        </w:numPr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Для чего необходима раздаточная коробка ?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а) для включения повышенной передачи при этом увеличивая общее передаточное число трансмиссии 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 для включения пониженной передачи при этом увеличивая общее передаточное число трансмиссии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 для распределения крутящего момента на ведущие мосты увеличивая общее передаточное число трансмиссии</w:t>
      </w:r>
    </w:p>
    <w:p w:rsidR="00436406" w:rsidRDefault="00436406" w:rsidP="006542A3">
      <w:pPr>
        <w:pStyle w:val="a3"/>
        <w:numPr>
          <w:ilvl w:val="0"/>
          <w:numId w:val="50"/>
        </w:numPr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Какие тракторы меньше уплотняют и разрушают почву?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колёсные тракторы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 гусеничные тракторы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 полугусеничные тракторы</w:t>
      </w:r>
    </w:p>
    <w:p w:rsidR="00436406" w:rsidRDefault="00436406" w:rsidP="006542A3">
      <w:pPr>
        <w:pStyle w:val="a3"/>
        <w:numPr>
          <w:ilvl w:val="0"/>
          <w:numId w:val="51"/>
        </w:numPr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Как движется трактор ДТ-75М при заторможенных тормозах солнечной шестерни ?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прямолинейно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 поворот вправо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 остановиться</w:t>
      </w:r>
    </w:p>
    <w:p w:rsidR="00436406" w:rsidRDefault="00436406" w:rsidP="006542A3">
      <w:pPr>
        <w:pStyle w:val="a3"/>
        <w:numPr>
          <w:ilvl w:val="0"/>
          <w:numId w:val="52"/>
        </w:numPr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Какую роль выполняет подвеска?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дляпредотвращение сильного провисания и бокового раскачивания гусеничных цепей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 это система устройств для упругой связи остова с колёсами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 для эластичной подвески остова</w:t>
      </w:r>
    </w:p>
    <w:p w:rsidR="00436406" w:rsidRDefault="00436406" w:rsidP="006542A3">
      <w:pPr>
        <w:pStyle w:val="a3"/>
        <w:numPr>
          <w:ilvl w:val="0"/>
          <w:numId w:val="53"/>
        </w:numPr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Из каких основных частей состоит рулевое управление ?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рулевого механизма, рулевого привода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 рулевого колеса, рессор, рулевых тяг, управляемых колёс, амортизаторов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 рулевого привода, рулевого колеса, рессор, рулевых тяг, управляемых колёс</w:t>
      </w:r>
    </w:p>
    <w:p w:rsidR="00436406" w:rsidRDefault="00436406" w:rsidP="006542A3">
      <w:pPr>
        <w:pStyle w:val="a3"/>
        <w:numPr>
          <w:ilvl w:val="0"/>
          <w:numId w:val="54"/>
        </w:numPr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Какие блокирующие дифференциалы Вы знаете ?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самоблокирующий дифференциал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 непосредственное соединение полуосей ведущих колёс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 оба ответа правильны</w:t>
      </w:r>
    </w:p>
    <w:p w:rsidR="00436406" w:rsidRDefault="00436406" w:rsidP="006542A3">
      <w:pPr>
        <w:pStyle w:val="a3"/>
        <w:numPr>
          <w:ilvl w:val="0"/>
          <w:numId w:val="55"/>
        </w:numPr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Какие главные передачи Вы знаете?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одинарные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 двойные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 оба ответа правильны</w:t>
      </w:r>
    </w:p>
    <w:p w:rsidR="00436406" w:rsidRDefault="00436406" w:rsidP="006542A3">
      <w:pPr>
        <w:pStyle w:val="a3"/>
        <w:numPr>
          <w:ilvl w:val="0"/>
          <w:numId w:val="56"/>
        </w:numPr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У какого трактора конечные передачи – планетарные редукторы?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МТЗ-82.1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 Т-150К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 Т-40</w:t>
      </w:r>
    </w:p>
    <w:p w:rsidR="00436406" w:rsidRDefault="00436406" w:rsidP="006542A3">
      <w:pPr>
        <w:pStyle w:val="a3"/>
        <w:numPr>
          <w:ilvl w:val="0"/>
          <w:numId w:val="57"/>
        </w:numPr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Какие детали вконечной передачи трактора Т-150К при движении не вращают</w:t>
      </w:r>
      <w:r>
        <w:rPr>
          <w:sz w:val="28"/>
          <w:szCs w:val="28"/>
        </w:rPr>
        <w:t>ся?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эпициклическая шестерня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 сателлиты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 солнечная шестерня</w:t>
      </w:r>
    </w:p>
    <w:p w:rsidR="00436406" w:rsidRDefault="00436406" w:rsidP="006542A3">
      <w:pPr>
        <w:pStyle w:val="a3"/>
        <w:numPr>
          <w:ilvl w:val="0"/>
          <w:numId w:val="58"/>
        </w:numPr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Как будет двигаться трактор ДТ-75М , если растормозить правый тормоз солнечной шестерни и затормозить правый остановочный тормоз ?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прямолинейно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 поворот вправо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 задний ход</w:t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36406" w:rsidRDefault="00436406" w:rsidP="004364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393E19"/>
          <w:sz w:val="28"/>
          <w:szCs w:val="28"/>
        </w:rPr>
        <w:t>ОБЩАЯ СХЕМА ТРАНСМИССИИ. СЦЕПЛЕНИЕ</w:t>
      </w:r>
    </w:p>
    <w:p w:rsidR="00436406" w:rsidRDefault="00436406" w:rsidP="004364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393E19"/>
          <w:sz w:val="28"/>
          <w:szCs w:val="28"/>
        </w:rPr>
        <w:t>Какой позицией на рис.обозначены:</w:t>
      </w:r>
    </w:p>
    <w:p w:rsidR="00436406" w:rsidRDefault="00436406" w:rsidP="004364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393E19"/>
          <w:sz w:val="28"/>
          <w:szCs w:val="28"/>
        </w:rPr>
        <w:t>I. Устройство, кратковременно отсоединяющее коробку передач от двигателя?</w:t>
      </w:r>
    </w:p>
    <w:p w:rsidR="00436406" w:rsidRDefault="00436406" w:rsidP="004364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393E19"/>
          <w:sz w:val="28"/>
          <w:szCs w:val="28"/>
        </w:rPr>
        <w:t>П.. Механизм, изменяющий значение передаваемого крутящего момента в различное число раз в зависимости от условий движения?</w:t>
      </w:r>
    </w:p>
    <w:p w:rsidR="00436406" w:rsidRDefault="00436406" w:rsidP="004364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42030" cy="1919605"/>
            <wp:effectExtent l="19050" t="0" r="1270" b="0"/>
            <wp:docPr id="1" name="Рисунок 1" descr="hello_html_m6fb51e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fb51e9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191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406" w:rsidRDefault="00436406" w:rsidP="004364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393E19"/>
          <w:sz w:val="28"/>
          <w:szCs w:val="28"/>
        </w:rPr>
        <w:t>Трансмиссия автомобиля с одним ведущим мостом</w:t>
      </w:r>
    </w:p>
    <w:p w:rsidR="00436406" w:rsidRDefault="00436406" w:rsidP="006542A3">
      <w:pPr>
        <w:pStyle w:val="a3"/>
        <w:numPr>
          <w:ilvl w:val="0"/>
          <w:numId w:val="5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393E19"/>
          <w:sz w:val="28"/>
          <w:szCs w:val="28"/>
        </w:rPr>
        <w:t>Узлы, передающие крутящий момент от коробки передач к ведущему мосту?</w:t>
      </w:r>
    </w:p>
    <w:p w:rsidR="00436406" w:rsidRDefault="00436406" w:rsidP="006542A3">
      <w:pPr>
        <w:pStyle w:val="a3"/>
        <w:numPr>
          <w:ilvl w:val="0"/>
          <w:numId w:val="5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393E19"/>
          <w:sz w:val="28"/>
          <w:szCs w:val="28"/>
        </w:rPr>
        <w:t>Детали механизма, изменяющего направление передаваемого крутящего момента под углом 90 °?</w:t>
      </w:r>
    </w:p>
    <w:p w:rsidR="00436406" w:rsidRDefault="00436406" w:rsidP="004364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393E19"/>
          <w:sz w:val="28"/>
          <w:szCs w:val="28"/>
        </w:rPr>
        <w:t>V. Детали, передающие крутящий момент от дифференциала к ведущим колесам?</w:t>
      </w:r>
    </w:p>
    <w:p w:rsidR="00436406" w:rsidRDefault="00436406" w:rsidP="004364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393E19"/>
          <w:sz w:val="28"/>
          <w:szCs w:val="28"/>
        </w:rPr>
        <w:t>I. Какие из перечисленных функций НЕ выполняет трансмиссия?</w:t>
      </w:r>
    </w:p>
    <w:p w:rsidR="00436406" w:rsidRDefault="00436406" w:rsidP="004364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393E19"/>
          <w:sz w:val="28"/>
          <w:szCs w:val="28"/>
        </w:rPr>
        <w:t>1) Изменяет значение крутящего момента, передаваемого от двигателя к ведущим колесам.</w:t>
      </w:r>
    </w:p>
    <w:p w:rsidR="00436406" w:rsidRDefault="00436406" w:rsidP="006542A3">
      <w:pPr>
        <w:pStyle w:val="a3"/>
        <w:numPr>
          <w:ilvl w:val="0"/>
          <w:numId w:val="6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393E19"/>
          <w:sz w:val="28"/>
          <w:szCs w:val="28"/>
        </w:rPr>
        <w:t>Обеспечивает движение автомобиля по криволинейной траектории.</w:t>
      </w:r>
    </w:p>
    <w:p w:rsidR="00436406" w:rsidRDefault="00436406" w:rsidP="006542A3">
      <w:pPr>
        <w:pStyle w:val="a3"/>
        <w:numPr>
          <w:ilvl w:val="0"/>
          <w:numId w:val="6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393E19"/>
          <w:sz w:val="28"/>
          <w:szCs w:val="28"/>
        </w:rPr>
        <w:t xml:space="preserve">Передает крутящий момент к ведущим мостам </w:t>
      </w:r>
      <w:r>
        <w:rPr>
          <w:color w:val="000000"/>
          <w:sz w:val="28"/>
          <w:szCs w:val="28"/>
        </w:rPr>
        <w:t xml:space="preserve">под </w:t>
      </w:r>
      <w:r>
        <w:rPr>
          <w:color w:val="393E19"/>
          <w:sz w:val="28"/>
          <w:szCs w:val="28"/>
        </w:rPr>
        <w:t>изменяющимся углом.</w:t>
      </w:r>
    </w:p>
    <w:p w:rsidR="00436406" w:rsidRDefault="00436406" w:rsidP="006542A3">
      <w:pPr>
        <w:pStyle w:val="a3"/>
        <w:numPr>
          <w:ilvl w:val="0"/>
          <w:numId w:val="6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393E19"/>
          <w:sz w:val="28"/>
          <w:szCs w:val="28"/>
        </w:rPr>
        <w:t>Увеличивает мощность, подводимую к ведущим колесам.</w:t>
      </w:r>
    </w:p>
    <w:p w:rsidR="00436406" w:rsidRDefault="00436406" w:rsidP="006542A3">
      <w:pPr>
        <w:pStyle w:val="a3"/>
        <w:numPr>
          <w:ilvl w:val="0"/>
          <w:numId w:val="6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393E19"/>
          <w:sz w:val="28"/>
          <w:szCs w:val="28"/>
        </w:rPr>
        <w:lastRenderedPageBreak/>
        <w:t>Изменяет направление крутящего момента, передаваемого к ведущим колесам.</w:t>
      </w:r>
    </w:p>
    <w:p w:rsidR="00436406" w:rsidRDefault="00436406" w:rsidP="004364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393E19"/>
          <w:sz w:val="28"/>
          <w:szCs w:val="28"/>
        </w:rPr>
        <w:t>П. Коробка передач применяется с целью...</w:t>
      </w:r>
    </w:p>
    <w:p w:rsidR="00436406" w:rsidRDefault="00436406" w:rsidP="006542A3">
      <w:pPr>
        <w:pStyle w:val="a3"/>
        <w:numPr>
          <w:ilvl w:val="0"/>
          <w:numId w:val="6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393E19"/>
          <w:sz w:val="28"/>
          <w:szCs w:val="28"/>
        </w:rPr>
        <w:t>уменьшения частоты вращения ведущих колес при любых скоростных режимах движения автомобиля.</w:t>
      </w:r>
    </w:p>
    <w:p w:rsidR="00436406" w:rsidRDefault="00436406" w:rsidP="006542A3">
      <w:pPr>
        <w:pStyle w:val="a3"/>
        <w:numPr>
          <w:ilvl w:val="0"/>
          <w:numId w:val="6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393E19"/>
          <w:sz w:val="28"/>
          <w:szCs w:val="28"/>
        </w:rPr>
        <w:t>увеличения крутящего момента на ведущих колесах при движении автомобиля с любой скоростью.</w:t>
      </w:r>
    </w:p>
    <w:p w:rsidR="00436406" w:rsidRDefault="00436406" w:rsidP="006542A3">
      <w:pPr>
        <w:pStyle w:val="a3"/>
        <w:numPr>
          <w:ilvl w:val="0"/>
          <w:numId w:val="6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изменения скорости движения автомобиля.</w:t>
      </w:r>
    </w:p>
    <w:p w:rsidR="00436406" w:rsidRDefault="00436406" w:rsidP="006542A3">
      <w:pPr>
        <w:pStyle w:val="a3"/>
        <w:numPr>
          <w:ilvl w:val="0"/>
          <w:numId w:val="6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54553D"/>
          <w:sz w:val="28"/>
          <w:szCs w:val="28"/>
        </w:rPr>
        <w:t>изменения значения крутящего момента на ведущих колесах.</w:t>
      </w:r>
    </w:p>
    <w:p w:rsidR="00436406" w:rsidRDefault="00436406" w:rsidP="006542A3">
      <w:pPr>
        <w:pStyle w:val="a3"/>
        <w:numPr>
          <w:ilvl w:val="0"/>
          <w:numId w:val="6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54553D"/>
          <w:sz w:val="28"/>
          <w:szCs w:val="28"/>
        </w:rPr>
        <w:t>выполнения всех перечисленных функций.</w:t>
      </w:r>
    </w:p>
    <w:p w:rsidR="00436406" w:rsidRDefault="00436406" w:rsidP="004364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54553D"/>
          <w:sz w:val="28"/>
          <w:szCs w:val="28"/>
        </w:rPr>
        <w:t>III. По мере разгона автомобиля значение крутящего момента, необходимого для дальнейшего увеличения скорости,...</w:t>
      </w:r>
    </w:p>
    <w:p w:rsidR="00436406" w:rsidRDefault="00436406" w:rsidP="004364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54553D"/>
          <w:sz w:val="28"/>
          <w:szCs w:val="28"/>
        </w:rPr>
        <w:t>1) уменьшается. 2) увеличивается.3) не изменяется.</w:t>
      </w:r>
    </w:p>
    <w:p w:rsidR="00436406" w:rsidRDefault="00436406" w:rsidP="004364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54553D"/>
          <w:sz w:val="28"/>
          <w:szCs w:val="28"/>
        </w:rPr>
        <w:t>IV. Наибольший крутящий момент на ведущих колесах необходим при...</w:t>
      </w:r>
    </w:p>
    <w:p w:rsidR="00436406" w:rsidRDefault="00436406" w:rsidP="006542A3">
      <w:pPr>
        <w:pStyle w:val="a3"/>
        <w:numPr>
          <w:ilvl w:val="0"/>
          <w:numId w:val="6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54553D"/>
          <w:sz w:val="28"/>
          <w:szCs w:val="28"/>
        </w:rPr>
        <w:t>трогании автомобиля с места.</w:t>
      </w:r>
    </w:p>
    <w:p w:rsidR="00436406" w:rsidRDefault="00436406" w:rsidP="006542A3">
      <w:pPr>
        <w:pStyle w:val="a3"/>
        <w:numPr>
          <w:ilvl w:val="0"/>
          <w:numId w:val="6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54553D"/>
          <w:sz w:val="28"/>
          <w:szCs w:val="28"/>
        </w:rPr>
        <w:t>движении со скоростью от 50 до 90 км/ч.</w:t>
      </w:r>
    </w:p>
    <w:p w:rsidR="00436406" w:rsidRDefault="00436406" w:rsidP="006542A3">
      <w:pPr>
        <w:pStyle w:val="a3"/>
        <w:numPr>
          <w:ilvl w:val="0"/>
          <w:numId w:val="6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54553D"/>
          <w:sz w:val="28"/>
          <w:szCs w:val="28"/>
        </w:rPr>
        <w:t>движении со скоростью более 90 км/ч.</w:t>
      </w:r>
    </w:p>
    <w:p w:rsidR="00436406" w:rsidRDefault="00436406" w:rsidP="006542A3">
      <w:pPr>
        <w:pStyle w:val="a3"/>
        <w:numPr>
          <w:ilvl w:val="0"/>
          <w:numId w:val="6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54553D"/>
          <w:sz w:val="28"/>
          <w:szCs w:val="28"/>
        </w:rPr>
        <w:t>движении с ускорением независимо от начальной скорости.</w:t>
      </w:r>
    </w:p>
    <w:p w:rsidR="00436406" w:rsidRDefault="00436406" w:rsidP="004364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54553D"/>
          <w:sz w:val="28"/>
          <w:szCs w:val="28"/>
        </w:rPr>
        <w:t>V. Коробки передач, применяемые на изучаемых автомобилях, осуществляют...</w:t>
      </w:r>
    </w:p>
    <w:p w:rsidR="00436406" w:rsidRDefault="00436406" w:rsidP="006542A3">
      <w:pPr>
        <w:pStyle w:val="a3"/>
        <w:numPr>
          <w:ilvl w:val="0"/>
          <w:numId w:val="6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54553D"/>
          <w:sz w:val="28"/>
          <w:szCs w:val="28"/>
        </w:rPr>
        <w:t>только увеличение крутящего момента, передаваемого к ведущим колесам.</w:t>
      </w:r>
    </w:p>
    <w:p w:rsidR="00436406" w:rsidRDefault="00436406" w:rsidP="006542A3">
      <w:pPr>
        <w:pStyle w:val="a3"/>
        <w:numPr>
          <w:ilvl w:val="0"/>
          <w:numId w:val="6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54553D"/>
          <w:sz w:val="28"/>
          <w:szCs w:val="28"/>
        </w:rPr>
        <w:t>как увеличение, так и уменьшение передаваемого крутящего момента.</w:t>
      </w:r>
    </w:p>
    <w:p w:rsidR="00436406" w:rsidRDefault="00436406" w:rsidP="006542A3">
      <w:pPr>
        <w:pStyle w:val="a3"/>
        <w:numPr>
          <w:ilvl w:val="0"/>
          <w:numId w:val="6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54553D"/>
          <w:sz w:val="28"/>
          <w:szCs w:val="28"/>
        </w:rPr>
        <w:t>увеличение крутящего момента или передачу его без изменения от двигателя к карданному валу.</w:t>
      </w:r>
    </w:p>
    <w:p w:rsidR="00436406" w:rsidRDefault="00436406" w:rsidP="006542A3">
      <w:pPr>
        <w:pStyle w:val="a3"/>
        <w:numPr>
          <w:ilvl w:val="0"/>
          <w:numId w:val="6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54553D"/>
          <w:sz w:val="28"/>
          <w:szCs w:val="28"/>
        </w:rPr>
        <w:t>уменьшение частоты вращения карданного вала по сравнению с коленчатым валом на всех режимах движения автомобиля.</w:t>
      </w:r>
    </w:p>
    <w:p w:rsidR="00436406" w:rsidRDefault="00436406" w:rsidP="004364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54553D"/>
          <w:sz w:val="28"/>
          <w:szCs w:val="28"/>
        </w:rPr>
        <w:t>Какими позициями на рис.  обозначены следующие диски:</w:t>
      </w:r>
    </w:p>
    <w:p w:rsidR="00436406" w:rsidRDefault="00436406" w:rsidP="006542A3">
      <w:pPr>
        <w:pStyle w:val="a3"/>
        <w:numPr>
          <w:ilvl w:val="0"/>
          <w:numId w:val="6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54553D"/>
          <w:sz w:val="28"/>
          <w:szCs w:val="28"/>
        </w:rPr>
        <w:t xml:space="preserve">Ведущий (маховик)? II. Ведомый? III.Нажимной? </w:t>
      </w:r>
    </w:p>
    <w:p w:rsidR="00436406" w:rsidRDefault="00436406" w:rsidP="004364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54553D"/>
          <w:sz w:val="28"/>
          <w:szCs w:val="28"/>
        </w:rPr>
        <w:t>Какими позициями на рис.обозначены</w:t>
      </w:r>
      <w:r>
        <w:rPr>
          <w:color w:val="54553D"/>
          <w:sz w:val="28"/>
          <w:szCs w:val="28"/>
        </w:rPr>
        <w:t>:</w:t>
      </w:r>
    </w:p>
    <w:p w:rsidR="00436406" w:rsidRDefault="00436406" w:rsidP="004364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54553D"/>
          <w:sz w:val="28"/>
          <w:szCs w:val="28"/>
        </w:rPr>
        <w:t>IV. Детали, под действием которых нажимной диск прижимается к ведомому диску?</w:t>
      </w:r>
    </w:p>
    <w:p w:rsidR="00436406" w:rsidRDefault="00436406" w:rsidP="004364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54553D"/>
          <w:sz w:val="28"/>
          <w:szCs w:val="28"/>
        </w:rPr>
        <w:t>V. Детали, соединенные с нажимным диском и отводящие его от ведомого диска при выключении сцепления?</w:t>
      </w:r>
    </w:p>
    <w:p w:rsidR="00436406" w:rsidRDefault="00436406" w:rsidP="004364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54553D"/>
          <w:sz w:val="28"/>
          <w:szCs w:val="28"/>
        </w:rPr>
        <w:t xml:space="preserve">Укажите цифры, которые должны стоять в пропущенных местах (см. рис.). </w:t>
      </w:r>
    </w:p>
    <w:p w:rsidR="00436406" w:rsidRDefault="00436406" w:rsidP="004364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54553D"/>
          <w:sz w:val="28"/>
          <w:szCs w:val="28"/>
        </w:rPr>
        <w:t>1 При включенном сцеплении, когда педаль... отпущена, нажимной диск с большой силой прижимает ведомый диск... к маховику.</w:t>
      </w:r>
    </w:p>
    <w:p w:rsidR="00436406" w:rsidRDefault="00436406" w:rsidP="004364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54553D"/>
          <w:sz w:val="28"/>
          <w:szCs w:val="28"/>
        </w:rPr>
        <w:t>II. За счет сил трения ведомый диск, вращаясь с маховиком как одно целое, приводит во вращение ведущий вал ... коробки передач.</w:t>
      </w:r>
    </w:p>
    <w:p w:rsidR="00436406" w:rsidRDefault="00436406" w:rsidP="004364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54553D"/>
          <w:sz w:val="28"/>
          <w:szCs w:val="28"/>
        </w:rPr>
        <w:t xml:space="preserve">III. </w:t>
      </w:r>
      <w:r>
        <w:rPr>
          <w:color w:val="54553D"/>
          <w:sz w:val="28"/>
          <w:szCs w:val="28"/>
        </w:rPr>
        <w:t>При нажатии на педаль сцепления поворачивается вилка ..., ,соединенная с муфтой ... выключения сцепления.</w:t>
      </w:r>
    </w:p>
    <w:p w:rsidR="00436406" w:rsidRDefault="00436406" w:rsidP="004364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54553D"/>
          <w:sz w:val="28"/>
          <w:szCs w:val="28"/>
        </w:rPr>
        <w:t>IV. Муфта, перемещаясь вдоль вала коробки передач вместе с подшипником, воздействует на рычажки ... выключения сцепления.</w:t>
      </w:r>
    </w:p>
    <w:p w:rsidR="00436406" w:rsidRDefault="00436406" w:rsidP="004364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54553D"/>
          <w:sz w:val="28"/>
          <w:szCs w:val="28"/>
        </w:rPr>
        <w:lastRenderedPageBreak/>
        <w:t>V. Поворачиваясь вокруг осей ..., рычажки отводят нажимной диск ... от ведомого, вследствие чего сцепление выключается.</w:t>
      </w:r>
    </w:p>
    <w:p w:rsidR="00436406" w:rsidRDefault="00436406" w:rsidP="004364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36406" w:rsidRDefault="00436406" w:rsidP="004364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93135" cy="2240915"/>
            <wp:effectExtent l="19050" t="0" r="0" b="0"/>
            <wp:docPr id="2" name="Рисунок 2" descr="hello_html_m39d86e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9d86e8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35" cy="224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406" w:rsidRDefault="00436406" w:rsidP="004364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36406" w:rsidRDefault="00436406" w:rsidP="0043640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Тест на знание шасси раздел №3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ПОДВЕСКА: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повышает безопасность движения;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обеспечивает упругую связь колес с рамой;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повышает комфортабельность труда водителя;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передает крутящий момент на ведущие колеса;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разделяет массы автомобиля на подрессоренные и неподрессоренные.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2. ПОДРЕССОРЕННЫЕ МАССЫ: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рама;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кузов;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мосты;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колеса;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двигатель;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коробка передач;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рулевой механизм;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8) тормозные механизмы.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3. СОСТАВ ПОДЕСКИ: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гасящий элемент;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упругий элемент;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фиксирующий элемент;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запирающее устройство;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направляющее устройство;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стабилизирующее устройство.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Установите соответствие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4. ЭЛЕМЕНТЫ ПОДВЕСКИ УЗЛЫ, ДЕТАЛИ:</w:t>
      </w:r>
    </w:p>
    <w:tbl>
      <w:tblPr>
        <w:tblW w:w="0" w:type="auto"/>
        <w:tblCellSpacing w:w="15" w:type="dxa"/>
        <w:shd w:val="clear" w:color="auto" w:fill="FFFFFF"/>
        <w:tblLook w:val="04A0"/>
      </w:tblPr>
      <w:tblGrid>
        <w:gridCol w:w="2524"/>
        <w:gridCol w:w="2841"/>
      </w:tblGrid>
      <w:tr w:rsidR="00436406" w:rsidTr="00436406">
        <w:trPr>
          <w:tblCellSpacing w:w="15" w:type="dxa"/>
        </w:trPr>
        <w:tc>
          <w:tcPr>
            <w:tcW w:w="23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990033"/>
                <w:sz w:val="28"/>
                <w:szCs w:val="28"/>
              </w:rPr>
              <w:t>1)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упругий;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990033"/>
                <w:sz w:val="28"/>
                <w:szCs w:val="28"/>
              </w:rPr>
              <w:t>2)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гасящий;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990033"/>
                <w:sz w:val="28"/>
                <w:szCs w:val="28"/>
              </w:rPr>
              <w:t>3) 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направляющий.</w:t>
            </w:r>
          </w:p>
        </w:tc>
        <w:tc>
          <w:tcPr>
            <w:tcW w:w="26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A. Рычаги.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B. Рессоры.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C. Пружины.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D. Амортизаторы.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E. Пневмобаллоны.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lastRenderedPageBreak/>
              <w:t>F. Торсионные валы.</w:t>
            </w:r>
          </w:p>
          <w:p w:rsidR="00436406" w:rsidRDefault="004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G. Реактивные штанги.</w:t>
            </w:r>
          </w:p>
        </w:tc>
      </w:tr>
    </w:tbl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5. СТАБИЛИЗАТОР ПОПЕРЕЧНОЙ УСТОЙЧИВОСТИ: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уменьшает боковой крен;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определяет характер перемещения колес;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уменьшает продольные колебания кузова;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препятствует поперечным колебаниям кузова;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создает на поворотах пассивноеподруливание задних колес.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6. НАПРАВЛЯЮЩЕЕ УСТРОЙСТВО: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уменьшает боковой крен;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определяет характер перемещения колес;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уменьшает поперечные колебания кузова;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уменьшает продольные колебания кузова;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передает усилия между колесами и кузовом.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7. ГАЗОНАПОЛНЕННЫЙ АМОРТИЗАТОР ПОВЫШАЕТ: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мягкость подвески;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жесткость подвески;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безопасность при высокой скорости;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комфортабельность при езде по неровностям.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8. БАЛАНСИРНАЯ ПОДВЕСКА (РИС. 14.1):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образует тележку, качающуюся на оси 6;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повышает проходимость автомобиля;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повышает боковую устойчивость автомобиля;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обеспечивает каждому мосту независимое перемещение.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9. НАПРАВЛЯЮЩИЙ ЭЛЕМЕНТ ПОДВЕСКИ НА РИС. 14.1: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ступица 7;                    </w:t>
      </w: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ось балансира 6;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рессоры 5;                    </w:t>
      </w: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балки мостов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4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и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8;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отсутствует;                    </w:t>
      </w: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реактивные штанги 7 и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2.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кронштейн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3</w:t>
      </w:r>
    </w:p>
    <w:tbl>
      <w:tblPr>
        <w:tblW w:w="0" w:type="auto"/>
        <w:tblCellSpacing w:w="15" w:type="dxa"/>
        <w:shd w:val="clear" w:color="auto" w:fill="FFFFFF"/>
        <w:tblLook w:val="04A0"/>
      </w:tblPr>
      <w:tblGrid>
        <w:gridCol w:w="9445"/>
      </w:tblGrid>
      <w:tr w:rsidR="00436406" w:rsidTr="0043640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44444"/>
                <w:sz w:val="28"/>
                <w:szCs w:val="28"/>
              </w:rPr>
              <w:lastRenderedPageBreak/>
              <w:drawing>
                <wp:inline distT="0" distB="0" distL="0" distR="0">
                  <wp:extent cx="6236335" cy="4382770"/>
                  <wp:effectExtent l="19050" t="0" r="0" b="0"/>
                  <wp:docPr id="3" name="Рисунок 1" descr="https://mzd3.ru/testy/img/nesuschaya-sistema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mzd3.ru/testy/img/nesuschaya-sistema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6335" cy="438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406" w:rsidTr="0043640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29936"/>
                <w:sz w:val="28"/>
                <w:szCs w:val="28"/>
              </w:rPr>
              <w:t>Рис. 14.1.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 Балансирная подвеска</w:t>
            </w:r>
          </w:p>
        </w:tc>
      </w:tr>
    </w:tbl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10. УПРУГИЙ ЭЛЕМЕНТ ПОДВЕСКИ НА РИС. 14.1: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ступица 7;                    </w:t>
      </w: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ось балансира 5;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рессоры 5;                    </w:t>
      </w: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балки мостов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4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и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8;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отсутствует;                    </w:t>
      </w: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реактивные штанги 7 и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2.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кронштейн 3;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11. НЕЗАВИСИМАЯ ПОДВЕСКА (РИС. 14.2) ОБЕСПЕЧИВАЕТ: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лучшую плавность хода;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лучшую проходимость;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меньший расход топлива;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лучшую устойчивость автомобиля.</w:t>
      </w:r>
    </w:p>
    <w:tbl>
      <w:tblPr>
        <w:tblW w:w="0" w:type="auto"/>
        <w:tblCellSpacing w:w="15" w:type="dxa"/>
        <w:shd w:val="clear" w:color="auto" w:fill="FFFFFF"/>
        <w:tblLook w:val="04A0"/>
      </w:tblPr>
      <w:tblGrid>
        <w:gridCol w:w="9445"/>
      </w:tblGrid>
      <w:tr w:rsidR="00436406" w:rsidTr="0043640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44444"/>
                <w:sz w:val="28"/>
                <w:szCs w:val="28"/>
              </w:rPr>
              <w:lastRenderedPageBreak/>
              <w:drawing>
                <wp:inline distT="0" distB="0" distL="0" distR="0">
                  <wp:extent cx="6861810" cy="4275455"/>
                  <wp:effectExtent l="19050" t="0" r="0" b="0"/>
                  <wp:docPr id="4" name="Рисунок 2" descr="https://mzd3.ru/testy/img/nesuschaya-sistema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mzd3.ru/testy/img/nesuschaya-sistema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1810" cy="4275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406" w:rsidTr="0043640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29936"/>
                <w:sz w:val="28"/>
                <w:szCs w:val="28"/>
              </w:rPr>
              <w:t>Рис. 14.2.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Независимая подвеска</w:t>
            </w:r>
          </w:p>
        </w:tc>
      </w:tr>
    </w:tbl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12. НАПРАВЛЯЮЩИЙ ЭЛЕМЕНТ ПОДВЕСКИ НА РИС. 14.2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пружина 7;                    25) амортизатор 8;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ось рычага 6;                    </w:t>
      </w: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стабилизатор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4;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рычаги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1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и 5;                    </w:t>
      </w: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шаровые опоры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2 и 9;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отсутствует;                    8) регулировочные шайбы 3.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13. ГАСЯЩИЙ ЭЛЕМЕНТ ПОДВЕСКИ НА РИС. 14.2: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пружина 7;                    </w:t>
      </w: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амортизатор 8;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ось рычага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6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;                    </w:t>
      </w: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стабилизатор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4;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рычаги 1и 5;                    </w:t>
      </w: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шаровые опоры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2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и 9;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отсутствует;                    8) регулировочные шайбы 3.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14. СТАБИЛИЗАТОР ПОПЕРЕЧНОЙ УСТОЙЧИВОСТИ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4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(РИС. 14.2):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стабилизирует дорожный просвет;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препятствует крену кузова на поворотах;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прижимает колеса к дорожному полотну;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является дополнительным упругим элементом;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возвращает управляемые колеса в нейтральное положение.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15. ТОРСИОННАЯ ПОДВЕСКА НА РИС. 14.3: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дороже рессорной;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наиболее компактна;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долговечнее пружинной;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лучше защищена от механических повреждений.</w:t>
      </w:r>
    </w:p>
    <w:tbl>
      <w:tblPr>
        <w:tblW w:w="0" w:type="auto"/>
        <w:tblCellSpacing w:w="15" w:type="dxa"/>
        <w:shd w:val="clear" w:color="auto" w:fill="FFFFFF"/>
        <w:tblLook w:val="04A0"/>
      </w:tblPr>
      <w:tblGrid>
        <w:gridCol w:w="8981"/>
      </w:tblGrid>
      <w:tr w:rsidR="00436406" w:rsidTr="0043640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44444"/>
                <w:sz w:val="28"/>
                <w:szCs w:val="28"/>
              </w:rPr>
              <w:lastRenderedPageBreak/>
              <w:drawing>
                <wp:inline distT="0" distB="0" distL="0" distR="0">
                  <wp:extent cx="5626735" cy="3163570"/>
                  <wp:effectExtent l="19050" t="0" r="0" b="0"/>
                  <wp:docPr id="5" name="Рисунок 3" descr="https://mzd3.ru/testy/img/nesuschaya-sistema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mzd3.ru/testy/img/nesuschaya-sistema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735" cy="3163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406" w:rsidTr="0043640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</w:rPr>
              <w:t>Рис. 14.3. Торсионная подвеска</w:t>
            </w:r>
          </w:p>
        </w:tc>
      </w:tr>
    </w:tbl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16. УПРУГИЙ ЭЛЕМЕНТ ПОДВЕСКИ (РИС. 14.3):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отсутствует;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амортизатор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4;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продольный рычаг 3;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поперечный рычаг 5;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торсионные валы 7 и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2.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НАПРАВЛЯЮЩИЙ ЭЛЕМЕНТ ПОДВЕСКИ: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отсутствует;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амортизатор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4\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продольный рычаг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3\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9)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поперечный рычаг 5;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10) торсионные валы 7 и 2.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ГАСЯЩИЙ ЭЛЕМЕНТ ПОДВЕСКИ: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11)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отсутствует;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12)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амортизатор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4\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13)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продольный рычаг J;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14)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поперечный рычаг 5;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15) торсионные валы 7 и 2.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17. ДВУХТРУБНЫЙ ТЕЛЕСКОПИЧЕСКИЙ АМОРТИЗАТОР (РИС. 14.4):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нагревается при работе;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гасит вертикальные колебания кузова;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является направляющим элементом подвески;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создает большие усилия при растяжении, чем при сжатии;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создает большие усилия при сжатии, чем при растяжении.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18. ИСПРАВНОСТЬ АМОРТИЗАТОРА (РИС. 14.4) ЗАВИСИТ ОТ: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состояния уплотнения 7;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исходного положения поршня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6\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чистоты его внешней поверхности;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lastRenderedPageBreak/>
        <w:t>4)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чистоты амортизаторной жидкости;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строго дозированного количества жидкости в его полостях.</w:t>
      </w:r>
    </w:p>
    <w:tbl>
      <w:tblPr>
        <w:tblW w:w="0" w:type="auto"/>
        <w:jc w:val="center"/>
        <w:tblCellSpacing w:w="15" w:type="dxa"/>
        <w:tblLook w:val="04A0"/>
      </w:tblPr>
      <w:tblGrid>
        <w:gridCol w:w="4936"/>
      </w:tblGrid>
      <w:tr w:rsidR="00436406" w:rsidTr="0043640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19605" cy="6195060"/>
                  <wp:effectExtent l="19050" t="0" r="4445" b="0"/>
                  <wp:docPr id="6" name="Рисунок 4" descr="https://mzd3.ru/testy/img/nesuschaya-sistema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mzd3.ru/testy/img/nesuschaya-sistema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605" cy="6195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406" w:rsidTr="0043640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Рис. 14.4. Гидравлический амортизатор</w:t>
            </w:r>
          </w:p>
        </w:tc>
      </w:tr>
    </w:tbl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19. ПРИ ХОДЕ ОТДАЧИ ЖИДКОСТЬ В АМОРТИЗАТОРЕ (РИС. 14.4) ПЕРЕМЕЩАЕТСЯ: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в межтрубную полость через клапан 5;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в надпоршневую полость через клапан 2;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в подпоршневую полость через клапан 5;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в подпоршневую полость через клапан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4.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20. ПНЕВМАТИЧЕСКАЯ ПОДВЕСКА: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компактна;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сохраняет дорожный просвет;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позволяет менять дорожный просвет;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сохраняет постоянство ходов подвески;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lastRenderedPageBreak/>
        <w:t>5)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изменяет жесткость при различных нагрузках кузова.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Тест Раздел 4 Оборудование трактора</w:t>
      </w:r>
    </w:p>
    <w:p w:rsidR="00436406" w:rsidRDefault="00436406" w:rsidP="00436406">
      <w:pPr>
        <w:spacing w:after="0" w:line="240" w:lineRule="auto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Тракторы общего назначения применяют при выполнении следующих работ, для…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 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а) ухода за пропашными культурами и выполнению других сельскохозяственных работ.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б) выполнения определенного вида работ (на виноградниках) или разных работ, но в строго определенных условиях (болотистых почвах, в горном земледелии).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в) выполнения основных сельскохозяственных работ, при возделывании сельскохозяйственных культур (вспашки, культивации, дисковании и др.).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 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2. Универсально-пропашные тракторы применяют при выполнении следующих работ, для…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а) выполнения определенного вида работ (на виноградниках) или разных работ, но в строго определенных условиях (болотистых почвах, в горном земледелии).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б) ухода за пропашными культурами и выполнению других сельскохозяственных работ.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в) выполнения основных сельскохозяственных работ, при возделывании сельскохозяйственных культур (вспашки, культивации, дисковании и др.).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 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3. Специальные тракторы применяют при выполнении следующих работ, для…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 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а) ухода за пропашными культурами и выполнению других сельскохозяственных работ.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б) выполнения определенного вида работ (на виноградниках) или разных работ, но в строго определенных условиях (болотистых почвах, в горном земледелии).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в) выполнения основных сельскохозяственных работ, при возделывании сельскохозяйственных культур (вспашки, культивации, дисковании и др.).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4. Какие марки тракторов по конструкции ходовой части относят к колесным?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а) МТЗ-82; б) Т-150; в) Т-16МГ; г) Т-150К.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5. Какие марки тракторов по конструкции ходовой части относят к гусеничным?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а) Т-30; б) МТЗ-82 в) Т-70С; г) Т-150.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6. Какие марки тракторов по типу остова относят к рамным?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а) ДТ-75М; б) Т-16МГ; в) К-701А; г) Т-70С.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7. Какие марки тракторов по типу остова относят к полурамным?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lastRenderedPageBreak/>
        <w:t>а) Т-150К; б) МТЗ-82; в)ДТ-75Б; г) Т-16МГ.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8. Назовите тракторы общего назначения?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а) Т-70С; б) МТЗ-82; в)ДТ-75М; г) Т-150К.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9. Назовите тракторы универсально-пропашного назначения?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а) К-701; б) Т-25А; в)Т-150; г) Т-16МГ.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10. Назовите тракторы специального назначения?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а) Т-150К; б) МТЗ-80К; в)ДТ-75Б; г) Т-30А.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11. Трансмиссия (определение)….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а) в ней происходит преобразование химической энергии сгорания топлива в механическую энергию.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б) представляет собой совокупность механизмов, передающих вращающийся момент от коленчатого вала двигателя к ведущим колесам.</w:t>
      </w:r>
    </w:p>
    <w:p w:rsidR="00436406" w:rsidRDefault="00436406" w:rsidP="004364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</w:rPr>
      </w:pPr>
    </w:p>
    <w:p w:rsidR="00436406" w:rsidRDefault="00436406" w:rsidP="004364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</w:rPr>
      </w:pP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в) преобразует вращательное движение колес в поступательное движение трактора.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12. Двигатель (определение)….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а) в ней происходит преобразование химической энергии сгорания топлива в механическую энергию.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б) представляет собой совокупность механизмов, передающих вращающийся момент от коленчатого вала двигателя к ведущим колесам.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в) преобразует вращательное движение колес в поступательное движение трактора.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13. Ходовая часть (определение)….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а) в ней происходит преобразование химической энергии сгорания топлива в механическую энергию.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б) представляет собой совокупность механизмов, передающих вращающийся момент от коленчатого вала двигателя к ведущим колесам.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в) преобразует вращательное движение колес в поступательное движение трактора.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14. К рабочему оборудованию трактора относят: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а) кабина с подрессоренным сиденьем, системы отопления, вентиляции, освещения и сигнализации, капот, компрессор.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lastRenderedPageBreak/>
        <w:t>б) гидравлическая навесная система, гидрофицированный крюк, автосцепка, вал отбора мощности.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15. К вспомогательному оборудованию трактора относят: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а) кабина с подрессоренным сиденьем, системы отопления, вентиляции, освещения и сигнализации, капот, компрессор.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б) гидравлическая навесная система, гидрофицированный крюк, автосцепка, вал отбора мощности.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16. Какие основные детали и механизмы относятся к трансмиссии?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а) кривошипно-шатунный и газораспределительный механизмы, системы питания, смазки, охлаждения и пуска.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б) рама, подвеска и движители.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в) сцепление, промежуточные соединения, коробка передач, карданная, главная и конечные передачи.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17. Какие основные детали и механизмы относятся к двигателю?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а) кривошипно-шатунный и газораспределительный механизмы, системы питания, смазки, охлаждения и пуска.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б) рама, подвеска и движители.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в) сцепление, промежуточные соединения, коробка передач, карданная, главная и конечные передачи.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18. Какие основные детали и механизмы относятся к ходовой части?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а) кривошипно-шатунный и газораспределительный механизмы, системы питания, смазки, охлаждения и пуска.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б) рама, подвеска и движители.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в) сцепление, промежуточные соединения, коробка передач, карданная, главная и конечные передачи.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19. Расположите основные элементы трансмиссии по порядку их расположения на тракторе (автомобиле)?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а) коробка передач, карданная передача, сцепление, промежуточное соединение, главная передача, конечная передача.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б) сцепление, промежуточное соединение, коробка передач, карданная передача, главная передача, конечные передачи.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в) сцепление, главная передача, промежуточное соединение, коробка передач, карданная передача, конечные передачи.</w:t>
      </w:r>
    </w:p>
    <w:p w:rsidR="00436406" w:rsidRDefault="00436406" w:rsidP="00436406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36406" w:rsidRDefault="00436406" w:rsidP="0043640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5 . Электрооборудование.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Тест «Система электрооборудования автомобиля»</w:t>
      </w:r>
    </w:p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агрегаты относятся к системе электроснабжения?</w:t>
      </w:r>
    </w:p>
    <w:tbl>
      <w:tblPr>
        <w:tblW w:w="0" w:type="auto"/>
        <w:tblCellSpacing w:w="15" w:type="dxa"/>
        <w:tblLook w:val="04A0"/>
      </w:tblPr>
      <w:tblGrid>
        <w:gridCol w:w="2835"/>
      </w:tblGrid>
      <w:tr w:rsidR="00436406" w:rsidTr="00436406">
        <w:trPr>
          <w:tblCellSpacing w:w="15" w:type="dxa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генератор</w:t>
            </w:r>
          </w:p>
        </w:tc>
      </w:tr>
      <w:tr w:rsidR="00436406" w:rsidTr="00436406">
        <w:trPr>
          <w:tblCellSpacing w:w="15" w:type="dxa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стартер</w:t>
            </w:r>
          </w:p>
        </w:tc>
      </w:tr>
      <w:tr w:rsidR="00436406" w:rsidTr="00436406">
        <w:trPr>
          <w:tblCellSpacing w:w="15" w:type="dxa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реле-регулятор</w:t>
            </w:r>
          </w:p>
        </w:tc>
      </w:tr>
      <w:tr w:rsidR="00436406" w:rsidTr="00436406">
        <w:trPr>
          <w:tblCellSpacing w:w="15" w:type="dxa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г) электрическая лампа</w:t>
            </w:r>
          </w:p>
        </w:tc>
      </w:tr>
      <w:tr w:rsidR="00436406" w:rsidTr="00436406">
        <w:trPr>
          <w:tblCellSpacing w:w="15" w:type="dxa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6406" w:rsidTr="00436406">
        <w:trPr>
          <w:tblCellSpacing w:w="15" w:type="dxa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36406" w:rsidRDefault="00436406" w:rsidP="0043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виды генераторов используются в автомобиле?</w:t>
      </w:r>
    </w:p>
    <w:tbl>
      <w:tblPr>
        <w:tblW w:w="5000" w:type="pct"/>
        <w:tblCellSpacing w:w="15" w:type="dxa"/>
        <w:tblLook w:val="04A0"/>
      </w:tblPr>
      <w:tblGrid>
        <w:gridCol w:w="1998"/>
        <w:gridCol w:w="187"/>
        <w:gridCol w:w="183"/>
        <w:gridCol w:w="626"/>
        <w:gridCol w:w="402"/>
        <w:gridCol w:w="181"/>
        <w:gridCol w:w="182"/>
        <w:gridCol w:w="247"/>
        <w:gridCol w:w="182"/>
        <w:gridCol w:w="181"/>
        <w:gridCol w:w="249"/>
        <w:gridCol w:w="184"/>
        <w:gridCol w:w="181"/>
        <w:gridCol w:w="4432"/>
      </w:tblGrid>
      <w:tr w:rsidR="00436406" w:rsidTr="00436406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6406" w:rsidTr="00436406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стационарные</w:t>
            </w:r>
          </w:p>
        </w:tc>
      </w:tr>
      <w:tr w:rsidR="00436406" w:rsidTr="00436406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высокочастотные</w:t>
            </w:r>
          </w:p>
        </w:tc>
      </w:tr>
      <w:tr w:rsidR="00436406" w:rsidTr="00436406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переменного тока</w:t>
            </w:r>
          </w:p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г) низкочастотные</w:t>
            </w:r>
          </w:p>
        </w:tc>
      </w:tr>
      <w:tr w:rsidR="00436406" w:rsidTr="00436406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6406" w:rsidTr="00436406">
        <w:trPr>
          <w:tblCellSpacing w:w="15" w:type="dxa"/>
        </w:trPr>
        <w:tc>
          <w:tcPr>
            <w:tcW w:w="2537" w:type="pct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каких основных элементов состоит генератор переменного тока автомобилей?</w:t>
            </w:r>
          </w:p>
        </w:tc>
      </w:tr>
      <w:tr w:rsidR="00436406" w:rsidTr="00436406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ротор, статор, обмотка возбуждения</w:t>
            </w:r>
          </w:p>
        </w:tc>
      </w:tr>
      <w:tr w:rsidR="00436406" w:rsidTr="00436406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тяговое реле, подшипник скольжения, ремень</w:t>
            </w:r>
          </w:p>
        </w:tc>
      </w:tr>
      <w:tr w:rsidR="00436406" w:rsidTr="00436406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 кронштейн, крышка подшипника</w:t>
            </w:r>
          </w:p>
        </w:tc>
      </w:tr>
      <w:tr w:rsidR="00436406" w:rsidTr="00436406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г) приводная шестерня, обмотка реле</w:t>
            </w:r>
          </w:p>
        </w:tc>
      </w:tr>
      <w:tr w:rsidR="00436406" w:rsidTr="00436406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6406" w:rsidTr="00436406">
        <w:trPr>
          <w:tblCellSpacing w:w="15" w:type="dxa"/>
        </w:trPr>
        <w:tc>
          <w:tcPr>
            <w:tcW w:w="245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99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чего служит реле-регулятор?</w:t>
            </w:r>
          </w:p>
        </w:tc>
      </w:tr>
      <w:tr w:rsidR="00436406" w:rsidTr="00436406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для контроля сопротивления</w:t>
            </w:r>
          </w:p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для автоматического в) регулирования напряжения</w:t>
            </w:r>
          </w:p>
        </w:tc>
      </w:tr>
      <w:tr w:rsidR="00436406" w:rsidTr="00436406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для регулирования силы тока</w:t>
            </w:r>
          </w:p>
        </w:tc>
      </w:tr>
      <w:tr w:rsidR="00436406" w:rsidTr="00436406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г) для регулирования силы света</w:t>
            </w:r>
          </w:p>
        </w:tc>
      </w:tr>
      <w:tr w:rsidR="00436406" w:rsidTr="00436406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6406" w:rsidTr="00436406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6406" w:rsidTr="00436406">
        <w:trPr>
          <w:tblCellSpacing w:w="15" w:type="dxa"/>
        </w:trPr>
        <w:tc>
          <w:tcPr>
            <w:tcW w:w="2369" w:type="pct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8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Какую функцию играет диодный мост в генераторе переменного тока автомобиля?</w:t>
            </w:r>
          </w:p>
        </w:tc>
      </w:tr>
      <w:tr w:rsidR="00436406" w:rsidTr="00436406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6406" w:rsidTr="00436406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для регулирования напряжения генератора</w:t>
            </w:r>
          </w:p>
        </w:tc>
      </w:tr>
      <w:tr w:rsidR="00436406" w:rsidTr="00436406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для контроля силы тока</w:t>
            </w:r>
          </w:p>
        </w:tc>
      </w:tr>
      <w:tr w:rsidR="00436406" w:rsidTr="00436406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для регулирования сопротивления</w:t>
            </w:r>
          </w:p>
        </w:tc>
      </w:tr>
      <w:tr w:rsidR="00436406" w:rsidTr="00436406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г) для выпрямления (преобразовании) переменного ток в постоянный ток</w:t>
            </w:r>
          </w:p>
        </w:tc>
      </w:tr>
      <w:tr w:rsidR="00436406" w:rsidTr="00436406">
        <w:trPr>
          <w:tblCellSpacing w:w="15" w:type="dxa"/>
        </w:trPr>
        <w:tc>
          <w:tcPr>
            <w:tcW w:w="2248" w:type="pct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04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основным параметрам аккумуляторной батареи что относится?</w:t>
            </w:r>
          </w:p>
        </w:tc>
      </w:tr>
      <w:tr w:rsidR="00436406" w:rsidTr="00436406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мощность</w:t>
            </w:r>
          </w:p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б) электродвижущая сила</w:t>
            </w:r>
          </w:p>
        </w:tc>
      </w:tr>
      <w:tr w:rsidR="00436406" w:rsidTr="00436406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436406" w:rsidTr="00436406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температура электролита</w:t>
            </w:r>
          </w:p>
        </w:tc>
      </w:tr>
      <w:tr w:rsidR="00436406" w:rsidTr="00436406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г) состояние электролита</w:t>
            </w:r>
          </w:p>
        </w:tc>
      </w:tr>
      <w:tr w:rsidR="00436406" w:rsidTr="00436406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6406" w:rsidTr="00436406">
        <w:trPr>
          <w:tblCellSpacing w:w="15" w:type="dxa"/>
        </w:trPr>
        <w:tc>
          <w:tcPr>
            <w:tcW w:w="2165" w:type="pct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88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измеряет амперметр?</w:t>
            </w:r>
          </w:p>
        </w:tc>
      </w:tr>
      <w:tr w:rsidR="00436406" w:rsidTr="00436406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силу тока</w:t>
            </w:r>
          </w:p>
        </w:tc>
      </w:tr>
      <w:tr w:rsidR="00436406" w:rsidTr="00436406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сопротивление</w:t>
            </w:r>
          </w:p>
        </w:tc>
      </w:tr>
      <w:tr w:rsidR="00436406" w:rsidTr="00436406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напряжение</w:t>
            </w:r>
          </w:p>
        </w:tc>
      </w:tr>
      <w:tr w:rsidR="00436406" w:rsidTr="00436406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г) мощность</w:t>
            </w:r>
          </w:p>
        </w:tc>
      </w:tr>
      <w:tr w:rsidR="00436406" w:rsidTr="00436406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6406" w:rsidTr="00436406">
        <w:trPr>
          <w:tblCellSpacing w:w="15" w:type="dxa"/>
        </w:trPr>
        <w:tc>
          <w:tcPr>
            <w:tcW w:w="2081" w:type="pct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7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подключается амперметр?</w:t>
            </w:r>
          </w:p>
        </w:tc>
      </w:tr>
      <w:tr w:rsidR="00436406" w:rsidTr="00436406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6406" w:rsidTr="00436406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параллельно с аккумуляторной батареи</w:t>
            </w:r>
          </w:p>
        </w:tc>
      </w:tr>
      <w:tr w:rsidR="00436406" w:rsidTr="00436406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последовательно с аккумуляторной батареи</w:t>
            </w:r>
          </w:p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по схеме треугольник</w:t>
            </w:r>
          </w:p>
        </w:tc>
      </w:tr>
      <w:tr w:rsidR="00436406" w:rsidTr="00436406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г) и параллельно, последовательно</w:t>
            </w:r>
          </w:p>
        </w:tc>
      </w:tr>
      <w:tr w:rsidR="00436406" w:rsidTr="00436406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6406" w:rsidTr="00436406">
        <w:trPr>
          <w:tblCellSpacing w:w="15" w:type="dxa"/>
        </w:trPr>
        <w:tc>
          <w:tcPr>
            <w:tcW w:w="1961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92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 из перечисленных ответов можно отнести к способу зарядки аккумуляторной батареи?</w:t>
            </w:r>
          </w:p>
        </w:tc>
      </w:tr>
      <w:tr w:rsidR="00436406" w:rsidTr="00436406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при постоянном токе</w:t>
            </w:r>
          </w:p>
        </w:tc>
      </w:tr>
      <w:tr w:rsidR="00436406" w:rsidTr="00436406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стационарный</w:t>
            </w:r>
          </w:p>
        </w:tc>
      </w:tr>
      <w:tr w:rsidR="00436406" w:rsidTr="00436406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переменный способ</w:t>
            </w:r>
          </w:p>
        </w:tc>
      </w:tr>
      <w:tr w:rsidR="00436406" w:rsidTr="00436406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6406" w:rsidTr="00436406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г) номинальный</w:t>
            </w:r>
          </w:p>
        </w:tc>
      </w:tr>
      <w:tr w:rsidR="00436406" w:rsidTr="00436406">
        <w:trPr>
          <w:tblCellSpacing w:w="15" w:type="dxa"/>
        </w:trPr>
        <w:tc>
          <w:tcPr>
            <w:tcW w:w="1877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75" w:type="pct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приборы используются для контроля зарядки аккумулятор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ной батареи?</w:t>
            </w:r>
          </w:p>
        </w:tc>
      </w:tr>
      <w:tr w:rsidR="00436406" w:rsidTr="00436406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6406" w:rsidTr="00436406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амперметр</w:t>
            </w:r>
          </w:p>
        </w:tc>
      </w:tr>
      <w:tr w:rsidR="00436406" w:rsidTr="00436406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ваттметр</w:t>
            </w:r>
          </w:p>
        </w:tc>
      </w:tr>
      <w:tr w:rsidR="00436406" w:rsidTr="00436406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 нагрузочная вилка</w:t>
            </w:r>
          </w:p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г) тахометр</w:t>
            </w:r>
          </w:p>
        </w:tc>
      </w:tr>
      <w:tr w:rsidR="00436406" w:rsidTr="00436406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6406" w:rsidTr="00436406">
        <w:trPr>
          <w:tblCellSpacing w:w="15" w:type="dxa"/>
        </w:trPr>
        <w:tc>
          <w:tcPr>
            <w:tcW w:w="1793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59" w:type="pct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агрегаты и аппараты относятся к системе пуска двигателя внутреннего сгорания?</w:t>
            </w:r>
          </w:p>
        </w:tc>
      </w:tr>
      <w:tr w:rsidR="00436406" w:rsidTr="00436406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стартер</w:t>
            </w:r>
          </w:p>
        </w:tc>
      </w:tr>
      <w:tr w:rsidR="00436406" w:rsidTr="00436406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генератор</w:t>
            </w:r>
          </w:p>
        </w:tc>
      </w:tr>
      <w:tr w:rsidR="00436406" w:rsidTr="00436406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реле напряжения</w:t>
            </w:r>
          </w:p>
        </w:tc>
      </w:tr>
      <w:tr w:rsidR="00436406" w:rsidTr="00436406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г) тахометр</w:t>
            </w:r>
          </w:p>
        </w:tc>
      </w:tr>
      <w:tr w:rsidR="00436406" w:rsidTr="00436406">
        <w:trPr>
          <w:tblCellSpacing w:w="15" w:type="dxa"/>
        </w:trPr>
        <w:tc>
          <w:tcPr>
            <w:tcW w:w="1586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66" w:type="pct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Стартер не включается, не слышны щелчки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срабатывания тягового реле. Причиной может быть?</w:t>
            </w:r>
          </w:p>
        </w:tc>
      </w:tr>
      <w:tr w:rsidR="00436406" w:rsidTr="00436406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а) неисправно тягового реле</w:t>
            </w:r>
          </w:p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не заряжена аккумуляторная батарея</w:t>
            </w:r>
          </w:p>
        </w:tc>
      </w:tr>
      <w:tr w:rsidR="00436406" w:rsidTr="00436406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быстро разряжается аккумуляторная батарея</w:t>
            </w:r>
          </w:p>
        </w:tc>
      </w:tr>
      <w:tr w:rsidR="00436406" w:rsidTr="00436406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г) обрыв удерживающей обмотки</w:t>
            </w:r>
          </w:p>
        </w:tc>
      </w:tr>
      <w:tr w:rsidR="00436406" w:rsidTr="00436406">
        <w:trPr>
          <w:tblCellSpacing w:w="15" w:type="dxa"/>
        </w:trPr>
        <w:tc>
          <w:tcPr>
            <w:tcW w:w="1255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97" w:type="pct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называется емкостью аккумуляторной батареи?</w:t>
            </w:r>
          </w:p>
        </w:tc>
      </w:tr>
      <w:tr w:rsidR="00436406" w:rsidTr="00436406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6406" w:rsidTr="00436406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количество силы тока, который отдает аккумулятор</w:t>
            </w:r>
          </w:p>
        </w:tc>
      </w:tr>
      <w:tr w:rsidR="00436406" w:rsidTr="00436406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количество напряжения, отдаваемое аккумуляторной батареей</w:t>
            </w:r>
          </w:p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количество электричества, которое аккумулятор отдает при 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рядке</w:t>
            </w:r>
          </w:p>
        </w:tc>
      </w:tr>
      <w:tr w:rsidR="00436406" w:rsidTr="00436406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г) количество электролита в литрах</w:t>
            </w:r>
          </w:p>
        </w:tc>
      </w:tr>
      <w:tr w:rsidR="00436406" w:rsidTr="00436406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6406" w:rsidTr="00436406">
        <w:trPr>
          <w:tblCellSpacing w:w="15" w:type="dxa"/>
        </w:trPr>
        <w:tc>
          <w:tcPr>
            <w:tcW w:w="117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782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чем измеряется емкость аккумуляторной батареи?</w:t>
            </w:r>
          </w:p>
        </w:tc>
      </w:tr>
      <w:tr w:rsidR="00436406" w:rsidTr="00436406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 в ампер-часах</w:t>
            </w:r>
          </w:p>
        </w:tc>
      </w:tr>
      <w:tr w:rsidR="00436406" w:rsidTr="00436406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в амперах</w:t>
            </w:r>
          </w:p>
        </w:tc>
      </w:tr>
      <w:tr w:rsidR="00436406" w:rsidTr="00436406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в вольтах</w:t>
            </w:r>
          </w:p>
        </w:tc>
      </w:tr>
      <w:tr w:rsidR="00436406" w:rsidTr="00436406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г) в ваттах</w:t>
            </w:r>
          </w:p>
        </w:tc>
      </w:tr>
      <w:tr w:rsidR="00436406" w:rsidTr="00436406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6406" w:rsidTr="00436406">
        <w:trPr>
          <w:tblCellSpacing w:w="15" w:type="dxa"/>
        </w:trPr>
        <w:tc>
          <w:tcPr>
            <w:tcW w:w="108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69" w:type="pct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Какая кислота используется для приготовления электролита 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кумуляторной батареи?</w:t>
            </w:r>
          </w:p>
        </w:tc>
      </w:tr>
      <w:tr w:rsidR="00436406" w:rsidTr="00436406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щелочная кислота</w:t>
            </w:r>
          </w:p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серная кислота</w:t>
            </w:r>
          </w:p>
        </w:tc>
      </w:tr>
      <w:tr w:rsidR="00436406" w:rsidTr="00436406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уксусная кислота</w:t>
            </w:r>
          </w:p>
        </w:tc>
      </w:tr>
      <w:tr w:rsidR="00436406" w:rsidTr="00436406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6406" w:rsidTr="00436406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г) любая химическая кислота</w:t>
            </w:r>
          </w:p>
        </w:tc>
      </w:tr>
    </w:tbl>
    <w:p w:rsidR="00436406" w:rsidRDefault="00436406" w:rsidP="00436406">
      <w:pPr>
        <w:pStyle w:val="a3"/>
        <w:spacing w:after="240" w:afterAutospacing="0"/>
      </w:pPr>
    </w:p>
    <w:p w:rsidR="00436406" w:rsidRDefault="00436406" w:rsidP="0043640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Критерии оценки тестовых заданий.</w:t>
      </w:r>
    </w:p>
    <w:p w:rsidR="00436406" w:rsidRDefault="00436406" w:rsidP="004364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>Оценка за контроль тестовых заданий учащихся производится по пятибалльной системе. При выполнении заданий ставится отметка:</w:t>
      </w:r>
    </w:p>
    <w:p w:rsidR="00436406" w:rsidRDefault="00436406" w:rsidP="004364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>«3» - за 50-70% правильно выполненных заданий,</w:t>
      </w:r>
    </w:p>
    <w:p w:rsidR="00436406" w:rsidRDefault="00436406" w:rsidP="004364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>«4» - за 70-85% правильно выполненных заданий,</w:t>
      </w:r>
    </w:p>
    <w:p w:rsidR="00436406" w:rsidRDefault="00436406" w:rsidP="004364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>«5» - за правильное выполнение более 85% заданий.</w:t>
      </w:r>
    </w:p>
    <w:p w:rsidR="00436406" w:rsidRDefault="00436406" w:rsidP="0043640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436406" w:rsidRDefault="00436406" w:rsidP="0043640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3.3. текущИЙ контролЬ</w:t>
      </w:r>
    </w:p>
    <w:p w:rsidR="00436406" w:rsidRDefault="00436406" w:rsidP="00436406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436406" w:rsidRDefault="00436406" w:rsidP="0043640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Рекомендуемые вопросы по темам.</w:t>
      </w:r>
    </w:p>
    <w:p w:rsidR="00436406" w:rsidRDefault="00436406" w:rsidP="006542A3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Роль зеленых растений в природе?</w:t>
      </w:r>
    </w:p>
    <w:p w:rsidR="00436406" w:rsidRDefault="00436406" w:rsidP="006542A3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Растение это?</w:t>
      </w:r>
    </w:p>
    <w:p w:rsidR="00436406" w:rsidRDefault="00436406" w:rsidP="006542A3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 каких органов состоят растения?</w:t>
      </w:r>
    </w:p>
    <w:p w:rsidR="00436406" w:rsidRDefault="00436406" w:rsidP="006542A3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Какие системы и ткани есть в растении?</w:t>
      </w:r>
    </w:p>
    <w:p w:rsidR="00436406" w:rsidRDefault="00436406" w:rsidP="006542A3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Размножение растений?</w:t>
      </w:r>
    </w:p>
    <w:p w:rsidR="00436406" w:rsidRDefault="00436406" w:rsidP="006542A3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Какие технологические операции по обработке почвы есть?</w:t>
      </w:r>
    </w:p>
    <w:p w:rsidR="00436406" w:rsidRDefault="00436406" w:rsidP="006542A3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Приемы основной обработки почвы?</w:t>
      </w:r>
    </w:p>
    <w:p w:rsidR="00436406" w:rsidRDefault="00436406" w:rsidP="006542A3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Системы основной обработки почвы?</w:t>
      </w:r>
    </w:p>
    <w:p w:rsidR="00436406" w:rsidRDefault="00436406" w:rsidP="006542A3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Паровая обработка почвы?</w:t>
      </w:r>
    </w:p>
    <w:p w:rsidR="00436406" w:rsidRDefault="00436406" w:rsidP="006542A3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Минимилизация обработки почвы?</w:t>
      </w:r>
    </w:p>
    <w:p w:rsidR="00436406" w:rsidRDefault="00436406" w:rsidP="006542A3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 такое предпосевная обработка почвы?</w:t>
      </w:r>
    </w:p>
    <w:p w:rsidR="00436406" w:rsidRDefault="00436406" w:rsidP="006542A3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Виды яровых культур?</w:t>
      </w:r>
    </w:p>
    <w:p w:rsidR="00436406" w:rsidRDefault="00436406" w:rsidP="006542A3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Предпосевная обработка почвы?</w:t>
      </w:r>
    </w:p>
    <w:p w:rsidR="00436406" w:rsidRDefault="00436406" w:rsidP="006542A3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Минеральные удобрения?</w:t>
      </w:r>
    </w:p>
    <w:p w:rsidR="00436406" w:rsidRDefault="00436406" w:rsidP="006542A3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Органические удобрения?</w:t>
      </w:r>
    </w:p>
    <w:p w:rsidR="00436406" w:rsidRDefault="00436406" w:rsidP="006542A3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Микроудобрения?</w:t>
      </w:r>
    </w:p>
    <w:p w:rsidR="00436406" w:rsidRDefault="00436406" w:rsidP="006542A3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Способы их внесения?</w:t>
      </w:r>
    </w:p>
    <w:p w:rsidR="00436406" w:rsidRDefault="00436406" w:rsidP="006542A3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Сортовые семена?</w:t>
      </w:r>
    </w:p>
    <w:p w:rsidR="00436406" w:rsidRDefault="00436406" w:rsidP="006542A3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Подготовка семян к посеву?</w:t>
      </w:r>
    </w:p>
    <w:p w:rsidR="00436406" w:rsidRDefault="00436406" w:rsidP="006542A3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Сроки и способы посева?</w:t>
      </w:r>
    </w:p>
    <w:p w:rsidR="00436406" w:rsidRDefault="00436406" w:rsidP="006542A3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Нормы высева?</w:t>
      </w:r>
    </w:p>
    <w:p w:rsidR="00436406" w:rsidRDefault="00436406" w:rsidP="006542A3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Уход за посевами?</w:t>
      </w:r>
    </w:p>
    <w:p w:rsidR="00436406" w:rsidRDefault="00436406" w:rsidP="006542A3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Способы уборки урожая?</w:t>
      </w:r>
    </w:p>
    <w:p w:rsidR="00436406" w:rsidRDefault="00436406" w:rsidP="006542A3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Способы хранения урожая?</w:t>
      </w:r>
    </w:p>
    <w:p w:rsidR="00436406" w:rsidRDefault="00436406" w:rsidP="006542A3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 такое осушение и орошение полей?</w:t>
      </w:r>
    </w:p>
    <w:p w:rsidR="00436406" w:rsidRDefault="00436406" w:rsidP="006542A3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Перечислить методы осушения полей</w:t>
      </w:r>
    </w:p>
    <w:p w:rsidR="00436406" w:rsidRDefault="00436406" w:rsidP="006542A3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Рассказать о способах осушения полей?</w:t>
      </w:r>
    </w:p>
    <w:p w:rsidR="00436406" w:rsidRDefault="00436406" w:rsidP="006542A3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Фазы развития зерновых культур?</w:t>
      </w:r>
    </w:p>
    <w:p w:rsidR="00436406" w:rsidRDefault="00436406" w:rsidP="006542A3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Строение растений</w:t>
      </w:r>
    </w:p>
    <w:p w:rsidR="00436406" w:rsidRDefault="00436406" w:rsidP="006542A3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Посев</w:t>
      </w:r>
    </w:p>
    <w:p w:rsidR="00436406" w:rsidRDefault="00436406" w:rsidP="006542A3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уход</w:t>
      </w:r>
    </w:p>
    <w:p w:rsidR="00436406" w:rsidRDefault="00436406" w:rsidP="006542A3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способы уборки</w:t>
      </w:r>
    </w:p>
    <w:p w:rsidR="00436406" w:rsidRDefault="00436406" w:rsidP="006542A3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Фазы развития крупяных культур?</w:t>
      </w:r>
    </w:p>
    <w:p w:rsidR="00436406" w:rsidRDefault="00436406" w:rsidP="006542A3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Строение растений</w:t>
      </w:r>
    </w:p>
    <w:p w:rsidR="00436406" w:rsidRDefault="00436406" w:rsidP="006542A3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Посев</w:t>
      </w:r>
    </w:p>
    <w:p w:rsidR="00436406" w:rsidRDefault="00436406" w:rsidP="006542A3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уход</w:t>
      </w:r>
    </w:p>
    <w:p w:rsidR="00436406" w:rsidRDefault="00436406" w:rsidP="006542A3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способы уборки</w:t>
      </w:r>
    </w:p>
    <w:p w:rsidR="00436406" w:rsidRDefault="00436406" w:rsidP="006542A3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Фазы развития зернобобовых культур?</w:t>
      </w:r>
    </w:p>
    <w:p w:rsidR="00436406" w:rsidRDefault="00436406" w:rsidP="006542A3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Строение растений</w:t>
      </w:r>
    </w:p>
    <w:p w:rsidR="00436406" w:rsidRDefault="00436406" w:rsidP="006542A3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Посев</w:t>
      </w:r>
    </w:p>
    <w:p w:rsidR="00436406" w:rsidRDefault="00436406" w:rsidP="006542A3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уход</w:t>
      </w:r>
    </w:p>
    <w:p w:rsidR="00436406" w:rsidRDefault="00436406" w:rsidP="006542A3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способы уборки</w:t>
      </w:r>
    </w:p>
    <w:p w:rsidR="00436406" w:rsidRDefault="00436406" w:rsidP="006542A3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Фазы развития Технических культур?</w:t>
      </w:r>
    </w:p>
    <w:p w:rsidR="00436406" w:rsidRDefault="00436406" w:rsidP="006542A3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Строение растений</w:t>
      </w:r>
    </w:p>
    <w:p w:rsidR="00436406" w:rsidRDefault="00436406" w:rsidP="006542A3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Посев</w:t>
      </w:r>
    </w:p>
    <w:p w:rsidR="00436406" w:rsidRDefault="00436406" w:rsidP="006542A3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уход</w:t>
      </w:r>
    </w:p>
    <w:p w:rsidR="00436406" w:rsidRDefault="00436406" w:rsidP="006542A3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способы уборки</w:t>
      </w:r>
    </w:p>
    <w:p w:rsidR="00436406" w:rsidRDefault="00436406" w:rsidP="006542A3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Фазы развития корнеплоды и клубнеплоды?</w:t>
      </w:r>
    </w:p>
    <w:p w:rsidR="00436406" w:rsidRDefault="00436406" w:rsidP="006542A3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Строение растений</w:t>
      </w:r>
    </w:p>
    <w:p w:rsidR="00436406" w:rsidRDefault="00436406" w:rsidP="006542A3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Посев</w:t>
      </w:r>
    </w:p>
    <w:p w:rsidR="00436406" w:rsidRDefault="00436406" w:rsidP="006542A3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уход</w:t>
      </w:r>
    </w:p>
    <w:p w:rsidR="00436406" w:rsidRDefault="00436406" w:rsidP="006542A3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способы уборки</w:t>
      </w:r>
    </w:p>
    <w:p w:rsidR="00436406" w:rsidRDefault="00436406" w:rsidP="006542A3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Фазы развития кормовых трав?</w:t>
      </w:r>
    </w:p>
    <w:p w:rsidR="00436406" w:rsidRDefault="00436406" w:rsidP="006542A3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Строение растений</w:t>
      </w:r>
    </w:p>
    <w:p w:rsidR="00436406" w:rsidRDefault="00436406" w:rsidP="006542A3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Посев</w:t>
      </w:r>
    </w:p>
    <w:p w:rsidR="00436406" w:rsidRDefault="00436406" w:rsidP="006542A3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уход</w:t>
      </w:r>
    </w:p>
    <w:p w:rsidR="00436406" w:rsidRDefault="00436406" w:rsidP="006542A3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способы уборки</w:t>
      </w:r>
    </w:p>
    <w:p w:rsidR="00436406" w:rsidRDefault="00436406" w:rsidP="006542A3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Условия и особенности использования МТА?</w:t>
      </w:r>
    </w:p>
    <w:p w:rsidR="00436406" w:rsidRDefault="00436406" w:rsidP="006542A3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Организация производственных коллективов?</w:t>
      </w:r>
    </w:p>
    <w:p w:rsidR="00436406" w:rsidRDefault="00436406" w:rsidP="006542A3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Условия работы и классификация МТА?</w:t>
      </w:r>
    </w:p>
    <w:p w:rsidR="00436406" w:rsidRDefault="00436406" w:rsidP="006542A3">
      <w:pPr>
        <w:pStyle w:val="ac"/>
        <w:numPr>
          <w:ilvl w:val="1"/>
          <w:numId w:val="6"/>
        </w:numPr>
      </w:pPr>
      <w:r>
        <w:rPr>
          <w:rFonts w:ascii="Times New Roman" w:hAnsi="Times New Roman" w:cs="Times New Roman"/>
          <w:lang w:eastAsia="en-US"/>
        </w:rPr>
        <w:t xml:space="preserve"> Технология производства продукции растениеводства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Порядок комплектования МТА.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Выбор тракторов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Выбор сельскохозяйственных машин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Расчет состава МТА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Выбор сцепки и составление МТА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Элементы движения и кинематические характеристики агрегата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Основные виды поворотов МТА. Способы движения МТА и их выбор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Подготовка поля к выполнению работ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Баланс времени, сметы?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Пути повышения производительности?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Машины для внесения удобрений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Виды удобрений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Способы внесения удобрений?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Что такое опрыскиватели?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Из чего состоит опрыскиватель?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Что такое ПС-10?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Правила безопасной работы при хим. прополки?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Разновидности косилок?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Что такое КС-2.1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Что такое КПП-4.2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Принцип работы КПП-4.1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Уход за посевами кормовых культур?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Что такое СО-4.2?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Из чего состоит грядкоделатель?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Что такое открытый грунт?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Перечислить марки дождевальных машин?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Какие способы полива бывают?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Доильная установка –карусель?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Что такое Кис?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Кормораздатчик Иван –его составляющие?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Способы уборки зерновых?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Раздельное комбайнирование это?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Какая техника при раздельном комбайнировании?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Понятие комбайн?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Классификация комбайнов?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Рабочее оборудование Дон-1500?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Вспомогательное оборудование Дон-1500?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Что такое незерновая часть ?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Какие схемы уборки бывают?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История развития отечественного тракторостроения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понятие типажа трактора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базовая модель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марка трактора и его модификации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контрольно измерительные приборы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органы управления.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правила пользования ими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меры безопосности при работе на тракторе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противопожарные меры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lastRenderedPageBreak/>
        <w:t>виды технического обслуживания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ежесменное техническое обслуживание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t>Описать стартерный пуск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Описать пуск двигателя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Кривошипно-шатунный механизм его работа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Система охлаждения двигателя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Тепловой зазор клапанов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Возможные неисправности и способы их устранения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Поддон картера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Подвеска двигателя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Декомпрессионный механизм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Его устройство и работа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Двигатели с жидкостным охлаждением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Двигатель с воздушным охлаждением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Описать масляный радиатор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Описать вентилятор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Что такое масляной насос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Что такое радиатор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Назначение ТНВД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Регулятор насоса рядного типа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Регулятор насоса распределительного типа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Перечислить виды масел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Разница между маслами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Что такое угол впрыскивания топлива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Что такое смесеобразование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описать схему работы системы питания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подкачивающий насос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его устройство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форсунки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топливопроводы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проверка работы форсунок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возможные неисправности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способы их устранения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система охлаждения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смазочная система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схема работы ПД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пусковые жидкости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свеча накаливания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электофакельный подогрев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жидкостной подогреватель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гидравлический привод сцепления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пневмонический привод сцепления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Устройство и работа КП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Общее устройство коробки передач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Гидроподжимные муфты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Работа коробки передач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Перечислить неисправности коробки передач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Общее устройство ведущего моста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Главная передача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Что такое остов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lastRenderedPageBreak/>
        <w:t>Что такое движитель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Что такое подвеска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Возможные неисправности ДТ-75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Определение работоспособности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Возможные неисправности рулевого управления МТЗ-82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Возможные неисправности тормозного механизма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Назначение гидропривода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Общее устройства гидропривода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Гидроцелиндр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Назначение распределителя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Устройство распределителя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Принцип работы распределителя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Рвазновидности ВОМ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Разновидности кабин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Назначение аккумулятора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Устройство аккумулятора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Его работа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Устройство генератора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Регулятор напряжения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Описать устройство магнето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Стартер пускового двигателя 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Стартер основного двигателя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Перечислить приборы освещения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Разница между тракторами классов 0.6 и 1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Разница между тракторами классов 2 и 3.5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Какае изменения в машине во время эксплуатации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Станции технического обслуживания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Производственный процесс ТО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Классификация видов ТО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Задачи и виды диагностирования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Диагностирование работы двигателей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Диагностирование работы трансмиссии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Проведение диагностики работы самоходных машин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t>Возможные неисправности и способы их устранения ,сцепление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t>Описать принцип работы раздаточной коробки универсально-пропашного трактора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t>Что такое главная передача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t>Описать задний ведущий мост пропашного трактора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t>Описать проходимость трактора, буксирование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t>Описать рулевое управление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t>Описать принцип тормозного механизма трактора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t>Механизм навески трактора МТЗ-82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t>Механизм навески трактора ДТ-75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t>Механический догружатель</w:t>
      </w:r>
    </w:p>
    <w:p w:rsidR="00436406" w:rsidRDefault="00436406" w:rsidP="006542A3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t>Гидравлический догружатель</w:t>
      </w:r>
    </w:p>
    <w:p w:rsidR="00436406" w:rsidRDefault="00436406" w:rsidP="00436406">
      <w:pPr>
        <w:rPr>
          <w:rFonts w:ascii="Times New Roman" w:hAnsi="Times New Roman" w:cs="Times New Roman"/>
          <w:lang w:eastAsia="en-US"/>
        </w:rPr>
      </w:pPr>
    </w:p>
    <w:p w:rsidR="00436406" w:rsidRDefault="00436406" w:rsidP="00436406">
      <w:pPr>
        <w:pStyle w:val="ac"/>
        <w:ind w:left="1440"/>
        <w:rPr>
          <w:rFonts w:ascii="Times New Roman" w:hAnsi="Times New Roman" w:cs="Times New Roman"/>
          <w:lang w:eastAsia="en-US"/>
        </w:rPr>
      </w:pPr>
    </w:p>
    <w:p w:rsidR="00436406" w:rsidRDefault="00436406" w:rsidP="00436406">
      <w:pPr>
        <w:pStyle w:val="ac"/>
        <w:spacing w:after="0" w:line="240" w:lineRule="auto"/>
        <w:ind w:left="144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Контрольная работа по разделу «Двигатели»</w:t>
      </w:r>
    </w:p>
    <w:p w:rsidR="00436406" w:rsidRDefault="00436406" w:rsidP="00436406">
      <w:pPr>
        <w:pStyle w:val="a3"/>
        <w:spacing w:before="0" w:beforeAutospacing="0" w:after="0" w:afterAutospacing="0"/>
        <w:jc w:val="center"/>
      </w:pPr>
      <w:r>
        <w:rPr>
          <w:b/>
          <w:bCs/>
        </w:rPr>
        <w:lastRenderedPageBreak/>
        <w:t>КШМ</w:t>
      </w:r>
    </w:p>
    <w:p w:rsidR="00436406" w:rsidRDefault="00436406" w:rsidP="006542A3">
      <w:pPr>
        <w:pStyle w:val="a3"/>
        <w:numPr>
          <w:ilvl w:val="0"/>
          <w:numId w:val="67"/>
        </w:numPr>
        <w:spacing w:before="0" w:beforeAutospacing="0" w:after="0" w:afterAutospacing="0"/>
      </w:pPr>
      <w:r>
        <w:t>В какой последовательности производится затяжка головки цилиндров.</w:t>
      </w:r>
    </w:p>
    <w:p w:rsidR="00436406" w:rsidRDefault="00436406" w:rsidP="006542A3">
      <w:pPr>
        <w:pStyle w:val="a3"/>
        <w:numPr>
          <w:ilvl w:val="0"/>
          <w:numId w:val="68"/>
        </w:numPr>
        <w:spacing w:before="0" w:beforeAutospacing="0" w:after="0" w:afterAutospacing="0"/>
      </w:pPr>
      <w:r>
        <w:t>Перечислись элементы поршневой группы.</w:t>
      </w:r>
    </w:p>
    <w:p w:rsidR="00436406" w:rsidRDefault="00436406" w:rsidP="006542A3">
      <w:pPr>
        <w:pStyle w:val="a3"/>
        <w:numPr>
          <w:ilvl w:val="0"/>
          <w:numId w:val="69"/>
        </w:numPr>
        <w:spacing w:before="0" w:beforeAutospacing="0" w:after="0" w:afterAutospacing="0"/>
      </w:pPr>
      <w:r>
        <w:t>Назначение поршневого пальца, место его установки и маркировка.</w:t>
      </w:r>
    </w:p>
    <w:p w:rsidR="00436406" w:rsidRDefault="00436406" w:rsidP="006542A3">
      <w:pPr>
        <w:pStyle w:val="a3"/>
        <w:numPr>
          <w:ilvl w:val="0"/>
          <w:numId w:val="70"/>
        </w:numPr>
        <w:spacing w:before="0" w:beforeAutospacing="0" w:after="0" w:afterAutospacing="0"/>
      </w:pPr>
      <w:r>
        <w:t>Виды поршневых колец и назначение.</w:t>
      </w:r>
    </w:p>
    <w:p w:rsidR="00436406" w:rsidRDefault="00436406" w:rsidP="00436406">
      <w:pPr>
        <w:pStyle w:val="a3"/>
        <w:jc w:val="center"/>
      </w:pPr>
      <w:r>
        <w:rPr>
          <w:b/>
          <w:bCs/>
        </w:rPr>
        <w:t>ГРМ</w:t>
      </w:r>
    </w:p>
    <w:p w:rsidR="00436406" w:rsidRDefault="00436406" w:rsidP="00436406">
      <w:pPr>
        <w:pStyle w:val="a3"/>
        <w:spacing w:after="240" w:afterAutospacing="0"/>
        <w:jc w:val="center"/>
      </w:pPr>
    </w:p>
    <w:p w:rsidR="00436406" w:rsidRDefault="00436406" w:rsidP="006542A3">
      <w:pPr>
        <w:pStyle w:val="a3"/>
        <w:numPr>
          <w:ilvl w:val="0"/>
          <w:numId w:val="71"/>
        </w:numPr>
        <w:spacing w:before="0" w:beforeAutospacing="0" w:after="0" w:afterAutospacing="0"/>
      </w:pPr>
      <w:r>
        <w:t>Перечислите состав ГРМ</w:t>
      </w:r>
    </w:p>
    <w:p w:rsidR="00436406" w:rsidRDefault="00436406" w:rsidP="006542A3">
      <w:pPr>
        <w:pStyle w:val="a3"/>
        <w:numPr>
          <w:ilvl w:val="0"/>
          <w:numId w:val="72"/>
        </w:numPr>
        <w:spacing w:before="0" w:beforeAutospacing="0" w:after="0" w:afterAutospacing="0"/>
      </w:pPr>
      <w:r>
        <w:t>Перекрытие клапанов – это</w:t>
      </w:r>
    </w:p>
    <w:p w:rsidR="00436406" w:rsidRDefault="00436406" w:rsidP="00436406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СИСТЕМА ОХЛАЖДЕНИЯ</w:t>
      </w:r>
    </w:p>
    <w:p w:rsidR="00436406" w:rsidRDefault="00436406" w:rsidP="00436406">
      <w:pPr>
        <w:pStyle w:val="a3"/>
        <w:spacing w:before="0" w:beforeAutospacing="0" w:after="0" w:afterAutospacing="0"/>
        <w:jc w:val="center"/>
      </w:pPr>
    </w:p>
    <w:p w:rsidR="00436406" w:rsidRDefault="00436406" w:rsidP="006542A3">
      <w:pPr>
        <w:pStyle w:val="a3"/>
        <w:numPr>
          <w:ilvl w:val="0"/>
          <w:numId w:val="73"/>
        </w:numPr>
        <w:spacing w:before="0" w:beforeAutospacing="0" w:after="0" w:afterAutospacing="0"/>
      </w:pPr>
      <w:r>
        <w:t>Способы охлаждения:</w:t>
      </w:r>
    </w:p>
    <w:p w:rsidR="00436406" w:rsidRDefault="00436406" w:rsidP="006542A3">
      <w:pPr>
        <w:pStyle w:val="a3"/>
        <w:numPr>
          <w:ilvl w:val="0"/>
          <w:numId w:val="74"/>
        </w:numPr>
        <w:spacing w:before="0" w:beforeAutospacing="0" w:after="0" w:afterAutospacing="0"/>
      </w:pPr>
      <w:r>
        <w:t>Причины перегрева:</w:t>
      </w:r>
    </w:p>
    <w:p w:rsidR="00436406" w:rsidRDefault="00436406" w:rsidP="006542A3">
      <w:pPr>
        <w:pStyle w:val="a3"/>
        <w:numPr>
          <w:ilvl w:val="0"/>
          <w:numId w:val="75"/>
        </w:numPr>
        <w:spacing w:before="0" w:beforeAutospacing="0" w:afterAutospacing="0"/>
      </w:pPr>
      <w:r>
        <w:t>Назначение парового клапана в паровоздушной крышке.</w:t>
      </w:r>
    </w:p>
    <w:p w:rsidR="00436406" w:rsidRDefault="00436406" w:rsidP="00436406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СИСТЕМА СМАЗКИ</w:t>
      </w:r>
    </w:p>
    <w:p w:rsidR="00436406" w:rsidRDefault="00436406" w:rsidP="006542A3">
      <w:pPr>
        <w:pStyle w:val="a3"/>
        <w:numPr>
          <w:ilvl w:val="0"/>
          <w:numId w:val="76"/>
        </w:numPr>
        <w:spacing w:before="0" w:beforeAutospacing="0" w:after="0" w:afterAutospacing="0"/>
      </w:pPr>
      <w:r>
        <w:t>Расшифровать маркировку- М10Г1</w:t>
      </w:r>
    </w:p>
    <w:p w:rsidR="00436406" w:rsidRDefault="00436406" w:rsidP="006542A3">
      <w:pPr>
        <w:pStyle w:val="a3"/>
        <w:numPr>
          <w:ilvl w:val="0"/>
          <w:numId w:val="77"/>
        </w:numPr>
        <w:spacing w:before="0" w:beforeAutospacing="0" w:after="0" w:afterAutospacing="0"/>
      </w:pPr>
      <w:r>
        <w:t>Какой клапан устанавливается после масленого насоса</w:t>
      </w:r>
    </w:p>
    <w:p w:rsidR="00436406" w:rsidRDefault="00436406" w:rsidP="006542A3">
      <w:pPr>
        <w:pStyle w:val="a3"/>
        <w:numPr>
          <w:ilvl w:val="0"/>
          <w:numId w:val="78"/>
        </w:numPr>
        <w:spacing w:before="0" w:beforeAutospacing="0" w:after="0" w:afterAutospacing="0"/>
      </w:pPr>
      <w:r>
        <w:t>Сколько должна вращаться центрифуга после окончания работы двигателя?</w:t>
      </w:r>
    </w:p>
    <w:p w:rsidR="00436406" w:rsidRDefault="00436406" w:rsidP="006542A3">
      <w:pPr>
        <w:pStyle w:val="a3"/>
        <w:numPr>
          <w:ilvl w:val="0"/>
          <w:numId w:val="79"/>
        </w:numPr>
        <w:spacing w:before="0" w:beforeAutospacing="0" w:after="0" w:afterAutospacing="0"/>
      </w:pPr>
      <w:r>
        <w:t>Запишите назначение – масленого насоса</w:t>
      </w:r>
    </w:p>
    <w:p w:rsidR="00436406" w:rsidRDefault="00436406" w:rsidP="00436406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СИСТЕМА ПИТАНИЯ</w:t>
      </w:r>
    </w:p>
    <w:p w:rsidR="00436406" w:rsidRDefault="00436406" w:rsidP="006542A3">
      <w:pPr>
        <w:pStyle w:val="a3"/>
        <w:numPr>
          <w:ilvl w:val="0"/>
          <w:numId w:val="80"/>
        </w:numPr>
        <w:spacing w:before="0" w:beforeAutospacing="0" w:after="0" w:afterAutospacing="0"/>
      </w:pPr>
      <w:r>
        <w:t>По какому «числу» определяется топливо (бензин, дт)</w:t>
      </w:r>
    </w:p>
    <w:p w:rsidR="00436406" w:rsidRDefault="00436406" w:rsidP="006542A3">
      <w:pPr>
        <w:pStyle w:val="a3"/>
        <w:numPr>
          <w:ilvl w:val="0"/>
          <w:numId w:val="81"/>
        </w:numPr>
        <w:spacing w:before="0" w:beforeAutospacing="0" w:after="0" w:afterAutospacing="0"/>
      </w:pPr>
      <w:r>
        <w:t>Сколько степеней очистки воздуха у трактора МТЗ 82</w:t>
      </w:r>
    </w:p>
    <w:p w:rsidR="00436406" w:rsidRDefault="00436406" w:rsidP="006542A3">
      <w:pPr>
        <w:pStyle w:val="a3"/>
        <w:numPr>
          <w:ilvl w:val="0"/>
          <w:numId w:val="82"/>
        </w:numPr>
        <w:spacing w:before="0" w:beforeAutospacing="0" w:after="0" w:afterAutospacing="0"/>
      </w:pPr>
      <w:r>
        <w:t>Какой вид ТНВД у трактора МТЗ 82</w:t>
      </w:r>
    </w:p>
    <w:p w:rsidR="00436406" w:rsidRDefault="00436406" w:rsidP="006542A3">
      <w:pPr>
        <w:pStyle w:val="a3"/>
        <w:numPr>
          <w:ilvl w:val="0"/>
          <w:numId w:val="83"/>
        </w:numPr>
        <w:spacing w:before="0" w:beforeAutospacing="0" w:after="0" w:afterAutospacing="0"/>
      </w:pPr>
      <w:r>
        <w:t>Сколько форсунок может обслуживать 1 секция распределительного насоса</w:t>
      </w:r>
    </w:p>
    <w:p w:rsidR="00436406" w:rsidRDefault="00436406" w:rsidP="006542A3">
      <w:pPr>
        <w:pStyle w:val="a3"/>
        <w:numPr>
          <w:ilvl w:val="0"/>
          <w:numId w:val="84"/>
        </w:numPr>
        <w:spacing w:before="0" w:beforeAutospacing="0" w:afterAutospacing="0"/>
      </w:pPr>
      <w:r>
        <w:t>Каковы пропорции воздуха с бензином в бедной смеси</w:t>
      </w:r>
    </w:p>
    <w:p w:rsidR="00436406" w:rsidRDefault="00436406" w:rsidP="0043640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Критерии оценки устных и письменных ответов.</w:t>
      </w:r>
    </w:p>
    <w:p w:rsidR="00436406" w:rsidRDefault="00436406" w:rsidP="0043640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6406" w:rsidRDefault="00436406" w:rsidP="004364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Устный опрос является одним из основных способов учета знаний.. Развернутый ответ студента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случаях. При оценке ответа студента надо руководствоваться следующими критериями: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1) полнота и правильность ответа;</w:t>
      </w:r>
    </w:p>
    <w:p w:rsidR="00436406" w:rsidRDefault="00436406" w:rsidP="004364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степень осознанности, понимания изученного;</w:t>
      </w:r>
    </w:p>
    <w:p w:rsidR="00436406" w:rsidRDefault="00436406" w:rsidP="0043640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«5». </w:t>
      </w:r>
    </w:p>
    <w:p w:rsidR="00436406" w:rsidRDefault="00436406" w:rsidP="004364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Степень выполнения учащимся общих требований к ответу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«5»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1) студент полно излагает изученный материал, дает правильное определение понятий;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2)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составленные;</w:t>
      </w:r>
    </w:p>
    <w:p w:rsidR="00436406" w:rsidRDefault="00436406" w:rsidP="004364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3)излагает материал последовательно и правильно</w:t>
      </w:r>
    </w:p>
    <w:p w:rsidR="00436406" w:rsidRDefault="00436406" w:rsidP="004364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«4»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студент дает ответ, удовлетворяющий тем же требованиям, что и для отметки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436406" w:rsidRDefault="00436406" w:rsidP="004364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«3»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студент обнаруживает знание и понимание основных положений данной темы, но: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1) излагает материал неполно и допускает неточности в определении понятий или формулировке правил;</w:t>
      </w:r>
    </w:p>
    <w:p w:rsidR="00436406" w:rsidRDefault="00436406" w:rsidP="004364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2) не умеет достаточно глубоко и доказательно обосновать свои суждения и привести свои примеры;</w:t>
      </w:r>
    </w:p>
    <w:p w:rsidR="00436406" w:rsidRDefault="00436406" w:rsidP="004364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излагает материал непоследовательно и допускает ошибки в языковом оформлении излагаемого.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«2»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</w:t>
      </w:r>
    </w:p>
    <w:p w:rsidR="00436406" w:rsidRDefault="00436406" w:rsidP="0043640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При оценке письменного ответа необходимо выделить следующие элементы: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1. Представление собственной точки зрения (позиции, отношения) при раскрытии проблемы.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2. Раскрытие проблемы на теоретическом уровне (в связях и с обоснованиями) или без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использования понятий в контексте ответа.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3. Аргументация своей позиции с опорой на факты.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«5» </w:t>
      </w:r>
      <w:r>
        <w:rPr>
          <w:rFonts w:ascii="Times New Roman" w:hAnsi="Times New Roman" w:cs="Times New Roman"/>
          <w:color w:val="000000"/>
          <w:sz w:val="24"/>
          <w:szCs w:val="24"/>
        </w:rPr>
        <w:t>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терминов и понятий в контексте ответа. Дана аргументация своего мнения с опорой на факты.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«4» </w:t>
      </w:r>
      <w:r>
        <w:rPr>
          <w:rFonts w:ascii="Times New Roman" w:hAnsi="Times New Roman" w:cs="Times New Roman"/>
          <w:color w:val="000000"/>
          <w:sz w:val="24"/>
          <w:szCs w:val="24"/>
        </w:rPr>
        <w:t>ставится, если представлена собственная точка зрения (позиция, отношение) при раскрытии проблемы. Проблема раскрыта с корректным использованием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«3» </w:t>
      </w:r>
      <w:r>
        <w:rPr>
          <w:rFonts w:ascii="Times New Roman" w:hAnsi="Times New Roman" w:cs="Times New Roman"/>
          <w:color w:val="000000"/>
          <w:sz w:val="24"/>
          <w:szCs w:val="24"/>
        </w:rPr>
        <w:t>ставится, если представлена собственная точка зрения (позиция, отношение) при раскрытии проблемы. Проблема раскрыта при формальном использовании терминов. Дана аргументация своего мнения с опорой на факты.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«2» </w:t>
      </w:r>
      <w:r>
        <w:rPr>
          <w:rFonts w:ascii="Times New Roman" w:hAnsi="Times New Roman" w:cs="Times New Roman"/>
          <w:color w:val="000000"/>
          <w:sz w:val="24"/>
          <w:szCs w:val="24"/>
        </w:rPr>
        <w:t>ставится, если представлена собственная позиция по поднятой проблеме на бытовом уровне без аргументации.</w:t>
      </w:r>
    </w:p>
    <w:p w:rsidR="00436406" w:rsidRDefault="00436406" w:rsidP="0043640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6406" w:rsidRDefault="00436406" w:rsidP="0043640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6406" w:rsidRDefault="00436406" w:rsidP="004364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6406" w:rsidRDefault="00436406" w:rsidP="006542A3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внеаудиторной самостоятельной работы</w:t>
      </w:r>
    </w:p>
    <w:p w:rsidR="00436406" w:rsidRDefault="00436406" w:rsidP="004364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6406" w:rsidRDefault="00436406" w:rsidP="0043640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Методические рекомендации (указания) по выполнению внеаудиторной самостоятельной работы с обоснованием расчета времени, затрачиваемого на ее выполнения.</w:t>
      </w:r>
    </w:p>
    <w:p w:rsidR="00436406" w:rsidRDefault="00436406" w:rsidP="00436406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9"/>
        <w:gridCol w:w="2083"/>
        <w:gridCol w:w="3743"/>
        <w:gridCol w:w="3703"/>
      </w:tblGrid>
      <w:tr w:rsidR="00436406" w:rsidTr="00436406">
        <w:trPr>
          <w:trHeight w:val="70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Вид самостоятельной работы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Тема внеаудиторной самостоятельной работы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обоснование расчета времени</w:t>
            </w:r>
          </w:p>
        </w:tc>
      </w:tr>
      <w:tr w:rsidR="00436406" w:rsidTr="00436406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 w:rsidP="006542A3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Доклад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 почвах России и размножения растений»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36406" w:rsidTr="00436406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 w:rsidP="006542A3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Доклад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приемах основной обработки почвы»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36406" w:rsidTr="00436406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 w:rsidP="006542A3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Доклад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 системе земледелия»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36406" w:rsidTr="00436406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 w:rsidP="006542A3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Внеаудиторное занятие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«Подготовка к контрольной работе по разделу 1»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36406" w:rsidTr="00436406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 w:rsidP="006542A3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Внеаудиторное занятие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 Подготовка к зачету по разделу 1 и теме 2.1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36406" w:rsidTr="00436406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 w:rsidP="006542A3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Внеаудиторное занятие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 Подготовка к контрольной работе»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</w:t>
            </w:r>
            <w:r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36406" w:rsidTr="00436406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 w:rsidP="006542A3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«По комплектованию посевных агрегатов»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11 </w:t>
            </w:r>
            <w:r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часа,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36406" w:rsidTr="00436406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 w:rsidP="006542A3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 По возделыванию и уборке зерновых культур»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часа,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36406" w:rsidTr="00436406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 w:rsidP="006542A3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«По маркам тракторов»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36406" w:rsidTr="00436406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 w:rsidP="006542A3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«Органы управления МТЗ-82»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36406" w:rsidTr="00436406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 w:rsidP="006542A3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«История создания двигателя»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36406" w:rsidTr="00436406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 w:rsidP="006542A3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«Работа КШМ»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36406" w:rsidTr="00436406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 w:rsidP="006542A3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«Возможные неисправности ГРМ»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36406" w:rsidTr="00436406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 w:rsidP="006542A3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Доклад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 Воздушная система охлаждения»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36406" w:rsidTr="00436406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 w:rsidP="006542A3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«О смазочных системах»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 основе хронометража собственных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затрат времени</w:t>
            </w:r>
          </w:p>
        </w:tc>
      </w:tr>
      <w:tr w:rsidR="00436406" w:rsidTr="00436406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 w:rsidP="006542A3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Доклад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системе питания дизилей Д-120 и Д--440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36406" w:rsidTr="00436406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 w:rsidP="006542A3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 Пусковые жидкости»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36406" w:rsidTr="00436406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 w:rsidP="006542A3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 Трансмиссия»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36406" w:rsidTr="00436406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 w:rsidP="006542A3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Внеаудиторное занятие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зачету по темам 3.1 и 3.2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36406" w:rsidTr="00436406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 w:rsidP="006542A3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Сцепление тракторов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36406" w:rsidTr="00436406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 w:rsidP="006542A3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 Ходовая часть тракторов»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36406" w:rsidTr="00436406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 w:rsidP="006542A3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 Рулевой механизм и рулевой привод»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36406" w:rsidTr="00436406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 w:rsidP="006542A3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r>
              <w:rPr>
                <w:rFonts w:ascii="Times New Roman" w:hAnsi="Times New Roman"/>
                <w:sz w:val="20"/>
                <w:szCs w:val="20"/>
              </w:rPr>
              <w:t xml:space="preserve"> «Догружатели и регуляторы навески»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36406" w:rsidTr="00436406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 w:rsidP="006542A3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r>
              <w:rPr>
                <w:rFonts w:ascii="Times New Roman" w:hAnsi="Times New Roman"/>
                <w:sz w:val="20"/>
                <w:szCs w:val="20"/>
              </w:rPr>
              <w:t xml:space="preserve"> «Одноместные и двухместные кабины»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36406" w:rsidTr="00436406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 w:rsidP="006542A3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r>
              <w:rPr>
                <w:rFonts w:ascii="Times New Roman" w:hAnsi="Times New Roman"/>
                <w:sz w:val="20"/>
                <w:szCs w:val="20"/>
              </w:rPr>
              <w:t xml:space="preserve"> « Аккамуляторнаябататеря, генератор»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36406" w:rsidTr="00436406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 w:rsidP="006542A3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r>
              <w:rPr>
                <w:rFonts w:ascii="Times New Roman" w:hAnsi="Times New Roman"/>
                <w:sz w:val="20"/>
                <w:szCs w:val="20"/>
              </w:rPr>
              <w:t xml:space="preserve"> «Стартер Приборы освещения»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36406" w:rsidTr="00436406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 w:rsidP="006542A3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r>
              <w:rPr>
                <w:rFonts w:ascii="Times New Roman" w:hAnsi="Times New Roman"/>
                <w:sz w:val="20"/>
                <w:szCs w:val="20"/>
              </w:rPr>
              <w:t xml:space="preserve"> «Устройство и работа тракторов»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36406" w:rsidTr="00436406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 w:rsidP="006542A3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r>
              <w:rPr>
                <w:rFonts w:ascii="Times New Roman" w:hAnsi="Times New Roman"/>
                <w:sz w:val="20"/>
                <w:szCs w:val="20"/>
              </w:rPr>
              <w:t xml:space="preserve"> « Средство то оборудования»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36406" w:rsidTr="00436406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 w:rsidP="006542A3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r>
              <w:rPr>
                <w:rFonts w:ascii="Times New Roman" w:hAnsi="Times New Roman"/>
                <w:sz w:val="20"/>
                <w:szCs w:val="20"/>
              </w:rPr>
              <w:t xml:space="preserve"> «Диагностирование работы трактора»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</w:tbl>
    <w:p w:rsidR="00436406" w:rsidRDefault="00436406" w:rsidP="00436406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436406" w:rsidRDefault="00436406" w:rsidP="0043640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6406" w:rsidRDefault="00436406" w:rsidP="0043640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Критерии оценки внеаудиторной самостоятельной работы.</w:t>
      </w:r>
    </w:p>
    <w:p w:rsidR="00436406" w:rsidRDefault="00436406" w:rsidP="00436406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Критерии оценки рефератов и докладов</w:t>
      </w:r>
    </w:p>
    <w:tbl>
      <w:tblPr>
        <w:tblW w:w="1035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0"/>
        <w:gridCol w:w="6980"/>
      </w:tblGrid>
      <w:tr w:rsidR="00436406" w:rsidTr="00436406">
        <w:trPr>
          <w:trHeight w:val="10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Критерии оценки: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 xml:space="preserve">Показатели </w:t>
            </w:r>
          </w:p>
        </w:tc>
      </w:tr>
      <w:tr w:rsidR="00436406" w:rsidTr="00436406">
        <w:trPr>
          <w:trHeight w:val="79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1.Новизна реферированного текста </w:t>
            </w:r>
          </w:p>
          <w:p w:rsidR="00436406" w:rsidRDefault="00436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максимально - 20 баллов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- актуальность проблемы и темы;</w:t>
            </w:r>
          </w:p>
          <w:p w:rsidR="00436406" w:rsidRDefault="00436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 - новизна и самостоятельность в постановке проблемы, в формулировании нового аспекта выбранной для анализа проблемы; </w:t>
            </w:r>
          </w:p>
          <w:p w:rsidR="00436406" w:rsidRDefault="00436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- наличие авторской позиции, самостоятельность суждений. </w:t>
            </w:r>
          </w:p>
        </w:tc>
      </w:tr>
      <w:tr w:rsidR="00436406" w:rsidTr="00436406">
        <w:trPr>
          <w:trHeight w:val="107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2. Степень раскрытия сущности проблемы </w:t>
            </w:r>
          </w:p>
          <w:p w:rsidR="00436406" w:rsidRDefault="00436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максимально - 30 баллов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- соответствие плана теме реферата; </w:t>
            </w:r>
          </w:p>
          <w:p w:rsidR="00436406" w:rsidRDefault="00436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- соответствие содержания теме и плану реферата; </w:t>
            </w:r>
          </w:p>
          <w:p w:rsidR="00436406" w:rsidRDefault="00436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- полнота и глубина раскрытия основных понятий проблемы; </w:t>
            </w:r>
          </w:p>
          <w:p w:rsidR="00436406" w:rsidRDefault="00436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- обоснованность способов и методов работы с материалом; </w:t>
            </w:r>
          </w:p>
          <w:p w:rsidR="00436406" w:rsidRDefault="00436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- умение работать с литературой, систематизировать и структурировать материал;</w:t>
            </w:r>
          </w:p>
          <w:p w:rsidR="00436406" w:rsidRDefault="00436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- умение обобщать, сопоставлять различные точки зрения по рассматриваемому вопросу, аргументировать основные положения и выводы.  </w:t>
            </w:r>
          </w:p>
        </w:tc>
      </w:tr>
      <w:tr w:rsidR="00436406" w:rsidTr="00436406">
        <w:trPr>
          <w:trHeight w:val="611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3. Обоснованность выбора источников</w:t>
            </w:r>
          </w:p>
          <w:p w:rsidR="00436406" w:rsidRDefault="00436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максимально - 20 баллов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- круг, полнота использования литературных источников по проблеме;</w:t>
            </w:r>
          </w:p>
          <w:p w:rsidR="00436406" w:rsidRDefault="00436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 - привлечение новейших работ по проблеме (журнальные публикации, материалы сборников научных трудов и т.д.). </w:t>
            </w:r>
          </w:p>
        </w:tc>
      </w:tr>
      <w:tr w:rsidR="00436406" w:rsidTr="00436406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4. Соблюдение требований к оформлению</w:t>
            </w:r>
          </w:p>
          <w:p w:rsidR="00436406" w:rsidRDefault="00436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 максимально - 15 баллов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правильное оформление ссылок на используемую литературу; </w:t>
            </w:r>
          </w:p>
          <w:p w:rsidR="00436406" w:rsidRDefault="00436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- грамотность и культура изложения; </w:t>
            </w:r>
          </w:p>
          <w:p w:rsidR="00436406" w:rsidRDefault="00436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- владение терминологией и понятийным аппаратом проблемы;</w:t>
            </w:r>
          </w:p>
          <w:p w:rsidR="00436406" w:rsidRDefault="00436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 - соблюдение требований к объему реферата; </w:t>
            </w:r>
          </w:p>
          <w:p w:rsidR="00436406" w:rsidRDefault="00436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- культура оформления: выделение абзацев. </w:t>
            </w:r>
          </w:p>
        </w:tc>
      </w:tr>
      <w:tr w:rsidR="00436406" w:rsidTr="00436406">
        <w:trPr>
          <w:trHeight w:val="62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5. Грамотность </w:t>
            </w:r>
          </w:p>
          <w:p w:rsidR="00436406" w:rsidRDefault="00436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максимально - 15 баллов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- отсутствие орфографических и синтаксических ошибок, стилистических погрешностей; </w:t>
            </w:r>
          </w:p>
          <w:p w:rsidR="00436406" w:rsidRDefault="00436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- отсутствие опечаток, сокращений слов, кроме общепринятых; </w:t>
            </w:r>
          </w:p>
          <w:p w:rsidR="00436406" w:rsidRDefault="00436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- литературный стиль. </w:t>
            </w:r>
          </w:p>
        </w:tc>
      </w:tr>
    </w:tbl>
    <w:p w:rsidR="00436406" w:rsidRDefault="00436406" w:rsidP="004364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bCs/>
          <w:i/>
          <w:color w:val="000000"/>
          <w:sz w:val="24"/>
          <w:szCs w:val="24"/>
        </w:rPr>
        <w:t xml:space="preserve">Оценивание реферата </w:t>
      </w:r>
    </w:p>
    <w:p w:rsidR="00436406" w:rsidRDefault="00436406" w:rsidP="004364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/>
          <w:i/>
          <w:color w:val="000000"/>
          <w:sz w:val="24"/>
          <w:szCs w:val="24"/>
        </w:rPr>
        <w:t xml:space="preserve">Реферат оценивается по 100 балльной шкале, балы переводятся в оценки успеваемости следующим образом: </w:t>
      </w:r>
    </w:p>
    <w:p w:rsidR="00436406" w:rsidRDefault="00436406" w:rsidP="004364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/>
          <w:i/>
          <w:color w:val="000000"/>
          <w:sz w:val="24"/>
          <w:szCs w:val="24"/>
        </w:rPr>
        <w:t xml:space="preserve">86 – 100 баллов – «отлично»; </w:t>
      </w:r>
    </w:p>
    <w:p w:rsidR="00436406" w:rsidRDefault="00436406" w:rsidP="004364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/>
          <w:i/>
          <w:color w:val="000000"/>
          <w:sz w:val="24"/>
          <w:szCs w:val="24"/>
        </w:rPr>
        <w:t xml:space="preserve">70 – 75 баллов – «хорошо»; </w:t>
      </w:r>
    </w:p>
    <w:p w:rsidR="00436406" w:rsidRDefault="00436406" w:rsidP="004364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/>
          <w:i/>
          <w:color w:val="000000"/>
          <w:sz w:val="24"/>
          <w:szCs w:val="24"/>
        </w:rPr>
        <w:t xml:space="preserve">51 – 69 баллов – «удовлетворительно; </w:t>
      </w:r>
    </w:p>
    <w:p w:rsidR="00436406" w:rsidRDefault="00436406" w:rsidP="004364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/>
          <w:i/>
          <w:color w:val="000000"/>
          <w:sz w:val="24"/>
          <w:szCs w:val="24"/>
        </w:rPr>
        <w:t xml:space="preserve">мене 51 балла – «неудовлетворительно». </w:t>
      </w:r>
    </w:p>
    <w:p w:rsidR="00436406" w:rsidRDefault="00436406" w:rsidP="00436406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Баллы учитываются в процессе текущей оценки знаний программного материала.</w:t>
      </w:r>
    </w:p>
    <w:p w:rsidR="00436406" w:rsidRDefault="00436406" w:rsidP="00436406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436406" w:rsidRDefault="00436406" w:rsidP="004364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Критерии оценки внеаудиторной самостоятельной работы</w:t>
      </w:r>
    </w:p>
    <w:p w:rsidR="00436406" w:rsidRDefault="00436406" w:rsidP="00436406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Качество выполнения внеаудиторной самостоятельной работы студентов оценивается посредством текущего контроля самостоятельной работы студентов. Текущий контроль СРС – это форма планомерного контроля качества и объема приобретаемых студентом компетенций в процессе изучения дисциплины, проводится на практических и семинарских занятиях и во время консультаций преподавателя.</w:t>
      </w:r>
    </w:p>
    <w:p w:rsidR="00436406" w:rsidRDefault="00436406" w:rsidP="00436406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Максимальное количество баллов  «отлично» студент получает, если:</w:t>
      </w:r>
    </w:p>
    <w:p w:rsidR="00436406" w:rsidRDefault="00436406" w:rsidP="00436406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обстоятельно с достаточной полнотой излагает соответствующую тему;</w:t>
      </w:r>
    </w:p>
    <w:p w:rsidR="00436406" w:rsidRDefault="00436406" w:rsidP="00436406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дает правильные формулировки, точные определения, понятия терминов;</w:t>
      </w:r>
    </w:p>
    <w:p w:rsidR="00436406" w:rsidRDefault="00436406" w:rsidP="00436406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может обосновать свой ответ, привести необходимые примеры;</w:t>
      </w:r>
    </w:p>
    <w:p w:rsidR="00436406" w:rsidRDefault="00436406" w:rsidP="00436406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правильно отвечает на дополнительные вопросы преподавателя, имеющие целью выяснить степень понимания студентом данного материала.</w:t>
      </w:r>
    </w:p>
    <w:p w:rsidR="00436406" w:rsidRDefault="00436406" w:rsidP="00436406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Оценку «хорошо» студент получает, если:</w:t>
      </w:r>
    </w:p>
    <w:p w:rsidR="00436406" w:rsidRDefault="00436406" w:rsidP="00436406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неполно, но правильно изложено задание;</w:t>
      </w:r>
    </w:p>
    <w:p w:rsidR="00436406" w:rsidRDefault="00436406" w:rsidP="00436406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изложении были допущены 1-2 несущественные ошибки, которые он исправляет после замечания преподавателя;</w:t>
      </w:r>
    </w:p>
    <w:p w:rsidR="00436406" w:rsidRDefault="00436406" w:rsidP="00436406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дает правильные формулировки, точные определения, понятия терминов;</w:t>
      </w:r>
    </w:p>
    <w:p w:rsidR="00436406" w:rsidRDefault="00436406" w:rsidP="00436406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может обосновать свой ответ, привести необходимые примеры;</w:t>
      </w:r>
    </w:p>
    <w:p w:rsidR="00436406" w:rsidRDefault="00436406" w:rsidP="00436406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правильно отвечает на дополнительные вопросы преподавателя, имеющие целью выяснить степень понимания студентом данного материала.</w:t>
      </w:r>
    </w:p>
    <w:p w:rsidR="00436406" w:rsidRDefault="00436406" w:rsidP="00436406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Оценку «удовлетворительно» студент получает, если:</w:t>
      </w:r>
    </w:p>
    <w:p w:rsidR="00436406" w:rsidRDefault="00436406" w:rsidP="00436406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неполно, но правильно изложено задание;</w:t>
      </w:r>
    </w:p>
    <w:p w:rsidR="00436406" w:rsidRDefault="00436406" w:rsidP="00436406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изложении была допущена 1 существенная ошибка;</w:t>
      </w:r>
    </w:p>
    <w:p w:rsidR="00436406" w:rsidRDefault="00436406" w:rsidP="00436406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знает и понимает основные положения данной темы, но допускает неточности в формулировке понятий;</w:t>
      </w:r>
    </w:p>
    <w:p w:rsidR="00436406" w:rsidRDefault="00436406" w:rsidP="00436406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излагает выполнение задания недостаточно логично и последовательно;</w:t>
      </w:r>
    </w:p>
    <w:p w:rsidR="00436406" w:rsidRDefault="00436406" w:rsidP="00436406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затрудняется при ответах на вопросы преподавателя.</w:t>
      </w:r>
    </w:p>
    <w:p w:rsidR="00436406" w:rsidRDefault="00436406" w:rsidP="00436406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Оценка «неудовлетворительно» студент получает, если:</w:t>
      </w:r>
    </w:p>
    <w:p w:rsidR="00436406" w:rsidRDefault="00436406" w:rsidP="00436406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неполно изложено задание;</w:t>
      </w:r>
    </w:p>
    <w:p w:rsidR="00436406" w:rsidRDefault="00436406" w:rsidP="00436406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изложении были допущены существенные ошибки, т.е. если оно не удовлетворяет требованиям, установленным преподавателем к данному виду работы.</w:t>
      </w:r>
    </w:p>
    <w:p w:rsidR="00436406" w:rsidRDefault="00436406" w:rsidP="00436406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436406" w:rsidRDefault="00436406" w:rsidP="00436406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436406" w:rsidRDefault="00436406" w:rsidP="00436406">
      <w:pPr>
        <w:spacing w:after="0" w:line="240" w:lineRule="auto"/>
        <w:rPr>
          <w:rFonts w:ascii="Times New Roman" w:eastAsia="Calibri" w:hAnsi="Times New Roman"/>
          <w:i/>
          <w:color w:val="000000"/>
          <w:sz w:val="24"/>
          <w:szCs w:val="24"/>
          <w:shd w:val="clear" w:color="auto" w:fill="FFFFFF"/>
          <w:lang w:eastAsia="en-US"/>
        </w:rPr>
      </w:pPr>
    </w:p>
    <w:p w:rsidR="00436406" w:rsidRDefault="00436406" w:rsidP="0043640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36406" w:rsidRDefault="00436406" w:rsidP="00436406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Критерии оценки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выполнение домашних заданий</w:t>
      </w:r>
    </w:p>
    <w:tbl>
      <w:tblPr>
        <w:tblW w:w="102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5"/>
        <w:gridCol w:w="1623"/>
        <w:gridCol w:w="2270"/>
        <w:gridCol w:w="2270"/>
        <w:gridCol w:w="1844"/>
        <w:gridCol w:w="1843"/>
      </w:tblGrid>
      <w:tr w:rsidR="00436406" w:rsidTr="0043640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Работа выполнена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Работа выполнена не полностью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Работа не выполнена</w:t>
            </w:r>
          </w:p>
        </w:tc>
      </w:tr>
      <w:tr w:rsidR="00436406" w:rsidTr="0043640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5 (отлично)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4 (хорошо)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3 (удовлетворительно)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2 (неудовлетворительно)</w:t>
            </w:r>
          </w:p>
        </w:tc>
      </w:tr>
      <w:tr w:rsidR="00436406" w:rsidTr="0043640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Правильность решения</w:t>
            </w:r>
          </w:p>
          <w:p w:rsidR="00436406" w:rsidRDefault="00436406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решение задачи правильное, демонстрирует применение аналитического и творческого подходов 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решение задачи правильное, но формальное 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 xml:space="preserve">Задача в целом решена, но нет подробных объяснений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 w:rsidP="006542A3">
            <w:pPr>
              <w:numPr>
                <w:ilvl w:val="0"/>
                <w:numId w:val="86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Работа обучающимся не сдана вовсе.</w:t>
            </w:r>
          </w:p>
          <w:p w:rsidR="00436406" w:rsidRDefault="00436406" w:rsidP="006542A3">
            <w:pPr>
              <w:numPr>
                <w:ilvl w:val="0"/>
                <w:numId w:val="86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Задача решена неправильно</w:t>
            </w:r>
          </w:p>
          <w:p w:rsidR="00436406" w:rsidRDefault="00436406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436406" w:rsidTr="0043640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Рациональность выбора пути решения</w:t>
            </w:r>
          </w:p>
          <w:p w:rsidR="00436406" w:rsidRDefault="00436406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родемонстрированы умения работы в ситуации неоднозначности и неопределенности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родемонстрированы умения применения инструкции, правил, затруднения вызывают исключительные случаи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 xml:space="preserve">Решение выбрано неосознанно, логика объяснения отсутствует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436406" w:rsidTr="0043640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Оформление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6" w:rsidRDefault="00436406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Оформление полностью соответствует требованиям, предъявляемым к электронным документам.</w:t>
            </w:r>
          </w:p>
          <w:p w:rsidR="00436406" w:rsidRDefault="00436406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 xml:space="preserve">В оформлении документа допущены недочеты  и небольшая небрежность.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 xml:space="preserve">В оформлении документа допущены ошибки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06" w:rsidRDefault="00436406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36406" w:rsidRDefault="00436406" w:rsidP="004364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36406" w:rsidRDefault="00436406" w:rsidP="006542A3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промежуточной аттестации</w:t>
      </w:r>
    </w:p>
    <w:p w:rsidR="00436406" w:rsidRDefault="00436406" w:rsidP="00436406">
      <w:pPr>
        <w:rPr>
          <w:rFonts w:ascii="Times New Roman" w:hAnsi="Times New Roman" w:cs="Times New Roman"/>
        </w:rPr>
      </w:pPr>
    </w:p>
    <w:p w:rsidR="00436406" w:rsidRDefault="00436406" w:rsidP="0043640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Особенности проведения промежуточной аттестации по учебной дисциплине/профессиональному модулю.</w:t>
      </w:r>
    </w:p>
    <w:p w:rsidR="00436406" w:rsidRDefault="00436406" w:rsidP="0043640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Дифференцированный зачет –по МДК 01.01. 2 курс третий семестр. 25 билетов по два вопроса</w:t>
      </w:r>
    </w:p>
    <w:p w:rsidR="00436406" w:rsidRDefault="00436406" w:rsidP="0043640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Дифференцированный зачет – 3 курс 6 семестр  20 билетов по 3 вопроса</w:t>
      </w:r>
    </w:p>
    <w:p w:rsidR="00436406" w:rsidRDefault="00436406" w:rsidP="0043640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36406" w:rsidRDefault="00436406" w:rsidP="0043640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Рекомендуемые вопросы промежуточной аттестации.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№1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1.Технология послеуборочной обработки зерна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Растения и условия их жизни.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№2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1.Технолдогия уборки незерновой части урожая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2.Сорные растения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№3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1.Зерноуборочный комбайн Дон 1500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Почва, ее состав и свойства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№4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1.Зерноуборочный комбайн «Енисей 1200»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Прием основной обработки почвы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№5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1.Устройство зерноуборочного комбайна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2.Обработка почвы под яровые культуры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№6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1.Технология уборки зерновых культур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2.Удобрения и их свойства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№7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1.Посев зерновых культур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2.Семена посадка и посев сельхоз.культур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№8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1.Энергетические средства и типы МТА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2.Защита растений от вредителей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Билет№9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1.Организация механизированных работ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2.Уборка урожая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№10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1.Способы движения МТА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2.Севообороты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№11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1.Комплектование МТА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2.Мелиорация земель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№12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1.Эксплуатационные свойства МТА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2.Зерновые культуры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№13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1.Машины на животноводческих фермах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2.Крупяные культуры.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Билет№14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1.Полив сельскохозяйственных культур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2.Зернобобовые культуры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Билет№15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1.Машины для полива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Технические культуры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№15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1.Возделывание овощных культур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Корнеплоды и клубнеплоды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№16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1.Машины для Уборки овощных культур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2.Кормовые травы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№17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1.Технология возделывания картофеля.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2.Показатели работы МТА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№18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1.Машины для уборки картофеля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2.Машины для обработки почвы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№19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1.Возделывание грубых кормов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2.Снегозадержание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№20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1.Машины для уборки грубых кормов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2.Машины для внесения удобрений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№21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1.Химическая защита растений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2.Машины на животноводческих фермах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Билет№22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1.Машины для химической защиты растений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2.Энергетические средства и типы МТА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Билет№23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1.Внесение удобрений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2.Семена посадка и посев сельхоз.культур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Билет№24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1.Машины для внесения удобрений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2.Прием основной обработки почвы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№25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1.Энергетические средства и типы МТА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2.Растения и условия их жизни.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№1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ab/>
        <w:t>Классификация сельскохозяйственных машин.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ab/>
        <w:t>Цилиндры и блок-картер. Поршневая группа.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>Масла для смазывания двигателей.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№2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ab/>
        <w:t>Пуск двигателя. Подогрев двигателя.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ab/>
        <w:t>Техническое обслуживание  приборов системы питания.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>Колесные и гусеничные движители. Назначение, устройство и принцип работы.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№3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ab/>
        <w:t>Назначение и устройство пускового двигателя П-10УД.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ab/>
        <w:t>Правила навешивания сельскохозяйственных машин и орудий.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>Рулевое управление, назначение, устройство и принцип работы.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№4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ab/>
        <w:t>Установка зажигания на пусковом двигателе П-10УД.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ab/>
        <w:t>Механизмы управления сцеплением.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3.</w:t>
      </w:r>
      <w:r>
        <w:rPr>
          <w:rFonts w:ascii="Times New Roman" w:hAnsi="Times New Roman"/>
          <w:bCs/>
          <w:sz w:val="24"/>
          <w:szCs w:val="24"/>
        </w:rPr>
        <w:tab/>
        <w:t>Охрана окружающей среды от загрязнения  смазочными материалами.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Билет№5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ab/>
        <w:t>Действия водителя тракторов при  аварийных показаниях приборов.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ab/>
        <w:t>Устройство  приборов  смазочной системы дизеля Д-243.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>Классификация и общее устройство двигателей тракторов.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№6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ab/>
        <w:t>Мощность двигателей. Рабочий цикл четырехтактного дизеля.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ab/>
        <w:t>Посадка водителя за рулем.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>Газораспределительный механизм. Назначение и устройство.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№7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   Неисправности кривошипно-шатунного и газораспределительного механизма.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  Система охлаждения двигателя Д-243.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 Тормозные системы колесных  тракторов.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Билет№8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ab/>
        <w:t xml:space="preserve">Неисправности рулевого управления. 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ab/>
        <w:t>Источники получения и потребления электроэнергии трактора.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>Очистка топлива. Очистка воздуха.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Билет№9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ab/>
        <w:t>Топливный насос высокого  давления дизеля Д-243.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ab/>
        <w:t>Проверка и регулировка механизма газораспределения.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>Классификация систем охлаждения.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№10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ab/>
        <w:t>Параметры работы двигателя.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ab/>
        <w:t>Уравновешивающий механизм двигателя А-41.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>Коробка  передач  МТЗ-80.. Назначение, устройство.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Билет№11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ab/>
        <w:t>Принцип работы коробки перемены передач.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ab/>
        <w:t>Редуктор  пускового двигателя П-10УД.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>Неисправности ходовой  части.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№12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ab/>
        <w:t>Техническое обслуживание ходовой части трактора ДТ -75 Д.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ab/>
        <w:t>Контрольно- измерительные приборы.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>Механические и гидравлические  догружатели ведущих колес.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Билет№13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ab/>
        <w:t>Техническое обслуживание рулевого управления.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ab/>
        <w:t>Рабочие жидкости, применяемые в гидравлической системы.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>Мощностные и тяговые показатели трактора.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Билет№14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ab/>
        <w:t>Предельная нагрузка прицепных приспособлений.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ab/>
        <w:t>Устройство  составных частей жидкостной системы охлаждения дизеля Д-243.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>Назначение, устройство и принцип работы ведущих мостов тракторов.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№15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ab/>
        <w:t>Масла, применяемые для  смазывания ведущих мостов.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ab/>
        <w:t>Опережение впрыска топлива  дизельных двигателей. Контроль  впрыска топлива.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>Неисправности и ТО тормозных систем тракторов.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№16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ab/>
        <w:t>ТО гидравлических навесных систем.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ab/>
        <w:t>Проверка и регулировка механизмов управления поворотом и тормозов.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>Неисправности ведущих мостов.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№17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ab/>
        <w:t>Назначение,  устройство  и работа магнето пускового двигателя П-10УД.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ab/>
        <w:t>Регулирование частоты вращения коленчатого вала.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3.</w:t>
      </w:r>
      <w:r>
        <w:rPr>
          <w:rFonts w:ascii="Times New Roman" w:hAnsi="Times New Roman"/>
          <w:bCs/>
          <w:sz w:val="24"/>
          <w:szCs w:val="24"/>
        </w:rPr>
        <w:tab/>
        <w:t>Неисправности и ТО системы охлаждения дизеля Д-243.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№18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ab/>
        <w:t>Принципы подачи масла к деталям и узлам  двигателя.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ab/>
        <w:t>Топливо для  двигателей.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>Назначение, устройство и принцип действия гидравлических навесных систем тракторов.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№19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ab/>
        <w:t>Назначение и принцип работы сцепления трактора МТЗ-80.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ab/>
        <w:t>Нормы содержания вредных веществ в выхлопных газах.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>ТО системы смазки дизеля А-41.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Билет№20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ab/>
        <w:t>Регулирование параметров давления смазочной системы. Вентиляция картера двигателя Д-243.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ab/>
        <w:t>Действие водителя по применению световых и звуковых сигналов.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>Уход за коробкой передач, масла, применяемые для смазки.</w:t>
      </w:r>
    </w:p>
    <w:p w:rsidR="00436406" w:rsidRDefault="00436406" w:rsidP="0043640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36406" w:rsidRDefault="00436406" w:rsidP="0043640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Критерии оценки промежуточной аттестации.</w:t>
      </w:r>
    </w:p>
    <w:p w:rsidR="00436406" w:rsidRDefault="00436406" w:rsidP="004364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«5»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1) студент полно излагает изученный материал, дает правильное определение понятий;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2)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3) излагает материал последовательно и правильно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«4»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студент дает ответ, удовлетворяющий тем же требованиям, что и для отметки «5», но допускает 1- 2 ошибки, которые сам же исправляет, и 1-2 недочета в последовательности и языковом оформлении излагаемого.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«3»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студент обнаруживает знание и понимание основных положений данной темы, но: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1) излагает материал неполно и допускает неточности в определении понятий или формулировкеправил;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2) не умеет достаточно глубоко и доказательно обосновать свои суждения и привести свои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примеры;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3) излагает материал непоследовательно и допускает ошибки в языковом оформлении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излагаемого.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«2»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если ученик обнаруживает незнание большей части соответствующего раздела изучаемого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материала, допускает ошибки в формулировке определений и правил, искажающие их смысл,беспорядочно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36406" w:rsidRDefault="00436406" w:rsidP="006542A3">
      <w:pPr>
        <w:numPr>
          <w:ilvl w:val="0"/>
          <w:numId w:val="2"/>
        </w:numPr>
        <w:spacing w:after="0" w:line="240" w:lineRule="auto"/>
        <w:ind w:hanging="50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436406" w:rsidRDefault="00436406" w:rsidP="00436406">
      <w:pPr>
        <w:widowControl w:val="0"/>
        <w:autoSpaceDE w:val="0"/>
        <w:autoSpaceDN w:val="0"/>
        <w:adjustRightInd w:val="0"/>
        <w:spacing w:line="240" w:lineRule="auto"/>
        <w:jc w:val="both"/>
        <w:rPr>
          <w:rStyle w:val="editsection"/>
          <w:rFonts w:cs="Times New Roman"/>
        </w:rPr>
      </w:pPr>
      <w:r>
        <w:rPr>
          <w:rStyle w:val="editsection"/>
          <w:rFonts w:ascii="Times New Roman" w:hAnsi="Times New Roman" w:cs="Times New Roman"/>
          <w:sz w:val="28"/>
          <w:szCs w:val="28"/>
        </w:rPr>
        <w:t xml:space="preserve">Основные источники: </w:t>
      </w:r>
    </w:p>
    <w:p w:rsidR="00436406" w:rsidRDefault="00436406" w:rsidP="006542A3">
      <w:pPr>
        <w:pStyle w:val="ac"/>
        <w:widowControl w:val="0"/>
        <w:numPr>
          <w:ilvl w:val="0"/>
          <w:numId w:val="87"/>
        </w:numPr>
        <w:autoSpaceDE w:val="0"/>
        <w:autoSpaceDN w:val="0"/>
        <w:adjustRightInd w:val="0"/>
        <w:spacing w:line="240" w:lineRule="auto"/>
        <w:jc w:val="both"/>
        <w:rPr>
          <w:rStyle w:val="editsection"/>
          <w:rFonts w:ascii="Times New Roman" w:hAnsi="Times New Roman"/>
          <w:sz w:val="28"/>
          <w:szCs w:val="28"/>
        </w:rPr>
      </w:pPr>
      <w:r>
        <w:rPr>
          <w:rStyle w:val="editsection"/>
          <w:rFonts w:ascii="Times New Roman" w:hAnsi="Times New Roman"/>
          <w:sz w:val="28"/>
          <w:szCs w:val="28"/>
        </w:rPr>
        <w:t>Родичев В.А., Родичева Г.И. Тракторы и автомобили М.:Колос,2017.-( учебник для учебных заведений начального профессионального образования).</w:t>
      </w:r>
    </w:p>
    <w:p w:rsidR="00436406" w:rsidRDefault="00436406" w:rsidP="006542A3">
      <w:pPr>
        <w:pStyle w:val="ac"/>
        <w:widowControl w:val="0"/>
        <w:numPr>
          <w:ilvl w:val="0"/>
          <w:numId w:val="87"/>
        </w:numPr>
        <w:autoSpaceDE w:val="0"/>
        <w:autoSpaceDN w:val="0"/>
        <w:adjustRightInd w:val="0"/>
        <w:spacing w:line="240" w:lineRule="auto"/>
        <w:jc w:val="both"/>
        <w:rPr>
          <w:rStyle w:val="editsection"/>
          <w:rFonts w:ascii="Times New Roman" w:hAnsi="Times New Roman"/>
          <w:sz w:val="28"/>
          <w:szCs w:val="28"/>
        </w:rPr>
      </w:pPr>
      <w:r>
        <w:rPr>
          <w:rStyle w:val="editsection"/>
          <w:rFonts w:ascii="Times New Roman" w:hAnsi="Times New Roman"/>
          <w:sz w:val="28"/>
          <w:szCs w:val="28"/>
        </w:rPr>
        <w:t>Верещагин Н.И. Организация и технология механизированных работ в растениеводстве М.: ПрофОбрИздат,2018(учебное пособие)</w:t>
      </w:r>
    </w:p>
    <w:p w:rsidR="00436406" w:rsidRDefault="00436406" w:rsidP="006542A3">
      <w:pPr>
        <w:pStyle w:val="ac"/>
        <w:widowControl w:val="0"/>
        <w:numPr>
          <w:ilvl w:val="0"/>
          <w:numId w:val="87"/>
        </w:numPr>
        <w:autoSpaceDE w:val="0"/>
        <w:autoSpaceDN w:val="0"/>
        <w:adjustRightInd w:val="0"/>
        <w:spacing w:line="240" w:lineRule="auto"/>
        <w:jc w:val="both"/>
        <w:rPr>
          <w:rStyle w:val="editsection"/>
          <w:rFonts w:ascii="Times New Roman" w:hAnsi="Times New Roman"/>
          <w:sz w:val="28"/>
          <w:szCs w:val="28"/>
        </w:rPr>
      </w:pPr>
      <w:r>
        <w:rPr>
          <w:rStyle w:val="editsection"/>
          <w:rFonts w:ascii="Times New Roman" w:hAnsi="Times New Roman"/>
          <w:sz w:val="28"/>
          <w:szCs w:val="28"/>
        </w:rPr>
        <w:t>Устинов А.Н. Сельскохозяйственные машины Москва:</w:t>
      </w:r>
      <w:r>
        <w:rPr>
          <w:rStyle w:val="editsection"/>
          <w:rFonts w:ascii="Times New Roman" w:hAnsi="Times New Roman"/>
          <w:sz w:val="28"/>
          <w:szCs w:val="28"/>
          <w:lang w:val="en-US"/>
        </w:rPr>
        <w:t>AKADEMA</w:t>
      </w:r>
      <w:r>
        <w:rPr>
          <w:rStyle w:val="editsection"/>
          <w:rFonts w:ascii="Times New Roman" w:hAnsi="Times New Roman"/>
          <w:sz w:val="28"/>
          <w:szCs w:val="28"/>
        </w:rPr>
        <w:t xml:space="preserve">, </w:t>
      </w:r>
      <w:r>
        <w:rPr>
          <w:rStyle w:val="editsection"/>
          <w:rFonts w:ascii="Times New Roman" w:hAnsi="Times New Roman"/>
          <w:sz w:val="28"/>
          <w:szCs w:val="28"/>
        </w:rPr>
        <w:lastRenderedPageBreak/>
        <w:t>2017 ( учебник)</w:t>
      </w:r>
    </w:p>
    <w:p w:rsidR="00436406" w:rsidRDefault="00436406" w:rsidP="00436406">
      <w:pPr>
        <w:pStyle w:val="ac"/>
        <w:widowControl w:val="0"/>
        <w:autoSpaceDE w:val="0"/>
        <w:autoSpaceDN w:val="0"/>
        <w:adjustRightInd w:val="0"/>
        <w:spacing w:line="240" w:lineRule="auto"/>
        <w:jc w:val="both"/>
        <w:rPr>
          <w:rStyle w:val="editsection"/>
          <w:rFonts w:ascii="Times New Roman" w:hAnsi="Times New Roman"/>
          <w:sz w:val="28"/>
          <w:szCs w:val="28"/>
        </w:rPr>
      </w:pPr>
      <w:r>
        <w:rPr>
          <w:rStyle w:val="editsection"/>
          <w:rFonts w:ascii="Times New Roman" w:hAnsi="Times New Roman"/>
          <w:sz w:val="28"/>
          <w:szCs w:val="28"/>
        </w:rPr>
        <w:t>Дополнительные источники</w:t>
      </w:r>
    </w:p>
    <w:p w:rsidR="00436406" w:rsidRDefault="00436406" w:rsidP="00436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/>
          <w:sz w:val="28"/>
          <w:szCs w:val="28"/>
        </w:rPr>
      </w:pPr>
      <w:r>
        <w:rPr>
          <w:rStyle w:val="editsection"/>
          <w:rFonts w:ascii="Times New Roman" w:hAnsi="Times New Roman" w:cs="Times New Roman"/>
          <w:sz w:val="28"/>
          <w:szCs w:val="28"/>
        </w:rPr>
        <w:t>4. В.А. Зорин Ремонт дорожных машин и тракторов Москва; Издательский центр «Академия» 2016 год</w:t>
      </w:r>
    </w:p>
    <w:p w:rsidR="00436406" w:rsidRDefault="00436406" w:rsidP="00436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>
        <w:rPr>
          <w:rStyle w:val="editsection"/>
          <w:rFonts w:ascii="Times New Roman" w:hAnsi="Times New Roman" w:cs="Times New Roman"/>
          <w:sz w:val="28"/>
          <w:szCs w:val="28"/>
        </w:rPr>
        <w:t>5 Н.П. Проничев Справочник Механизатора Москва; Издательский центр « Академия» 2017 год .</w:t>
      </w:r>
    </w:p>
    <w:p w:rsidR="00436406" w:rsidRDefault="00436406" w:rsidP="00436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6. Гельман Б.М., Москвин М.В. Сельскохозяйственные тракторы и автомобили Москва «Колос» 2017 год</w:t>
      </w:r>
    </w:p>
    <w:p w:rsidR="00436406" w:rsidRDefault="00436406" w:rsidP="00436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А.Н.Устинов Сельскохозяйственные машины Москва «Академия» 2018 год</w:t>
      </w:r>
    </w:p>
    <w:p w:rsidR="00436406" w:rsidRDefault="00436406" w:rsidP="00436406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436406" w:rsidRDefault="00436406" w:rsidP="00436406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>
        <w:rPr>
          <w:rStyle w:val="editsection"/>
          <w:rFonts w:ascii="Times New Roman" w:hAnsi="Times New Roman" w:cs="Times New Roman"/>
          <w:sz w:val="28"/>
          <w:szCs w:val="28"/>
        </w:rPr>
        <w:t>Интернет-ресурс:</w:t>
      </w:r>
    </w:p>
    <w:p w:rsidR="00436406" w:rsidRDefault="00436406" w:rsidP="006542A3">
      <w:pPr>
        <w:pStyle w:val="ac"/>
        <w:widowControl w:val="0"/>
        <w:numPr>
          <w:ilvl w:val="0"/>
          <w:numId w:val="88"/>
        </w:numPr>
        <w:autoSpaceDE w:val="0"/>
        <w:autoSpaceDN w:val="0"/>
        <w:adjustRightInd w:val="0"/>
        <w:jc w:val="both"/>
        <w:rPr>
          <w:rStyle w:val="editsection"/>
          <w:rFonts w:ascii="Times New Roman" w:hAnsi="Times New Roman"/>
          <w:sz w:val="28"/>
          <w:szCs w:val="28"/>
        </w:rPr>
      </w:pPr>
      <w:r>
        <w:rPr>
          <w:rStyle w:val="editsection"/>
          <w:rFonts w:ascii="Times New Roman" w:hAnsi="Times New Roman"/>
          <w:sz w:val="28"/>
          <w:szCs w:val="28"/>
        </w:rPr>
        <w:t>электронный ресурс. «Казахстанский электронный каталог профессий»</w:t>
      </w:r>
    </w:p>
    <w:p w:rsidR="00436406" w:rsidRDefault="00436406" w:rsidP="006542A3">
      <w:pPr>
        <w:pStyle w:val="ac"/>
        <w:widowControl w:val="0"/>
        <w:numPr>
          <w:ilvl w:val="0"/>
          <w:numId w:val="88"/>
        </w:numPr>
        <w:autoSpaceDE w:val="0"/>
        <w:autoSpaceDN w:val="0"/>
        <w:adjustRightInd w:val="0"/>
        <w:jc w:val="both"/>
        <w:rPr>
          <w:rStyle w:val="editsection"/>
          <w:rFonts w:ascii="Times New Roman" w:hAnsi="Times New Roman"/>
          <w:sz w:val="28"/>
          <w:szCs w:val="28"/>
        </w:rPr>
      </w:pPr>
      <w:r>
        <w:rPr>
          <w:rStyle w:val="editsection"/>
          <w:rFonts w:ascii="Times New Roman" w:hAnsi="Times New Roman"/>
          <w:sz w:val="28"/>
          <w:szCs w:val="28"/>
        </w:rPr>
        <w:t>Электронный ресурс Образовательный портал №1</w:t>
      </w:r>
    </w:p>
    <w:p w:rsidR="00436406" w:rsidRDefault="00436406" w:rsidP="006542A3">
      <w:pPr>
        <w:pStyle w:val="ac"/>
        <w:widowControl w:val="0"/>
        <w:numPr>
          <w:ilvl w:val="0"/>
          <w:numId w:val="88"/>
        </w:numPr>
        <w:autoSpaceDE w:val="0"/>
        <w:autoSpaceDN w:val="0"/>
        <w:adjustRightInd w:val="0"/>
        <w:jc w:val="both"/>
        <w:rPr>
          <w:rStyle w:val="editsection"/>
          <w:rFonts w:ascii="Times New Roman" w:hAnsi="Times New Roman"/>
          <w:sz w:val="28"/>
          <w:szCs w:val="28"/>
        </w:rPr>
      </w:pPr>
      <w:r>
        <w:rPr>
          <w:rStyle w:val="editsection"/>
          <w:rFonts w:ascii="Times New Roman" w:hAnsi="Times New Roman"/>
          <w:sz w:val="28"/>
          <w:szCs w:val="28"/>
        </w:rPr>
        <w:t xml:space="preserve">Электронный ресурс «Слесарное дело»  </w:t>
      </w:r>
    </w:p>
    <w:p w:rsidR="00436406" w:rsidRDefault="00436406" w:rsidP="00436406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/>
          <w:sz w:val="28"/>
          <w:szCs w:val="28"/>
        </w:rPr>
      </w:pPr>
    </w:p>
    <w:p w:rsidR="00436406" w:rsidRDefault="00436406" w:rsidP="00436406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/>
          <w:sz w:val="28"/>
          <w:szCs w:val="28"/>
        </w:rPr>
      </w:pPr>
    </w:p>
    <w:p w:rsidR="00436406" w:rsidRDefault="00436406" w:rsidP="00436406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/>
          <w:sz w:val="28"/>
          <w:szCs w:val="28"/>
        </w:rPr>
      </w:pPr>
    </w:p>
    <w:p w:rsidR="00436406" w:rsidRDefault="00436406" w:rsidP="00436406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/>
          <w:sz w:val="28"/>
          <w:szCs w:val="28"/>
        </w:rPr>
      </w:pPr>
    </w:p>
    <w:p w:rsidR="00436406" w:rsidRDefault="00436406" w:rsidP="00436406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/>
          <w:sz w:val="28"/>
          <w:szCs w:val="28"/>
        </w:rPr>
      </w:pPr>
    </w:p>
    <w:p w:rsidR="00436406" w:rsidRDefault="00436406" w:rsidP="00436406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/>
          <w:sz w:val="28"/>
          <w:szCs w:val="28"/>
        </w:rPr>
      </w:pPr>
    </w:p>
    <w:p w:rsidR="00436406" w:rsidRDefault="00436406" w:rsidP="00436406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/>
          <w:sz w:val="28"/>
          <w:szCs w:val="28"/>
        </w:rPr>
      </w:pPr>
    </w:p>
    <w:p w:rsidR="00436406" w:rsidRDefault="00436406" w:rsidP="00436406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/>
          <w:sz w:val="28"/>
          <w:szCs w:val="28"/>
        </w:rPr>
      </w:pPr>
    </w:p>
    <w:p w:rsidR="00436406" w:rsidRDefault="00436406" w:rsidP="00436406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/>
          <w:sz w:val="28"/>
          <w:szCs w:val="28"/>
        </w:rPr>
      </w:pPr>
    </w:p>
    <w:p w:rsidR="00436406" w:rsidRDefault="00436406" w:rsidP="00436406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/>
          <w:sz w:val="28"/>
          <w:szCs w:val="28"/>
        </w:rPr>
      </w:pPr>
    </w:p>
    <w:p w:rsidR="00436406" w:rsidRDefault="00436406" w:rsidP="00436406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/>
          <w:sz w:val="28"/>
          <w:szCs w:val="28"/>
        </w:rPr>
      </w:pPr>
    </w:p>
    <w:p w:rsidR="00436406" w:rsidRDefault="00436406" w:rsidP="00436406"/>
    <w:p w:rsidR="006542A3" w:rsidRDefault="006542A3"/>
    <w:sectPr w:rsidR="0065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741F"/>
    <w:multiLevelType w:val="multilevel"/>
    <w:tmpl w:val="449C75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003F3"/>
    <w:multiLevelType w:val="hybridMultilevel"/>
    <w:tmpl w:val="42A0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C48C5"/>
    <w:multiLevelType w:val="multilevel"/>
    <w:tmpl w:val="C02E22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662DE"/>
    <w:multiLevelType w:val="multilevel"/>
    <w:tmpl w:val="3878C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5E777D"/>
    <w:multiLevelType w:val="multilevel"/>
    <w:tmpl w:val="6B08A7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92076A"/>
    <w:multiLevelType w:val="multilevel"/>
    <w:tmpl w:val="3F864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A36411"/>
    <w:multiLevelType w:val="multilevel"/>
    <w:tmpl w:val="45D0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087C6F"/>
    <w:multiLevelType w:val="multilevel"/>
    <w:tmpl w:val="F1E80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D1090C"/>
    <w:multiLevelType w:val="multilevel"/>
    <w:tmpl w:val="85626FE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591DCA"/>
    <w:multiLevelType w:val="multilevel"/>
    <w:tmpl w:val="E61EC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B358C4"/>
    <w:multiLevelType w:val="multilevel"/>
    <w:tmpl w:val="322883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434674"/>
    <w:multiLevelType w:val="multilevel"/>
    <w:tmpl w:val="496073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60638F"/>
    <w:multiLevelType w:val="multilevel"/>
    <w:tmpl w:val="6AEA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2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4C6F03"/>
    <w:multiLevelType w:val="hybridMultilevel"/>
    <w:tmpl w:val="475AC664"/>
    <w:lvl w:ilvl="0" w:tplc="E52A38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9D1800"/>
    <w:multiLevelType w:val="multilevel"/>
    <w:tmpl w:val="F580C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2435EF"/>
    <w:multiLevelType w:val="multilevel"/>
    <w:tmpl w:val="9C64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D46B7B"/>
    <w:multiLevelType w:val="multilevel"/>
    <w:tmpl w:val="421EF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426EC3"/>
    <w:multiLevelType w:val="multilevel"/>
    <w:tmpl w:val="13529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0921CC"/>
    <w:multiLevelType w:val="multilevel"/>
    <w:tmpl w:val="A6BE3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CE74C8"/>
    <w:multiLevelType w:val="multilevel"/>
    <w:tmpl w:val="FD0A2A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38028CE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7547602"/>
    <w:multiLevelType w:val="multilevel"/>
    <w:tmpl w:val="D576C5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8422FDE"/>
    <w:multiLevelType w:val="multilevel"/>
    <w:tmpl w:val="36EA0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96F38C1"/>
    <w:multiLevelType w:val="multilevel"/>
    <w:tmpl w:val="0A26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9F5A7D"/>
    <w:multiLevelType w:val="multilevel"/>
    <w:tmpl w:val="7982F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B701C1D"/>
    <w:multiLevelType w:val="multilevel"/>
    <w:tmpl w:val="8CCCCE7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C8062B7"/>
    <w:multiLevelType w:val="multilevel"/>
    <w:tmpl w:val="91D89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C9804BE"/>
    <w:multiLevelType w:val="multilevel"/>
    <w:tmpl w:val="514AD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D9D1875"/>
    <w:multiLevelType w:val="hybridMultilevel"/>
    <w:tmpl w:val="9FA042D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0556F27"/>
    <w:multiLevelType w:val="hybridMultilevel"/>
    <w:tmpl w:val="CA465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0A42D77"/>
    <w:multiLevelType w:val="multilevel"/>
    <w:tmpl w:val="BB2AE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1461041"/>
    <w:multiLevelType w:val="multilevel"/>
    <w:tmpl w:val="8C8A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14C7253"/>
    <w:multiLevelType w:val="multilevel"/>
    <w:tmpl w:val="696815A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3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33">
    <w:nsid w:val="38571927"/>
    <w:multiLevelType w:val="multilevel"/>
    <w:tmpl w:val="5A7A5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8926555"/>
    <w:multiLevelType w:val="multilevel"/>
    <w:tmpl w:val="5DFA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A10455E"/>
    <w:multiLevelType w:val="multilevel"/>
    <w:tmpl w:val="CE0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A2B4473"/>
    <w:multiLevelType w:val="multilevel"/>
    <w:tmpl w:val="89B21C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F206B22"/>
    <w:multiLevelType w:val="multilevel"/>
    <w:tmpl w:val="6E72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0152A6D"/>
    <w:multiLevelType w:val="multilevel"/>
    <w:tmpl w:val="BDE6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217271A"/>
    <w:multiLevelType w:val="multilevel"/>
    <w:tmpl w:val="792C2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29D362D"/>
    <w:multiLevelType w:val="multilevel"/>
    <w:tmpl w:val="2F66CA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2CC5FFF"/>
    <w:multiLevelType w:val="multilevel"/>
    <w:tmpl w:val="02A0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2F97A53"/>
    <w:multiLevelType w:val="multilevel"/>
    <w:tmpl w:val="0B0E72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32946CA"/>
    <w:multiLevelType w:val="multilevel"/>
    <w:tmpl w:val="CF6CF71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44B3544"/>
    <w:multiLevelType w:val="multilevel"/>
    <w:tmpl w:val="632AC2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</w:lvl>
    <w:lvl w:ilvl="1" w:tplc="C8BED0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37A513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6B2203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A18BB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F2E7C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5E6C3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7C8363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3E8F09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6">
    <w:nsid w:val="479F641E"/>
    <w:multiLevelType w:val="multilevel"/>
    <w:tmpl w:val="519C41F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C9B14F1"/>
    <w:multiLevelType w:val="multilevel"/>
    <w:tmpl w:val="203CD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DB72B8D"/>
    <w:multiLevelType w:val="multilevel"/>
    <w:tmpl w:val="0438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EE43CDF"/>
    <w:multiLevelType w:val="multilevel"/>
    <w:tmpl w:val="D592C4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FED01E0"/>
    <w:multiLevelType w:val="multilevel"/>
    <w:tmpl w:val="3378E2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0E5377D"/>
    <w:multiLevelType w:val="multilevel"/>
    <w:tmpl w:val="0D20B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14C06D1"/>
    <w:multiLevelType w:val="hybridMultilevel"/>
    <w:tmpl w:val="C568DD90"/>
    <w:lvl w:ilvl="0" w:tplc="74208D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47024F5"/>
    <w:multiLevelType w:val="multilevel"/>
    <w:tmpl w:val="2612C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5974B9A"/>
    <w:multiLevelType w:val="multilevel"/>
    <w:tmpl w:val="52785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96375D1"/>
    <w:multiLevelType w:val="multilevel"/>
    <w:tmpl w:val="6958A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A6514ED"/>
    <w:multiLevelType w:val="multilevel"/>
    <w:tmpl w:val="E5E2A7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A8C7CA3"/>
    <w:multiLevelType w:val="multilevel"/>
    <w:tmpl w:val="BDDE684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8">
    <w:nsid w:val="5A97150E"/>
    <w:multiLevelType w:val="multilevel"/>
    <w:tmpl w:val="F66ADE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AA95364"/>
    <w:multiLevelType w:val="multilevel"/>
    <w:tmpl w:val="DEA2A7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DA602DF"/>
    <w:multiLevelType w:val="multilevel"/>
    <w:tmpl w:val="A6940B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DB24CE9"/>
    <w:multiLevelType w:val="multilevel"/>
    <w:tmpl w:val="A074F61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0351AE7"/>
    <w:multiLevelType w:val="multilevel"/>
    <w:tmpl w:val="941EB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1176D31"/>
    <w:multiLevelType w:val="multilevel"/>
    <w:tmpl w:val="8084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55129D2"/>
    <w:multiLevelType w:val="multilevel"/>
    <w:tmpl w:val="3E1AE6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5924C10"/>
    <w:multiLevelType w:val="multilevel"/>
    <w:tmpl w:val="8F9AB13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6DE0EF2"/>
    <w:multiLevelType w:val="multilevel"/>
    <w:tmpl w:val="3550B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8">
    <w:nsid w:val="68862CF0"/>
    <w:multiLevelType w:val="multilevel"/>
    <w:tmpl w:val="750CC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A0F10C5"/>
    <w:multiLevelType w:val="multilevel"/>
    <w:tmpl w:val="046872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C955693"/>
    <w:multiLevelType w:val="hybridMultilevel"/>
    <w:tmpl w:val="4DF2B3B6"/>
    <w:lvl w:ilvl="0" w:tplc="DC8C7DB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CF00AC4"/>
    <w:multiLevelType w:val="multilevel"/>
    <w:tmpl w:val="82F43B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E353136"/>
    <w:multiLevelType w:val="multilevel"/>
    <w:tmpl w:val="55D40F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EB56EDF"/>
    <w:multiLevelType w:val="multilevel"/>
    <w:tmpl w:val="579A150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1B21652"/>
    <w:multiLevelType w:val="multilevel"/>
    <w:tmpl w:val="036EE6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23810E7"/>
    <w:multiLevelType w:val="multilevel"/>
    <w:tmpl w:val="599641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3EA2CFC"/>
    <w:multiLevelType w:val="multilevel"/>
    <w:tmpl w:val="E65E4B3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55A589E"/>
    <w:multiLevelType w:val="multilevel"/>
    <w:tmpl w:val="DB7809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7827BAD"/>
    <w:multiLevelType w:val="multilevel"/>
    <w:tmpl w:val="ED4E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A335AD8"/>
    <w:multiLevelType w:val="hybridMultilevel"/>
    <w:tmpl w:val="D8D60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A415723"/>
    <w:multiLevelType w:val="multilevel"/>
    <w:tmpl w:val="26B2C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AD33CD7"/>
    <w:multiLevelType w:val="multilevel"/>
    <w:tmpl w:val="71F2B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B2B77F8"/>
    <w:multiLevelType w:val="multilevel"/>
    <w:tmpl w:val="679AE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DA162C6"/>
    <w:multiLevelType w:val="multilevel"/>
    <w:tmpl w:val="1E36456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DBC748D"/>
    <w:multiLevelType w:val="multilevel"/>
    <w:tmpl w:val="35100C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DF03631"/>
    <w:multiLevelType w:val="multilevel"/>
    <w:tmpl w:val="6672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E40368F"/>
    <w:multiLevelType w:val="multilevel"/>
    <w:tmpl w:val="AABA106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F453E49"/>
    <w:multiLevelType w:val="hybridMultilevel"/>
    <w:tmpl w:val="8B64256A"/>
    <w:lvl w:ilvl="0" w:tplc="BF744C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3"/>
    </w:lvlOverride>
  </w:num>
  <w:num w:numId="8">
    <w:abstractNumId w:val="5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/>
    <w:lvlOverride w:ilvl="1">
      <w:startOverride w:val="6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3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436406"/>
    <w:rsid w:val="00436406"/>
    <w:rsid w:val="0065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3640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6406"/>
    <w:rPr>
      <w:rFonts w:ascii="Calibri" w:eastAsia="Calibri" w:hAnsi="Calibri" w:cs="Calibri"/>
      <w:sz w:val="24"/>
      <w:szCs w:val="24"/>
    </w:rPr>
  </w:style>
  <w:style w:type="paragraph" w:styleId="a3">
    <w:name w:val="Normal (Web)"/>
    <w:basedOn w:val="a"/>
    <w:uiPriority w:val="99"/>
    <w:unhideWhenUsed/>
    <w:rsid w:val="00436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36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6406"/>
  </w:style>
  <w:style w:type="paragraph" w:styleId="a6">
    <w:name w:val="footer"/>
    <w:basedOn w:val="a"/>
    <w:link w:val="a7"/>
    <w:uiPriority w:val="99"/>
    <w:semiHidden/>
    <w:unhideWhenUsed/>
    <w:rsid w:val="00436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6406"/>
  </w:style>
  <w:style w:type="paragraph" w:styleId="a8">
    <w:name w:val="Subtitle"/>
    <w:basedOn w:val="a"/>
    <w:next w:val="a"/>
    <w:link w:val="a9"/>
    <w:uiPriority w:val="11"/>
    <w:qFormat/>
    <w:rsid w:val="004364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4364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3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640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436406"/>
    <w:pPr>
      <w:ind w:left="720"/>
      <w:contextualSpacing/>
    </w:pPr>
  </w:style>
  <w:style w:type="paragraph" w:customStyle="1" w:styleId="c6">
    <w:name w:val="c6"/>
    <w:basedOn w:val="a"/>
    <w:uiPriority w:val="99"/>
    <w:rsid w:val="00436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Основной текст5"/>
    <w:basedOn w:val="a"/>
    <w:uiPriority w:val="99"/>
    <w:rsid w:val="00436406"/>
    <w:pPr>
      <w:shd w:val="clear" w:color="auto" w:fill="FFFFFF"/>
      <w:spacing w:before="540" w:after="0" w:line="226" w:lineRule="exact"/>
      <w:ind w:hanging="48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11">
    <w:name w:val="Основной текст1"/>
    <w:rsid w:val="004364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lang w:val="en-US"/>
    </w:rPr>
  </w:style>
  <w:style w:type="character" w:customStyle="1" w:styleId="ad">
    <w:name w:val="Основной текст + Полужирный"/>
    <w:rsid w:val="0043640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editsection">
    <w:name w:val="editsection"/>
    <w:basedOn w:val="a0"/>
    <w:rsid w:val="00436406"/>
  </w:style>
  <w:style w:type="table" w:styleId="ae">
    <w:name w:val="Table Grid"/>
    <w:basedOn w:val="a1"/>
    <w:uiPriority w:val="59"/>
    <w:rsid w:val="00436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89</Pages>
  <Words>19850</Words>
  <Characters>113150</Characters>
  <Application>Microsoft Office Word</Application>
  <DocSecurity>0</DocSecurity>
  <Lines>942</Lines>
  <Paragraphs>265</Paragraphs>
  <ScaleCrop>false</ScaleCrop>
  <Company/>
  <LinksUpToDate>false</LinksUpToDate>
  <CharactersWithSpaces>132735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2021-02-16T13:12:00Z</dcterms:created>
  <dcterms:modified xsi:type="dcterms:W3CDTF">2021-02-16T13:12:00Z</dcterms:modified>
</cp:coreProperties>
</file>