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C6" w:rsidRPr="008C33C9" w:rsidRDefault="007258C6" w:rsidP="007258C6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7258C6" w:rsidRPr="008C33C9" w:rsidRDefault="007258C6" w:rsidP="007258C6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8C33C9" w:rsidRDefault="007258C6" w:rsidP="007258C6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C33C9">
        <w:rPr>
          <w:rFonts w:ascii="Times New Roman" w:hAnsi="Times New Roman" w:cs="Times New Roman"/>
          <w:sz w:val="28"/>
          <w:szCs w:val="28"/>
        </w:rPr>
        <w:t xml:space="preserve">раевое государственное </w:t>
      </w:r>
      <w:r>
        <w:rPr>
          <w:rFonts w:ascii="Times New Roman" w:hAnsi="Times New Roman" w:cs="Times New Roman"/>
          <w:sz w:val="28"/>
          <w:szCs w:val="28"/>
        </w:rPr>
        <w:t>автономное</w:t>
      </w:r>
    </w:p>
    <w:p w:rsidR="007258C6" w:rsidRPr="008C33C9" w:rsidRDefault="007258C6" w:rsidP="007258C6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7258C6" w:rsidRPr="008C33C9" w:rsidRDefault="007258C6" w:rsidP="0072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Емельяновский дорожно-строительный техникум</w:t>
      </w:r>
      <w:r w:rsidRPr="008C33C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258C6" w:rsidRPr="002C7734" w:rsidRDefault="007258C6" w:rsidP="009C65A8">
      <w:pPr>
        <w:spacing w:before="2520"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7734">
        <w:rPr>
          <w:rFonts w:ascii="Times New Roman" w:hAnsi="Times New Roman" w:cs="Times New Roman"/>
          <w:b/>
          <w:bCs/>
          <w:sz w:val="40"/>
          <w:szCs w:val="40"/>
        </w:rPr>
        <w:t>ФОНД</w:t>
      </w:r>
    </w:p>
    <w:p w:rsidR="007258C6" w:rsidRPr="002C7734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7734">
        <w:rPr>
          <w:rFonts w:ascii="Times New Roman" w:hAnsi="Times New Roman" w:cs="Times New Roman"/>
          <w:b/>
          <w:bCs/>
          <w:sz w:val="40"/>
          <w:szCs w:val="40"/>
        </w:rPr>
        <w:t>ОЦЕНОЧНЫХ СРЕДСТВ</w:t>
      </w:r>
    </w:p>
    <w:p w:rsidR="007258C6" w:rsidRPr="008C33C9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19669A" w:rsidRDefault="007258C6" w:rsidP="0019669A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19669A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083B85">
        <w:rPr>
          <w:rFonts w:ascii="Times New Roman" w:hAnsi="Times New Roman" w:cs="Times New Roman"/>
          <w:bCs/>
          <w:sz w:val="28"/>
          <w:szCs w:val="28"/>
        </w:rPr>
        <w:t xml:space="preserve">УЧЕБНОЙ </w:t>
      </w:r>
      <w:r w:rsidR="009C65A8" w:rsidRPr="0019669A">
        <w:rPr>
          <w:rFonts w:ascii="Times New Roman" w:hAnsi="Times New Roman" w:cs="Times New Roman"/>
          <w:bCs/>
          <w:sz w:val="28"/>
          <w:szCs w:val="28"/>
        </w:rPr>
        <w:t>ДИ</w:t>
      </w:r>
      <w:r w:rsidRPr="0019669A">
        <w:rPr>
          <w:rFonts w:ascii="Times New Roman" w:hAnsi="Times New Roman" w:cs="Times New Roman"/>
          <w:bCs/>
          <w:sz w:val="28"/>
          <w:szCs w:val="28"/>
        </w:rPr>
        <w:t>СЦИПЛИНЕ</w:t>
      </w:r>
      <w:r w:rsidR="009C65A8" w:rsidRPr="001966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58C6" w:rsidRPr="0019669A" w:rsidRDefault="00083B85" w:rsidP="0019669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="00D71E6C" w:rsidRPr="0019669A">
        <w:rPr>
          <w:sz w:val="28"/>
          <w:szCs w:val="28"/>
        </w:rPr>
        <w:t>Элек</w:t>
      </w:r>
      <w:r w:rsidR="009C65A8" w:rsidRPr="0019669A">
        <w:rPr>
          <w:sz w:val="28"/>
          <w:szCs w:val="28"/>
        </w:rPr>
        <w:t>тротехник</w:t>
      </w:r>
      <w:r w:rsidR="00D71E6C" w:rsidRPr="0019669A">
        <w:rPr>
          <w:sz w:val="28"/>
          <w:szCs w:val="28"/>
        </w:rPr>
        <w:t>а</w:t>
      </w:r>
    </w:p>
    <w:p w:rsidR="0025504B" w:rsidRPr="0019669A" w:rsidRDefault="0025504B" w:rsidP="00196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по профессии</w:t>
      </w:r>
    </w:p>
    <w:p w:rsidR="0025504B" w:rsidRPr="0019669A" w:rsidRDefault="0025504B" w:rsidP="00196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 xml:space="preserve">18545    Слесарь по ремонту сельскохозяйственных машин и оборудования </w:t>
      </w:r>
    </w:p>
    <w:p w:rsidR="0025504B" w:rsidRPr="0019669A" w:rsidRDefault="0025504B" w:rsidP="00196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</w:t>
      </w:r>
    </w:p>
    <w:p w:rsidR="0025504B" w:rsidRPr="0019669A" w:rsidRDefault="0025504B" w:rsidP="00196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(адаптированная программа)</w:t>
      </w:r>
    </w:p>
    <w:p w:rsidR="007258C6" w:rsidRPr="00726D85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Default="007258C6" w:rsidP="0072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6" w:rsidRPr="00726D85" w:rsidRDefault="007258C6" w:rsidP="0072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6" w:rsidRPr="00726D85" w:rsidRDefault="007258C6" w:rsidP="0072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7258C6" w:rsidRPr="001211D9" w:rsidTr="004878D7">
        <w:tc>
          <w:tcPr>
            <w:tcW w:w="4785" w:type="dxa"/>
          </w:tcPr>
          <w:p w:rsidR="007258C6" w:rsidRPr="001C6754" w:rsidRDefault="007258C6" w:rsidP="00487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</w:t>
            </w:r>
            <w:r w:rsidRPr="00EA674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6435D" w:rsidRPr="00EA67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6754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7258C6" w:rsidRDefault="007258C6" w:rsidP="00487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  <w:p w:rsidR="007258C6" w:rsidRPr="001C6754" w:rsidRDefault="007258C6" w:rsidP="00487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4">
              <w:rPr>
                <w:rFonts w:ascii="Times New Roman" w:hAnsi="Times New Roman" w:cs="Times New Roman"/>
                <w:sz w:val="28"/>
                <w:szCs w:val="28"/>
              </w:rPr>
              <w:t xml:space="preserve">от «___»__________20__ г., </w:t>
            </w:r>
          </w:p>
          <w:p w:rsidR="007258C6" w:rsidRPr="001C6754" w:rsidRDefault="007258C6" w:rsidP="00487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EA674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6435D" w:rsidRPr="00EA67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7258C6" w:rsidRPr="001C6754" w:rsidRDefault="007258C6" w:rsidP="00487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____________/_____________</w:t>
            </w:r>
          </w:p>
          <w:p w:rsidR="007258C6" w:rsidRPr="001C6754" w:rsidRDefault="007258C6" w:rsidP="00487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(подпись)</w:t>
            </w:r>
            <w:r w:rsidRPr="002C77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7258C6" w:rsidRPr="001C6754" w:rsidRDefault="007258C6" w:rsidP="00487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8C6" w:rsidRPr="00726D85" w:rsidRDefault="007258C6" w:rsidP="0072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6" w:rsidRPr="00726D85" w:rsidRDefault="007258C6" w:rsidP="0072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Pr="00726D85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5A8" w:rsidRDefault="00D71E6C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Замятино</w:t>
      </w:r>
      <w:r w:rsidR="009C65A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258C6" w:rsidRPr="001211D9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Default="007258C6" w:rsidP="007258C6">
      <w:pPr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5504B" w:rsidRPr="0025504B" w:rsidRDefault="0025504B" w:rsidP="0025504B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9A718C"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Фонд оценочных средств составлен в соответствии с рабочей </w:t>
      </w:r>
      <w:r w:rsidRPr="00410AF4">
        <w:rPr>
          <w:sz w:val="28"/>
          <w:szCs w:val="28"/>
        </w:rPr>
        <w:t>(адаптированн</w:t>
      </w:r>
      <w:r>
        <w:rPr>
          <w:sz w:val="28"/>
          <w:szCs w:val="28"/>
        </w:rPr>
        <w:t>ой</w:t>
      </w:r>
      <w:r w:rsidRPr="00410AF4">
        <w:rPr>
          <w:sz w:val="28"/>
          <w:szCs w:val="28"/>
        </w:rPr>
        <w:t>)</w:t>
      </w:r>
      <w:r w:rsidR="009A718C"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программой</w:t>
      </w:r>
      <w:r w:rsidRPr="002550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83B8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профессиональной дисциплины 2.6</w:t>
      </w:r>
      <w:r w:rsidRPr="002550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Электротехника,  разработанной с учетом единого тарифно - квалификационного справочника работ и профессий рабочих, утвержденного Постановлением Минтруда РФ от 05.03.2004 №30, по профессии 18545    Слесарь по ремонту сельскохозяйственных машин и оборудования  для обучающихся с ограниченными возможностями здоровья</w:t>
      </w:r>
    </w:p>
    <w:p w:rsidR="000D6159" w:rsidRPr="000D6159" w:rsidRDefault="000D6159" w:rsidP="000D6159">
      <w:pPr>
        <w:spacing w:before="720"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61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Организация - разработчик: </w:t>
      </w:r>
    </w:p>
    <w:p w:rsidR="000D6159" w:rsidRPr="000D6159" w:rsidRDefault="000D6159" w:rsidP="000D61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6159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0D6159" w:rsidRPr="000D6159" w:rsidRDefault="000D6159" w:rsidP="000D61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D6159" w:rsidRPr="000D6159" w:rsidRDefault="000D6159" w:rsidP="000D61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Составители</w:t>
      </w:r>
      <w:r w:rsidRPr="000D61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</w:p>
    <w:p w:rsidR="000D6159" w:rsidRPr="000D6159" w:rsidRDefault="000D6159" w:rsidP="000D61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6159">
        <w:rPr>
          <w:rFonts w:ascii="Times New Roman" w:eastAsia="Times New Roman" w:hAnsi="Times New Roman" w:cs="Times New Roman"/>
          <w:sz w:val="28"/>
          <w:szCs w:val="28"/>
          <w:lang w:eastAsia="en-US"/>
        </w:rPr>
        <w:t>Савельева Жанна Федоровна – преподаватель первой квалификационной категории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9A718C" w:rsidRDefault="009A718C" w:rsidP="007258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18C" w:rsidRDefault="009A718C" w:rsidP="007258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9A718C" w:rsidSect="004878D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718C" w:rsidRDefault="009A718C" w:rsidP="007258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Pr="00EE61DC" w:rsidRDefault="007258C6" w:rsidP="007258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1D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7258C6" w:rsidRPr="00EE61DC" w:rsidRDefault="007258C6" w:rsidP="00725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7258C6" w:rsidRPr="00EE61DC" w:rsidTr="004878D7">
        <w:tc>
          <w:tcPr>
            <w:tcW w:w="8388" w:type="dxa"/>
          </w:tcPr>
          <w:p w:rsidR="007258C6" w:rsidRPr="00EE61DC" w:rsidRDefault="007258C6" w:rsidP="004878D7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7258C6" w:rsidRPr="00EE61DC" w:rsidRDefault="007258C6" w:rsidP="0048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258C6" w:rsidRPr="00EE61DC" w:rsidTr="004878D7">
        <w:tc>
          <w:tcPr>
            <w:tcW w:w="8388" w:type="dxa"/>
          </w:tcPr>
          <w:p w:rsidR="007258C6" w:rsidRPr="00EE61DC" w:rsidRDefault="007258C6" w:rsidP="007258C6">
            <w:pPr>
              <w:pStyle w:val="1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Общие положения</w:t>
            </w:r>
          </w:p>
          <w:p w:rsidR="007258C6" w:rsidRPr="00EE61DC" w:rsidRDefault="007258C6" w:rsidP="00487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7258C6" w:rsidRPr="001A749B" w:rsidRDefault="001A749B" w:rsidP="0048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58C6" w:rsidRPr="00EE61DC" w:rsidTr="004878D7">
        <w:tc>
          <w:tcPr>
            <w:tcW w:w="8388" w:type="dxa"/>
          </w:tcPr>
          <w:p w:rsidR="007258C6" w:rsidRPr="00EE61DC" w:rsidRDefault="007258C6" w:rsidP="007258C6">
            <w:pPr>
              <w:pStyle w:val="1"/>
              <w:numPr>
                <w:ilvl w:val="0"/>
                <w:numId w:val="4"/>
              </w:num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7258C6" w:rsidRPr="001A749B" w:rsidRDefault="001A749B" w:rsidP="0048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58C6" w:rsidRPr="00EE61DC" w:rsidTr="004878D7">
        <w:trPr>
          <w:trHeight w:val="670"/>
        </w:trPr>
        <w:tc>
          <w:tcPr>
            <w:tcW w:w="8388" w:type="dxa"/>
          </w:tcPr>
          <w:p w:rsidR="007258C6" w:rsidRPr="00EE61DC" w:rsidRDefault="0052498A" w:rsidP="007258C6">
            <w:pPr>
              <w:pStyle w:val="1"/>
              <w:numPr>
                <w:ilvl w:val="0"/>
                <w:numId w:val="4"/>
              </w:numPr>
              <w:spacing w:after="24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</w:t>
            </w:r>
            <w:r w:rsidR="007258C6"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средства текущего контроля</w:t>
            </w:r>
          </w:p>
          <w:p w:rsidR="007258C6" w:rsidRPr="00EE61DC" w:rsidRDefault="007258C6" w:rsidP="004878D7">
            <w:pPr>
              <w:spacing w:line="240" w:lineRule="auto"/>
              <w:ind w:left="673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Вопросы для текущего контроля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(критерии оценки)</w:t>
            </w:r>
          </w:p>
        </w:tc>
        <w:tc>
          <w:tcPr>
            <w:tcW w:w="1183" w:type="dxa"/>
          </w:tcPr>
          <w:p w:rsidR="007258C6" w:rsidRPr="001A749B" w:rsidRDefault="001A749B" w:rsidP="0048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4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8C6" w:rsidRPr="00EE61DC" w:rsidTr="004878D7">
        <w:tc>
          <w:tcPr>
            <w:tcW w:w="8388" w:type="dxa"/>
          </w:tcPr>
          <w:p w:rsidR="007258C6" w:rsidRPr="00EE61DC" w:rsidRDefault="0052498A" w:rsidP="007258C6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</w:t>
            </w:r>
            <w:r w:rsidR="007258C6"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средства промежуточной аттестации</w:t>
            </w:r>
            <w:r w:rsidR="007258C6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и критерии оценок</w:t>
            </w:r>
          </w:p>
          <w:p w:rsidR="007258C6" w:rsidRPr="00EE61DC" w:rsidRDefault="007258C6" w:rsidP="0048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7258C6" w:rsidRPr="001A749B" w:rsidRDefault="001A749B" w:rsidP="0048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4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8C6" w:rsidRPr="00EE61DC" w:rsidTr="004878D7">
        <w:tc>
          <w:tcPr>
            <w:tcW w:w="8388" w:type="dxa"/>
          </w:tcPr>
          <w:p w:rsidR="007258C6" w:rsidRPr="00EE61DC" w:rsidRDefault="007258C6" w:rsidP="007258C6">
            <w:pPr>
              <w:pStyle w:val="1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7258C6" w:rsidRPr="001A749B" w:rsidRDefault="001A749B" w:rsidP="0048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4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7258C6" w:rsidRPr="00EE61DC" w:rsidRDefault="007258C6" w:rsidP="00725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7258C6" w:rsidRPr="00A20A8B" w:rsidRDefault="007258C6" w:rsidP="00725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7258C6" w:rsidRDefault="007258C6" w:rsidP="00725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7258C6" w:rsidRDefault="007258C6" w:rsidP="00725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7258C6" w:rsidRDefault="007258C6" w:rsidP="007258C6">
      <w:pPr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258C6" w:rsidRDefault="007258C6" w:rsidP="007258C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258C6" w:rsidRDefault="007258C6" w:rsidP="007258C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A718C" w:rsidRDefault="009A718C" w:rsidP="007258C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  <w:sectPr w:rsidR="009A718C" w:rsidSect="004878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8C6" w:rsidRDefault="007258C6" w:rsidP="007258C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258C6" w:rsidRDefault="007258C6" w:rsidP="007258C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 w:cs="Times New Roman"/>
          <w:b/>
          <w:bCs/>
          <w:caps/>
          <w:sz w:val="28"/>
          <w:szCs w:val="28"/>
        </w:rPr>
        <w:t>1. Общие положения</w:t>
      </w:r>
    </w:p>
    <w:p w:rsidR="007258C6" w:rsidRDefault="007258C6" w:rsidP="007258C6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BF0BDF">
        <w:rPr>
          <w:rFonts w:ascii="Times New Roman" w:hAnsi="Times New Roman" w:cs="Times New Roman"/>
          <w:sz w:val="28"/>
          <w:szCs w:val="28"/>
        </w:rPr>
        <w:tab/>
      </w:r>
    </w:p>
    <w:p w:rsidR="007258C6" w:rsidRDefault="007258C6" w:rsidP="007258C6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BF0BDF">
        <w:rPr>
          <w:rFonts w:ascii="Times New Roman" w:hAnsi="Times New Roman" w:cs="Times New Roman"/>
          <w:sz w:val="28"/>
          <w:szCs w:val="28"/>
        </w:rPr>
        <w:t>Результатом освоения учебно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C3FE1">
        <w:rPr>
          <w:rFonts w:ascii="Times New Roman" w:hAnsi="Times New Roman" w:cs="Times New Roman"/>
          <w:sz w:val="28"/>
          <w:szCs w:val="28"/>
        </w:rPr>
        <w:t xml:space="preserve"> дисциплины </w:t>
      </w:r>
      <w:r w:rsidR="00083B85">
        <w:rPr>
          <w:rFonts w:ascii="Times New Roman" w:eastAsia="Times New Roman" w:hAnsi="Times New Roman" w:cs="Times New Roman"/>
          <w:sz w:val="28"/>
          <w:szCs w:val="28"/>
          <w:lang w:eastAsia="en-US"/>
        </w:rPr>
        <w:t>2.6</w:t>
      </w:r>
      <w:r w:rsidR="0025504B" w:rsidRPr="002550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Электротехника</w:t>
      </w:r>
      <w:r w:rsidR="00083B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освоенные умения и усвоенные знания, направленные на формирование общих и профессиональных компетенций.</w:t>
      </w:r>
    </w:p>
    <w:p w:rsidR="009A718C" w:rsidRDefault="007258C6" w:rsidP="007258C6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Форма промежуточной аттестации по учебной дисциплине </w:t>
      </w:r>
      <w:r w:rsidR="00BA2A7A">
        <w:rPr>
          <w:rFonts w:ascii="Times New Roman" w:hAnsi="Times New Roman" w:cs="Times New Roman"/>
          <w:sz w:val="28"/>
          <w:szCs w:val="28"/>
        </w:rPr>
        <w:t>–дифференцированный зачет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0407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2"/>
        <w:gridCol w:w="4111"/>
        <w:gridCol w:w="2977"/>
      </w:tblGrid>
      <w:tr w:rsidR="009A718C" w:rsidRPr="00EC5B08" w:rsidTr="004878D7">
        <w:tc>
          <w:tcPr>
            <w:tcW w:w="1842" w:type="dxa"/>
          </w:tcPr>
          <w:p w:rsidR="009A718C" w:rsidRPr="00EC5B08" w:rsidRDefault="009A718C" w:rsidP="0048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  <w:t>Курс,семестр</w:t>
            </w:r>
          </w:p>
        </w:tc>
        <w:tc>
          <w:tcPr>
            <w:tcW w:w="4111" w:type="dxa"/>
          </w:tcPr>
          <w:p w:rsidR="009A718C" w:rsidRPr="00EC5B08" w:rsidRDefault="009A718C" w:rsidP="0048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EC5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</w:tcPr>
          <w:p w:rsidR="009A718C" w:rsidRPr="00EC5B08" w:rsidRDefault="009A718C" w:rsidP="0048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C5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Форма проведения</w:t>
            </w:r>
          </w:p>
        </w:tc>
      </w:tr>
      <w:tr w:rsidR="009A718C" w:rsidRPr="00EC5B08" w:rsidTr="004878D7">
        <w:tc>
          <w:tcPr>
            <w:tcW w:w="1842" w:type="dxa"/>
          </w:tcPr>
          <w:p w:rsidR="009A718C" w:rsidRPr="00BA2A7A" w:rsidRDefault="00BA2A7A" w:rsidP="00D7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BA2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II </w:t>
            </w:r>
            <w:r w:rsidRPr="00BA2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курс, </w:t>
            </w:r>
            <w:r w:rsidRPr="00BA2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</w:t>
            </w:r>
            <w:r w:rsidR="00D71E6C" w:rsidRPr="00BA2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  <w:r w:rsidRPr="00BA2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семестр</w:t>
            </w:r>
          </w:p>
        </w:tc>
        <w:tc>
          <w:tcPr>
            <w:tcW w:w="4111" w:type="dxa"/>
          </w:tcPr>
          <w:p w:rsidR="009A718C" w:rsidRPr="00010154" w:rsidRDefault="00BA2A7A" w:rsidP="0048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977" w:type="dxa"/>
          </w:tcPr>
          <w:p w:rsidR="009A718C" w:rsidRPr="00010154" w:rsidRDefault="00BA2A7A" w:rsidP="0048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en-US"/>
              </w:rPr>
            </w:pPr>
            <w:r w:rsidRPr="00BA2A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тест</w:t>
            </w:r>
          </w:p>
        </w:tc>
      </w:tr>
    </w:tbl>
    <w:p w:rsidR="007258C6" w:rsidRDefault="007258C6" w:rsidP="009A718C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083B85">
        <w:rPr>
          <w:rFonts w:ascii="Times New Roman" w:hAnsi="Times New Roman" w:cs="Times New Roman"/>
          <w:sz w:val="28"/>
          <w:szCs w:val="28"/>
        </w:rPr>
        <w:t xml:space="preserve">Итогом </w:t>
      </w:r>
      <w:r w:rsidR="00BA2A7A" w:rsidRPr="00083B85"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  <w:r w:rsidRPr="00EB0407">
        <w:rPr>
          <w:rFonts w:ascii="Times New Roman" w:hAnsi="Times New Roman" w:cs="Times New Roman"/>
          <w:sz w:val="28"/>
          <w:szCs w:val="28"/>
        </w:rPr>
        <w:t xml:space="preserve"> является качественная оценка в баллах </w:t>
      </w:r>
      <w:r>
        <w:rPr>
          <w:rFonts w:ascii="Times New Roman" w:hAnsi="Times New Roman" w:cs="Times New Roman"/>
          <w:sz w:val="28"/>
          <w:szCs w:val="28"/>
        </w:rPr>
        <w:t>от 1 до 5.</w:t>
      </w:r>
    </w:p>
    <w:p w:rsidR="007258C6" w:rsidRPr="00083B85" w:rsidRDefault="007258C6" w:rsidP="007258C6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B85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25504B" w:rsidRPr="00083B85" w:rsidRDefault="0025504B" w:rsidP="00255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B85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</w:t>
      </w:r>
    </w:p>
    <w:p w:rsidR="0025504B" w:rsidRPr="00083B85" w:rsidRDefault="0025504B" w:rsidP="00255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B85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25504B" w:rsidRPr="0025504B" w:rsidRDefault="0025504B" w:rsidP="00255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04B">
        <w:rPr>
          <w:rFonts w:ascii="Times New Roman" w:hAnsi="Times New Roman" w:cs="Times New Roman"/>
          <w:sz w:val="28"/>
          <w:szCs w:val="28"/>
        </w:rPr>
        <w:t>З.1 -  электротехническую терминологию;</w:t>
      </w:r>
    </w:p>
    <w:p w:rsidR="0025504B" w:rsidRPr="0025504B" w:rsidRDefault="0025504B" w:rsidP="00255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04B">
        <w:rPr>
          <w:rFonts w:ascii="Times New Roman" w:hAnsi="Times New Roman" w:cs="Times New Roman"/>
          <w:sz w:val="28"/>
          <w:szCs w:val="28"/>
        </w:rPr>
        <w:t>З.2 -  основные законы электротехники;</w:t>
      </w:r>
    </w:p>
    <w:p w:rsidR="0025504B" w:rsidRPr="0025504B" w:rsidRDefault="0025504B" w:rsidP="00255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04B">
        <w:rPr>
          <w:rFonts w:ascii="Times New Roman" w:hAnsi="Times New Roman" w:cs="Times New Roman"/>
          <w:sz w:val="28"/>
          <w:szCs w:val="28"/>
        </w:rPr>
        <w:t>З.3 – типы электрических схем;</w:t>
      </w:r>
    </w:p>
    <w:p w:rsidR="0025504B" w:rsidRPr="0025504B" w:rsidRDefault="0025504B" w:rsidP="00255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04B">
        <w:rPr>
          <w:rFonts w:ascii="Times New Roman" w:hAnsi="Times New Roman" w:cs="Times New Roman"/>
          <w:sz w:val="28"/>
          <w:szCs w:val="28"/>
        </w:rPr>
        <w:t>З.4 -  правила графического изображения элементов электрических схем;</w:t>
      </w:r>
    </w:p>
    <w:p w:rsidR="0025504B" w:rsidRPr="0025504B" w:rsidRDefault="0025504B" w:rsidP="00255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04B">
        <w:rPr>
          <w:rFonts w:ascii="Times New Roman" w:hAnsi="Times New Roman" w:cs="Times New Roman"/>
          <w:sz w:val="28"/>
          <w:szCs w:val="28"/>
        </w:rPr>
        <w:t>З.5 -  методы расчета электрических цепей;</w:t>
      </w:r>
    </w:p>
    <w:p w:rsidR="0025504B" w:rsidRPr="0025504B" w:rsidRDefault="0025504B" w:rsidP="00255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04B">
        <w:rPr>
          <w:rFonts w:ascii="Times New Roman" w:hAnsi="Times New Roman" w:cs="Times New Roman"/>
          <w:sz w:val="28"/>
          <w:szCs w:val="28"/>
        </w:rPr>
        <w:t>З.6 -  основные элементы электрических сетей;</w:t>
      </w:r>
    </w:p>
    <w:p w:rsidR="0025504B" w:rsidRPr="0025504B" w:rsidRDefault="0025504B" w:rsidP="00255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04B">
        <w:rPr>
          <w:rFonts w:ascii="Times New Roman" w:hAnsi="Times New Roman" w:cs="Times New Roman"/>
          <w:sz w:val="28"/>
          <w:szCs w:val="28"/>
        </w:rPr>
        <w:t>З.7 - принципы действия, устройство, основные характеристики электроизмерительных приборов, электрических машин, аппаратуры управления и защиты;</w:t>
      </w:r>
    </w:p>
    <w:p w:rsidR="0025504B" w:rsidRPr="0025504B" w:rsidRDefault="0025504B" w:rsidP="00255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04B">
        <w:rPr>
          <w:rFonts w:ascii="Times New Roman" w:hAnsi="Times New Roman" w:cs="Times New Roman"/>
          <w:sz w:val="28"/>
          <w:szCs w:val="28"/>
        </w:rPr>
        <w:t>З.8 -  схемы электроснабжения;</w:t>
      </w:r>
    </w:p>
    <w:p w:rsidR="0025504B" w:rsidRPr="0025504B" w:rsidRDefault="0025504B" w:rsidP="00255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04B">
        <w:rPr>
          <w:rFonts w:ascii="Times New Roman" w:hAnsi="Times New Roman" w:cs="Times New Roman"/>
          <w:sz w:val="28"/>
          <w:szCs w:val="28"/>
        </w:rPr>
        <w:t>З.9 -  основные правила эксплуатации электрооборудования;</w:t>
      </w:r>
    </w:p>
    <w:p w:rsidR="0025504B" w:rsidRPr="0025504B" w:rsidRDefault="0025504B" w:rsidP="00255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04B">
        <w:rPr>
          <w:rFonts w:ascii="Times New Roman" w:hAnsi="Times New Roman" w:cs="Times New Roman"/>
          <w:sz w:val="28"/>
          <w:szCs w:val="28"/>
        </w:rPr>
        <w:t>З.9 -  способы экономии электроэнергии;</w:t>
      </w:r>
    </w:p>
    <w:p w:rsidR="0025504B" w:rsidRPr="0025504B" w:rsidRDefault="0025504B" w:rsidP="00255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04B">
        <w:rPr>
          <w:rFonts w:ascii="Times New Roman" w:hAnsi="Times New Roman" w:cs="Times New Roman"/>
          <w:sz w:val="28"/>
          <w:szCs w:val="28"/>
        </w:rPr>
        <w:t>З.10- основные электротехнические материалы;</w:t>
      </w:r>
    </w:p>
    <w:p w:rsidR="0025504B" w:rsidRPr="0025504B" w:rsidRDefault="0025504B" w:rsidP="00255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04B">
        <w:rPr>
          <w:rFonts w:ascii="Times New Roman" w:hAnsi="Times New Roman" w:cs="Times New Roman"/>
          <w:sz w:val="28"/>
          <w:szCs w:val="28"/>
        </w:rPr>
        <w:t xml:space="preserve">З.11- правила сращивания, спайки и изоляции проводов </w:t>
      </w:r>
    </w:p>
    <w:p w:rsidR="0025504B" w:rsidRPr="00083B85" w:rsidRDefault="0025504B" w:rsidP="00255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3B85">
        <w:rPr>
          <w:rFonts w:ascii="Times New Roman" w:hAnsi="Times New Roman" w:cs="Times New Roman"/>
          <w:b/>
          <w:color w:val="000000"/>
          <w:sz w:val="28"/>
          <w:szCs w:val="28"/>
        </w:rPr>
        <w:t>должны уметь:</w:t>
      </w:r>
    </w:p>
    <w:p w:rsidR="0025504B" w:rsidRPr="0025504B" w:rsidRDefault="0025504B" w:rsidP="00255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04B">
        <w:rPr>
          <w:rFonts w:ascii="Times New Roman" w:hAnsi="Times New Roman" w:cs="Times New Roman"/>
          <w:sz w:val="28"/>
          <w:szCs w:val="28"/>
        </w:rPr>
        <w:t>У.1 -  читать принципиальные, электрические и монтажные схемы;</w:t>
      </w:r>
    </w:p>
    <w:p w:rsidR="0025504B" w:rsidRPr="0025504B" w:rsidRDefault="0025504B" w:rsidP="00255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04B">
        <w:rPr>
          <w:rFonts w:ascii="Times New Roman" w:hAnsi="Times New Roman" w:cs="Times New Roman"/>
          <w:sz w:val="28"/>
          <w:szCs w:val="28"/>
        </w:rPr>
        <w:t>У.2 -  рассчитывать параметры электрических схем;</w:t>
      </w:r>
    </w:p>
    <w:p w:rsidR="0025504B" w:rsidRPr="0025504B" w:rsidRDefault="0025504B" w:rsidP="00255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04B">
        <w:rPr>
          <w:rFonts w:ascii="Times New Roman" w:hAnsi="Times New Roman" w:cs="Times New Roman"/>
          <w:sz w:val="28"/>
          <w:szCs w:val="28"/>
        </w:rPr>
        <w:t>У.3 -  собирать электрические схемы;</w:t>
      </w:r>
    </w:p>
    <w:p w:rsidR="0025504B" w:rsidRPr="0025504B" w:rsidRDefault="0025504B" w:rsidP="00255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04B">
        <w:rPr>
          <w:rFonts w:ascii="Times New Roman" w:hAnsi="Times New Roman" w:cs="Times New Roman"/>
          <w:sz w:val="28"/>
          <w:szCs w:val="28"/>
        </w:rPr>
        <w:t>У.4 -  пользоваться электроизмерительными приборами и приспособлениями;</w:t>
      </w:r>
    </w:p>
    <w:p w:rsidR="0025504B" w:rsidRPr="0025504B" w:rsidRDefault="0025504B" w:rsidP="00255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25504B">
        <w:rPr>
          <w:rFonts w:ascii="Times New Roman" w:hAnsi="Times New Roman" w:cs="Times New Roman"/>
          <w:sz w:val="28"/>
          <w:szCs w:val="28"/>
        </w:rPr>
        <w:t>У.5 -  проводить сращивание, спайку и изоляцию проводов и контролировать качество выполняемых работ</w:t>
      </w:r>
    </w:p>
    <w:p w:rsidR="00B0103B" w:rsidRDefault="00B0103B" w:rsidP="007258C6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sz w:val="28"/>
          <w:szCs w:val="28"/>
        </w:rPr>
        <w:sectPr w:rsidR="00B0103B" w:rsidSect="00F0740B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1072A2" w:rsidRDefault="001072A2" w:rsidP="007258C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1072A2" w:rsidSect="00E15BF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8C6" w:rsidRPr="00BF0BDF" w:rsidRDefault="007258C6" w:rsidP="007258C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2. Паспорт </w:t>
      </w:r>
    </w:p>
    <w:p w:rsidR="007258C6" w:rsidRDefault="007258C6" w:rsidP="007258C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 w:cs="Times New Roman"/>
          <w:b/>
          <w:bCs/>
          <w:caps/>
          <w:sz w:val="28"/>
          <w:szCs w:val="28"/>
        </w:rPr>
        <w:t>фонда оценочных средств</w:t>
      </w:r>
    </w:p>
    <w:p w:rsidR="0019669A" w:rsidRPr="0019669A" w:rsidRDefault="0019669A" w:rsidP="0019669A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19669A">
        <w:rPr>
          <w:rFonts w:ascii="Times New Roman" w:hAnsi="Times New Roman" w:cs="Times New Roman"/>
          <w:bCs/>
          <w:sz w:val="28"/>
          <w:szCs w:val="28"/>
        </w:rPr>
        <w:t>ПО ДИСЦИПЛИНЕ ОБЩЕПРОФЕССИОНАЛЬНОГО ЦИКЛА</w:t>
      </w:r>
    </w:p>
    <w:p w:rsidR="0019669A" w:rsidRPr="0019669A" w:rsidRDefault="00083B85" w:rsidP="0019669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19669A" w:rsidRPr="0019669A">
        <w:rPr>
          <w:sz w:val="28"/>
          <w:szCs w:val="28"/>
        </w:rPr>
        <w:t>6 Электротехника</w:t>
      </w:r>
    </w:p>
    <w:p w:rsidR="0019669A" w:rsidRPr="0089167C" w:rsidRDefault="0019669A" w:rsidP="00083B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0740B" w:rsidRDefault="007258C6" w:rsidP="001C0663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E15BF5">
        <w:rPr>
          <w:rFonts w:ascii="Times New Roman" w:hAnsi="Times New Roman" w:cs="Times New Roman"/>
          <w:b/>
          <w:sz w:val="28"/>
          <w:szCs w:val="28"/>
        </w:rPr>
        <w:t xml:space="preserve">Таблица 1. </w:t>
      </w:r>
      <w:r w:rsidR="004C7F49" w:rsidRPr="00E15BF5">
        <w:rPr>
          <w:rFonts w:ascii="Times New Roman" w:hAnsi="Times New Roman" w:cs="Times New Roman"/>
          <w:b/>
          <w:sz w:val="28"/>
        </w:rPr>
        <w:t xml:space="preserve">Контроль и оценка освоения учебной дисциплины по темам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2693"/>
        <w:gridCol w:w="2658"/>
      </w:tblGrid>
      <w:tr w:rsidR="0019669A" w:rsidRPr="001A749B" w:rsidTr="001072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9A" w:rsidRPr="001A749B" w:rsidRDefault="0019669A" w:rsidP="001A74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74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(тема) учебной дисциплины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9A" w:rsidRPr="001A749B" w:rsidRDefault="0019669A" w:rsidP="001A74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19669A" w:rsidRPr="001A749B" w:rsidRDefault="0019669A" w:rsidP="001A74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9A" w:rsidRPr="001A749B" w:rsidRDefault="0019669A" w:rsidP="001A74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19669A" w:rsidRPr="001A749B" w:rsidTr="001072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9A" w:rsidRPr="001A749B" w:rsidRDefault="0019669A" w:rsidP="001A7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1. </w:t>
            </w:r>
            <w:r w:rsidRPr="001A74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Электрические и магнитные цепи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69A" w:rsidRPr="001A749B" w:rsidRDefault="0019669A" w:rsidP="001A7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9B">
              <w:rPr>
                <w:rFonts w:ascii="Times New Roman" w:hAnsi="Times New Roman" w:cs="Times New Roman"/>
                <w:b/>
                <w:sz w:val="28"/>
                <w:szCs w:val="28"/>
              </w:rPr>
              <w:t>Знание:</w:t>
            </w:r>
          </w:p>
          <w:p w:rsidR="0019669A" w:rsidRPr="001A749B" w:rsidRDefault="0019669A" w:rsidP="001A7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9B">
              <w:rPr>
                <w:rFonts w:ascii="Times New Roman" w:hAnsi="Times New Roman" w:cs="Times New Roman"/>
                <w:sz w:val="28"/>
                <w:szCs w:val="28"/>
              </w:rPr>
              <w:t>-  сущность физических процессов, происходящих в электрических и магнитных цепях, порядок расчета их параметров</w:t>
            </w:r>
          </w:p>
          <w:p w:rsidR="0019669A" w:rsidRPr="001A749B" w:rsidRDefault="0019669A" w:rsidP="001A7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9B">
              <w:rPr>
                <w:rFonts w:ascii="Times New Roman" w:hAnsi="Times New Roman" w:cs="Times New Roman"/>
                <w:b/>
                <w:sz w:val="28"/>
                <w:szCs w:val="28"/>
              </w:rPr>
              <w:t>Умение правильно:</w:t>
            </w:r>
          </w:p>
          <w:p w:rsidR="0019669A" w:rsidRPr="001A749B" w:rsidRDefault="0019669A" w:rsidP="001A7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9B">
              <w:rPr>
                <w:rFonts w:ascii="Times New Roman" w:hAnsi="Times New Roman" w:cs="Times New Roman"/>
                <w:sz w:val="28"/>
                <w:szCs w:val="28"/>
              </w:rPr>
              <w:t>-  производить расчеты параметров электрических цепей</w:t>
            </w:r>
          </w:p>
          <w:p w:rsidR="0019669A" w:rsidRPr="001A749B" w:rsidRDefault="0019669A" w:rsidP="001A7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69A" w:rsidRPr="001A749B" w:rsidRDefault="0019669A" w:rsidP="001A7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49B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19669A" w:rsidRPr="001A749B" w:rsidRDefault="0019669A" w:rsidP="001A7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49B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:rsidR="0019669A" w:rsidRPr="001A749B" w:rsidRDefault="0019669A" w:rsidP="001A7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49B">
              <w:rPr>
                <w:rFonts w:ascii="Times New Roman" w:hAnsi="Times New Roman" w:cs="Times New Roman"/>
                <w:sz w:val="28"/>
                <w:szCs w:val="28"/>
              </w:rPr>
              <w:t>- вопросы к теме.</w:t>
            </w:r>
          </w:p>
          <w:p w:rsidR="0019669A" w:rsidRPr="001A749B" w:rsidRDefault="0019669A" w:rsidP="001A74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69A" w:rsidRPr="001A749B" w:rsidTr="001072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9A" w:rsidRPr="001A749B" w:rsidRDefault="0019669A" w:rsidP="001A749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 1.1</w:t>
            </w:r>
            <w:r w:rsidRPr="001A74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Основы электростатики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69A" w:rsidRPr="001A749B" w:rsidRDefault="0019669A" w:rsidP="001A74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69A" w:rsidRPr="001A749B" w:rsidRDefault="0019669A" w:rsidP="001A74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69A" w:rsidRPr="001A749B" w:rsidTr="001072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9A" w:rsidRPr="001A749B" w:rsidRDefault="0019669A" w:rsidP="001A749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49B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69A" w:rsidRPr="001A749B" w:rsidRDefault="0019669A" w:rsidP="001A74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69A" w:rsidRPr="001A749B" w:rsidRDefault="0019669A" w:rsidP="001A74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69A" w:rsidRPr="001A749B" w:rsidTr="001072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9A" w:rsidRPr="001A749B" w:rsidRDefault="0019669A" w:rsidP="001A749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4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Основы электростатики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69A" w:rsidRPr="001A749B" w:rsidRDefault="0019669A" w:rsidP="001A74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69A" w:rsidRPr="001A749B" w:rsidRDefault="0019669A" w:rsidP="001A74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69A" w:rsidRPr="001A749B" w:rsidTr="001072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9A" w:rsidRPr="001A749B" w:rsidRDefault="0019669A" w:rsidP="001A749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4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Электрические цепи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69A" w:rsidRPr="001A749B" w:rsidRDefault="0019669A" w:rsidP="001A74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69A" w:rsidRPr="001A749B" w:rsidRDefault="0019669A" w:rsidP="001A74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69A" w:rsidRPr="001A749B" w:rsidTr="001072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9A" w:rsidRPr="001A749B" w:rsidRDefault="0019669A" w:rsidP="001A749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49B">
              <w:rPr>
                <w:rFonts w:ascii="Times New Roman" w:hAnsi="Times New Roman" w:cs="Times New Roman"/>
                <w:sz w:val="28"/>
                <w:szCs w:val="28"/>
              </w:rPr>
              <w:t>Электрические цепи постоянного тока.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69A" w:rsidRPr="001A749B" w:rsidRDefault="0019669A" w:rsidP="001A74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69A" w:rsidRPr="001A749B" w:rsidRDefault="0019669A" w:rsidP="001A74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69A" w:rsidRPr="001A749B" w:rsidTr="001072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9A" w:rsidRPr="001A749B" w:rsidRDefault="0019669A" w:rsidP="001A749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49B">
              <w:rPr>
                <w:rFonts w:ascii="Times New Roman" w:hAnsi="Times New Roman" w:cs="Times New Roman"/>
                <w:sz w:val="28"/>
                <w:szCs w:val="28"/>
              </w:rPr>
              <w:t>Основные свойства и характеристики магнитного поля.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69A" w:rsidRPr="001A749B" w:rsidRDefault="0019669A" w:rsidP="001A74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69A" w:rsidRPr="001A749B" w:rsidRDefault="0019669A" w:rsidP="001A74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69A" w:rsidRPr="001A749B" w:rsidTr="001072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9A" w:rsidRPr="001A749B" w:rsidRDefault="0019669A" w:rsidP="001A749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49B">
              <w:rPr>
                <w:rFonts w:ascii="Times New Roman" w:hAnsi="Times New Roman" w:cs="Times New Roman"/>
                <w:sz w:val="28"/>
                <w:szCs w:val="28"/>
              </w:rPr>
              <w:t>Электромагниты.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69A" w:rsidRPr="001A749B" w:rsidRDefault="0019669A" w:rsidP="001A74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69A" w:rsidRPr="001A749B" w:rsidRDefault="0019669A" w:rsidP="001A74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69A" w:rsidRPr="001A749B" w:rsidTr="001072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9A" w:rsidRPr="001A749B" w:rsidRDefault="0019669A" w:rsidP="001A749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49B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магнитных цепей.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9A" w:rsidRPr="001A749B" w:rsidRDefault="0019669A" w:rsidP="001A74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9A" w:rsidRPr="001A749B" w:rsidRDefault="0019669A" w:rsidP="001A74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69A" w:rsidRPr="001A749B" w:rsidTr="001072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9A" w:rsidRPr="001A749B" w:rsidRDefault="0019669A" w:rsidP="001A749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Pr="001A74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Электротехнические устройства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69A" w:rsidRPr="001A749B" w:rsidRDefault="0019669A" w:rsidP="001A7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9B">
              <w:rPr>
                <w:rFonts w:ascii="Times New Roman" w:hAnsi="Times New Roman" w:cs="Times New Roman"/>
                <w:b/>
                <w:sz w:val="28"/>
                <w:szCs w:val="28"/>
              </w:rPr>
              <w:t>Знание:</w:t>
            </w:r>
          </w:p>
          <w:p w:rsidR="0019669A" w:rsidRPr="001A749B" w:rsidRDefault="0019669A" w:rsidP="001A7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9B">
              <w:rPr>
                <w:rFonts w:ascii="Times New Roman" w:hAnsi="Times New Roman" w:cs="Times New Roman"/>
                <w:sz w:val="28"/>
                <w:szCs w:val="28"/>
              </w:rPr>
              <w:t>-  методы преобразование электрической энергии</w:t>
            </w:r>
            <w:r w:rsidRPr="001A7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Умение правильно:</w:t>
            </w:r>
          </w:p>
          <w:p w:rsidR="0019669A" w:rsidRPr="001A749B" w:rsidRDefault="0019669A" w:rsidP="001A7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9B">
              <w:rPr>
                <w:rFonts w:ascii="Times New Roman" w:hAnsi="Times New Roman" w:cs="Times New Roman"/>
                <w:sz w:val="28"/>
                <w:szCs w:val="28"/>
              </w:rPr>
              <w:t>-  собирать электрические схемы и проверять их работу.</w:t>
            </w:r>
          </w:p>
          <w:p w:rsidR="0019669A" w:rsidRPr="001A749B" w:rsidRDefault="0019669A" w:rsidP="001A74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69A" w:rsidRPr="001A749B" w:rsidRDefault="0019669A" w:rsidP="001A7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49B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19669A" w:rsidRPr="001A749B" w:rsidRDefault="0019669A" w:rsidP="001A7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49B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:rsidR="0019669A" w:rsidRPr="001A749B" w:rsidRDefault="0019669A" w:rsidP="001A7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49B">
              <w:rPr>
                <w:rFonts w:ascii="Times New Roman" w:hAnsi="Times New Roman" w:cs="Times New Roman"/>
                <w:sz w:val="28"/>
                <w:szCs w:val="28"/>
              </w:rPr>
              <w:t>- вопросы к теме.</w:t>
            </w:r>
          </w:p>
          <w:p w:rsidR="0019669A" w:rsidRPr="001A749B" w:rsidRDefault="0019669A" w:rsidP="001A74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69A" w:rsidRPr="001A749B" w:rsidTr="001072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9A" w:rsidRPr="001A749B" w:rsidRDefault="0019669A" w:rsidP="001A749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9B">
              <w:rPr>
                <w:rFonts w:ascii="Times New Roman" w:hAnsi="Times New Roman" w:cs="Times New Roman"/>
                <w:b/>
                <w:sz w:val="28"/>
                <w:szCs w:val="28"/>
              </w:rPr>
              <w:t>Тема 2.1 Трансформаторы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69A" w:rsidRPr="001A749B" w:rsidRDefault="0019669A" w:rsidP="001A74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69A" w:rsidRPr="001A749B" w:rsidRDefault="0019669A" w:rsidP="001A74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69A" w:rsidRPr="001A749B" w:rsidTr="001072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9A" w:rsidRPr="001A749B" w:rsidRDefault="0019669A" w:rsidP="001A749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49B">
              <w:rPr>
                <w:rFonts w:ascii="Times New Roman" w:hAnsi="Times New Roman" w:cs="Times New Roman"/>
                <w:sz w:val="28"/>
                <w:szCs w:val="28"/>
              </w:rPr>
              <w:t>Однофазные трансформаторы.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69A" w:rsidRPr="001A749B" w:rsidRDefault="0019669A" w:rsidP="001A74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69A" w:rsidRPr="001A749B" w:rsidRDefault="0019669A" w:rsidP="001A74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69A" w:rsidRPr="001A749B" w:rsidTr="001072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9A" w:rsidRPr="001A749B" w:rsidRDefault="0019669A" w:rsidP="001A749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49B">
              <w:rPr>
                <w:rFonts w:ascii="Times New Roman" w:hAnsi="Times New Roman" w:cs="Times New Roman"/>
                <w:sz w:val="28"/>
                <w:szCs w:val="28"/>
              </w:rPr>
              <w:t>Однофазные трансформаторы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69A" w:rsidRPr="001A749B" w:rsidRDefault="0019669A" w:rsidP="001A74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69A" w:rsidRPr="001A749B" w:rsidRDefault="0019669A" w:rsidP="001A74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2A2" w:rsidRPr="001A749B" w:rsidTr="001072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2" w:rsidRPr="001A749B" w:rsidRDefault="001072A2" w:rsidP="001A749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49B">
              <w:rPr>
                <w:rFonts w:ascii="Times New Roman" w:hAnsi="Times New Roman" w:cs="Times New Roman"/>
                <w:b/>
                <w:sz w:val="28"/>
                <w:szCs w:val="28"/>
              </w:rPr>
              <w:t>Тема 2.2 Электрические машины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2A2" w:rsidRPr="001A749B" w:rsidRDefault="001072A2" w:rsidP="001A74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2A2" w:rsidRPr="001A749B" w:rsidRDefault="001072A2" w:rsidP="001A74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2A2" w:rsidRPr="001A749B" w:rsidTr="001072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2" w:rsidRPr="001A749B" w:rsidRDefault="001072A2" w:rsidP="001A749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49B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Электрические машины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2A2" w:rsidRPr="001A749B" w:rsidRDefault="001072A2" w:rsidP="001A74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2A2" w:rsidRPr="001A749B" w:rsidRDefault="001072A2" w:rsidP="001A74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2A2" w:rsidRPr="001A749B" w:rsidTr="001072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2" w:rsidRPr="001A749B" w:rsidRDefault="001072A2" w:rsidP="001A749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49B">
              <w:rPr>
                <w:rFonts w:ascii="Times New Roman" w:hAnsi="Times New Roman" w:cs="Times New Roman"/>
                <w:sz w:val="28"/>
                <w:szCs w:val="28"/>
              </w:rPr>
              <w:t xml:space="preserve"> Генераторы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2A2" w:rsidRPr="001A749B" w:rsidRDefault="001072A2" w:rsidP="001A74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2A2" w:rsidRPr="001A749B" w:rsidRDefault="001072A2" w:rsidP="001A74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2A2" w:rsidRPr="001A749B" w:rsidTr="001072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2" w:rsidRPr="001A749B" w:rsidRDefault="001072A2" w:rsidP="001A749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49B">
              <w:rPr>
                <w:rFonts w:ascii="Times New Roman" w:hAnsi="Times New Roman" w:cs="Times New Roman"/>
                <w:b/>
                <w:sz w:val="28"/>
                <w:szCs w:val="28"/>
              </w:rPr>
              <w:t>Тема 2.3  Электрические аппараты и реле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2A2" w:rsidRPr="001A749B" w:rsidRDefault="001072A2" w:rsidP="001A74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2A2" w:rsidRPr="001A749B" w:rsidRDefault="001072A2" w:rsidP="001A74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2A2" w:rsidRPr="001A749B" w:rsidTr="001072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2" w:rsidRPr="001A749B" w:rsidRDefault="001072A2" w:rsidP="001A749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49B">
              <w:rPr>
                <w:rFonts w:ascii="Times New Roman" w:hAnsi="Times New Roman" w:cs="Times New Roman"/>
                <w:sz w:val="28"/>
                <w:szCs w:val="28"/>
              </w:rPr>
              <w:t xml:space="preserve"> Аппараты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2A2" w:rsidRPr="001A749B" w:rsidRDefault="001072A2" w:rsidP="001A74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2A2" w:rsidRPr="001A749B" w:rsidRDefault="001072A2" w:rsidP="001A74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2A2" w:rsidRPr="001A749B" w:rsidTr="001072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2" w:rsidRPr="001A749B" w:rsidRDefault="001072A2" w:rsidP="001A749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Коммутирующие аппараты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2A2" w:rsidRPr="001A749B" w:rsidRDefault="001072A2" w:rsidP="001A74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2A2" w:rsidRPr="001A749B" w:rsidRDefault="001072A2" w:rsidP="001A74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2A2" w:rsidRPr="001A749B" w:rsidTr="001072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2" w:rsidRPr="001A749B" w:rsidRDefault="001072A2" w:rsidP="001A749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49B">
              <w:rPr>
                <w:rFonts w:ascii="Times New Roman" w:hAnsi="Times New Roman" w:cs="Times New Roman"/>
                <w:sz w:val="28"/>
                <w:szCs w:val="28"/>
              </w:rPr>
              <w:t xml:space="preserve"> Предохранители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2A2" w:rsidRPr="001A749B" w:rsidRDefault="001072A2" w:rsidP="001A74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2A2" w:rsidRPr="001A749B" w:rsidRDefault="001072A2" w:rsidP="001A74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2A2" w:rsidRPr="001A749B" w:rsidTr="001072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2" w:rsidRPr="001A749B" w:rsidRDefault="001072A2" w:rsidP="001A749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49B">
              <w:rPr>
                <w:rFonts w:ascii="Times New Roman" w:hAnsi="Times New Roman" w:cs="Times New Roman"/>
                <w:sz w:val="28"/>
                <w:szCs w:val="28"/>
              </w:rPr>
              <w:t xml:space="preserve"> Реле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2A2" w:rsidRPr="001A749B" w:rsidRDefault="001072A2" w:rsidP="001A74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2A2" w:rsidRPr="001A749B" w:rsidRDefault="001072A2" w:rsidP="001A74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669A" w:rsidRDefault="0019669A" w:rsidP="001C0663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3391"/>
        <w:gridCol w:w="3544"/>
        <w:gridCol w:w="2835"/>
      </w:tblGrid>
      <w:tr w:rsidR="008B3AAF" w:rsidRPr="001A749B" w:rsidTr="004878D7">
        <w:tc>
          <w:tcPr>
            <w:tcW w:w="10348" w:type="dxa"/>
            <w:gridSpan w:val="4"/>
            <w:shd w:val="clear" w:color="auto" w:fill="auto"/>
          </w:tcPr>
          <w:p w:rsidR="008B3AAF" w:rsidRPr="001A749B" w:rsidRDefault="008B3AAF" w:rsidP="00B35E8D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1A74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Промежуточный контроль</w:t>
            </w:r>
          </w:p>
        </w:tc>
      </w:tr>
      <w:tr w:rsidR="0019669A" w:rsidRPr="001A749B" w:rsidTr="0019669A">
        <w:trPr>
          <w:trHeight w:val="699"/>
        </w:trPr>
        <w:tc>
          <w:tcPr>
            <w:tcW w:w="578" w:type="dxa"/>
            <w:shd w:val="clear" w:color="auto" w:fill="auto"/>
          </w:tcPr>
          <w:p w:rsidR="0019669A" w:rsidRPr="001A749B" w:rsidRDefault="0019669A" w:rsidP="004878D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49B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3391" w:type="dxa"/>
            <w:shd w:val="clear" w:color="auto" w:fill="auto"/>
          </w:tcPr>
          <w:p w:rsidR="0019669A" w:rsidRPr="001A749B" w:rsidRDefault="0019669A" w:rsidP="0048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49B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544" w:type="dxa"/>
            <w:shd w:val="clear" w:color="auto" w:fill="auto"/>
          </w:tcPr>
          <w:p w:rsidR="0019669A" w:rsidRPr="001A749B" w:rsidRDefault="0019669A" w:rsidP="0048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49B">
              <w:rPr>
                <w:rFonts w:ascii="Times New Roman" w:hAnsi="Times New Roman" w:cs="Times New Roman"/>
                <w:sz w:val="28"/>
                <w:szCs w:val="28"/>
              </w:rPr>
              <w:t>В форме теста</w:t>
            </w:r>
          </w:p>
        </w:tc>
        <w:tc>
          <w:tcPr>
            <w:tcW w:w="2835" w:type="dxa"/>
            <w:shd w:val="clear" w:color="auto" w:fill="auto"/>
          </w:tcPr>
          <w:p w:rsidR="0019669A" w:rsidRPr="001A749B" w:rsidRDefault="0019669A" w:rsidP="000A4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49B">
              <w:rPr>
                <w:rFonts w:ascii="Times New Roman" w:hAnsi="Times New Roman" w:cs="Times New Roman"/>
                <w:sz w:val="28"/>
                <w:szCs w:val="28"/>
              </w:rPr>
              <w:t>З1,З2,З3,З4,У1,У2</w:t>
            </w:r>
          </w:p>
        </w:tc>
      </w:tr>
      <w:bookmarkEnd w:id="0"/>
    </w:tbl>
    <w:p w:rsidR="00E15BF5" w:rsidRDefault="00E15BF5" w:rsidP="0072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15BF5" w:rsidSect="001072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8C6" w:rsidRPr="0002670A" w:rsidRDefault="007258C6" w:rsidP="007258C6">
      <w:pPr>
        <w:pStyle w:val="1"/>
        <w:numPr>
          <w:ilvl w:val="0"/>
          <w:numId w:val="5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2670A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Оценочные средства текущего контроля</w:t>
      </w:r>
    </w:p>
    <w:p w:rsidR="007258C6" w:rsidRPr="0002670A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2670A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="009022A7" w:rsidRPr="00EE61DC">
        <w:rPr>
          <w:rFonts w:ascii="Times New Roman" w:hAnsi="Times New Roman" w:cs="Times New Roman"/>
          <w:caps/>
          <w:sz w:val="28"/>
          <w:szCs w:val="28"/>
        </w:rPr>
        <w:t>Вопросы для текущего контроля</w:t>
      </w:r>
    </w:p>
    <w:p w:rsidR="009022A7" w:rsidRDefault="009022A7" w:rsidP="00995C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7"/>
        <w:gridCol w:w="78"/>
        <w:gridCol w:w="3087"/>
        <w:gridCol w:w="33"/>
        <w:gridCol w:w="5527"/>
      </w:tblGrid>
      <w:tr w:rsidR="009022A7" w:rsidRPr="00006B06" w:rsidTr="00006B0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A7" w:rsidRPr="00006B06" w:rsidRDefault="009022A7" w:rsidP="00006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1. </w:t>
            </w:r>
            <w:r w:rsidRPr="00006B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Электрические и магнитные цепи </w:t>
            </w:r>
          </w:p>
        </w:tc>
      </w:tr>
      <w:tr w:rsidR="009022A7" w:rsidRPr="00006B06" w:rsidTr="00006B0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 1.1</w:t>
            </w:r>
            <w:r w:rsidRPr="00006B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Основы электростатики</w:t>
            </w:r>
          </w:p>
        </w:tc>
      </w:tr>
      <w:tr w:rsidR="009022A7" w:rsidRPr="00006B06" w:rsidTr="00006B06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 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История развития электротехники .</w:t>
            </w:r>
          </w:p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eastAsia="Calibri" w:hAnsi="Times New Roman" w:cs="Times New Roman"/>
                <w:sz w:val="28"/>
                <w:szCs w:val="28"/>
              </w:rPr>
              <w:t>Роль электрической энергии  в жизни современного общества.</w:t>
            </w:r>
          </w:p>
        </w:tc>
      </w:tr>
      <w:tr w:rsidR="009022A7" w:rsidRPr="00006B06" w:rsidTr="00006B06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Основы электростатики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06B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Электростатическое поле. </w:t>
            </w:r>
          </w:p>
          <w:p w:rsidR="009022A7" w:rsidRPr="00006B06" w:rsidRDefault="009022A7" w:rsidP="00006B0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06B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Электризация тел, два рода зарядов, характеристика проводников, диэлектриков. </w:t>
            </w:r>
          </w:p>
          <w:p w:rsidR="009022A7" w:rsidRPr="00006B06" w:rsidRDefault="009022A7" w:rsidP="00006B0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06B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Основные характеристики и свойства электростатического поля.</w:t>
            </w:r>
          </w:p>
        </w:tc>
      </w:tr>
      <w:tr w:rsidR="009022A7" w:rsidRPr="00006B06" w:rsidTr="00006B06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Электрические цепи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06B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Постоянный ток: понятие, характеристики, единицы измерения, закон Ома для участка цепи, работа, мощность. </w:t>
            </w:r>
          </w:p>
          <w:p w:rsidR="009022A7" w:rsidRPr="00006B06" w:rsidRDefault="009022A7" w:rsidP="00006B0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06B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Электрические цепи: понятие, классификация, условное изображение, элементы, условные обозначения, методы расчета. </w:t>
            </w:r>
          </w:p>
        </w:tc>
      </w:tr>
      <w:tr w:rsidR="009022A7" w:rsidRPr="00006B06" w:rsidTr="00006B06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sz w:val="28"/>
                <w:szCs w:val="28"/>
              </w:rPr>
              <w:t>11-14</w:t>
            </w: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sz w:val="28"/>
                <w:szCs w:val="28"/>
              </w:rPr>
              <w:t>Электрические цепи постоянного тока.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06B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Источники тока: характеристики. </w:t>
            </w:r>
          </w:p>
          <w:p w:rsidR="009022A7" w:rsidRPr="00006B06" w:rsidRDefault="009022A7" w:rsidP="00006B0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06B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Единицы измерения, способы соединения, закон Ома для полной цепи.</w:t>
            </w:r>
          </w:p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Резисторы: понятие, способы соединения, схемы замещения, законы Кирхгофа.</w:t>
            </w:r>
          </w:p>
        </w:tc>
      </w:tr>
      <w:tr w:rsidR="009022A7" w:rsidRPr="00006B06" w:rsidTr="00006B06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sz w:val="28"/>
                <w:szCs w:val="28"/>
              </w:rPr>
              <w:t>Основные свойства и характеристики магнитного поля.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свойства и характеристики магнитного поля </w:t>
            </w:r>
          </w:p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магнитного поля и проводника с током. </w:t>
            </w:r>
          </w:p>
        </w:tc>
      </w:tr>
      <w:tr w:rsidR="009022A7" w:rsidRPr="00006B06" w:rsidTr="00006B06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sz w:val="28"/>
                <w:szCs w:val="28"/>
              </w:rPr>
              <w:t>Электромагниты.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sz w:val="28"/>
                <w:szCs w:val="28"/>
              </w:rPr>
              <w:t>Электромагниты и их практическое применение. Индуктивность.</w:t>
            </w:r>
          </w:p>
        </w:tc>
      </w:tr>
      <w:tr w:rsidR="009022A7" w:rsidRPr="00006B06" w:rsidTr="00006B06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магнитных цепей.</w:t>
            </w:r>
          </w:p>
        </w:tc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sz w:val="28"/>
                <w:szCs w:val="28"/>
              </w:rPr>
              <w:t xml:space="preserve">Ферримагнитные  материалы. </w:t>
            </w:r>
          </w:p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sz w:val="28"/>
                <w:szCs w:val="28"/>
              </w:rPr>
              <w:t xml:space="preserve">Магнитомягкие  материалы. </w:t>
            </w:r>
          </w:p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sz w:val="28"/>
                <w:szCs w:val="28"/>
              </w:rPr>
              <w:t>Магнитотвердые материалы.</w:t>
            </w:r>
          </w:p>
        </w:tc>
      </w:tr>
      <w:tr w:rsidR="009022A7" w:rsidRPr="00006B06" w:rsidTr="00006B06"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Pr="00006B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Электротехнические устройства</w:t>
            </w:r>
          </w:p>
        </w:tc>
      </w:tr>
      <w:tr w:rsidR="009022A7" w:rsidRPr="00006B06" w:rsidTr="00006B06"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b/>
                <w:sz w:val="28"/>
                <w:szCs w:val="28"/>
              </w:rPr>
              <w:t>Тема 2.1 Трансформаторы</w:t>
            </w:r>
          </w:p>
        </w:tc>
      </w:tr>
      <w:tr w:rsidR="00006B06" w:rsidRPr="00006B06" w:rsidTr="00006B06"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sz w:val="28"/>
                <w:szCs w:val="28"/>
              </w:rPr>
              <w:t>Однофазные трансформаторы.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Назначения, устройство и принцип действия.</w:t>
            </w:r>
          </w:p>
        </w:tc>
      </w:tr>
      <w:tr w:rsidR="00006B06" w:rsidRPr="00006B06" w:rsidTr="00006B06"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sz w:val="28"/>
                <w:szCs w:val="28"/>
              </w:rPr>
              <w:t>Однофазные трансформаторы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sz w:val="28"/>
                <w:szCs w:val="28"/>
              </w:rPr>
              <w:t>Режим холостого хода и нагрузки</w:t>
            </w:r>
          </w:p>
        </w:tc>
      </w:tr>
      <w:tr w:rsidR="00006B06" w:rsidRPr="00006B06" w:rsidTr="00006B06"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25-26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sz w:val="28"/>
                <w:szCs w:val="28"/>
              </w:rPr>
              <w:t>Трехфазные трансформаторы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Устройство, схемы соединения обмоток</w:t>
            </w:r>
          </w:p>
        </w:tc>
      </w:tr>
      <w:tr w:rsidR="009022A7" w:rsidRPr="00006B06" w:rsidTr="00006B06"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b/>
                <w:sz w:val="28"/>
                <w:szCs w:val="28"/>
              </w:rPr>
              <w:t>Тема 2.2 Электрические машины</w:t>
            </w:r>
          </w:p>
        </w:tc>
      </w:tr>
      <w:tr w:rsidR="00006B06" w:rsidRPr="00006B06" w:rsidTr="00006B06"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Электрические машины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sz w:val="28"/>
                <w:szCs w:val="28"/>
              </w:rPr>
              <w:t>Устройство и принцип действия  электрических машин</w:t>
            </w:r>
          </w:p>
        </w:tc>
      </w:tr>
      <w:tr w:rsidR="00006B06" w:rsidRPr="00006B06" w:rsidTr="00006B06"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sz w:val="28"/>
                <w:szCs w:val="28"/>
              </w:rPr>
              <w:t xml:space="preserve"> Генераторы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генератора переменного и постоянного тока</w:t>
            </w:r>
          </w:p>
        </w:tc>
      </w:tr>
      <w:tr w:rsidR="009022A7" w:rsidRPr="00006B06" w:rsidTr="00006B06"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b/>
                <w:sz w:val="28"/>
                <w:szCs w:val="28"/>
              </w:rPr>
              <w:t>Тема 2.3  Электрические аппараты и реле</w:t>
            </w:r>
          </w:p>
        </w:tc>
      </w:tr>
      <w:tr w:rsidR="00006B06" w:rsidRPr="00006B06" w:rsidTr="00006B06"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sz w:val="28"/>
                <w:szCs w:val="28"/>
              </w:rPr>
              <w:t xml:space="preserve"> Аппараты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 и классификация электрических аппаратов</w:t>
            </w:r>
          </w:p>
        </w:tc>
      </w:tr>
      <w:tr w:rsidR="00006B06" w:rsidRPr="00006B06" w:rsidTr="00006B06"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sz w:val="28"/>
                <w:szCs w:val="28"/>
              </w:rPr>
              <w:t xml:space="preserve"> Коммутирующие аппараты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sz w:val="28"/>
                <w:szCs w:val="28"/>
              </w:rPr>
              <w:t xml:space="preserve"> Принцип действия и устройство коммутирующих аппаратов</w:t>
            </w:r>
          </w:p>
        </w:tc>
      </w:tr>
      <w:tr w:rsidR="00006B06" w:rsidRPr="00006B06" w:rsidTr="00006B06"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sz w:val="28"/>
                <w:szCs w:val="28"/>
              </w:rPr>
              <w:t xml:space="preserve"> Предохранители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sz w:val="28"/>
                <w:szCs w:val="28"/>
              </w:rPr>
              <w:t>Назначения и работа предохранителей</w:t>
            </w:r>
          </w:p>
        </w:tc>
      </w:tr>
      <w:tr w:rsidR="00006B06" w:rsidRPr="00006B06" w:rsidTr="00006B06"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sz w:val="28"/>
                <w:szCs w:val="28"/>
              </w:rPr>
              <w:t xml:space="preserve"> Реле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A7" w:rsidRPr="00006B06" w:rsidRDefault="009022A7" w:rsidP="00006B0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B06">
              <w:rPr>
                <w:rFonts w:ascii="Times New Roman" w:hAnsi="Times New Roman" w:cs="Times New Roman"/>
                <w:sz w:val="28"/>
                <w:szCs w:val="28"/>
              </w:rPr>
              <w:t>Устройство и принцип действия реле</w:t>
            </w:r>
          </w:p>
        </w:tc>
      </w:tr>
    </w:tbl>
    <w:p w:rsidR="009022A7" w:rsidRDefault="009022A7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49B" w:rsidRPr="00F92CD1" w:rsidRDefault="001A749B" w:rsidP="001A74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Критерий о</w:t>
      </w:r>
      <w:r w:rsidRPr="00231E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ценк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</w:t>
      </w:r>
      <w:r w:rsidRPr="00231E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устных ответов студентов</w:t>
      </w:r>
    </w:p>
    <w:p w:rsidR="001A749B" w:rsidRDefault="001A749B" w:rsidP="001A74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1EFF">
        <w:rPr>
          <w:rFonts w:ascii="Times New Roman" w:eastAsia="Times New Roman" w:hAnsi="Times New Roman" w:cs="Times New Roman"/>
          <w:b/>
          <w:iCs/>
          <w:sz w:val="28"/>
          <w:szCs w:val="28"/>
        </w:rPr>
        <w:t>Ответ  оценивается  отметкой  </w:t>
      </w:r>
      <w:r w:rsidRPr="00231E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"5”</w:t>
      </w:r>
      <w:r w:rsidRPr="00231EFF">
        <w:rPr>
          <w:rFonts w:ascii="Times New Roman" w:eastAsia="Times New Roman" w:hAnsi="Times New Roman" w:cs="Times New Roman"/>
          <w:b/>
          <w:iCs/>
          <w:sz w:val="28"/>
          <w:szCs w:val="28"/>
        </w:rPr>
        <w:t> ,  если  студент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- полно раскрыл содержание материала в объёме, предусмотренном программой  и учебником; изложил материал грамотным языком в определённой логической последовательности, точно используя математическую терминологию и символику; правильно выполнил рисунки, чертежи, графики, сопутствующие ответу; показал умение иллюстрировать теоретические положения конкретными примерами, применять их в новой ситуации при выполнении практического задания; продемонстрировал усвоение ранее изученных сопутствующих вопросов, сформированность  и устойчивость используемых при ответе умений и навыков; отвечал самостоятельно без наводящих вопросов учителя.</w:t>
      </w:r>
    </w:p>
    <w:p w:rsidR="001A749B" w:rsidRPr="009E2AD5" w:rsidRDefault="001A749B" w:rsidP="001A74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31EFF">
        <w:rPr>
          <w:rFonts w:ascii="Times New Roman" w:eastAsia="Times New Roman" w:hAnsi="Times New Roman" w:cs="Times New Roman"/>
          <w:b/>
          <w:iCs/>
          <w:sz w:val="28"/>
          <w:szCs w:val="28"/>
        </w:rPr>
        <w:t>Ответ  оценивается  отметкой  </w:t>
      </w:r>
      <w:r w:rsidRPr="00231E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"4”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  он  удовлетворяет  в  основном  требованиям  на  оценку  "5”,  но при  этом  имеет  один  из  недостатков:  в  изложении  допущены  небольшие  пробелы,  не  исказившие  математическое  содержание  ответа;  допущены  один-два недочёта  при  освещении  основного  содержания  ответа,  исправленные  по  замечанию  учителя;  допущены  ошибка  или  более  двух  недочётов  при  освещении  второстепенных  вопросов  или в  выкладках,  легко  исправленные  по  замечанию  учителя.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4E276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E2769">
        <w:rPr>
          <w:rFonts w:ascii="Times New Roman" w:eastAsia="Times New Roman" w:hAnsi="Times New Roman" w:cs="Times New Roman"/>
          <w:b/>
          <w:iCs/>
          <w:sz w:val="28"/>
          <w:szCs w:val="28"/>
        </w:rPr>
        <w:t>Отметка </w:t>
      </w:r>
      <w:r w:rsidRPr="004E276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"3”</w:t>
      </w:r>
      <w:r w:rsidRPr="004E2769">
        <w:rPr>
          <w:rFonts w:ascii="Times New Roman" w:eastAsia="Times New Roman" w:hAnsi="Times New Roman" w:cs="Times New Roman"/>
          <w:b/>
          <w:iCs/>
          <w:sz w:val="28"/>
          <w:szCs w:val="28"/>
        </w:rPr>
        <w:t>   ставится</w:t>
      </w:r>
      <w:r>
        <w:rPr>
          <w:rFonts w:ascii="Times New Roman" w:eastAsia="Times New Roman" w:hAnsi="Times New Roman" w:cs="Times New Roman"/>
          <w:sz w:val="28"/>
          <w:szCs w:val="28"/>
        </w:rPr>
        <w:t>  в  следующих  случаях: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неполно или непоследовательно раскрыто содержание материала, но показано общее  понимание вопроса и продемонстрированы умения, достаточные для дальнейшего усвоения программного материала (определённые Требования к  математической  подготовке учащихся”); имелись затруднения или  допущены ошибки в определении понятий,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использовании  математической терминологии, чертежах, выкладках, исправленные после  нескольких  наводящих  вопросов  учителя;  студент не справился с  применением теории в новой ситуации при выполнении практического задания, но выполнил задания обязательного уровня  сложности по данной теме; при знании теоретического материала выявлена недостаточная сформированность  основных умений и навыков.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E2769">
        <w:rPr>
          <w:rFonts w:ascii="Times New Roman" w:eastAsia="Times New Roman" w:hAnsi="Times New Roman" w:cs="Times New Roman"/>
          <w:b/>
          <w:iCs/>
          <w:sz w:val="28"/>
          <w:szCs w:val="28"/>
        </w:rPr>
        <w:t>Отметка </w:t>
      </w:r>
      <w:r w:rsidRPr="004E276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"2”</w:t>
      </w:r>
      <w:r w:rsidRPr="004E2769">
        <w:rPr>
          <w:rFonts w:ascii="Times New Roman" w:eastAsia="Times New Roman" w:hAnsi="Times New Roman" w:cs="Times New Roman"/>
          <w:b/>
          <w:iCs/>
          <w:sz w:val="28"/>
          <w:szCs w:val="28"/>
        </w:rPr>
        <w:t>  ставится</w:t>
      </w:r>
      <w:r>
        <w:rPr>
          <w:rFonts w:ascii="Times New Roman" w:eastAsia="Times New Roman" w:hAnsi="Times New Roman" w:cs="Times New Roman"/>
          <w:sz w:val="28"/>
          <w:szCs w:val="28"/>
        </w:rPr>
        <w:t>  в  следующих случаях: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  не  раскрыто  основное  содержание  учебного  материала;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  обнаружено  незнание  или  непонимание  учеником  большей  или  наиболее важной  части  учебного  материала;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  допущены  ошибки  в  определении  понятий,  при  использовании  математической  терминологии,  в  рисунках,  чертежах  или  графиках,  в  выкладках,  которые  не  исправлены  после  нескольких  наводящих  вопроса  учителя.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E276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E2769">
        <w:rPr>
          <w:rFonts w:ascii="Times New Roman" w:eastAsia="Times New Roman" w:hAnsi="Times New Roman" w:cs="Times New Roman"/>
          <w:b/>
          <w:iCs/>
          <w:sz w:val="28"/>
          <w:szCs w:val="28"/>
        </w:rPr>
        <w:t>Оценка </w:t>
      </w:r>
      <w:r w:rsidRPr="004E276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"1”</w:t>
      </w:r>
      <w:r w:rsidRPr="004E2769">
        <w:rPr>
          <w:rFonts w:ascii="Times New Roman" w:eastAsia="Times New Roman" w:hAnsi="Times New Roman" w:cs="Times New Roman"/>
          <w:b/>
          <w:iCs/>
          <w:sz w:val="28"/>
          <w:szCs w:val="28"/>
        </w:rPr>
        <w:t>  ставится,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  если: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  студент  обнаружил  полное  незнание  и непонимание  изучаемого  учебного  материала  или  не  смог  ответить  ни  на  один  из  поставленных  вопросов  по  изучаемому  материалу.</w:t>
      </w:r>
    </w:p>
    <w:p w:rsidR="001A749B" w:rsidRDefault="001A749B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49B" w:rsidRDefault="001A749B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2A7" w:rsidRDefault="009022A7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9022A7" w:rsidSect="003E768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258C6" w:rsidRPr="002C7734" w:rsidRDefault="007258C6" w:rsidP="007258C6">
      <w:pPr>
        <w:pStyle w:val="1"/>
        <w:numPr>
          <w:ilvl w:val="0"/>
          <w:numId w:val="5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Оценочные средства промежуточной аттестации</w:t>
      </w:r>
    </w:p>
    <w:p w:rsidR="007258C6" w:rsidRPr="002C7734" w:rsidRDefault="008B5CDD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Промежуточная аттестация (дифференцированный зачет) проводится в виде  теста на занятии  </w:t>
      </w:r>
      <w:r w:rsidR="00006B06">
        <w:rPr>
          <w:rFonts w:ascii="Times New Roman" w:hAnsi="Times New Roman" w:cs="Times New Roman"/>
          <w:b/>
          <w:bCs/>
          <w:sz w:val="28"/>
          <w:szCs w:val="28"/>
        </w:rPr>
        <w:t>33-</w:t>
      </w:r>
      <w:r>
        <w:rPr>
          <w:rFonts w:ascii="Times New Roman" w:hAnsi="Times New Roman" w:cs="Times New Roman"/>
          <w:b/>
          <w:bCs/>
          <w:sz w:val="28"/>
          <w:szCs w:val="28"/>
        </w:rPr>
        <w:t>34. Ниже приведен пример теста, критерии оценивания</w:t>
      </w:r>
      <w:r w:rsidR="001E692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00E64" w:rsidRPr="00083B85" w:rsidRDefault="000F1B22" w:rsidP="000F1B2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83B8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Тест по «Электротехнике»</w:t>
      </w:r>
    </w:p>
    <w:p w:rsidR="000F1B22" w:rsidRDefault="000F1B22" w:rsidP="00500E64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Группа____________ ФИО_____________________________</w:t>
      </w:r>
    </w:p>
    <w:p w:rsidR="00281775" w:rsidRDefault="00281775" w:rsidP="00281775">
      <w:pPr>
        <w:rPr>
          <w:rFonts w:ascii="Times New Roman" w:hAnsi="Times New Roman"/>
          <w:sz w:val="24"/>
          <w:szCs w:val="24"/>
        </w:rPr>
      </w:pPr>
      <w:r w:rsidRPr="009E682B">
        <w:rPr>
          <w:rFonts w:ascii="Times New Roman" w:hAnsi="Times New Roman"/>
          <w:sz w:val="24"/>
          <w:szCs w:val="24"/>
        </w:rPr>
        <w:t xml:space="preserve">                                           Инструкция по выполнению работы</w:t>
      </w:r>
      <w:r>
        <w:rPr>
          <w:rFonts w:ascii="Times New Roman" w:hAnsi="Times New Roman"/>
          <w:sz w:val="24"/>
          <w:szCs w:val="24"/>
        </w:rPr>
        <w:t>.</w:t>
      </w:r>
    </w:p>
    <w:p w:rsidR="00281775" w:rsidRPr="00AB4C5F" w:rsidRDefault="00281775" w:rsidP="008776F0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выполнение работы дается </w:t>
      </w:r>
      <w:r w:rsidR="00AB4C5F" w:rsidRPr="00AB4C5F">
        <w:rPr>
          <w:rFonts w:ascii="Times New Roman" w:eastAsia="Times New Roman" w:hAnsi="Times New Roman" w:cs="Times New Roman"/>
          <w:color w:val="000000"/>
          <w:sz w:val="28"/>
          <w:szCs w:val="28"/>
        </w:rPr>
        <w:t>1 час 20</w:t>
      </w:r>
      <w:r w:rsidRPr="00AB4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281775" w:rsidRPr="00AB4C5F" w:rsidRDefault="00281775" w:rsidP="008776F0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C5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состоит из трех частей и включает в себя 10 заданий.</w:t>
      </w:r>
    </w:p>
    <w:p w:rsidR="003E7684" w:rsidRPr="00AB4C5F" w:rsidRDefault="003E7684" w:rsidP="003E7684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Верно выполненное задание с  выбором </w:t>
      </w:r>
      <w:r w:rsidRPr="00731BD5">
        <w:rPr>
          <w:color w:val="000000"/>
          <w:sz w:val="28"/>
          <w:szCs w:val="28"/>
        </w:rPr>
        <w:t xml:space="preserve"> ответ</w:t>
      </w:r>
      <w:r>
        <w:rPr>
          <w:color w:val="000000"/>
          <w:sz w:val="28"/>
          <w:szCs w:val="28"/>
        </w:rPr>
        <w:t>а</w:t>
      </w:r>
      <w:r w:rsidRPr="00BC7062">
        <w:rPr>
          <w:color w:val="000000"/>
          <w:sz w:val="28"/>
          <w:szCs w:val="28"/>
        </w:rPr>
        <w:t>–</w:t>
      </w:r>
      <w:r w:rsidRPr="00AB4C5F">
        <w:t> </w:t>
      </w:r>
      <w:r w:rsidRPr="00AB4C5F">
        <w:rPr>
          <w:color w:val="000000"/>
          <w:sz w:val="28"/>
          <w:szCs w:val="28"/>
        </w:rPr>
        <w:t>1 балл(4 заданий)</w:t>
      </w:r>
    </w:p>
    <w:p w:rsidR="003E7684" w:rsidRPr="00B5523E" w:rsidRDefault="003E7684" w:rsidP="003E7684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 выполненное задание на соответствие – 2 балла(5-6 задание)</w:t>
      </w:r>
    </w:p>
    <w:p w:rsidR="003E7684" w:rsidRDefault="003E7684" w:rsidP="003E7684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 решенная задача  – 3 балла(7-10задание)</w:t>
      </w:r>
    </w:p>
    <w:p w:rsidR="003E7684" w:rsidRPr="00BC7062" w:rsidRDefault="003E7684" w:rsidP="003E7684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верно решенный тест-  максимальный балл 20</w:t>
      </w:r>
    </w:p>
    <w:p w:rsidR="00281775" w:rsidRPr="00AB4C5F" w:rsidRDefault="00281775" w:rsidP="003E7684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C5F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 прочитайте каждое задание и проанализируйте все варианты ответов. Выполняйте задание в том порядке, в котором они даны. Для экономии времени пропускайте задание, которое не удается выполнить сразу, и переходите к следующему. К пропущенному заданию можно вернуться после выполнения всей работы, если останется время. Результаты оформите необходимой документацией указанной в задании. За выполнение различных по сложности заданий дается 1 и более баллов.</w:t>
      </w:r>
    </w:p>
    <w:p w:rsidR="00281775" w:rsidRPr="00AB4C5F" w:rsidRDefault="00281775" w:rsidP="0028177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C5F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Баллы, полученные вами при выполнении заданий, суммируются. Постарайтесь выполнить как можно больше заданий и набрать наибольшее количество балов.</w:t>
      </w:r>
    </w:p>
    <w:p w:rsidR="00281775" w:rsidRPr="00AB4C5F" w:rsidRDefault="00281775" w:rsidP="003E7684">
      <w:pPr>
        <w:pStyle w:val="af0"/>
        <w:rPr>
          <w:rFonts w:ascii="Times New Roman" w:hAnsi="Times New Roman" w:cs="Times New Roman"/>
          <w:color w:val="000000"/>
          <w:sz w:val="28"/>
          <w:szCs w:val="28"/>
        </w:rPr>
      </w:pPr>
      <w:r w:rsidRPr="00AB4C5F">
        <w:rPr>
          <w:rFonts w:ascii="Times New Roman" w:hAnsi="Times New Roman" w:cs="Times New Roman"/>
          <w:color w:val="000000"/>
          <w:sz w:val="28"/>
          <w:szCs w:val="28"/>
        </w:rPr>
        <w:t xml:space="preserve">Проверяемые параметры: </w:t>
      </w:r>
    </w:p>
    <w:p w:rsidR="00281775" w:rsidRPr="00AB4C5F" w:rsidRDefault="00281775" w:rsidP="003E7684">
      <w:pPr>
        <w:pStyle w:val="af0"/>
        <w:rPr>
          <w:rFonts w:ascii="Times New Roman" w:hAnsi="Times New Roman" w:cs="Times New Roman"/>
          <w:color w:val="000000"/>
          <w:sz w:val="28"/>
          <w:szCs w:val="28"/>
        </w:rPr>
      </w:pPr>
      <w:r w:rsidRPr="00AB4C5F">
        <w:rPr>
          <w:rFonts w:ascii="Times New Roman" w:hAnsi="Times New Roman" w:cs="Times New Roman"/>
          <w:color w:val="000000"/>
          <w:sz w:val="28"/>
          <w:szCs w:val="28"/>
        </w:rPr>
        <w:t>У1. рассчитывать основные параметры электрических схем;</w:t>
      </w:r>
    </w:p>
    <w:p w:rsidR="00281775" w:rsidRPr="00AB4C5F" w:rsidRDefault="00281775" w:rsidP="003E7684">
      <w:pPr>
        <w:pStyle w:val="af0"/>
        <w:rPr>
          <w:rFonts w:ascii="Times New Roman" w:hAnsi="Times New Roman" w:cs="Times New Roman"/>
          <w:color w:val="000000"/>
          <w:sz w:val="28"/>
          <w:szCs w:val="28"/>
        </w:rPr>
      </w:pPr>
      <w:r w:rsidRPr="00AB4C5F">
        <w:rPr>
          <w:rFonts w:ascii="Times New Roman" w:hAnsi="Times New Roman" w:cs="Times New Roman"/>
          <w:color w:val="000000"/>
          <w:sz w:val="28"/>
          <w:szCs w:val="28"/>
        </w:rPr>
        <w:t>У2.использовать в работе электроизмерительные приборы;</w:t>
      </w:r>
    </w:p>
    <w:p w:rsidR="00281775" w:rsidRPr="00AB4C5F" w:rsidRDefault="00281775" w:rsidP="003E7684">
      <w:pPr>
        <w:pStyle w:val="af0"/>
        <w:rPr>
          <w:rFonts w:ascii="Times New Roman" w:hAnsi="Times New Roman" w:cs="Times New Roman"/>
          <w:color w:val="000000"/>
          <w:sz w:val="28"/>
          <w:szCs w:val="28"/>
        </w:rPr>
      </w:pPr>
      <w:r w:rsidRPr="00AB4C5F">
        <w:rPr>
          <w:rFonts w:ascii="Times New Roman" w:hAnsi="Times New Roman" w:cs="Times New Roman"/>
          <w:color w:val="000000"/>
          <w:sz w:val="28"/>
          <w:szCs w:val="28"/>
        </w:rPr>
        <w:t>З1. основы электротехники, электроники</w:t>
      </w:r>
    </w:p>
    <w:p w:rsidR="00281775" w:rsidRPr="00AB4C5F" w:rsidRDefault="00281775" w:rsidP="003E76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Максимум  - 2</w:t>
      </w:r>
      <w:r w:rsidR="003E7684" w:rsidRPr="00AB4C5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AB4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</w:t>
      </w:r>
    </w:p>
    <w:p w:rsidR="00281775" w:rsidRPr="00AB4C5F" w:rsidRDefault="00281775" w:rsidP="003E76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Критерии оценки:     «5» ставится за </w:t>
      </w:r>
      <w:r w:rsidR="003E7684" w:rsidRPr="00AB4C5F">
        <w:rPr>
          <w:rFonts w:ascii="Times New Roman" w:eastAsia="Times New Roman" w:hAnsi="Times New Roman" w:cs="Times New Roman"/>
          <w:color w:val="000000"/>
          <w:sz w:val="28"/>
          <w:szCs w:val="28"/>
        </w:rPr>
        <w:t>18-20</w:t>
      </w:r>
      <w:r w:rsidRPr="00AB4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 (89%-100%); </w:t>
      </w:r>
    </w:p>
    <w:p w:rsidR="00281775" w:rsidRPr="00AB4C5F" w:rsidRDefault="00281775" w:rsidP="003E76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«4» ставится за </w:t>
      </w:r>
      <w:r w:rsidR="003E7684" w:rsidRPr="00AB4C5F">
        <w:rPr>
          <w:rFonts w:ascii="Times New Roman" w:eastAsia="Times New Roman" w:hAnsi="Times New Roman" w:cs="Times New Roman"/>
          <w:color w:val="000000"/>
          <w:sz w:val="28"/>
          <w:szCs w:val="28"/>
        </w:rPr>
        <w:t>15-17</w:t>
      </w:r>
      <w:r w:rsidRPr="00AB4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баллов(75%-88%);</w:t>
      </w:r>
    </w:p>
    <w:p w:rsidR="00281775" w:rsidRPr="00AB4C5F" w:rsidRDefault="00281775" w:rsidP="003E76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«3» ставится за 1</w:t>
      </w:r>
      <w:r w:rsidR="003E7684" w:rsidRPr="00AB4C5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B4C5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E7684" w:rsidRPr="00AB4C5F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AB4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баллов(55%-74%);</w:t>
      </w:r>
    </w:p>
    <w:p w:rsidR="00281775" w:rsidRPr="00AB4C5F" w:rsidRDefault="00281775" w:rsidP="003E76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«2» ставится за менее 1</w:t>
      </w:r>
      <w:r w:rsidR="003E7684" w:rsidRPr="00AB4C5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AB4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набранных баллов.</w:t>
      </w:r>
    </w:p>
    <w:p w:rsidR="00281775" w:rsidRPr="00AB4C5F" w:rsidRDefault="00281775" w:rsidP="003E76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Желаем успехов!</w:t>
      </w:r>
    </w:p>
    <w:p w:rsidR="001072A2" w:rsidRDefault="001072A2" w:rsidP="00500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sectPr w:rsidR="001072A2" w:rsidSect="003E768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6F2EBD" w:rsidRPr="00083B85" w:rsidRDefault="00500E64" w:rsidP="00500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83B8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1. Как называется часть цепи между двумя любыми точками?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F2EBD" w:rsidRPr="00083B85" w:rsidTr="006F2EBD">
        <w:trPr>
          <w:trHeight w:val="342"/>
        </w:trPr>
        <w:tc>
          <w:tcPr>
            <w:tcW w:w="2392" w:type="dxa"/>
          </w:tcPr>
          <w:p w:rsidR="006F2EBD" w:rsidRPr="00083B85" w:rsidRDefault="006F2EBD" w:rsidP="00500E64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83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А. Узел</w:t>
            </w:r>
          </w:p>
        </w:tc>
        <w:tc>
          <w:tcPr>
            <w:tcW w:w="2393" w:type="dxa"/>
          </w:tcPr>
          <w:p w:rsidR="006F2EBD" w:rsidRPr="00083B85" w:rsidRDefault="006F2EBD" w:rsidP="00500E64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83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В. Участок цепи</w:t>
            </w:r>
          </w:p>
        </w:tc>
        <w:tc>
          <w:tcPr>
            <w:tcW w:w="2393" w:type="dxa"/>
          </w:tcPr>
          <w:p w:rsidR="006F2EBD" w:rsidRPr="00083B85" w:rsidRDefault="006F2EBD" w:rsidP="00500E64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83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С. Ветвь+</w:t>
            </w:r>
          </w:p>
        </w:tc>
        <w:tc>
          <w:tcPr>
            <w:tcW w:w="2393" w:type="dxa"/>
          </w:tcPr>
          <w:p w:rsidR="006F2EBD" w:rsidRPr="00083B85" w:rsidRDefault="006F2EBD" w:rsidP="00500E64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83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D. Контур</w:t>
            </w:r>
          </w:p>
        </w:tc>
      </w:tr>
    </w:tbl>
    <w:p w:rsidR="00500E64" w:rsidRPr="00083B85" w:rsidRDefault="00500E64" w:rsidP="00500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F2EBD" w:rsidRPr="00083B85" w:rsidRDefault="00500E64" w:rsidP="00500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83B8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2. Как измеряется напряжение?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F2EBD" w:rsidRPr="00083B85" w:rsidTr="006F2EBD">
        <w:tc>
          <w:tcPr>
            <w:tcW w:w="2392" w:type="dxa"/>
          </w:tcPr>
          <w:p w:rsidR="006F2EBD" w:rsidRPr="00083B85" w:rsidRDefault="006F2EBD" w:rsidP="00500E64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83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A. Вольтметром</w:t>
            </w:r>
          </w:p>
        </w:tc>
        <w:tc>
          <w:tcPr>
            <w:tcW w:w="2393" w:type="dxa"/>
          </w:tcPr>
          <w:p w:rsidR="006F2EBD" w:rsidRPr="00083B85" w:rsidRDefault="006F2EBD" w:rsidP="00500E64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83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B. Амперметром</w:t>
            </w:r>
          </w:p>
        </w:tc>
        <w:tc>
          <w:tcPr>
            <w:tcW w:w="2393" w:type="dxa"/>
          </w:tcPr>
          <w:p w:rsidR="006F2EBD" w:rsidRPr="00083B85" w:rsidRDefault="006F2EBD" w:rsidP="00500E64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83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C. Ваттметром</w:t>
            </w:r>
          </w:p>
        </w:tc>
        <w:tc>
          <w:tcPr>
            <w:tcW w:w="2393" w:type="dxa"/>
          </w:tcPr>
          <w:p w:rsidR="006F2EBD" w:rsidRPr="00083B85" w:rsidRDefault="006F2EBD" w:rsidP="00500E64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83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D. Омметром</w:t>
            </w:r>
          </w:p>
        </w:tc>
      </w:tr>
    </w:tbl>
    <w:p w:rsidR="006F2EBD" w:rsidRPr="00083B85" w:rsidRDefault="00500E64" w:rsidP="00500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83B8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3. Каким образом вольтметр включается в цепь?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F2EBD" w:rsidRPr="00083B85" w:rsidTr="006F2EBD">
        <w:tc>
          <w:tcPr>
            <w:tcW w:w="2392" w:type="dxa"/>
          </w:tcPr>
          <w:p w:rsidR="006F2EBD" w:rsidRPr="00083B85" w:rsidRDefault="006F2EBD" w:rsidP="00500E64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83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A. Смешано</w:t>
            </w:r>
          </w:p>
        </w:tc>
        <w:tc>
          <w:tcPr>
            <w:tcW w:w="2393" w:type="dxa"/>
          </w:tcPr>
          <w:p w:rsidR="006F2EBD" w:rsidRPr="00083B85" w:rsidRDefault="006F2EBD" w:rsidP="00500E64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83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B. Параллельно+</w:t>
            </w:r>
          </w:p>
        </w:tc>
        <w:tc>
          <w:tcPr>
            <w:tcW w:w="2393" w:type="dxa"/>
          </w:tcPr>
          <w:p w:rsidR="006F2EBD" w:rsidRPr="00083B85" w:rsidRDefault="006F2EBD" w:rsidP="00500E64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83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C. Последовательно</w:t>
            </w:r>
          </w:p>
        </w:tc>
        <w:tc>
          <w:tcPr>
            <w:tcW w:w="2393" w:type="dxa"/>
          </w:tcPr>
          <w:p w:rsidR="006F2EBD" w:rsidRPr="00083B85" w:rsidRDefault="006F2EBD" w:rsidP="00500E64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83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D. Параллельно и последовательно</w:t>
            </w:r>
          </w:p>
        </w:tc>
      </w:tr>
    </w:tbl>
    <w:p w:rsidR="006F2EBD" w:rsidRPr="00083B85" w:rsidRDefault="00500E64" w:rsidP="00500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83B8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4.От чего зависит сопротивление проводника?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072A2" w:rsidRPr="00083B85" w:rsidTr="000A42FE">
        <w:tc>
          <w:tcPr>
            <w:tcW w:w="2392" w:type="dxa"/>
          </w:tcPr>
          <w:p w:rsidR="001072A2" w:rsidRPr="00083B85" w:rsidRDefault="001072A2" w:rsidP="000A42F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83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A. От длины проводника</w:t>
            </w:r>
          </w:p>
        </w:tc>
        <w:tc>
          <w:tcPr>
            <w:tcW w:w="2393" w:type="dxa"/>
          </w:tcPr>
          <w:p w:rsidR="001072A2" w:rsidRPr="00083B85" w:rsidRDefault="001072A2" w:rsidP="000A42F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83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B. От площади поперечного сечения проводника</w:t>
            </w:r>
          </w:p>
        </w:tc>
        <w:tc>
          <w:tcPr>
            <w:tcW w:w="2393" w:type="dxa"/>
          </w:tcPr>
          <w:p w:rsidR="001072A2" w:rsidRPr="00083B85" w:rsidRDefault="001072A2" w:rsidP="000A42F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83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C. От материала проводника</w:t>
            </w:r>
          </w:p>
        </w:tc>
        <w:tc>
          <w:tcPr>
            <w:tcW w:w="2393" w:type="dxa"/>
          </w:tcPr>
          <w:p w:rsidR="001072A2" w:rsidRPr="00083B85" w:rsidRDefault="001072A2" w:rsidP="000A42F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83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D. От длины проводника, от площади поперечного сечения проводника, от материала проводника+</w:t>
            </w:r>
          </w:p>
        </w:tc>
      </w:tr>
    </w:tbl>
    <w:p w:rsidR="001072A2" w:rsidRPr="00083B85" w:rsidRDefault="001072A2" w:rsidP="00500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072A2" w:rsidRPr="00083B85" w:rsidRDefault="001072A2" w:rsidP="001072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83B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Поставьте в соответствие единицы измерения  с величинами: </w:t>
      </w:r>
    </w:p>
    <w:tbl>
      <w:tblPr>
        <w:tblStyle w:val="a9"/>
        <w:tblW w:w="0" w:type="auto"/>
        <w:tblLook w:val="04A0"/>
      </w:tblPr>
      <w:tblGrid>
        <w:gridCol w:w="2392"/>
        <w:gridCol w:w="2393"/>
      </w:tblGrid>
      <w:tr w:rsidR="001072A2" w:rsidRPr="00083B85" w:rsidTr="000A42FE">
        <w:tc>
          <w:tcPr>
            <w:tcW w:w="2392" w:type="dxa"/>
          </w:tcPr>
          <w:p w:rsidR="001072A2" w:rsidRPr="00083B85" w:rsidRDefault="001072A2" w:rsidP="000A42FE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83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а) Кулон</w:t>
            </w:r>
          </w:p>
          <w:p w:rsidR="001072A2" w:rsidRPr="00083B85" w:rsidRDefault="001072A2" w:rsidP="000A42FE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83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б) Фарада, +</w:t>
            </w:r>
          </w:p>
          <w:p w:rsidR="001072A2" w:rsidRPr="00083B85" w:rsidRDefault="001072A2" w:rsidP="000A42FE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83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в) Вольт</w:t>
            </w:r>
          </w:p>
          <w:p w:rsidR="001072A2" w:rsidRPr="00083B85" w:rsidRDefault="001072A2" w:rsidP="000A42FE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083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г) Ом</w:t>
            </w:r>
          </w:p>
        </w:tc>
        <w:tc>
          <w:tcPr>
            <w:tcW w:w="2393" w:type="dxa"/>
          </w:tcPr>
          <w:p w:rsidR="001072A2" w:rsidRPr="00083B85" w:rsidRDefault="001072A2" w:rsidP="000A42FE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83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1)электрической ёмкости конденсатора</w:t>
            </w:r>
          </w:p>
          <w:p w:rsidR="001072A2" w:rsidRPr="00083B85" w:rsidRDefault="001072A2" w:rsidP="000A42FE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83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2)сопротивление</w:t>
            </w:r>
          </w:p>
          <w:p w:rsidR="001072A2" w:rsidRPr="00083B85" w:rsidRDefault="001072A2" w:rsidP="000A42FE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83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3) напряжение</w:t>
            </w:r>
          </w:p>
          <w:p w:rsidR="001072A2" w:rsidRPr="00083B85" w:rsidRDefault="001072A2" w:rsidP="000A42FE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83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4) мощность  </w:t>
            </w:r>
          </w:p>
        </w:tc>
      </w:tr>
    </w:tbl>
    <w:p w:rsidR="001072A2" w:rsidRPr="00083B85" w:rsidRDefault="001072A2" w:rsidP="001072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072A2" w:rsidRPr="00083B85" w:rsidRDefault="001072A2" w:rsidP="001072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83B85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Ответ запишите в виде пар</w:t>
      </w:r>
    </w:p>
    <w:tbl>
      <w:tblPr>
        <w:tblStyle w:val="a9"/>
        <w:tblW w:w="0" w:type="auto"/>
        <w:tblLook w:val="04A0"/>
      </w:tblPr>
      <w:tblGrid>
        <w:gridCol w:w="675"/>
        <w:gridCol w:w="709"/>
        <w:gridCol w:w="851"/>
        <w:gridCol w:w="708"/>
      </w:tblGrid>
      <w:tr w:rsidR="001072A2" w:rsidRPr="00083B85" w:rsidTr="000A42FE">
        <w:tc>
          <w:tcPr>
            <w:tcW w:w="675" w:type="dxa"/>
          </w:tcPr>
          <w:p w:rsidR="001072A2" w:rsidRPr="00083B85" w:rsidRDefault="001072A2" w:rsidP="000A42FE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83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А)</w:t>
            </w:r>
          </w:p>
        </w:tc>
        <w:tc>
          <w:tcPr>
            <w:tcW w:w="709" w:type="dxa"/>
          </w:tcPr>
          <w:p w:rsidR="001072A2" w:rsidRPr="00083B85" w:rsidRDefault="001072A2" w:rsidP="000A42FE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83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Б)</w:t>
            </w:r>
          </w:p>
        </w:tc>
        <w:tc>
          <w:tcPr>
            <w:tcW w:w="851" w:type="dxa"/>
          </w:tcPr>
          <w:p w:rsidR="001072A2" w:rsidRPr="00083B85" w:rsidRDefault="001072A2" w:rsidP="000A42FE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83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В)</w:t>
            </w:r>
          </w:p>
        </w:tc>
        <w:tc>
          <w:tcPr>
            <w:tcW w:w="708" w:type="dxa"/>
          </w:tcPr>
          <w:p w:rsidR="001072A2" w:rsidRPr="00083B85" w:rsidRDefault="001072A2" w:rsidP="000A42FE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83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Г)</w:t>
            </w:r>
          </w:p>
        </w:tc>
      </w:tr>
      <w:tr w:rsidR="001072A2" w:rsidRPr="00083B85" w:rsidTr="000A42FE">
        <w:tc>
          <w:tcPr>
            <w:tcW w:w="675" w:type="dxa"/>
          </w:tcPr>
          <w:p w:rsidR="001072A2" w:rsidRPr="00083B85" w:rsidRDefault="001072A2" w:rsidP="000A42FE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</w:tcPr>
          <w:p w:rsidR="001072A2" w:rsidRPr="00083B85" w:rsidRDefault="001072A2" w:rsidP="000A42FE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</w:tcPr>
          <w:p w:rsidR="001072A2" w:rsidRPr="00083B85" w:rsidRDefault="001072A2" w:rsidP="000A42FE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08" w:type="dxa"/>
          </w:tcPr>
          <w:p w:rsidR="001072A2" w:rsidRPr="00083B85" w:rsidRDefault="001072A2" w:rsidP="000A42FE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1072A2" w:rsidRPr="00083B85" w:rsidRDefault="001072A2" w:rsidP="001072A2">
      <w:pPr>
        <w:pStyle w:val="c17"/>
        <w:numPr>
          <w:ilvl w:val="0"/>
          <w:numId w:val="24"/>
        </w:numPr>
        <w:spacing w:before="120" w:beforeAutospacing="0" w:after="0" w:afterAutospacing="0"/>
        <w:rPr>
          <w:rStyle w:val="c0"/>
          <w:rFonts w:eastAsia="Calibri"/>
          <w:sz w:val="28"/>
          <w:szCs w:val="28"/>
        </w:rPr>
      </w:pPr>
      <w:r w:rsidRPr="00083B85">
        <w:rPr>
          <w:rStyle w:val="c0"/>
          <w:rFonts w:eastAsia="Calibri"/>
          <w:sz w:val="28"/>
          <w:szCs w:val="28"/>
        </w:rPr>
        <w:t>Поставьте в соответствие вид соединения  и правила нахождения тока, сопротивления и напряжения:</w:t>
      </w:r>
    </w:p>
    <w:tbl>
      <w:tblPr>
        <w:tblStyle w:val="a9"/>
        <w:tblW w:w="0" w:type="auto"/>
        <w:tblInd w:w="-34" w:type="dxa"/>
        <w:tblLook w:val="04A0"/>
      </w:tblPr>
      <w:tblGrid>
        <w:gridCol w:w="4469"/>
        <w:gridCol w:w="4382"/>
      </w:tblGrid>
      <w:tr w:rsidR="001072A2" w:rsidRPr="00083B85" w:rsidTr="000A42FE">
        <w:tc>
          <w:tcPr>
            <w:tcW w:w="4469" w:type="dxa"/>
          </w:tcPr>
          <w:p w:rsidR="001072A2" w:rsidRPr="00083B85" w:rsidRDefault="001072A2" w:rsidP="000A42FE">
            <w:pPr>
              <w:pStyle w:val="c17"/>
              <w:numPr>
                <w:ilvl w:val="0"/>
                <w:numId w:val="23"/>
              </w:numPr>
              <w:spacing w:before="0" w:beforeAutospacing="0" w:after="0" w:afterAutospacing="0"/>
              <w:rPr>
                <w:rStyle w:val="c0"/>
                <w:rFonts w:eastAsia="Calibri"/>
                <w:sz w:val="28"/>
                <w:szCs w:val="28"/>
              </w:rPr>
            </w:pPr>
            <w:r w:rsidRPr="00083B85">
              <w:rPr>
                <w:rStyle w:val="c0"/>
                <w:rFonts w:eastAsia="Calibri"/>
                <w:sz w:val="28"/>
                <w:szCs w:val="28"/>
              </w:rPr>
              <w:t>Последовательное соединение ветвей цепи</w:t>
            </w:r>
          </w:p>
        </w:tc>
        <w:tc>
          <w:tcPr>
            <w:tcW w:w="4382" w:type="dxa"/>
          </w:tcPr>
          <w:p w:rsidR="001072A2" w:rsidRPr="00083B85" w:rsidRDefault="001072A2" w:rsidP="000A42FE">
            <w:pPr>
              <w:pStyle w:val="c17"/>
              <w:numPr>
                <w:ilvl w:val="0"/>
                <w:numId w:val="23"/>
              </w:numPr>
              <w:spacing w:before="0" w:beforeAutospacing="0" w:after="0" w:afterAutospacing="0"/>
              <w:rPr>
                <w:rStyle w:val="c0"/>
                <w:rFonts w:eastAsia="Calibri"/>
                <w:sz w:val="28"/>
                <w:szCs w:val="28"/>
              </w:rPr>
            </w:pPr>
            <w:r w:rsidRPr="00083B85">
              <w:rPr>
                <w:rStyle w:val="c0"/>
                <w:rFonts w:eastAsia="Calibri"/>
                <w:sz w:val="28"/>
                <w:szCs w:val="28"/>
              </w:rPr>
              <w:t>Параллельное соединение ветвей цепи</w:t>
            </w:r>
          </w:p>
        </w:tc>
      </w:tr>
    </w:tbl>
    <w:p w:rsidR="001072A2" w:rsidRPr="00083B85" w:rsidRDefault="001072A2" w:rsidP="001072A2">
      <w:pPr>
        <w:pStyle w:val="c17"/>
        <w:spacing w:before="0" w:beforeAutospacing="0" w:after="0" w:afterAutospacing="0"/>
        <w:ind w:left="720"/>
        <w:rPr>
          <w:rStyle w:val="c0"/>
          <w:rFonts w:eastAsia="Calibri"/>
          <w:sz w:val="28"/>
          <w:szCs w:val="28"/>
        </w:rPr>
      </w:pPr>
      <w:r w:rsidRPr="00083B85">
        <w:rPr>
          <w:rStyle w:val="c0"/>
          <w:rFonts w:eastAsia="Calibri"/>
          <w:sz w:val="28"/>
          <w:szCs w:val="28"/>
        </w:rPr>
        <w:t>И</w:t>
      </w:r>
    </w:p>
    <w:tbl>
      <w:tblPr>
        <w:tblStyle w:val="a9"/>
        <w:tblW w:w="0" w:type="auto"/>
        <w:tblInd w:w="-34" w:type="dxa"/>
        <w:tblLook w:val="04A0"/>
      </w:tblPr>
      <w:tblGrid>
        <w:gridCol w:w="2161"/>
        <w:gridCol w:w="2209"/>
        <w:gridCol w:w="2215"/>
        <w:gridCol w:w="2266"/>
      </w:tblGrid>
      <w:tr w:rsidR="001072A2" w:rsidRPr="00083B85" w:rsidTr="000A42FE">
        <w:tc>
          <w:tcPr>
            <w:tcW w:w="2161" w:type="dxa"/>
          </w:tcPr>
          <w:p w:rsidR="001072A2" w:rsidRPr="00083B85" w:rsidRDefault="001072A2" w:rsidP="000A42FE">
            <w:pPr>
              <w:pStyle w:val="c17"/>
              <w:spacing w:before="0" w:beforeAutospacing="0" w:after="0" w:afterAutospacing="0"/>
              <w:rPr>
                <w:rStyle w:val="c0"/>
                <w:rFonts w:eastAsia="Calibri"/>
                <w:sz w:val="28"/>
                <w:szCs w:val="28"/>
              </w:rPr>
            </w:pPr>
            <w:r w:rsidRPr="00083B85">
              <w:rPr>
                <w:rStyle w:val="c0"/>
                <w:rFonts w:eastAsia="Calibri"/>
                <w:sz w:val="28"/>
                <w:szCs w:val="28"/>
              </w:rPr>
              <w:t>а) Ток во всех элементах цепи одинаков</w:t>
            </w:r>
          </w:p>
        </w:tc>
        <w:tc>
          <w:tcPr>
            <w:tcW w:w="2209" w:type="dxa"/>
          </w:tcPr>
          <w:p w:rsidR="001072A2" w:rsidRPr="00083B85" w:rsidRDefault="001072A2" w:rsidP="000A42FE">
            <w:pPr>
              <w:pStyle w:val="c17"/>
              <w:spacing w:before="0" w:beforeAutospacing="0" w:after="0" w:afterAutospacing="0"/>
              <w:rPr>
                <w:rStyle w:val="c0"/>
                <w:rFonts w:eastAsia="Calibri"/>
                <w:sz w:val="28"/>
                <w:szCs w:val="28"/>
              </w:rPr>
            </w:pPr>
            <w:r w:rsidRPr="00083B85">
              <w:rPr>
                <w:rStyle w:val="c0"/>
                <w:rFonts w:eastAsia="Calibri"/>
                <w:sz w:val="28"/>
                <w:szCs w:val="28"/>
              </w:rPr>
              <w:t>б) Напряжение на зажимах цепи равно сумме напряжений на всех его участков</w:t>
            </w:r>
          </w:p>
        </w:tc>
        <w:tc>
          <w:tcPr>
            <w:tcW w:w="2215" w:type="dxa"/>
          </w:tcPr>
          <w:p w:rsidR="001072A2" w:rsidRPr="00083B85" w:rsidRDefault="001072A2" w:rsidP="000A42FE">
            <w:pPr>
              <w:pStyle w:val="c17"/>
              <w:spacing w:before="0" w:beforeAutospacing="0" w:after="0" w:afterAutospacing="0"/>
              <w:rPr>
                <w:rStyle w:val="c0"/>
                <w:rFonts w:eastAsia="Calibri"/>
                <w:sz w:val="28"/>
                <w:szCs w:val="28"/>
              </w:rPr>
            </w:pPr>
            <w:r w:rsidRPr="00083B85">
              <w:rPr>
                <w:rStyle w:val="c0"/>
                <w:rFonts w:eastAsia="Calibri"/>
                <w:sz w:val="28"/>
                <w:szCs w:val="28"/>
              </w:rPr>
              <w:t>в) напряжение на всех элементах цепи одинаково и равно по величине входному напряжению</w:t>
            </w:r>
          </w:p>
        </w:tc>
        <w:tc>
          <w:tcPr>
            <w:tcW w:w="2266" w:type="dxa"/>
          </w:tcPr>
          <w:p w:rsidR="001072A2" w:rsidRPr="00083B85" w:rsidRDefault="001072A2" w:rsidP="000A42FE">
            <w:pPr>
              <w:pStyle w:val="c17"/>
              <w:spacing w:before="0" w:beforeAutospacing="0" w:after="0" w:afterAutospacing="0"/>
              <w:rPr>
                <w:rStyle w:val="c0"/>
                <w:rFonts w:eastAsia="Calibri"/>
                <w:sz w:val="28"/>
                <w:szCs w:val="28"/>
              </w:rPr>
            </w:pPr>
            <w:r w:rsidRPr="00083B85">
              <w:rPr>
                <w:rStyle w:val="c0"/>
                <w:rFonts w:eastAsia="Calibri"/>
                <w:sz w:val="28"/>
                <w:szCs w:val="28"/>
              </w:rPr>
              <w:t>Г) эквивалентное сопротивление равно сумме сопротивлений всех резисторов</w:t>
            </w:r>
          </w:p>
        </w:tc>
      </w:tr>
    </w:tbl>
    <w:p w:rsidR="001072A2" w:rsidRPr="00083B85" w:rsidRDefault="001072A2" w:rsidP="001072A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83B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Ответ запишите в виде пар </w:t>
      </w:r>
    </w:p>
    <w:tbl>
      <w:tblPr>
        <w:tblStyle w:val="a9"/>
        <w:tblW w:w="0" w:type="auto"/>
        <w:tblLook w:val="04A0"/>
      </w:tblPr>
      <w:tblGrid>
        <w:gridCol w:w="675"/>
        <w:gridCol w:w="709"/>
        <w:gridCol w:w="851"/>
        <w:gridCol w:w="708"/>
      </w:tblGrid>
      <w:tr w:rsidR="001072A2" w:rsidRPr="00083B85" w:rsidTr="000A42FE">
        <w:tc>
          <w:tcPr>
            <w:tcW w:w="675" w:type="dxa"/>
          </w:tcPr>
          <w:p w:rsidR="001072A2" w:rsidRPr="00083B85" w:rsidRDefault="001072A2" w:rsidP="000A42FE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83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А)</w:t>
            </w:r>
          </w:p>
        </w:tc>
        <w:tc>
          <w:tcPr>
            <w:tcW w:w="709" w:type="dxa"/>
          </w:tcPr>
          <w:p w:rsidR="001072A2" w:rsidRPr="00083B85" w:rsidRDefault="001072A2" w:rsidP="000A42FE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83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Б)</w:t>
            </w:r>
          </w:p>
        </w:tc>
        <w:tc>
          <w:tcPr>
            <w:tcW w:w="851" w:type="dxa"/>
          </w:tcPr>
          <w:p w:rsidR="001072A2" w:rsidRPr="00083B85" w:rsidRDefault="001072A2" w:rsidP="000A42FE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83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В)</w:t>
            </w:r>
          </w:p>
        </w:tc>
        <w:tc>
          <w:tcPr>
            <w:tcW w:w="708" w:type="dxa"/>
          </w:tcPr>
          <w:p w:rsidR="001072A2" w:rsidRPr="00083B85" w:rsidRDefault="001072A2" w:rsidP="000A42FE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83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Г)</w:t>
            </w:r>
          </w:p>
        </w:tc>
      </w:tr>
      <w:tr w:rsidR="001072A2" w:rsidRPr="00083B85" w:rsidTr="000A42FE">
        <w:tc>
          <w:tcPr>
            <w:tcW w:w="675" w:type="dxa"/>
          </w:tcPr>
          <w:p w:rsidR="001072A2" w:rsidRPr="00083B85" w:rsidRDefault="001072A2" w:rsidP="000A42FE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</w:tcPr>
          <w:p w:rsidR="001072A2" w:rsidRPr="00083B85" w:rsidRDefault="001072A2" w:rsidP="000A42FE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</w:tcPr>
          <w:p w:rsidR="001072A2" w:rsidRPr="00083B85" w:rsidRDefault="001072A2" w:rsidP="000A42FE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08" w:type="dxa"/>
          </w:tcPr>
          <w:p w:rsidR="001072A2" w:rsidRPr="00083B85" w:rsidRDefault="001072A2" w:rsidP="000A42FE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1072A2" w:rsidRPr="00083B85" w:rsidRDefault="001072A2" w:rsidP="00107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83B8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Решите задачи:</w:t>
      </w:r>
    </w:p>
    <w:p w:rsidR="001072A2" w:rsidRPr="00083B85" w:rsidRDefault="001072A2" w:rsidP="001072A2">
      <w:pPr>
        <w:shd w:val="clear" w:color="auto" w:fill="FFFFFF"/>
        <w:spacing w:before="120" w:after="8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B85">
        <w:rPr>
          <w:rFonts w:ascii="Times New Roman" w:eastAsia="Times New Roman" w:hAnsi="Times New Roman" w:cs="Times New Roman"/>
          <w:color w:val="000000"/>
          <w:sz w:val="28"/>
          <w:szCs w:val="28"/>
        </w:rPr>
        <w:t>7.  Определите сопротивление нити электрической лампы мощностью 100 Вт, если лампа рассчитана на напряжение 220 В.</w:t>
      </w:r>
    </w:p>
    <w:p w:rsidR="001072A2" w:rsidRPr="00083B85" w:rsidRDefault="001072A2" w:rsidP="001072A2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083B8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8. Определите эквивалентное сопротивление электрической цепи постоянного тока, если сопротивления соединены последовательно и равны R1 = 10 0м; R2 = 10 0м; R3 = 5 0м.</w:t>
      </w:r>
    </w:p>
    <w:p w:rsidR="001072A2" w:rsidRPr="00083B85" w:rsidRDefault="001072A2" w:rsidP="001072A2">
      <w:pPr>
        <w:spacing w:before="1200" w:after="840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083B8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9. В электрической схеме два резистивных элемента соединены последовательно. Чему равно напряжение на входе схемы, если R1 = 100 Ом; R2 = 200 0м; Ι = 0,1 А?</w:t>
      </w:r>
    </w:p>
    <w:tbl>
      <w:tblPr>
        <w:tblStyle w:val="a9"/>
        <w:tblW w:w="9912" w:type="dxa"/>
        <w:tblInd w:w="-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6"/>
        <w:gridCol w:w="4786"/>
      </w:tblGrid>
      <w:tr w:rsidR="001072A2" w:rsidRPr="00083B85" w:rsidTr="000A42FE">
        <w:tc>
          <w:tcPr>
            <w:tcW w:w="5126" w:type="dxa"/>
          </w:tcPr>
          <w:p w:rsidR="001072A2" w:rsidRPr="00083B85" w:rsidRDefault="001072A2" w:rsidP="000A42FE">
            <w:pPr>
              <w:pStyle w:val="a3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083B85">
              <w:rPr>
                <w:rFonts w:ascii="Times New Roman" w:hAnsi="Times New Roman"/>
                <w:sz w:val="28"/>
                <w:szCs w:val="28"/>
              </w:rPr>
              <w:t xml:space="preserve">10. Сопротивление резисторов </w:t>
            </w:r>
          </w:p>
          <w:p w:rsidR="001072A2" w:rsidRPr="00083B85" w:rsidRDefault="001072A2" w:rsidP="000A42FE">
            <w:pPr>
              <w:pStyle w:val="a3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083B85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083B85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083B85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083B85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083B85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083B85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083B85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083B85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083B85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083B85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083B85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083B85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083B85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083B85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083B85">
              <w:rPr>
                <w:rFonts w:ascii="Times New Roman" w:hAnsi="Times New Roman"/>
                <w:sz w:val="28"/>
                <w:szCs w:val="28"/>
              </w:rPr>
              <w:t xml:space="preserve">=3 Ом. </w:t>
            </w:r>
          </w:p>
          <w:p w:rsidR="001072A2" w:rsidRPr="00083B85" w:rsidRDefault="001072A2" w:rsidP="000A42FE">
            <w:pPr>
              <w:pStyle w:val="a3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083B85">
              <w:rPr>
                <w:rFonts w:ascii="Times New Roman" w:hAnsi="Times New Roman"/>
                <w:sz w:val="28"/>
                <w:szCs w:val="28"/>
              </w:rPr>
              <w:t xml:space="preserve">Найдите общее сопротивление цепи  </w:t>
            </w:r>
          </w:p>
        </w:tc>
        <w:tc>
          <w:tcPr>
            <w:tcW w:w="4786" w:type="dxa"/>
          </w:tcPr>
          <w:p w:rsidR="001072A2" w:rsidRPr="00083B85" w:rsidRDefault="001072A2" w:rsidP="000A42F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3B85">
              <w:rPr>
                <w:noProof/>
                <w:sz w:val="28"/>
                <w:szCs w:val="28"/>
              </w:rPr>
              <w:drawing>
                <wp:inline distT="0" distB="0" distL="0" distR="0">
                  <wp:extent cx="2238375" cy="739140"/>
                  <wp:effectExtent l="0" t="0" r="9525" b="3810"/>
                  <wp:docPr id="17" name="Рисунок 17" descr="http://fs1.ppt4web.ru/images/4134/67533/640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fs1.ppt4web.ru/images/4134/67533/640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1865" t="6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72A2" w:rsidRPr="00083B85" w:rsidRDefault="001072A2" w:rsidP="00500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0F1B22" w:rsidRPr="00083B85" w:rsidRDefault="000F1B22" w:rsidP="0089313D">
      <w:pPr>
        <w:spacing w:before="120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</w:p>
    <w:p w:rsidR="00DE3364" w:rsidRDefault="00DE3364" w:rsidP="00500E64">
      <w:pPr>
        <w:spacing w:before="120" w:after="0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sectPr w:rsidR="00DE3364" w:rsidSect="003E768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E0032" w:rsidRDefault="007258C6" w:rsidP="00AE0032">
      <w:pPr>
        <w:numPr>
          <w:ilvl w:val="0"/>
          <w:numId w:val="5"/>
        </w:numPr>
        <w:spacing w:after="0" w:line="240" w:lineRule="auto"/>
        <w:ind w:hanging="50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E613C4" w:rsidRPr="001A749B" w:rsidRDefault="00AE0032" w:rsidP="00E613C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A749B">
        <w:rPr>
          <w:rFonts w:ascii="Times New Roman" w:hAnsi="Times New Roman" w:cs="Times New Roman"/>
          <w:sz w:val="28"/>
          <w:szCs w:val="28"/>
        </w:rPr>
        <w:t xml:space="preserve">Перечень рекомендуемых учебных изданий, Интернет-ресурсов, дополнительной литературы. </w:t>
      </w:r>
    </w:p>
    <w:p w:rsidR="00AE0032" w:rsidRPr="001A749B" w:rsidRDefault="00E613C4" w:rsidP="00E613C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A749B">
        <w:rPr>
          <w:rFonts w:ascii="Times New Roman" w:hAnsi="Times New Roman" w:cs="Times New Roman"/>
          <w:sz w:val="28"/>
          <w:szCs w:val="28"/>
        </w:rPr>
        <w:t>О</w:t>
      </w:r>
      <w:r w:rsidR="00AE0032" w:rsidRPr="001A749B">
        <w:rPr>
          <w:rFonts w:ascii="Times New Roman" w:hAnsi="Times New Roman" w:cs="Times New Roman"/>
          <w:sz w:val="28"/>
          <w:szCs w:val="28"/>
        </w:rPr>
        <w:t>сновные</w:t>
      </w:r>
      <w:r w:rsidRPr="001A749B">
        <w:rPr>
          <w:rFonts w:ascii="Times New Roman" w:hAnsi="Times New Roman" w:cs="Times New Roman"/>
          <w:sz w:val="28"/>
          <w:szCs w:val="28"/>
        </w:rPr>
        <w:t xml:space="preserve"> источники</w:t>
      </w:r>
      <w:r w:rsidR="00AE0032" w:rsidRPr="001A749B">
        <w:rPr>
          <w:rFonts w:ascii="Times New Roman" w:hAnsi="Times New Roman" w:cs="Times New Roman"/>
          <w:sz w:val="28"/>
          <w:szCs w:val="28"/>
        </w:rPr>
        <w:t>:</w:t>
      </w:r>
    </w:p>
    <w:p w:rsidR="00AE0032" w:rsidRPr="001A749B" w:rsidRDefault="00AE0032" w:rsidP="00E613C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A749B">
        <w:rPr>
          <w:rFonts w:ascii="Times New Roman" w:hAnsi="Times New Roman" w:cs="Times New Roman"/>
          <w:sz w:val="28"/>
          <w:szCs w:val="28"/>
        </w:rPr>
        <w:t>1. Бутырин П.А., Толчеев О.В., Шикарзянов Ф.Н. Электротехника: Учебное пособие для проф.тех.училищ. - М.: Издательский центр "Академия", 2017</w:t>
      </w:r>
    </w:p>
    <w:p w:rsidR="00AE0032" w:rsidRPr="001A749B" w:rsidRDefault="00AE0032" w:rsidP="00E613C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A749B">
        <w:rPr>
          <w:rFonts w:ascii="Times New Roman" w:hAnsi="Times New Roman" w:cs="Times New Roman"/>
          <w:sz w:val="28"/>
          <w:szCs w:val="28"/>
        </w:rPr>
        <w:t>2. Синдеев Ю.Г. Электротехника с основами электроники; Учебное пособие для профессиональных училищ. лицеев и колледжей. -Ростов-на-Дону: Феникс.2018.</w:t>
      </w:r>
    </w:p>
    <w:p w:rsidR="00AE0032" w:rsidRPr="001A749B" w:rsidRDefault="00AE0032" w:rsidP="00E613C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A749B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AE0032" w:rsidRPr="001A749B" w:rsidRDefault="00AE0032" w:rsidP="00E613C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A749B">
        <w:rPr>
          <w:rFonts w:ascii="Times New Roman" w:hAnsi="Times New Roman" w:cs="Times New Roman"/>
          <w:sz w:val="28"/>
          <w:szCs w:val="28"/>
        </w:rPr>
        <w:t>1. Гальпелин М.Ф. Электротехника и электроника: Учебное пособие. -М.:Форум,2007.</w:t>
      </w:r>
    </w:p>
    <w:p w:rsidR="00AE0032" w:rsidRPr="001A749B" w:rsidRDefault="00AE0032" w:rsidP="00E613C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A749B">
        <w:rPr>
          <w:rFonts w:ascii="Times New Roman" w:hAnsi="Times New Roman" w:cs="Times New Roman"/>
          <w:sz w:val="28"/>
          <w:szCs w:val="28"/>
        </w:rPr>
        <w:t>2. Немцов М. В., Немцова М.Л., Электротехника и электроника. -М.: Издательский центр "Академия", 2017.</w:t>
      </w:r>
    </w:p>
    <w:p w:rsidR="00AE0032" w:rsidRPr="001A749B" w:rsidRDefault="00AE0032" w:rsidP="00E613C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A749B">
        <w:rPr>
          <w:rFonts w:ascii="Times New Roman" w:hAnsi="Times New Roman" w:cs="Times New Roman"/>
          <w:sz w:val="28"/>
          <w:szCs w:val="28"/>
        </w:rPr>
        <w:t>3. ПрошинВ.М.Рабочая тетрадь для лабораторных и практических работ по электротехнике.</w:t>
      </w:r>
    </w:p>
    <w:p w:rsidR="00AE0032" w:rsidRPr="001A749B" w:rsidRDefault="00AE0032" w:rsidP="00E613C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A749B">
        <w:rPr>
          <w:rFonts w:ascii="Times New Roman" w:hAnsi="Times New Roman" w:cs="Times New Roman"/>
          <w:sz w:val="28"/>
          <w:szCs w:val="28"/>
        </w:rPr>
        <w:t>4. Курочкина Г.В., Володарская А.А. Рабочая тетрадь по электротехнике для НПО. -М.: Издательский центр "Академия", 2018.</w:t>
      </w:r>
    </w:p>
    <w:p w:rsidR="00AE0032" w:rsidRPr="001A749B" w:rsidRDefault="00AE0032" w:rsidP="00E613C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A749B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AE0032" w:rsidRPr="001A749B" w:rsidRDefault="00AE0032" w:rsidP="00E613C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A749B">
        <w:rPr>
          <w:rFonts w:ascii="Times New Roman" w:hAnsi="Times New Roman" w:cs="Times New Roman"/>
          <w:sz w:val="28"/>
          <w:szCs w:val="28"/>
        </w:rPr>
        <w:t>1. Информация по теме "Электрические цепи постоянного тока" Форма доступа:</w:t>
      </w:r>
    </w:p>
    <w:p w:rsidR="00AE0032" w:rsidRPr="001A749B" w:rsidRDefault="00AE0032" w:rsidP="00E613C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A749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A749B">
        <w:rPr>
          <w:rFonts w:ascii="Times New Roman" w:hAnsi="Times New Roman" w:cs="Times New Roman"/>
          <w:sz w:val="28"/>
          <w:szCs w:val="28"/>
        </w:rPr>
        <w:t>://www.college.</w:t>
      </w:r>
      <w:r w:rsidRPr="001A749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A749B">
        <w:rPr>
          <w:rFonts w:ascii="Times New Roman" w:hAnsi="Times New Roman" w:cs="Times New Roman"/>
          <w:sz w:val="28"/>
          <w:szCs w:val="28"/>
        </w:rPr>
        <w:t>/</w:t>
      </w:r>
      <w:r w:rsidRPr="001A749B">
        <w:rPr>
          <w:rFonts w:ascii="Times New Roman" w:hAnsi="Times New Roman" w:cs="Times New Roman"/>
          <w:sz w:val="28"/>
          <w:szCs w:val="28"/>
          <w:lang w:val="en-US"/>
        </w:rPr>
        <w:t>enportal</w:t>
      </w:r>
      <w:r w:rsidRPr="001A749B">
        <w:rPr>
          <w:rFonts w:ascii="Times New Roman" w:hAnsi="Times New Roman" w:cs="Times New Roman"/>
          <w:sz w:val="28"/>
          <w:szCs w:val="28"/>
        </w:rPr>
        <w:t>/</w:t>
      </w:r>
      <w:r w:rsidRPr="001A749B">
        <w:rPr>
          <w:rFonts w:ascii="Times New Roman" w:hAnsi="Times New Roman" w:cs="Times New Roman"/>
          <w:sz w:val="28"/>
          <w:szCs w:val="28"/>
          <w:lang w:val="en-US"/>
        </w:rPr>
        <w:t>physics</w:t>
      </w:r>
      <w:r w:rsidRPr="001A749B">
        <w:rPr>
          <w:rFonts w:ascii="Times New Roman" w:hAnsi="Times New Roman" w:cs="Times New Roman"/>
          <w:sz w:val="28"/>
          <w:szCs w:val="28"/>
        </w:rPr>
        <w:t>/</w:t>
      </w:r>
      <w:r w:rsidRPr="001A749B"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Pr="001A749B">
        <w:rPr>
          <w:rFonts w:ascii="Times New Roman" w:hAnsi="Times New Roman" w:cs="Times New Roman"/>
          <w:sz w:val="28"/>
          <w:szCs w:val="28"/>
        </w:rPr>
        <w:t>/</w:t>
      </w:r>
      <w:r w:rsidRPr="001A749B">
        <w:rPr>
          <w:rFonts w:ascii="Times New Roman" w:hAnsi="Times New Roman" w:cs="Times New Roman"/>
          <w:sz w:val="28"/>
          <w:szCs w:val="28"/>
          <w:lang w:val="en-US"/>
        </w:rPr>
        <w:t>chapter</w:t>
      </w:r>
      <w:r w:rsidRPr="001A749B">
        <w:rPr>
          <w:rFonts w:ascii="Times New Roman" w:hAnsi="Times New Roman" w:cs="Times New Roman"/>
          <w:sz w:val="28"/>
          <w:szCs w:val="28"/>
        </w:rPr>
        <w:t>4/</w:t>
      </w:r>
      <w:r w:rsidRPr="001A749B">
        <w:rPr>
          <w:rFonts w:ascii="Times New Roman" w:hAnsi="Times New Roman" w:cs="Times New Roman"/>
          <w:sz w:val="28"/>
          <w:szCs w:val="28"/>
          <w:lang w:val="en-US"/>
        </w:rPr>
        <w:t>section</w:t>
      </w:r>
      <w:r w:rsidRPr="001A749B">
        <w:rPr>
          <w:rFonts w:ascii="Times New Roman" w:hAnsi="Times New Roman" w:cs="Times New Roman"/>
          <w:sz w:val="28"/>
          <w:szCs w:val="28"/>
        </w:rPr>
        <w:t>/</w:t>
      </w:r>
      <w:r w:rsidRPr="001A749B">
        <w:rPr>
          <w:rFonts w:ascii="Times New Roman" w:hAnsi="Times New Roman" w:cs="Times New Roman"/>
          <w:sz w:val="28"/>
          <w:szCs w:val="28"/>
          <w:lang w:val="en-US"/>
        </w:rPr>
        <w:t>paragraph</w:t>
      </w:r>
      <w:r w:rsidRPr="001A749B">
        <w:rPr>
          <w:rFonts w:ascii="Times New Roman" w:hAnsi="Times New Roman" w:cs="Times New Roman"/>
          <w:sz w:val="28"/>
          <w:szCs w:val="28"/>
        </w:rPr>
        <w:t>8/</w:t>
      </w:r>
      <w:r w:rsidRPr="001A749B">
        <w:rPr>
          <w:rFonts w:ascii="Times New Roman" w:hAnsi="Times New Roman" w:cs="Times New Roman"/>
          <w:sz w:val="28"/>
          <w:szCs w:val="28"/>
          <w:lang w:val="en-US"/>
        </w:rPr>
        <w:t>theory</w:t>
      </w:r>
      <w:r w:rsidRPr="001A749B">
        <w:rPr>
          <w:rFonts w:ascii="Times New Roman" w:hAnsi="Times New Roman" w:cs="Times New Roman"/>
          <w:sz w:val="28"/>
          <w:szCs w:val="28"/>
        </w:rPr>
        <w:t>.</w:t>
      </w:r>
      <w:r w:rsidRPr="001A749B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7258C6" w:rsidRPr="001A749B" w:rsidRDefault="00AE0032" w:rsidP="001072A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A749B">
        <w:rPr>
          <w:rFonts w:ascii="Times New Roman" w:hAnsi="Times New Roman" w:cs="Times New Roman"/>
          <w:sz w:val="28"/>
          <w:szCs w:val="28"/>
        </w:rPr>
        <w:t xml:space="preserve">2.   Электронный учебник по курсу "Электроника схемотехника". Форма доступа: </w:t>
      </w:r>
      <w:hyperlink r:id="rId10" w:history="1">
        <w:r w:rsidRPr="001A749B">
          <w:rPr>
            <w:rStyle w:val="ae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1A749B">
          <w:rPr>
            <w:rStyle w:val="ae"/>
            <w:rFonts w:ascii="Times New Roman" w:eastAsia="Calibri" w:hAnsi="Times New Roman" w:cs="Times New Roman"/>
            <w:sz w:val="28"/>
            <w:szCs w:val="28"/>
          </w:rPr>
          <w:t>://</w:t>
        </w:r>
        <w:r w:rsidRPr="001A749B">
          <w:rPr>
            <w:rStyle w:val="ae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1A749B">
          <w:rPr>
            <w:rStyle w:val="ae"/>
            <w:rFonts w:ascii="Times New Roman" w:eastAsia="Calibri" w:hAnsi="Times New Roman" w:cs="Times New Roman"/>
            <w:sz w:val="28"/>
            <w:szCs w:val="28"/>
          </w:rPr>
          <w:t>.</w:t>
        </w:r>
        <w:r w:rsidRPr="001A749B">
          <w:rPr>
            <w:rStyle w:val="ae"/>
            <w:rFonts w:ascii="Times New Roman" w:eastAsia="Calibri" w:hAnsi="Times New Roman" w:cs="Times New Roman"/>
            <w:sz w:val="28"/>
            <w:szCs w:val="28"/>
            <w:lang w:val="en-US"/>
          </w:rPr>
          <w:t>toe</w:t>
        </w:r>
        <w:r w:rsidRPr="001A749B">
          <w:rPr>
            <w:rStyle w:val="ae"/>
            <w:rFonts w:ascii="Times New Roman" w:eastAsia="Calibri" w:hAnsi="Times New Roman" w:cs="Times New Roman"/>
            <w:sz w:val="28"/>
            <w:szCs w:val="28"/>
          </w:rPr>
          <w:t>.</w:t>
        </w:r>
        <w:r w:rsidRPr="001A749B">
          <w:rPr>
            <w:rStyle w:val="ae"/>
            <w:rFonts w:ascii="Times New Roman" w:eastAsia="Calibri" w:hAnsi="Times New Roman" w:cs="Times New Roman"/>
            <w:sz w:val="28"/>
            <w:szCs w:val="28"/>
            <w:lang w:val="en-US"/>
          </w:rPr>
          <w:t>stf</w:t>
        </w:r>
        <w:r w:rsidRPr="001A749B">
          <w:rPr>
            <w:rStyle w:val="ae"/>
            <w:rFonts w:ascii="Times New Roman" w:eastAsia="Calibri" w:hAnsi="Times New Roman" w:cs="Times New Roman"/>
            <w:sz w:val="28"/>
            <w:szCs w:val="28"/>
          </w:rPr>
          <w:t>.</w:t>
        </w:r>
        <w:r w:rsidRPr="001A749B">
          <w:rPr>
            <w:rStyle w:val="ae"/>
            <w:rFonts w:ascii="Times New Roman" w:eastAsia="Calibri" w:hAnsi="Times New Roman" w:cs="Times New Roman"/>
            <w:sz w:val="28"/>
            <w:szCs w:val="28"/>
            <w:lang w:val="en-US"/>
          </w:rPr>
          <w:t>mrsu</w:t>
        </w:r>
        <w:r w:rsidRPr="001A749B">
          <w:rPr>
            <w:rStyle w:val="ae"/>
            <w:rFonts w:ascii="Times New Roman" w:eastAsia="Calibri" w:hAnsi="Times New Roman" w:cs="Times New Roman"/>
            <w:sz w:val="28"/>
            <w:szCs w:val="28"/>
          </w:rPr>
          <w:t>.</w:t>
        </w:r>
        <w:r w:rsidRPr="001A749B">
          <w:rPr>
            <w:rStyle w:val="ae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r w:rsidRPr="001A749B">
          <w:rPr>
            <w:rStyle w:val="ae"/>
            <w:rFonts w:ascii="Times New Roman" w:eastAsia="Calibri" w:hAnsi="Times New Roman" w:cs="Times New Roman"/>
            <w:sz w:val="28"/>
            <w:szCs w:val="28"/>
          </w:rPr>
          <w:t>/</w:t>
        </w:r>
        <w:r w:rsidRPr="001A749B">
          <w:rPr>
            <w:rStyle w:val="ae"/>
            <w:rFonts w:ascii="Times New Roman" w:eastAsia="Calibri" w:hAnsi="Times New Roman" w:cs="Times New Roman"/>
            <w:sz w:val="28"/>
            <w:szCs w:val="28"/>
            <w:lang w:val="en-US"/>
          </w:rPr>
          <w:t>demoversia</w:t>
        </w:r>
        <w:r w:rsidRPr="001A749B">
          <w:rPr>
            <w:rStyle w:val="ae"/>
            <w:rFonts w:ascii="Times New Roman" w:eastAsia="Calibri" w:hAnsi="Times New Roman" w:cs="Times New Roman"/>
            <w:sz w:val="28"/>
            <w:szCs w:val="28"/>
          </w:rPr>
          <w:t>/</w:t>
        </w:r>
        <w:r w:rsidRPr="001A749B">
          <w:rPr>
            <w:rStyle w:val="ae"/>
            <w:rFonts w:ascii="Times New Roman" w:eastAsia="Calibri" w:hAnsi="Times New Roman" w:cs="Times New Roman"/>
            <w:sz w:val="28"/>
            <w:szCs w:val="28"/>
            <w:lang w:val="en-US"/>
          </w:rPr>
          <w:t>book</w:t>
        </w:r>
        <w:r w:rsidRPr="001A749B">
          <w:rPr>
            <w:rStyle w:val="ae"/>
            <w:rFonts w:ascii="Times New Roman" w:eastAsia="Calibri" w:hAnsi="Times New Roman" w:cs="Times New Roman"/>
            <w:sz w:val="28"/>
            <w:szCs w:val="28"/>
          </w:rPr>
          <w:t>/</w:t>
        </w:r>
        <w:r w:rsidRPr="001A749B">
          <w:rPr>
            <w:rStyle w:val="ae"/>
            <w:rFonts w:ascii="Times New Roman" w:eastAsia="Calibri" w:hAnsi="Times New Roman" w:cs="Times New Roman"/>
            <w:sz w:val="28"/>
            <w:szCs w:val="28"/>
            <w:lang w:val="en-US"/>
          </w:rPr>
          <w:t>index</w:t>
        </w:r>
        <w:r w:rsidRPr="001A749B">
          <w:rPr>
            <w:rStyle w:val="ae"/>
            <w:rFonts w:ascii="Times New Roman" w:eastAsia="Calibri" w:hAnsi="Times New Roman" w:cs="Times New Roman"/>
            <w:sz w:val="28"/>
            <w:szCs w:val="28"/>
          </w:rPr>
          <w:t>.</w:t>
        </w:r>
        <w:r w:rsidRPr="001A749B">
          <w:rPr>
            <w:rStyle w:val="ae"/>
            <w:rFonts w:ascii="Times New Roman" w:eastAsia="Calibri" w:hAnsi="Times New Roman" w:cs="Times New Roman"/>
            <w:sz w:val="28"/>
            <w:szCs w:val="28"/>
            <w:lang w:val="en-US"/>
          </w:rPr>
          <w:t>htm</w:t>
        </w:r>
      </w:hyperlink>
    </w:p>
    <w:sectPr w:rsidR="007258C6" w:rsidRPr="001A749B" w:rsidSect="0048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37C" w:rsidRDefault="00F7337C" w:rsidP="007E6199">
      <w:pPr>
        <w:spacing w:after="0" w:line="240" w:lineRule="auto"/>
      </w:pPr>
      <w:r>
        <w:separator/>
      </w:r>
    </w:p>
  </w:endnote>
  <w:endnote w:type="continuationSeparator" w:id="1">
    <w:p w:rsidR="00F7337C" w:rsidRDefault="00F7337C" w:rsidP="007E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4B" w:rsidRDefault="0025504B" w:rsidP="004878D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37C" w:rsidRDefault="00F7337C" w:rsidP="007E6199">
      <w:pPr>
        <w:spacing w:after="0" w:line="240" w:lineRule="auto"/>
      </w:pPr>
      <w:r>
        <w:separator/>
      </w:r>
    </w:p>
  </w:footnote>
  <w:footnote w:type="continuationSeparator" w:id="1">
    <w:p w:rsidR="00F7337C" w:rsidRDefault="00F7337C" w:rsidP="007E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F4029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5334F2"/>
    <w:multiLevelType w:val="hybridMultilevel"/>
    <w:tmpl w:val="A77261F8"/>
    <w:lvl w:ilvl="0" w:tplc="6680DA8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86EBB"/>
    <w:multiLevelType w:val="hybridMultilevel"/>
    <w:tmpl w:val="960A6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65120"/>
    <w:multiLevelType w:val="multilevel"/>
    <w:tmpl w:val="E4AE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06F64"/>
    <w:multiLevelType w:val="hybridMultilevel"/>
    <w:tmpl w:val="A34E67E8"/>
    <w:lvl w:ilvl="0" w:tplc="94B8F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568CF"/>
    <w:multiLevelType w:val="hybridMultilevel"/>
    <w:tmpl w:val="2004C3B8"/>
    <w:lvl w:ilvl="0" w:tplc="B35A375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DD23EE"/>
    <w:multiLevelType w:val="hybridMultilevel"/>
    <w:tmpl w:val="4F3C27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E308A5"/>
    <w:multiLevelType w:val="hybridMultilevel"/>
    <w:tmpl w:val="8EE44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A32C1"/>
    <w:multiLevelType w:val="hybridMultilevel"/>
    <w:tmpl w:val="AE22B9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8028CE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730565"/>
    <w:multiLevelType w:val="multilevel"/>
    <w:tmpl w:val="8B025E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>
    <w:nsid w:val="3F1D0638"/>
    <w:multiLevelType w:val="singleLevel"/>
    <w:tmpl w:val="71B0F46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428074A6"/>
    <w:multiLevelType w:val="hybridMultilevel"/>
    <w:tmpl w:val="1D00DB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CF515C3"/>
    <w:multiLevelType w:val="multilevel"/>
    <w:tmpl w:val="3FB8FD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FA62412"/>
    <w:multiLevelType w:val="hybridMultilevel"/>
    <w:tmpl w:val="97923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470CF5"/>
    <w:multiLevelType w:val="hybridMultilevel"/>
    <w:tmpl w:val="FE68A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69AC351B"/>
    <w:multiLevelType w:val="hybridMultilevel"/>
    <w:tmpl w:val="1390EC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E743545"/>
    <w:multiLevelType w:val="hybridMultilevel"/>
    <w:tmpl w:val="97923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427D24"/>
    <w:multiLevelType w:val="multilevel"/>
    <w:tmpl w:val="7D2C7B4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DA57496"/>
    <w:multiLevelType w:val="hybridMultilevel"/>
    <w:tmpl w:val="1598AEB2"/>
    <w:lvl w:ilvl="0" w:tplc="8E40D2C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15"/>
  </w:num>
  <w:num w:numId="5">
    <w:abstractNumId w:val="19"/>
  </w:num>
  <w:num w:numId="6">
    <w:abstractNumId w:val="10"/>
  </w:num>
  <w:num w:numId="7">
    <w:abstractNumId w:val="11"/>
  </w:num>
  <w:num w:numId="8">
    <w:abstractNumId w:val="8"/>
  </w:num>
  <w:num w:numId="9">
    <w:abstractNumId w:val="16"/>
  </w:num>
  <w:num w:numId="10">
    <w:abstractNumId w:val="22"/>
  </w:num>
  <w:num w:numId="11">
    <w:abstractNumId w:val="5"/>
  </w:num>
  <w:num w:numId="12">
    <w:abstractNumId w:val="4"/>
  </w:num>
  <w:num w:numId="13">
    <w:abstractNumId w:val="14"/>
  </w:num>
  <w:num w:numId="14">
    <w:abstractNumId w:val="18"/>
  </w:num>
  <w:num w:numId="15">
    <w:abstractNumId w:val="7"/>
  </w:num>
  <w:num w:numId="16">
    <w:abstractNumId w:val="17"/>
  </w:num>
  <w:num w:numId="17">
    <w:abstractNumId w:val="13"/>
  </w:num>
  <w:num w:numId="18">
    <w:abstractNumId w:val="0"/>
  </w:num>
  <w:num w:numId="19">
    <w:abstractNumId w:val="1"/>
  </w:num>
  <w:num w:numId="20">
    <w:abstractNumId w:val="9"/>
  </w:num>
  <w:num w:numId="21">
    <w:abstractNumId w:val="6"/>
  </w:num>
  <w:num w:numId="22">
    <w:abstractNumId w:val="21"/>
  </w:num>
  <w:num w:numId="23">
    <w:abstractNumId w:val="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02CE"/>
    <w:rsid w:val="00006B06"/>
    <w:rsid w:val="00042BAD"/>
    <w:rsid w:val="0006344C"/>
    <w:rsid w:val="00083B85"/>
    <w:rsid w:val="000D6159"/>
    <w:rsid w:val="000F1422"/>
    <w:rsid w:val="000F1B22"/>
    <w:rsid w:val="001055CA"/>
    <w:rsid w:val="001072A2"/>
    <w:rsid w:val="001110D2"/>
    <w:rsid w:val="0011243E"/>
    <w:rsid w:val="001267AF"/>
    <w:rsid w:val="00134CE9"/>
    <w:rsid w:val="00183BA2"/>
    <w:rsid w:val="001902CE"/>
    <w:rsid w:val="0019669A"/>
    <w:rsid w:val="001A749B"/>
    <w:rsid w:val="001C0663"/>
    <w:rsid w:val="001D2608"/>
    <w:rsid w:val="001E692F"/>
    <w:rsid w:val="001F71EB"/>
    <w:rsid w:val="00205C65"/>
    <w:rsid w:val="00221FB6"/>
    <w:rsid w:val="002228A3"/>
    <w:rsid w:val="00227E6D"/>
    <w:rsid w:val="00230E7E"/>
    <w:rsid w:val="00254E39"/>
    <w:rsid w:val="0025504B"/>
    <w:rsid w:val="00281775"/>
    <w:rsid w:val="002D237B"/>
    <w:rsid w:val="002E4A94"/>
    <w:rsid w:val="002E5EEF"/>
    <w:rsid w:val="002F0CC6"/>
    <w:rsid w:val="003249DF"/>
    <w:rsid w:val="00324BAE"/>
    <w:rsid w:val="00334635"/>
    <w:rsid w:val="00343813"/>
    <w:rsid w:val="00366728"/>
    <w:rsid w:val="003E7684"/>
    <w:rsid w:val="00437E0B"/>
    <w:rsid w:val="004878D7"/>
    <w:rsid w:val="004C7F49"/>
    <w:rsid w:val="00500E64"/>
    <w:rsid w:val="0052498A"/>
    <w:rsid w:val="005267CC"/>
    <w:rsid w:val="005B554A"/>
    <w:rsid w:val="005D3E14"/>
    <w:rsid w:val="00684D71"/>
    <w:rsid w:val="006F2EBD"/>
    <w:rsid w:val="007258C6"/>
    <w:rsid w:val="00740CD7"/>
    <w:rsid w:val="00754279"/>
    <w:rsid w:val="00782A0B"/>
    <w:rsid w:val="007E1B3F"/>
    <w:rsid w:val="007E6199"/>
    <w:rsid w:val="007F552A"/>
    <w:rsid w:val="00801444"/>
    <w:rsid w:val="00805E65"/>
    <w:rsid w:val="00817F0D"/>
    <w:rsid w:val="00823471"/>
    <w:rsid w:val="00833CB8"/>
    <w:rsid w:val="008776F0"/>
    <w:rsid w:val="008912D9"/>
    <w:rsid w:val="0089167C"/>
    <w:rsid w:val="0089313D"/>
    <w:rsid w:val="008B1942"/>
    <w:rsid w:val="008B3AAF"/>
    <w:rsid w:val="008B5CDD"/>
    <w:rsid w:val="009022A7"/>
    <w:rsid w:val="00913290"/>
    <w:rsid w:val="009344E0"/>
    <w:rsid w:val="00953B3B"/>
    <w:rsid w:val="00953F8D"/>
    <w:rsid w:val="00995CF4"/>
    <w:rsid w:val="009A718C"/>
    <w:rsid w:val="009B0A79"/>
    <w:rsid w:val="009C65A8"/>
    <w:rsid w:val="00A2225F"/>
    <w:rsid w:val="00A821C5"/>
    <w:rsid w:val="00AA7654"/>
    <w:rsid w:val="00AB4C5F"/>
    <w:rsid w:val="00AE0032"/>
    <w:rsid w:val="00AF0DE8"/>
    <w:rsid w:val="00B0103B"/>
    <w:rsid w:val="00B35E8D"/>
    <w:rsid w:val="00B46D4B"/>
    <w:rsid w:val="00B5523E"/>
    <w:rsid w:val="00B93BEC"/>
    <w:rsid w:val="00B95044"/>
    <w:rsid w:val="00BA2A7A"/>
    <w:rsid w:val="00C54C26"/>
    <w:rsid w:val="00C6435D"/>
    <w:rsid w:val="00C66192"/>
    <w:rsid w:val="00C865ED"/>
    <w:rsid w:val="00CA2AD3"/>
    <w:rsid w:val="00CA40B5"/>
    <w:rsid w:val="00D619DC"/>
    <w:rsid w:val="00D71E6C"/>
    <w:rsid w:val="00DD6ABA"/>
    <w:rsid w:val="00DE3364"/>
    <w:rsid w:val="00DE7A65"/>
    <w:rsid w:val="00DF5E4B"/>
    <w:rsid w:val="00E0183F"/>
    <w:rsid w:val="00E15BF5"/>
    <w:rsid w:val="00E60B9A"/>
    <w:rsid w:val="00E613C4"/>
    <w:rsid w:val="00E92413"/>
    <w:rsid w:val="00EA674C"/>
    <w:rsid w:val="00EB6C92"/>
    <w:rsid w:val="00EC27FB"/>
    <w:rsid w:val="00ED49C7"/>
    <w:rsid w:val="00EF6723"/>
    <w:rsid w:val="00F0136F"/>
    <w:rsid w:val="00F03C60"/>
    <w:rsid w:val="00F0740B"/>
    <w:rsid w:val="00F43C93"/>
    <w:rsid w:val="00F66758"/>
    <w:rsid w:val="00F7337C"/>
    <w:rsid w:val="00FC3FE1"/>
    <w:rsid w:val="00FD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3F"/>
  </w:style>
  <w:style w:type="paragraph" w:styleId="1">
    <w:name w:val="heading 1"/>
    <w:basedOn w:val="a"/>
    <w:next w:val="a"/>
    <w:link w:val="10"/>
    <w:uiPriority w:val="99"/>
    <w:qFormat/>
    <w:rsid w:val="007258C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C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1110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1110D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258C6"/>
    <w:rPr>
      <w:rFonts w:ascii="Calibri" w:eastAsia="Calibri" w:hAnsi="Calibri" w:cs="Calibri"/>
      <w:sz w:val="24"/>
      <w:szCs w:val="24"/>
    </w:rPr>
  </w:style>
  <w:style w:type="paragraph" w:styleId="a6">
    <w:name w:val="footer"/>
    <w:basedOn w:val="a"/>
    <w:link w:val="a7"/>
    <w:uiPriority w:val="99"/>
    <w:rsid w:val="007258C6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258C6"/>
    <w:rPr>
      <w:rFonts w:ascii="Calibri" w:eastAsia="Calibri" w:hAnsi="Calibri" w:cs="Calibri"/>
      <w:lang w:eastAsia="en-US"/>
    </w:rPr>
  </w:style>
  <w:style w:type="character" w:styleId="a8">
    <w:name w:val="page number"/>
    <w:basedOn w:val="a0"/>
    <w:uiPriority w:val="99"/>
    <w:rsid w:val="007258C6"/>
  </w:style>
  <w:style w:type="table" w:styleId="a9">
    <w:name w:val="Table Grid"/>
    <w:basedOn w:val="a1"/>
    <w:uiPriority w:val="59"/>
    <w:rsid w:val="0082347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2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28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6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BA2A7A"/>
  </w:style>
  <w:style w:type="paragraph" w:styleId="ac">
    <w:name w:val="No Spacing"/>
    <w:uiPriority w:val="1"/>
    <w:qFormat/>
    <w:rsid w:val="004878D7"/>
    <w:pPr>
      <w:spacing w:after="0" w:line="240" w:lineRule="auto"/>
    </w:pPr>
    <w:rPr>
      <w:rFonts w:eastAsiaTheme="minorHAnsi"/>
      <w:lang w:eastAsia="en-US"/>
    </w:rPr>
  </w:style>
  <w:style w:type="paragraph" w:styleId="ad">
    <w:name w:val="Normal (Web)"/>
    <w:basedOn w:val="a"/>
    <w:uiPriority w:val="99"/>
    <w:unhideWhenUsed/>
    <w:rsid w:val="0099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995CF4"/>
    <w:rPr>
      <w:color w:val="0000FF"/>
      <w:u w:val="single"/>
    </w:rPr>
  </w:style>
  <w:style w:type="character" w:styleId="af">
    <w:name w:val="Strong"/>
    <w:basedOn w:val="a0"/>
    <w:uiPriority w:val="22"/>
    <w:qFormat/>
    <w:rsid w:val="007F552A"/>
    <w:rPr>
      <w:b/>
      <w:bCs/>
    </w:rPr>
  </w:style>
  <w:style w:type="paragraph" w:styleId="2">
    <w:name w:val="Body Text 2"/>
    <w:basedOn w:val="a"/>
    <w:link w:val="20"/>
    <w:uiPriority w:val="99"/>
    <w:unhideWhenUsed/>
    <w:rsid w:val="007F552A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7F552A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953F8D"/>
  </w:style>
  <w:style w:type="character" w:customStyle="1" w:styleId="c0">
    <w:name w:val="c0"/>
    <w:basedOn w:val="a0"/>
    <w:rsid w:val="00EF6723"/>
  </w:style>
  <w:style w:type="paragraph" w:customStyle="1" w:styleId="c17">
    <w:name w:val="c17"/>
    <w:basedOn w:val="a"/>
    <w:rsid w:val="00EF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EF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281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258C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C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1110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1110D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258C6"/>
    <w:rPr>
      <w:rFonts w:ascii="Calibri" w:eastAsia="Calibri" w:hAnsi="Calibri" w:cs="Calibri"/>
      <w:sz w:val="24"/>
      <w:szCs w:val="24"/>
    </w:rPr>
  </w:style>
  <w:style w:type="paragraph" w:styleId="a6">
    <w:name w:val="footer"/>
    <w:basedOn w:val="a"/>
    <w:link w:val="a7"/>
    <w:uiPriority w:val="99"/>
    <w:rsid w:val="007258C6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258C6"/>
    <w:rPr>
      <w:rFonts w:ascii="Calibri" w:eastAsia="Calibri" w:hAnsi="Calibri" w:cs="Calibri"/>
      <w:lang w:eastAsia="en-US"/>
    </w:rPr>
  </w:style>
  <w:style w:type="character" w:styleId="a8">
    <w:name w:val="page number"/>
    <w:basedOn w:val="a0"/>
    <w:uiPriority w:val="99"/>
    <w:rsid w:val="007258C6"/>
  </w:style>
  <w:style w:type="table" w:styleId="a9">
    <w:name w:val="Table Grid"/>
    <w:basedOn w:val="a1"/>
    <w:uiPriority w:val="59"/>
    <w:rsid w:val="0082347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2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28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6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BA2A7A"/>
  </w:style>
  <w:style w:type="paragraph" w:styleId="ac">
    <w:name w:val="No Spacing"/>
    <w:uiPriority w:val="1"/>
    <w:qFormat/>
    <w:rsid w:val="004878D7"/>
    <w:pPr>
      <w:spacing w:after="0" w:line="240" w:lineRule="auto"/>
    </w:pPr>
    <w:rPr>
      <w:rFonts w:eastAsiaTheme="minorHAnsi"/>
      <w:lang w:eastAsia="en-US"/>
    </w:rPr>
  </w:style>
  <w:style w:type="paragraph" w:styleId="ad">
    <w:name w:val="Normal (Web)"/>
    <w:basedOn w:val="a"/>
    <w:uiPriority w:val="99"/>
    <w:unhideWhenUsed/>
    <w:rsid w:val="0099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995CF4"/>
    <w:rPr>
      <w:color w:val="0000FF"/>
      <w:u w:val="single"/>
    </w:rPr>
  </w:style>
  <w:style w:type="character" w:styleId="af">
    <w:name w:val="Strong"/>
    <w:basedOn w:val="a0"/>
    <w:uiPriority w:val="22"/>
    <w:qFormat/>
    <w:rsid w:val="007F552A"/>
    <w:rPr>
      <w:b/>
      <w:bCs/>
    </w:rPr>
  </w:style>
  <w:style w:type="paragraph" w:styleId="2">
    <w:name w:val="Body Text 2"/>
    <w:basedOn w:val="a"/>
    <w:link w:val="20"/>
    <w:uiPriority w:val="99"/>
    <w:unhideWhenUsed/>
    <w:rsid w:val="007F552A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7F552A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953F8D"/>
  </w:style>
  <w:style w:type="character" w:customStyle="1" w:styleId="c0">
    <w:name w:val="c0"/>
    <w:basedOn w:val="a0"/>
    <w:rsid w:val="00EF6723"/>
  </w:style>
  <w:style w:type="paragraph" w:customStyle="1" w:styleId="c17">
    <w:name w:val="c17"/>
    <w:basedOn w:val="a"/>
    <w:rsid w:val="00EF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EF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281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e.stf.mrsu.ru/demoversia/book/index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015E7-80E8-40D2-87CE-33582D80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Граната</dc:creator>
  <cp:lastModifiedBy>Loseva</cp:lastModifiedBy>
  <cp:revision>5</cp:revision>
  <cp:lastPrinted>2021-03-03T01:11:00Z</cp:lastPrinted>
  <dcterms:created xsi:type="dcterms:W3CDTF">2021-03-03T01:12:00Z</dcterms:created>
  <dcterms:modified xsi:type="dcterms:W3CDTF">2021-03-03T10:39:00Z</dcterms:modified>
</cp:coreProperties>
</file>