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6" w:rsidRDefault="00C55DA6" w:rsidP="00413BA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КРАСНОЯРСКОГО КРАЯ</w:t>
      </w:r>
    </w:p>
    <w:p w:rsidR="00413BA9" w:rsidRPr="00D64AD8" w:rsidRDefault="00413BA9" w:rsidP="00413BA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4AD8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АВТОНОМНОЕ</w:t>
      </w:r>
    </w:p>
    <w:p w:rsidR="00413BA9" w:rsidRPr="00D64AD8" w:rsidRDefault="00413BA9" w:rsidP="00413BA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4AD8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ОБРАЗОВАТЕЛЬНОЕ УЧРЕЖДЕНИЕ</w:t>
      </w:r>
    </w:p>
    <w:p w:rsidR="00413BA9" w:rsidRPr="00D64AD8" w:rsidRDefault="00413BA9" w:rsidP="00413BA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4AD8">
        <w:rPr>
          <w:rFonts w:ascii="Times New Roman" w:hAnsi="Times New Roman" w:cs="Times New Roman"/>
          <w:color w:val="000000"/>
          <w:sz w:val="28"/>
          <w:szCs w:val="28"/>
        </w:rPr>
        <w:t>«ЕМЕЛЬЯНОВСКИЙ ДОРОЖНО-СТРОИТЕЛЬНЫЙ ТЕХНИКУМ»</w:t>
      </w:r>
    </w:p>
    <w:p w:rsidR="00413BA9" w:rsidRDefault="00413BA9" w:rsidP="00413BA9">
      <w:pPr>
        <w:jc w:val="center"/>
      </w:pPr>
    </w:p>
    <w:p w:rsidR="00413BA9" w:rsidRPr="00A17F5F" w:rsidRDefault="00413BA9" w:rsidP="00413BA9">
      <w:pPr>
        <w:jc w:val="center"/>
      </w:pPr>
    </w:p>
    <w:p w:rsidR="00413BA9" w:rsidRPr="00A17F5F" w:rsidRDefault="00413BA9" w:rsidP="00413BA9">
      <w:pPr>
        <w:jc w:val="center"/>
      </w:pPr>
    </w:p>
    <w:p w:rsidR="00413BA9" w:rsidRPr="00A17F5F" w:rsidRDefault="00413BA9" w:rsidP="00413BA9">
      <w:pPr>
        <w:jc w:val="center"/>
      </w:pPr>
    </w:p>
    <w:p w:rsidR="00413BA9" w:rsidRPr="00A17F5F" w:rsidRDefault="00413BA9" w:rsidP="00413BA9">
      <w:pPr>
        <w:jc w:val="center"/>
      </w:pPr>
    </w:p>
    <w:p w:rsidR="00413BA9" w:rsidRPr="00A17F5F" w:rsidRDefault="00413BA9" w:rsidP="00413BA9">
      <w:pPr>
        <w:jc w:val="center"/>
      </w:pPr>
    </w:p>
    <w:p w:rsidR="00413BA9" w:rsidRDefault="00413BA9" w:rsidP="00413BA9">
      <w:pPr>
        <w:jc w:val="center"/>
        <w:rPr>
          <w:b/>
          <w:bCs/>
        </w:rPr>
      </w:pPr>
    </w:p>
    <w:p w:rsidR="00413BA9" w:rsidRPr="002300C3" w:rsidRDefault="00413BA9" w:rsidP="00413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13BA9" w:rsidRPr="00D64AD8" w:rsidRDefault="00413BA9" w:rsidP="00C55D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3BA9" w:rsidRPr="00D64AD8" w:rsidRDefault="00413BA9" w:rsidP="00413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AD8">
        <w:rPr>
          <w:rFonts w:ascii="Times New Roman" w:hAnsi="Times New Roman" w:cs="Times New Roman"/>
          <w:b/>
          <w:bCs/>
          <w:sz w:val="28"/>
          <w:szCs w:val="28"/>
        </w:rPr>
        <w:t>РАБОЧАЯ УЧЕБНАЯ ПРОГРАММА</w:t>
      </w:r>
    </w:p>
    <w:p w:rsidR="00413BA9" w:rsidRPr="00D64AD8" w:rsidRDefault="00413BA9" w:rsidP="00413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BA9" w:rsidRPr="00D64AD8" w:rsidRDefault="002D3A7C" w:rsidP="00413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 . ЧЕРЧЕНИЕ</w:t>
      </w:r>
      <w:r w:rsidR="00413BA9" w:rsidRPr="00D64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3BA9" w:rsidRPr="00D64AD8" w:rsidRDefault="00413BA9" w:rsidP="00413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AD8">
        <w:rPr>
          <w:rFonts w:ascii="Times New Roman" w:hAnsi="Times New Roman" w:cs="Times New Roman"/>
          <w:b/>
          <w:sz w:val="28"/>
          <w:szCs w:val="28"/>
        </w:rPr>
        <w:t>для профессиональных образовательных организаций</w:t>
      </w:r>
      <w:r w:rsidRPr="00D64AD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64AD8">
        <w:rPr>
          <w:rFonts w:ascii="Times New Roman" w:hAnsi="Times New Roman" w:cs="Times New Roman"/>
          <w:sz w:val="28"/>
          <w:szCs w:val="28"/>
        </w:rPr>
        <w:br/>
        <w:t>по профессии</w:t>
      </w:r>
    </w:p>
    <w:p w:rsidR="00413BA9" w:rsidRPr="00D64AD8" w:rsidRDefault="00413BA9" w:rsidP="00413B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D8">
        <w:rPr>
          <w:rFonts w:ascii="Times New Roman" w:hAnsi="Times New Roman" w:cs="Times New Roman"/>
          <w:sz w:val="28"/>
          <w:szCs w:val="28"/>
        </w:rPr>
        <w:t>18545 Слесарь по ремонту сельскохозяйственных машин и оборудования</w:t>
      </w:r>
    </w:p>
    <w:p w:rsidR="00413BA9" w:rsidRDefault="00413BA9" w:rsidP="00413BA9">
      <w:pPr>
        <w:jc w:val="center"/>
        <w:rPr>
          <w:b/>
        </w:rPr>
      </w:pPr>
    </w:p>
    <w:p w:rsidR="00413BA9" w:rsidRPr="00A17F5F" w:rsidRDefault="00413BA9" w:rsidP="00413BA9">
      <w:pPr>
        <w:jc w:val="center"/>
        <w:rPr>
          <w:b/>
        </w:rPr>
      </w:pPr>
    </w:p>
    <w:p w:rsidR="00413BA9" w:rsidRPr="00A17F5F" w:rsidRDefault="00413BA9" w:rsidP="00413BA9">
      <w:pPr>
        <w:jc w:val="center"/>
        <w:rPr>
          <w:b/>
        </w:rPr>
      </w:pPr>
    </w:p>
    <w:p w:rsidR="00413BA9" w:rsidRPr="00A17F5F" w:rsidRDefault="00413BA9" w:rsidP="00413BA9">
      <w:pPr>
        <w:jc w:val="center"/>
      </w:pPr>
    </w:p>
    <w:p w:rsidR="00413BA9" w:rsidRDefault="00413BA9" w:rsidP="00413BA9">
      <w:pPr>
        <w:jc w:val="center"/>
      </w:pPr>
      <w:r w:rsidRPr="00A17F5F">
        <w:t xml:space="preserve">                               </w:t>
      </w:r>
    </w:p>
    <w:p w:rsidR="00413BA9" w:rsidRPr="00D64AD8" w:rsidRDefault="00D64AD8" w:rsidP="00D64AD8">
      <w:pPr>
        <w:tabs>
          <w:tab w:val="left" w:pos="385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413BA9" w:rsidRPr="00D64AD8">
        <w:rPr>
          <w:rFonts w:ascii="Times New Roman" w:hAnsi="Times New Roman" w:cs="Times New Roman"/>
          <w:sz w:val="28"/>
          <w:szCs w:val="28"/>
        </w:rPr>
        <w:t>п. Емельяново</w:t>
      </w:r>
    </w:p>
    <w:p w:rsidR="00413BA9" w:rsidRPr="002300C3" w:rsidRDefault="00413BA9" w:rsidP="00413BA9">
      <w:pPr>
        <w:sectPr w:rsidR="00413BA9" w:rsidRPr="002300C3" w:rsidSect="00413BA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3BA9" w:rsidRPr="00D64AD8" w:rsidRDefault="00413BA9" w:rsidP="00413BA9">
      <w:pPr>
        <w:tabs>
          <w:tab w:val="left" w:pos="4428"/>
          <w:tab w:val="center" w:pos="53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</w:t>
      </w:r>
      <w:r w:rsidRPr="00D64AD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13BA9" w:rsidRPr="00D64AD8" w:rsidRDefault="00413BA9" w:rsidP="00413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BA9" w:rsidRPr="00D64AD8" w:rsidRDefault="00413BA9" w:rsidP="00413B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68"/>
        <w:gridCol w:w="8280"/>
        <w:gridCol w:w="822"/>
      </w:tblGrid>
      <w:tr w:rsidR="00413BA9" w:rsidRPr="00D64AD8" w:rsidTr="00413BA9">
        <w:trPr>
          <w:jc w:val="center"/>
        </w:trPr>
        <w:tc>
          <w:tcPr>
            <w:tcW w:w="468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A9" w:rsidRPr="00D64AD8" w:rsidTr="00413BA9">
        <w:trPr>
          <w:jc w:val="center"/>
        </w:trPr>
        <w:tc>
          <w:tcPr>
            <w:tcW w:w="468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D8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413BA9" w:rsidRPr="00D64AD8" w:rsidRDefault="00413BA9" w:rsidP="0041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13BA9" w:rsidRPr="00D64AD8" w:rsidRDefault="00413BA9" w:rsidP="0041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A9" w:rsidRPr="00D64AD8" w:rsidTr="00413BA9">
        <w:trPr>
          <w:jc w:val="center"/>
        </w:trPr>
        <w:tc>
          <w:tcPr>
            <w:tcW w:w="468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80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D8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13BA9" w:rsidRPr="00D64AD8" w:rsidRDefault="00413BA9" w:rsidP="0041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A9" w:rsidRPr="00D64AD8" w:rsidTr="00413BA9">
        <w:trPr>
          <w:jc w:val="center"/>
        </w:trPr>
        <w:tc>
          <w:tcPr>
            <w:tcW w:w="468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80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D8">
              <w:rPr>
                <w:rFonts w:ascii="Times New Roman" w:hAnsi="Times New Roman" w:cs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13BA9" w:rsidRPr="00D64AD8" w:rsidRDefault="00413BA9" w:rsidP="0041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A9" w:rsidRPr="00D64AD8" w:rsidTr="00413BA9">
        <w:trPr>
          <w:jc w:val="center"/>
        </w:trPr>
        <w:tc>
          <w:tcPr>
            <w:tcW w:w="468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80" w:type="dxa"/>
          </w:tcPr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D8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A9" w:rsidRPr="00D64AD8" w:rsidRDefault="00413BA9" w:rsidP="0041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413BA9" w:rsidRPr="00D64AD8" w:rsidRDefault="00413BA9" w:rsidP="0041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BA9" w:rsidRDefault="00413BA9" w:rsidP="0041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  <w:sectPr w:rsidR="00413BA9" w:rsidSect="00413BA9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3BA9" w:rsidRDefault="00413BA9" w:rsidP="00413BA9">
      <w:pPr>
        <w:rPr>
          <w:b/>
        </w:rPr>
      </w:pPr>
    </w:p>
    <w:p w:rsidR="00413BA9" w:rsidRPr="00D64AD8" w:rsidRDefault="00413BA9" w:rsidP="00D64A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AD8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УЧЕБНОЙ ДИСЦИПЛИНЫ </w:t>
      </w:r>
    </w:p>
    <w:p w:rsidR="00413BA9" w:rsidRPr="00D64AD8" w:rsidRDefault="00413BA9" w:rsidP="00D64AD8">
      <w:pPr>
        <w:spacing w:after="24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64AD8" w:rsidRDefault="00413BA9" w:rsidP="00D64AD8">
      <w:pPr>
        <w:pStyle w:val="af0"/>
        <w:numPr>
          <w:ilvl w:val="1"/>
          <w:numId w:val="8"/>
        </w:numPr>
        <w:spacing w:after="240"/>
        <w:rPr>
          <w:rFonts w:ascii="Times New Roman" w:hAnsi="Times New Roman"/>
          <w:b/>
          <w:sz w:val="28"/>
          <w:szCs w:val="28"/>
        </w:rPr>
      </w:pPr>
      <w:r w:rsidRPr="00D64AD8">
        <w:rPr>
          <w:rFonts w:ascii="Times New Roman" w:hAnsi="Times New Roman"/>
          <w:b/>
          <w:sz w:val="28"/>
          <w:szCs w:val="28"/>
        </w:rPr>
        <w:t>Область применения программ</w:t>
      </w:r>
      <w:r w:rsidR="00D64AD8">
        <w:rPr>
          <w:rFonts w:ascii="Times New Roman" w:hAnsi="Times New Roman"/>
          <w:b/>
          <w:sz w:val="28"/>
          <w:szCs w:val="28"/>
        </w:rPr>
        <w:t>ы</w:t>
      </w:r>
    </w:p>
    <w:p w:rsidR="00D64AD8" w:rsidRDefault="00413BA9" w:rsidP="00DA46ED">
      <w:pPr>
        <w:pStyle w:val="af0"/>
        <w:spacing w:after="240"/>
        <w:ind w:left="780"/>
        <w:jc w:val="both"/>
        <w:rPr>
          <w:rFonts w:ascii="Times New Roman" w:hAnsi="Times New Roman"/>
          <w:sz w:val="28"/>
          <w:szCs w:val="28"/>
        </w:rPr>
      </w:pPr>
      <w:r w:rsidRPr="00D64AD8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="00D64AD8">
        <w:rPr>
          <w:rFonts w:ascii="Times New Roman" w:hAnsi="Times New Roman"/>
          <w:sz w:val="28"/>
          <w:szCs w:val="28"/>
        </w:rPr>
        <w:t xml:space="preserve">2.5 «Черчение» </w:t>
      </w:r>
      <w:r w:rsidRPr="00D64AD8">
        <w:rPr>
          <w:rFonts w:ascii="Times New Roman" w:hAnsi="Times New Roman"/>
          <w:sz w:val="28"/>
          <w:szCs w:val="28"/>
        </w:rPr>
        <w:t>является частью основной программы профессионального обучения -  профессиональной подготовки по профессии 18545 « Слесарь по ремонту сельскохозяйственных машин и оборудования» (адаптированная для обучающихся с ограниченными возможностями здоровья) разработана на основании квалификационных требований.</w:t>
      </w:r>
    </w:p>
    <w:p w:rsidR="00413BA9" w:rsidRDefault="00D64AD8" w:rsidP="00D64AD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413BA9" w:rsidRPr="00D64AD8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413BA9" w:rsidRPr="00D64AD8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>2.5 «Черчение»</w:t>
      </w:r>
      <w:r w:rsidR="00413BA9" w:rsidRPr="00D64AD8">
        <w:rPr>
          <w:rFonts w:ascii="Times New Roman" w:hAnsi="Times New Roman" w:cs="Times New Roman"/>
          <w:sz w:val="28"/>
          <w:szCs w:val="28"/>
        </w:rPr>
        <w:t xml:space="preserve"> входит в общепрофессиональный  цикл.</w:t>
      </w:r>
    </w:p>
    <w:p w:rsidR="00D64AD8" w:rsidRDefault="00D64AD8" w:rsidP="00D64AD8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Цели и задачи дисциплины- требования к результатам освоения дисциплины:</w:t>
      </w:r>
    </w:p>
    <w:p w:rsidR="00D64AD8" w:rsidRDefault="00D64AD8" w:rsidP="00D64AD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</w:t>
      </w:r>
      <w:r w:rsidR="00DA46ED">
        <w:rPr>
          <w:rFonts w:ascii="Times New Roman" w:hAnsi="Times New Roman" w:cs="Times New Roman"/>
          <w:sz w:val="28"/>
          <w:szCs w:val="28"/>
        </w:rPr>
        <w:t>учающийся</w:t>
      </w:r>
    </w:p>
    <w:p w:rsidR="00DA46ED" w:rsidRPr="00DA46ED" w:rsidRDefault="00DA46ED" w:rsidP="00DA46ED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6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Должен знать</w:t>
      </w:r>
      <w:r w:rsidRPr="00DA46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DA46ED" w:rsidRPr="00DA46ED" w:rsidRDefault="00DA46ED" w:rsidP="00DA46ED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46E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З.1 – виды нормативно-технической и производственной документации;</w:t>
      </w:r>
    </w:p>
    <w:p w:rsidR="00DA46ED" w:rsidRPr="00DA46ED" w:rsidRDefault="00DA46ED" w:rsidP="00DA46ED">
      <w:pPr>
        <w:ind w:left="-142"/>
        <w:jc w:val="both"/>
        <w:rPr>
          <w:rStyle w:val="31"/>
          <w:b w:val="0"/>
          <w:bCs w:val="0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6ED">
        <w:rPr>
          <w:rFonts w:ascii="Times New Roman" w:hAnsi="Times New Roman" w:cs="Times New Roman"/>
          <w:sz w:val="28"/>
          <w:szCs w:val="28"/>
        </w:rPr>
        <w:t>З.2 -</w:t>
      </w:r>
      <w:r w:rsidRPr="00DA46ED">
        <w:rPr>
          <w:rStyle w:val="31"/>
          <w:b w:val="0"/>
          <w:bCs w:val="0"/>
          <w:color w:val="000000"/>
          <w:sz w:val="28"/>
          <w:szCs w:val="28"/>
          <w:u w:val="none"/>
        </w:rPr>
        <w:t xml:space="preserve"> правила чтения технической документации;</w:t>
      </w:r>
    </w:p>
    <w:p w:rsidR="00DA46ED" w:rsidRPr="00DA46ED" w:rsidRDefault="00DA46ED" w:rsidP="00DA46ED">
      <w:pPr>
        <w:ind w:left="426" w:hanging="568"/>
        <w:jc w:val="both"/>
        <w:rPr>
          <w:rStyle w:val="31"/>
          <w:b w:val="0"/>
          <w:bCs w:val="0"/>
          <w:color w:val="000000"/>
          <w:sz w:val="28"/>
          <w:szCs w:val="28"/>
          <w:u w:val="none"/>
        </w:rPr>
      </w:pPr>
      <w:r>
        <w:rPr>
          <w:rStyle w:val="31"/>
          <w:b w:val="0"/>
          <w:bCs w:val="0"/>
          <w:color w:val="000000"/>
          <w:sz w:val="28"/>
          <w:szCs w:val="28"/>
          <w:u w:val="none"/>
        </w:rPr>
        <w:t xml:space="preserve">   </w:t>
      </w:r>
      <w:r w:rsidRPr="00DA46ED">
        <w:rPr>
          <w:rStyle w:val="31"/>
          <w:b w:val="0"/>
          <w:bCs w:val="0"/>
          <w:color w:val="000000"/>
          <w:sz w:val="28"/>
          <w:szCs w:val="28"/>
          <w:u w:val="none"/>
        </w:rPr>
        <w:t>З.3-</w:t>
      </w:r>
      <w:r>
        <w:rPr>
          <w:rStyle w:val="31"/>
          <w:b w:val="0"/>
          <w:bCs w:val="0"/>
          <w:color w:val="000000"/>
          <w:sz w:val="28"/>
          <w:szCs w:val="28"/>
          <w:u w:val="none"/>
        </w:rPr>
        <w:t xml:space="preserve"> сп</w:t>
      </w:r>
      <w:r w:rsidRPr="00DA46ED">
        <w:rPr>
          <w:rStyle w:val="31"/>
          <w:b w:val="0"/>
          <w:bCs w:val="0"/>
          <w:color w:val="000000"/>
          <w:sz w:val="28"/>
          <w:szCs w:val="28"/>
          <w:u w:val="none"/>
        </w:rPr>
        <w:t>особы графического представления объектов, пространственных об</w:t>
      </w:r>
      <w:r w:rsidRPr="00DA46ED">
        <w:rPr>
          <w:rStyle w:val="31"/>
          <w:b w:val="0"/>
          <w:bCs w:val="0"/>
          <w:color w:val="000000"/>
          <w:sz w:val="28"/>
          <w:szCs w:val="28"/>
          <w:u w:val="none"/>
        </w:rPr>
        <w:softHyphen/>
        <w:t>разов и схем;</w:t>
      </w:r>
    </w:p>
    <w:p w:rsidR="00DA46ED" w:rsidRPr="00DA46ED" w:rsidRDefault="00DA46ED" w:rsidP="00DA46ED">
      <w:pPr>
        <w:ind w:left="426" w:hanging="568"/>
        <w:jc w:val="both"/>
        <w:rPr>
          <w:rStyle w:val="31"/>
          <w:b w:val="0"/>
          <w:bCs w:val="0"/>
          <w:color w:val="000000"/>
          <w:sz w:val="28"/>
          <w:szCs w:val="28"/>
          <w:u w:val="none"/>
        </w:rPr>
      </w:pPr>
      <w:r>
        <w:rPr>
          <w:rStyle w:val="31"/>
          <w:b w:val="0"/>
          <w:bCs w:val="0"/>
          <w:color w:val="000000"/>
          <w:sz w:val="28"/>
          <w:szCs w:val="28"/>
          <w:u w:val="none"/>
        </w:rPr>
        <w:t xml:space="preserve">   </w:t>
      </w:r>
      <w:r w:rsidRPr="00DA46ED">
        <w:rPr>
          <w:rStyle w:val="31"/>
          <w:b w:val="0"/>
          <w:bCs w:val="0"/>
          <w:color w:val="000000"/>
          <w:sz w:val="28"/>
          <w:szCs w:val="28"/>
          <w:u w:val="none"/>
        </w:rPr>
        <w:t>З.4-правила выполнения чертежей, технических рисунков и эскизов;</w:t>
      </w:r>
    </w:p>
    <w:p w:rsidR="00DA46ED" w:rsidRPr="00DA46ED" w:rsidRDefault="00DA46ED" w:rsidP="00DA46ED">
      <w:pPr>
        <w:ind w:left="426" w:hanging="568"/>
        <w:jc w:val="both"/>
        <w:rPr>
          <w:rStyle w:val="31"/>
          <w:b w:val="0"/>
          <w:bCs w:val="0"/>
          <w:color w:val="000000"/>
          <w:sz w:val="28"/>
          <w:szCs w:val="28"/>
          <w:u w:val="none"/>
        </w:rPr>
      </w:pPr>
      <w:r>
        <w:rPr>
          <w:rStyle w:val="31"/>
          <w:b w:val="0"/>
          <w:bCs w:val="0"/>
          <w:color w:val="000000"/>
          <w:sz w:val="28"/>
          <w:szCs w:val="28"/>
          <w:u w:val="none"/>
        </w:rPr>
        <w:t xml:space="preserve">   </w:t>
      </w:r>
      <w:r w:rsidRPr="00DA46ED">
        <w:rPr>
          <w:rStyle w:val="31"/>
          <w:b w:val="0"/>
          <w:bCs w:val="0"/>
          <w:color w:val="000000"/>
          <w:sz w:val="28"/>
          <w:szCs w:val="28"/>
          <w:u w:val="none"/>
        </w:rPr>
        <w:t>З.5- технику и принципы нанесения размеров;</w:t>
      </w:r>
    </w:p>
    <w:p w:rsidR="00413BA9" w:rsidRPr="00DA46ED" w:rsidRDefault="00DA46ED" w:rsidP="00DA46ED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46ED">
        <w:rPr>
          <w:rFonts w:ascii="Times New Roman" w:hAnsi="Times New Roman" w:cs="Times New Roman"/>
          <w:b/>
          <w:sz w:val="28"/>
          <w:szCs w:val="28"/>
        </w:rPr>
        <w:t xml:space="preserve">Должны </w:t>
      </w:r>
      <w:r w:rsidR="00413BA9" w:rsidRPr="00DA46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уметь: </w:t>
      </w:r>
    </w:p>
    <w:p w:rsidR="00413BA9" w:rsidRPr="00DA46ED" w:rsidRDefault="00DA46ED" w:rsidP="0041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BA9" w:rsidRPr="00DA46ED">
        <w:rPr>
          <w:rFonts w:ascii="Times New Roman" w:hAnsi="Times New Roman" w:cs="Times New Roman"/>
          <w:sz w:val="28"/>
          <w:szCs w:val="28"/>
        </w:rPr>
        <w:t>У.1 -</w:t>
      </w:r>
      <w:r w:rsidR="00413BA9" w:rsidRPr="00DA46ED">
        <w:rPr>
          <w:rStyle w:val="20"/>
          <w:rFonts w:eastAsiaTheme="minorEastAsia"/>
          <w:b/>
          <w:bCs w:val="0"/>
          <w:color w:val="000000"/>
          <w:sz w:val="28"/>
          <w:szCs w:val="28"/>
        </w:rPr>
        <w:t xml:space="preserve"> </w:t>
      </w:r>
      <w:r w:rsidR="00413BA9" w:rsidRPr="00DA46ED">
        <w:rPr>
          <w:rStyle w:val="31"/>
          <w:b w:val="0"/>
          <w:bCs w:val="0"/>
          <w:color w:val="000000"/>
          <w:sz w:val="28"/>
          <w:szCs w:val="28"/>
          <w:u w:val="none"/>
        </w:rPr>
        <w:t>читать рабочие и сборочные чертежи и схемы;</w:t>
      </w:r>
      <w:r w:rsidR="00413BA9" w:rsidRPr="00DA46E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13BA9" w:rsidRPr="00DA46ED" w:rsidRDefault="00DA46ED" w:rsidP="0041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3BA9" w:rsidRPr="00DA46ED">
        <w:rPr>
          <w:rFonts w:ascii="Times New Roman" w:hAnsi="Times New Roman" w:cs="Times New Roman"/>
          <w:sz w:val="28"/>
          <w:szCs w:val="28"/>
        </w:rPr>
        <w:t>У.2 -</w:t>
      </w:r>
      <w:r w:rsidR="00413BA9" w:rsidRPr="00DA46ED">
        <w:rPr>
          <w:rStyle w:val="20"/>
          <w:rFonts w:eastAsiaTheme="minorEastAsia"/>
          <w:b/>
          <w:bCs w:val="0"/>
          <w:color w:val="000000"/>
          <w:sz w:val="28"/>
          <w:szCs w:val="28"/>
        </w:rPr>
        <w:t xml:space="preserve"> </w:t>
      </w:r>
      <w:r w:rsidR="00413BA9" w:rsidRPr="00DA46ED">
        <w:rPr>
          <w:rStyle w:val="31"/>
          <w:b w:val="0"/>
          <w:bCs w:val="0"/>
          <w:color w:val="000000"/>
          <w:sz w:val="28"/>
          <w:szCs w:val="28"/>
          <w:u w:val="none"/>
        </w:rPr>
        <w:t xml:space="preserve">выполнять эскизы, технические рисунки и простые чертежи деталей, их элементов, </w:t>
      </w:r>
      <w:r>
        <w:rPr>
          <w:rStyle w:val="31"/>
          <w:b w:val="0"/>
          <w:bCs w:val="0"/>
          <w:color w:val="000000"/>
          <w:sz w:val="28"/>
          <w:szCs w:val="28"/>
          <w:u w:val="none"/>
        </w:rPr>
        <w:t xml:space="preserve">    </w:t>
      </w:r>
      <w:r w:rsidR="00413BA9" w:rsidRPr="00DA46ED">
        <w:rPr>
          <w:rStyle w:val="31"/>
          <w:b w:val="0"/>
          <w:bCs w:val="0"/>
          <w:color w:val="000000"/>
          <w:sz w:val="28"/>
          <w:szCs w:val="28"/>
          <w:u w:val="none"/>
        </w:rPr>
        <w:t>узлов</w:t>
      </w:r>
      <w:r w:rsidR="00413BA9" w:rsidRPr="00DA46ED">
        <w:rPr>
          <w:rFonts w:ascii="Times New Roman" w:hAnsi="Times New Roman" w:cs="Times New Roman"/>
          <w:sz w:val="28"/>
          <w:szCs w:val="28"/>
        </w:rPr>
        <w:t>;</w:t>
      </w:r>
    </w:p>
    <w:p w:rsidR="00413BA9" w:rsidRDefault="00413BA9" w:rsidP="00413BA9">
      <w:pPr>
        <w:ind w:firstLine="360"/>
        <w:jc w:val="both"/>
        <w:rPr>
          <w:b/>
        </w:rPr>
      </w:pPr>
    </w:p>
    <w:p w:rsidR="00413BA9" w:rsidRPr="00413BA9" w:rsidRDefault="00413BA9" w:rsidP="00413BA9">
      <w:pPr>
        <w:pStyle w:val="af0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413BA9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</w:p>
    <w:p w:rsidR="00413BA9" w:rsidRDefault="00413BA9" w:rsidP="00413BA9">
      <w:pPr>
        <w:ind w:firstLine="360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2277"/>
        <w:gridCol w:w="2122"/>
        <w:gridCol w:w="1942"/>
      </w:tblGrid>
      <w:tr w:rsidR="00413BA9" w:rsidRPr="00843005" w:rsidTr="00413BA9">
        <w:tc>
          <w:tcPr>
            <w:tcW w:w="1984" w:type="dxa"/>
          </w:tcPr>
          <w:p w:rsidR="00413BA9" w:rsidRPr="00843005" w:rsidRDefault="00413BA9" w:rsidP="00413BA9">
            <w:pPr>
              <w:jc w:val="both"/>
            </w:pPr>
          </w:p>
        </w:tc>
        <w:tc>
          <w:tcPr>
            <w:tcW w:w="8326" w:type="dxa"/>
            <w:gridSpan w:val="4"/>
          </w:tcPr>
          <w:p w:rsidR="00413BA9" w:rsidRPr="00843005" w:rsidRDefault="00413BA9" w:rsidP="00413BA9">
            <w:pPr>
              <w:jc w:val="center"/>
            </w:pPr>
            <w:r w:rsidRPr="00843005">
              <w:t>Учебная нагрузка обучающихся (час.)</w:t>
            </w:r>
          </w:p>
        </w:tc>
      </w:tr>
      <w:tr w:rsidR="00413BA9" w:rsidRPr="00843005" w:rsidTr="00413BA9">
        <w:trPr>
          <w:trHeight w:val="330"/>
        </w:trPr>
        <w:tc>
          <w:tcPr>
            <w:tcW w:w="1984" w:type="dxa"/>
            <w:vMerge w:val="restart"/>
          </w:tcPr>
          <w:p w:rsidR="00413BA9" w:rsidRPr="00843005" w:rsidRDefault="00413BA9" w:rsidP="00413BA9">
            <w:pPr>
              <w:jc w:val="both"/>
            </w:pPr>
          </w:p>
        </w:tc>
        <w:tc>
          <w:tcPr>
            <w:tcW w:w="1985" w:type="dxa"/>
            <w:vMerge w:val="restart"/>
            <w:vAlign w:val="center"/>
          </w:tcPr>
          <w:p w:rsidR="00413BA9" w:rsidRPr="00843005" w:rsidRDefault="00413BA9" w:rsidP="00413BA9">
            <w:pPr>
              <w:jc w:val="center"/>
            </w:pPr>
            <w:r>
              <w:t>Максимальная</w:t>
            </w:r>
          </w:p>
        </w:tc>
        <w:tc>
          <w:tcPr>
            <w:tcW w:w="2277" w:type="dxa"/>
            <w:vMerge w:val="restart"/>
            <w:vAlign w:val="center"/>
          </w:tcPr>
          <w:p w:rsidR="00413BA9" w:rsidRPr="00843005" w:rsidRDefault="00413BA9" w:rsidP="00413BA9">
            <w:pPr>
              <w:jc w:val="center"/>
            </w:pPr>
            <w:r>
              <w:t>С</w:t>
            </w:r>
            <w:r w:rsidRPr="00843005">
              <w:t>ам</w:t>
            </w:r>
            <w:r>
              <w:t xml:space="preserve">остоятельная </w:t>
            </w:r>
            <w:r w:rsidRPr="00843005">
              <w:t>работа</w:t>
            </w:r>
          </w:p>
        </w:tc>
        <w:tc>
          <w:tcPr>
            <w:tcW w:w="4064" w:type="dxa"/>
            <w:gridSpan w:val="2"/>
            <w:vAlign w:val="center"/>
          </w:tcPr>
          <w:p w:rsidR="00413BA9" w:rsidRPr="00797B1B" w:rsidRDefault="00413BA9" w:rsidP="00413BA9">
            <w:pPr>
              <w:jc w:val="center"/>
            </w:pPr>
            <w:r w:rsidRPr="00843005">
              <w:t>Обязательная ауд</w:t>
            </w:r>
            <w:r>
              <w:t>иторная</w:t>
            </w:r>
          </w:p>
        </w:tc>
      </w:tr>
      <w:tr w:rsidR="00413BA9" w:rsidRPr="00843005" w:rsidTr="00413BA9">
        <w:trPr>
          <w:trHeight w:val="960"/>
        </w:trPr>
        <w:tc>
          <w:tcPr>
            <w:tcW w:w="1984" w:type="dxa"/>
            <w:vMerge/>
          </w:tcPr>
          <w:p w:rsidR="00413BA9" w:rsidRPr="00843005" w:rsidRDefault="00413BA9" w:rsidP="00413BA9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13BA9" w:rsidRDefault="00413BA9" w:rsidP="00413BA9">
            <w:pPr>
              <w:jc w:val="center"/>
            </w:pPr>
          </w:p>
        </w:tc>
        <w:tc>
          <w:tcPr>
            <w:tcW w:w="2277" w:type="dxa"/>
            <w:vMerge/>
            <w:vAlign w:val="center"/>
          </w:tcPr>
          <w:p w:rsidR="00413BA9" w:rsidRDefault="00413BA9" w:rsidP="00413BA9">
            <w:pPr>
              <w:jc w:val="center"/>
            </w:pPr>
          </w:p>
        </w:tc>
        <w:tc>
          <w:tcPr>
            <w:tcW w:w="2122" w:type="dxa"/>
            <w:vAlign w:val="center"/>
          </w:tcPr>
          <w:p w:rsidR="00413BA9" w:rsidRDefault="00413BA9" w:rsidP="00413BA9">
            <w:pPr>
              <w:jc w:val="center"/>
            </w:pPr>
            <w:r>
              <w:t>всего</w:t>
            </w:r>
          </w:p>
        </w:tc>
        <w:tc>
          <w:tcPr>
            <w:tcW w:w="1942" w:type="dxa"/>
          </w:tcPr>
          <w:p w:rsidR="00413BA9" w:rsidRPr="00797B1B" w:rsidRDefault="00413BA9" w:rsidP="00413BA9">
            <w:pPr>
              <w:jc w:val="center"/>
            </w:pPr>
            <w:r>
              <w:t>в</w:t>
            </w:r>
            <w:r w:rsidRPr="00797B1B">
              <w:t xml:space="preserve"> т</w:t>
            </w:r>
            <w:r>
              <w:t>.</w:t>
            </w:r>
            <w:r w:rsidRPr="00797B1B">
              <w:t xml:space="preserve"> </w:t>
            </w:r>
            <w:r>
              <w:t>ч.</w:t>
            </w:r>
            <w:r w:rsidRPr="00797B1B">
              <w:t xml:space="preserve"> </w:t>
            </w:r>
            <w:r>
              <w:t>л</w:t>
            </w:r>
            <w:r w:rsidRPr="00797B1B">
              <w:t>абораторные и практические</w:t>
            </w:r>
          </w:p>
        </w:tc>
      </w:tr>
      <w:tr w:rsidR="00413BA9" w:rsidRPr="00843005" w:rsidTr="00413BA9">
        <w:tc>
          <w:tcPr>
            <w:tcW w:w="1984" w:type="dxa"/>
          </w:tcPr>
          <w:p w:rsidR="00413BA9" w:rsidRPr="00843005" w:rsidRDefault="00413BA9" w:rsidP="00413BA9">
            <w:pPr>
              <w:jc w:val="both"/>
            </w:pPr>
            <w:r w:rsidRPr="00843005">
              <w:t>1 курс</w:t>
            </w:r>
          </w:p>
        </w:tc>
        <w:tc>
          <w:tcPr>
            <w:tcW w:w="1985" w:type="dxa"/>
          </w:tcPr>
          <w:p w:rsidR="00413BA9" w:rsidRPr="00843005" w:rsidRDefault="00413BA9" w:rsidP="00413BA9">
            <w:pPr>
              <w:jc w:val="center"/>
            </w:pPr>
          </w:p>
        </w:tc>
        <w:tc>
          <w:tcPr>
            <w:tcW w:w="2277" w:type="dxa"/>
          </w:tcPr>
          <w:p w:rsidR="00413BA9" w:rsidRPr="00843005" w:rsidRDefault="00413BA9" w:rsidP="00413BA9">
            <w:pPr>
              <w:jc w:val="center"/>
            </w:pPr>
          </w:p>
        </w:tc>
        <w:tc>
          <w:tcPr>
            <w:tcW w:w="2122" w:type="dxa"/>
          </w:tcPr>
          <w:p w:rsidR="00413BA9" w:rsidRPr="00843005" w:rsidRDefault="00413BA9" w:rsidP="00413BA9">
            <w:pPr>
              <w:jc w:val="center"/>
            </w:pPr>
          </w:p>
        </w:tc>
        <w:tc>
          <w:tcPr>
            <w:tcW w:w="1942" w:type="dxa"/>
          </w:tcPr>
          <w:p w:rsidR="00413BA9" w:rsidRPr="00843005" w:rsidRDefault="00413BA9" w:rsidP="00413BA9">
            <w:pPr>
              <w:jc w:val="center"/>
            </w:pPr>
          </w:p>
        </w:tc>
      </w:tr>
      <w:tr w:rsidR="00413BA9" w:rsidRPr="00843005" w:rsidTr="00413BA9">
        <w:tc>
          <w:tcPr>
            <w:tcW w:w="1984" w:type="dxa"/>
          </w:tcPr>
          <w:p w:rsidR="00413BA9" w:rsidRPr="00843005" w:rsidRDefault="00413BA9" w:rsidP="00413BA9">
            <w:pPr>
              <w:jc w:val="both"/>
            </w:pPr>
            <w:r w:rsidRPr="00843005">
              <w:t xml:space="preserve">        1 семестр</w:t>
            </w:r>
          </w:p>
        </w:tc>
        <w:tc>
          <w:tcPr>
            <w:tcW w:w="1985" w:type="dxa"/>
          </w:tcPr>
          <w:p w:rsidR="00413BA9" w:rsidRPr="00843005" w:rsidRDefault="0087389D" w:rsidP="00413BA9">
            <w:pPr>
              <w:jc w:val="center"/>
            </w:pPr>
            <w:r>
              <w:t>34</w:t>
            </w:r>
          </w:p>
        </w:tc>
        <w:tc>
          <w:tcPr>
            <w:tcW w:w="2277" w:type="dxa"/>
          </w:tcPr>
          <w:p w:rsidR="00413BA9" w:rsidRPr="00843005" w:rsidRDefault="00413BA9" w:rsidP="00413BA9">
            <w:pPr>
              <w:jc w:val="center"/>
            </w:pPr>
          </w:p>
        </w:tc>
        <w:tc>
          <w:tcPr>
            <w:tcW w:w="2122" w:type="dxa"/>
          </w:tcPr>
          <w:p w:rsidR="00413BA9" w:rsidRPr="00843005" w:rsidRDefault="00413BA9" w:rsidP="00413BA9">
            <w:pPr>
              <w:jc w:val="center"/>
            </w:pPr>
            <w:r>
              <w:t>34</w:t>
            </w:r>
          </w:p>
        </w:tc>
        <w:tc>
          <w:tcPr>
            <w:tcW w:w="1942" w:type="dxa"/>
          </w:tcPr>
          <w:p w:rsidR="00413BA9" w:rsidRPr="00843005" w:rsidRDefault="00413BA9" w:rsidP="00413BA9">
            <w:pPr>
              <w:jc w:val="center"/>
            </w:pPr>
            <w:r>
              <w:t xml:space="preserve"> </w:t>
            </w:r>
          </w:p>
        </w:tc>
      </w:tr>
      <w:tr w:rsidR="00413BA9" w:rsidRPr="00843005" w:rsidTr="00413BA9">
        <w:tc>
          <w:tcPr>
            <w:tcW w:w="1984" w:type="dxa"/>
          </w:tcPr>
          <w:p w:rsidR="00413BA9" w:rsidRPr="00843005" w:rsidRDefault="00413BA9" w:rsidP="00413BA9">
            <w:pPr>
              <w:jc w:val="both"/>
              <w:rPr>
                <w:i/>
              </w:rPr>
            </w:pPr>
            <w:r w:rsidRPr="00843005">
              <w:rPr>
                <w:i/>
              </w:rPr>
              <w:t>Итого:</w:t>
            </w:r>
          </w:p>
        </w:tc>
        <w:tc>
          <w:tcPr>
            <w:tcW w:w="1985" w:type="dxa"/>
          </w:tcPr>
          <w:p w:rsidR="00413BA9" w:rsidRPr="00843005" w:rsidRDefault="0087389D" w:rsidP="00413BA9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277" w:type="dxa"/>
          </w:tcPr>
          <w:p w:rsidR="00413BA9" w:rsidRPr="00843005" w:rsidRDefault="00413BA9" w:rsidP="00413BA9">
            <w:pPr>
              <w:jc w:val="center"/>
              <w:rPr>
                <w:i/>
              </w:rPr>
            </w:pPr>
          </w:p>
        </w:tc>
        <w:tc>
          <w:tcPr>
            <w:tcW w:w="2122" w:type="dxa"/>
          </w:tcPr>
          <w:p w:rsidR="00413BA9" w:rsidRPr="00843005" w:rsidRDefault="00413BA9" w:rsidP="00413BA9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942" w:type="dxa"/>
          </w:tcPr>
          <w:p w:rsidR="00413BA9" w:rsidRPr="00843005" w:rsidRDefault="00413BA9" w:rsidP="00413BA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E33EA7">
              <w:rPr>
                <w:i/>
              </w:rPr>
              <w:t>8</w:t>
            </w:r>
          </w:p>
        </w:tc>
      </w:tr>
    </w:tbl>
    <w:p w:rsidR="00413BA9" w:rsidRDefault="00413BA9" w:rsidP="00413BA9">
      <w:pPr>
        <w:ind w:firstLine="360"/>
        <w:jc w:val="both"/>
        <w:rPr>
          <w:b/>
        </w:rPr>
      </w:pPr>
    </w:p>
    <w:p w:rsidR="00413BA9" w:rsidRDefault="00413BA9" w:rsidP="00413BA9">
      <w:pPr>
        <w:ind w:firstLine="360"/>
        <w:jc w:val="both"/>
        <w:rPr>
          <w:b/>
        </w:rPr>
      </w:pPr>
    </w:p>
    <w:p w:rsidR="00413BA9" w:rsidRDefault="00413BA9" w:rsidP="00413BA9">
      <w:pPr>
        <w:ind w:left="360"/>
        <w:jc w:val="both"/>
      </w:pPr>
    </w:p>
    <w:p w:rsidR="00413BA9" w:rsidRDefault="00413BA9" w:rsidP="0041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13BA9" w:rsidSect="00413BA9"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3BA9" w:rsidRPr="00DA46ED" w:rsidRDefault="00413BA9" w:rsidP="0041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E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70E6B" w:rsidRPr="00DA46ED" w:rsidRDefault="00F70E6B" w:rsidP="00F70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2.5  «Черчение»</w:t>
      </w:r>
    </w:p>
    <w:p w:rsidR="00413BA9" w:rsidRPr="00DA46ED" w:rsidRDefault="00413BA9" w:rsidP="0041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E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13BA9" w:rsidRPr="00DA46ED" w:rsidRDefault="00413BA9" w:rsidP="00413BA9">
      <w:pPr>
        <w:tabs>
          <w:tab w:val="left" w:pos="16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5"/>
        <w:gridCol w:w="1559"/>
        <w:gridCol w:w="1418"/>
        <w:gridCol w:w="1275"/>
      </w:tblGrid>
      <w:tr w:rsidR="00DA46ED" w:rsidTr="000463C4">
        <w:trPr>
          <w:trHeight w:val="460"/>
        </w:trPr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6ED" w:rsidRDefault="00DA46ED" w:rsidP="000463C4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  <w:r>
              <w:rPr>
                <w:b/>
                <w:i/>
                <w:iCs/>
              </w:rPr>
              <w:t>Количество часов</w:t>
            </w:r>
          </w:p>
        </w:tc>
      </w:tr>
      <w:tr w:rsidR="00DA46ED" w:rsidTr="000463C4">
        <w:trPr>
          <w:trHeight w:val="460"/>
        </w:trPr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6ED" w:rsidRDefault="00DA46ED" w:rsidP="000463C4"/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Всего: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  <w:r>
              <w:rPr>
                <w:iCs/>
              </w:rPr>
              <w:t>1-курс</w:t>
            </w:r>
          </w:p>
        </w:tc>
      </w:tr>
      <w:tr w:rsidR="00DA46ED" w:rsidTr="000463C4">
        <w:trPr>
          <w:trHeight w:val="460"/>
        </w:trPr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6ED" w:rsidRDefault="00DA46ED" w:rsidP="000463C4"/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46ED" w:rsidRDefault="00DA46ED" w:rsidP="000463C4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  <w:r>
              <w:rPr>
                <w:iCs/>
              </w:rPr>
              <w:t>1 семестр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  <w:r>
              <w:rPr>
                <w:iCs/>
              </w:rPr>
              <w:t>2 семестр</w:t>
            </w:r>
          </w:p>
        </w:tc>
      </w:tr>
      <w:tr w:rsidR="00DA46ED" w:rsidTr="000463C4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rPr>
                <w:b/>
              </w:rPr>
            </w:pPr>
            <w:r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</w:p>
        </w:tc>
      </w:tr>
      <w:tr w:rsidR="00DA46ED" w:rsidTr="000463C4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</w:p>
        </w:tc>
      </w:tr>
      <w:tr w:rsidR="00DA46ED" w:rsidTr="000463C4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rPr>
                <w:iCs/>
              </w:rPr>
            </w:pPr>
            <w:r>
              <w:rPr>
                <w:b/>
                <w:iCs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6ED" w:rsidRDefault="00DA46ED" w:rsidP="000463C4">
            <w:pPr>
              <w:jc w:val="center"/>
              <w:rPr>
                <w:iCs/>
              </w:rPr>
            </w:pPr>
          </w:p>
        </w:tc>
      </w:tr>
    </w:tbl>
    <w:p w:rsidR="00413BA9" w:rsidRDefault="00413BA9" w:rsidP="00413BA9">
      <w:pPr>
        <w:sectPr w:rsidR="00413BA9" w:rsidSect="00413BA9">
          <w:pgSz w:w="11906" w:h="16838"/>
          <w:pgMar w:top="567" w:right="567" w:bottom="567" w:left="567" w:header="709" w:footer="709" w:gutter="0"/>
          <w:cols w:space="720"/>
          <w:titlePg/>
        </w:sectPr>
      </w:pPr>
    </w:p>
    <w:p w:rsidR="00413BA9" w:rsidRPr="00F70E6B" w:rsidRDefault="00413BA9" w:rsidP="00413BA9">
      <w:pPr>
        <w:tabs>
          <w:tab w:val="left" w:pos="16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6B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</w:t>
      </w:r>
      <w:r w:rsidR="00F70E6B" w:rsidRPr="00F70E6B">
        <w:rPr>
          <w:rFonts w:ascii="Times New Roman" w:hAnsi="Times New Roman" w:cs="Times New Roman"/>
          <w:b/>
          <w:sz w:val="28"/>
          <w:szCs w:val="28"/>
        </w:rPr>
        <w:t>иплины 2.5 « Черчение»</w:t>
      </w:r>
    </w:p>
    <w:p w:rsidR="00413BA9" w:rsidRDefault="00413BA9" w:rsidP="00413BA9">
      <w:pPr>
        <w:tabs>
          <w:tab w:val="left" w:pos="1635"/>
        </w:tabs>
        <w:ind w:left="360"/>
        <w:jc w:val="both"/>
      </w:pPr>
      <w:r>
        <w:tab/>
      </w:r>
    </w:p>
    <w:tbl>
      <w:tblPr>
        <w:tblW w:w="50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674"/>
        <w:gridCol w:w="3725"/>
        <w:gridCol w:w="1003"/>
        <w:gridCol w:w="1003"/>
        <w:gridCol w:w="1003"/>
        <w:gridCol w:w="1019"/>
        <w:gridCol w:w="1605"/>
        <w:gridCol w:w="1003"/>
        <w:gridCol w:w="1015"/>
        <w:gridCol w:w="1115"/>
      </w:tblGrid>
      <w:tr w:rsidR="00413BA9" w:rsidRPr="00A81E79" w:rsidTr="00413BA9">
        <w:trPr>
          <w:cantSplit/>
          <w:trHeight w:val="1134"/>
        </w:trPr>
        <w:tc>
          <w:tcPr>
            <w:tcW w:w="266" w:type="pct"/>
            <w:vMerge w:val="restart"/>
            <w:textDirection w:val="btLr"/>
            <w:vAlign w:val="center"/>
          </w:tcPr>
          <w:p w:rsidR="00413BA9" w:rsidRPr="006B0822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B0822">
              <w:rPr>
                <w:sz w:val="24"/>
                <w:szCs w:val="24"/>
              </w:rPr>
              <w:t>№ занятия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>Наименование разделов</w:t>
            </w:r>
            <w:r>
              <w:rPr>
                <w:sz w:val="24"/>
                <w:szCs w:val="24"/>
              </w:rPr>
              <w:t xml:space="preserve"> и те</w:t>
            </w:r>
            <w:r w:rsidRPr="00A81E79">
              <w:rPr>
                <w:sz w:val="24"/>
                <w:szCs w:val="24"/>
              </w:rPr>
              <w:t>м</w:t>
            </w:r>
          </w:p>
        </w:tc>
        <w:tc>
          <w:tcPr>
            <w:tcW w:w="1163" w:type="pct"/>
            <w:vMerge w:val="restart"/>
            <w:shd w:val="clear" w:color="auto" w:fill="auto"/>
            <w:vAlign w:val="center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 w:rsidRPr="00A81E79">
              <w:rPr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57" w:type="pct"/>
            <w:gridSpan w:val="4"/>
            <w:shd w:val="clear" w:color="auto" w:fill="auto"/>
            <w:vAlign w:val="center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 (час.)</w:t>
            </w:r>
          </w:p>
        </w:tc>
        <w:tc>
          <w:tcPr>
            <w:tcW w:w="501" w:type="pct"/>
            <w:vMerge w:val="restart"/>
            <w:shd w:val="clear" w:color="auto" w:fill="auto"/>
            <w:textDirection w:val="btLr"/>
            <w:vAlign w:val="center"/>
          </w:tcPr>
          <w:p w:rsidR="00413BA9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Знания, умения,</w:t>
            </w:r>
          </w:p>
          <w:p w:rsidR="00413BA9" w:rsidRPr="00A81E79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формирующие компетенции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413BA9" w:rsidRPr="00302291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3BA9" w:rsidRPr="00A81E79" w:rsidTr="00413BA9">
        <w:trPr>
          <w:cantSplit/>
          <w:trHeight w:val="1134"/>
        </w:trPr>
        <w:tc>
          <w:tcPr>
            <w:tcW w:w="266" w:type="pct"/>
            <w:vMerge/>
            <w:textDirection w:val="btLr"/>
            <w:vAlign w:val="center"/>
          </w:tcPr>
          <w:p w:rsidR="00413BA9" w:rsidRPr="006B0822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413BA9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413BA9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аудиторная</w:t>
            </w:r>
          </w:p>
        </w:tc>
        <w:tc>
          <w:tcPr>
            <w:tcW w:w="501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  <w:tc>
          <w:tcPr>
            <w:tcW w:w="348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rPr>
          <w:cantSplit/>
          <w:trHeight w:val="1881"/>
        </w:trPr>
        <w:tc>
          <w:tcPr>
            <w:tcW w:w="266" w:type="pct"/>
            <w:vMerge/>
            <w:textDirection w:val="btLr"/>
            <w:vAlign w:val="center"/>
          </w:tcPr>
          <w:p w:rsidR="00413BA9" w:rsidRPr="006B0822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</w:tcPr>
          <w:p w:rsidR="00413BA9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  <w:textDirection w:val="btLr"/>
          </w:tcPr>
          <w:p w:rsidR="00413BA9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413BA9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</w:tcPr>
          <w:p w:rsidR="00413BA9" w:rsidRDefault="00413BA9" w:rsidP="00413BA9">
            <w:pPr>
              <w:tabs>
                <w:tab w:val="left" w:pos="163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Лабораторные и практические</w:t>
            </w:r>
          </w:p>
        </w:tc>
        <w:tc>
          <w:tcPr>
            <w:tcW w:w="501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3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" w:type="pct"/>
            <w:shd w:val="clear" w:color="auto" w:fill="auto"/>
          </w:tcPr>
          <w:p w:rsidR="00413BA9" w:rsidRPr="00A81E7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13BA9" w:rsidRPr="00A81E79" w:rsidTr="00413BA9">
        <w:tc>
          <w:tcPr>
            <w:tcW w:w="2263" w:type="pct"/>
            <w:gridSpan w:val="3"/>
          </w:tcPr>
          <w:p w:rsidR="00413BA9" w:rsidRPr="00FB446E" w:rsidRDefault="00413BA9" w:rsidP="00413BA9">
            <w:pPr>
              <w:tabs>
                <w:tab w:val="left" w:pos="1635"/>
              </w:tabs>
              <w:jc w:val="right"/>
              <w:rPr>
                <w:b/>
                <w:sz w:val="24"/>
                <w:szCs w:val="24"/>
              </w:rPr>
            </w:pPr>
            <w:r w:rsidRPr="00FB446E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3" w:type="pct"/>
            <w:shd w:val="clear" w:color="auto" w:fill="auto"/>
          </w:tcPr>
          <w:p w:rsidR="00413BA9" w:rsidRPr="00FB446E" w:rsidRDefault="0087389D" w:rsidP="00413BA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13" w:type="pct"/>
            <w:shd w:val="clear" w:color="auto" w:fill="auto"/>
          </w:tcPr>
          <w:p w:rsidR="00413BA9" w:rsidRPr="00FB446E" w:rsidRDefault="00413BA9" w:rsidP="00413BA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B446E" w:rsidRDefault="00413BA9" w:rsidP="00413BA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18" w:type="pct"/>
            <w:shd w:val="clear" w:color="auto" w:fill="auto"/>
          </w:tcPr>
          <w:p w:rsidR="00413BA9" w:rsidRPr="00FB446E" w:rsidRDefault="00F70E6B" w:rsidP="00413BA9">
            <w:pPr>
              <w:tabs>
                <w:tab w:val="left" w:pos="16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13B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263" w:type="pct"/>
            <w:gridSpan w:val="3"/>
          </w:tcPr>
          <w:p w:rsidR="00413BA9" w:rsidRPr="00FB446E" w:rsidRDefault="00413BA9" w:rsidP="00413BA9">
            <w:pPr>
              <w:tabs>
                <w:tab w:val="left" w:pos="1635"/>
              </w:tabs>
              <w:jc w:val="right"/>
              <w:rPr>
                <w:i/>
                <w:sz w:val="24"/>
                <w:szCs w:val="24"/>
              </w:rPr>
            </w:pPr>
            <w:r w:rsidRPr="00FB446E">
              <w:rPr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13" w:type="pct"/>
            <w:shd w:val="clear" w:color="auto" w:fill="auto"/>
          </w:tcPr>
          <w:p w:rsidR="00413BA9" w:rsidRPr="00FB446E" w:rsidRDefault="0087389D" w:rsidP="00413BA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313" w:type="pct"/>
            <w:shd w:val="clear" w:color="auto" w:fill="auto"/>
          </w:tcPr>
          <w:p w:rsidR="00413BA9" w:rsidRPr="00FB446E" w:rsidRDefault="00413BA9" w:rsidP="00413BA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B446E" w:rsidRDefault="00413BA9" w:rsidP="00413BA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318" w:type="pct"/>
            <w:shd w:val="clear" w:color="auto" w:fill="auto"/>
          </w:tcPr>
          <w:p w:rsidR="00413BA9" w:rsidRPr="00FB446E" w:rsidRDefault="00413BA9" w:rsidP="00413BA9">
            <w:pPr>
              <w:tabs>
                <w:tab w:val="left" w:pos="163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263" w:type="pct"/>
            <w:gridSpan w:val="3"/>
          </w:tcPr>
          <w:p w:rsidR="00413BA9" w:rsidRPr="00F70E6B" w:rsidRDefault="00413BA9" w:rsidP="00413BA9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Геометрическое черчение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pct"/>
            <w:gridSpan w:val="2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Тема 1.1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. Основные сведения по оформле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нию чертежей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89D" w:rsidRPr="00F70E6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Введение. Инструменты, принад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 xml:space="preserve">лежности и материалы для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lastRenderedPageBreak/>
              <w:t>выполнения чертежей.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lastRenderedPageBreak/>
              <w:t>Значение черчения в практической деятельности людей. Краткие сведения о истории черчения.</w:t>
            </w:r>
            <w:r w:rsidRPr="00F7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для выполнения чертежей.</w:t>
            </w:r>
            <w:r w:rsidRPr="00F70E6B">
              <w:rPr>
                <w:rStyle w:val="9"/>
                <w:bCs w:val="0"/>
                <w:color w:val="000000"/>
                <w:sz w:val="28"/>
                <w:szCs w:val="28"/>
              </w:rPr>
              <w:t xml:space="preserve">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Рациональные приёмы работы инструментами. Органи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зация рабочего места.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E33EA7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87389D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Стандарт.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стандартах. Способы проецирования. 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E33EA7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З1.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87389D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Форматы, рамка и основная надпись.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Линии: сплошная толстая основная, штри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ховая, сплошная тонкая, сплошная волнистая, штрихпунктирная.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E33EA7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З1,З2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pct"/>
            <w:gridSpan w:val="2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Тема 1.2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Геометриче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ские построения и приёмы вычерчивание  контуров технических деталей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87389D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5-6-7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Геометрическое построение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Уклон и конусность на технических деталях, определение, правила построения по заданной вели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 xml:space="preserve">чине и обозначение. Приёмы вычерчивания контура деталей с применением различных геометрических построений. Сопряжения, применяемые в технических контурах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lastRenderedPageBreak/>
              <w:t>деталей. Сопряжения двух прямых дугой окружности заданного радиуса. Внешнее и внутреннее касание дуг. Сопряжения дуг с дугами и дуги с прямой. Построение лекальных кривых. Деление окружности на равные части.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 w:rsidR="00C95F9E"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 w:rsidR="00C95F9E"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87389D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F70E6B" w:rsidP="00413BA9">
            <w:pPr>
              <w:pStyle w:val="a8"/>
              <w:spacing w:after="0" w:line="226" w:lineRule="exact"/>
              <w:ind w:left="120"/>
              <w:rPr>
                <w:b/>
              </w:rPr>
            </w:pPr>
            <w:r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Лабораторная работа №1</w:t>
            </w:r>
            <w:r w:rsidR="00413BA9"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Выполнение чертежей плоских деталей с применением геометрических построений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Выполнение упражнений: сопряжения, деление окружности на равные части;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413BA9" w:rsidRPr="00F70E6B" w:rsidRDefault="00C95F9E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  <w:r w:rsidR="00413BA9"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263" w:type="pct"/>
            <w:gridSpan w:val="3"/>
          </w:tcPr>
          <w:p w:rsidR="00413BA9" w:rsidRPr="00F70E6B" w:rsidRDefault="00413BA9" w:rsidP="00413BA9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F70E6B">
              <w:rPr>
                <w:rStyle w:val="9"/>
                <w:bCs w:val="0"/>
                <w:color w:val="000000"/>
                <w:sz w:val="28"/>
                <w:szCs w:val="28"/>
              </w:rPr>
              <w:t>Проекцион</w:t>
            </w:r>
            <w:r w:rsidRPr="00F70E6B">
              <w:rPr>
                <w:rStyle w:val="9"/>
                <w:bCs w:val="0"/>
                <w:color w:val="000000"/>
                <w:sz w:val="28"/>
                <w:szCs w:val="28"/>
              </w:rPr>
              <w:softHyphen/>
              <w:t>ное черчение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pct"/>
            <w:gridSpan w:val="2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Тема 2.1.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Прямо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угольное проецирова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ние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89D" w:rsidRPr="00F70E6B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Прямоугольное проецирование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Метод проецирования, проецирование на одну плоскость проекций. Проецирование на 2-3 плоскости проекций.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C95F9E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389D" w:rsidRPr="00F70E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389D"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lastRenderedPageBreak/>
              <w:t>Проециро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 xml:space="preserve">вание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lastRenderedPageBreak/>
              <w:t>геометрических тел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Комплексные чертежи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lastRenderedPageBreak/>
              <w:t>геометрических тел. Технический рисунок. Построение развёрток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13-16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pStyle w:val="a8"/>
              <w:spacing w:after="60"/>
              <w:ind w:left="-108"/>
              <w:rPr>
                <w:b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Лабораторная работа№</w:t>
            </w:r>
            <w:r w:rsidR="0087389D"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Выполнение эскиза и технического рисунка детали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F70E6B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F70E6B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413BA9" w:rsidRPr="00F70E6B" w:rsidRDefault="00C95F9E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  <w:r w:rsidR="00413BA9"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389D" w:rsidRPr="00F70E6B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Построение разверток поверхностей геометрических тел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Построение разверток поверхностей призмы и цилиндра, пирамиды и конуса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C95F9E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89D" w:rsidRPr="00F70E6B">
              <w:rPr>
                <w:rFonts w:ascii="Times New Roman" w:hAnsi="Times New Roman" w:cs="Times New Roman"/>
                <w:sz w:val="28"/>
                <w:szCs w:val="28"/>
              </w:rPr>
              <w:t>9-20-21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Взаимное пересечение поверхностей геометрических тел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Построение линий пересечений двух призм и четырех призм. Построение линий пересечений цилиндров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87389D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C95F9E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263" w:type="pct"/>
            <w:gridSpan w:val="3"/>
          </w:tcPr>
          <w:p w:rsidR="00413BA9" w:rsidRPr="00F70E6B" w:rsidRDefault="00413BA9" w:rsidP="00413BA9">
            <w:pPr>
              <w:pStyle w:val="a8"/>
              <w:tabs>
                <w:tab w:val="left" w:pos="318"/>
              </w:tabs>
              <w:spacing w:after="0" w:line="226" w:lineRule="exact"/>
            </w:pPr>
            <w:r w:rsidRPr="00F70E6B">
              <w:rPr>
                <w:b/>
              </w:rPr>
              <w:t xml:space="preserve">Раздел 3. </w:t>
            </w:r>
            <w:r w:rsidRPr="00F70E6B">
              <w:rPr>
                <w:rStyle w:val="9"/>
                <w:bCs w:val="0"/>
                <w:color w:val="000000"/>
                <w:sz w:val="28"/>
                <w:szCs w:val="28"/>
              </w:rPr>
              <w:t>Машиностроительное черчение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pct"/>
            <w:gridSpan w:val="2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Тема 3.1</w:t>
            </w:r>
            <w:r w:rsidRPr="00F7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Основные положения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87389D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22-23-24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Виды изделий и конструкторских документов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 xml:space="preserve">Машиностроительный чертёж, его назначение. Влияние стандартов на качество машиностроительной 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lastRenderedPageBreak/>
              <w:t>продукции. Зависимость качества изделия от качества чертежа. Пере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 xml:space="preserve">смотр стандартов ЕСКД с целью сокращения, упрощения его требований в соответствии с особенностями компьютерной графики. 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C95F9E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87389D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25-26-27-28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F70E6B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Лабораторная работа №3</w:t>
            </w:r>
            <w:r w:rsidR="00413BA9"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. Изображе</w:t>
            </w:r>
            <w:r w:rsidR="00413BA9"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ния-виды, разрезы, сечения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413BA9" w:rsidRPr="00F70E6B" w:rsidRDefault="00C95F9E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87389D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pStyle w:val="a8"/>
              <w:spacing w:after="0"/>
            </w:pPr>
            <w:r w:rsidRPr="00F70E6B">
              <w:t>Резьба, резьбовые сечения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pStyle w:val="a8"/>
              <w:spacing w:after="0" w:line="226" w:lineRule="exact"/>
              <w:ind w:left="120"/>
              <w:rPr>
                <w:b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Основные сведения о резьбе. Изображение стандартных резьбовых крепёжных деталей по их действительным размерам согласно ГОСТу (болты, шпильки, гайки, шайбы и др.).</w:t>
            </w:r>
          </w:p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Условные обозначения и изображения стандартных резьбовых крепёжных деталей.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3F01A1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3F01A1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C95F9E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35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Вычерчивание крепёжных деталей с резьбой.</w:t>
            </w:r>
          </w:p>
        </w:tc>
        <w:tc>
          <w:tcPr>
            <w:tcW w:w="116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C95F9E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313" w:type="pct"/>
            <w:shd w:val="clear" w:color="auto" w:fill="auto"/>
          </w:tcPr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  <w:p w:rsidR="00413BA9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C77133" w:rsidRDefault="00413BA9" w:rsidP="00413BA9">
            <w:pPr>
              <w:tabs>
                <w:tab w:val="left" w:pos="1635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  <w:p w:rsidR="00413BA9" w:rsidRPr="00C77133" w:rsidRDefault="00413BA9" w:rsidP="00413BA9">
            <w:pPr>
              <w:tabs>
                <w:tab w:val="left" w:pos="1635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262626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  <w:tr w:rsidR="00413BA9" w:rsidRPr="00A81E79" w:rsidTr="00413BA9">
        <w:tc>
          <w:tcPr>
            <w:tcW w:w="266" w:type="pct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33-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98" w:type="pct"/>
            <w:gridSpan w:val="2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Дифференцированный зачет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</w:tcPr>
          <w:p w:rsidR="00413BA9" w:rsidRPr="00F70E6B" w:rsidRDefault="00413BA9" w:rsidP="00413BA9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413BA9" w:rsidRPr="00182C06" w:rsidRDefault="00413BA9" w:rsidP="00413BA9">
            <w:pPr>
              <w:tabs>
                <w:tab w:val="left" w:pos="163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13BA9" w:rsidRDefault="00413BA9" w:rsidP="00413BA9">
      <w:pPr>
        <w:pStyle w:val="c5c9c48"/>
        <w:shd w:val="clear" w:color="auto" w:fill="FFFFFF"/>
        <w:rPr>
          <w:rStyle w:val="c0c6"/>
          <w:color w:val="444444"/>
        </w:rPr>
      </w:pPr>
    </w:p>
    <w:p w:rsidR="00413BA9" w:rsidRDefault="00413BA9" w:rsidP="00413BA9">
      <w:pPr>
        <w:pStyle w:val="c5c9c48"/>
        <w:shd w:val="clear" w:color="auto" w:fill="FFFFFF"/>
        <w:rPr>
          <w:rStyle w:val="c0c6"/>
          <w:color w:val="444444"/>
        </w:rPr>
      </w:pPr>
    </w:p>
    <w:p w:rsidR="00413BA9" w:rsidRDefault="00413BA9" w:rsidP="00413BA9">
      <w:pPr>
        <w:pStyle w:val="c5c9c48"/>
        <w:shd w:val="clear" w:color="auto" w:fill="FFFFFF"/>
        <w:rPr>
          <w:rStyle w:val="c0c6"/>
          <w:color w:val="444444"/>
        </w:rPr>
      </w:pPr>
    </w:p>
    <w:p w:rsidR="00413BA9" w:rsidRPr="00997E99" w:rsidRDefault="00413BA9" w:rsidP="00413BA9">
      <w:pPr>
        <w:pStyle w:val="c5c9c48"/>
        <w:shd w:val="clear" w:color="auto" w:fill="FFFFFF"/>
        <w:rPr>
          <w:rStyle w:val="c0c6"/>
          <w:color w:val="444444"/>
          <w:sz w:val="28"/>
          <w:szCs w:val="28"/>
        </w:rPr>
        <w:sectPr w:rsidR="00413BA9" w:rsidRPr="00997E99" w:rsidSect="00413BA9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413BA9" w:rsidRDefault="00413BA9" w:rsidP="00413BA9">
      <w:pPr>
        <w:shd w:val="clear" w:color="auto" w:fill="FFFFFF"/>
        <w:rPr>
          <w:color w:val="444444"/>
        </w:rPr>
      </w:pPr>
      <w:r>
        <w:rPr>
          <w:color w:val="444444"/>
        </w:rPr>
        <w:lastRenderedPageBreak/>
        <w:t>-</w:t>
      </w:r>
    </w:p>
    <w:p w:rsidR="00413BA9" w:rsidRPr="00C95F9E" w:rsidRDefault="00413BA9" w:rsidP="00413BA9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95F9E">
        <w:rPr>
          <w:rStyle w:val="c0"/>
          <w:rFonts w:ascii="Times New Roman" w:hAnsi="Times New Roman" w:cs="Times New Roman"/>
          <w:sz w:val="28"/>
          <w:szCs w:val="28"/>
        </w:rPr>
        <w:t>3. УСЛОВИЯ РЕАЛИЗАЦИИ УЧЕБНОЙ ДИСЦИПЛИНЫ</w:t>
      </w:r>
    </w:p>
    <w:p w:rsidR="00413BA9" w:rsidRPr="00C95F9E" w:rsidRDefault="00413BA9" w:rsidP="00413BA9">
      <w:pPr>
        <w:pStyle w:val="c47c5c59c9"/>
        <w:shd w:val="clear" w:color="auto" w:fill="FFFFFF"/>
        <w:rPr>
          <w:b/>
          <w:sz w:val="28"/>
          <w:szCs w:val="28"/>
        </w:rPr>
      </w:pPr>
      <w:r w:rsidRPr="00C95F9E">
        <w:rPr>
          <w:rStyle w:val="mw-headline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sz w:val="28"/>
          <w:szCs w:val="28"/>
        </w:rPr>
        <w:t xml:space="preserve">Реализация программы учебной дисциплины </w:t>
      </w:r>
      <w:r w:rsidR="00C95F9E">
        <w:rPr>
          <w:rStyle w:val="editsection"/>
          <w:rFonts w:ascii="Times New Roman" w:hAnsi="Times New Roman" w:cs="Times New Roman"/>
          <w:sz w:val="28"/>
          <w:szCs w:val="28"/>
        </w:rPr>
        <w:t xml:space="preserve">«Черчение» </w:t>
      </w:r>
      <w:r w:rsidRPr="00C95F9E">
        <w:rPr>
          <w:rStyle w:val="editsection"/>
          <w:rFonts w:ascii="Times New Roman" w:hAnsi="Times New Roman" w:cs="Times New Roman"/>
          <w:sz w:val="28"/>
          <w:szCs w:val="28"/>
        </w:rPr>
        <w:t>требует наличия учебного кабинета «Черчение».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b/>
          <w:sz w:val="28"/>
          <w:szCs w:val="28"/>
        </w:rPr>
        <w:t xml:space="preserve">3.1.1.Оборудование учебного кабинета: 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sz w:val="28"/>
          <w:szCs w:val="28"/>
        </w:rPr>
        <w:t xml:space="preserve">- посадочные места по количеству обучающихся; 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sz w:val="28"/>
          <w:szCs w:val="28"/>
        </w:rPr>
        <w:t xml:space="preserve">-  рабочее место преподавателя; 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sz w:val="28"/>
          <w:szCs w:val="28"/>
        </w:rPr>
        <w:t>- комплект учебно-наглядных пособий «Черчение»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 xml:space="preserve"> (плакаты, макеты, объемные мод</w:t>
      </w:r>
      <w:r w:rsidR="00C95F9E">
        <w:rPr>
          <w:rStyle w:val="31"/>
          <w:b w:val="0"/>
          <w:bCs w:val="0"/>
          <w:color w:val="000000"/>
          <w:sz w:val="28"/>
          <w:szCs w:val="28"/>
          <w:u w:val="none"/>
        </w:rPr>
        <w:t>ели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, образцы разъемных и неразъемных соедине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softHyphen/>
        <w:t>ний)</w:t>
      </w:r>
      <w:r w:rsidRPr="00C95F9E">
        <w:rPr>
          <w:rStyle w:val="editsection"/>
          <w:rFonts w:ascii="Times New Roman" w:hAnsi="Times New Roman" w:cs="Times New Roman"/>
          <w:sz w:val="28"/>
          <w:szCs w:val="28"/>
        </w:rPr>
        <w:t xml:space="preserve">; 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sz w:val="28"/>
          <w:szCs w:val="28"/>
        </w:rPr>
        <w:t>- комплект инструментов и приспособлений;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2"/>
        </w:numPr>
        <w:tabs>
          <w:tab w:val="left" w:pos="202"/>
        </w:tabs>
        <w:spacing w:after="300" w:line="322" w:lineRule="exact"/>
        <w:ind w:left="20" w:right="20"/>
        <w:jc w:val="both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 xml:space="preserve">комплект учебно-наглядных пособий </w:t>
      </w:r>
    </w:p>
    <w:p w:rsidR="00413BA9" w:rsidRPr="00C95F9E" w:rsidRDefault="00413BA9" w:rsidP="00C95F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b/>
          <w:sz w:val="28"/>
          <w:szCs w:val="28"/>
        </w:rPr>
        <w:t>3.1.2</w:t>
      </w:r>
      <w:r w:rsidR="00C95F9E">
        <w:rPr>
          <w:rStyle w:val="editsection"/>
          <w:rFonts w:ascii="Times New Roman" w:hAnsi="Times New Roman" w:cs="Times New Roman"/>
          <w:b/>
          <w:sz w:val="28"/>
          <w:szCs w:val="28"/>
        </w:rPr>
        <w:t>. Контрольно – измерительные материалы: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F9E">
        <w:rPr>
          <w:rFonts w:ascii="Times New Roman" w:hAnsi="Times New Roman" w:cs="Times New Roman"/>
          <w:sz w:val="28"/>
          <w:szCs w:val="28"/>
        </w:rPr>
        <w:t>-контрольные вопросы;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F9E">
        <w:rPr>
          <w:rFonts w:ascii="Times New Roman" w:hAnsi="Times New Roman" w:cs="Times New Roman"/>
          <w:sz w:val="28"/>
          <w:szCs w:val="28"/>
        </w:rPr>
        <w:t>-карточки;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F9E">
        <w:rPr>
          <w:rFonts w:ascii="Times New Roman" w:hAnsi="Times New Roman" w:cs="Times New Roman"/>
          <w:sz w:val="28"/>
          <w:szCs w:val="28"/>
        </w:rPr>
        <w:t>-практические работы.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ind w:firstLine="142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13BA9" w:rsidRPr="00C95F9E" w:rsidRDefault="00413BA9" w:rsidP="00413BA9">
      <w:pPr>
        <w:widowControl w:val="0"/>
        <w:autoSpaceDE w:val="0"/>
        <w:autoSpaceDN w:val="0"/>
        <w:adjustRightInd w:val="0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  <w:r w:rsidRPr="00C95F9E">
        <w:rPr>
          <w:rStyle w:val="editsection"/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3"/>
        </w:numPr>
        <w:tabs>
          <w:tab w:val="left" w:pos="936"/>
        </w:tabs>
        <w:spacing w:after="0" w:line="322" w:lineRule="exact"/>
        <w:ind w:left="600" w:right="20"/>
        <w:jc w:val="both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Бродский, А.М. Черчение (металлообработка): учебник для нач. проф. образования / А.М.Бродский. - М.: Издательский центр «Академия», 2010. - 400 с.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3"/>
        </w:numPr>
        <w:tabs>
          <w:tab w:val="left" w:pos="960"/>
        </w:tabs>
        <w:spacing w:after="300" w:line="322" w:lineRule="exact"/>
        <w:ind w:right="20"/>
        <w:jc w:val="both"/>
        <w:rPr>
          <w:rStyle w:val="editsection"/>
        </w:rPr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Васильева, Л.С. Черчение (металлообработка), практикум: учебное по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softHyphen/>
        <w:t>собие для нач. проф. образования / Л. С. Васильева. - М.: Издательский центр «Академия», 2010. - 160 с.</w:t>
      </w:r>
    </w:p>
    <w:p w:rsidR="00413BA9" w:rsidRPr="00C95F9E" w:rsidRDefault="00413BA9" w:rsidP="00413BA9">
      <w:pPr>
        <w:pStyle w:val="310"/>
        <w:keepNext/>
        <w:keepLines/>
        <w:shd w:val="clear" w:color="auto" w:fill="auto"/>
        <w:ind w:left="600"/>
        <w:jc w:val="both"/>
        <w:rPr>
          <w:rFonts w:cs="Times New Roman"/>
          <w:sz w:val="28"/>
          <w:szCs w:val="28"/>
        </w:rPr>
      </w:pPr>
      <w:bookmarkStart w:id="0" w:name="bookmark10"/>
      <w:r w:rsidRPr="00C95F9E">
        <w:rPr>
          <w:rStyle w:val="32"/>
          <w:rFonts w:cs="Times New Roman"/>
          <w:color w:val="000000"/>
          <w:sz w:val="28"/>
          <w:szCs w:val="28"/>
        </w:rPr>
        <w:t>Дополнительные источники:</w:t>
      </w:r>
      <w:bookmarkEnd w:id="0"/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538"/>
        </w:tabs>
        <w:spacing w:after="0" w:line="322" w:lineRule="exact"/>
        <w:ind w:left="600" w:right="20" w:hanging="580"/>
        <w:jc w:val="both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Бабулин Н.А. Построение и чтение машиностроительных чертежей: Учебное пособие для профессионального обучения рабочих на произ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softHyphen/>
        <w:t>водстве. - М.: Высшая школа, 2005.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562"/>
        </w:tabs>
        <w:spacing w:after="0" w:line="322" w:lineRule="exact"/>
        <w:ind w:left="600" w:right="20" w:hanging="580"/>
        <w:jc w:val="both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Ганенко А.П., Лапсарь М.И.Оформление текстовых и графических мате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softHyphen/>
        <w:t xml:space="preserve">риалов при подготовке дипломных проектов, курсовых и письменных экзаменационных работ 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lastRenderedPageBreak/>
        <w:t>(требования ЕСКД). - М: Издательский центр «Академия» 2010.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562"/>
        </w:tabs>
        <w:spacing w:after="0" w:line="322" w:lineRule="exact"/>
        <w:ind w:left="600" w:right="20" w:hanging="580"/>
        <w:jc w:val="both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Дадаян А. А. Основы черчения и инженерной графики: Геометрические построения на плоскости и в пространстве: Учебное пособие для средне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softHyphen/>
        <w:t>го профессионального образования. - М.: Форум Инфра-М, 2007.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562"/>
        </w:tabs>
        <w:spacing w:after="0" w:line="322" w:lineRule="exact"/>
        <w:ind w:left="600" w:right="20" w:hanging="580"/>
        <w:jc w:val="both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Заплатин В.Н., Сапожников Ю.И., Дубов А.В.Справочное пособие по материаловедению (металлообработка). - М.: Издательский центр «Ака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softHyphen/>
        <w:t>демия», 2009.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553"/>
        </w:tabs>
        <w:spacing w:after="0" w:line="322" w:lineRule="exact"/>
        <w:ind w:left="600" w:right="20" w:hanging="580"/>
        <w:jc w:val="both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Феофанов А.Н. Основы машиностроительного черчения. - М.: Издатель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softHyphen/>
        <w:t>ский центр «Академия», 2009.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682"/>
        </w:tabs>
        <w:spacing w:after="0" w:line="322" w:lineRule="exact"/>
        <w:ind w:left="680" w:right="40" w:hanging="540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Феофанов А.Н. Чтение рабочих чертежей. - М.: Издательский центр «Академия», 2010.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678"/>
        </w:tabs>
        <w:spacing w:after="0" w:line="322" w:lineRule="exact"/>
        <w:ind w:left="680" w:right="40" w:hanging="540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Чекмарев А. А., Осипов В.К. Справочник по черчению. - М: Издатель</w:t>
      </w: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softHyphen/>
        <w:t>ский центр «Академия», 2009.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673"/>
        </w:tabs>
        <w:spacing w:after="0" w:line="322" w:lineRule="exact"/>
        <w:ind w:left="680" w:right="40" w:hanging="540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ГОСТ 2.301-68 и др. Общие правила выполнения чертежей. Сборник. - М.: 1988.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673"/>
        </w:tabs>
        <w:spacing w:after="0" w:line="322" w:lineRule="exact"/>
        <w:ind w:left="680" w:right="40" w:hanging="540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ГОСТ 2.401-68 и др. Правила выполнения чертежей различных изделий. Сборник. - М.: 1986.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638"/>
        </w:tabs>
        <w:spacing w:after="0" w:line="322" w:lineRule="exact"/>
        <w:ind w:left="120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ГОСТ 2.701-84 и др. Правила выполнения схем. Сборник. - М.: 1987.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4"/>
        </w:numPr>
        <w:tabs>
          <w:tab w:val="left" w:pos="658"/>
        </w:tabs>
        <w:spacing w:after="300" w:line="322" w:lineRule="exact"/>
        <w:ind w:right="40"/>
      </w:pPr>
      <w:r w:rsidRPr="00C95F9E">
        <w:rPr>
          <w:rStyle w:val="31"/>
          <w:b w:val="0"/>
          <w:bCs w:val="0"/>
          <w:color w:val="000000"/>
          <w:sz w:val="28"/>
          <w:szCs w:val="28"/>
          <w:u w:val="none"/>
        </w:rPr>
        <w:t>ГОСТ 2.721-74 и др. Обозначения графические в схемах. Сборник. - М.: 1987.</w:t>
      </w:r>
    </w:p>
    <w:p w:rsidR="00413BA9" w:rsidRPr="00C95F9E" w:rsidRDefault="00413BA9" w:rsidP="00413BA9">
      <w:pPr>
        <w:pStyle w:val="310"/>
        <w:keepNext/>
        <w:keepLines/>
        <w:shd w:val="clear" w:color="auto" w:fill="auto"/>
        <w:ind w:left="120" w:firstLine="0"/>
        <w:jc w:val="left"/>
        <w:rPr>
          <w:rFonts w:cs="Times New Roman"/>
          <w:sz w:val="28"/>
          <w:szCs w:val="28"/>
        </w:rPr>
      </w:pPr>
      <w:bookmarkStart w:id="1" w:name="bookmark11"/>
      <w:r w:rsidRPr="00C95F9E">
        <w:rPr>
          <w:rStyle w:val="32"/>
          <w:rFonts w:cs="Times New Roman"/>
          <w:sz w:val="28"/>
          <w:szCs w:val="28"/>
        </w:rPr>
        <w:t>Интернет ресурсы:</w:t>
      </w:r>
      <w:bookmarkEnd w:id="1"/>
    </w:p>
    <w:p w:rsidR="00413BA9" w:rsidRPr="00C95F9E" w:rsidRDefault="00413BA9" w:rsidP="00413BA9">
      <w:pPr>
        <w:pStyle w:val="a8"/>
        <w:widowControl w:val="0"/>
        <w:numPr>
          <w:ilvl w:val="0"/>
          <w:numId w:val="5"/>
        </w:numPr>
        <w:tabs>
          <w:tab w:val="left" w:pos="658"/>
        </w:tabs>
        <w:spacing w:after="0" w:line="322" w:lineRule="exact"/>
        <w:ind w:left="680" w:right="40" w:hanging="540"/>
      </w:pPr>
      <w:r w:rsidRPr="00C95F9E">
        <w:rPr>
          <w:rStyle w:val="31"/>
          <w:b w:val="0"/>
          <w:bCs w:val="0"/>
          <w:sz w:val="28"/>
          <w:szCs w:val="28"/>
          <w:u w:val="none"/>
        </w:rPr>
        <w:t xml:space="preserve">Иллюстрированный самоучитель по созданию чертежей. Форма доступа: </w:t>
      </w:r>
      <w:hyperlink r:id="rId13" w:history="1">
        <w:r w:rsidRPr="00C95F9E">
          <w:rPr>
            <w:rStyle w:val="a3"/>
            <w:color w:val="auto"/>
            <w:u w:val="none"/>
            <w:lang w:val="en-US" w:eastAsia="en-US"/>
          </w:rPr>
          <w:t>http</w:t>
        </w:r>
        <w:r w:rsidRPr="00C95F9E">
          <w:rPr>
            <w:rStyle w:val="a3"/>
            <w:color w:val="auto"/>
            <w:u w:val="none"/>
            <w:lang w:eastAsia="en-US"/>
          </w:rPr>
          <w:t>://</w:t>
        </w:r>
        <w:r w:rsidRPr="00C95F9E">
          <w:rPr>
            <w:rStyle w:val="a3"/>
            <w:color w:val="auto"/>
            <w:u w:val="none"/>
            <w:lang w:val="en-US" w:eastAsia="en-US"/>
          </w:rPr>
          <w:t>www</w:t>
        </w:r>
        <w:r w:rsidRPr="00C95F9E">
          <w:rPr>
            <w:rStyle w:val="a3"/>
            <w:color w:val="auto"/>
            <w:u w:val="none"/>
            <w:lang w:eastAsia="en-US"/>
          </w:rPr>
          <w:t>.</w:t>
        </w:r>
        <w:r w:rsidRPr="00C95F9E">
          <w:rPr>
            <w:rStyle w:val="a3"/>
            <w:color w:val="auto"/>
            <w:u w:val="none"/>
            <w:lang w:val="en-US" w:eastAsia="en-US"/>
          </w:rPr>
          <w:t>hardline</w:t>
        </w:r>
        <w:r w:rsidRPr="00C95F9E">
          <w:rPr>
            <w:rStyle w:val="a3"/>
            <w:color w:val="auto"/>
            <w:u w:val="none"/>
            <w:lang w:eastAsia="en-US"/>
          </w:rPr>
          <w:t>.</w:t>
        </w:r>
        <w:r w:rsidRPr="00C95F9E">
          <w:rPr>
            <w:rStyle w:val="a3"/>
            <w:color w:val="auto"/>
            <w:u w:val="none"/>
            <w:lang w:val="en-US" w:eastAsia="en-US"/>
          </w:rPr>
          <w:t>ru</w:t>
        </w:r>
        <w:r w:rsidRPr="00C95F9E">
          <w:rPr>
            <w:rStyle w:val="a3"/>
            <w:color w:val="auto"/>
            <w:u w:val="none"/>
            <w:lang w:eastAsia="en-US"/>
          </w:rPr>
          <w:t>/</w:t>
        </w:r>
        <w:r w:rsidRPr="00C95F9E">
          <w:rPr>
            <w:rStyle w:val="a3"/>
            <w:color w:val="auto"/>
            <w:u w:val="none"/>
            <w:lang w:val="en-US" w:eastAsia="en-US"/>
          </w:rPr>
          <w:t>selfteachers</w:t>
        </w:r>
        <w:r w:rsidRPr="00C95F9E">
          <w:rPr>
            <w:rStyle w:val="a3"/>
            <w:color w:val="auto"/>
            <w:u w:val="none"/>
            <w:lang w:eastAsia="en-US"/>
          </w:rPr>
          <w:t>/</w:t>
        </w:r>
        <w:r w:rsidRPr="00C95F9E">
          <w:rPr>
            <w:rStyle w:val="a3"/>
            <w:color w:val="auto"/>
            <w:u w:val="none"/>
            <w:lang w:val="en-US" w:eastAsia="en-US"/>
          </w:rPr>
          <w:t>Info</w:t>
        </w:r>
        <w:r w:rsidRPr="00C95F9E">
          <w:rPr>
            <w:rStyle w:val="a3"/>
            <w:color w:val="auto"/>
            <w:u w:val="none"/>
            <w:lang w:eastAsia="en-US"/>
          </w:rPr>
          <w:t>/</w:t>
        </w:r>
        <w:r w:rsidRPr="00C95F9E">
          <w:rPr>
            <w:rStyle w:val="a3"/>
            <w:color w:val="auto"/>
            <w:u w:val="none"/>
            <w:lang w:val="en-US" w:eastAsia="en-US"/>
          </w:rPr>
          <w:t>CAD</w:t>
        </w:r>
        <w:r w:rsidRPr="00C95F9E">
          <w:rPr>
            <w:rStyle w:val="a3"/>
            <w:color w:val="auto"/>
            <w:u w:val="none"/>
            <w:lang w:eastAsia="en-US"/>
          </w:rPr>
          <w:t>/</w:t>
        </w:r>
        <w:r w:rsidRPr="00C95F9E">
          <w:rPr>
            <w:rStyle w:val="a3"/>
            <w:color w:val="auto"/>
            <w:u w:val="none"/>
            <w:lang w:val="en-US" w:eastAsia="en-US"/>
          </w:rPr>
          <w:t>Book</w:t>
        </w:r>
        <w:r w:rsidRPr="00C95F9E">
          <w:rPr>
            <w:rStyle w:val="a3"/>
            <w:color w:val="auto"/>
            <w:u w:val="none"/>
            <w:lang w:eastAsia="en-US"/>
          </w:rPr>
          <w:t>.</w:t>
        </w:r>
        <w:r w:rsidRPr="00C95F9E">
          <w:rPr>
            <w:rStyle w:val="a3"/>
            <w:color w:val="auto"/>
            <w:u w:val="none"/>
            <w:lang w:val="en-US" w:eastAsia="en-US"/>
          </w:rPr>
          <w:t>MakingThe</w:t>
        </w:r>
      </w:hyperlink>
      <w:r w:rsidRPr="00C95F9E">
        <w:rPr>
          <w:rStyle w:val="31"/>
          <w:b w:val="0"/>
          <w:bCs w:val="0"/>
          <w:sz w:val="28"/>
          <w:szCs w:val="28"/>
          <w:u w:val="none"/>
          <w:lang w:eastAsia="en-US"/>
        </w:rPr>
        <w:t xml:space="preserve"> </w:t>
      </w:r>
      <w:r w:rsidRPr="00C95F9E">
        <w:rPr>
          <w:rStyle w:val="31"/>
          <w:b w:val="0"/>
          <w:bCs w:val="0"/>
          <w:sz w:val="28"/>
          <w:szCs w:val="28"/>
          <w:u w:val="none"/>
          <w:lang w:val="en-US" w:eastAsia="en-US"/>
        </w:rPr>
        <w:t>Drawings</w:t>
      </w:r>
      <w:r w:rsidRPr="00C95F9E">
        <w:rPr>
          <w:rStyle w:val="31"/>
          <w:b w:val="0"/>
          <w:bCs w:val="0"/>
          <w:sz w:val="28"/>
          <w:szCs w:val="28"/>
          <w:u w:val="none"/>
          <w:lang w:eastAsia="en-US"/>
        </w:rPr>
        <w:t xml:space="preserve">/ </w:t>
      </w:r>
      <w:r w:rsidRPr="00C95F9E">
        <w:rPr>
          <w:rStyle w:val="31"/>
          <w:b w:val="0"/>
          <w:bCs w:val="0"/>
          <w:sz w:val="28"/>
          <w:szCs w:val="28"/>
          <w:u w:val="none"/>
          <w:lang w:val="en-US" w:eastAsia="en-US"/>
        </w:rPr>
        <w:t>index</w:t>
      </w:r>
      <w:r w:rsidRPr="00C95F9E">
        <w:rPr>
          <w:rStyle w:val="31"/>
          <w:b w:val="0"/>
          <w:bCs w:val="0"/>
          <w:sz w:val="28"/>
          <w:szCs w:val="28"/>
          <w:u w:val="none"/>
          <w:lang w:eastAsia="en-US"/>
        </w:rPr>
        <w:t>.</w:t>
      </w:r>
      <w:r w:rsidRPr="00C95F9E">
        <w:rPr>
          <w:rStyle w:val="31"/>
          <w:b w:val="0"/>
          <w:bCs w:val="0"/>
          <w:sz w:val="28"/>
          <w:szCs w:val="28"/>
          <w:u w:val="none"/>
          <w:lang w:val="en-US" w:eastAsia="en-US"/>
        </w:rPr>
        <w:t>html</w:t>
      </w:r>
    </w:p>
    <w:p w:rsidR="00413BA9" w:rsidRPr="00C95F9E" w:rsidRDefault="00413BA9" w:rsidP="00413BA9">
      <w:pPr>
        <w:pStyle w:val="a8"/>
        <w:widowControl w:val="0"/>
        <w:numPr>
          <w:ilvl w:val="0"/>
          <w:numId w:val="5"/>
        </w:numPr>
        <w:tabs>
          <w:tab w:val="left" w:pos="682"/>
        </w:tabs>
        <w:spacing w:after="780" w:line="322" w:lineRule="exact"/>
        <w:ind w:right="40"/>
        <w:rPr>
          <w:rStyle w:val="editsection"/>
        </w:rPr>
      </w:pPr>
      <w:r w:rsidRPr="00C95F9E">
        <w:rPr>
          <w:rStyle w:val="31"/>
          <w:b w:val="0"/>
          <w:bCs w:val="0"/>
          <w:sz w:val="28"/>
          <w:szCs w:val="28"/>
          <w:u w:val="none"/>
        </w:rPr>
        <w:t xml:space="preserve">Онлайн учебник [Всезнающий сайт про черчение]. - Режим доступа </w:t>
      </w:r>
      <w:hyperlink r:id="rId14" w:history="1">
        <w:r w:rsidRPr="00C95F9E">
          <w:rPr>
            <w:rStyle w:val="a3"/>
            <w:color w:val="auto"/>
            <w:u w:val="none"/>
            <w:lang w:val="en-US" w:eastAsia="en-US"/>
          </w:rPr>
          <w:t>http</w:t>
        </w:r>
        <w:r w:rsidRPr="00C95F9E">
          <w:rPr>
            <w:rStyle w:val="a3"/>
            <w:color w:val="auto"/>
            <w:u w:val="none"/>
            <w:lang w:eastAsia="en-US"/>
          </w:rPr>
          <w:t>://</w:t>
        </w:r>
        <w:r w:rsidRPr="00C95F9E">
          <w:rPr>
            <w:rStyle w:val="a3"/>
            <w:color w:val="auto"/>
            <w:u w:val="none"/>
            <w:lang w:val="en-US" w:eastAsia="en-US"/>
          </w:rPr>
          <w:t>cherch</w:t>
        </w:r>
        <w:r w:rsidRPr="00C95F9E">
          <w:rPr>
            <w:rStyle w:val="a3"/>
            <w:color w:val="auto"/>
            <w:u w:val="none"/>
            <w:lang w:eastAsia="en-US"/>
          </w:rPr>
          <w:t>.</w:t>
        </w:r>
        <w:r w:rsidRPr="00C95F9E">
          <w:rPr>
            <w:rStyle w:val="a3"/>
            <w:color w:val="auto"/>
            <w:u w:val="none"/>
            <w:lang w:val="en-US" w:eastAsia="en-US"/>
          </w:rPr>
          <w:t>ru</w:t>
        </w:r>
      </w:hyperlink>
      <w:r w:rsidRPr="00C95F9E">
        <w:rPr>
          <w:rStyle w:val="31"/>
          <w:b w:val="0"/>
          <w:bCs w:val="0"/>
          <w:sz w:val="28"/>
          <w:szCs w:val="28"/>
          <w:u w:val="none"/>
          <w:lang w:eastAsia="en-US"/>
        </w:rPr>
        <w:t xml:space="preserve">, </w:t>
      </w:r>
      <w:r w:rsidRPr="00C95F9E">
        <w:rPr>
          <w:rStyle w:val="31"/>
          <w:b w:val="0"/>
          <w:bCs w:val="0"/>
          <w:sz w:val="28"/>
          <w:szCs w:val="28"/>
          <w:u w:val="none"/>
        </w:rPr>
        <w:t>свободный. - Заглавие с экрана.</w:t>
      </w: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190519" w:rsidRDefault="0019051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b/>
        </w:rPr>
      </w:pPr>
    </w:p>
    <w:p w:rsidR="00413BA9" w:rsidRPr="00190519" w:rsidRDefault="00413BA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190519">
        <w:rPr>
          <w:rStyle w:val="editsection"/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413BA9" w:rsidRPr="00190519" w:rsidRDefault="00413BA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  <w:r w:rsidRPr="00190519">
        <w:rPr>
          <w:rStyle w:val="editsection"/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413BA9" w:rsidRPr="00190519" w:rsidRDefault="00413BA9" w:rsidP="00413BA9">
      <w:pPr>
        <w:widowControl w:val="0"/>
        <w:autoSpaceDE w:val="0"/>
        <w:autoSpaceDN w:val="0"/>
        <w:adjustRightInd w:val="0"/>
        <w:ind w:firstLine="709"/>
        <w:jc w:val="center"/>
        <w:rPr>
          <w:rStyle w:val="editsection"/>
          <w:rFonts w:ascii="Times New Roman" w:hAnsi="Times New Roman" w:cs="Times New Roman"/>
          <w:b/>
          <w:sz w:val="28"/>
          <w:szCs w:val="28"/>
        </w:rPr>
      </w:pPr>
    </w:p>
    <w:p w:rsidR="00413BA9" w:rsidRPr="00190519" w:rsidRDefault="00413BA9" w:rsidP="00413BA9">
      <w:pPr>
        <w:rPr>
          <w:rFonts w:ascii="Times New Roman" w:hAnsi="Times New Roman" w:cs="Times New Roman"/>
          <w:sz w:val="28"/>
          <w:szCs w:val="28"/>
        </w:rPr>
      </w:pPr>
      <w:r w:rsidRPr="00190519">
        <w:rPr>
          <w:rStyle w:val="editsection"/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  <w:r w:rsidR="00190519">
        <w:rPr>
          <w:rStyle w:val="editsection"/>
          <w:rFonts w:ascii="Times New Roman" w:hAnsi="Times New Roman" w:cs="Times New Roman"/>
          <w:sz w:val="28"/>
          <w:szCs w:val="28"/>
        </w:rPr>
        <w:t xml:space="preserve"> «Черчение»</w:t>
      </w:r>
      <w:r w:rsidRPr="00190519">
        <w:rPr>
          <w:rStyle w:val="editsection"/>
          <w:rFonts w:ascii="Times New Roman" w:hAnsi="Times New Roman" w:cs="Times New Roman"/>
          <w:sz w:val="28"/>
          <w:szCs w:val="28"/>
        </w:rPr>
        <w:t xml:space="preserve"> осуществляется преподавателем в процессе проведения</w:t>
      </w:r>
      <w:r w:rsidR="00190519">
        <w:rPr>
          <w:rStyle w:val="editsection"/>
          <w:rFonts w:ascii="Times New Roman" w:hAnsi="Times New Roman" w:cs="Times New Roman"/>
          <w:sz w:val="28"/>
          <w:szCs w:val="28"/>
        </w:rPr>
        <w:t xml:space="preserve"> занятий,</w:t>
      </w:r>
      <w:r w:rsidRPr="00190519">
        <w:rPr>
          <w:rStyle w:val="editsection"/>
          <w:rFonts w:ascii="Times New Roman" w:hAnsi="Times New Roman" w:cs="Times New Roman"/>
          <w:sz w:val="28"/>
          <w:szCs w:val="28"/>
        </w:rPr>
        <w:t xml:space="preserve"> лабораторных работ, а также выполнения обучающимися индивидуальных</w:t>
      </w:r>
      <w:r w:rsidR="00190519">
        <w:rPr>
          <w:rStyle w:val="editsection"/>
          <w:rFonts w:ascii="Times New Roman" w:hAnsi="Times New Roman" w:cs="Times New Roman"/>
          <w:sz w:val="28"/>
          <w:szCs w:val="28"/>
        </w:rPr>
        <w:t xml:space="preserve"> заданий</w:t>
      </w:r>
      <w:r w:rsidRPr="00190519">
        <w:rPr>
          <w:rStyle w:val="editsection"/>
          <w:rFonts w:ascii="Times New Roman" w:hAnsi="Times New Roman" w:cs="Times New Roman"/>
          <w:sz w:val="28"/>
          <w:szCs w:val="28"/>
        </w:rPr>
        <w:t xml:space="preserve">. </w:t>
      </w:r>
    </w:p>
    <w:p w:rsidR="00413BA9" w:rsidRPr="00190519" w:rsidRDefault="00413BA9" w:rsidP="00413BA9">
      <w:pPr>
        <w:widowControl w:val="0"/>
        <w:autoSpaceDE w:val="0"/>
        <w:autoSpaceDN w:val="0"/>
        <w:adjustRightInd w:val="0"/>
        <w:ind w:firstLine="708"/>
        <w:jc w:val="both"/>
        <w:rPr>
          <w:rStyle w:val="editsection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208"/>
        <w:gridCol w:w="3661"/>
      </w:tblGrid>
      <w:tr w:rsidR="00413BA9" w:rsidRPr="00190519" w:rsidTr="00190519">
        <w:tc>
          <w:tcPr>
            <w:tcW w:w="1419" w:type="pct"/>
          </w:tcPr>
          <w:p w:rsidR="00413BA9" w:rsidRPr="00190519" w:rsidRDefault="00413BA9" w:rsidP="00413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9">
              <w:rPr>
                <w:rFonts w:ascii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915" w:type="pct"/>
          </w:tcPr>
          <w:p w:rsidR="00413BA9" w:rsidRPr="00190519" w:rsidRDefault="00413BA9" w:rsidP="00413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9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413BA9" w:rsidRPr="00190519" w:rsidRDefault="00413BA9" w:rsidP="00413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9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666" w:type="pct"/>
          </w:tcPr>
          <w:p w:rsidR="00413BA9" w:rsidRPr="00190519" w:rsidRDefault="00413BA9" w:rsidP="00413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9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:rsidR="00413BA9" w:rsidRPr="00190519" w:rsidRDefault="00413BA9" w:rsidP="00413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9">
              <w:rPr>
                <w:rFonts w:ascii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413BA9" w:rsidRPr="00190519" w:rsidTr="00190519">
        <w:tc>
          <w:tcPr>
            <w:tcW w:w="1419" w:type="pct"/>
          </w:tcPr>
          <w:p w:rsidR="00413BA9" w:rsidRPr="00190519" w:rsidRDefault="00413BA9" w:rsidP="00413BA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pct"/>
          </w:tcPr>
          <w:p w:rsidR="00413BA9" w:rsidRPr="00190519" w:rsidRDefault="00413BA9" w:rsidP="00413BA9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413BA9" w:rsidRPr="00190519" w:rsidRDefault="00413BA9" w:rsidP="00413BA9">
            <w:pPr>
              <w:widowControl w:val="0"/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0261" w:rsidRPr="00190519" w:rsidTr="00190519">
        <w:tc>
          <w:tcPr>
            <w:tcW w:w="1419" w:type="pct"/>
          </w:tcPr>
          <w:p w:rsidR="00DA0261" w:rsidRPr="00F70E6B" w:rsidRDefault="00E33EA7" w:rsidP="000463C4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Тема. 1.</w:t>
            </w:r>
            <w:r w:rsidR="00DA0261"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Введение. Инструменты, принад</w:t>
            </w:r>
            <w:r w:rsidR="00DA0261"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лежности и материалы для выполнения чертежей.</w:t>
            </w:r>
          </w:p>
        </w:tc>
        <w:tc>
          <w:tcPr>
            <w:tcW w:w="1915" w:type="pct"/>
          </w:tcPr>
          <w:p w:rsidR="00DA0261" w:rsidRPr="00190519" w:rsidRDefault="00E33EA7" w:rsidP="00E3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</w:p>
        </w:tc>
        <w:tc>
          <w:tcPr>
            <w:tcW w:w="1666" w:type="pct"/>
          </w:tcPr>
          <w:p w:rsidR="00DA0261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A0261" w:rsidRPr="00190519" w:rsidTr="00190519">
        <w:tc>
          <w:tcPr>
            <w:tcW w:w="1419" w:type="pct"/>
          </w:tcPr>
          <w:p w:rsidR="00DA0261" w:rsidRPr="00F70E6B" w:rsidRDefault="00E33EA7" w:rsidP="000463C4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Тема 2.</w:t>
            </w:r>
            <w:r w:rsidR="00DA0261"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Стандарт.</w:t>
            </w:r>
          </w:p>
        </w:tc>
        <w:tc>
          <w:tcPr>
            <w:tcW w:w="1915" w:type="pct"/>
          </w:tcPr>
          <w:p w:rsidR="00DA0261" w:rsidRPr="00190519" w:rsidRDefault="00E33EA7" w:rsidP="00E33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</w:p>
        </w:tc>
        <w:tc>
          <w:tcPr>
            <w:tcW w:w="1666" w:type="pct"/>
          </w:tcPr>
          <w:p w:rsidR="00DA0261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A0261" w:rsidRPr="00190519" w:rsidTr="00190519">
        <w:tc>
          <w:tcPr>
            <w:tcW w:w="1419" w:type="pct"/>
          </w:tcPr>
          <w:p w:rsidR="00DA0261" w:rsidRPr="00F70E6B" w:rsidRDefault="00E33EA7" w:rsidP="000463C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Тема 3.</w:t>
            </w:r>
            <w:r w:rsidR="00DA0261"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Форматы, рамка и основная надпись.</w:t>
            </w:r>
          </w:p>
        </w:tc>
        <w:tc>
          <w:tcPr>
            <w:tcW w:w="1915" w:type="pct"/>
          </w:tcPr>
          <w:p w:rsidR="00DA0261" w:rsidRPr="00190519" w:rsidRDefault="00E33EA7" w:rsidP="00E33EA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ditsection"/>
                <w:rFonts w:ascii="Times New Roman" w:hAnsi="Times New Roman" w:cs="Times New Roman"/>
                <w:sz w:val="28"/>
                <w:szCs w:val="28"/>
              </w:rPr>
              <w:t>З1,З2</w:t>
            </w:r>
          </w:p>
        </w:tc>
        <w:tc>
          <w:tcPr>
            <w:tcW w:w="1666" w:type="pct"/>
          </w:tcPr>
          <w:p w:rsidR="00DA0261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</w:tc>
      </w:tr>
      <w:tr w:rsidR="00DA0261" w:rsidRPr="00190519" w:rsidTr="00190519">
        <w:tc>
          <w:tcPr>
            <w:tcW w:w="1419" w:type="pct"/>
          </w:tcPr>
          <w:p w:rsidR="00DA0261" w:rsidRPr="00F70E6B" w:rsidRDefault="00DA0261" w:rsidP="000463C4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Геометрическое построение</w:t>
            </w:r>
          </w:p>
        </w:tc>
        <w:tc>
          <w:tcPr>
            <w:tcW w:w="1915" w:type="pct"/>
          </w:tcPr>
          <w:p w:rsidR="00DA0261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DA0261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A0261" w:rsidRPr="00190519" w:rsidTr="00190519">
        <w:tc>
          <w:tcPr>
            <w:tcW w:w="1419" w:type="pct"/>
          </w:tcPr>
          <w:p w:rsidR="00DA0261" w:rsidRPr="00F70E6B" w:rsidRDefault="00DA0261" w:rsidP="000463C4">
            <w:pPr>
              <w:pStyle w:val="a8"/>
              <w:spacing w:after="0" w:line="226" w:lineRule="exact"/>
              <w:ind w:left="120"/>
              <w:rPr>
                <w:b/>
              </w:rPr>
            </w:pPr>
            <w:r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Лабораторная работа №1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DA0261" w:rsidRPr="00F70E6B" w:rsidRDefault="00DA0261" w:rsidP="000463C4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Выполнение чертежей плоских деталей с применением геометрических построений</w:t>
            </w:r>
          </w:p>
        </w:tc>
        <w:tc>
          <w:tcPr>
            <w:tcW w:w="1915" w:type="pct"/>
          </w:tcPr>
          <w:p w:rsidR="00DA0261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DA0261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E33EA7" w:rsidRPr="00190519" w:rsidTr="00190519">
        <w:tc>
          <w:tcPr>
            <w:tcW w:w="1419" w:type="pct"/>
          </w:tcPr>
          <w:p w:rsidR="00E33EA7" w:rsidRPr="00F70E6B" w:rsidRDefault="00E33EA7" w:rsidP="00116B1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Прямоугольное проецирование</w:t>
            </w:r>
          </w:p>
        </w:tc>
        <w:tc>
          <w:tcPr>
            <w:tcW w:w="1915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E33EA7" w:rsidRPr="00190519" w:rsidTr="00190519">
        <w:tc>
          <w:tcPr>
            <w:tcW w:w="1419" w:type="pct"/>
          </w:tcPr>
          <w:p w:rsidR="00E33EA7" w:rsidRPr="00F70E6B" w:rsidRDefault="00E33EA7" w:rsidP="00116B1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Проециро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вание геометрических тел</w:t>
            </w:r>
          </w:p>
        </w:tc>
        <w:tc>
          <w:tcPr>
            <w:tcW w:w="1915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E33EA7" w:rsidRPr="00190519" w:rsidTr="00190519">
        <w:tc>
          <w:tcPr>
            <w:tcW w:w="1419" w:type="pct"/>
          </w:tcPr>
          <w:p w:rsidR="00E33EA7" w:rsidRPr="00F70E6B" w:rsidRDefault="00E33EA7" w:rsidP="00116B18">
            <w:pPr>
              <w:pStyle w:val="a8"/>
              <w:spacing w:after="60"/>
              <w:ind w:left="-108"/>
              <w:rPr>
                <w:b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lastRenderedPageBreak/>
              <w:t>Лабораторная работа№2</w:t>
            </w:r>
          </w:p>
          <w:p w:rsidR="00E33EA7" w:rsidRPr="00F70E6B" w:rsidRDefault="00E33EA7" w:rsidP="00116B1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Выполнение эскиза и технического рисунка детали</w:t>
            </w:r>
          </w:p>
        </w:tc>
        <w:tc>
          <w:tcPr>
            <w:tcW w:w="1915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33EA7" w:rsidRPr="00190519" w:rsidTr="00190519">
        <w:tc>
          <w:tcPr>
            <w:tcW w:w="1419" w:type="pct"/>
          </w:tcPr>
          <w:p w:rsidR="00E33EA7" w:rsidRPr="00F70E6B" w:rsidRDefault="00E33EA7" w:rsidP="00116B1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Построение разверток поверхностей геометрических тел</w:t>
            </w:r>
          </w:p>
        </w:tc>
        <w:tc>
          <w:tcPr>
            <w:tcW w:w="1915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E33EA7" w:rsidRPr="00190519" w:rsidTr="00190519">
        <w:tc>
          <w:tcPr>
            <w:tcW w:w="1419" w:type="pct"/>
          </w:tcPr>
          <w:p w:rsidR="00E33EA7" w:rsidRPr="00F70E6B" w:rsidRDefault="00E33EA7" w:rsidP="00116B1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Взаимное пересечение поверхностей геометрических тел</w:t>
            </w:r>
          </w:p>
        </w:tc>
        <w:tc>
          <w:tcPr>
            <w:tcW w:w="1915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33EA7" w:rsidRPr="00190519" w:rsidTr="00190519">
        <w:tc>
          <w:tcPr>
            <w:tcW w:w="1419" w:type="pct"/>
          </w:tcPr>
          <w:p w:rsidR="00E33EA7" w:rsidRPr="00F70E6B" w:rsidRDefault="00E33EA7" w:rsidP="00116B1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Виды изделий и конструкторских документов</w:t>
            </w:r>
          </w:p>
        </w:tc>
        <w:tc>
          <w:tcPr>
            <w:tcW w:w="1915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E33EA7" w:rsidRPr="00190519" w:rsidTr="00190519">
        <w:tc>
          <w:tcPr>
            <w:tcW w:w="1419" w:type="pct"/>
          </w:tcPr>
          <w:p w:rsidR="00E33EA7" w:rsidRPr="00F70E6B" w:rsidRDefault="00E33EA7" w:rsidP="00116B18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Лабораторная работа №3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. Изображе</w:t>
            </w: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softHyphen/>
              <w:t>ния-виды, разрезы, сечения</w:t>
            </w:r>
          </w:p>
        </w:tc>
        <w:tc>
          <w:tcPr>
            <w:tcW w:w="1915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33EA7" w:rsidRPr="00190519" w:rsidTr="00190519">
        <w:tc>
          <w:tcPr>
            <w:tcW w:w="1419" w:type="pct"/>
          </w:tcPr>
          <w:p w:rsidR="00E33EA7" w:rsidRPr="00F70E6B" w:rsidRDefault="00E33EA7" w:rsidP="00116B18">
            <w:pPr>
              <w:pStyle w:val="a8"/>
              <w:spacing w:after="0"/>
            </w:pPr>
            <w:r w:rsidRPr="00F70E6B">
              <w:t>Резьба, резьбовые сечения</w:t>
            </w:r>
          </w:p>
        </w:tc>
        <w:tc>
          <w:tcPr>
            <w:tcW w:w="1915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E33EA7" w:rsidRPr="00190519" w:rsidTr="00190519">
        <w:tc>
          <w:tcPr>
            <w:tcW w:w="1419" w:type="pct"/>
          </w:tcPr>
          <w:p w:rsidR="00E33EA7" w:rsidRPr="00F70E6B" w:rsidRDefault="00E33EA7" w:rsidP="00116B18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0E6B">
              <w:rPr>
                <w:rStyle w:val="9"/>
                <w:b w:val="0"/>
                <w:bCs w:val="0"/>
                <w:color w:val="000000"/>
                <w:sz w:val="28"/>
                <w:szCs w:val="28"/>
              </w:rPr>
              <w:t>Вычерчивание крепёжных деталей с резьбой.</w:t>
            </w:r>
          </w:p>
        </w:tc>
        <w:tc>
          <w:tcPr>
            <w:tcW w:w="1915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>У1,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Pr="00F70E6B">
              <w:rPr>
                <w:rFonts w:ascii="Times New Roman" w:hAnsi="Times New Roman" w:cs="Times New Roman"/>
                <w:sz w:val="28"/>
                <w:szCs w:val="28"/>
              </w:rPr>
              <w:t xml:space="preserve"> З1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-З5</w:t>
            </w:r>
          </w:p>
        </w:tc>
        <w:tc>
          <w:tcPr>
            <w:tcW w:w="1666" w:type="pct"/>
          </w:tcPr>
          <w:p w:rsidR="00E33EA7" w:rsidRPr="00190519" w:rsidRDefault="00E33EA7" w:rsidP="00413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413BA9" w:rsidRDefault="00413BA9" w:rsidP="00413BA9">
      <w:pPr>
        <w:widowControl w:val="0"/>
        <w:autoSpaceDE w:val="0"/>
        <w:autoSpaceDN w:val="0"/>
        <w:adjustRightInd w:val="0"/>
        <w:jc w:val="both"/>
        <w:rPr>
          <w:rStyle w:val="editsection"/>
        </w:rPr>
      </w:pPr>
    </w:p>
    <w:p w:rsidR="00413BA9" w:rsidRDefault="00413BA9" w:rsidP="00413BA9"/>
    <w:p w:rsidR="00413BA9" w:rsidRDefault="00413BA9"/>
    <w:sectPr w:rsidR="00413BA9" w:rsidSect="00413B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40" w:rsidRDefault="00F66A40" w:rsidP="00820F4E">
      <w:pPr>
        <w:spacing w:after="0" w:line="240" w:lineRule="auto"/>
      </w:pPr>
      <w:r>
        <w:separator/>
      </w:r>
    </w:p>
  </w:endnote>
  <w:endnote w:type="continuationSeparator" w:id="1">
    <w:p w:rsidR="00F66A40" w:rsidRDefault="00F66A40" w:rsidP="0082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A9" w:rsidRDefault="005C7365" w:rsidP="00413BA9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13BA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389D">
      <w:rPr>
        <w:rStyle w:val="ad"/>
        <w:noProof/>
      </w:rPr>
      <w:t>5</w:t>
    </w:r>
    <w:r>
      <w:rPr>
        <w:rStyle w:val="ad"/>
      </w:rPr>
      <w:fldChar w:fldCharType="end"/>
    </w:r>
  </w:p>
  <w:p w:rsidR="00413BA9" w:rsidRDefault="00413BA9" w:rsidP="00413BA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A9" w:rsidRDefault="005C7365">
    <w:pPr>
      <w:pStyle w:val="a6"/>
      <w:jc w:val="center"/>
    </w:pPr>
    <w:fldSimple w:instr="PAGE   \* MERGEFORMAT">
      <w:r w:rsidR="00C55DA6">
        <w:rPr>
          <w:noProof/>
        </w:rPr>
        <w:t>2</w:t>
      </w:r>
    </w:fldSimple>
  </w:p>
  <w:p w:rsidR="00413BA9" w:rsidRDefault="00413BA9" w:rsidP="00413BA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A9" w:rsidRDefault="005C7365" w:rsidP="00413BA9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13B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13BA9" w:rsidRDefault="00413BA9" w:rsidP="00413BA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A9" w:rsidRDefault="005C7365" w:rsidP="00413BA9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13BA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47513">
      <w:rPr>
        <w:rStyle w:val="ad"/>
        <w:noProof/>
      </w:rPr>
      <w:t>13</w:t>
    </w:r>
    <w:r>
      <w:rPr>
        <w:rStyle w:val="ad"/>
      </w:rPr>
      <w:fldChar w:fldCharType="end"/>
    </w:r>
  </w:p>
  <w:p w:rsidR="00413BA9" w:rsidRDefault="00413BA9" w:rsidP="00413BA9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A9" w:rsidRDefault="00413B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40" w:rsidRDefault="00F66A40" w:rsidP="00820F4E">
      <w:pPr>
        <w:spacing w:after="0" w:line="240" w:lineRule="auto"/>
      </w:pPr>
      <w:r>
        <w:separator/>
      </w:r>
    </w:p>
  </w:footnote>
  <w:footnote w:type="continuationSeparator" w:id="1">
    <w:p w:rsidR="00F66A40" w:rsidRDefault="00F66A40" w:rsidP="0082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A9" w:rsidRDefault="00413BA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B"/>
    <w:multiLevelType w:val="multilevel"/>
    <w:tmpl w:val="298C50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276473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123841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3CF660F9"/>
    <w:multiLevelType w:val="multilevel"/>
    <w:tmpl w:val="E51C25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>
    <w:nsid w:val="480F2EB3"/>
    <w:multiLevelType w:val="multilevel"/>
    <w:tmpl w:val="6B8EC0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F883665"/>
    <w:multiLevelType w:val="multilevel"/>
    <w:tmpl w:val="E0DA8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7ADD54B6"/>
    <w:multiLevelType w:val="multilevel"/>
    <w:tmpl w:val="3EAE2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BA9"/>
    <w:rsid w:val="000463C4"/>
    <w:rsid w:val="00190519"/>
    <w:rsid w:val="002D3A7C"/>
    <w:rsid w:val="003F01A1"/>
    <w:rsid w:val="00413BA9"/>
    <w:rsid w:val="00447513"/>
    <w:rsid w:val="005C7365"/>
    <w:rsid w:val="00620631"/>
    <w:rsid w:val="00820F4E"/>
    <w:rsid w:val="0087389D"/>
    <w:rsid w:val="00C55DA6"/>
    <w:rsid w:val="00C95F9E"/>
    <w:rsid w:val="00D64AD8"/>
    <w:rsid w:val="00DA0261"/>
    <w:rsid w:val="00DA46ED"/>
    <w:rsid w:val="00DF4EF3"/>
    <w:rsid w:val="00E33EA7"/>
    <w:rsid w:val="00F10F69"/>
    <w:rsid w:val="00F66A40"/>
    <w:rsid w:val="00F7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4E"/>
  </w:style>
  <w:style w:type="paragraph" w:styleId="1">
    <w:name w:val="heading 1"/>
    <w:basedOn w:val="a"/>
    <w:next w:val="a"/>
    <w:link w:val="10"/>
    <w:qFormat/>
    <w:rsid w:val="00413B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13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13BA9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B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13BA9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13BA9"/>
    <w:rPr>
      <w:rFonts w:ascii="Arial" w:eastAsia="Times New Roman" w:hAnsi="Arial" w:cs="Arial"/>
      <w:bCs/>
      <w:sz w:val="26"/>
      <w:szCs w:val="26"/>
    </w:rPr>
  </w:style>
  <w:style w:type="character" w:styleId="a3">
    <w:name w:val="Hyperlink"/>
    <w:basedOn w:val="a0"/>
    <w:uiPriority w:val="99"/>
    <w:unhideWhenUsed/>
    <w:rsid w:val="00413BA9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413BA9"/>
    <w:rPr>
      <w:rFonts w:ascii="Courier New" w:eastAsia="Times New Roman" w:hAnsi="Courier New" w:cs="Courier New"/>
      <w:b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413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413BA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5">
    <w:name w:val="Текст сноски Знак"/>
    <w:basedOn w:val="a0"/>
    <w:link w:val="a4"/>
    <w:semiHidden/>
    <w:rsid w:val="00413BA9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13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413BA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413BA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413BA9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b"/>
    <w:semiHidden/>
    <w:rsid w:val="00413BA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Body Text Indent"/>
    <w:basedOn w:val="a"/>
    <w:link w:val="aa"/>
    <w:semiHidden/>
    <w:unhideWhenUsed/>
    <w:rsid w:val="00413BA9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413BA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13BA9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semiHidden/>
    <w:rsid w:val="00413BA9"/>
    <w:rPr>
      <w:rFonts w:ascii="Times New Roman" w:eastAsia="Times New Roman" w:hAnsi="Times New Roman" w:cs="Times New Roman"/>
      <w:b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413BA9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No Spacing"/>
    <w:qFormat/>
    <w:rsid w:val="00413B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Стиль1"/>
    <w:rsid w:val="00413BA9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41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rsid w:val="00413BA9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rsid w:val="00413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rsid w:val="00413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rsid w:val="00413BA9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rsid w:val="00413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rsid w:val="00413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rsid w:val="00413BA9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rsid w:val="00413BA9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rsid w:val="0041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rsid w:val="0041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rsid w:val="00413B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rsid w:val="00413BA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FontStyle13">
    <w:name w:val="Font Style13"/>
    <w:basedOn w:val="a0"/>
    <w:rsid w:val="00413BA9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413BA9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413BA9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413BA9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413BA9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413BA9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413BA9"/>
  </w:style>
  <w:style w:type="character" w:customStyle="1" w:styleId="letter">
    <w:name w:val="letter"/>
    <w:basedOn w:val="a0"/>
    <w:rsid w:val="00413BA9"/>
  </w:style>
  <w:style w:type="character" w:customStyle="1" w:styleId="mw-headline">
    <w:name w:val="mw-headline"/>
    <w:basedOn w:val="a0"/>
    <w:rsid w:val="00413BA9"/>
  </w:style>
  <w:style w:type="character" w:customStyle="1" w:styleId="editsection">
    <w:name w:val="editsection"/>
    <w:basedOn w:val="a0"/>
    <w:rsid w:val="00413BA9"/>
  </w:style>
  <w:style w:type="character" w:customStyle="1" w:styleId="c0c6">
    <w:name w:val="c0 c6"/>
    <w:basedOn w:val="a0"/>
    <w:rsid w:val="00413BA9"/>
  </w:style>
  <w:style w:type="character" w:customStyle="1" w:styleId="c0">
    <w:name w:val="c0"/>
    <w:basedOn w:val="a0"/>
    <w:rsid w:val="00413BA9"/>
  </w:style>
  <w:style w:type="character" w:customStyle="1" w:styleId="c0c13">
    <w:name w:val="c0 c13"/>
    <w:basedOn w:val="a0"/>
    <w:rsid w:val="00413BA9"/>
  </w:style>
  <w:style w:type="character" w:customStyle="1" w:styleId="c6">
    <w:name w:val="c6"/>
    <w:basedOn w:val="a0"/>
    <w:rsid w:val="00413BA9"/>
  </w:style>
  <w:style w:type="character" w:customStyle="1" w:styleId="c0c13c6">
    <w:name w:val="c0 c13 c6"/>
    <w:basedOn w:val="a0"/>
    <w:rsid w:val="00413BA9"/>
  </w:style>
  <w:style w:type="character" w:customStyle="1" w:styleId="c14c6c41">
    <w:name w:val="c14 c6 c41"/>
    <w:basedOn w:val="a0"/>
    <w:rsid w:val="00413BA9"/>
  </w:style>
  <w:style w:type="character" w:customStyle="1" w:styleId="c41c14c6">
    <w:name w:val="c41 c14 c6"/>
    <w:basedOn w:val="a0"/>
    <w:rsid w:val="00413BA9"/>
  </w:style>
  <w:style w:type="character" w:customStyle="1" w:styleId="c0c14c6">
    <w:name w:val="c0 c14 c6"/>
    <w:basedOn w:val="a0"/>
    <w:rsid w:val="00413BA9"/>
  </w:style>
  <w:style w:type="character" w:customStyle="1" w:styleId="c86c6">
    <w:name w:val="c86 c6"/>
    <w:basedOn w:val="a0"/>
    <w:rsid w:val="00413BA9"/>
  </w:style>
  <w:style w:type="character" w:customStyle="1" w:styleId="c6c86">
    <w:name w:val="c6 c86"/>
    <w:basedOn w:val="a0"/>
    <w:rsid w:val="00413BA9"/>
  </w:style>
  <w:style w:type="character" w:customStyle="1" w:styleId="c0c6c14">
    <w:name w:val="c0 c6 c14"/>
    <w:basedOn w:val="a0"/>
    <w:rsid w:val="00413BA9"/>
  </w:style>
  <w:style w:type="character" w:customStyle="1" w:styleId="c0c32">
    <w:name w:val="c0 c32"/>
    <w:basedOn w:val="a0"/>
    <w:rsid w:val="00413BA9"/>
  </w:style>
  <w:style w:type="character" w:customStyle="1" w:styleId="c13c6">
    <w:name w:val="c13 c6"/>
    <w:basedOn w:val="a0"/>
    <w:rsid w:val="00413BA9"/>
  </w:style>
  <w:style w:type="character" w:customStyle="1" w:styleId="apple-style-span">
    <w:name w:val="apple-style-span"/>
    <w:basedOn w:val="a0"/>
    <w:rsid w:val="00413BA9"/>
  </w:style>
  <w:style w:type="character" w:customStyle="1" w:styleId="apple-converted-space">
    <w:name w:val="apple-converted-space"/>
    <w:basedOn w:val="a0"/>
    <w:rsid w:val="00413BA9"/>
  </w:style>
  <w:style w:type="paragraph" w:customStyle="1" w:styleId="cjk">
    <w:name w:val="cjk"/>
    <w:basedOn w:val="a"/>
    <w:rsid w:val="00413BA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413BA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rsid w:val="00413BA9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rsid w:val="00413BA9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0"/>
    <w:rsid w:val="00413BA9"/>
  </w:style>
  <w:style w:type="paragraph" w:styleId="ae">
    <w:name w:val="Title"/>
    <w:basedOn w:val="a"/>
    <w:link w:val="af"/>
    <w:qFormat/>
    <w:rsid w:val="00413B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413B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413B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13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13BA9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"/>
    <w:basedOn w:val="a0"/>
    <w:uiPriority w:val="99"/>
    <w:rsid w:val="00413BA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9">
    <w:name w:val="Основной текст + 9"/>
    <w:aliases w:val="5 pt,Не полужирный"/>
    <w:basedOn w:val="31"/>
    <w:uiPriority w:val="99"/>
    <w:rsid w:val="00413BA9"/>
    <w:rPr>
      <w:sz w:val="19"/>
      <w:szCs w:val="19"/>
      <w:u w:val="none"/>
    </w:rPr>
  </w:style>
  <w:style w:type="character" w:customStyle="1" w:styleId="32">
    <w:name w:val="Заголовок №3_"/>
    <w:basedOn w:val="a0"/>
    <w:link w:val="310"/>
    <w:uiPriority w:val="99"/>
    <w:locked/>
    <w:rsid w:val="00413B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413BA9"/>
    <w:pPr>
      <w:widowControl w:val="0"/>
      <w:shd w:val="clear" w:color="auto" w:fill="FFFFFF"/>
      <w:spacing w:after="0" w:line="322" w:lineRule="exact"/>
      <w:ind w:hanging="580"/>
      <w:jc w:val="center"/>
      <w:outlineLvl w:val="2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ardline.ru/selfteachers/Info/CAD/Book.MakingTh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cher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4</cp:revision>
  <dcterms:created xsi:type="dcterms:W3CDTF">2019-10-02T01:55:00Z</dcterms:created>
  <dcterms:modified xsi:type="dcterms:W3CDTF">2021-02-26T10:39:00Z</dcterms:modified>
</cp:coreProperties>
</file>