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AB" w:rsidRDefault="00F2584C" w:rsidP="00261107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МИНИСТЕРСТВО ОБРАЗОВАНИЯ КРАСНОЯРСКОГО КРАЯ </w:t>
      </w:r>
    </w:p>
    <w:p w:rsidR="00F2584C" w:rsidRPr="00261107" w:rsidRDefault="00F2584C" w:rsidP="00261107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КРАЕВОЕ ГОСУДОРСТВЕННОЕ АВТОНОМНОЕ ПРОФЕССИОНАЛЬНОЕ ОБРАЗОВАТЕЛЬНОЕ УЧРЕЖДЕНИЕ</w:t>
      </w:r>
    </w:p>
    <w:p w:rsidR="00C836AB" w:rsidRPr="00261107" w:rsidRDefault="00C836AB" w:rsidP="00C836AB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1107">
        <w:rPr>
          <w:rFonts w:ascii="Times New Roman" w:hAnsi="Times New Roman" w:cs="Times New Roman"/>
          <w:color w:val="000000"/>
          <w:sz w:val="28"/>
          <w:szCs w:val="28"/>
        </w:rPr>
        <w:t>«ЕМЕЛЬЯНОВСКИЙ ДОРОЖНО-СТРОИТЕЛЬНЫЙ ТЕХНИКУМ»</w:t>
      </w:r>
    </w:p>
    <w:p w:rsidR="00C836AB" w:rsidRPr="00261107" w:rsidRDefault="00C836AB" w:rsidP="00C83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6AB" w:rsidRPr="00261107" w:rsidRDefault="00C836AB" w:rsidP="00C83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6AB" w:rsidRPr="00261107" w:rsidRDefault="00C836AB" w:rsidP="00C83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6AB" w:rsidRPr="00261107" w:rsidRDefault="00C836AB" w:rsidP="00C83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107" w:rsidRDefault="00261107" w:rsidP="0026110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РАБОЧАЯ  </w:t>
      </w:r>
      <w:r w:rsidR="00C836AB" w:rsidRPr="00261107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261107" w:rsidRPr="00261107" w:rsidRDefault="00261107" w:rsidP="0026110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F2584C"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 w:rsidRPr="00261107">
        <w:rPr>
          <w:rFonts w:ascii="Times New Roman" w:hAnsi="Times New Roman" w:cs="Times New Roman"/>
          <w:b/>
          <w:bCs/>
          <w:sz w:val="28"/>
          <w:szCs w:val="28"/>
        </w:rPr>
        <w:t xml:space="preserve"> Техническое обслуживание и ремонт сельскохозяйственных машин и оборудования</w:t>
      </w:r>
    </w:p>
    <w:p w:rsidR="00C836AB" w:rsidRPr="00261107" w:rsidRDefault="00C836AB" w:rsidP="002611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107">
        <w:rPr>
          <w:rFonts w:ascii="Times New Roman" w:hAnsi="Times New Roman" w:cs="Times New Roman"/>
          <w:sz w:val="28"/>
          <w:szCs w:val="28"/>
        </w:rPr>
        <w:t>по профессии</w:t>
      </w:r>
    </w:p>
    <w:p w:rsidR="00C836AB" w:rsidRPr="00F2584C" w:rsidRDefault="00F2584C" w:rsidP="00F258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18545 </w:t>
      </w:r>
      <w:r w:rsidR="00C836AB" w:rsidRPr="00261107">
        <w:rPr>
          <w:rFonts w:ascii="Times New Roman" w:hAnsi="Times New Roman" w:cs="Times New Roman"/>
          <w:sz w:val="28"/>
          <w:szCs w:val="28"/>
        </w:rPr>
        <w:t>Слесарь по ремонту сельскохоз</w:t>
      </w:r>
      <w:r>
        <w:rPr>
          <w:rFonts w:ascii="Times New Roman" w:hAnsi="Times New Roman" w:cs="Times New Roman"/>
          <w:sz w:val="28"/>
          <w:szCs w:val="28"/>
        </w:rPr>
        <w:t>яйственных машин и оборудования</w:t>
      </w:r>
    </w:p>
    <w:p w:rsidR="00C836AB" w:rsidRPr="00261107" w:rsidRDefault="00C836AB" w:rsidP="00C836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6AB" w:rsidRPr="00261107" w:rsidRDefault="00C836AB" w:rsidP="00C836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6AB" w:rsidRPr="00261107" w:rsidRDefault="00C836AB" w:rsidP="00C836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6AB" w:rsidRPr="00261107" w:rsidRDefault="00C836AB" w:rsidP="00C83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6AB" w:rsidRPr="00261107" w:rsidRDefault="00C836AB" w:rsidP="00C836AB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1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836AB" w:rsidRPr="00261107" w:rsidRDefault="00C836AB" w:rsidP="00C83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6AB" w:rsidRPr="00261107" w:rsidRDefault="00C836AB" w:rsidP="00C83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6AB" w:rsidRPr="002300C3" w:rsidRDefault="00C836AB" w:rsidP="00C836AB">
      <w:pPr>
        <w:jc w:val="center"/>
      </w:pPr>
      <w:r w:rsidRPr="00261107">
        <w:rPr>
          <w:rFonts w:ascii="Times New Roman" w:hAnsi="Times New Roman" w:cs="Times New Roman"/>
          <w:sz w:val="28"/>
          <w:szCs w:val="28"/>
        </w:rPr>
        <w:t>п. Емельяново</w:t>
      </w:r>
    </w:p>
    <w:p w:rsidR="00C836AB" w:rsidRPr="002300C3" w:rsidRDefault="00C836AB" w:rsidP="00C836AB">
      <w:pPr>
        <w:sectPr w:rsidR="00C836AB" w:rsidRPr="002300C3" w:rsidSect="00261107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836AB" w:rsidRPr="00261107" w:rsidRDefault="00C836AB" w:rsidP="00C836AB">
      <w:pPr>
        <w:tabs>
          <w:tab w:val="left" w:pos="4428"/>
          <w:tab w:val="center" w:pos="538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lastRenderedPageBreak/>
        <w:t xml:space="preserve">                                                                                         </w:t>
      </w:r>
      <w:r w:rsidRPr="0026110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836AB" w:rsidRPr="00261107" w:rsidRDefault="00C836AB" w:rsidP="00C836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6AB" w:rsidRPr="00261107" w:rsidRDefault="00C836AB" w:rsidP="00C836A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68"/>
        <w:gridCol w:w="8280"/>
        <w:gridCol w:w="822"/>
      </w:tblGrid>
      <w:tr w:rsidR="00C836AB" w:rsidRPr="00261107" w:rsidTr="00261107">
        <w:trPr>
          <w:jc w:val="center"/>
        </w:trPr>
        <w:tc>
          <w:tcPr>
            <w:tcW w:w="468" w:type="dxa"/>
          </w:tcPr>
          <w:p w:rsidR="00C836AB" w:rsidRPr="00261107" w:rsidRDefault="00C836AB" w:rsidP="00261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C836AB" w:rsidRPr="00261107" w:rsidRDefault="00C836AB" w:rsidP="00261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C836AB" w:rsidRPr="00261107" w:rsidRDefault="00C836AB" w:rsidP="00261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AB" w:rsidRPr="00261107" w:rsidTr="00261107">
        <w:trPr>
          <w:jc w:val="center"/>
        </w:trPr>
        <w:tc>
          <w:tcPr>
            <w:tcW w:w="468" w:type="dxa"/>
          </w:tcPr>
          <w:p w:rsidR="00C836AB" w:rsidRPr="00261107" w:rsidRDefault="00C836AB" w:rsidP="00261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1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80" w:type="dxa"/>
          </w:tcPr>
          <w:p w:rsidR="00C836AB" w:rsidRPr="00261107" w:rsidRDefault="00C836AB" w:rsidP="00261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107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</w:p>
          <w:p w:rsidR="00C836AB" w:rsidRPr="00261107" w:rsidRDefault="00C836AB" w:rsidP="002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AB" w:rsidRPr="00261107" w:rsidRDefault="00C836AB" w:rsidP="00261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C836AB" w:rsidRPr="00261107" w:rsidRDefault="00C836AB" w:rsidP="002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AB" w:rsidRPr="00261107" w:rsidTr="00261107">
        <w:trPr>
          <w:jc w:val="center"/>
        </w:trPr>
        <w:tc>
          <w:tcPr>
            <w:tcW w:w="468" w:type="dxa"/>
          </w:tcPr>
          <w:p w:rsidR="00C836AB" w:rsidRPr="00261107" w:rsidRDefault="00C836AB" w:rsidP="00261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1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80" w:type="dxa"/>
          </w:tcPr>
          <w:p w:rsidR="00C836AB" w:rsidRPr="00261107" w:rsidRDefault="00C836AB" w:rsidP="00261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107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C836AB" w:rsidRPr="00261107" w:rsidRDefault="00C836AB" w:rsidP="00261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AB" w:rsidRPr="00261107" w:rsidRDefault="00C836AB" w:rsidP="00261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C836AB" w:rsidRPr="00261107" w:rsidRDefault="00C836AB" w:rsidP="002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AB" w:rsidRPr="00261107" w:rsidTr="00261107">
        <w:trPr>
          <w:jc w:val="center"/>
        </w:trPr>
        <w:tc>
          <w:tcPr>
            <w:tcW w:w="468" w:type="dxa"/>
          </w:tcPr>
          <w:p w:rsidR="00C836AB" w:rsidRPr="00261107" w:rsidRDefault="00C836AB" w:rsidP="00261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1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80" w:type="dxa"/>
          </w:tcPr>
          <w:p w:rsidR="00C836AB" w:rsidRPr="00261107" w:rsidRDefault="00C836AB" w:rsidP="00261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107">
              <w:rPr>
                <w:rFonts w:ascii="Times New Roman" w:hAnsi="Times New Roman" w:cs="Times New Roman"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C836AB" w:rsidRPr="00261107" w:rsidRDefault="00C836AB" w:rsidP="00261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AB" w:rsidRPr="00261107" w:rsidRDefault="00C836AB" w:rsidP="00261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C836AB" w:rsidRPr="00261107" w:rsidRDefault="00C836AB" w:rsidP="002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6AB" w:rsidRPr="00261107" w:rsidTr="00261107">
        <w:trPr>
          <w:jc w:val="center"/>
        </w:trPr>
        <w:tc>
          <w:tcPr>
            <w:tcW w:w="468" w:type="dxa"/>
          </w:tcPr>
          <w:p w:rsidR="00C836AB" w:rsidRPr="00261107" w:rsidRDefault="00C836AB" w:rsidP="00261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1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80" w:type="dxa"/>
          </w:tcPr>
          <w:p w:rsidR="00C836AB" w:rsidRPr="00261107" w:rsidRDefault="00C836AB" w:rsidP="00261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107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C836AB" w:rsidRPr="00261107" w:rsidRDefault="00C836AB" w:rsidP="00261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6AB" w:rsidRPr="00261107" w:rsidRDefault="00C836AB" w:rsidP="00261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C836AB" w:rsidRPr="00261107" w:rsidRDefault="00C836AB" w:rsidP="002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6AB" w:rsidRDefault="00C836AB" w:rsidP="00C83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261107" w:rsidRDefault="00261107" w:rsidP="00C83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261107" w:rsidRDefault="00261107" w:rsidP="00C83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  <w:sectPr w:rsidR="00261107" w:rsidSect="00261107">
          <w:footerReference w:type="even" r:id="rId9"/>
          <w:footerReference w:type="default" r:id="rId10"/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C836AB" w:rsidRDefault="00C836AB" w:rsidP="00C836AB">
      <w:pPr>
        <w:jc w:val="both"/>
        <w:sectPr w:rsidR="00C836AB" w:rsidSect="00261107">
          <w:headerReference w:type="first" r:id="rId11"/>
          <w:footerReference w:type="first" r:id="rId12"/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C836AB" w:rsidRPr="00261107" w:rsidRDefault="00261107" w:rsidP="00261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1  </w:t>
      </w:r>
      <w:r w:rsidR="00C836AB" w:rsidRPr="00261107">
        <w:rPr>
          <w:rFonts w:ascii="Times New Roman" w:hAnsi="Times New Roman" w:cs="Times New Roman"/>
          <w:b/>
          <w:sz w:val="28"/>
          <w:szCs w:val="28"/>
        </w:rPr>
        <w:t xml:space="preserve">ПАСПОРТ РАБОЧЕЙ ПРОГРАММЫ УЧЕБНОЙ ДИСЦИПЛИНЫ </w:t>
      </w:r>
    </w:p>
    <w:p w:rsidR="00261107" w:rsidRDefault="00261107" w:rsidP="00261107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87234B" w:rsidRPr="0087234B" w:rsidRDefault="00C836AB" w:rsidP="0087234B">
      <w:pPr>
        <w:pStyle w:val="a9"/>
        <w:numPr>
          <w:ilvl w:val="1"/>
          <w:numId w:val="10"/>
        </w:numPr>
        <w:spacing w:after="240"/>
        <w:rPr>
          <w:rFonts w:ascii="Times New Roman" w:hAnsi="Times New Roman"/>
          <w:b/>
          <w:sz w:val="28"/>
          <w:szCs w:val="28"/>
        </w:rPr>
      </w:pPr>
      <w:r w:rsidRPr="0087234B">
        <w:rPr>
          <w:rFonts w:ascii="Times New Roman" w:hAnsi="Times New Roman"/>
          <w:b/>
          <w:sz w:val="28"/>
          <w:szCs w:val="28"/>
        </w:rPr>
        <w:t>Область применения программы</w:t>
      </w:r>
      <w:r w:rsidR="00261107" w:rsidRPr="0087234B">
        <w:rPr>
          <w:rFonts w:ascii="Times New Roman" w:hAnsi="Times New Roman"/>
          <w:b/>
          <w:sz w:val="28"/>
          <w:szCs w:val="28"/>
        </w:rPr>
        <w:t>.</w:t>
      </w:r>
    </w:p>
    <w:p w:rsidR="00C836AB" w:rsidRDefault="00C836AB" w:rsidP="0087234B">
      <w:pPr>
        <w:spacing w:after="240"/>
        <w:ind w:left="405"/>
        <w:rPr>
          <w:rFonts w:ascii="Times New Roman" w:hAnsi="Times New Roman" w:cs="Times New Roman"/>
          <w:sz w:val="28"/>
          <w:szCs w:val="28"/>
        </w:rPr>
      </w:pPr>
      <w:r w:rsidRPr="0087234B">
        <w:rPr>
          <w:rFonts w:ascii="Times New Roman" w:hAnsi="Times New Roman"/>
          <w:sz w:val="28"/>
          <w:szCs w:val="28"/>
        </w:rPr>
        <w:t>Программа учебной дисциплины</w:t>
      </w:r>
      <w:r w:rsidR="0087234B">
        <w:rPr>
          <w:rFonts w:ascii="Times New Roman" w:hAnsi="Times New Roman"/>
          <w:sz w:val="28"/>
          <w:szCs w:val="28"/>
        </w:rPr>
        <w:t xml:space="preserve"> является </w:t>
      </w:r>
      <w:r w:rsidRPr="0087234B">
        <w:rPr>
          <w:rFonts w:ascii="Times New Roman" w:hAnsi="Times New Roman"/>
          <w:sz w:val="28"/>
          <w:szCs w:val="28"/>
        </w:rPr>
        <w:t xml:space="preserve"> </w:t>
      </w:r>
      <w:r w:rsidR="0087234B">
        <w:rPr>
          <w:rFonts w:ascii="Times New Roman" w:hAnsi="Times New Roman"/>
          <w:sz w:val="28"/>
          <w:szCs w:val="28"/>
        </w:rPr>
        <w:t xml:space="preserve">3.2. « </w:t>
      </w:r>
      <w:proofErr w:type="gramStart"/>
      <w:r w:rsidR="0087234B">
        <w:rPr>
          <w:rFonts w:ascii="Times New Roman" w:hAnsi="Times New Roman"/>
          <w:sz w:val="28"/>
          <w:szCs w:val="28"/>
        </w:rPr>
        <w:t xml:space="preserve">Техническое обслуживание и ремонт сельскохозяйственных машин и оборудования»  </w:t>
      </w:r>
      <w:r w:rsidRPr="0087234B">
        <w:rPr>
          <w:rFonts w:ascii="Times New Roman" w:hAnsi="Times New Roman"/>
          <w:sz w:val="28"/>
          <w:szCs w:val="28"/>
        </w:rPr>
        <w:t>частью основной программы профессионального обучения -  профессиональной подготовки по профессии 18545 « Слесарь по ремонту сельскохозяйственных машин и оборудования</w:t>
      </w:r>
      <w:r w:rsidRPr="0087234B">
        <w:rPr>
          <w:rFonts w:ascii="Times New Roman" w:hAnsi="Times New Roman"/>
          <w:b/>
          <w:sz w:val="28"/>
          <w:szCs w:val="28"/>
        </w:rPr>
        <w:t>»</w:t>
      </w:r>
      <w:r w:rsidR="0087234B">
        <w:rPr>
          <w:rFonts w:ascii="Times New Roman" w:hAnsi="Times New Roman"/>
          <w:b/>
          <w:sz w:val="28"/>
          <w:szCs w:val="28"/>
        </w:rPr>
        <w:t xml:space="preserve"> </w:t>
      </w:r>
      <w:r w:rsidRPr="00261107">
        <w:rPr>
          <w:rFonts w:ascii="Times New Roman" w:hAnsi="Times New Roman" w:cs="Times New Roman"/>
          <w:sz w:val="28"/>
          <w:szCs w:val="28"/>
        </w:rPr>
        <w:t xml:space="preserve"> (адаптированная для обучающихся с ограниченными возможностями здоровья) разработана на основании квалификационных требований.</w:t>
      </w:r>
      <w:proofErr w:type="gramEnd"/>
    </w:p>
    <w:p w:rsidR="00803B3C" w:rsidRDefault="00803B3C" w:rsidP="0087234B">
      <w:pPr>
        <w:spacing w:after="24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Выполнение слесарных работ по ремонту и техническому обслуживанию сельскохозяйственных машин и оборудования соответствующих квалификационных требований:</w:t>
      </w:r>
    </w:p>
    <w:p w:rsidR="00803B3C" w:rsidRDefault="00803B3C" w:rsidP="0087234B">
      <w:pPr>
        <w:spacing w:after="24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ТФ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-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</w:r>
    </w:p>
    <w:p w:rsidR="00803B3C" w:rsidRDefault="00803B3C" w:rsidP="0087234B">
      <w:pPr>
        <w:spacing w:after="24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ТФ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-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комплексов, с заменой отдельных частей и деталей.</w:t>
      </w:r>
    </w:p>
    <w:p w:rsidR="00803B3C" w:rsidRDefault="00803B3C" w:rsidP="0087234B">
      <w:pPr>
        <w:spacing w:after="24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ТФ3- 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</w:r>
    </w:p>
    <w:p w:rsidR="00803B3C" w:rsidRDefault="00803B3C" w:rsidP="0087234B">
      <w:pPr>
        <w:spacing w:after="24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ТФ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- Выявлять причины несложных неисправностей тракторов, самоходных машин и других сельскохозяйственных машин, прицепных и навесных устройств, оборудования животноводческих ферм и комплексов и устранять их.</w:t>
      </w:r>
    </w:p>
    <w:p w:rsidR="00803B3C" w:rsidRDefault="00D02ECD" w:rsidP="0087234B">
      <w:pPr>
        <w:spacing w:after="24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ТФ5- проверять на точность и испытывать под нагрузкой отремонтированные сельскохозяйственные машины и оборудование.</w:t>
      </w:r>
    </w:p>
    <w:p w:rsidR="00D02ECD" w:rsidRPr="0087234B" w:rsidRDefault="00D02ECD" w:rsidP="0087234B">
      <w:pPr>
        <w:spacing w:after="240"/>
        <w:ind w:left="40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ТФ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- Выполнять работы по консервированию и сезонному хранению сельскохозяйственных машин и оборудования</w:t>
      </w:r>
    </w:p>
    <w:p w:rsidR="0087234B" w:rsidRDefault="0087234B" w:rsidP="0087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="00C836AB" w:rsidRPr="00261107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</w:t>
      </w:r>
      <w:r>
        <w:rPr>
          <w:rFonts w:ascii="Times New Roman" w:hAnsi="Times New Roman" w:cs="Times New Roman"/>
          <w:b/>
          <w:sz w:val="28"/>
          <w:szCs w:val="28"/>
        </w:rPr>
        <w:t xml:space="preserve">рофессиональной образовательной     </w:t>
      </w:r>
      <w:r w:rsidR="008F7D4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836AB" w:rsidRPr="00261107">
        <w:rPr>
          <w:rFonts w:ascii="Times New Roman" w:hAnsi="Times New Roman" w:cs="Times New Roman"/>
          <w:b/>
          <w:sz w:val="28"/>
          <w:szCs w:val="28"/>
        </w:rPr>
        <w:t>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836AB" w:rsidRDefault="0087234B" w:rsidP="0087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836AB" w:rsidRPr="00261107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sz w:val="28"/>
          <w:szCs w:val="28"/>
        </w:rPr>
        <w:t xml:space="preserve"> 3.2. «Техническое обслуживание и ремонт сельскохозяйственных машин и оборудования»  входит в профессиональный </w:t>
      </w:r>
      <w:r w:rsidR="00C836AB" w:rsidRPr="00261107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87234B" w:rsidRPr="0087234B" w:rsidRDefault="0087234B" w:rsidP="00872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Цели и задачи дисциплины – требования к результатам освоения дисциплины</w:t>
      </w:r>
    </w:p>
    <w:p w:rsidR="00C836AB" w:rsidRDefault="00B50817" w:rsidP="008723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8A47F3" w:rsidRDefault="00B50817" w:rsidP="0006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У.1. </w:t>
      </w:r>
      <w:r w:rsidR="00067431">
        <w:rPr>
          <w:rFonts w:ascii="Times New Roman" w:hAnsi="Times New Roman" w:cs="Times New Roman"/>
          <w:sz w:val="28"/>
          <w:szCs w:val="28"/>
        </w:rPr>
        <w:t>–Подбирать технологическое оборудование и режимы для очистки и мойки машин, узлов и деталей</w:t>
      </w:r>
    </w:p>
    <w:p w:rsidR="00067431" w:rsidRDefault="00067431" w:rsidP="0006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У.2-</w:t>
      </w:r>
      <w:r w:rsidR="00C938E9">
        <w:rPr>
          <w:rFonts w:ascii="Times New Roman" w:hAnsi="Times New Roman" w:cs="Times New Roman"/>
          <w:sz w:val="28"/>
          <w:szCs w:val="28"/>
        </w:rPr>
        <w:t>Осуществлять выбор инструментов, приспособлений для разборки и сборки сельскохозяйственных машин и оборудования</w:t>
      </w:r>
      <w:proofErr w:type="gramStart"/>
      <w:r w:rsidR="00C938E9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C938E9" w:rsidRDefault="00C938E9" w:rsidP="0006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У.3- Использовать инструменты, приспособления, пневматическое, электрическое, слесарно-механическое оборудование при разборке и сборке сельскохозяйственных машин и оборудования;</w:t>
      </w:r>
    </w:p>
    <w:p w:rsidR="00C938E9" w:rsidRDefault="00C938E9" w:rsidP="0006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У.4- Производить операции по разборке и сборке сельскохозяйственных машин и оборудования при ремонте;</w:t>
      </w:r>
    </w:p>
    <w:p w:rsidR="00C938E9" w:rsidRDefault="00C938E9" w:rsidP="0006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У.5-Использовать нормативно-техническую документацию по разборке и сборке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сльскохозяйственных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машин и оборудования;</w:t>
      </w:r>
    </w:p>
    <w:p w:rsidR="00C938E9" w:rsidRDefault="00C938E9" w:rsidP="0006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У.6- Пользоваться средствами индивидуальной защиты в соответствии с инструкциями и правилами охраны труда;</w:t>
      </w:r>
    </w:p>
    <w:p w:rsidR="00C938E9" w:rsidRDefault="00C938E9" w:rsidP="0006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У.7- Подбирать технологическое оборудование и оснастку;</w:t>
      </w:r>
    </w:p>
    <w:p w:rsidR="00C938E9" w:rsidRDefault="00C938E9" w:rsidP="0006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У.8- Использовать пневматическое, электрическое, слесарно-механическое оборудование и оснастку;</w:t>
      </w:r>
    </w:p>
    <w:p w:rsidR="00C938E9" w:rsidRDefault="00C938E9" w:rsidP="0006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У.9- Пользоваться технической документацией на монтаж сельскохозяйственного оборудования;</w:t>
      </w:r>
    </w:p>
    <w:p w:rsidR="00C938E9" w:rsidRDefault="00C938E9" w:rsidP="0006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У.10- Пользоваться средствами индивидуальной защиты в соответствии с инструкциями и правилами охраны труда;</w:t>
      </w:r>
    </w:p>
    <w:p w:rsidR="00C938E9" w:rsidRDefault="00C938E9" w:rsidP="0006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У.11- Использовать контрольно-измерительный инструмент для выявления неисправных узлов и механизмов;</w:t>
      </w:r>
    </w:p>
    <w:p w:rsidR="00C938E9" w:rsidRDefault="00C938E9" w:rsidP="0006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У.12- Осуществлять выбор оборудования, оснастки для ремонта узлов и механизмов сельскохозяйственных машин и оборудования;</w:t>
      </w:r>
    </w:p>
    <w:p w:rsidR="00C938E9" w:rsidRDefault="00C938E9" w:rsidP="0006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У.13- Использовать оснастку, пневматическое, электрическое, слесарно-механическое оборудование</w:t>
      </w:r>
      <w:r w:rsidR="00095E0D">
        <w:rPr>
          <w:rFonts w:ascii="Times New Roman" w:hAnsi="Times New Roman" w:cs="Times New Roman"/>
          <w:sz w:val="28"/>
          <w:szCs w:val="28"/>
        </w:rPr>
        <w:t xml:space="preserve"> и инструмент при ремонте узлов и механизмов сельскохозяйственных машин и оборудования;</w:t>
      </w:r>
    </w:p>
    <w:p w:rsidR="00095E0D" w:rsidRDefault="00095E0D" w:rsidP="0006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У.14- Использовать нормативно-техническую документацию по ремонту узлов и механизмов сельскохозяйственных машин и оборудования.</w:t>
      </w:r>
    </w:p>
    <w:p w:rsidR="00095E0D" w:rsidRDefault="00095E0D" w:rsidP="00067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У.15- Пользоваться средствами индивидуальной защиты в соответствии с инструкциями и правилами охраны труда.</w:t>
      </w:r>
    </w:p>
    <w:p w:rsidR="008A47F3" w:rsidRDefault="008A47F3" w:rsidP="008723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7F3">
        <w:rPr>
          <w:rFonts w:ascii="Times New Roman" w:hAnsi="Times New Roman" w:cs="Times New Roman"/>
          <w:b/>
          <w:sz w:val="28"/>
          <w:szCs w:val="28"/>
        </w:rPr>
        <w:t>Должен знать</w:t>
      </w:r>
    </w:p>
    <w:p w:rsidR="008406F7" w:rsidRDefault="008F7D46" w:rsidP="008F7D46">
      <w:pPr>
        <w:jc w:val="both"/>
        <w:rPr>
          <w:rFonts w:ascii="Times New Roman" w:hAnsi="Times New Roman" w:cs="Times New Roman"/>
          <w:sz w:val="28"/>
          <w:szCs w:val="28"/>
        </w:rPr>
      </w:pPr>
      <w:r w:rsidRPr="008F7D46">
        <w:rPr>
          <w:rFonts w:ascii="Times New Roman" w:hAnsi="Times New Roman" w:cs="Times New Roman"/>
          <w:sz w:val="28"/>
          <w:szCs w:val="28"/>
        </w:rPr>
        <w:t xml:space="preserve">З.1 </w:t>
      </w:r>
      <w:r w:rsidR="008406F7">
        <w:rPr>
          <w:rFonts w:ascii="Times New Roman" w:hAnsi="Times New Roman" w:cs="Times New Roman"/>
          <w:sz w:val="28"/>
          <w:szCs w:val="28"/>
        </w:rPr>
        <w:t xml:space="preserve">–Виды и </w:t>
      </w:r>
      <w:proofErr w:type="spellStart"/>
      <w:r w:rsidR="008406F7">
        <w:rPr>
          <w:rFonts w:ascii="Times New Roman" w:hAnsi="Times New Roman" w:cs="Times New Roman"/>
          <w:sz w:val="28"/>
          <w:szCs w:val="28"/>
        </w:rPr>
        <w:t>принцып</w:t>
      </w:r>
      <w:proofErr w:type="spellEnd"/>
      <w:r w:rsidR="008406F7">
        <w:rPr>
          <w:rFonts w:ascii="Times New Roman" w:hAnsi="Times New Roman" w:cs="Times New Roman"/>
          <w:sz w:val="28"/>
          <w:szCs w:val="28"/>
        </w:rPr>
        <w:t xml:space="preserve"> действия моечного оборудования, способы очистки и мойки сельскохозяйственных машин и оборудования, виды моечных средств;</w:t>
      </w:r>
    </w:p>
    <w:p w:rsidR="008406F7" w:rsidRDefault="008406F7" w:rsidP="008F7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З.2-Назначение и конструктивное устройство сельскохозяйственных машин и оборудования;</w:t>
      </w:r>
    </w:p>
    <w:p w:rsidR="008406F7" w:rsidRDefault="008406F7" w:rsidP="008F7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З.3-Технологическая последовательность разборки и сборки сельскохозяйственных машин и оборудования;</w:t>
      </w:r>
    </w:p>
    <w:p w:rsidR="008406F7" w:rsidRDefault="008406F7" w:rsidP="008F7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З.4- Назначение и правила применения слесарных инструментов и приспособлений для разборки и сборки сельскохозяйственных машин и оборудования;</w:t>
      </w:r>
    </w:p>
    <w:p w:rsidR="008406F7" w:rsidRDefault="008406F7" w:rsidP="008F7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З.5- Название и маркировки металлов, масел, топлива, смазок и моющих составов;</w:t>
      </w:r>
    </w:p>
    <w:p w:rsidR="008406F7" w:rsidRDefault="008406F7" w:rsidP="008F7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З.6-Назначение и виды стандартизованных и унифицированных деталей;</w:t>
      </w:r>
    </w:p>
    <w:p w:rsidR="008406F7" w:rsidRDefault="008406F7" w:rsidP="008F7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З.7- Назначение и правила применения и контрольно-измерительных инструментов и приборов;</w:t>
      </w:r>
    </w:p>
    <w:p w:rsidR="008406F7" w:rsidRDefault="008406F7" w:rsidP="008F7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З.8- Способы и параметры оценки качества проведенных разборочно-сборочных работ;</w:t>
      </w:r>
    </w:p>
    <w:p w:rsidR="008406F7" w:rsidRDefault="008406F7" w:rsidP="008F7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З.9- Инструкции и правила охраны труда, в том числе на рабочем месте;</w:t>
      </w:r>
    </w:p>
    <w:p w:rsidR="00067431" w:rsidRDefault="008406F7" w:rsidP="008F7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З.10- Назначение, конструктивное устройство</w:t>
      </w:r>
      <w:r w:rsidR="00067431">
        <w:rPr>
          <w:rFonts w:ascii="Times New Roman" w:hAnsi="Times New Roman" w:cs="Times New Roman"/>
          <w:sz w:val="28"/>
          <w:szCs w:val="28"/>
        </w:rPr>
        <w:t xml:space="preserve"> монтируемого сельскохозяйственного оборудования и взаимодействие его основных узлов;</w:t>
      </w:r>
    </w:p>
    <w:p w:rsidR="00067431" w:rsidRDefault="00067431" w:rsidP="008F7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З.11- Способы проверки размеров фундаментов под сельскохозяйственное оборудование;</w:t>
      </w:r>
    </w:p>
    <w:p w:rsidR="00067431" w:rsidRDefault="00067431" w:rsidP="008F7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З.12- Методы монтажа и демонтажа сельскохозяйственного оборудования;</w:t>
      </w:r>
    </w:p>
    <w:p w:rsidR="00067431" w:rsidRDefault="00067431" w:rsidP="008F7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З.13- Способы применения механизированного инструмента при монтаже и демонтаже сельскохозяйственного оборудования.</w:t>
      </w:r>
    </w:p>
    <w:p w:rsidR="00067431" w:rsidRDefault="00067431" w:rsidP="008F7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З.14-Назначение и конструктивное устройство узлов и механизмов сельскохозяйственных машин и оборудования</w:t>
      </w:r>
    </w:p>
    <w:p w:rsidR="00067431" w:rsidRDefault="00067431" w:rsidP="008F7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З.15- Основные приемы слесарных работ по ремонту узлов и механизмов сельскохозяйственных машин и оборудования;</w:t>
      </w:r>
    </w:p>
    <w:p w:rsidR="00067431" w:rsidRDefault="00067431" w:rsidP="008F7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З.16- Технические условия на ремонт узлов и механизмов сельскохозяйственных машин и оборудования;</w:t>
      </w:r>
    </w:p>
    <w:p w:rsidR="008F7D46" w:rsidRPr="008F7D46" w:rsidRDefault="00067431" w:rsidP="008F7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З.17- Методы выявления и способы устранения дефектов в работе узлов и механизмов сельскохозяйственных машин и оборудования</w:t>
      </w:r>
      <w:r w:rsidR="008F7D46" w:rsidRPr="008F7D46">
        <w:rPr>
          <w:rFonts w:ascii="Times New Roman" w:hAnsi="Times New Roman" w:cs="Times New Roman"/>
          <w:sz w:val="28"/>
          <w:szCs w:val="28"/>
        </w:rPr>
        <w:t>;</w:t>
      </w:r>
    </w:p>
    <w:p w:rsidR="008F7D46" w:rsidRDefault="008F7D46" w:rsidP="008F7D46">
      <w:pPr>
        <w:jc w:val="both"/>
        <w:rPr>
          <w:rStyle w:val="3"/>
          <w:b w:val="0"/>
          <w:bCs w:val="0"/>
          <w:color w:val="000000"/>
          <w:sz w:val="28"/>
          <w:szCs w:val="28"/>
          <w:u w:val="none"/>
          <w:shd w:val="clear" w:color="auto" w:fill="FFFFFF"/>
        </w:rPr>
      </w:pPr>
    </w:p>
    <w:p w:rsidR="00C836AB" w:rsidRPr="008F7D46" w:rsidRDefault="008F7D46" w:rsidP="008F7D46">
      <w:pPr>
        <w:jc w:val="both"/>
        <w:rPr>
          <w:rFonts w:ascii="Times New Roman" w:hAnsi="Times New Roman"/>
          <w:b/>
          <w:sz w:val="28"/>
          <w:szCs w:val="28"/>
        </w:rPr>
      </w:pPr>
      <w:r w:rsidRPr="008F7D46">
        <w:rPr>
          <w:rStyle w:val="3"/>
          <w:bCs w:val="0"/>
          <w:color w:val="000000"/>
          <w:sz w:val="28"/>
          <w:szCs w:val="28"/>
          <w:u w:val="none"/>
          <w:shd w:val="clear" w:color="auto" w:fill="FFFFFF"/>
        </w:rPr>
        <w:t xml:space="preserve">         1.4. </w:t>
      </w:r>
      <w:r w:rsidR="00C836AB" w:rsidRPr="008F7D46">
        <w:rPr>
          <w:rFonts w:ascii="Times New Roman" w:hAnsi="Times New Roman"/>
          <w:b/>
          <w:sz w:val="28"/>
          <w:szCs w:val="28"/>
        </w:rPr>
        <w:t xml:space="preserve">Количество часов на освоение программы учебной дисциплины </w:t>
      </w:r>
    </w:p>
    <w:p w:rsidR="00C836AB" w:rsidRPr="008F7D46" w:rsidRDefault="00C836AB" w:rsidP="00C836AB">
      <w:pPr>
        <w:ind w:firstLine="36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1985"/>
        <w:gridCol w:w="2277"/>
        <w:gridCol w:w="2122"/>
        <w:gridCol w:w="1942"/>
      </w:tblGrid>
      <w:tr w:rsidR="00C836AB" w:rsidRPr="00843005" w:rsidTr="00261107">
        <w:tc>
          <w:tcPr>
            <w:tcW w:w="1984" w:type="dxa"/>
          </w:tcPr>
          <w:p w:rsidR="00C836AB" w:rsidRPr="008F7D46" w:rsidRDefault="00C836AB" w:rsidP="0026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6" w:type="dxa"/>
            <w:gridSpan w:val="4"/>
          </w:tcPr>
          <w:p w:rsidR="00C836AB" w:rsidRPr="008F7D46" w:rsidRDefault="00C836AB" w:rsidP="0026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46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</w:t>
            </w:r>
            <w:proofErr w:type="gramStart"/>
            <w:r w:rsidRPr="008F7D4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F7D46">
              <w:rPr>
                <w:rFonts w:ascii="Times New Roman" w:hAnsi="Times New Roman" w:cs="Times New Roman"/>
                <w:sz w:val="24"/>
                <w:szCs w:val="24"/>
              </w:rPr>
              <w:t xml:space="preserve"> (час.)</w:t>
            </w:r>
          </w:p>
        </w:tc>
      </w:tr>
      <w:tr w:rsidR="00C836AB" w:rsidRPr="00843005" w:rsidTr="00261107">
        <w:trPr>
          <w:trHeight w:val="330"/>
        </w:trPr>
        <w:tc>
          <w:tcPr>
            <w:tcW w:w="1984" w:type="dxa"/>
            <w:vMerge w:val="restart"/>
          </w:tcPr>
          <w:p w:rsidR="00C836AB" w:rsidRPr="008F7D46" w:rsidRDefault="00C836AB" w:rsidP="0026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836AB" w:rsidRPr="008F7D46" w:rsidRDefault="00C836AB" w:rsidP="0026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46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2277" w:type="dxa"/>
            <w:vMerge w:val="restart"/>
            <w:vAlign w:val="center"/>
          </w:tcPr>
          <w:p w:rsidR="00C836AB" w:rsidRPr="008F7D46" w:rsidRDefault="00C836AB" w:rsidP="0026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4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64" w:type="dxa"/>
            <w:gridSpan w:val="2"/>
            <w:vAlign w:val="center"/>
          </w:tcPr>
          <w:p w:rsidR="00C836AB" w:rsidRPr="008F7D46" w:rsidRDefault="00C836AB" w:rsidP="0026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46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</w:t>
            </w:r>
          </w:p>
        </w:tc>
      </w:tr>
      <w:tr w:rsidR="00C836AB" w:rsidRPr="00843005" w:rsidTr="00261107">
        <w:trPr>
          <w:trHeight w:val="960"/>
        </w:trPr>
        <w:tc>
          <w:tcPr>
            <w:tcW w:w="1984" w:type="dxa"/>
            <w:vMerge/>
          </w:tcPr>
          <w:p w:rsidR="00C836AB" w:rsidRPr="008F7D46" w:rsidRDefault="00C836AB" w:rsidP="0026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836AB" w:rsidRPr="008F7D46" w:rsidRDefault="00C836AB" w:rsidP="0026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:rsidR="00C836AB" w:rsidRPr="008F7D46" w:rsidRDefault="00C836AB" w:rsidP="0026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C836AB" w:rsidRPr="008F7D46" w:rsidRDefault="00C836AB" w:rsidP="0026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42" w:type="dxa"/>
          </w:tcPr>
          <w:p w:rsidR="00C836AB" w:rsidRPr="008F7D46" w:rsidRDefault="00C836AB" w:rsidP="0026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46">
              <w:rPr>
                <w:rFonts w:ascii="Times New Roman" w:hAnsi="Times New Roman" w:cs="Times New Roman"/>
                <w:sz w:val="24"/>
                <w:szCs w:val="24"/>
              </w:rPr>
              <w:t>в т. ч. лабораторные и практические</w:t>
            </w:r>
          </w:p>
        </w:tc>
      </w:tr>
      <w:tr w:rsidR="00C836AB" w:rsidRPr="00843005" w:rsidTr="00261107">
        <w:tc>
          <w:tcPr>
            <w:tcW w:w="1984" w:type="dxa"/>
          </w:tcPr>
          <w:p w:rsidR="00C836AB" w:rsidRPr="008F7D46" w:rsidRDefault="00C836AB" w:rsidP="0026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46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985" w:type="dxa"/>
          </w:tcPr>
          <w:p w:rsidR="00C836AB" w:rsidRPr="008F7D46" w:rsidRDefault="00C836AB" w:rsidP="0026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C836AB" w:rsidRPr="008F7D46" w:rsidRDefault="00C836AB" w:rsidP="0026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836AB" w:rsidRPr="008F7D46" w:rsidRDefault="00C836AB" w:rsidP="0026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C836AB" w:rsidRPr="008F7D46" w:rsidRDefault="00C836AB" w:rsidP="0026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AB" w:rsidRPr="00843005" w:rsidTr="00261107">
        <w:tc>
          <w:tcPr>
            <w:tcW w:w="1984" w:type="dxa"/>
          </w:tcPr>
          <w:p w:rsidR="00C836AB" w:rsidRPr="008F7D46" w:rsidRDefault="00C836AB" w:rsidP="0026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D46">
              <w:rPr>
                <w:rFonts w:ascii="Times New Roman" w:hAnsi="Times New Roman" w:cs="Times New Roman"/>
                <w:sz w:val="24"/>
                <w:szCs w:val="24"/>
              </w:rPr>
              <w:t xml:space="preserve">        1 семестр</w:t>
            </w:r>
          </w:p>
        </w:tc>
        <w:tc>
          <w:tcPr>
            <w:tcW w:w="1985" w:type="dxa"/>
          </w:tcPr>
          <w:p w:rsidR="00C836AB" w:rsidRPr="008F7D46" w:rsidRDefault="008F7D46" w:rsidP="0026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7" w:type="dxa"/>
          </w:tcPr>
          <w:p w:rsidR="00C836AB" w:rsidRPr="008F7D46" w:rsidRDefault="00C836AB" w:rsidP="0026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C836AB" w:rsidRPr="008F7D46" w:rsidRDefault="008F7D46" w:rsidP="0026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42" w:type="dxa"/>
          </w:tcPr>
          <w:p w:rsidR="00C836AB" w:rsidRPr="008F7D46" w:rsidRDefault="00C836AB" w:rsidP="0026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36AB" w:rsidRPr="00843005" w:rsidTr="00261107">
        <w:tc>
          <w:tcPr>
            <w:tcW w:w="1984" w:type="dxa"/>
          </w:tcPr>
          <w:p w:rsidR="00C836AB" w:rsidRPr="008F7D46" w:rsidRDefault="008F7D46" w:rsidP="0026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 семестр</w:t>
            </w:r>
          </w:p>
        </w:tc>
        <w:tc>
          <w:tcPr>
            <w:tcW w:w="1985" w:type="dxa"/>
          </w:tcPr>
          <w:p w:rsidR="00C836AB" w:rsidRPr="008F7D46" w:rsidRDefault="008F7D46" w:rsidP="0026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7" w:type="dxa"/>
          </w:tcPr>
          <w:p w:rsidR="00C836AB" w:rsidRPr="008F7D46" w:rsidRDefault="00C836AB" w:rsidP="002611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2" w:type="dxa"/>
          </w:tcPr>
          <w:p w:rsidR="00C836AB" w:rsidRPr="008F7D46" w:rsidRDefault="008F7D46" w:rsidP="0026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2" w:type="dxa"/>
          </w:tcPr>
          <w:p w:rsidR="00C836AB" w:rsidRPr="008F7D46" w:rsidRDefault="00C836AB" w:rsidP="002611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D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F7D46" w:rsidRPr="00843005" w:rsidTr="00261107">
        <w:tc>
          <w:tcPr>
            <w:tcW w:w="1984" w:type="dxa"/>
          </w:tcPr>
          <w:p w:rsidR="008F7D46" w:rsidRPr="008F7D46" w:rsidRDefault="008F7D46" w:rsidP="0026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1985" w:type="dxa"/>
          </w:tcPr>
          <w:p w:rsidR="008F7D46" w:rsidRPr="008F7D46" w:rsidRDefault="008F7D46" w:rsidP="002611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7" w:type="dxa"/>
          </w:tcPr>
          <w:p w:rsidR="008F7D46" w:rsidRPr="008F7D46" w:rsidRDefault="008F7D46" w:rsidP="002611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2" w:type="dxa"/>
          </w:tcPr>
          <w:p w:rsidR="008F7D46" w:rsidRPr="008F7D46" w:rsidRDefault="008F7D46" w:rsidP="002611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8F7D46" w:rsidRPr="008F7D46" w:rsidRDefault="008F7D46" w:rsidP="002611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7D46" w:rsidRPr="00843005" w:rsidTr="00261107">
        <w:tc>
          <w:tcPr>
            <w:tcW w:w="1984" w:type="dxa"/>
          </w:tcPr>
          <w:p w:rsidR="008F7D46" w:rsidRPr="008F7D46" w:rsidRDefault="008F7D46" w:rsidP="0026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 семестр</w:t>
            </w:r>
          </w:p>
        </w:tc>
        <w:tc>
          <w:tcPr>
            <w:tcW w:w="1985" w:type="dxa"/>
          </w:tcPr>
          <w:p w:rsidR="008F7D46" w:rsidRPr="008F7D46" w:rsidRDefault="008F7D46" w:rsidP="0026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7" w:type="dxa"/>
          </w:tcPr>
          <w:p w:rsidR="008F7D46" w:rsidRPr="008F7D46" w:rsidRDefault="008F7D46" w:rsidP="002611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2" w:type="dxa"/>
          </w:tcPr>
          <w:p w:rsidR="008F7D46" w:rsidRPr="008F7D46" w:rsidRDefault="008F7D46" w:rsidP="0026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42" w:type="dxa"/>
          </w:tcPr>
          <w:p w:rsidR="008F7D46" w:rsidRPr="008F7D46" w:rsidRDefault="008F7D46" w:rsidP="002611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7D46" w:rsidRPr="00843005" w:rsidTr="00261107">
        <w:tc>
          <w:tcPr>
            <w:tcW w:w="1984" w:type="dxa"/>
          </w:tcPr>
          <w:p w:rsidR="008F7D46" w:rsidRPr="008F7D46" w:rsidRDefault="008F7D46" w:rsidP="0026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 семестр</w:t>
            </w:r>
          </w:p>
        </w:tc>
        <w:tc>
          <w:tcPr>
            <w:tcW w:w="1985" w:type="dxa"/>
          </w:tcPr>
          <w:p w:rsidR="008F7D46" w:rsidRPr="008F7D46" w:rsidRDefault="008F7D46" w:rsidP="0026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7" w:type="dxa"/>
          </w:tcPr>
          <w:p w:rsidR="008F7D46" w:rsidRPr="008F7D46" w:rsidRDefault="008F7D46" w:rsidP="002611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2" w:type="dxa"/>
          </w:tcPr>
          <w:p w:rsidR="008F7D46" w:rsidRPr="008F7D46" w:rsidRDefault="008F7D46" w:rsidP="0026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2" w:type="dxa"/>
          </w:tcPr>
          <w:p w:rsidR="008F7D46" w:rsidRPr="008F7D46" w:rsidRDefault="008F7D46" w:rsidP="002611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7D46" w:rsidRPr="00843005" w:rsidTr="00261107">
        <w:tc>
          <w:tcPr>
            <w:tcW w:w="1984" w:type="dxa"/>
          </w:tcPr>
          <w:p w:rsidR="008F7D46" w:rsidRPr="008F7D46" w:rsidRDefault="008F7D46" w:rsidP="002611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8F7D46" w:rsidRPr="008F7D46" w:rsidRDefault="008F7D46" w:rsidP="002611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7" w:type="dxa"/>
          </w:tcPr>
          <w:p w:rsidR="008F7D46" w:rsidRPr="008F7D46" w:rsidRDefault="008F7D46" w:rsidP="002611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2" w:type="dxa"/>
          </w:tcPr>
          <w:p w:rsidR="008F7D46" w:rsidRPr="008F7D46" w:rsidRDefault="008F7D46" w:rsidP="002611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8F7D46" w:rsidRPr="008F7D46" w:rsidRDefault="008F7D46" w:rsidP="002611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836AB" w:rsidRDefault="00C836AB" w:rsidP="00C836AB">
      <w:pPr>
        <w:ind w:firstLine="360"/>
        <w:jc w:val="both"/>
        <w:rPr>
          <w:b/>
        </w:rPr>
      </w:pPr>
    </w:p>
    <w:p w:rsidR="00C836AB" w:rsidRDefault="00C836AB" w:rsidP="00C836AB">
      <w:pPr>
        <w:ind w:firstLine="360"/>
        <w:jc w:val="both"/>
        <w:rPr>
          <w:b/>
        </w:rPr>
      </w:pPr>
    </w:p>
    <w:p w:rsidR="00C836AB" w:rsidRDefault="00C836AB" w:rsidP="00C836AB">
      <w:pPr>
        <w:ind w:left="360"/>
        <w:jc w:val="both"/>
      </w:pPr>
    </w:p>
    <w:p w:rsidR="00C836AB" w:rsidRDefault="00C836AB" w:rsidP="00C83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C836AB" w:rsidSect="00261107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C836AB" w:rsidRPr="008F7D46" w:rsidRDefault="00C836AB" w:rsidP="00C83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D46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C836AB" w:rsidRPr="0090476C" w:rsidRDefault="0090476C" w:rsidP="00904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rPr>
          <w:rFonts w:ascii="Times New Roman" w:hAnsi="Times New Roman" w:cs="Times New Roman"/>
          <w:b/>
          <w:sz w:val="28"/>
          <w:szCs w:val="28"/>
        </w:rPr>
      </w:pPr>
      <w:r w:rsidRPr="0090476C">
        <w:rPr>
          <w:rFonts w:ascii="Times New Roman" w:hAnsi="Times New Roman" w:cs="Times New Roman"/>
          <w:b/>
          <w:sz w:val="28"/>
          <w:szCs w:val="28"/>
        </w:rPr>
        <w:t xml:space="preserve">             2.1 « Техническое обслуживание и ремонт сельскохозяйственных машин и   оборудования»</w:t>
      </w:r>
    </w:p>
    <w:p w:rsidR="00C836AB" w:rsidRPr="008F7D46" w:rsidRDefault="00C836AB" w:rsidP="00C83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D4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744"/>
      </w:tblGrid>
      <w:tr w:rsidR="00C836AB" w:rsidRPr="008F7D46" w:rsidTr="00261107">
        <w:trPr>
          <w:trHeight w:val="460"/>
        </w:trPr>
        <w:tc>
          <w:tcPr>
            <w:tcW w:w="7904" w:type="dxa"/>
            <w:shd w:val="clear" w:color="auto" w:fill="auto"/>
          </w:tcPr>
          <w:p w:rsidR="00C836AB" w:rsidRPr="008F7D46" w:rsidRDefault="00C836AB" w:rsidP="0026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D4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44" w:type="dxa"/>
            <w:shd w:val="clear" w:color="auto" w:fill="auto"/>
          </w:tcPr>
          <w:p w:rsidR="00C836AB" w:rsidRPr="008F7D46" w:rsidRDefault="00C836AB" w:rsidP="0026110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7D4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C836AB" w:rsidRPr="008F7D46" w:rsidTr="00261107">
        <w:trPr>
          <w:trHeight w:val="285"/>
        </w:trPr>
        <w:tc>
          <w:tcPr>
            <w:tcW w:w="7904" w:type="dxa"/>
            <w:shd w:val="clear" w:color="auto" w:fill="auto"/>
          </w:tcPr>
          <w:p w:rsidR="00C836AB" w:rsidRPr="008F7D46" w:rsidRDefault="00C836AB" w:rsidP="002611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D46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44" w:type="dxa"/>
            <w:shd w:val="clear" w:color="auto" w:fill="auto"/>
          </w:tcPr>
          <w:p w:rsidR="00C836AB" w:rsidRPr="0090476C" w:rsidRDefault="0090476C" w:rsidP="00261107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106</w:t>
            </w:r>
          </w:p>
        </w:tc>
      </w:tr>
      <w:tr w:rsidR="00C836AB" w:rsidRPr="008F7D46" w:rsidTr="00261107">
        <w:tc>
          <w:tcPr>
            <w:tcW w:w="7904" w:type="dxa"/>
            <w:shd w:val="clear" w:color="auto" w:fill="auto"/>
          </w:tcPr>
          <w:p w:rsidR="00C836AB" w:rsidRPr="008F7D46" w:rsidRDefault="00C836AB" w:rsidP="002611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44" w:type="dxa"/>
            <w:shd w:val="clear" w:color="auto" w:fill="auto"/>
          </w:tcPr>
          <w:p w:rsidR="00C836AB" w:rsidRPr="0090476C" w:rsidRDefault="0090476C" w:rsidP="00261107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106</w:t>
            </w:r>
          </w:p>
        </w:tc>
      </w:tr>
      <w:tr w:rsidR="00C836AB" w:rsidRPr="008F7D46" w:rsidTr="00261107">
        <w:tc>
          <w:tcPr>
            <w:tcW w:w="7904" w:type="dxa"/>
            <w:shd w:val="clear" w:color="auto" w:fill="auto"/>
          </w:tcPr>
          <w:p w:rsidR="00C836AB" w:rsidRPr="0090476C" w:rsidRDefault="00C836AB" w:rsidP="002611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744" w:type="dxa"/>
            <w:shd w:val="clear" w:color="auto" w:fill="auto"/>
          </w:tcPr>
          <w:p w:rsidR="00C836AB" w:rsidRPr="0090476C" w:rsidRDefault="0090476C" w:rsidP="00261107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106</w:t>
            </w:r>
          </w:p>
        </w:tc>
      </w:tr>
    </w:tbl>
    <w:p w:rsidR="00C836AB" w:rsidRPr="008F7D46" w:rsidRDefault="00C836AB" w:rsidP="00C836AB">
      <w:pPr>
        <w:tabs>
          <w:tab w:val="left" w:pos="163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36AB" w:rsidRDefault="00C836AB" w:rsidP="00C836AB">
      <w:pPr>
        <w:sectPr w:rsidR="00C836AB" w:rsidSect="00261107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8F3498" w:rsidRDefault="0090476C" w:rsidP="008F3498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2.2.</w:t>
      </w:r>
      <w:r w:rsidR="008F3498">
        <w:rPr>
          <w:b/>
          <w:caps/>
          <w:sz w:val="28"/>
          <w:szCs w:val="28"/>
        </w:rPr>
        <w:t xml:space="preserve"> СТРУКТУРА и содержание профессионального модуля</w:t>
      </w:r>
    </w:p>
    <w:p w:rsidR="008F3498" w:rsidRPr="0090476C" w:rsidRDefault="0090476C" w:rsidP="0090476C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 w:val="28"/>
          <w:szCs w:val="28"/>
        </w:rPr>
      </w:pPr>
      <w:r w:rsidRPr="0090476C">
        <w:rPr>
          <w:sz w:val="28"/>
          <w:szCs w:val="28"/>
        </w:rPr>
        <w:t>3.2. « Техническое обслуживание и ремонт сельскохозяйственных машин и оборудования»</w:t>
      </w:r>
    </w:p>
    <w:p w:rsidR="008F3498" w:rsidRDefault="008F3498" w:rsidP="0090476C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tbl>
      <w:tblPr>
        <w:tblW w:w="523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7"/>
        <w:gridCol w:w="2302"/>
        <w:gridCol w:w="767"/>
        <w:gridCol w:w="2882"/>
        <w:gridCol w:w="767"/>
        <w:gridCol w:w="767"/>
        <w:gridCol w:w="1151"/>
        <w:gridCol w:w="961"/>
        <w:gridCol w:w="1054"/>
        <w:gridCol w:w="767"/>
        <w:gridCol w:w="837"/>
        <w:gridCol w:w="1181"/>
        <w:gridCol w:w="994"/>
        <w:gridCol w:w="957"/>
        <w:gridCol w:w="564"/>
      </w:tblGrid>
      <w:tr w:rsidR="008F3498" w:rsidTr="00261107">
        <w:trPr>
          <w:cantSplit/>
          <w:trHeight w:val="1134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3498" w:rsidRDefault="008F3498" w:rsidP="00261107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занятия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3498" w:rsidRDefault="008F3498" w:rsidP="00261107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часов</w:t>
            </w:r>
          </w:p>
        </w:tc>
        <w:tc>
          <w:tcPr>
            <w:tcW w:w="1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нагрузка (час.)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3498" w:rsidRDefault="008F3498" w:rsidP="00261107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Знания, умения, практический опыт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Коды</w:t>
            </w:r>
            <w:proofErr w:type="gramEnd"/>
            <w:r>
              <w:rPr>
                <w:sz w:val="24"/>
                <w:szCs w:val="24"/>
              </w:rPr>
              <w:t xml:space="preserve"> формирующие компетенции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F3498" w:rsidTr="00261107">
        <w:trPr>
          <w:cantSplit/>
          <w:trHeight w:val="1134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8" w:rsidRDefault="008F3498" w:rsidP="00261107">
            <w:pPr>
              <w:rPr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8" w:rsidRDefault="008F3498" w:rsidP="00261107">
            <w:pPr>
              <w:rPr>
                <w:sz w:val="24"/>
                <w:szCs w:val="24"/>
              </w:rPr>
            </w:pPr>
          </w:p>
        </w:tc>
        <w:tc>
          <w:tcPr>
            <w:tcW w:w="10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8" w:rsidRDefault="008F3498" w:rsidP="00261107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8" w:rsidRDefault="008F3498" w:rsidP="00261107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3498" w:rsidRDefault="008F3498" w:rsidP="00261107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3498" w:rsidRDefault="008F3498" w:rsidP="00261107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аудиторная</w:t>
            </w:r>
          </w:p>
        </w:tc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8" w:rsidRDefault="008F3498" w:rsidP="00261107">
            <w:pPr>
              <w:rPr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8" w:rsidRDefault="008F3498" w:rsidP="00261107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8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ТФ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8" w:rsidRDefault="008F3498" w:rsidP="00261107">
            <w:pPr>
              <w:rPr>
                <w:sz w:val="24"/>
                <w:szCs w:val="24"/>
                <w:highlight w:val="yellow"/>
              </w:rPr>
            </w:pPr>
          </w:p>
        </w:tc>
      </w:tr>
      <w:tr w:rsidR="008F3498" w:rsidTr="00261107">
        <w:trPr>
          <w:cantSplit/>
          <w:trHeight w:val="1881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8" w:rsidRDefault="008F3498" w:rsidP="00261107">
            <w:pPr>
              <w:rPr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8" w:rsidRDefault="008F3498" w:rsidP="00261107">
            <w:pPr>
              <w:rPr>
                <w:sz w:val="24"/>
                <w:szCs w:val="24"/>
              </w:rPr>
            </w:pPr>
          </w:p>
        </w:tc>
        <w:tc>
          <w:tcPr>
            <w:tcW w:w="10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8" w:rsidRDefault="008F3498" w:rsidP="00261107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8" w:rsidRDefault="008F3498" w:rsidP="00261107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8" w:rsidRDefault="008F3498" w:rsidP="00261107">
            <w:pPr>
              <w:rPr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8" w:rsidRDefault="008F3498" w:rsidP="00261107">
            <w:pPr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3498" w:rsidRDefault="008F3498" w:rsidP="00261107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3498" w:rsidRDefault="008F3498" w:rsidP="00261107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лабораторные и практические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3498" w:rsidRDefault="008F3498" w:rsidP="00261107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3498" w:rsidRDefault="008F3498" w:rsidP="00261107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8" w:rsidRDefault="008F3498" w:rsidP="00261107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8" w:rsidRDefault="008F3498" w:rsidP="00261107">
            <w:pPr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8" w:rsidRDefault="008F3498" w:rsidP="00261107">
            <w:pPr>
              <w:rPr>
                <w:sz w:val="24"/>
                <w:szCs w:val="24"/>
              </w:rPr>
            </w:pPr>
          </w:p>
        </w:tc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98" w:rsidRDefault="008F3498" w:rsidP="00261107">
            <w:pPr>
              <w:rPr>
                <w:sz w:val="24"/>
                <w:szCs w:val="24"/>
                <w:highlight w:val="yellow"/>
              </w:rPr>
            </w:pPr>
          </w:p>
        </w:tc>
      </w:tr>
      <w:tr w:rsidR="008F3498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8F3498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B24010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450F8F" w:rsidRDefault="008F3498" w:rsidP="00261107">
            <w:pPr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450F8F" w:rsidRDefault="008F3498" w:rsidP="00261107">
            <w:pPr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450F8F" w:rsidRDefault="008F3498" w:rsidP="00261107">
            <w:pPr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450F8F" w:rsidRDefault="008F3498" w:rsidP="00261107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3498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450F8F" w:rsidRDefault="008F3498" w:rsidP="002611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курс. 1 семестр всего часов: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450F8F" w:rsidRDefault="00B24010" w:rsidP="00261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450F8F" w:rsidRDefault="008F3498" w:rsidP="00261107">
            <w:pPr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450F8F" w:rsidRDefault="008F3498" w:rsidP="00261107">
            <w:pPr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450F8F" w:rsidRDefault="008F3498" w:rsidP="00261107">
            <w:pPr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450F8F" w:rsidRDefault="008F3498" w:rsidP="00261107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3498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887E98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Тема 1</w:t>
            </w:r>
            <w:r w:rsidRPr="00887E98">
              <w:rPr>
                <w:b/>
              </w:rPr>
              <w:t>.  Виды работ по техническому обслуживанию сельскохозяйственных машин и оборудования.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3498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771B3E" w:rsidRDefault="00E5298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1-4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887E98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87E98">
              <w:t xml:space="preserve"> Техническое обслуживание сельскохозяйственных машин для обработки почвы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887E98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87E98">
              <w:t>Техническое обслуживание сельскохозяйственных машин для  основной обработки почвы</w:t>
            </w:r>
            <w:proofErr w:type="gramStart"/>
            <w:r w:rsidRPr="00887E98">
              <w:t>.</w:t>
            </w:r>
            <w:proofErr w:type="gramEnd"/>
            <w:r w:rsidRPr="00887E98">
              <w:t xml:space="preserve">  </w:t>
            </w:r>
            <w:proofErr w:type="gramStart"/>
            <w:r w:rsidRPr="00887E98">
              <w:t>о</w:t>
            </w:r>
            <w:proofErr w:type="gramEnd"/>
            <w:r w:rsidRPr="00887E98">
              <w:t>бработки почвы Техническое обслуживание сельскохозяйственных машин дл</w:t>
            </w:r>
            <w:r>
              <w:t>я поверхностной</w:t>
            </w:r>
            <w:r w:rsidRPr="00887E98">
              <w:t xml:space="preserve"> обработки почвы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CE55AD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8F349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E3068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C5414D" w:rsidRDefault="00B65C2D" w:rsidP="002611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У1.4.6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1.3.4.5.</w:t>
            </w:r>
          </w:p>
          <w:p w:rsidR="00C5414D" w:rsidRPr="00C5414D" w:rsidRDefault="00C5414D" w:rsidP="002611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98" w:rsidRPr="00C5414D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A1658C" w:rsidRDefault="00B65C2D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ТФ1-6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FB4B22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  <w:p w:rsidR="008F3498" w:rsidRPr="000370E6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3498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771B3E" w:rsidRDefault="00E5298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lastRenderedPageBreak/>
              <w:t>5-8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887E98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87E98">
              <w:t xml:space="preserve"> Техническое обслуживание сельскохозяйственных машин для посева и посадки культур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887E98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87E98">
              <w:t>Техническое обслуживание  рядовых сеялок, рассадопосадочных  машин,  машин  для послепосевной обработки почвы.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CE55AD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E3068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D" w:rsidRPr="00C5414D" w:rsidRDefault="00B65C2D" w:rsidP="00C541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У1.4.6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1.3.4.5.</w:t>
            </w:r>
          </w:p>
          <w:p w:rsidR="008F3498" w:rsidRPr="00C5414D" w:rsidRDefault="008F3498" w:rsidP="002611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A1658C" w:rsidRDefault="00B65C2D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ТФ1-6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FB4B22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  <w:p w:rsidR="008F3498" w:rsidRPr="000370E6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3498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771B3E" w:rsidRDefault="00E5298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9-12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771B3E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87E98">
              <w:t>Техническое обслуживание сельскохозяйственных машин для</w:t>
            </w:r>
            <w:r>
              <w:t xml:space="preserve"> ухода за посевами и посадками.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771B3E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87E98">
              <w:t>Техническое обслуживание сельскохозяйственных машин для</w:t>
            </w:r>
            <w:r>
              <w:t xml:space="preserve"> внесения удобрений и химической защиты растений, правила безопасной работы.</w:t>
            </w:r>
            <w:r w:rsidRPr="00887E98">
              <w:t xml:space="preserve"> Техническое обслуживание</w:t>
            </w:r>
            <w:r>
              <w:t xml:space="preserve"> дождевальных машин и установок.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CE55AD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E3068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D" w:rsidRPr="00C5414D" w:rsidRDefault="00B65C2D" w:rsidP="00C541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У1.4.6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1.3.4.5.</w:t>
            </w:r>
          </w:p>
          <w:p w:rsidR="008F3498" w:rsidRPr="00C5414D" w:rsidRDefault="008F3498" w:rsidP="002611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498" w:rsidRPr="00C5414D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A1658C" w:rsidRDefault="00B65C2D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ТФ1-6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FB4B22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  <w:p w:rsidR="008F3498" w:rsidRPr="000370E6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3498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771B3E" w:rsidRDefault="00E5298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13-16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87E98">
              <w:t>Техническое обслуживание сельскохозяйственных машин для</w:t>
            </w:r>
            <w:r>
              <w:t xml:space="preserve"> уборки зерновых культур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771B3E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87E98">
              <w:t>Техническое обслуживание</w:t>
            </w:r>
            <w:r>
              <w:t xml:space="preserve"> </w:t>
            </w:r>
            <w:r w:rsidRPr="00887E98">
              <w:t xml:space="preserve"> машин </w:t>
            </w:r>
            <w:r>
              <w:t xml:space="preserve"> и агрегатов </w:t>
            </w:r>
            <w:r w:rsidRPr="00887E98">
              <w:t>для</w:t>
            </w:r>
            <w:r>
              <w:t xml:space="preserve"> уборки зерновых и крупяных культур.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CE55AD" w:rsidRDefault="00E5298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E3068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D" w:rsidRPr="00C5414D" w:rsidRDefault="00B65C2D" w:rsidP="00C541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У1.4.6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1.3.4.5.</w:t>
            </w:r>
          </w:p>
          <w:p w:rsidR="008F3498" w:rsidRPr="00C5414D" w:rsidRDefault="008F3498" w:rsidP="00C541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A1658C" w:rsidRDefault="00B65C2D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ТФ1-6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FB4B22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  <w:p w:rsidR="008F3498" w:rsidRPr="000370E6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3498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771B3E" w:rsidRDefault="00E5298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17-20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87E98">
              <w:t>Техническое обслуживание сельскохозяйственных машин для</w:t>
            </w:r>
            <w:r>
              <w:t xml:space="preserve"> уборки кормовых культур и картофеля.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771B3E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887E98">
              <w:t>Техническое обслуживание сельскохозяйственных машин для</w:t>
            </w:r>
            <w:r>
              <w:t xml:space="preserve"> уборки  кукурузы трав на корма. </w:t>
            </w:r>
            <w:r w:rsidRPr="00887E98">
              <w:t>Техническое обслуживание сельскохозяйственных машин для</w:t>
            </w:r>
            <w:r>
              <w:t xml:space="preserve"> уборки картофеля и овощей.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CE55AD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E30688" w:rsidRDefault="00C5414D" w:rsidP="00E30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30688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D" w:rsidRPr="00C5414D" w:rsidRDefault="00B65C2D" w:rsidP="00C541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У1.2.3.4.5.6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1.2.3.4.5.6.</w:t>
            </w:r>
          </w:p>
          <w:p w:rsidR="008F3498" w:rsidRPr="00C5414D" w:rsidRDefault="008F3498" w:rsidP="00C541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A1658C" w:rsidRDefault="00B65C2D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ТФ1-6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FB4B22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  <w:p w:rsidR="008F3498" w:rsidRPr="000370E6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3498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5A68A5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>
              <w:rPr>
                <w:b/>
              </w:rPr>
              <w:t>Тема 2.</w:t>
            </w:r>
            <w:r w:rsidRPr="005A68A5">
              <w:rPr>
                <w:b/>
              </w:rPr>
              <w:t xml:space="preserve"> Виды работ  при профилактических осмотрах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CE55AD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FB4B22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3498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771B3E" w:rsidRDefault="00E5298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21-24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 xml:space="preserve"> Профилактические осмотры механизмов  </w:t>
            </w:r>
            <w:r>
              <w:lastRenderedPageBreak/>
              <w:t>тракторов.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771B3E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lastRenderedPageBreak/>
              <w:t xml:space="preserve"> Проведение профилактических осмотров механизмов и систем  тракторов, самоходных </w:t>
            </w:r>
            <w:r>
              <w:lastRenderedPageBreak/>
              <w:t>сельскохозяйственных машин.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CE55AD" w:rsidRDefault="00E5298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lastRenderedPageBreak/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E3068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C5414D" w:rsidRDefault="00C5414D" w:rsidP="00C541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414D">
              <w:rPr>
                <w:rFonts w:ascii="Times New Roman" w:hAnsi="Times New Roman" w:cs="Times New Roman"/>
              </w:rPr>
              <w:t>У.1.2.3.4.</w:t>
            </w:r>
            <w:r w:rsidRPr="00C5414D">
              <w:rPr>
                <w:rFonts w:ascii="Times New Roman" w:hAnsi="Times New Roman" w:cs="Times New Roman"/>
              </w:rPr>
              <w:lastRenderedPageBreak/>
              <w:t>5.6</w:t>
            </w:r>
          </w:p>
          <w:p w:rsidR="00C5414D" w:rsidRPr="00C5414D" w:rsidRDefault="00C5414D" w:rsidP="00C541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414D">
              <w:rPr>
                <w:rFonts w:ascii="Times New Roman" w:hAnsi="Times New Roman" w:cs="Times New Roman"/>
              </w:rPr>
              <w:t>З.1.2.3.4.5.6.7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A1658C" w:rsidRDefault="00B65C2D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lastRenderedPageBreak/>
              <w:t>ТФ1-6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9C17C8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  <w:p w:rsidR="008F3498" w:rsidRPr="000370E6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3498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771B3E" w:rsidRDefault="00E5298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lastRenderedPageBreak/>
              <w:t>25-28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Профилактические осмотры сельскохозяйственных машин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771B3E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Проведение профилактических осмотров  сельскохозяйственных машин</w:t>
            </w:r>
            <w:proofErr w:type="gramStart"/>
            <w:r>
              <w:t xml:space="preserve"> ,</w:t>
            </w:r>
            <w:proofErr w:type="gramEnd"/>
            <w:r>
              <w:t xml:space="preserve"> прицепных и навесных устройств.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CE55AD" w:rsidRDefault="0085603C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E3068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C5414D" w:rsidRDefault="00C5414D" w:rsidP="00C541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414D">
              <w:rPr>
                <w:rFonts w:ascii="Times New Roman" w:hAnsi="Times New Roman" w:cs="Times New Roman"/>
              </w:rPr>
              <w:t>У.1.2.3.4.5.6 З.1.2.3.4.5.6.7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A1658C" w:rsidRDefault="00B65C2D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ТФ1-6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9C17C8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  <w:p w:rsidR="008F3498" w:rsidRPr="000370E6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3498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771B3E" w:rsidRDefault="00E5298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29-32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 xml:space="preserve"> Профилактические осмотры животноводческих ферм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771B3E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Проведение профилактических осмотров  оборудования животноводческих ферм и комплексов.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CE55AD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E3068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D" w:rsidRPr="00C5414D" w:rsidRDefault="00C5414D" w:rsidP="00C541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Pr="00C5414D">
              <w:rPr>
                <w:rFonts w:ascii="Times New Roman" w:hAnsi="Times New Roman" w:cs="Times New Roman"/>
              </w:rPr>
              <w:t>1.2.3.4.5.6</w:t>
            </w:r>
          </w:p>
          <w:p w:rsidR="008F3498" w:rsidRPr="00C5414D" w:rsidRDefault="00C5414D" w:rsidP="00C541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414D">
              <w:rPr>
                <w:rFonts w:ascii="Times New Roman" w:hAnsi="Times New Roman" w:cs="Times New Roman"/>
              </w:rPr>
              <w:t>З.1.2.3.4.5.6.7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A1658C" w:rsidRDefault="00B65C2D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ТФ1-6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FF2DB2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  <w:p w:rsidR="008F3498" w:rsidRPr="000370E6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5603C" w:rsidTr="0085603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3C" w:rsidRDefault="00E5298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33-34</w:t>
            </w:r>
          </w:p>
        </w:tc>
        <w:tc>
          <w:tcPr>
            <w:tcW w:w="1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3C" w:rsidRDefault="0085603C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Дифференцированный зачет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3C" w:rsidRDefault="0085603C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3C" w:rsidRDefault="0085603C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3C" w:rsidRDefault="0085603C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3C" w:rsidRDefault="00E3068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3C" w:rsidRDefault="0085603C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3C" w:rsidRDefault="0085603C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3C" w:rsidRDefault="0085603C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3C" w:rsidRPr="00C5414D" w:rsidRDefault="0085603C" w:rsidP="002611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3C" w:rsidRDefault="0085603C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3C" w:rsidRDefault="0085603C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3C" w:rsidRDefault="0085603C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24010" w:rsidTr="0085603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Default="00B2401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Default="00B2401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1 курс 2 семестр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Default="00E5298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16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Default="00B24010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Default="00B24010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Default="00B24010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Default="00B24010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Default="00B24010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Default="00B24010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Pr="00C5414D" w:rsidRDefault="00B24010" w:rsidP="002611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Default="00B2401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Default="00B2401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Default="00B24010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3498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3C5044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Тема 3</w:t>
            </w:r>
            <w:r w:rsidRPr="003C5044">
              <w:rPr>
                <w:b/>
              </w:rPr>
              <w:t>.  Виды работ по консервации и сезонному хранению сельскохозяйственных  машин и оборудования.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4C3A8D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4C3A8D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C5414D" w:rsidRDefault="008F3498" w:rsidP="002611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FB4B22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3498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771B3E" w:rsidRDefault="00E5298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35-</w:t>
            </w:r>
            <w:r w:rsidR="000173B3">
              <w:t>36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 xml:space="preserve"> Консервация и сезонное хранение</w:t>
            </w:r>
            <w:r w:rsidRPr="003C5044">
              <w:rPr>
                <w:b/>
              </w:rPr>
              <w:t xml:space="preserve"> </w:t>
            </w:r>
            <w:r w:rsidRPr="003C5044">
              <w:t>сельскохозяйственных  машин и оборудования</w:t>
            </w:r>
            <w:r w:rsidRPr="003C5044">
              <w:rPr>
                <w:b/>
              </w:rPr>
              <w:t>.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771B3E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3C5044">
              <w:t>Виды работ по консервации и сезонному хранению сельскохозяйственных  машин и оборудования</w:t>
            </w:r>
            <w:r w:rsidRPr="003C5044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3C5044">
              <w:t>Контроль качества правил сезонного хранения.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CE55AD" w:rsidRDefault="000173B3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E3068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4D" w:rsidRPr="00C5414D" w:rsidRDefault="00C5414D" w:rsidP="00C541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 w:rsidRPr="00C5414D">
              <w:rPr>
                <w:rFonts w:ascii="Times New Roman" w:hAnsi="Times New Roman" w:cs="Times New Roman"/>
              </w:rPr>
              <w:t>1.2.3.4.5.6</w:t>
            </w:r>
          </w:p>
          <w:p w:rsidR="008F3498" w:rsidRPr="00C5414D" w:rsidRDefault="00C5414D" w:rsidP="00C5414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5414D">
              <w:rPr>
                <w:rFonts w:ascii="Times New Roman" w:hAnsi="Times New Roman" w:cs="Times New Roman"/>
              </w:rPr>
              <w:t>З.1.2.3.4.5.6.7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A1658C" w:rsidRDefault="00B65C2D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ТФ1-6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0370E6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3498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771B3E" w:rsidRDefault="00E5298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3</w:t>
            </w:r>
            <w:r w:rsidR="000173B3">
              <w:t>7-38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 xml:space="preserve"> Консервация и сезонное хранение комбайнов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771B3E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3C5044">
              <w:t>Виды работ по консервации и сезонному хранению</w:t>
            </w:r>
            <w:r>
              <w:t xml:space="preserve"> зерноуборочных комбайнов.</w:t>
            </w:r>
            <w:r w:rsidRPr="003C5044">
              <w:t xml:space="preserve"> Виды работ по консервации и </w:t>
            </w:r>
            <w:r w:rsidRPr="003C5044">
              <w:lastRenderedPageBreak/>
              <w:t>сезонному хранению</w:t>
            </w:r>
            <w:r>
              <w:t xml:space="preserve"> силосоуборочных, картофелеуборочных комбайнов. </w:t>
            </w:r>
            <w:r w:rsidRPr="003C5044">
              <w:t>Контроль качества правил сезонного хранения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CE55AD" w:rsidRDefault="000173B3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lastRenderedPageBreak/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E3068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C5414D" w:rsidRDefault="00B12FA4" w:rsidP="00B12FA4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У.1-14, З.1-17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A1658C" w:rsidRDefault="00B65C2D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ТФ1-6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0370E6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2FA4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771B3E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lastRenderedPageBreak/>
              <w:t>39-40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Нормы охраны труда.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771B3E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 xml:space="preserve"> Правила и нормы охраны труда, техника безопасности, производственной санитарии и пожарной безопасности.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CE55AD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C5414D" w:rsidRDefault="00B12FA4" w:rsidP="001658FE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У.1-14, З.1-17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1658C" w:rsidRDefault="00B12FA4" w:rsidP="001658FE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ТФ1-6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0370E6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2FA4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771B3E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41-42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 xml:space="preserve"> Практическое занятие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771B3E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 xml:space="preserve"> Проведение технического обслуживания сельскохозяйственных машин для обработки почвы согласно  нормативно  технической и технологической документации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CE55AD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C5414D" w:rsidRDefault="00B12FA4" w:rsidP="001658FE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У.1-14, З.1-17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1658C" w:rsidRDefault="00B12FA4" w:rsidP="001658FE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ТФ1-6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0370E6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2FA4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771B3E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43-44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Практическое занятие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771B3E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 xml:space="preserve"> Проведение технического обслуживания сельскохозяйственных машин для посева и посадки согласно  нормативно  технической и технологической документации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CE55AD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C5414D" w:rsidRDefault="00B12FA4" w:rsidP="001658FE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У.1-14, З.1-17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1658C" w:rsidRDefault="00B12FA4" w:rsidP="001658FE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ТФ1-6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0370E6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2FA4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771B3E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45-46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Практическое занятие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771B3E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Проведение технического обслуживания сельскохозяйственных машин для ухода и посадками согласно  нормативно  технической и технологической документации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CE55AD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C5414D" w:rsidRDefault="00B12FA4" w:rsidP="001658FE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У.1-14, З.1-17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1658C" w:rsidRDefault="00B12FA4" w:rsidP="001658FE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ТФ1-6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0370E6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2FA4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771B3E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47-48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Практическое занятие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771B3E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 xml:space="preserve"> Проведение технического обслуживания сельскохозяйственных машин для  уборки зерновых культур согласно  нормативно  технической и технологической документации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CE55AD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C5414D" w:rsidRDefault="00B12FA4" w:rsidP="001658FE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У.1-14, З.1-17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1658C" w:rsidRDefault="00B12FA4" w:rsidP="001658FE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ТФ1-6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0370E6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7F26CA" w:rsidTr="007F26CA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CA" w:rsidRDefault="000173B3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49-50</w:t>
            </w:r>
          </w:p>
        </w:tc>
        <w:tc>
          <w:tcPr>
            <w:tcW w:w="1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CA" w:rsidRDefault="007F26CA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Дифференцированный зачет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CA" w:rsidRDefault="007F26CA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CA" w:rsidRDefault="007F26CA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CA" w:rsidRDefault="007F26CA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CA" w:rsidRDefault="00E3068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CA" w:rsidRDefault="007F26CA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CA" w:rsidRDefault="007F26CA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CA" w:rsidRDefault="007F26CA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CA" w:rsidRDefault="007F26CA" w:rsidP="0026110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CA" w:rsidRDefault="007F26CA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CA" w:rsidRDefault="007F26CA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CA" w:rsidRDefault="007F26CA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AA7030" w:rsidTr="007F26CA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30" w:rsidRDefault="00AA703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30" w:rsidRDefault="00AA703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2 курс 1 семестр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30" w:rsidRDefault="00AA703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30" w:rsidRDefault="00AA7030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30" w:rsidRDefault="00AA7030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30" w:rsidRDefault="00AA7030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30" w:rsidRDefault="00AA7030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30" w:rsidRDefault="00AA7030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30" w:rsidRDefault="00AA7030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30" w:rsidRDefault="00AA7030" w:rsidP="0026110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30" w:rsidRDefault="00AA703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30" w:rsidRDefault="00AA703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30" w:rsidRDefault="00AA7030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2FA4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51-54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Практическое занятие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Проведение технического обслуживания сельскохозяйственных машин для уборки кормовых культур и картофеля согласно  нормативно  технической и технологической документации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C5414D" w:rsidRDefault="00B12FA4" w:rsidP="001658FE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У.1-14, З.1-17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1658C" w:rsidRDefault="00B12FA4" w:rsidP="001658FE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ТФ1-6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2FA4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771B3E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55-58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Практическое занятие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771B3E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 xml:space="preserve">  Проведение профилактических осмотров   прицепных и навесных  устройств, оборудование животноводческих ферм и комплексов согласно  нормативно  технической и технологической документации.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CE55AD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C5414D" w:rsidRDefault="00B12FA4" w:rsidP="001658FE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У.1-14, З.1-17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1658C" w:rsidRDefault="00B12FA4" w:rsidP="001658FE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ТФ1-6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0370E6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2FA4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771B3E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59-62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Практическое занятие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771B3E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Проведение профилактических осмотров   прицепных и навесных  устройств, оборудование животноводческих ферм и комплексов согласно  нормативно  технической и технологической документации.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CE55AD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C5414D" w:rsidRDefault="00B12FA4" w:rsidP="001658FE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У.1-14, З.1-17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1658C" w:rsidRDefault="00B12FA4" w:rsidP="001658FE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ТФ1-6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0370E6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2FA4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771B3E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63-66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Практическое занятие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771B3E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Проведение профилактических осмотров  тракторов, самоходных и других сельскохозяйственных машин   согласно  нормативно  технической и технологической документации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CE55AD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C5414D" w:rsidRDefault="00B12FA4" w:rsidP="001658FE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У.1-14, З.1-17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1658C" w:rsidRDefault="00B12FA4" w:rsidP="001658FE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ТФ1-6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0370E6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2FA4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771B3E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67-70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Практическое занятие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771B3E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Проведение  работ по консервации и постановке  сельскохозяйственной техники  на сезонное хранение согласно  нормативно  технической и технологической документации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CE55AD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C5414D" w:rsidRDefault="00B12FA4" w:rsidP="001658FE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У.1-14, З.1-17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1658C" w:rsidRDefault="00B12FA4" w:rsidP="001658FE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ТФ1-6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0370E6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3498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1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AA703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Тема 4.</w:t>
            </w:r>
            <w:r w:rsidR="008F3498">
              <w:rPr>
                <w:b/>
                <w:sz w:val="28"/>
                <w:szCs w:val="28"/>
              </w:rPr>
              <w:t xml:space="preserve">  Возможные неисправности тракторов, самоходных и других сельскохозяйственных машин, прицепных и навесных устройств, оборудование животноводческих ферм и комплексов; выявление их причин и способы устранения.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AB6CBB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AB6CBB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AB6CBB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AB6CBB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2FA4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B6CBB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71-74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FE37CF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FE37CF">
              <w:rPr>
                <w:sz w:val="28"/>
                <w:szCs w:val="28"/>
              </w:rPr>
              <w:t xml:space="preserve"> Возможные неисправности  агрегатов тракторов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FE37CF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FE37CF">
              <w:rPr>
                <w:sz w:val="28"/>
                <w:szCs w:val="28"/>
              </w:rPr>
              <w:t>Возможные неисправности  систем и механизмов двигателя, агрегатов трансмиссии, ходовой части, тормозной системы, рулевого управления, электрооборудования</w:t>
            </w:r>
            <w:proofErr w:type="gramStart"/>
            <w:r w:rsidRPr="00FE37CF">
              <w:rPr>
                <w:sz w:val="28"/>
                <w:szCs w:val="28"/>
              </w:rPr>
              <w:t xml:space="preserve"> ;</w:t>
            </w:r>
            <w:proofErr w:type="gramEnd"/>
            <w:r w:rsidRPr="00FE37CF">
              <w:rPr>
                <w:sz w:val="28"/>
                <w:szCs w:val="28"/>
              </w:rPr>
              <w:t xml:space="preserve"> их причины и способы устранения.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230358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B6CBB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C5414D" w:rsidRDefault="00B12FA4" w:rsidP="001658FE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У.1-14, З.1-17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1658C" w:rsidRDefault="00B12FA4" w:rsidP="001658FE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ТФ1-6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5A68A5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2FA4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B6CBB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75-78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FE37CF">
              <w:rPr>
                <w:sz w:val="28"/>
                <w:szCs w:val="28"/>
              </w:rPr>
              <w:t xml:space="preserve"> Воз</w:t>
            </w:r>
            <w:r>
              <w:rPr>
                <w:sz w:val="28"/>
                <w:szCs w:val="28"/>
              </w:rPr>
              <w:t xml:space="preserve">можные неисправности </w:t>
            </w:r>
            <w:r w:rsidRPr="00FE37CF">
              <w:rPr>
                <w:sz w:val="28"/>
                <w:szCs w:val="28"/>
              </w:rPr>
              <w:t>самоходных и других сельскохозяйственных машин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proofErr w:type="gramStart"/>
            <w:r w:rsidRPr="00FE37CF">
              <w:rPr>
                <w:sz w:val="28"/>
                <w:szCs w:val="28"/>
              </w:rPr>
              <w:t>Воз</w:t>
            </w:r>
            <w:r>
              <w:rPr>
                <w:sz w:val="28"/>
                <w:szCs w:val="28"/>
              </w:rPr>
              <w:t>можные неисправности самоходного</w:t>
            </w:r>
            <w:r w:rsidRPr="00FE37CF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 силосоуборочного комбайнов,  машин для обработки почвы и улучшения лугов и пастбищ, машин для посева зерновых, зернобобовых и крупяных культур; для посева кукурузы и трав, машин для </w:t>
            </w:r>
            <w:r>
              <w:rPr>
                <w:sz w:val="28"/>
                <w:szCs w:val="28"/>
              </w:rPr>
              <w:lastRenderedPageBreak/>
              <w:t>приготовления и внесения удобрений и машин для химической защиты растений, дождевальных машин и установок, машин для послеуборочной обработки зерна; их причины и способы устранения.</w:t>
            </w:r>
            <w:proofErr w:type="gram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230358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B6CBB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C5414D" w:rsidRDefault="00B12FA4" w:rsidP="001658FE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У.1-14, З.1-17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1658C" w:rsidRDefault="00B12FA4" w:rsidP="001658FE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ТФ1-6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5A68A5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2FA4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B6CBB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79-83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FE37CF">
              <w:rPr>
                <w:sz w:val="28"/>
                <w:szCs w:val="28"/>
              </w:rPr>
              <w:t>Воз</w:t>
            </w:r>
            <w:r>
              <w:rPr>
                <w:sz w:val="28"/>
                <w:szCs w:val="28"/>
              </w:rPr>
              <w:t>можные неисправности оборудования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FE37CF">
              <w:rPr>
                <w:sz w:val="28"/>
                <w:szCs w:val="28"/>
              </w:rPr>
              <w:t>Воз</w:t>
            </w:r>
            <w:r>
              <w:rPr>
                <w:sz w:val="28"/>
                <w:szCs w:val="28"/>
              </w:rPr>
              <w:t>можные неисправности прицепных и навесных устройств; оборудование животноводческих ферм и комплексов; их причины и способы устранения.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E61AA3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B6CBB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C5414D" w:rsidRDefault="00B12FA4" w:rsidP="001658FE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У.1-14, З.1-17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1658C" w:rsidRDefault="00B12FA4" w:rsidP="001658FE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ТФ1-6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5A68A5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24010" w:rsidTr="00B24010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Pr="00AB6CBB" w:rsidRDefault="000173B3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84-85</w:t>
            </w:r>
          </w:p>
        </w:tc>
        <w:tc>
          <w:tcPr>
            <w:tcW w:w="1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Дифференцированный</w:t>
            </w:r>
            <w:r w:rsidR="00B24010">
              <w:rPr>
                <w:b/>
                <w:sz w:val="28"/>
                <w:szCs w:val="28"/>
              </w:rPr>
              <w:t xml:space="preserve"> зачет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Default="000173B3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Default="00B2401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Default="00B24010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Default="00E3068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Default="00B24010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Pr="00AB6CBB" w:rsidRDefault="00B2401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Default="00B24010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Default="00B24010" w:rsidP="0026110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Pr="00517978" w:rsidRDefault="00B2401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Pr="005A68A5" w:rsidRDefault="00B2401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Default="00B24010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24010" w:rsidTr="00B24010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Pr="00AB6CBB" w:rsidRDefault="00B2401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Default="00B2401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курс 2 семестр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Default="00B2401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Default="00B2401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Default="00B24010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Default="00B24010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Default="00B24010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Pr="00AB6CBB" w:rsidRDefault="00B2401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Default="00B24010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Default="00B24010" w:rsidP="0026110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Pr="00517978" w:rsidRDefault="00B2401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Pr="005A68A5" w:rsidRDefault="00B2401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0" w:rsidRDefault="00B24010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2FA4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B6CBB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86-87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583CA7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83CA7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583CA7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583CA7">
              <w:rPr>
                <w:sz w:val="28"/>
                <w:szCs w:val="28"/>
              </w:rPr>
              <w:t>Выявление устранение неисправностей механизмов и систем тракторов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E61AA3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B6CBB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C5414D" w:rsidRDefault="00B12FA4" w:rsidP="001658FE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У.1-14, З.1-17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1658C" w:rsidRDefault="00B12FA4" w:rsidP="001658FE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ТФ1-6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5A68A5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2FA4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B6CBB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88-89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583CA7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83CA7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83CA7">
              <w:rPr>
                <w:sz w:val="28"/>
                <w:szCs w:val="28"/>
              </w:rPr>
              <w:t xml:space="preserve">Выявление устранение </w:t>
            </w:r>
            <w:r w:rsidRPr="00583CA7">
              <w:rPr>
                <w:sz w:val="28"/>
                <w:szCs w:val="28"/>
              </w:rPr>
              <w:lastRenderedPageBreak/>
              <w:t xml:space="preserve">неисправностей механизмов и систем </w:t>
            </w:r>
            <w:r>
              <w:rPr>
                <w:sz w:val="28"/>
                <w:szCs w:val="28"/>
              </w:rPr>
              <w:t>самоходных машин.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E61AA3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B6CBB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C5414D" w:rsidRDefault="00B12FA4" w:rsidP="001658FE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У.1-14, </w:t>
            </w:r>
            <w:r>
              <w:rPr>
                <w:rFonts w:ascii="Times New Roman" w:hAnsi="Times New Roman" w:cs="Times New Roman"/>
              </w:rPr>
              <w:lastRenderedPageBreak/>
              <w:t>З.1-17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1658C" w:rsidRDefault="00B12FA4" w:rsidP="001658FE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lastRenderedPageBreak/>
              <w:t>ТФ1-6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5A68A5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2FA4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B6CBB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90-91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583CA7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83CA7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83CA7">
              <w:rPr>
                <w:sz w:val="28"/>
                <w:szCs w:val="28"/>
              </w:rPr>
              <w:t xml:space="preserve">Выявление устранение неисправностей </w:t>
            </w:r>
            <w:r>
              <w:rPr>
                <w:sz w:val="28"/>
                <w:szCs w:val="28"/>
              </w:rPr>
              <w:t>сельскохозяйственных машин.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E61AA3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B6CBB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C5414D" w:rsidRDefault="00B12FA4" w:rsidP="001658FE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У.1-14, З.1-17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1658C" w:rsidRDefault="00B12FA4" w:rsidP="001658FE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ТФ1-6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5A68A5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2FA4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B6CBB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92-93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583CA7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83CA7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83CA7">
              <w:rPr>
                <w:sz w:val="28"/>
                <w:szCs w:val="28"/>
              </w:rPr>
              <w:t>Выявление устранение неисправностей</w:t>
            </w:r>
            <w:r>
              <w:rPr>
                <w:sz w:val="28"/>
                <w:szCs w:val="28"/>
              </w:rPr>
              <w:t xml:space="preserve"> прицепных и навесных устройств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E61AA3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B6CBB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C5414D" w:rsidRDefault="00B12FA4" w:rsidP="001658FE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У.1-14, З.1-17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1658C" w:rsidRDefault="00B12FA4" w:rsidP="001658FE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ТФ1-6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5A68A5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2FA4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B6CBB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94-95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583CA7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583CA7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583CA7">
              <w:rPr>
                <w:sz w:val="28"/>
                <w:szCs w:val="28"/>
              </w:rPr>
              <w:t xml:space="preserve">Выявление устранение неисправностей </w:t>
            </w:r>
            <w:r>
              <w:rPr>
                <w:sz w:val="28"/>
                <w:szCs w:val="28"/>
              </w:rPr>
              <w:t xml:space="preserve"> оборудования животноводческих ферм и комплексов.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E61AA3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B6CBB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C5414D" w:rsidRDefault="00B12FA4" w:rsidP="001658FE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У.1-14, З.1-17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1658C" w:rsidRDefault="00B12FA4" w:rsidP="001658FE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ТФ1-6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5A68A5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3498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AB6CBB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B24010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Тема 5.</w:t>
            </w:r>
            <w:r w:rsidR="008F3498">
              <w:rPr>
                <w:b/>
                <w:sz w:val="28"/>
                <w:szCs w:val="28"/>
              </w:rPr>
              <w:t xml:space="preserve"> Операции по ремонту, наладке и регулировке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AB6CBB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5A68A5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2FA4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B6CBB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96-97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B6CBB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AB6CBB">
              <w:rPr>
                <w:sz w:val="28"/>
                <w:szCs w:val="28"/>
              </w:rPr>
              <w:t xml:space="preserve"> Ремонт и регулировки механизмов и систем тракторов.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B6CBB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AB6CBB">
              <w:rPr>
                <w:sz w:val="28"/>
                <w:szCs w:val="28"/>
              </w:rPr>
              <w:t xml:space="preserve">Операция по ремонту, наладке и регулировке узлов и деталей механизмов и систем двигателей, агрегатов </w:t>
            </w:r>
            <w:r w:rsidRPr="00AB6CBB">
              <w:rPr>
                <w:sz w:val="28"/>
                <w:szCs w:val="28"/>
              </w:rPr>
              <w:lastRenderedPageBreak/>
              <w:t>трансмиссии, ходовой части, тормозной системы, рулевого управления, приборов электрооборудования.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681E9B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B6CBB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C5414D" w:rsidRDefault="00B12FA4" w:rsidP="001658FE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У.1-14, З.1-17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1658C" w:rsidRDefault="00B12FA4" w:rsidP="001658FE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ТФ1-6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5A68A5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2FA4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B6CBB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98-99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AB6CBB">
              <w:rPr>
                <w:sz w:val="28"/>
                <w:szCs w:val="28"/>
              </w:rPr>
              <w:t xml:space="preserve"> Ремонт и регулировки механизмов и систем</w:t>
            </w:r>
            <w:r>
              <w:rPr>
                <w:sz w:val="28"/>
                <w:szCs w:val="28"/>
              </w:rPr>
              <w:t xml:space="preserve"> почвообрабатывающих сельскохозяйственных машин.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AB6CBB">
              <w:rPr>
                <w:sz w:val="28"/>
                <w:szCs w:val="28"/>
              </w:rPr>
              <w:t xml:space="preserve">Операция по ремонту, наладке и регулировке узлов и деталей механизмов и систем </w:t>
            </w:r>
            <w:r>
              <w:rPr>
                <w:sz w:val="28"/>
                <w:szCs w:val="28"/>
              </w:rPr>
              <w:t>почвообрабатывающих машин и орудий, приготовления и внесения удобрений и химической защиты растений.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681E9B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B6CBB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C5414D" w:rsidRDefault="00B12FA4" w:rsidP="001658FE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У.1-14, З.1-17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1658C" w:rsidRDefault="00B12FA4" w:rsidP="001658FE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ТФ1-6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5A68A5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2FA4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B6CBB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100-101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AB6CBB">
              <w:rPr>
                <w:sz w:val="28"/>
                <w:szCs w:val="28"/>
              </w:rPr>
              <w:t>Ремонт и регулировки механизмов и систем</w:t>
            </w:r>
            <w:r>
              <w:rPr>
                <w:sz w:val="28"/>
                <w:szCs w:val="28"/>
              </w:rPr>
              <w:t xml:space="preserve"> машин для посева и посадки сельскохозяйственных  культур.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AB6CBB">
              <w:rPr>
                <w:sz w:val="28"/>
                <w:szCs w:val="28"/>
              </w:rPr>
              <w:t>Операция по ремонту, наладке и регулировке узлов и деталей</w:t>
            </w:r>
            <w:r>
              <w:rPr>
                <w:sz w:val="28"/>
                <w:szCs w:val="28"/>
              </w:rPr>
              <w:t>,</w:t>
            </w:r>
          </w:p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 для посева, возделывания картофеля.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681E9B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B6CBB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C5414D" w:rsidRDefault="00B12FA4" w:rsidP="001658FE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У.1-14, З.1-17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1658C" w:rsidRDefault="00B12FA4" w:rsidP="001658FE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ТФ1-6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5A68A5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2FA4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B6CBB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102-104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  <w:r w:rsidRPr="00AB6CBB">
              <w:rPr>
                <w:sz w:val="28"/>
                <w:szCs w:val="28"/>
              </w:rPr>
              <w:t>Ремонт и регулировки механизмов и систем</w:t>
            </w:r>
            <w:r>
              <w:rPr>
                <w:sz w:val="28"/>
                <w:szCs w:val="28"/>
              </w:rPr>
              <w:t xml:space="preserve"> машин для посева и посадки сельскохозяйственных  культур.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AB6CBB">
              <w:rPr>
                <w:sz w:val="28"/>
                <w:szCs w:val="28"/>
              </w:rPr>
              <w:t>Операция по ремонту, наладке и регулировке узлов и деталей</w:t>
            </w:r>
            <w:r>
              <w:rPr>
                <w:sz w:val="28"/>
                <w:szCs w:val="28"/>
              </w:rPr>
              <w:t>,</w:t>
            </w:r>
          </w:p>
          <w:p w:rsidR="00B12FA4" w:rsidRPr="00AB6CBB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 для уборки культур и послеуборочной обработки зерна.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681E9B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B6CBB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C5414D" w:rsidRDefault="00B12FA4" w:rsidP="001658FE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У.1-14, З.1-17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A1658C" w:rsidRDefault="00B12FA4" w:rsidP="001658FE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>
              <w:t>ТФ1-6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Pr="005A68A5" w:rsidRDefault="00B12FA4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4" w:rsidRDefault="00B12FA4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8F3498" w:rsidTr="00261107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1F4FDE" w:rsidRDefault="00E3068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105-106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1F4FDE" w:rsidRDefault="00E3068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Экзамен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1F4FDE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1F4FDE">
              <w:rPr>
                <w:sz w:val="28"/>
                <w:szCs w:val="28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E3068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AB6CBB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C541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Pr="00A42F85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8" w:rsidRDefault="008F3498" w:rsidP="0026110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C836AB" w:rsidRPr="00565016" w:rsidRDefault="00C836AB" w:rsidP="00C836AB">
      <w:pPr>
        <w:pStyle w:val="c5c9c48"/>
        <w:shd w:val="clear" w:color="auto" w:fill="FFFFFF"/>
        <w:rPr>
          <w:rStyle w:val="c0c6"/>
          <w:color w:val="444444"/>
          <w:sz w:val="28"/>
          <w:szCs w:val="28"/>
        </w:rPr>
        <w:sectPr w:rsidR="00C836AB" w:rsidRPr="00565016" w:rsidSect="00261107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C836AB" w:rsidRPr="00565016" w:rsidRDefault="00565016" w:rsidP="00565016">
      <w:pPr>
        <w:shd w:val="clear" w:color="auto" w:fill="FFFFFF"/>
        <w:rPr>
          <w:rFonts w:ascii="Times New Roman" w:hAnsi="Times New Roman" w:cs="Times New Roman"/>
          <w:b/>
          <w:color w:val="444444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65016">
        <w:rPr>
          <w:rStyle w:val="c0"/>
          <w:rFonts w:ascii="Times New Roman" w:hAnsi="Times New Roman" w:cs="Times New Roman"/>
          <w:b/>
          <w:sz w:val="28"/>
          <w:szCs w:val="28"/>
        </w:rPr>
        <w:t>3</w:t>
      </w:r>
      <w:r w:rsidR="00C836AB" w:rsidRPr="00565016">
        <w:rPr>
          <w:rStyle w:val="c0"/>
          <w:rFonts w:ascii="Times New Roman" w:hAnsi="Times New Roman" w:cs="Times New Roman"/>
          <w:b/>
          <w:sz w:val="28"/>
          <w:szCs w:val="28"/>
        </w:rPr>
        <w:t>. УСЛОВИЯ РЕАЛИЗАЦИИ УЧЕБНОЙ ДИСЦИПЛИНЫ</w:t>
      </w:r>
    </w:p>
    <w:p w:rsidR="00C836AB" w:rsidRPr="002C565E" w:rsidRDefault="00565016" w:rsidP="00C836AB">
      <w:pPr>
        <w:pStyle w:val="c47c5c59c9"/>
        <w:shd w:val="clear" w:color="auto" w:fill="FFFFFF"/>
        <w:rPr>
          <w:b/>
          <w:sz w:val="28"/>
          <w:szCs w:val="28"/>
        </w:rPr>
      </w:pPr>
      <w:r>
        <w:rPr>
          <w:rStyle w:val="mw-headline"/>
          <w:b/>
          <w:sz w:val="28"/>
          <w:szCs w:val="28"/>
        </w:rPr>
        <w:t xml:space="preserve">3.1. Требования к </w:t>
      </w:r>
      <w:r w:rsidR="00C836AB" w:rsidRPr="002C565E">
        <w:rPr>
          <w:rStyle w:val="mw-headline"/>
          <w:b/>
          <w:sz w:val="28"/>
          <w:szCs w:val="28"/>
        </w:rPr>
        <w:t xml:space="preserve">материально-техническому </w:t>
      </w:r>
      <w:r>
        <w:rPr>
          <w:rStyle w:val="mw-headline"/>
          <w:b/>
          <w:sz w:val="28"/>
          <w:szCs w:val="28"/>
        </w:rPr>
        <w:t>оснащению</w:t>
      </w:r>
    </w:p>
    <w:p w:rsidR="00C836AB" w:rsidRDefault="00C836AB" w:rsidP="00C836AB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</w:rPr>
      </w:pPr>
      <w:r w:rsidRPr="00210ADB">
        <w:rPr>
          <w:rStyle w:val="editsection"/>
        </w:rPr>
        <w:t xml:space="preserve">Реализация </w:t>
      </w:r>
      <w:r>
        <w:rPr>
          <w:rStyle w:val="editsection"/>
        </w:rPr>
        <w:t xml:space="preserve">программы </w:t>
      </w:r>
      <w:r w:rsidRPr="00210ADB">
        <w:rPr>
          <w:rStyle w:val="editsection"/>
        </w:rPr>
        <w:t xml:space="preserve">учебной дисциплины </w:t>
      </w:r>
      <w:r w:rsidR="00565016">
        <w:rPr>
          <w:rStyle w:val="editsection"/>
        </w:rPr>
        <w:t>3.2. « Техническое обслуживание и ремонт сельскохозяйственных машин и оборудования»  требует наличие</w:t>
      </w:r>
      <w:r w:rsidRPr="00210ADB">
        <w:rPr>
          <w:rStyle w:val="editsection"/>
        </w:rPr>
        <w:t xml:space="preserve"> учебного кабинета</w:t>
      </w:r>
      <w:r>
        <w:rPr>
          <w:rStyle w:val="editsection"/>
        </w:rPr>
        <w:t>.</w:t>
      </w:r>
    </w:p>
    <w:p w:rsidR="00C836AB" w:rsidRPr="00565016" w:rsidRDefault="00C836AB" w:rsidP="00C836AB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  <w:rFonts w:ascii="Times New Roman" w:hAnsi="Times New Roman" w:cs="Times New Roman"/>
          <w:b/>
          <w:sz w:val="28"/>
          <w:szCs w:val="28"/>
        </w:rPr>
      </w:pPr>
      <w:r w:rsidRPr="00565016">
        <w:rPr>
          <w:rStyle w:val="editsection"/>
          <w:rFonts w:ascii="Times New Roman" w:hAnsi="Times New Roman" w:cs="Times New Roman"/>
          <w:b/>
          <w:sz w:val="28"/>
          <w:szCs w:val="28"/>
        </w:rPr>
        <w:t xml:space="preserve">3.1.1.Оборудование учебного кабинета: </w:t>
      </w:r>
    </w:p>
    <w:p w:rsidR="00C836AB" w:rsidRPr="00565016" w:rsidRDefault="00C836AB" w:rsidP="00C836AB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565016">
        <w:rPr>
          <w:rStyle w:val="editsection"/>
          <w:rFonts w:ascii="Times New Roman" w:hAnsi="Times New Roman" w:cs="Times New Roman"/>
          <w:sz w:val="28"/>
          <w:szCs w:val="28"/>
        </w:rPr>
        <w:t xml:space="preserve">- посадочные места по количеству </w:t>
      </w:r>
      <w:proofErr w:type="gramStart"/>
      <w:r w:rsidRPr="00565016">
        <w:rPr>
          <w:rStyle w:val="editsection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65016">
        <w:rPr>
          <w:rStyle w:val="editsection"/>
          <w:rFonts w:ascii="Times New Roman" w:hAnsi="Times New Roman" w:cs="Times New Roman"/>
          <w:sz w:val="28"/>
          <w:szCs w:val="28"/>
        </w:rPr>
        <w:t xml:space="preserve">; </w:t>
      </w:r>
    </w:p>
    <w:p w:rsidR="00C836AB" w:rsidRPr="00565016" w:rsidRDefault="00C836AB" w:rsidP="00C836AB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565016">
        <w:rPr>
          <w:rStyle w:val="editsection"/>
          <w:rFonts w:ascii="Times New Roman" w:hAnsi="Times New Roman" w:cs="Times New Roman"/>
          <w:sz w:val="28"/>
          <w:szCs w:val="28"/>
        </w:rPr>
        <w:t xml:space="preserve">-  рабочее место преподавателя; </w:t>
      </w:r>
    </w:p>
    <w:p w:rsidR="00C836AB" w:rsidRPr="00565016" w:rsidRDefault="00C836AB" w:rsidP="00C836AB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565016">
        <w:rPr>
          <w:rStyle w:val="editsection"/>
          <w:rFonts w:ascii="Times New Roman" w:hAnsi="Times New Roman" w:cs="Times New Roman"/>
          <w:sz w:val="28"/>
          <w:szCs w:val="28"/>
        </w:rPr>
        <w:t xml:space="preserve">- комплект учебно-наглядных пособий </w:t>
      </w:r>
      <w:r w:rsidR="00565016" w:rsidRPr="00565016">
        <w:rPr>
          <w:rStyle w:val="editsection"/>
          <w:rFonts w:ascii="Times New Roman" w:hAnsi="Times New Roman" w:cs="Times New Roman"/>
          <w:sz w:val="28"/>
          <w:szCs w:val="28"/>
        </w:rPr>
        <w:t xml:space="preserve"> по дисциплине « Техническое обслуживание и ремонт сельскохозяйственных машин и оборудования»</w:t>
      </w:r>
      <w:r w:rsidR="00565016" w:rsidRPr="00565016">
        <w:rPr>
          <w:rStyle w:val="3"/>
          <w:color w:val="000000"/>
          <w:sz w:val="28"/>
          <w:szCs w:val="28"/>
        </w:rPr>
        <w:t xml:space="preserve"> </w:t>
      </w:r>
    </w:p>
    <w:p w:rsidR="00C836AB" w:rsidRPr="00565016" w:rsidRDefault="00C836AB" w:rsidP="00C836AB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565016">
        <w:rPr>
          <w:rStyle w:val="editsection"/>
          <w:rFonts w:ascii="Times New Roman" w:hAnsi="Times New Roman" w:cs="Times New Roman"/>
          <w:sz w:val="28"/>
          <w:szCs w:val="28"/>
        </w:rPr>
        <w:t>- комплект инструментов и приспособлений;</w:t>
      </w:r>
    </w:p>
    <w:p w:rsidR="00C836AB" w:rsidRPr="00565016" w:rsidRDefault="00C836AB" w:rsidP="00C836AB">
      <w:pPr>
        <w:pStyle w:val="a6"/>
        <w:widowControl w:val="0"/>
        <w:numPr>
          <w:ilvl w:val="0"/>
          <w:numId w:val="2"/>
        </w:numPr>
        <w:tabs>
          <w:tab w:val="left" w:pos="202"/>
        </w:tabs>
        <w:spacing w:after="300" w:line="322" w:lineRule="exact"/>
        <w:ind w:left="20" w:right="20"/>
        <w:jc w:val="both"/>
        <w:rPr>
          <w:b/>
          <w:sz w:val="32"/>
        </w:rPr>
      </w:pPr>
      <w:r w:rsidRPr="00565016">
        <w:rPr>
          <w:rStyle w:val="3"/>
          <w:b w:val="0"/>
          <w:color w:val="000000"/>
          <w:sz w:val="28"/>
          <w:szCs w:val="28"/>
          <w:u w:val="none"/>
        </w:rPr>
        <w:t>комплект учебно-наглядных пособий</w:t>
      </w:r>
      <w:r w:rsidR="00565016">
        <w:rPr>
          <w:rStyle w:val="3"/>
          <w:b w:val="0"/>
          <w:color w:val="000000"/>
          <w:sz w:val="28"/>
          <w:szCs w:val="28"/>
          <w:u w:val="none"/>
        </w:rPr>
        <w:t>.</w:t>
      </w:r>
      <w:r w:rsidRPr="00565016">
        <w:rPr>
          <w:rStyle w:val="3"/>
          <w:b w:val="0"/>
          <w:color w:val="000000"/>
          <w:u w:val="none"/>
        </w:rPr>
        <w:t xml:space="preserve"> </w:t>
      </w:r>
    </w:p>
    <w:p w:rsidR="00C836AB" w:rsidRPr="00565016" w:rsidRDefault="00C836AB" w:rsidP="00C836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016">
        <w:rPr>
          <w:rFonts w:ascii="Times New Roman" w:hAnsi="Times New Roman" w:cs="Times New Roman"/>
          <w:b/>
          <w:sz w:val="28"/>
          <w:szCs w:val="28"/>
        </w:rPr>
        <w:t>3.1.3. Контрольно-измерительные материалы:</w:t>
      </w:r>
    </w:p>
    <w:p w:rsidR="00C836AB" w:rsidRPr="00565016" w:rsidRDefault="00C836AB" w:rsidP="00C836A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65016">
        <w:rPr>
          <w:rFonts w:ascii="Times New Roman" w:hAnsi="Times New Roman" w:cs="Times New Roman"/>
          <w:sz w:val="28"/>
          <w:szCs w:val="28"/>
        </w:rPr>
        <w:t>-контрольные вопросы;</w:t>
      </w:r>
    </w:p>
    <w:p w:rsidR="00C836AB" w:rsidRPr="00565016" w:rsidRDefault="00C836AB" w:rsidP="00C836A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65016">
        <w:rPr>
          <w:rFonts w:ascii="Times New Roman" w:hAnsi="Times New Roman" w:cs="Times New Roman"/>
          <w:sz w:val="28"/>
          <w:szCs w:val="28"/>
        </w:rPr>
        <w:t>-карточки;</w:t>
      </w:r>
    </w:p>
    <w:p w:rsidR="00C836AB" w:rsidRPr="00565016" w:rsidRDefault="00C836AB" w:rsidP="00C836A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65016">
        <w:rPr>
          <w:rFonts w:ascii="Times New Roman" w:hAnsi="Times New Roman" w:cs="Times New Roman"/>
          <w:sz w:val="28"/>
          <w:szCs w:val="28"/>
        </w:rPr>
        <w:t>-практические работы.</w:t>
      </w:r>
    </w:p>
    <w:p w:rsidR="00C836AB" w:rsidRPr="002C0472" w:rsidRDefault="00C836AB" w:rsidP="00C836AB">
      <w:pPr>
        <w:widowControl w:val="0"/>
        <w:autoSpaceDE w:val="0"/>
        <w:autoSpaceDN w:val="0"/>
        <w:adjustRightInd w:val="0"/>
        <w:jc w:val="both"/>
      </w:pPr>
    </w:p>
    <w:p w:rsidR="00C836AB" w:rsidRPr="00565016" w:rsidRDefault="00C836AB" w:rsidP="00C836AB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b/>
          <w:sz w:val="28"/>
          <w:szCs w:val="28"/>
        </w:rPr>
      </w:pPr>
      <w:r w:rsidRPr="00565016">
        <w:rPr>
          <w:rStyle w:val="editsection"/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C836AB" w:rsidRPr="00565016" w:rsidRDefault="00C836AB" w:rsidP="00C836AB">
      <w:pPr>
        <w:widowControl w:val="0"/>
        <w:autoSpaceDE w:val="0"/>
        <w:autoSpaceDN w:val="0"/>
        <w:adjustRightInd w:val="0"/>
        <w:ind w:firstLine="142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565016">
        <w:rPr>
          <w:rStyle w:val="editsection"/>
          <w:rFonts w:ascii="Times New Roman" w:hAnsi="Times New Roman" w:cs="Times New Roman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13115" w:rsidRPr="00413115" w:rsidRDefault="00413115" w:rsidP="00413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115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413115" w:rsidRPr="00413115" w:rsidRDefault="00413115" w:rsidP="00413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115">
        <w:rPr>
          <w:rFonts w:ascii="Times New Roman" w:hAnsi="Times New Roman" w:cs="Times New Roman"/>
          <w:bCs/>
          <w:sz w:val="28"/>
          <w:szCs w:val="28"/>
        </w:rPr>
        <w:t xml:space="preserve">1. Родичев В.А., Родичева Г.И. Тракторы и автомобили </w:t>
      </w:r>
      <w:proofErr w:type="spellStart"/>
      <w:r w:rsidRPr="00413115">
        <w:rPr>
          <w:rFonts w:ascii="Times New Roman" w:hAnsi="Times New Roman" w:cs="Times New Roman"/>
          <w:bCs/>
          <w:sz w:val="28"/>
          <w:szCs w:val="28"/>
        </w:rPr>
        <w:t>М.:Колос</w:t>
      </w:r>
      <w:proofErr w:type="spellEnd"/>
      <w:r w:rsidRPr="00413115">
        <w:rPr>
          <w:rFonts w:ascii="Times New Roman" w:hAnsi="Times New Roman" w:cs="Times New Roman"/>
          <w:bCs/>
          <w:sz w:val="28"/>
          <w:szCs w:val="28"/>
        </w:rPr>
        <w:t>, 1996.- (учебник для учебных заведений начального профессионального образования).</w:t>
      </w:r>
    </w:p>
    <w:p w:rsidR="00413115" w:rsidRPr="00413115" w:rsidRDefault="00413115" w:rsidP="00413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115">
        <w:rPr>
          <w:rFonts w:ascii="Times New Roman" w:hAnsi="Times New Roman" w:cs="Times New Roman"/>
          <w:bCs/>
          <w:sz w:val="28"/>
          <w:szCs w:val="28"/>
        </w:rPr>
        <w:t xml:space="preserve">2. Верещагин Н.И. Организация и технология механизированных работ в растениеводстве М.: </w:t>
      </w:r>
      <w:proofErr w:type="spellStart"/>
      <w:r w:rsidRPr="00413115">
        <w:rPr>
          <w:rFonts w:ascii="Times New Roman" w:hAnsi="Times New Roman" w:cs="Times New Roman"/>
          <w:bCs/>
          <w:sz w:val="28"/>
          <w:szCs w:val="28"/>
        </w:rPr>
        <w:t>ПрофОбрИздат</w:t>
      </w:r>
      <w:proofErr w:type="spellEnd"/>
      <w:r w:rsidRPr="00413115">
        <w:rPr>
          <w:rFonts w:ascii="Times New Roman" w:hAnsi="Times New Roman" w:cs="Times New Roman"/>
          <w:bCs/>
          <w:sz w:val="28"/>
          <w:szCs w:val="28"/>
        </w:rPr>
        <w:t>, 2002 (учебное пособие)</w:t>
      </w:r>
    </w:p>
    <w:p w:rsidR="00413115" w:rsidRPr="00413115" w:rsidRDefault="00413115" w:rsidP="00413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115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413115">
        <w:rPr>
          <w:rFonts w:ascii="Times New Roman" w:hAnsi="Times New Roman" w:cs="Times New Roman"/>
          <w:bCs/>
          <w:sz w:val="28"/>
          <w:szCs w:val="28"/>
        </w:rPr>
        <w:t>Гельман</w:t>
      </w:r>
      <w:proofErr w:type="spellEnd"/>
      <w:r w:rsidRPr="00413115">
        <w:rPr>
          <w:rFonts w:ascii="Times New Roman" w:hAnsi="Times New Roman" w:cs="Times New Roman"/>
          <w:bCs/>
          <w:sz w:val="28"/>
          <w:szCs w:val="28"/>
        </w:rPr>
        <w:t xml:space="preserve"> Б.М., Москвин М.В. Сельскохозяйственные тракторы и автомобили Москва «Колос» 1996 год</w:t>
      </w:r>
    </w:p>
    <w:p w:rsidR="00413115" w:rsidRPr="00413115" w:rsidRDefault="00413115" w:rsidP="00413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115">
        <w:rPr>
          <w:rFonts w:ascii="Times New Roman" w:hAnsi="Times New Roman" w:cs="Times New Roman"/>
          <w:bCs/>
          <w:sz w:val="28"/>
          <w:szCs w:val="28"/>
        </w:rPr>
        <w:t>4. А.Н.Устинов Сельскохозяйственные машины Москва «Академия» 2003 год</w:t>
      </w:r>
    </w:p>
    <w:p w:rsidR="00413115" w:rsidRPr="00413115" w:rsidRDefault="00413115" w:rsidP="00413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3115" w:rsidRPr="00413115" w:rsidRDefault="00413115" w:rsidP="00413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115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413115" w:rsidRPr="00413115" w:rsidRDefault="00413115" w:rsidP="00413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115">
        <w:rPr>
          <w:rFonts w:ascii="Times New Roman" w:hAnsi="Times New Roman" w:cs="Times New Roman"/>
          <w:bCs/>
          <w:sz w:val="28"/>
          <w:szCs w:val="28"/>
        </w:rPr>
        <w:t>Справочники:</w:t>
      </w:r>
    </w:p>
    <w:p w:rsidR="00413115" w:rsidRPr="00413115" w:rsidRDefault="00413115" w:rsidP="00413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115">
        <w:rPr>
          <w:rFonts w:ascii="Times New Roman" w:hAnsi="Times New Roman" w:cs="Times New Roman"/>
          <w:bCs/>
          <w:sz w:val="28"/>
          <w:szCs w:val="28"/>
        </w:rPr>
        <w:t>1. В.А.Родичев Тракторы. Москва «Академия» 2003 год</w:t>
      </w:r>
    </w:p>
    <w:p w:rsidR="00413115" w:rsidRPr="00413115" w:rsidRDefault="00413115" w:rsidP="00413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115">
        <w:rPr>
          <w:rFonts w:ascii="Times New Roman" w:hAnsi="Times New Roman" w:cs="Times New Roman"/>
          <w:bCs/>
          <w:sz w:val="28"/>
          <w:szCs w:val="28"/>
        </w:rPr>
        <w:t>2. Зорин В.А. Ремонт дорожных машин, автомобилей и тракторов. Москва: Издательский дом «Академия», 2008 год</w:t>
      </w:r>
    </w:p>
    <w:p w:rsidR="00413115" w:rsidRPr="00413115" w:rsidRDefault="00413115" w:rsidP="00413115">
      <w:pPr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115">
        <w:rPr>
          <w:rFonts w:ascii="Times New Roman" w:hAnsi="Times New Roman" w:cs="Times New Roman"/>
          <w:bCs/>
          <w:sz w:val="28"/>
          <w:szCs w:val="28"/>
        </w:rPr>
        <w:tab/>
      </w:r>
      <w:r w:rsidRPr="00413115">
        <w:rPr>
          <w:rFonts w:ascii="Times New Roman" w:hAnsi="Times New Roman" w:cs="Times New Roman"/>
          <w:bCs/>
          <w:sz w:val="28"/>
          <w:szCs w:val="28"/>
        </w:rPr>
        <w:tab/>
      </w:r>
      <w:r w:rsidRPr="00413115">
        <w:rPr>
          <w:rFonts w:ascii="Times New Roman" w:hAnsi="Times New Roman" w:cs="Times New Roman"/>
          <w:bCs/>
          <w:sz w:val="28"/>
          <w:szCs w:val="28"/>
        </w:rPr>
        <w:tab/>
      </w:r>
      <w:r w:rsidRPr="00413115">
        <w:rPr>
          <w:rFonts w:ascii="Times New Roman" w:hAnsi="Times New Roman" w:cs="Times New Roman"/>
          <w:bCs/>
          <w:sz w:val="28"/>
          <w:szCs w:val="28"/>
        </w:rPr>
        <w:tab/>
      </w:r>
    </w:p>
    <w:p w:rsidR="00565016" w:rsidRDefault="00565016" w:rsidP="00C836A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</w:rPr>
      </w:pPr>
    </w:p>
    <w:p w:rsidR="00565016" w:rsidRDefault="00565016" w:rsidP="00C836A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</w:rPr>
      </w:pPr>
    </w:p>
    <w:p w:rsidR="00565016" w:rsidRDefault="00565016" w:rsidP="00C836A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</w:rPr>
      </w:pPr>
    </w:p>
    <w:p w:rsidR="00565016" w:rsidRDefault="00565016" w:rsidP="00C836A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</w:rPr>
      </w:pPr>
    </w:p>
    <w:p w:rsidR="00565016" w:rsidRDefault="00565016" w:rsidP="00C836A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</w:rPr>
      </w:pPr>
    </w:p>
    <w:p w:rsidR="00565016" w:rsidRDefault="00565016" w:rsidP="00C836A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</w:rPr>
      </w:pPr>
    </w:p>
    <w:p w:rsidR="00413115" w:rsidRDefault="00413115" w:rsidP="00C836A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413115" w:rsidRDefault="00413115" w:rsidP="00C836A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413115" w:rsidRDefault="00413115" w:rsidP="00C836A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413115" w:rsidRDefault="00413115" w:rsidP="00C836A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413115" w:rsidRDefault="00413115" w:rsidP="00C836A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413115" w:rsidRDefault="00413115" w:rsidP="00C836A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413115" w:rsidRDefault="00413115" w:rsidP="00C836A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413115" w:rsidRDefault="00413115" w:rsidP="00C836A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413115" w:rsidRDefault="00413115" w:rsidP="00C836A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413115" w:rsidRDefault="00413115" w:rsidP="00C836A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413115" w:rsidRDefault="00413115" w:rsidP="00C836A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413115" w:rsidRDefault="00413115" w:rsidP="00C836A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413115" w:rsidRDefault="00413115" w:rsidP="00C836A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413115" w:rsidRDefault="00413115" w:rsidP="00C836A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413115" w:rsidRDefault="00413115" w:rsidP="00C836A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C836AB" w:rsidRPr="00413115" w:rsidRDefault="00C836AB" w:rsidP="00C836A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rFonts w:ascii="Times New Roman" w:hAnsi="Times New Roman" w:cs="Times New Roman"/>
          <w:b/>
          <w:sz w:val="28"/>
          <w:szCs w:val="28"/>
        </w:rPr>
      </w:pPr>
      <w:r w:rsidRPr="00413115">
        <w:rPr>
          <w:rStyle w:val="editsection"/>
          <w:rFonts w:ascii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ОСВОЕНИЯ</w:t>
      </w:r>
    </w:p>
    <w:p w:rsidR="00C836AB" w:rsidRPr="00413115" w:rsidRDefault="00C836AB" w:rsidP="00C836A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rFonts w:ascii="Times New Roman" w:hAnsi="Times New Roman" w:cs="Times New Roman"/>
          <w:b/>
          <w:sz w:val="28"/>
          <w:szCs w:val="28"/>
        </w:rPr>
      </w:pPr>
      <w:r w:rsidRPr="00413115">
        <w:rPr>
          <w:rStyle w:val="editsection"/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C836AB" w:rsidRPr="00413115" w:rsidRDefault="00C836AB" w:rsidP="00C836AB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rFonts w:ascii="Times New Roman" w:hAnsi="Times New Roman" w:cs="Times New Roman"/>
          <w:b/>
          <w:sz w:val="28"/>
          <w:szCs w:val="28"/>
        </w:rPr>
      </w:pPr>
    </w:p>
    <w:p w:rsidR="00C836AB" w:rsidRPr="00413115" w:rsidRDefault="00C836AB" w:rsidP="00C836AB">
      <w:pPr>
        <w:rPr>
          <w:rFonts w:ascii="Times New Roman" w:hAnsi="Times New Roman" w:cs="Times New Roman"/>
          <w:sz w:val="28"/>
          <w:szCs w:val="28"/>
        </w:rPr>
      </w:pPr>
      <w:r w:rsidRPr="00413115">
        <w:rPr>
          <w:rStyle w:val="editsection"/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</w:t>
      </w:r>
      <w:r w:rsidR="00413115">
        <w:rPr>
          <w:rStyle w:val="editsection"/>
          <w:rFonts w:ascii="Times New Roman" w:hAnsi="Times New Roman" w:cs="Times New Roman"/>
          <w:sz w:val="28"/>
          <w:szCs w:val="28"/>
        </w:rPr>
        <w:t>занятий</w:t>
      </w:r>
      <w:r w:rsidRPr="00413115">
        <w:rPr>
          <w:rStyle w:val="editsection"/>
          <w:rFonts w:ascii="Times New Roman" w:hAnsi="Times New Roman" w:cs="Times New Roman"/>
          <w:sz w:val="28"/>
          <w:szCs w:val="28"/>
        </w:rPr>
        <w:t xml:space="preserve">, а также выполнения </w:t>
      </w:r>
      <w:proofErr w:type="gramStart"/>
      <w:r w:rsidRPr="00413115">
        <w:rPr>
          <w:rStyle w:val="editsection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13115">
        <w:rPr>
          <w:rStyle w:val="editsection"/>
          <w:rFonts w:ascii="Times New Roman" w:hAnsi="Times New Roman" w:cs="Times New Roman"/>
          <w:sz w:val="28"/>
          <w:szCs w:val="28"/>
        </w:rPr>
        <w:t xml:space="preserve"> индивидуальных </w:t>
      </w:r>
      <w:r w:rsidR="00413115">
        <w:rPr>
          <w:rStyle w:val="editsection"/>
          <w:rFonts w:ascii="Times New Roman" w:hAnsi="Times New Roman" w:cs="Times New Roman"/>
          <w:sz w:val="28"/>
          <w:szCs w:val="28"/>
        </w:rPr>
        <w:t>заданий, практических работ.</w:t>
      </w:r>
      <w:r w:rsidRPr="00413115">
        <w:rPr>
          <w:rStyle w:val="editsection"/>
          <w:rFonts w:ascii="Times New Roman" w:hAnsi="Times New Roman" w:cs="Times New Roman"/>
          <w:sz w:val="28"/>
          <w:szCs w:val="28"/>
        </w:rPr>
        <w:t xml:space="preserve"> </w:t>
      </w:r>
    </w:p>
    <w:p w:rsidR="00C836AB" w:rsidRDefault="00C836AB" w:rsidP="00C836AB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405"/>
        <w:gridCol w:w="3189"/>
      </w:tblGrid>
      <w:tr w:rsidR="00C836AB" w:rsidRPr="00843005" w:rsidTr="00A650FC">
        <w:tc>
          <w:tcPr>
            <w:tcW w:w="1555" w:type="pct"/>
          </w:tcPr>
          <w:p w:rsidR="00C836AB" w:rsidRPr="00A650FC" w:rsidRDefault="00C836AB" w:rsidP="002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Раздел (тема) учебной дисциплины</w:t>
            </w:r>
          </w:p>
        </w:tc>
        <w:tc>
          <w:tcPr>
            <w:tcW w:w="1779" w:type="pct"/>
          </w:tcPr>
          <w:p w:rsidR="00C836AB" w:rsidRPr="00A650FC" w:rsidRDefault="00C836AB" w:rsidP="002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Результаты обучения</w:t>
            </w:r>
          </w:p>
          <w:p w:rsidR="00C836AB" w:rsidRPr="00A650FC" w:rsidRDefault="00C836AB" w:rsidP="002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1666" w:type="pct"/>
          </w:tcPr>
          <w:p w:rsidR="00C836AB" w:rsidRPr="00A650FC" w:rsidRDefault="00C836AB" w:rsidP="002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 и оценки</w:t>
            </w:r>
          </w:p>
          <w:p w:rsidR="00C836AB" w:rsidRPr="00A650FC" w:rsidRDefault="00C836AB" w:rsidP="00261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результатов обучения</w:t>
            </w:r>
          </w:p>
        </w:tc>
      </w:tr>
      <w:tr w:rsidR="00C836AB" w:rsidRPr="00843005" w:rsidTr="00A650FC">
        <w:tc>
          <w:tcPr>
            <w:tcW w:w="1555" w:type="pct"/>
          </w:tcPr>
          <w:p w:rsidR="00C836AB" w:rsidRPr="00A650FC" w:rsidRDefault="00C836AB" w:rsidP="00261107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9" w:type="pct"/>
          </w:tcPr>
          <w:p w:rsidR="00C836AB" w:rsidRPr="00A650FC" w:rsidRDefault="00C836AB" w:rsidP="00261107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pct"/>
          </w:tcPr>
          <w:p w:rsidR="00C836AB" w:rsidRPr="00A650FC" w:rsidRDefault="00C836AB" w:rsidP="00261107">
            <w:pPr>
              <w:widowControl w:val="0"/>
              <w:autoSpaceDE w:val="0"/>
              <w:autoSpaceDN w:val="0"/>
              <w:adjustRightInd w:val="0"/>
              <w:ind w:left="741" w:hanging="7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36AB" w:rsidRPr="00843005" w:rsidTr="00A650FC">
        <w:tc>
          <w:tcPr>
            <w:tcW w:w="1555" w:type="pct"/>
          </w:tcPr>
          <w:p w:rsidR="00C836AB" w:rsidRPr="00D756A0" w:rsidRDefault="00413115" w:rsidP="00413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6A0">
              <w:rPr>
                <w:rFonts w:ascii="Times New Roman" w:hAnsi="Times New Roman" w:cs="Times New Roman"/>
                <w:sz w:val="28"/>
                <w:szCs w:val="28"/>
              </w:rPr>
              <w:t>Тема 1.  Виды работ по техническому обслуживанию сельскохозяйственных машин и оборудования.</w:t>
            </w:r>
          </w:p>
        </w:tc>
        <w:tc>
          <w:tcPr>
            <w:tcW w:w="1779" w:type="pct"/>
          </w:tcPr>
          <w:p w:rsidR="00413115" w:rsidRPr="00A650FC" w:rsidRDefault="00413115" w:rsidP="004131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A650FC">
              <w:rPr>
                <w:rFonts w:ascii="Times New Roman" w:hAnsi="Times New Roman" w:cs="Times New Roman"/>
                <w:sz w:val="28"/>
                <w:szCs w:val="28"/>
              </w:rPr>
              <w:t xml:space="preserve">.4.6 </w:t>
            </w:r>
          </w:p>
          <w:p w:rsidR="00413115" w:rsidRPr="00A650FC" w:rsidRDefault="00413115" w:rsidP="004131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A650FC">
              <w:rPr>
                <w:rFonts w:ascii="Times New Roman" w:hAnsi="Times New Roman" w:cs="Times New Roman"/>
                <w:sz w:val="28"/>
                <w:szCs w:val="28"/>
              </w:rPr>
              <w:t xml:space="preserve"> 1.3.4.5.9</w:t>
            </w:r>
          </w:p>
          <w:p w:rsidR="00C836AB" w:rsidRPr="00A650FC" w:rsidRDefault="00C836AB" w:rsidP="00413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C836AB" w:rsidRPr="00A650FC" w:rsidRDefault="00C836AB" w:rsidP="002611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Текущий контроль:</w:t>
            </w:r>
          </w:p>
          <w:p w:rsidR="00C836AB" w:rsidRPr="00A650FC" w:rsidRDefault="00C836AB" w:rsidP="002611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- выполнение индивидуальных домашних заданий;</w:t>
            </w:r>
          </w:p>
          <w:p w:rsidR="00C836AB" w:rsidRPr="00A650FC" w:rsidRDefault="00C836AB" w:rsidP="002611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- тестирование;</w:t>
            </w:r>
          </w:p>
          <w:p w:rsidR="00A650FC" w:rsidRPr="00A650FC" w:rsidRDefault="00A650FC" w:rsidP="002611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- устный опрос</w:t>
            </w:r>
          </w:p>
          <w:p w:rsidR="00C836AB" w:rsidRPr="00A650FC" w:rsidRDefault="00A650FC" w:rsidP="002611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</w:t>
            </w:r>
            <w:r w:rsidR="00C836AB" w:rsidRPr="00A650FC">
              <w:rPr>
                <w:rFonts w:ascii="Times New Roman" w:hAnsi="Times New Roman" w:cs="Times New Roman"/>
                <w:sz w:val="28"/>
                <w:szCs w:val="28"/>
              </w:rPr>
              <w:t>практических работ</w:t>
            </w:r>
          </w:p>
        </w:tc>
      </w:tr>
      <w:tr w:rsidR="00A650FC" w:rsidRPr="00843005" w:rsidTr="00A650FC">
        <w:tc>
          <w:tcPr>
            <w:tcW w:w="1555" w:type="pct"/>
          </w:tcPr>
          <w:p w:rsidR="00A650FC" w:rsidRPr="00D756A0" w:rsidRDefault="00A650FC" w:rsidP="00803B3C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D756A0">
              <w:rPr>
                <w:sz w:val="28"/>
                <w:szCs w:val="28"/>
              </w:rPr>
              <w:t>Тема 2. Виды работ  при профилактических осмотрах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</w:tc>
        <w:tc>
          <w:tcPr>
            <w:tcW w:w="1779" w:type="pct"/>
          </w:tcPr>
          <w:p w:rsidR="00A650FC" w:rsidRPr="00A650FC" w:rsidRDefault="00A650FC" w:rsidP="00A650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У.1.2.3.4.5.6</w:t>
            </w:r>
          </w:p>
          <w:p w:rsidR="00A650FC" w:rsidRPr="00A650FC" w:rsidRDefault="00A650FC" w:rsidP="00A650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З.1.2.3.4.5.6.7</w:t>
            </w:r>
          </w:p>
        </w:tc>
        <w:tc>
          <w:tcPr>
            <w:tcW w:w="1666" w:type="pct"/>
          </w:tcPr>
          <w:p w:rsidR="00A650FC" w:rsidRPr="00A650FC" w:rsidRDefault="00A650FC" w:rsidP="00A6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Текущий контроль:</w:t>
            </w:r>
          </w:p>
          <w:p w:rsidR="00A650FC" w:rsidRPr="00A650FC" w:rsidRDefault="00A650FC" w:rsidP="00A6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- выполнение индивидуальных домашних заданий;</w:t>
            </w:r>
          </w:p>
          <w:p w:rsidR="00A650FC" w:rsidRPr="00A650FC" w:rsidRDefault="00A650FC" w:rsidP="00A6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- тестирование;</w:t>
            </w:r>
          </w:p>
          <w:p w:rsidR="00A650FC" w:rsidRPr="00A650FC" w:rsidRDefault="00A650FC" w:rsidP="00A6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- устный опрос</w:t>
            </w:r>
          </w:p>
          <w:p w:rsidR="00A650FC" w:rsidRPr="00A650FC" w:rsidRDefault="00A650FC" w:rsidP="00A6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- выполнение практических работ</w:t>
            </w:r>
          </w:p>
        </w:tc>
      </w:tr>
      <w:tr w:rsidR="00A650FC" w:rsidRPr="00843005" w:rsidTr="00A650FC">
        <w:tc>
          <w:tcPr>
            <w:tcW w:w="1555" w:type="pct"/>
          </w:tcPr>
          <w:p w:rsidR="00A650FC" w:rsidRPr="00D756A0" w:rsidRDefault="00A650FC" w:rsidP="00261107">
            <w:pPr>
              <w:widowControl w:val="0"/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56A0">
              <w:rPr>
                <w:rFonts w:ascii="Times New Roman" w:hAnsi="Times New Roman" w:cs="Times New Roman"/>
                <w:sz w:val="28"/>
                <w:szCs w:val="28"/>
              </w:rPr>
              <w:t xml:space="preserve">Тема 3.  Виды работ по консервации и </w:t>
            </w:r>
            <w:r w:rsidRPr="00D75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сезонному хранению сельскохозяйственных  машин и оборудования.</w:t>
            </w:r>
          </w:p>
        </w:tc>
        <w:tc>
          <w:tcPr>
            <w:tcW w:w="1779" w:type="pct"/>
          </w:tcPr>
          <w:p w:rsidR="00A650FC" w:rsidRPr="00A650FC" w:rsidRDefault="00A650FC" w:rsidP="00A650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У.1.2.3.4.5.6</w:t>
            </w:r>
          </w:p>
          <w:p w:rsidR="00A650FC" w:rsidRPr="00A650FC" w:rsidRDefault="00A650FC" w:rsidP="00A650F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З.1.2.3.4.5.6.7</w:t>
            </w:r>
          </w:p>
        </w:tc>
        <w:tc>
          <w:tcPr>
            <w:tcW w:w="1666" w:type="pct"/>
          </w:tcPr>
          <w:p w:rsidR="00A650FC" w:rsidRPr="00A650FC" w:rsidRDefault="00A650FC" w:rsidP="00A6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контроль:</w:t>
            </w:r>
          </w:p>
          <w:p w:rsidR="00A650FC" w:rsidRPr="00A650FC" w:rsidRDefault="00A650FC" w:rsidP="00A6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</w:t>
            </w:r>
            <w:r w:rsidRPr="00A65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индивидуальных домашних заданий;</w:t>
            </w:r>
          </w:p>
          <w:p w:rsidR="00A650FC" w:rsidRPr="00A650FC" w:rsidRDefault="00A650FC" w:rsidP="00A6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- тестирование;</w:t>
            </w:r>
          </w:p>
          <w:p w:rsidR="00A650FC" w:rsidRPr="00A650FC" w:rsidRDefault="00A650FC" w:rsidP="00A6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- устный опрос</w:t>
            </w:r>
          </w:p>
          <w:p w:rsidR="00A650FC" w:rsidRPr="00A650FC" w:rsidRDefault="00A650FC" w:rsidP="00A6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- выполнение практических работ</w:t>
            </w:r>
          </w:p>
        </w:tc>
      </w:tr>
      <w:tr w:rsidR="00A650FC" w:rsidRPr="00843005" w:rsidTr="00A650FC">
        <w:tc>
          <w:tcPr>
            <w:tcW w:w="1555" w:type="pct"/>
          </w:tcPr>
          <w:p w:rsidR="00A650FC" w:rsidRPr="00D756A0" w:rsidRDefault="00A650FC" w:rsidP="002611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4.  Возможные неисправности тракторов, самоходных и других сельскохозяйственных машин, прицепных и навесных устройств, оборудование животноводческих ферм и комплексов; выявление их причин и способы устранения.</w:t>
            </w:r>
          </w:p>
        </w:tc>
        <w:tc>
          <w:tcPr>
            <w:tcW w:w="1779" w:type="pct"/>
          </w:tcPr>
          <w:p w:rsidR="00A650FC" w:rsidRPr="00A650FC" w:rsidRDefault="00A650FC" w:rsidP="00A650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У.1.2.3.4.5.6</w:t>
            </w:r>
          </w:p>
          <w:p w:rsidR="00A650FC" w:rsidRPr="00A650FC" w:rsidRDefault="00A650FC" w:rsidP="00A650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З.1.2.3.4.5.6.7</w:t>
            </w:r>
          </w:p>
        </w:tc>
        <w:tc>
          <w:tcPr>
            <w:tcW w:w="1666" w:type="pct"/>
          </w:tcPr>
          <w:p w:rsidR="00A650FC" w:rsidRPr="00A650FC" w:rsidRDefault="00A650FC" w:rsidP="00A6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Текущий контроль:</w:t>
            </w:r>
          </w:p>
          <w:p w:rsidR="00A650FC" w:rsidRPr="00A650FC" w:rsidRDefault="00A650FC" w:rsidP="00A6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- выполнение индивидуальных домашних заданий;</w:t>
            </w:r>
          </w:p>
          <w:p w:rsidR="00A650FC" w:rsidRPr="00A650FC" w:rsidRDefault="00A650FC" w:rsidP="00A6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- тестирование;</w:t>
            </w:r>
          </w:p>
          <w:p w:rsidR="00A650FC" w:rsidRPr="00A650FC" w:rsidRDefault="00A650FC" w:rsidP="00A6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- устный опрос</w:t>
            </w:r>
          </w:p>
          <w:p w:rsidR="00A650FC" w:rsidRPr="00A650FC" w:rsidRDefault="00A650FC" w:rsidP="00A6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- выполнение практических работ</w:t>
            </w:r>
          </w:p>
        </w:tc>
      </w:tr>
      <w:tr w:rsidR="00A650FC" w:rsidRPr="00843005" w:rsidTr="00A650FC">
        <w:tc>
          <w:tcPr>
            <w:tcW w:w="1555" w:type="pct"/>
          </w:tcPr>
          <w:p w:rsidR="00A650FC" w:rsidRPr="00D756A0" w:rsidRDefault="00A650FC" w:rsidP="002611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6A0">
              <w:rPr>
                <w:rFonts w:ascii="Times New Roman" w:hAnsi="Times New Roman" w:cs="Times New Roman"/>
                <w:sz w:val="28"/>
                <w:szCs w:val="28"/>
              </w:rPr>
              <w:t>Тема 5. Операции по ремонту, наладке и регулировке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</w:tc>
        <w:tc>
          <w:tcPr>
            <w:tcW w:w="1779" w:type="pct"/>
          </w:tcPr>
          <w:p w:rsidR="00A650FC" w:rsidRPr="00A650FC" w:rsidRDefault="00A650FC" w:rsidP="00A650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У.1.2.3.4.5.6</w:t>
            </w:r>
          </w:p>
          <w:p w:rsidR="00A650FC" w:rsidRPr="00A650FC" w:rsidRDefault="00A650FC" w:rsidP="00A650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З.1.2.3.4.5.6.7</w:t>
            </w:r>
          </w:p>
        </w:tc>
        <w:tc>
          <w:tcPr>
            <w:tcW w:w="1666" w:type="pct"/>
          </w:tcPr>
          <w:p w:rsidR="00A650FC" w:rsidRPr="00A650FC" w:rsidRDefault="00A650FC" w:rsidP="00A6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Текущий контроль:</w:t>
            </w:r>
          </w:p>
          <w:p w:rsidR="00A650FC" w:rsidRPr="00A650FC" w:rsidRDefault="00A650FC" w:rsidP="00A6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- выполнение индивидуальных домашних заданий;</w:t>
            </w:r>
          </w:p>
          <w:p w:rsidR="00A650FC" w:rsidRPr="00A650FC" w:rsidRDefault="00A650FC" w:rsidP="00A6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- тестирование;</w:t>
            </w:r>
          </w:p>
          <w:p w:rsidR="00A650FC" w:rsidRPr="00A650FC" w:rsidRDefault="00A650FC" w:rsidP="00A6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- устный опрос</w:t>
            </w:r>
          </w:p>
          <w:p w:rsidR="00A650FC" w:rsidRPr="00A650FC" w:rsidRDefault="00A650FC" w:rsidP="00A650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50FC">
              <w:rPr>
                <w:rFonts w:ascii="Times New Roman" w:hAnsi="Times New Roman" w:cs="Times New Roman"/>
                <w:sz w:val="28"/>
                <w:szCs w:val="28"/>
              </w:rPr>
              <w:t>- выполнение практических работ</w:t>
            </w:r>
          </w:p>
        </w:tc>
      </w:tr>
    </w:tbl>
    <w:p w:rsidR="00A7794B" w:rsidRDefault="00A7794B"/>
    <w:sectPr w:rsidR="00A7794B" w:rsidSect="00A1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B93" w:rsidRDefault="00FA2B93" w:rsidP="00A133A9">
      <w:pPr>
        <w:spacing w:after="0" w:line="240" w:lineRule="auto"/>
      </w:pPr>
      <w:r>
        <w:separator/>
      </w:r>
    </w:p>
  </w:endnote>
  <w:endnote w:type="continuationSeparator" w:id="0">
    <w:p w:rsidR="00FA2B93" w:rsidRDefault="00FA2B93" w:rsidP="00A1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3C" w:rsidRDefault="003765E9" w:rsidP="0026110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03B3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3B3C">
      <w:rPr>
        <w:rStyle w:val="a8"/>
        <w:noProof/>
      </w:rPr>
      <w:t>5</w:t>
    </w:r>
    <w:r>
      <w:rPr>
        <w:rStyle w:val="a8"/>
      </w:rPr>
      <w:fldChar w:fldCharType="end"/>
    </w:r>
  </w:p>
  <w:p w:rsidR="00803B3C" w:rsidRDefault="00803B3C" w:rsidP="0026110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3C" w:rsidRDefault="003765E9">
    <w:pPr>
      <w:pStyle w:val="a4"/>
      <w:jc w:val="center"/>
    </w:pPr>
    <w:fldSimple w:instr="PAGE   \* MERGEFORMAT">
      <w:r w:rsidR="00803B3C">
        <w:rPr>
          <w:noProof/>
        </w:rPr>
        <w:t>2</w:t>
      </w:r>
    </w:fldSimple>
  </w:p>
  <w:p w:rsidR="00803B3C" w:rsidRDefault="00803B3C" w:rsidP="00261107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3C" w:rsidRDefault="003765E9" w:rsidP="0026110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03B3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3B3C" w:rsidRDefault="00803B3C" w:rsidP="00261107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3C" w:rsidRDefault="003765E9" w:rsidP="0026110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03B3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584C">
      <w:rPr>
        <w:rStyle w:val="a8"/>
        <w:noProof/>
      </w:rPr>
      <w:t>22</w:t>
    </w:r>
    <w:r>
      <w:rPr>
        <w:rStyle w:val="a8"/>
      </w:rPr>
      <w:fldChar w:fldCharType="end"/>
    </w:r>
  </w:p>
  <w:p w:rsidR="00803B3C" w:rsidRDefault="00803B3C" w:rsidP="00261107">
    <w:pPr>
      <w:pStyle w:val="a4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3C" w:rsidRDefault="00803B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B93" w:rsidRDefault="00FA2B93" w:rsidP="00A133A9">
      <w:pPr>
        <w:spacing w:after="0" w:line="240" w:lineRule="auto"/>
      </w:pPr>
      <w:r>
        <w:separator/>
      </w:r>
    </w:p>
  </w:footnote>
  <w:footnote w:type="continuationSeparator" w:id="0">
    <w:p w:rsidR="00FA2B93" w:rsidRDefault="00FA2B93" w:rsidP="00A13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3C" w:rsidRDefault="00803B3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0B"/>
    <w:multiLevelType w:val="multilevel"/>
    <w:tmpl w:val="298C50F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D"/>
    <w:multiLevelType w:val="multilevel"/>
    <w:tmpl w:val="276473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F"/>
    <w:multiLevelType w:val="multilevel"/>
    <w:tmpl w:val="123841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1F83868"/>
    <w:multiLevelType w:val="multilevel"/>
    <w:tmpl w:val="451220B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1461727C"/>
    <w:multiLevelType w:val="multilevel"/>
    <w:tmpl w:val="B9F09C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9035881"/>
    <w:multiLevelType w:val="hybridMultilevel"/>
    <w:tmpl w:val="45D092FE"/>
    <w:lvl w:ilvl="0" w:tplc="C6C2843A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3E2833"/>
    <w:multiLevelType w:val="hybridMultilevel"/>
    <w:tmpl w:val="A9047606"/>
    <w:lvl w:ilvl="0" w:tplc="3B3840AC"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D720F"/>
    <w:multiLevelType w:val="multilevel"/>
    <w:tmpl w:val="DE52B0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7ADD54B6"/>
    <w:multiLevelType w:val="multilevel"/>
    <w:tmpl w:val="3EAE2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6AB"/>
    <w:rsid w:val="000173B3"/>
    <w:rsid w:val="00067431"/>
    <w:rsid w:val="00095E0D"/>
    <w:rsid w:val="00261107"/>
    <w:rsid w:val="003765E9"/>
    <w:rsid w:val="00413115"/>
    <w:rsid w:val="00526BA8"/>
    <w:rsid w:val="00565016"/>
    <w:rsid w:val="006E24BC"/>
    <w:rsid w:val="00781F75"/>
    <w:rsid w:val="007F26CA"/>
    <w:rsid w:val="00803B3C"/>
    <w:rsid w:val="008406F7"/>
    <w:rsid w:val="0085603C"/>
    <w:rsid w:val="0087234B"/>
    <w:rsid w:val="0088046E"/>
    <w:rsid w:val="008A47F3"/>
    <w:rsid w:val="008F3498"/>
    <w:rsid w:val="008F7D46"/>
    <w:rsid w:val="0090476C"/>
    <w:rsid w:val="009C17C8"/>
    <w:rsid w:val="00A133A9"/>
    <w:rsid w:val="00A650FC"/>
    <w:rsid w:val="00A7794B"/>
    <w:rsid w:val="00AA7030"/>
    <w:rsid w:val="00B12FA4"/>
    <w:rsid w:val="00B24010"/>
    <w:rsid w:val="00B50817"/>
    <w:rsid w:val="00B65C2D"/>
    <w:rsid w:val="00C5414D"/>
    <w:rsid w:val="00C836AB"/>
    <w:rsid w:val="00C938E9"/>
    <w:rsid w:val="00D02ECD"/>
    <w:rsid w:val="00D756A0"/>
    <w:rsid w:val="00E30688"/>
    <w:rsid w:val="00E52980"/>
    <w:rsid w:val="00E65D89"/>
    <w:rsid w:val="00EB3496"/>
    <w:rsid w:val="00F2584C"/>
    <w:rsid w:val="00F40A4C"/>
    <w:rsid w:val="00FA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A9"/>
  </w:style>
  <w:style w:type="paragraph" w:styleId="1">
    <w:name w:val="heading 1"/>
    <w:basedOn w:val="a"/>
    <w:next w:val="a"/>
    <w:link w:val="10"/>
    <w:qFormat/>
    <w:rsid w:val="00C836A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C836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36A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836AB"/>
    <w:rPr>
      <w:rFonts w:ascii="Times New Roman" w:eastAsia="Times New Roman" w:hAnsi="Times New Roman" w:cs="Times New Roman"/>
      <w:bCs/>
      <w:sz w:val="36"/>
      <w:szCs w:val="36"/>
    </w:rPr>
  </w:style>
  <w:style w:type="character" w:styleId="a3">
    <w:name w:val="Hyperlink"/>
    <w:basedOn w:val="a0"/>
    <w:uiPriority w:val="99"/>
    <w:unhideWhenUsed/>
    <w:rsid w:val="00C836AB"/>
    <w:rPr>
      <w:color w:val="0000FF"/>
      <w:u w:val="single"/>
    </w:rPr>
  </w:style>
  <w:style w:type="paragraph" w:styleId="a4">
    <w:name w:val="footer"/>
    <w:basedOn w:val="a"/>
    <w:link w:val="a5"/>
    <w:unhideWhenUsed/>
    <w:rsid w:val="00C83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ижний колонтитул Знак"/>
    <w:basedOn w:val="a0"/>
    <w:link w:val="a4"/>
    <w:rsid w:val="00C836A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99"/>
    <w:unhideWhenUsed/>
    <w:rsid w:val="00C836AB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C836AB"/>
    <w:rPr>
      <w:rFonts w:ascii="Times New Roman" w:eastAsia="Times New Roman" w:hAnsi="Times New Roman" w:cs="Times New Roman"/>
      <w:sz w:val="28"/>
      <w:szCs w:val="28"/>
    </w:rPr>
  </w:style>
  <w:style w:type="paragraph" w:customStyle="1" w:styleId="c5c9c48">
    <w:name w:val="c5 c9 c48"/>
    <w:basedOn w:val="a"/>
    <w:rsid w:val="00C836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rsid w:val="00C836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C836AB"/>
  </w:style>
  <w:style w:type="character" w:customStyle="1" w:styleId="editsection">
    <w:name w:val="editsection"/>
    <w:basedOn w:val="a0"/>
    <w:rsid w:val="00C836AB"/>
  </w:style>
  <w:style w:type="character" w:customStyle="1" w:styleId="c0c6">
    <w:name w:val="c0 c6"/>
    <w:basedOn w:val="a0"/>
    <w:rsid w:val="00C836AB"/>
  </w:style>
  <w:style w:type="character" w:customStyle="1" w:styleId="c0">
    <w:name w:val="c0"/>
    <w:basedOn w:val="a0"/>
    <w:rsid w:val="00C836AB"/>
  </w:style>
  <w:style w:type="character" w:customStyle="1" w:styleId="apple-style-span">
    <w:name w:val="apple-style-span"/>
    <w:basedOn w:val="a0"/>
    <w:rsid w:val="00C836AB"/>
  </w:style>
  <w:style w:type="character" w:styleId="a8">
    <w:name w:val="page number"/>
    <w:basedOn w:val="a0"/>
    <w:rsid w:val="00C836AB"/>
  </w:style>
  <w:style w:type="paragraph" w:styleId="a9">
    <w:name w:val="List Paragraph"/>
    <w:basedOn w:val="a"/>
    <w:qFormat/>
    <w:rsid w:val="00C836A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nhideWhenUsed/>
    <w:rsid w:val="00C83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rsid w:val="00C836AB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"/>
    <w:basedOn w:val="a0"/>
    <w:uiPriority w:val="99"/>
    <w:rsid w:val="00C836AB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9">
    <w:name w:val="Основной текст + 9"/>
    <w:aliases w:val="5 pt,Не полужирный"/>
    <w:basedOn w:val="3"/>
    <w:uiPriority w:val="99"/>
    <w:rsid w:val="00C836AB"/>
    <w:rPr>
      <w:sz w:val="19"/>
      <w:szCs w:val="19"/>
      <w:u w:val="none"/>
    </w:rPr>
  </w:style>
  <w:style w:type="character" w:customStyle="1" w:styleId="30">
    <w:name w:val="Заголовок №3_"/>
    <w:basedOn w:val="a0"/>
    <w:link w:val="31"/>
    <w:uiPriority w:val="99"/>
    <w:locked/>
    <w:rsid w:val="00C836A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1">
    <w:name w:val="Заголовок №31"/>
    <w:basedOn w:val="a"/>
    <w:link w:val="30"/>
    <w:uiPriority w:val="99"/>
    <w:rsid w:val="00C836AB"/>
    <w:pPr>
      <w:widowControl w:val="0"/>
      <w:shd w:val="clear" w:color="auto" w:fill="FFFFFF"/>
      <w:spacing w:after="0" w:line="322" w:lineRule="exact"/>
      <w:ind w:hanging="580"/>
      <w:jc w:val="center"/>
      <w:outlineLvl w:val="2"/>
    </w:pPr>
    <w:rPr>
      <w:rFonts w:ascii="Times New Roman" w:hAnsi="Times New Roman"/>
      <w:b/>
      <w:bCs/>
      <w:sz w:val="26"/>
      <w:szCs w:val="26"/>
    </w:rPr>
  </w:style>
  <w:style w:type="paragraph" w:styleId="ac">
    <w:name w:val="Normal (Web)"/>
    <w:basedOn w:val="a"/>
    <w:unhideWhenUsed/>
    <w:rsid w:val="00C8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nhideWhenUsed/>
    <w:rsid w:val="00C83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C836AB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List 2"/>
    <w:basedOn w:val="a"/>
    <w:unhideWhenUsed/>
    <w:rsid w:val="00C836A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semiHidden/>
    <w:unhideWhenUsed/>
    <w:rsid w:val="00C836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C836AB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otnote reference"/>
    <w:semiHidden/>
    <w:unhideWhenUsed/>
    <w:rsid w:val="00C836AB"/>
    <w:rPr>
      <w:rFonts w:ascii="Times New Roman" w:hAnsi="Times New Roman" w:cs="Times New Roman" w:hint="default"/>
      <w:vertAlign w:val="superscript"/>
    </w:rPr>
  </w:style>
  <w:style w:type="table" w:styleId="af0">
    <w:name w:val="Table Grid"/>
    <w:basedOn w:val="a1"/>
    <w:rsid w:val="00C836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2 Знак"/>
    <w:link w:val="25"/>
    <w:locked/>
    <w:rsid w:val="00C836AB"/>
    <w:rPr>
      <w:sz w:val="28"/>
      <w:szCs w:val="28"/>
    </w:rPr>
  </w:style>
  <w:style w:type="paragraph" w:styleId="25">
    <w:name w:val="Body Text 2"/>
    <w:basedOn w:val="a"/>
    <w:link w:val="24"/>
    <w:rsid w:val="00C836AB"/>
    <w:pPr>
      <w:spacing w:after="120" w:line="480" w:lineRule="auto"/>
    </w:pPr>
    <w:rPr>
      <w:sz w:val="28"/>
      <w:szCs w:val="28"/>
    </w:rPr>
  </w:style>
  <w:style w:type="character" w:customStyle="1" w:styleId="210">
    <w:name w:val="Основной текст 2 Знак1"/>
    <w:basedOn w:val="a0"/>
    <w:link w:val="25"/>
    <w:uiPriority w:val="99"/>
    <w:semiHidden/>
    <w:rsid w:val="00C836AB"/>
  </w:style>
  <w:style w:type="paragraph" w:customStyle="1" w:styleId="af1">
    <w:name w:val="Знак"/>
    <w:basedOn w:val="a"/>
    <w:rsid w:val="00C836A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2">
    <w:name w:val="Знак"/>
    <w:basedOn w:val="a"/>
    <w:rsid w:val="008F349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22</Pages>
  <Words>2944</Words>
  <Characters>16784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Loseva</dc:creator>
  <cp:keywords/>
  <dc:description/>
  <cp:lastModifiedBy>Пользователь Windows</cp:lastModifiedBy>
  <cp:revision>10</cp:revision>
  <dcterms:created xsi:type="dcterms:W3CDTF">2019-10-15T01:33:00Z</dcterms:created>
  <dcterms:modified xsi:type="dcterms:W3CDTF">2021-02-02T05:59:00Z</dcterms:modified>
</cp:coreProperties>
</file>