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DCC" w:rsidRPr="00CD5D94" w:rsidRDefault="00944DCC" w:rsidP="00944D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hAnsi="Times New Roman" w:cs="Times New Roman"/>
          <w:sz w:val="28"/>
          <w:szCs w:val="28"/>
        </w:rPr>
      </w:pPr>
      <w:r w:rsidRPr="00CD5D94">
        <w:rPr>
          <w:rFonts w:ascii="Times New Roman" w:hAnsi="Times New Roman" w:cs="Times New Roman"/>
          <w:sz w:val="28"/>
          <w:szCs w:val="28"/>
        </w:rPr>
        <w:t>МИНИСТЕРСТВО ОБРАЗОВАНИЯ КРАСНОЯРСКОГО КРАЯ</w:t>
      </w:r>
    </w:p>
    <w:p w:rsidR="00944DCC" w:rsidRPr="00CD5D94" w:rsidRDefault="00944DCC" w:rsidP="00944D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hAnsi="Times New Roman" w:cs="Times New Roman"/>
          <w:sz w:val="28"/>
          <w:szCs w:val="28"/>
        </w:rPr>
      </w:pPr>
    </w:p>
    <w:p w:rsidR="00944DCC" w:rsidRPr="00CD5D94" w:rsidRDefault="00944DCC" w:rsidP="00944D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8"/>
          <w:szCs w:val="28"/>
        </w:rPr>
      </w:pPr>
      <w:r w:rsidRPr="00CD5D94">
        <w:rPr>
          <w:rFonts w:ascii="Times New Roman" w:hAnsi="Times New Roman" w:cs="Times New Roman"/>
          <w:sz w:val="28"/>
          <w:szCs w:val="28"/>
        </w:rPr>
        <w:t xml:space="preserve">КОЗУЛЬСКИЙ ФИЛИАЛ </w:t>
      </w:r>
    </w:p>
    <w:p w:rsidR="00944DCC" w:rsidRPr="00CD5D94" w:rsidRDefault="00944DCC" w:rsidP="00944D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8"/>
          <w:szCs w:val="28"/>
        </w:rPr>
      </w:pPr>
      <w:r w:rsidRPr="00CD5D94">
        <w:rPr>
          <w:rFonts w:ascii="Times New Roman" w:hAnsi="Times New Roman" w:cs="Times New Roman"/>
          <w:sz w:val="28"/>
          <w:szCs w:val="28"/>
        </w:rPr>
        <w:t xml:space="preserve">КРАЕВОГО ГОСУДАРСТВЕННОГО АВТОНОМНОГО </w:t>
      </w:r>
    </w:p>
    <w:p w:rsidR="00944DCC" w:rsidRPr="00CD5D94" w:rsidRDefault="00944DCC" w:rsidP="00944D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8"/>
          <w:szCs w:val="28"/>
        </w:rPr>
      </w:pPr>
      <w:r w:rsidRPr="00CD5D94">
        <w:rPr>
          <w:rFonts w:ascii="Times New Roman" w:hAnsi="Times New Roman" w:cs="Times New Roman"/>
          <w:sz w:val="28"/>
          <w:szCs w:val="28"/>
        </w:rPr>
        <w:t>ПРОФЕССИОНАЛЬНОГО ОБРАЗОВАТЕЛЬНОГО УЧРЕЖДЕНИЯ</w:t>
      </w:r>
    </w:p>
    <w:p w:rsidR="00944DCC" w:rsidRPr="00CD5D94" w:rsidRDefault="00944DCC" w:rsidP="00944D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8"/>
          <w:szCs w:val="28"/>
        </w:rPr>
      </w:pPr>
      <w:r w:rsidRPr="00CD5D94">
        <w:rPr>
          <w:rFonts w:ascii="Times New Roman" w:hAnsi="Times New Roman" w:cs="Times New Roman"/>
          <w:sz w:val="28"/>
          <w:szCs w:val="28"/>
        </w:rPr>
        <w:t>«ЕМЕЛЬЯНОВСКИЙ ДОРОЖНО-СТРОИТЕЛЬНЫЙ ТЕХНИКУМ»</w:t>
      </w:r>
    </w:p>
    <w:p w:rsidR="00944DCC" w:rsidRDefault="00944DCC" w:rsidP="00944D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p>
    <w:p w:rsidR="00944DCC" w:rsidRPr="00974EF5" w:rsidRDefault="00944DCC" w:rsidP="00944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rPr>
      </w:pPr>
    </w:p>
    <w:p w:rsidR="00944DCC" w:rsidRPr="00C86BD6" w:rsidRDefault="00944DCC" w:rsidP="00944D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44DCC" w:rsidRPr="00C86BD6" w:rsidRDefault="00944DCC" w:rsidP="00944D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44DCC" w:rsidRPr="00C86BD6" w:rsidRDefault="00944DCC" w:rsidP="00944D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44DCC" w:rsidRPr="00C86BD6" w:rsidRDefault="00944DCC" w:rsidP="00944D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44DCC" w:rsidRPr="0033212E" w:rsidRDefault="00944DCC" w:rsidP="00944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caps/>
          <w:sz w:val="28"/>
          <w:szCs w:val="28"/>
        </w:rPr>
      </w:pPr>
      <w:r w:rsidRPr="0033212E">
        <w:rPr>
          <w:rFonts w:ascii="Times New Roman" w:hAnsi="Times New Roman" w:cs="Times New Roman"/>
          <w:b/>
          <w:caps/>
          <w:sz w:val="28"/>
          <w:szCs w:val="28"/>
        </w:rPr>
        <w:t>рабочая ПРОГРАММа</w:t>
      </w:r>
    </w:p>
    <w:p w:rsidR="00944DCC" w:rsidRPr="0033212E" w:rsidRDefault="00944DCC" w:rsidP="00944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rPr>
      </w:pPr>
      <w:r w:rsidRPr="0033212E">
        <w:rPr>
          <w:rFonts w:ascii="Times New Roman" w:hAnsi="Times New Roman" w:cs="Times New Roman"/>
          <w:b/>
          <w:sz w:val="28"/>
          <w:szCs w:val="28"/>
        </w:rPr>
        <w:t>УЧЕБНОЙ ДИСЦИПЛИНЫ</w:t>
      </w:r>
    </w:p>
    <w:p w:rsidR="00944DCC" w:rsidRPr="0033212E" w:rsidRDefault="00773A65" w:rsidP="00944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rPr>
      </w:pPr>
      <w:r>
        <w:rPr>
          <w:rFonts w:ascii="Times New Roman" w:hAnsi="Times New Roman" w:cs="Times New Roman"/>
          <w:b/>
          <w:noProof/>
          <w:sz w:val="28"/>
          <w:szCs w:val="28"/>
          <w:lang w:eastAsia="en-US"/>
        </w:rPr>
        <w:pict>
          <v:shapetype id="_x0000_t32" coordsize="21600,21600" o:spt="32" o:oned="t" path="m,l21600,21600e" filled="f">
            <v:path arrowok="t" fillok="f" o:connecttype="none"/>
            <o:lock v:ext="edit" shapetype="t"/>
          </v:shapetype>
          <v:shape id="_x0000_s1026" type="#_x0000_t32" style="position:absolute;left:0;text-align:left;margin-left:34.2pt;margin-top:13.75pt;width:403.5pt;height:0;z-index:251658240" o:connectortype="straight"/>
        </w:pict>
      </w:r>
      <w:r w:rsidR="00944DCC">
        <w:rPr>
          <w:rFonts w:ascii="Times New Roman" w:hAnsi="Times New Roman" w:cs="Times New Roman"/>
          <w:b/>
          <w:sz w:val="28"/>
          <w:szCs w:val="28"/>
        </w:rPr>
        <w:t>СГ.03</w:t>
      </w:r>
      <w:r w:rsidR="00791A2F">
        <w:rPr>
          <w:rFonts w:ascii="Times New Roman" w:hAnsi="Times New Roman" w:cs="Times New Roman"/>
          <w:b/>
          <w:sz w:val="28"/>
          <w:szCs w:val="28"/>
        </w:rPr>
        <w:t xml:space="preserve"> </w:t>
      </w:r>
      <w:r w:rsidR="00944DCC">
        <w:rPr>
          <w:rFonts w:ascii="Times New Roman" w:hAnsi="Times New Roman" w:cs="Times New Roman"/>
          <w:b/>
          <w:sz w:val="28"/>
          <w:szCs w:val="28"/>
        </w:rPr>
        <w:t>БЕЗОПАСНОСТЬ ЖИЗНЕДЕЯТЕЛЬНОСТИ</w:t>
      </w:r>
    </w:p>
    <w:p w:rsidR="00944DCC" w:rsidRPr="0033212E" w:rsidRDefault="00944DCC" w:rsidP="00944DCC">
      <w:pPr>
        <w:ind w:right="-1"/>
        <w:jc w:val="center"/>
        <w:rPr>
          <w:rFonts w:ascii="Times New Roman" w:hAnsi="Times New Roman" w:cs="Times New Roman"/>
          <w:sz w:val="20"/>
        </w:rPr>
      </w:pPr>
      <w:r w:rsidRPr="0033212E">
        <w:rPr>
          <w:rFonts w:ascii="Times New Roman" w:hAnsi="Times New Roman" w:cs="Times New Roman"/>
          <w:sz w:val="20"/>
        </w:rPr>
        <w:t>(индекс,наименованиеучебногопредмета/дисциплины/профессиональногомодуля/практики)</w:t>
      </w:r>
    </w:p>
    <w:p w:rsidR="00944DCC" w:rsidRPr="0033212E" w:rsidRDefault="00944DCC" w:rsidP="00944DCC">
      <w:pPr>
        <w:tabs>
          <w:tab w:val="left" w:pos="2820"/>
          <w:tab w:val="center" w:pos="4677"/>
        </w:tabs>
        <w:autoSpaceDE w:val="0"/>
        <w:autoSpaceDN w:val="0"/>
        <w:adjustRightInd w:val="0"/>
        <w:jc w:val="center"/>
        <w:rPr>
          <w:rFonts w:ascii="Times New Roman" w:eastAsia="TimesNewRomanPSMT" w:hAnsi="Times New Roman" w:cs="Times New Roman"/>
          <w:b/>
          <w:bCs/>
        </w:rPr>
      </w:pPr>
    </w:p>
    <w:p w:rsidR="00944DCC" w:rsidRPr="0033212E" w:rsidRDefault="00944DCC" w:rsidP="00944DCC">
      <w:pPr>
        <w:tabs>
          <w:tab w:val="left" w:pos="2820"/>
          <w:tab w:val="center" w:pos="4677"/>
        </w:tabs>
        <w:autoSpaceDE w:val="0"/>
        <w:autoSpaceDN w:val="0"/>
        <w:adjustRightInd w:val="0"/>
        <w:spacing w:after="240"/>
        <w:jc w:val="center"/>
        <w:rPr>
          <w:rFonts w:ascii="Times New Roman" w:hAnsi="Times New Roman" w:cs="Times New Roman"/>
          <w:b/>
          <w:sz w:val="28"/>
          <w:szCs w:val="28"/>
        </w:rPr>
      </w:pPr>
      <w:r w:rsidRPr="0033212E">
        <w:rPr>
          <w:rFonts w:ascii="Times New Roman" w:hAnsi="Times New Roman" w:cs="Times New Roman"/>
          <w:b/>
          <w:sz w:val="28"/>
          <w:szCs w:val="28"/>
        </w:rPr>
        <w:t>по профессии среднего профессионального образования:</w:t>
      </w:r>
    </w:p>
    <w:p w:rsidR="00944DCC" w:rsidRPr="0033212E" w:rsidRDefault="00944DCC" w:rsidP="00944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sz w:val="28"/>
          <w:szCs w:val="28"/>
          <w:u w:val="single"/>
        </w:rPr>
      </w:pPr>
      <w:r w:rsidRPr="0033212E">
        <w:rPr>
          <w:rFonts w:ascii="Times New Roman" w:hAnsi="Times New Roman" w:cs="Times New Roman"/>
          <w:b/>
          <w:sz w:val="28"/>
          <w:szCs w:val="28"/>
          <w:u w:val="single"/>
        </w:rPr>
        <w:t xml:space="preserve">35.01.30. </w:t>
      </w:r>
      <w:r w:rsidRPr="0033212E">
        <w:rPr>
          <w:rStyle w:val="FontStyle49"/>
          <w:sz w:val="28"/>
          <w:szCs w:val="28"/>
          <w:u w:val="single"/>
        </w:rPr>
        <w:t>Машинист лесозаготовительных и трелевочных машин</w:t>
      </w:r>
    </w:p>
    <w:p w:rsidR="00944DCC" w:rsidRPr="0033212E" w:rsidRDefault="00944DCC" w:rsidP="00944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0"/>
          <w:szCs w:val="20"/>
        </w:rPr>
      </w:pPr>
      <w:r w:rsidRPr="0033212E">
        <w:rPr>
          <w:rFonts w:ascii="Times New Roman" w:hAnsi="Times New Roman" w:cs="Times New Roman"/>
          <w:sz w:val="20"/>
          <w:szCs w:val="20"/>
        </w:rPr>
        <w:t>(код и наименование специальности/профессии)</w:t>
      </w:r>
    </w:p>
    <w:p w:rsidR="00944DCC" w:rsidRPr="00C86BD6" w:rsidRDefault="00944DCC" w:rsidP="00944DCC">
      <w:pPr>
        <w:tabs>
          <w:tab w:val="left" w:pos="2820"/>
          <w:tab w:val="center" w:pos="4677"/>
        </w:tabs>
        <w:autoSpaceDE w:val="0"/>
        <w:autoSpaceDN w:val="0"/>
        <w:adjustRightInd w:val="0"/>
        <w:jc w:val="center"/>
        <w:rPr>
          <w:rFonts w:eastAsia="TimesNewRomanPSMT"/>
          <w:b/>
          <w:bCs/>
        </w:rPr>
      </w:pPr>
    </w:p>
    <w:p w:rsidR="00944DCC" w:rsidRPr="00C86BD6" w:rsidRDefault="00944DCC" w:rsidP="00944DCC">
      <w:pPr>
        <w:tabs>
          <w:tab w:val="left" w:pos="2820"/>
          <w:tab w:val="center" w:pos="4677"/>
        </w:tabs>
        <w:autoSpaceDE w:val="0"/>
        <w:autoSpaceDN w:val="0"/>
        <w:adjustRightInd w:val="0"/>
        <w:jc w:val="center"/>
        <w:rPr>
          <w:rFonts w:eastAsia="TimesNewRomanPSMT"/>
          <w:b/>
          <w:bCs/>
        </w:rPr>
      </w:pPr>
    </w:p>
    <w:p w:rsidR="00944DCC" w:rsidRPr="00C86BD6" w:rsidRDefault="00944DCC" w:rsidP="00944D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44DCC" w:rsidRPr="00C86BD6" w:rsidRDefault="00944DCC" w:rsidP="00944D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44DCC" w:rsidRPr="00C86BD6" w:rsidRDefault="00944DCC" w:rsidP="00944DCC">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944DCC" w:rsidRPr="00C86BD6" w:rsidRDefault="00944DCC" w:rsidP="00944DCC">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944DCC" w:rsidRPr="00C86BD6" w:rsidRDefault="00944DCC" w:rsidP="00944DCC">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944DCC" w:rsidRPr="00C86BD6" w:rsidRDefault="00944DCC" w:rsidP="00944DCC">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944DCC" w:rsidRPr="00C86BD6" w:rsidRDefault="00944DCC" w:rsidP="00944DCC">
      <w:pPr>
        <w:pStyle w:val="33"/>
        <w:shd w:val="clear" w:color="auto" w:fill="auto"/>
        <w:spacing w:line="240" w:lineRule="auto"/>
        <w:jc w:val="left"/>
        <w:rPr>
          <w:rFonts w:eastAsia="Courier New"/>
          <w:b w:val="0"/>
          <w:bCs w:val="0"/>
          <w:color w:val="000000"/>
          <w:sz w:val="24"/>
        </w:rPr>
      </w:pPr>
    </w:p>
    <w:p w:rsidR="00944DCC" w:rsidRPr="00944DCC" w:rsidRDefault="00944DCC" w:rsidP="00944DCC">
      <w:pPr>
        <w:pStyle w:val="33"/>
        <w:shd w:val="clear" w:color="auto" w:fill="auto"/>
        <w:spacing w:line="240" w:lineRule="auto"/>
        <w:rPr>
          <w:rFonts w:eastAsia="Courier New"/>
          <w:bCs w:val="0"/>
          <w:color w:val="000000"/>
          <w:sz w:val="28"/>
          <w:szCs w:val="28"/>
        </w:rPr>
      </w:pPr>
      <w:r w:rsidRPr="00944DCC">
        <w:rPr>
          <w:rFonts w:eastAsia="Courier New"/>
          <w:bCs w:val="0"/>
          <w:color w:val="000000"/>
          <w:sz w:val="28"/>
          <w:szCs w:val="28"/>
        </w:rPr>
        <w:t>пгт. Козулька</w:t>
      </w:r>
    </w:p>
    <w:p w:rsidR="00944DCC" w:rsidRPr="00AF54E2" w:rsidRDefault="00DA4EFA" w:rsidP="00944DC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b/>
          <w:sz w:val="28"/>
          <w:szCs w:val="28"/>
        </w:rPr>
      </w:pPr>
      <w:r w:rsidRPr="00881680">
        <w:rPr>
          <w:rFonts w:ascii="Times New Roman" w:hAnsi="Times New Roman"/>
          <w:bCs/>
          <w:sz w:val="28"/>
          <w:szCs w:val="28"/>
        </w:rPr>
        <w:br w:type="page"/>
      </w:r>
      <w:r w:rsidR="00944DCC" w:rsidRPr="004D01CE">
        <w:rPr>
          <w:rFonts w:ascii="Times New Roman" w:hAnsi="Times New Roman" w:cs="Times New Roman"/>
          <w:bCs/>
          <w:sz w:val="28"/>
          <w:szCs w:val="28"/>
        </w:rPr>
        <w:lastRenderedPageBreak/>
        <w:t>Рабочая программа по учебной дисциплины</w:t>
      </w:r>
      <w:r w:rsidR="001D1D3A">
        <w:rPr>
          <w:rFonts w:ascii="Times New Roman" w:hAnsi="Times New Roman" w:cs="Times New Roman"/>
          <w:bCs/>
          <w:sz w:val="28"/>
          <w:szCs w:val="28"/>
        </w:rPr>
        <w:t xml:space="preserve"> СГ. 03 Безопасность жизнедеятельности </w:t>
      </w:r>
      <w:r w:rsidR="00944DCC" w:rsidRPr="004D01CE">
        <w:rPr>
          <w:rFonts w:ascii="Times New Roman" w:hAnsi="Times New Roman" w:cs="Times New Roman"/>
          <w:bCs/>
          <w:sz w:val="28"/>
          <w:szCs w:val="28"/>
        </w:rPr>
        <w:t>по профессии 35.01.30</w:t>
      </w:r>
      <w:r w:rsidR="00944DCC" w:rsidRPr="004D01CE">
        <w:rPr>
          <w:rFonts w:ascii="Times New Roman" w:hAnsi="Times New Roman" w:cs="Times New Roman"/>
          <w:sz w:val="28"/>
          <w:szCs w:val="28"/>
        </w:rPr>
        <w:t xml:space="preserve">. </w:t>
      </w:r>
      <w:r w:rsidR="00944DCC" w:rsidRPr="004D01CE">
        <w:rPr>
          <w:rStyle w:val="FontStyle49"/>
        </w:rPr>
        <w:t>Машинист лесозаготовительных и трелевочных машин</w:t>
      </w:r>
      <w:r w:rsidR="00944DCC" w:rsidRPr="004D01CE">
        <w:rPr>
          <w:rFonts w:ascii="Times New Roman" w:eastAsia="Courier New" w:hAnsi="Times New Roman" w:cs="Times New Roman"/>
          <w:bCs/>
          <w:color w:val="000000"/>
          <w:sz w:val="28"/>
          <w:szCs w:val="28"/>
        </w:rPr>
        <w:t xml:space="preserve"> разработана в соответствии с ФГОС СПО по профессии 35.01.30 </w:t>
      </w:r>
      <w:r w:rsidR="00944DCC" w:rsidRPr="004D01CE">
        <w:rPr>
          <w:rStyle w:val="FontStyle49"/>
        </w:rPr>
        <w:t>Машинист лесозаготовительных и трелевочных машин</w:t>
      </w:r>
      <w:r w:rsidR="00944DCC" w:rsidRPr="004D01CE">
        <w:rPr>
          <w:rFonts w:ascii="Times New Roman" w:eastAsia="Courier New" w:hAnsi="Times New Roman" w:cs="Times New Roman"/>
          <w:bCs/>
          <w:color w:val="000000"/>
          <w:sz w:val="28"/>
          <w:szCs w:val="28"/>
        </w:rPr>
        <w:t xml:space="preserve">, </w:t>
      </w:r>
      <w:r w:rsidR="00944DCC" w:rsidRPr="00F0572E">
        <w:rPr>
          <w:rFonts w:ascii="Times New Roman" w:hAnsi="Times New Roman" w:cs="Times New Roman"/>
          <w:color w:val="2C2D2E"/>
          <w:sz w:val="28"/>
          <w:szCs w:val="28"/>
          <w:shd w:val="clear" w:color="auto" w:fill="FFFFFF"/>
        </w:rPr>
        <w:t>утвержденным приказом Министерства просвещения Российской Федерации от 24.05. 2022 № 355, с ФГОС СОО, утвержденным приказом Министерства просвещения Российской Федерации от 17.05.2012 № 413, ФОП СОО, утверждённой приказом Министерства просвещения Российской Федерации от 18.05.2023 № 371</w:t>
      </w:r>
      <w:r w:rsidR="00944DCC">
        <w:rPr>
          <w:rFonts w:ascii="Times New Roman" w:hAnsi="Times New Roman" w:cs="Times New Roman"/>
          <w:b/>
          <w:sz w:val="28"/>
          <w:szCs w:val="28"/>
        </w:rPr>
        <w:t>.</w:t>
      </w:r>
    </w:p>
    <w:p w:rsidR="00944DCC" w:rsidRPr="004D01CE" w:rsidRDefault="00944DCC" w:rsidP="00944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944DCC" w:rsidRPr="004D01CE" w:rsidRDefault="00944DCC" w:rsidP="00944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4D01CE">
        <w:rPr>
          <w:rFonts w:ascii="Times New Roman" w:hAnsi="Times New Roman" w:cs="Times New Roman"/>
          <w:bCs/>
          <w:sz w:val="28"/>
          <w:szCs w:val="28"/>
        </w:rPr>
        <w:t>Организация разработчик:</w:t>
      </w:r>
    </w:p>
    <w:p w:rsidR="00944DCC" w:rsidRPr="004D01CE" w:rsidRDefault="00944DCC" w:rsidP="00944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4D01CE">
        <w:rPr>
          <w:rFonts w:ascii="Times New Roman" w:eastAsia="Calibri" w:hAnsi="Times New Roman" w:cs="Times New Roman"/>
          <w:sz w:val="28"/>
          <w:szCs w:val="28"/>
        </w:rPr>
        <w:t>Козульский филиал</w:t>
      </w:r>
      <w:r w:rsidRPr="004D01CE">
        <w:rPr>
          <w:rFonts w:ascii="Times New Roman" w:hAnsi="Times New Roman" w:cs="Times New Roman"/>
          <w:bCs/>
          <w:sz w:val="28"/>
          <w:szCs w:val="28"/>
        </w:rPr>
        <w:t xml:space="preserve"> краево</w:t>
      </w:r>
      <w:r>
        <w:rPr>
          <w:rFonts w:ascii="Times New Roman" w:hAnsi="Times New Roman" w:cs="Times New Roman"/>
          <w:bCs/>
          <w:sz w:val="28"/>
          <w:szCs w:val="28"/>
        </w:rPr>
        <w:t>го</w:t>
      </w:r>
      <w:r w:rsidRPr="004D01CE">
        <w:rPr>
          <w:rFonts w:ascii="Times New Roman" w:hAnsi="Times New Roman" w:cs="Times New Roman"/>
          <w:bCs/>
          <w:sz w:val="28"/>
          <w:szCs w:val="28"/>
        </w:rPr>
        <w:t xml:space="preserve"> государственно</w:t>
      </w:r>
      <w:r>
        <w:rPr>
          <w:rFonts w:ascii="Times New Roman" w:hAnsi="Times New Roman" w:cs="Times New Roman"/>
          <w:bCs/>
          <w:sz w:val="28"/>
          <w:szCs w:val="28"/>
        </w:rPr>
        <w:t>го</w:t>
      </w:r>
      <w:r w:rsidRPr="004D01CE">
        <w:rPr>
          <w:rFonts w:ascii="Times New Roman" w:hAnsi="Times New Roman" w:cs="Times New Roman"/>
          <w:bCs/>
          <w:sz w:val="28"/>
          <w:szCs w:val="28"/>
        </w:rPr>
        <w:t xml:space="preserve"> автономно</w:t>
      </w:r>
      <w:r>
        <w:rPr>
          <w:rFonts w:ascii="Times New Roman" w:hAnsi="Times New Roman" w:cs="Times New Roman"/>
          <w:bCs/>
          <w:sz w:val="28"/>
          <w:szCs w:val="28"/>
        </w:rPr>
        <w:t>го</w:t>
      </w:r>
      <w:r w:rsidRPr="004D01CE">
        <w:rPr>
          <w:rFonts w:ascii="Times New Roman" w:hAnsi="Times New Roman" w:cs="Times New Roman"/>
          <w:bCs/>
          <w:sz w:val="28"/>
          <w:szCs w:val="28"/>
        </w:rPr>
        <w:t xml:space="preserve"> профессионально</w:t>
      </w:r>
      <w:r>
        <w:rPr>
          <w:rFonts w:ascii="Times New Roman" w:hAnsi="Times New Roman" w:cs="Times New Roman"/>
          <w:bCs/>
          <w:sz w:val="28"/>
          <w:szCs w:val="28"/>
        </w:rPr>
        <w:t>го</w:t>
      </w:r>
      <w:r w:rsidRPr="004D01CE">
        <w:rPr>
          <w:rFonts w:ascii="Times New Roman" w:hAnsi="Times New Roman" w:cs="Times New Roman"/>
          <w:bCs/>
          <w:sz w:val="28"/>
          <w:szCs w:val="28"/>
        </w:rPr>
        <w:t xml:space="preserve"> образовательно</w:t>
      </w:r>
      <w:r>
        <w:rPr>
          <w:rFonts w:ascii="Times New Roman" w:hAnsi="Times New Roman" w:cs="Times New Roman"/>
          <w:bCs/>
          <w:sz w:val="28"/>
          <w:szCs w:val="28"/>
        </w:rPr>
        <w:t>го</w:t>
      </w:r>
      <w:r w:rsidRPr="004D01CE">
        <w:rPr>
          <w:rFonts w:ascii="Times New Roman" w:hAnsi="Times New Roman" w:cs="Times New Roman"/>
          <w:bCs/>
          <w:sz w:val="28"/>
          <w:szCs w:val="28"/>
        </w:rPr>
        <w:t xml:space="preserve"> учреждени</w:t>
      </w:r>
      <w:r>
        <w:rPr>
          <w:rFonts w:ascii="Times New Roman" w:hAnsi="Times New Roman" w:cs="Times New Roman"/>
          <w:bCs/>
          <w:sz w:val="28"/>
          <w:szCs w:val="28"/>
        </w:rPr>
        <w:t>я</w:t>
      </w:r>
      <w:r w:rsidRPr="004D01CE">
        <w:rPr>
          <w:rFonts w:ascii="Times New Roman" w:hAnsi="Times New Roman" w:cs="Times New Roman"/>
          <w:bCs/>
          <w:sz w:val="28"/>
          <w:szCs w:val="28"/>
        </w:rPr>
        <w:t xml:space="preserve"> «Емельяновский дорожно-строительный техникум»</w:t>
      </w:r>
    </w:p>
    <w:p w:rsidR="00944DCC" w:rsidRPr="004D01CE" w:rsidRDefault="00944DCC" w:rsidP="00944DCC">
      <w:pPr>
        <w:jc w:val="both"/>
        <w:rPr>
          <w:rFonts w:ascii="Times New Roman" w:hAnsi="Times New Roman" w:cs="Times New Roman"/>
          <w:sz w:val="28"/>
          <w:szCs w:val="28"/>
        </w:rPr>
      </w:pPr>
    </w:p>
    <w:p w:rsidR="00944DCC" w:rsidRPr="004D01CE" w:rsidRDefault="00944DCC" w:rsidP="00944DCC">
      <w:pPr>
        <w:ind w:firstLine="709"/>
        <w:jc w:val="both"/>
        <w:rPr>
          <w:rFonts w:ascii="Times New Roman" w:hAnsi="Times New Roman" w:cs="Times New Roman"/>
          <w:sz w:val="28"/>
          <w:szCs w:val="28"/>
        </w:rPr>
      </w:pPr>
      <w:r w:rsidRPr="004D01CE">
        <w:rPr>
          <w:rFonts w:ascii="Times New Roman" w:hAnsi="Times New Roman" w:cs="Times New Roman"/>
          <w:sz w:val="28"/>
          <w:szCs w:val="28"/>
        </w:rPr>
        <w:t xml:space="preserve">Разработчик: </w:t>
      </w:r>
    </w:p>
    <w:p w:rsidR="00944DCC" w:rsidRPr="004D01CE" w:rsidRDefault="00944DCC" w:rsidP="00944D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sz w:val="28"/>
          <w:szCs w:val="28"/>
        </w:rPr>
      </w:pPr>
      <w:r w:rsidRPr="004D01CE">
        <w:rPr>
          <w:rFonts w:ascii="Times New Roman" w:eastAsia="Calibri" w:hAnsi="Times New Roman" w:cs="Times New Roman"/>
          <w:sz w:val="28"/>
          <w:szCs w:val="28"/>
        </w:rPr>
        <w:t>Золотарская Надежда Николаевна – преподаватель Козульского филиала краевого государственного автономного профессионального образовательного учреждения «Емельяновский дорожно-строительный техникум»</w:t>
      </w:r>
      <w:r w:rsidRPr="004D01CE">
        <w:rPr>
          <w:rFonts w:ascii="Times New Roman" w:hAnsi="Times New Roman" w:cs="Times New Roman"/>
          <w:sz w:val="28"/>
          <w:szCs w:val="28"/>
        </w:rPr>
        <w:t>.</w:t>
      </w:r>
    </w:p>
    <w:p w:rsidR="00944DCC" w:rsidRDefault="00944DCC" w:rsidP="00944DCC">
      <w:pPr>
        <w:jc w:val="both"/>
        <w:rPr>
          <w:rFonts w:ascii="Times New Roman" w:hAnsi="Times New Roman"/>
          <w:b/>
          <w:sz w:val="28"/>
          <w:szCs w:val="28"/>
        </w:rPr>
      </w:pPr>
    </w:p>
    <w:p w:rsidR="00944DCC" w:rsidRDefault="00944DCC" w:rsidP="00944DCC">
      <w:pPr>
        <w:jc w:val="both"/>
        <w:rPr>
          <w:rFonts w:ascii="Times New Roman" w:hAnsi="Times New Roman"/>
          <w:b/>
          <w:sz w:val="28"/>
          <w:szCs w:val="28"/>
        </w:rPr>
      </w:pPr>
    </w:p>
    <w:p w:rsidR="00944DCC" w:rsidRDefault="00944DCC" w:rsidP="00944DCC">
      <w:pPr>
        <w:jc w:val="both"/>
        <w:rPr>
          <w:rFonts w:ascii="Times New Roman" w:hAnsi="Times New Roman"/>
          <w:b/>
          <w:sz w:val="28"/>
          <w:szCs w:val="28"/>
        </w:rPr>
      </w:pPr>
    </w:p>
    <w:p w:rsidR="00F365F4" w:rsidRPr="00881680" w:rsidRDefault="00F365F4" w:rsidP="00944DCC">
      <w:pPr>
        <w:jc w:val="both"/>
        <w:rPr>
          <w:rFonts w:ascii="Times New Roman" w:hAnsi="Times New Roman"/>
          <w:b/>
          <w:sz w:val="28"/>
          <w:szCs w:val="28"/>
        </w:rPr>
      </w:pPr>
    </w:p>
    <w:p w:rsidR="008F0F5D" w:rsidRPr="00881680" w:rsidRDefault="008F0F5D" w:rsidP="00944DCC">
      <w:pPr>
        <w:jc w:val="both"/>
        <w:rPr>
          <w:rFonts w:ascii="Times New Roman" w:hAnsi="Times New Roman"/>
          <w:b/>
          <w:sz w:val="28"/>
          <w:szCs w:val="28"/>
        </w:rPr>
      </w:pPr>
    </w:p>
    <w:p w:rsidR="00CE486A" w:rsidRPr="00881680" w:rsidRDefault="00CE486A" w:rsidP="00944DCC">
      <w:pPr>
        <w:jc w:val="both"/>
        <w:rPr>
          <w:rFonts w:ascii="Times New Roman" w:hAnsi="Times New Roman"/>
          <w:b/>
          <w:sz w:val="28"/>
          <w:szCs w:val="28"/>
        </w:rPr>
      </w:pPr>
    </w:p>
    <w:p w:rsidR="00CE486A" w:rsidRPr="00881680" w:rsidRDefault="00CE486A" w:rsidP="00944DCC">
      <w:pPr>
        <w:jc w:val="both"/>
        <w:rPr>
          <w:rFonts w:ascii="Times New Roman" w:hAnsi="Times New Roman"/>
          <w:b/>
          <w:sz w:val="28"/>
          <w:szCs w:val="28"/>
        </w:rPr>
      </w:pPr>
    </w:p>
    <w:p w:rsidR="00CE486A" w:rsidRPr="00881680" w:rsidRDefault="00CE486A" w:rsidP="00F365F4">
      <w:pPr>
        <w:rPr>
          <w:rFonts w:ascii="Times New Roman" w:hAnsi="Times New Roman"/>
          <w:b/>
          <w:sz w:val="28"/>
          <w:szCs w:val="28"/>
        </w:rPr>
      </w:pPr>
    </w:p>
    <w:p w:rsidR="0004416F" w:rsidRPr="00881680" w:rsidRDefault="0004416F" w:rsidP="00F365F4">
      <w:pPr>
        <w:rPr>
          <w:rFonts w:ascii="Times New Roman" w:hAnsi="Times New Roman"/>
          <w:b/>
          <w:sz w:val="28"/>
          <w:szCs w:val="28"/>
        </w:rPr>
      </w:pPr>
    </w:p>
    <w:p w:rsidR="0004416F" w:rsidRPr="00881680" w:rsidRDefault="0004416F" w:rsidP="00F365F4">
      <w:pPr>
        <w:rPr>
          <w:rFonts w:ascii="Times New Roman" w:hAnsi="Times New Roman"/>
          <w:b/>
          <w:sz w:val="28"/>
          <w:szCs w:val="28"/>
        </w:rPr>
      </w:pPr>
    </w:p>
    <w:p w:rsidR="0004416F" w:rsidRPr="00881680" w:rsidRDefault="0004416F" w:rsidP="00F365F4">
      <w:pPr>
        <w:rPr>
          <w:rFonts w:ascii="Times New Roman" w:hAnsi="Times New Roman"/>
          <w:b/>
          <w:sz w:val="28"/>
          <w:szCs w:val="28"/>
        </w:rPr>
      </w:pPr>
    </w:p>
    <w:p w:rsidR="00F365F4" w:rsidRPr="00881680" w:rsidRDefault="002D6E7D" w:rsidP="0004416F">
      <w:pPr>
        <w:jc w:val="center"/>
        <w:rPr>
          <w:rFonts w:ascii="Times New Roman" w:hAnsi="Times New Roman"/>
          <w:b/>
          <w:sz w:val="28"/>
          <w:szCs w:val="28"/>
        </w:rPr>
      </w:pPr>
      <w:r w:rsidRPr="00881680">
        <w:rPr>
          <w:rFonts w:ascii="Times New Roman" w:hAnsi="Times New Roman"/>
          <w:b/>
          <w:sz w:val="28"/>
          <w:szCs w:val="28"/>
        </w:rPr>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7"/>
        <w:gridCol w:w="1310"/>
      </w:tblGrid>
      <w:tr w:rsidR="00881680" w:rsidRPr="00881680" w:rsidTr="008E0174">
        <w:tc>
          <w:tcPr>
            <w:tcW w:w="9180" w:type="dxa"/>
          </w:tcPr>
          <w:p w:rsidR="00F365F4" w:rsidRPr="00881680" w:rsidRDefault="008E017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8"/>
                <w:szCs w:val="28"/>
              </w:rPr>
            </w:pPr>
            <w:r w:rsidRPr="00881680">
              <w:rPr>
                <w:rFonts w:ascii="Times New Roman" w:hAnsi="Times New Roman" w:cs="Times New Roman"/>
                <w:bCs/>
                <w:sz w:val="28"/>
                <w:szCs w:val="28"/>
              </w:rPr>
              <w:t>Наименования содержания</w:t>
            </w:r>
          </w:p>
        </w:tc>
        <w:tc>
          <w:tcPr>
            <w:tcW w:w="1384" w:type="dxa"/>
          </w:tcPr>
          <w:p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стр.</w:t>
            </w:r>
          </w:p>
        </w:tc>
      </w:tr>
      <w:tr w:rsidR="00881680" w:rsidRPr="00881680" w:rsidTr="008E0174">
        <w:tc>
          <w:tcPr>
            <w:tcW w:w="9180" w:type="dxa"/>
          </w:tcPr>
          <w:p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bookmarkStart w:id="0" w:name="_Hlk126867611"/>
            <w:r w:rsidRPr="00881680">
              <w:rPr>
                <w:rFonts w:ascii="Times New Roman" w:hAnsi="Times New Roman"/>
                <w:bCs/>
                <w:sz w:val="28"/>
                <w:szCs w:val="28"/>
              </w:rPr>
              <w:t>Р</w:t>
            </w:r>
            <w:r w:rsidRPr="00881680">
              <w:rPr>
                <w:rFonts w:ascii="Times New Roman" w:hAnsi="Times New Roman" w:cs="Times New Roman"/>
                <w:bCs/>
                <w:sz w:val="28"/>
                <w:szCs w:val="28"/>
              </w:rPr>
              <w:t>аздел 1 Общая характеристика рабочей программыдисциплин</w:t>
            </w:r>
            <w:r w:rsidR="00B945C9" w:rsidRPr="00881680">
              <w:rPr>
                <w:rFonts w:ascii="Times New Roman" w:hAnsi="Times New Roman" w:cs="Times New Roman"/>
                <w:bCs/>
                <w:sz w:val="28"/>
                <w:szCs w:val="28"/>
              </w:rPr>
              <w:t>ы</w:t>
            </w:r>
          </w:p>
        </w:tc>
        <w:tc>
          <w:tcPr>
            <w:tcW w:w="1384" w:type="dxa"/>
          </w:tcPr>
          <w:p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4</w:t>
            </w:r>
          </w:p>
        </w:tc>
      </w:tr>
      <w:bookmarkEnd w:id="0"/>
      <w:tr w:rsidR="00881680" w:rsidRPr="00881680" w:rsidTr="008E0174">
        <w:tc>
          <w:tcPr>
            <w:tcW w:w="9180" w:type="dxa"/>
          </w:tcPr>
          <w:p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1.1 Место дисциплины в структуре ОПОП СПО</w:t>
            </w:r>
          </w:p>
        </w:tc>
        <w:tc>
          <w:tcPr>
            <w:tcW w:w="1384" w:type="dxa"/>
          </w:tcPr>
          <w:p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4</w:t>
            </w:r>
          </w:p>
        </w:tc>
      </w:tr>
      <w:tr w:rsidR="00881680" w:rsidRPr="00881680" w:rsidTr="008E0174">
        <w:tc>
          <w:tcPr>
            <w:tcW w:w="9180" w:type="dxa"/>
          </w:tcPr>
          <w:p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 xml:space="preserve">1.2 Цель и планируемые результаты освоения </w:t>
            </w:r>
            <w:r w:rsidR="00B945C9" w:rsidRPr="00881680">
              <w:rPr>
                <w:rFonts w:ascii="Times New Roman" w:hAnsi="Times New Roman" w:cs="Times New Roman"/>
                <w:bCs/>
                <w:sz w:val="28"/>
                <w:szCs w:val="28"/>
              </w:rPr>
              <w:t>дисциплины</w:t>
            </w:r>
          </w:p>
        </w:tc>
        <w:tc>
          <w:tcPr>
            <w:tcW w:w="1384" w:type="dxa"/>
          </w:tcPr>
          <w:p w:rsidR="00F365F4" w:rsidRPr="00881680" w:rsidRDefault="00A32299"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4</w:t>
            </w:r>
          </w:p>
        </w:tc>
      </w:tr>
      <w:tr w:rsidR="00881680" w:rsidRPr="00881680" w:rsidTr="008E0174">
        <w:tc>
          <w:tcPr>
            <w:tcW w:w="9180" w:type="dxa"/>
          </w:tcPr>
          <w:p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bookmarkStart w:id="1" w:name="_Hlk127026316"/>
            <w:r w:rsidRPr="00881680">
              <w:rPr>
                <w:rFonts w:ascii="Times New Roman" w:hAnsi="Times New Roman"/>
                <w:bCs/>
                <w:sz w:val="28"/>
                <w:szCs w:val="28"/>
              </w:rPr>
              <w:t>1.3</w:t>
            </w:r>
            <w:r w:rsidRPr="00881680">
              <w:rPr>
                <w:rFonts w:ascii="Times New Roman" w:hAnsi="Times New Roman" w:cs="Times New Roman"/>
              </w:rPr>
              <w:t xml:space="preserve"> К</w:t>
            </w:r>
            <w:r w:rsidRPr="00881680">
              <w:rPr>
                <w:rFonts w:ascii="Times New Roman" w:hAnsi="Times New Roman" w:cs="Times New Roman"/>
                <w:bCs/>
                <w:sz w:val="28"/>
                <w:szCs w:val="28"/>
              </w:rPr>
              <w:t xml:space="preserve">оличество часов, отводимое на освоение </w:t>
            </w:r>
            <w:r w:rsidR="00B945C9" w:rsidRPr="00881680">
              <w:rPr>
                <w:rFonts w:ascii="Times New Roman" w:hAnsi="Times New Roman" w:cs="Times New Roman"/>
                <w:bCs/>
                <w:sz w:val="28"/>
                <w:szCs w:val="28"/>
              </w:rPr>
              <w:t>дисциплины</w:t>
            </w:r>
            <w:bookmarkEnd w:id="1"/>
          </w:p>
        </w:tc>
        <w:tc>
          <w:tcPr>
            <w:tcW w:w="1384" w:type="dxa"/>
          </w:tcPr>
          <w:p w:rsidR="00F365F4" w:rsidRPr="00881680" w:rsidRDefault="0004291F"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1</w:t>
            </w:r>
            <w:r w:rsidR="00A32299">
              <w:rPr>
                <w:rFonts w:ascii="Times New Roman" w:hAnsi="Times New Roman" w:cs="Times New Roman"/>
                <w:bCs/>
                <w:sz w:val="28"/>
                <w:szCs w:val="28"/>
              </w:rPr>
              <w:t>0</w:t>
            </w:r>
          </w:p>
        </w:tc>
      </w:tr>
      <w:tr w:rsidR="00881680" w:rsidRPr="00881680" w:rsidTr="008E0174">
        <w:tc>
          <w:tcPr>
            <w:tcW w:w="9180" w:type="dxa"/>
          </w:tcPr>
          <w:p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Раздел 2 Структура и содержание</w:t>
            </w:r>
            <w:r w:rsidR="00B945C9" w:rsidRPr="00881680">
              <w:rPr>
                <w:rFonts w:ascii="Times New Roman" w:hAnsi="Times New Roman" w:cs="Times New Roman"/>
                <w:bCs/>
                <w:sz w:val="28"/>
                <w:szCs w:val="28"/>
              </w:rPr>
              <w:t>дисциплины</w:t>
            </w:r>
          </w:p>
        </w:tc>
        <w:tc>
          <w:tcPr>
            <w:tcW w:w="1384" w:type="dxa"/>
          </w:tcPr>
          <w:p w:rsidR="00F365F4" w:rsidRPr="00881680" w:rsidRDefault="0004291F"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1</w:t>
            </w:r>
            <w:r w:rsidR="00A32299">
              <w:rPr>
                <w:rFonts w:ascii="Times New Roman" w:hAnsi="Times New Roman" w:cs="Times New Roman"/>
                <w:bCs/>
                <w:sz w:val="28"/>
                <w:szCs w:val="28"/>
              </w:rPr>
              <w:t>1</w:t>
            </w:r>
          </w:p>
        </w:tc>
      </w:tr>
      <w:tr w:rsidR="00881680" w:rsidRPr="00881680" w:rsidTr="008E0174">
        <w:tc>
          <w:tcPr>
            <w:tcW w:w="9180" w:type="dxa"/>
          </w:tcPr>
          <w:p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 xml:space="preserve">2.1 Объём </w:t>
            </w:r>
            <w:r w:rsidR="00B945C9" w:rsidRPr="00881680">
              <w:rPr>
                <w:rFonts w:ascii="Times New Roman" w:hAnsi="Times New Roman" w:cs="Times New Roman"/>
                <w:bCs/>
                <w:sz w:val="28"/>
                <w:szCs w:val="28"/>
              </w:rPr>
              <w:t xml:space="preserve">дисциплины </w:t>
            </w:r>
            <w:r w:rsidRPr="00881680">
              <w:rPr>
                <w:rFonts w:ascii="Times New Roman" w:hAnsi="Times New Roman" w:cs="Times New Roman"/>
                <w:bCs/>
                <w:sz w:val="28"/>
                <w:szCs w:val="28"/>
              </w:rPr>
              <w:t>и виды учебной работы</w:t>
            </w:r>
          </w:p>
        </w:tc>
        <w:tc>
          <w:tcPr>
            <w:tcW w:w="1384" w:type="dxa"/>
          </w:tcPr>
          <w:p w:rsidR="00F365F4" w:rsidRPr="00881680" w:rsidRDefault="0004291F"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1</w:t>
            </w:r>
            <w:r w:rsidR="00A32299">
              <w:rPr>
                <w:rFonts w:ascii="Times New Roman" w:hAnsi="Times New Roman" w:cs="Times New Roman"/>
                <w:bCs/>
                <w:sz w:val="28"/>
                <w:szCs w:val="28"/>
              </w:rPr>
              <w:t>1</w:t>
            </w:r>
          </w:p>
        </w:tc>
      </w:tr>
      <w:tr w:rsidR="00881680" w:rsidRPr="00881680" w:rsidTr="008E0174">
        <w:tc>
          <w:tcPr>
            <w:tcW w:w="9180" w:type="dxa"/>
          </w:tcPr>
          <w:p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2.2 Тематический план и содержание</w:t>
            </w:r>
            <w:r w:rsidR="00B945C9" w:rsidRPr="00881680">
              <w:rPr>
                <w:rFonts w:ascii="Times New Roman" w:hAnsi="Times New Roman" w:cs="Times New Roman"/>
                <w:bCs/>
                <w:sz w:val="28"/>
                <w:szCs w:val="28"/>
              </w:rPr>
              <w:t>дисциплины</w:t>
            </w:r>
          </w:p>
        </w:tc>
        <w:tc>
          <w:tcPr>
            <w:tcW w:w="1384" w:type="dxa"/>
          </w:tcPr>
          <w:p w:rsidR="00F365F4" w:rsidRPr="00881680" w:rsidRDefault="0004291F"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1</w:t>
            </w:r>
            <w:r w:rsidR="00A32299">
              <w:rPr>
                <w:rFonts w:ascii="Times New Roman" w:hAnsi="Times New Roman" w:cs="Times New Roman"/>
                <w:bCs/>
                <w:sz w:val="28"/>
                <w:szCs w:val="28"/>
              </w:rPr>
              <w:t>2</w:t>
            </w:r>
          </w:p>
        </w:tc>
      </w:tr>
      <w:tr w:rsidR="00881680" w:rsidRPr="00881680" w:rsidTr="008E0174">
        <w:tc>
          <w:tcPr>
            <w:tcW w:w="9180" w:type="dxa"/>
          </w:tcPr>
          <w:p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bookmarkStart w:id="2" w:name="_Hlk127022712"/>
            <w:r w:rsidRPr="00881680">
              <w:rPr>
                <w:rFonts w:ascii="Times New Roman" w:hAnsi="Times New Roman"/>
                <w:bCs/>
                <w:sz w:val="28"/>
                <w:szCs w:val="28"/>
              </w:rPr>
              <w:t>Р</w:t>
            </w:r>
            <w:r w:rsidRPr="00881680">
              <w:rPr>
                <w:rFonts w:ascii="Times New Roman" w:hAnsi="Times New Roman" w:cs="Times New Roman"/>
                <w:bCs/>
                <w:sz w:val="28"/>
                <w:szCs w:val="28"/>
              </w:rPr>
              <w:t>аздел 3 Условия реализации</w:t>
            </w:r>
            <w:r w:rsidR="00B945C9" w:rsidRPr="00881680">
              <w:rPr>
                <w:rFonts w:ascii="Times New Roman" w:hAnsi="Times New Roman" w:cs="Times New Roman"/>
                <w:bCs/>
                <w:sz w:val="28"/>
                <w:szCs w:val="28"/>
              </w:rPr>
              <w:t>дисциплины</w:t>
            </w:r>
          </w:p>
        </w:tc>
        <w:tc>
          <w:tcPr>
            <w:tcW w:w="1384" w:type="dxa"/>
          </w:tcPr>
          <w:p w:rsidR="00F365F4" w:rsidRPr="00881680" w:rsidRDefault="0004291F"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1</w:t>
            </w:r>
            <w:r w:rsidR="00A32299">
              <w:rPr>
                <w:rFonts w:ascii="Times New Roman" w:hAnsi="Times New Roman" w:cs="Times New Roman"/>
                <w:bCs/>
                <w:sz w:val="28"/>
                <w:szCs w:val="28"/>
              </w:rPr>
              <w:t>8</w:t>
            </w:r>
          </w:p>
        </w:tc>
      </w:tr>
      <w:tr w:rsidR="00881680" w:rsidRPr="00881680" w:rsidTr="008E0174">
        <w:tc>
          <w:tcPr>
            <w:tcW w:w="9180" w:type="dxa"/>
          </w:tcPr>
          <w:p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 xml:space="preserve">3.1 Материально-техническое обеспечение реализации </w:t>
            </w:r>
            <w:r w:rsidR="00B945C9" w:rsidRPr="00881680">
              <w:rPr>
                <w:rFonts w:ascii="Times New Roman" w:hAnsi="Times New Roman" w:cs="Times New Roman"/>
                <w:bCs/>
                <w:sz w:val="28"/>
                <w:szCs w:val="28"/>
              </w:rPr>
              <w:t>дисциплины</w:t>
            </w:r>
          </w:p>
        </w:tc>
        <w:tc>
          <w:tcPr>
            <w:tcW w:w="1384" w:type="dxa"/>
          </w:tcPr>
          <w:p w:rsidR="00F365F4" w:rsidRPr="00881680" w:rsidRDefault="0004291F"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1</w:t>
            </w:r>
            <w:r w:rsidR="00A32299">
              <w:rPr>
                <w:rFonts w:ascii="Times New Roman" w:hAnsi="Times New Roman" w:cs="Times New Roman"/>
                <w:bCs/>
                <w:sz w:val="28"/>
                <w:szCs w:val="28"/>
              </w:rPr>
              <w:t>8</w:t>
            </w:r>
          </w:p>
        </w:tc>
      </w:tr>
      <w:tr w:rsidR="00881680" w:rsidRPr="00881680" w:rsidTr="008E0174">
        <w:tc>
          <w:tcPr>
            <w:tcW w:w="9180" w:type="dxa"/>
          </w:tcPr>
          <w:p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bookmarkStart w:id="3" w:name="_Hlk127128075"/>
            <w:r w:rsidRPr="00881680">
              <w:rPr>
                <w:rFonts w:ascii="Times New Roman" w:hAnsi="Times New Roman"/>
                <w:bCs/>
                <w:sz w:val="28"/>
                <w:szCs w:val="28"/>
              </w:rPr>
              <w:t xml:space="preserve">3.2 </w:t>
            </w:r>
            <w:r w:rsidRPr="00881680">
              <w:rPr>
                <w:rFonts w:ascii="Times New Roman" w:hAnsi="Times New Roman" w:cs="Times New Roman"/>
                <w:bCs/>
                <w:sz w:val="28"/>
                <w:szCs w:val="28"/>
              </w:rPr>
              <w:t>Информационное обеспечение реализации</w:t>
            </w:r>
            <w:r w:rsidR="00B945C9" w:rsidRPr="00881680">
              <w:rPr>
                <w:rFonts w:ascii="Times New Roman" w:hAnsi="Times New Roman" w:cs="Times New Roman"/>
                <w:bCs/>
                <w:sz w:val="28"/>
                <w:szCs w:val="28"/>
              </w:rPr>
              <w:t>дисциплины</w:t>
            </w:r>
          </w:p>
        </w:tc>
        <w:tc>
          <w:tcPr>
            <w:tcW w:w="1384" w:type="dxa"/>
          </w:tcPr>
          <w:p w:rsidR="00F365F4" w:rsidRPr="00881680" w:rsidRDefault="00A32299"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18</w:t>
            </w:r>
          </w:p>
        </w:tc>
      </w:tr>
      <w:tr w:rsidR="00881680" w:rsidRPr="00881680" w:rsidTr="008E0174">
        <w:tc>
          <w:tcPr>
            <w:tcW w:w="9180" w:type="dxa"/>
          </w:tcPr>
          <w:p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3.2.1 Основные печатные и электронные издания</w:t>
            </w:r>
          </w:p>
        </w:tc>
        <w:tc>
          <w:tcPr>
            <w:tcW w:w="1384" w:type="dxa"/>
          </w:tcPr>
          <w:p w:rsidR="00F365F4" w:rsidRPr="00881680" w:rsidRDefault="00A32299"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18</w:t>
            </w:r>
          </w:p>
        </w:tc>
      </w:tr>
      <w:tr w:rsidR="00881680" w:rsidRPr="00881680" w:rsidTr="008E0174">
        <w:tc>
          <w:tcPr>
            <w:tcW w:w="9180" w:type="dxa"/>
          </w:tcPr>
          <w:p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881680">
              <w:rPr>
                <w:rFonts w:ascii="Times New Roman" w:hAnsi="Times New Roman" w:cs="Times New Roman"/>
                <w:bCs/>
                <w:sz w:val="28"/>
                <w:szCs w:val="28"/>
              </w:rPr>
              <w:t>3.2.2 Дополнительные источники</w:t>
            </w:r>
          </w:p>
        </w:tc>
        <w:tc>
          <w:tcPr>
            <w:tcW w:w="1384" w:type="dxa"/>
          </w:tcPr>
          <w:p w:rsidR="00F365F4" w:rsidRPr="00881680" w:rsidRDefault="00A32299"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18</w:t>
            </w:r>
          </w:p>
        </w:tc>
      </w:tr>
      <w:tr w:rsidR="00F365F4" w:rsidRPr="00881680" w:rsidTr="008E0174">
        <w:tc>
          <w:tcPr>
            <w:tcW w:w="9180" w:type="dxa"/>
          </w:tcPr>
          <w:p w:rsidR="00F365F4" w:rsidRPr="00881680" w:rsidRDefault="00F365F4"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bookmarkStart w:id="4" w:name="_Hlk127129835"/>
            <w:bookmarkEnd w:id="2"/>
            <w:bookmarkEnd w:id="3"/>
            <w:r w:rsidRPr="00881680">
              <w:rPr>
                <w:rFonts w:ascii="Times New Roman" w:hAnsi="Times New Roman" w:cs="Times New Roman"/>
                <w:bCs/>
                <w:sz w:val="28"/>
                <w:szCs w:val="28"/>
              </w:rPr>
              <w:t>Раздел 4 Контроль и оценка результатов освоения</w:t>
            </w:r>
            <w:r w:rsidR="00B945C9" w:rsidRPr="00881680">
              <w:rPr>
                <w:rFonts w:ascii="Times New Roman" w:hAnsi="Times New Roman" w:cs="Times New Roman"/>
                <w:bCs/>
                <w:sz w:val="28"/>
                <w:szCs w:val="28"/>
              </w:rPr>
              <w:t>дисциплины</w:t>
            </w:r>
            <w:bookmarkEnd w:id="4"/>
          </w:p>
        </w:tc>
        <w:tc>
          <w:tcPr>
            <w:tcW w:w="1384" w:type="dxa"/>
          </w:tcPr>
          <w:p w:rsidR="00F365F4" w:rsidRPr="00881680" w:rsidRDefault="00A32299" w:rsidP="0004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19</w:t>
            </w:r>
          </w:p>
        </w:tc>
      </w:tr>
    </w:tbl>
    <w:p w:rsidR="00ED522C" w:rsidRPr="00881680" w:rsidRDefault="00ED522C" w:rsidP="0004416F">
      <w:pPr>
        <w:keepNext/>
        <w:keepLines/>
        <w:autoSpaceDE w:val="0"/>
        <w:autoSpaceDN w:val="0"/>
        <w:adjustRightInd w:val="0"/>
        <w:spacing w:after="0" w:line="240" w:lineRule="auto"/>
        <w:rPr>
          <w:rFonts w:ascii="Times New Roman" w:hAnsi="Times New Roman"/>
          <w:b/>
          <w:bCs/>
          <w:sz w:val="24"/>
          <w:szCs w:val="24"/>
        </w:rPr>
      </w:pPr>
    </w:p>
    <w:p w:rsidR="002D6E7D" w:rsidRPr="00881680" w:rsidRDefault="002D6E7D" w:rsidP="002D6E7D">
      <w:pPr>
        <w:keepNext/>
        <w:keepLines/>
        <w:autoSpaceDE w:val="0"/>
        <w:autoSpaceDN w:val="0"/>
        <w:adjustRightInd w:val="0"/>
        <w:spacing w:after="0" w:line="240" w:lineRule="auto"/>
        <w:rPr>
          <w:rFonts w:ascii="Times New Roman" w:hAnsi="Times New Roman"/>
          <w:b/>
          <w:bCs/>
          <w:sz w:val="24"/>
          <w:szCs w:val="24"/>
        </w:rPr>
        <w:sectPr w:rsidR="002D6E7D" w:rsidRPr="00881680" w:rsidSect="00944DCC">
          <w:footerReference w:type="default" r:id="rId8"/>
          <w:pgSz w:w="11909" w:h="16838"/>
          <w:pgMar w:top="426" w:right="1134" w:bottom="2127" w:left="1134" w:header="0" w:footer="6" w:gutter="0"/>
          <w:cols w:space="720"/>
          <w:noEndnote/>
          <w:titlePg/>
          <w:docGrid w:linePitch="360"/>
        </w:sectPr>
      </w:pPr>
    </w:p>
    <w:p w:rsidR="00F365F4" w:rsidRPr="00881680" w:rsidRDefault="00F365F4" w:rsidP="002D6E7D">
      <w:pPr>
        <w:keepNext/>
        <w:keepLines/>
        <w:autoSpaceDE w:val="0"/>
        <w:autoSpaceDN w:val="0"/>
        <w:adjustRightInd w:val="0"/>
        <w:spacing w:after="0" w:line="240" w:lineRule="auto"/>
        <w:jc w:val="center"/>
        <w:rPr>
          <w:rFonts w:ascii="Times New Roman" w:hAnsi="Times New Roman"/>
          <w:b/>
          <w:bCs/>
          <w:sz w:val="24"/>
          <w:szCs w:val="24"/>
        </w:rPr>
      </w:pPr>
      <w:r w:rsidRPr="00881680">
        <w:rPr>
          <w:rFonts w:ascii="Times New Roman" w:hAnsi="Times New Roman"/>
          <w:b/>
          <w:bCs/>
          <w:sz w:val="24"/>
          <w:szCs w:val="24"/>
        </w:rPr>
        <w:lastRenderedPageBreak/>
        <w:t>1</w:t>
      </w:r>
      <w:r w:rsidR="00A04703" w:rsidRPr="00881680">
        <w:rPr>
          <w:rFonts w:ascii="Times New Roman" w:hAnsi="Times New Roman"/>
          <w:b/>
          <w:bCs/>
          <w:sz w:val="24"/>
          <w:szCs w:val="24"/>
        </w:rPr>
        <w:t xml:space="preserve"> ОБЩАЯ ХАРАКТЕРИСТИКА</w:t>
      </w:r>
      <w:r w:rsidRPr="00881680">
        <w:rPr>
          <w:rFonts w:ascii="Times New Roman" w:hAnsi="Times New Roman"/>
          <w:b/>
          <w:bCs/>
          <w:sz w:val="24"/>
          <w:szCs w:val="24"/>
        </w:rPr>
        <w:t xml:space="preserve"> РАБОЧЕЙ ПРОГРАММЫ ДИСЦИПЛИНЫ </w:t>
      </w:r>
      <w:r w:rsidRPr="00881680">
        <w:rPr>
          <w:rFonts w:ascii="Times New Roman" w:hAnsi="Times New Roman"/>
          <w:b/>
          <w:bCs/>
          <w:sz w:val="24"/>
          <w:szCs w:val="24"/>
        </w:rPr>
        <w:br/>
        <w:t>СГ.03 БЕЗОПАСНОСТЬ ЖИЗНЕДЕЯТЕЛЬНОСТИ</w:t>
      </w:r>
    </w:p>
    <w:p w:rsidR="0004416F" w:rsidRPr="00881680" w:rsidRDefault="0004416F" w:rsidP="002D6E7D">
      <w:pPr>
        <w:keepNext/>
        <w:keepLines/>
        <w:autoSpaceDE w:val="0"/>
        <w:autoSpaceDN w:val="0"/>
        <w:adjustRightInd w:val="0"/>
        <w:spacing w:after="0" w:line="240" w:lineRule="auto"/>
        <w:jc w:val="center"/>
        <w:rPr>
          <w:rFonts w:ascii="Times New Roman" w:hAnsi="Times New Roman"/>
          <w:sz w:val="24"/>
          <w:szCs w:val="24"/>
        </w:rPr>
      </w:pPr>
    </w:p>
    <w:p w:rsidR="00F365F4" w:rsidRPr="00881680" w:rsidRDefault="00F365F4" w:rsidP="00F365F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881680">
        <w:rPr>
          <w:rFonts w:ascii="Times New Roman" w:hAnsi="Times New Roman"/>
          <w:b/>
          <w:bCs/>
          <w:sz w:val="24"/>
          <w:szCs w:val="24"/>
        </w:rPr>
        <w:t xml:space="preserve">1.1. Место дисциплины в структуре основной образовательной программы: </w:t>
      </w:r>
      <w:r w:rsidRPr="00881680">
        <w:rPr>
          <w:rFonts w:ascii="Times New Roman" w:hAnsi="Times New Roman"/>
          <w:sz w:val="24"/>
          <w:szCs w:val="24"/>
        </w:rPr>
        <w:tab/>
      </w:r>
    </w:p>
    <w:p w:rsidR="000C765C" w:rsidRPr="00881680" w:rsidRDefault="000C765C" w:rsidP="000C76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81680">
        <w:rPr>
          <w:rFonts w:ascii="Times New Roman" w:hAnsi="Times New Roman"/>
          <w:sz w:val="24"/>
          <w:szCs w:val="24"/>
        </w:rPr>
        <w:t>Д</w:t>
      </w:r>
      <w:r w:rsidR="00F365F4" w:rsidRPr="00881680">
        <w:rPr>
          <w:rFonts w:ascii="Times New Roman" w:hAnsi="Times New Roman"/>
          <w:sz w:val="24"/>
          <w:szCs w:val="24"/>
        </w:rPr>
        <w:t xml:space="preserve">исциплина «Безопасность жизнедеятельности» является обязательной частью социально-гуманитарного цикла образовательной программы в соответствии с ФГОС СПО по </w:t>
      </w:r>
      <w:r w:rsidRPr="00881680">
        <w:rPr>
          <w:rFonts w:ascii="Times New Roman" w:hAnsi="Times New Roman"/>
          <w:sz w:val="24"/>
          <w:szCs w:val="24"/>
        </w:rPr>
        <w:t xml:space="preserve">профессии </w:t>
      </w:r>
      <w:r w:rsidR="00944DCC">
        <w:rPr>
          <w:rFonts w:ascii="Times New Roman" w:eastAsia="Times New Roman" w:hAnsi="Times New Roman" w:cs="Times New Roman"/>
          <w:sz w:val="24"/>
          <w:szCs w:val="24"/>
        </w:rPr>
        <w:t>35.01.30Машинист лесозаготовительных и трелевочных машин</w:t>
      </w:r>
      <w:r w:rsidRPr="00881680">
        <w:rPr>
          <w:rFonts w:ascii="Times New Roman" w:eastAsia="Times New Roman" w:hAnsi="Times New Roman" w:cs="Times New Roman"/>
          <w:sz w:val="24"/>
          <w:szCs w:val="24"/>
        </w:rPr>
        <w:t>.</w:t>
      </w:r>
    </w:p>
    <w:p w:rsidR="00F365F4" w:rsidRPr="00881680" w:rsidRDefault="00F365F4" w:rsidP="008E0174">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sidRPr="00881680">
        <w:rPr>
          <w:rFonts w:ascii="Times New Roman" w:hAnsi="Times New Roman"/>
          <w:sz w:val="24"/>
          <w:szCs w:val="24"/>
        </w:rPr>
        <w:t xml:space="preserve">Особое значение дисциплина имеет при формировании и развитии ОК 01; ОК </w:t>
      </w:r>
      <w:r w:rsidR="00F50324" w:rsidRPr="00881680">
        <w:rPr>
          <w:rFonts w:ascii="Times New Roman" w:hAnsi="Times New Roman"/>
          <w:sz w:val="24"/>
          <w:szCs w:val="24"/>
        </w:rPr>
        <w:t>02; ОК</w:t>
      </w:r>
      <w:r w:rsidRPr="00881680">
        <w:rPr>
          <w:rFonts w:ascii="Times New Roman" w:hAnsi="Times New Roman"/>
          <w:sz w:val="24"/>
          <w:szCs w:val="24"/>
        </w:rPr>
        <w:t xml:space="preserve"> 04; ОК 06; ОК 07; ОК 08; ОК 09. </w:t>
      </w:r>
      <w:r w:rsidR="008E0174" w:rsidRPr="00881680">
        <w:rPr>
          <w:rFonts w:ascii="Times New Roman" w:hAnsi="Times New Roman"/>
          <w:bCs/>
          <w:sz w:val="24"/>
          <w:szCs w:val="24"/>
        </w:rPr>
        <w:t xml:space="preserve">ПК </w:t>
      </w:r>
      <w:r w:rsidR="001D1D3A">
        <w:rPr>
          <w:rFonts w:ascii="Times New Roman" w:hAnsi="Times New Roman"/>
          <w:bCs/>
          <w:sz w:val="24"/>
          <w:szCs w:val="24"/>
        </w:rPr>
        <w:t>1</w:t>
      </w:r>
      <w:r w:rsidR="008E0174" w:rsidRPr="00881680">
        <w:rPr>
          <w:rFonts w:ascii="Times New Roman" w:hAnsi="Times New Roman"/>
          <w:bCs/>
          <w:sz w:val="24"/>
          <w:szCs w:val="24"/>
        </w:rPr>
        <w:t>.1. ПК 2.</w:t>
      </w:r>
      <w:r w:rsidR="001D1D3A">
        <w:rPr>
          <w:rFonts w:ascii="Times New Roman" w:hAnsi="Times New Roman"/>
          <w:bCs/>
          <w:sz w:val="24"/>
          <w:szCs w:val="24"/>
        </w:rPr>
        <w:t>1</w:t>
      </w:r>
      <w:r w:rsidR="008E0174" w:rsidRPr="00881680">
        <w:rPr>
          <w:rFonts w:ascii="Times New Roman" w:hAnsi="Times New Roman"/>
          <w:bCs/>
          <w:sz w:val="24"/>
          <w:szCs w:val="24"/>
        </w:rPr>
        <w:t>. ПК</w:t>
      </w:r>
      <w:r w:rsidR="001D1D3A">
        <w:rPr>
          <w:rFonts w:ascii="Times New Roman" w:hAnsi="Times New Roman"/>
          <w:bCs/>
          <w:sz w:val="24"/>
          <w:szCs w:val="24"/>
        </w:rPr>
        <w:t>3</w:t>
      </w:r>
      <w:r w:rsidR="008E0174" w:rsidRPr="00881680">
        <w:rPr>
          <w:rFonts w:ascii="Times New Roman" w:hAnsi="Times New Roman"/>
          <w:bCs/>
          <w:sz w:val="24"/>
          <w:szCs w:val="24"/>
        </w:rPr>
        <w:t>.</w:t>
      </w:r>
      <w:r w:rsidR="001D1D3A">
        <w:rPr>
          <w:rFonts w:ascii="Times New Roman" w:hAnsi="Times New Roman"/>
          <w:bCs/>
          <w:sz w:val="24"/>
          <w:szCs w:val="24"/>
        </w:rPr>
        <w:t>1</w:t>
      </w:r>
      <w:r w:rsidR="008E0174" w:rsidRPr="00881680">
        <w:rPr>
          <w:rFonts w:ascii="Times New Roman" w:hAnsi="Times New Roman"/>
          <w:bCs/>
          <w:sz w:val="24"/>
          <w:szCs w:val="24"/>
        </w:rPr>
        <w:t xml:space="preserve"> ПК4</w:t>
      </w:r>
      <w:r w:rsidR="001D1D3A">
        <w:rPr>
          <w:rFonts w:ascii="Times New Roman" w:hAnsi="Times New Roman"/>
          <w:bCs/>
          <w:sz w:val="24"/>
          <w:szCs w:val="24"/>
        </w:rPr>
        <w:t>.1.</w:t>
      </w:r>
    </w:p>
    <w:p w:rsidR="000243F3" w:rsidRPr="00881680" w:rsidRDefault="000243F3" w:rsidP="001D1D3A">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rPr>
      </w:pPr>
    </w:p>
    <w:p w:rsidR="005679FD" w:rsidRPr="00881680" w:rsidRDefault="00F476BE" w:rsidP="002029E9">
      <w:pPr>
        <w:keepNext/>
        <w:keepLines/>
        <w:autoSpaceDE w:val="0"/>
        <w:autoSpaceDN w:val="0"/>
        <w:adjustRightInd w:val="0"/>
        <w:spacing w:after="0" w:line="240" w:lineRule="auto"/>
        <w:jc w:val="center"/>
        <w:rPr>
          <w:rFonts w:ascii="Times New Roman" w:hAnsi="Times New Roman"/>
          <w:b/>
          <w:bCs/>
          <w:sz w:val="24"/>
          <w:szCs w:val="24"/>
        </w:rPr>
      </w:pPr>
      <w:r w:rsidRPr="00881680">
        <w:rPr>
          <w:rFonts w:ascii="Times New Roman" w:hAnsi="Times New Roman"/>
          <w:b/>
          <w:bCs/>
          <w:sz w:val="28"/>
          <w:szCs w:val="28"/>
        </w:rPr>
        <w:t>1.2. Цель и планируемые результаты освоения дисциплины</w:t>
      </w:r>
    </w:p>
    <w:p w:rsidR="00F476BE" w:rsidRPr="00881680" w:rsidRDefault="005679FD" w:rsidP="002029E9">
      <w:pPr>
        <w:keepNext/>
        <w:keepLines/>
        <w:autoSpaceDE w:val="0"/>
        <w:autoSpaceDN w:val="0"/>
        <w:adjustRightInd w:val="0"/>
        <w:spacing w:after="0" w:line="240" w:lineRule="auto"/>
        <w:jc w:val="center"/>
        <w:rPr>
          <w:rFonts w:ascii="Times New Roman" w:hAnsi="Times New Roman"/>
          <w:b/>
          <w:bCs/>
          <w:sz w:val="28"/>
          <w:szCs w:val="28"/>
        </w:rPr>
      </w:pPr>
      <w:r w:rsidRPr="00881680">
        <w:rPr>
          <w:rFonts w:ascii="Times New Roman" w:hAnsi="Times New Roman"/>
          <w:b/>
          <w:bCs/>
          <w:sz w:val="28"/>
          <w:szCs w:val="28"/>
        </w:rPr>
        <w:t>СГ.03 Безопасность жизнедеятельности</w:t>
      </w:r>
      <w:r w:rsidR="00F476BE" w:rsidRPr="00881680">
        <w:rPr>
          <w:rFonts w:ascii="Times New Roman" w:hAnsi="Times New Roman"/>
          <w:b/>
          <w:bCs/>
          <w:sz w:val="28"/>
          <w:szCs w:val="28"/>
        </w:rPr>
        <w:t>:</w:t>
      </w:r>
    </w:p>
    <w:p w:rsidR="008E0174" w:rsidRPr="00881680" w:rsidRDefault="008E0174" w:rsidP="005679FD">
      <w:pPr>
        <w:keepNext/>
        <w:keepLines/>
        <w:autoSpaceDE w:val="0"/>
        <w:autoSpaceDN w:val="0"/>
        <w:adjustRightInd w:val="0"/>
        <w:spacing w:after="0" w:line="240" w:lineRule="auto"/>
        <w:jc w:val="center"/>
        <w:rPr>
          <w:rFonts w:ascii="Times New Roman" w:hAnsi="Times New Roman"/>
          <w:sz w:val="28"/>
          <w:szCs w:val="28"/>
        </w:rPr>
      </w:pPr>
    </w:p>
    <w:p w:rsidR="00802409" w:rsidRPr="00881680" w:rsidRDefault="003B6C80" w:rsidP="00E962D0">
      <w:pPr>
        <w:keepNext/>
        <w:keepLines/>
        <w:autoSpaceDE w:val="0"/>
        <w:autoSpaceDN w:val="0"/>
        <w:adjustRightInd w:val="0"/>
        <w:spacing w:after="0" w:line="240" w:lineRule="auto"/>
        <w:jc w:val="both"/>
        <w:rPr>
          <w:rFonts w:ascii="Times New Roman" w:hAnsi="Times New Roman"/>
          <w:sz w:val="28"/>
          <w:szCs w:val="28"/>
        </w:rPr>
      </w:pPr>
      <w:r w:rsidRPr="00881680">
        <w:rPr>
          <w:rFonts w:ascii="Times New Roman" w:eastAsia="Calibri" w:hAnsi="Times New Roman" w:cs="Times New Roman"/>
          <w:sz w:val="24"/>
          <w:szCs w:val="24"/>
        </w:rPr>
        <w:t>Основная цель дисциплины «Безопасность жизнедеятельности» как науки - защита человека техносфере от негативных воздействий антропогенного и естественного происхождения и обеспечение для него комфортных условий жизнедеятельности.</w:t>
      </w:r>
    </w:p>
    <w:p w:rsidR="001173B6" w:rsidRPr="00881680" w:rsidRDefault="001173B6" w:rsidP="00E962D0">
      <w:pPr>
        <w:spacing w:after="0" w:line="256" w:lineRule="auto"/>
        <w:ind w:left="58" w:right="16"/>
        <w:jc w:val="both"/>
        <w:rPr>
          <w:rFonts w:ascii="Times New Roman" w:eastAsia="Calibri" w:hAnsi="Times New Roman" w:cs="Times New Roman"/>
          <w:sz w:val="24"/>
          <w:szCs w:val="24"/>
        </w:rPr>
      </w:pPr>
      <w:r w:rsidRPr="002029E9">
        <w:rPr>
          <w:rFonts w:ascii="Times New Roman" w:eastAsia="Calibri" w:hAnsi="Times New Roman" w:cs="Times New Roman"/>
          <w:b/>
          <w:bCs/>
          <w:sz w:val="24"/>
          <w:szCs w:val="24"/>
        </w:rPr>
        <w:t>1.2</w:t>
      </w:r>
      <w:r w:rsidR="002029E9">
        <w:rPr>
          <w:rFonts w:ascii="Times New Roman" w:eastAsia="Calibri" w:hAnsi="Times New Roman" w:cs="Times New Roman"/>
          <w:b/>
          <w:bCs/>
          <w:sz w:val="24"/>
          <w:szCs w:val="24"/>
        </w:rPr>
        <w:t>.</w:t>
      </w:r>
      <w:r w:rsidRPr="002029E9">
        <w:rPr>
          <w:rFonts w:ascii="Times New Roman" w:eastAsia="Calibri" w:hAnsi="Times New Roman" w:cs="Times New Roman"/>
          <w:b/>
          <w:bCs/>
          <w:sz w:val="24"/>
          <w:szCs w:val="24"/>
        </w:rPr>
        <w:t>1. Цели</w:t>
      </w:r>
      <w:r w:rsidR="00A73925" w:rsidRPr="00881680">
        <w:rPr>
          <w:rFonts w:ascii="Times New Roman" w:eastAsia="Calibri" w:hAnsi="Times New Roman" w:cs="Times New Roman"/>
          <w:b/>
          <w:sz w:val="24"/>
          <w:szCs w:val="24"/>
        </w:rPr>
        <w:t>:</w:t>
      </w:r>
    </w:p>
    <w:p w:rsidR="00D07BB1" w:rsidRPr="00881680" w:rsidRDefault="003B6C80" w:rsidP="00E962D0">
      <w:pPr>
        <w:spacing w:after="0" w:line="256" w:lineRule="auto"/>
        <w:ind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w:t>
      </w:r>
      <w:r w:rsidR="00D07BB1" w:rsidRPr="00881680">
        <w:rPr>
          <w:rFonts w:ascii="Times New Roman" w:eastAsia="Calibri" w:hAnsi="Times New Roman" w:cs="Times New Roman"/>
          <w:i/>
          <w:sz w:val="24"/>
          <w:szCs w:val="24"/>
        </w:rPr>
        <w:t>освоение знаний</w:t>
      </w:r>
      <w:r w:rsidR="00D07BB1" w:rsidRPr="00881680">
        <w:rPr>
          <w:rFonts w:ascii="Times New Roman" w:eastAsia="Calibri" w:hAnsi="Times New Roman" w:cs="Times New Roman"/>
          <w:sz w:val="24"/>
          <w:szCs w:val="24"/>
        </w:rPr>
        <w:t>:</w:t>
      </w:r>
    </w:p>
    <w:p w:rsidR="00D07BB1" w:rsidRPr="00881680" w:rsidRDefault="003B6C80"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w:t>
      </w:r>
      <w:r w:rsidR="00D07BB1" w:rsidRPr="00881680">
        <w:rPr>
          <w:rFonts w:ascii="Times New Roman" w:eastAsia="Calibri" w:hAnsi="Times New Roman" w:cs="Times New Roman"/>
          <w:sz w:val="24"/>
          <w:szCs w:val="24"/>
        </w:rPr>
        <w:t xml:space="preserve"> о безопасном поведении человека в опасных и чрезвычайных ситуациях природного, техногенного социального характера;</w:t>
      </w:r>
    </w:p>
    <w:p w:rsidR="00D07BB1" w:rsidRPr="00881680" w:rsidRDefault="003B6C80" w:rsidP="00E962D0">
      <w:pPr>
        <w:spacing w:after="0" w:line="256" w:lineRule="auto"/>
        <w:ind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w:t>
      </w:r>
      <w:r w:rsidR="00D07BB1" w:rsidRPr="00881680">
        <w:rPr>
          <w:rFonts w:ascii="Times New Roman" w:eastAsia="Calibri" w:hAnsi="Times New Roman" w:cs="Times New Roman"/>
          <w:sz w:val="24"/>
          <w:szCs w:val="24"/>
        </w:rPr>
        <w:t>о государственной системе защиты населения от опасных и чрезвычайных ситуаций;</w:t>
      </w:r>
    </w:p>
    <w:p w:rsidR="00D07BB1" w:rsidRPr="00881680" w:rsidRDefault="003B6C80"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w:t>
      </w:r>
      <w:r w:rsidR="00D07BB1" w:rsidRPr="00881680">
        <w:rPr>
          <w:rFonts w:ascii="Times New Roman" w:eastAsia="Calibri" w:hAnsi="Times New Roman" w:cs="Times New Roman"/>
          <w:sz w:val="24"/>
          <w:szCs w:val="24"/>
        </w:rPr>
        <w:t>об обязанностя</w:t>
      </w:r>
      <w:r w:rsidR="00A73925" w:rsidRPr="00881680">
        <w:rPr>
          <w:rFonts w:ascii="Times New Roman" w:eastAsia="Calibri" w:hAnsi="Times New Roman" w:cs="Times New Roman"/>
          <w:sz w:val="24"/>
          <w:szCs w:val="24"/>
        </w:rPr>
        <w:t>х граждан по защите государства;</w:t>
      </w:r>
    </w:p>
    <w:p w:rsidR="00D07BB1" w:rsidRPr="00881680" w:rsidRDefault="003B6C80"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 xml:space="preserve">* </w:t>
      </w:r>
      <w:r w:rsidRPr="00881680">
        <w:rPr>
          <w:rFonts w:ascii="Times New Roman" w:eastAsia="Calibri" w:hAnsi="Times New Roman" w:cs="Times New Roman"/>
          <w:i/>
          <w:sz w:val="24"/>
          <w:szCs w:val="24"/>
        </w:rPr>
        <w:t>воспитание ценностного</w:t>
      </w:r>
      <w:r w:rsidRPr="00881680">
        <w:rPr>
          <w:rFonts w:ascii="Times New Roman" w:eastAsia="Calibri" w:hAnsi="Times New Roman" w:cs="Times New Roman"/>
          <w:sz w:val="24"/>
          <w:szCs w:val="24"/>
        </w:rPr>
        <w:t xml:space="preserve"> отношения к здоровью и человеческой жизни;</w:t>
      </w:r>
    </w:p>
    <w:p w:rsidR="003B6C80" w:rsidRPr="00881680" w:rsidRDefault="003B6C80"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 xml:space="preserve">-чувства уважения к героическому наследию </w:t>
      </w:r>
      <w:r w:rsidR="00A73925" w:rsidRPr="00881680">
        <w:rPr>
          <w:rFonts w:ascii="Times New Roman" w:eastAsia="Calibri" w:hAnsi="Times New Roman" w:cs="Times New Roman"/>
          <w:sz w:val="24"/>
          <w:szCs w:val="24"/>
        </w:rPr>
        <w:t xml:space="preserve">России и </w:t>
      </w:r>
      <w:r w:rsidRPr="00881680">
        <w:rPr>
          <w:rFonts w:ascii="Times New Roman" w:eastAsia="Calibri" w:hAnsi="Times New Roman" w:cs="Times New Roman"/>
          <w:sz w:val="24"/>
          <w:szCs w:val="24"/>
        </w:rPr>
        <w:t>ее государственной символике, патриотизма и долга по защите Отечества</w:t>
      </w:r>
      <w:r w:rsidR="00A73925" w:rsidRPr="00881680">
        <w:rPr>
          <w:rFonts w:ascii="Times New Roman" w:eastAsia="Calibri" w:hAnsi="Times New Roman" w:cs="Times New Roman"/>
          <w:sz w:val="24"/>
          <w:szCs w:val="24"/>
        </w:rPr>
        <w:t>;</w:t>
      </w:r>
    </w:p>
    <w:p w:rsidR="00A73925" w:rsidRPr="00881680" w:rsidRDefault="00A73925"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i/>
          <w:sz w:val="24"/>
          <w:szCs w:val="24"/>
        </w:rPr>
        <w:t>* развитие</w:t>
      </w:r>
      <w:r w:rsidRPr="00881680">
        <w:rPr>
          <w:rFonts w:ascii="Times New Roman" w:eastAsia="Calibri" w:hAnsi="Times New Roman" w:cs="Times New Roman"/>
          <w:sz w:val="24"/>
          <w:szCs w:val="24"/>
        </w:rPr>
        <w:t xml:space="preserve"> черт личности, необходимых для ведения здорового образа жизни, безопасного поведения в чрезвычайных ситуациях и прохождении военной службы, а также для соблюдения бдительности при возникновении угрозы терроризма;</w:t>
      </w:r>
    </w:p>
    <w:p w:rsidR="00A73925" w:rsidRPr="00881680" w:rsidRDefault="00A73925"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w:t>
      </w:r>
      <w:r w:rsidRPr="00881680">
        <w:rPr>
          <w:rFonts w:ascii="Times New Roman" w:eastAsia="Calibri" w:hAnsi="Times New Roman" w:cs="Times New Roman"/>
          <w:i/>
          <w:sz w:val="24"/>
          <w:szCs w:val="24"/>
        </w:rPr>
        <w:t>овладение</w:t>
      </w:r>
      <w:r w:rsidRPr="00881680">
        <w:rPr>
          <w:rFonts w:ascii="Times New Roman" w:eastAsia="Calibri" w:hAnsi="Times New Roman" w:cs="Times New Roman"/>
          <w:sz w:val="24"/>
          <w:szCs w:val="24"/>
        </w:rPr>
        <w:t xml:space="preserve"> умениями оценивать ситуации, опасные для жизни и здоровья;</w:t>
      </w:r>
    </w:p>
    <w:p w:rsidR="008855BF" w:rsidRPr="00881680" w:rsidRDefault="008855BF"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-действовать в чрезвычайных ситуациях;</w:t>
      </w:r>
    </w:p>
    <w:p w:rsidR="00A73925" w:rsidRPr="00881680" w:rsidRDefault="00A73925"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-использовать средства индивидуальной и коллективной защиты;</w:t>
      </w:r>
    </w:p>
    <w:p w:rsidR="00A73925" w:rsidRPr="00881680" w:rsidRDefault="00A73925"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w:t>
      </w:r>
      <w:r w:rsidR="008855BF" w:rsidRPr="00881680">
        <w:rPr>
          <w:rFonts w:ascii="Times New Roman" w:eastAsia="Calibri" w:hAnsi="Times New Roman" w:cs="Times New Roman"/>
          <w:sz w:val="24"/>
          <w:szCs w:val="24"/>
        </w:rPr>
        <w:t>оказывать первую помощь пострадавшим;</w:t>
      </w:r>
    </w:p>
    <w:p w:rsidR="008855BF" w:rsidRPr="00881680" w:rsidRDefault="008855BF"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w:t>
      </w:r>
      <w:r w:rsidRPr="00881680">
        <w:rPr>
          <w:rFonts w:ascii="Times New Roman" w:eastAsia="Calibri" w:hAnsi="Times New Roman" w:cs="Times New Roman"/>
          <w:i/>
          <w:sz w:val="24"/>
          <w:szCs w:val="24"/>
        </w:rPr>
        <w:t>формирование</w:t>
      </w:r>
      <w:r w:rsidRPr="00881680">
        <w:rPr>
          <w:rFonts w:ascii="Times New Roman" w:eastAsia="Calibri" w:hAnsi="Times New Roman" w:cs="Times New Roman"/>
          <w:sz w:val="24"/>
          <w:szCs w:val="24"/>
        </w:rPr>
        <w:t xml:space="preserve"> мировоззрения и воспитание у учащихся социальной ответственности за последствия своей будущей профессиональной деятельности;</w:t>
      </w:r>
    </w:p>
    <w:p w:rsidR="003B6C80" w:rsidRPr="00881680" w:rsidRDefault="008855BF"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 xml:space="preserve">* </w:t>
      </w:r>
      <w:r w:rsidRPr="00881680">
        <w:rPr>
          <w:rFonts w:ascii="Times New Roman" w:eastAsia="Calibri" w:hAnsi="Times New Roman" w:cs="Times New Roman"/>
          <w:i/>
          <w:sz w:val="24"/>
          <w:szCs w:val="24"/>
        </w:rPr>
        <w:t>развитие</w:t>
      </w:r>
      <w:r w:rsidRPr="00881680">
        <w:rPr>
          <w:rFonts w:ascii="Times New Roman" w:eastAsia="Calibri" w:hAnsi="Times New Roman" w:cs="Times New Roman"/>
          <w:sz w:val="24"/>
          <w:szCs w:val="24"/>
        </w:rPr>
        <w:t xml:space="preserve"> потребности в расширении и постоянном углублении знаний по проблемам обеспечения безопасности жизнедеятельности в современных условиях.</w:t>
      </w:r>
    </w:p>
    <w:p w:rsidR="008F0F5D" w:rsidRPr="00881680" w:rsidRDefault="008F0F5D" w:rsidP="00E962D0">
      <w:pPr>
        <w:spacing w:after="0" w:line="240" w:lineRule="auto"/>
        <w:jc w:val="both"/>
        <w:rPr>
          <w:rFonts w:ascii="Times New Roman" w:hAnsi="Times New Roman"/>
          <w:sz w:val="24"/>
          <w:lang w:eastAsia="en-US"/>
        </w:rPr>
      </w:pPr>
    </w:p>
    <w:p w:rsidR="008E0174" w:rsidRPr="002029E9" w:rsidRDefault="008E0174" w:rsidP="00E962D0">
      <w:pPr>
        <w:spacing w:after="0" w:line="240" w:lineRule="auto"/>
        <w:ind w:firstLine="709"/>
        <w:jc w:val="both"/>
        <w:rPr>
          <w:rFonts w:ascii="Times New Roman" w:hAnsi="Times New Roman"/>
          <w:b/>
          <w:bCs/>
          <w:sz w:val="24"/>
          <w:lang w:eastAsia="en-US"/>
        </w:rPr>
      </w:pPr>
      <w:r w:rsidRPr="002029E9">
        <w:rPr>
          <w:rFonts w:ascii="Times New Roman" w:hAnsi="Times New Roman"/>
          <w:b/>
          <w:bCs/>
          <w:sz w:val="24"/>
          <w:lang w:eastAsia="en-US"/>
        </w:rPr>
        <w:t>1.2.2 С целью формирования у выпускников общих и профессиональных компетенций по профессии выпускник должен знать, уметь, иметь практический опыт после освоения УД, ПМ ОПОП СПО.</w:t>
      </w:r>
    </w:p>
    <w:p w:rsidR="00F50324" w:rsidRPr="00881680" w:rsidRDefault="00F50324" w:rsidP="00E962D0">
      <w:pPr>
        <w:spacing w:after="0" w:line="240" w:lineRule="auto"/>
        <w:ind w:firstLine="709"/>
        <w:jc w:val="both"/>
        <w:rPr>
          <w:rFonts w:ascii="Times New Roman" w:hAnsi="Times New Roman"/>
          <w:sz w:val="24"/>
          <w:lang w:eastAsia="en-US"/>
        </w:rPr>
      </w:pPr>
    </w:p>
    <w:p w:rsidR="00F50324" w:rsidRPr="00881680" w:rsidRDefault="00F50324" w:rsidP="00E962D0">
      <w:pPr>
        <w:spacing w:after="0" w:line="256" w:lineRule="auto"/>
        <w:ind w:left="58" w:right="16"/>
        <w:jc w:val="both"/>
        <w:rPr>
          <w:rFonts w:ascii="Times New Roman" w:eastAsia="Calibri" w:hAnsi="Times New Roman" w:cs="Times New Roman"/>
          <w:b/>
          <w:i/>
          <w:sz w:val="24"/>
          <w:szCs w:val="24"/>
        </w:rPr>
      </w:pPr>
      <w:r w:rsidRPr="00881680">
        <w:rPr>
          <w:rFonts w:ascii="Times New Roman" w:eastAsia="Calibri" w:hAnsi="Times New Roman" w:cs="Times New Roman"/>
          <w:b/>
          <w:sz w:val="24"/>
          <w:szCs w:val="24"/>
        </w:rPr>
        <w:t>Уметь:</w:t>
      </w:r>
    </w:p>
    <w:p w:rsidR="00F50324" w:rsidRPr="00881680" w:rsidRDefault="00F50324"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У1-оценивать ситуации, опасные для жизни и здоровья;</w:t>
      </w:r>
    </w:p>
    <w:p w:rsidR="00F50324" w:rsidRPr="00881680" w:rsidRDefault="00F50324"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У2-действовать в чрезвычайных ситуациях;</w:t>
      </w:r>
    </w:p>
    <w:p w:rsidR="00F50324" w:rsidRPr="00881680" w:rsidRDefault="00F50324"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У3-использовать средства индивидуальной и коллективной защиты;</w:t>
      </w:r>
    </w:p>
    <w:p w:rsidR="00F50324" w:rsidRPr="00881680" w:rsidRDefault="00F50324"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У4-оказывать первую помощь пострадавшим.</w:t>
      </w:r>
    </w:p>
    <w:p w:rsidR="003922E5" w:rsidRPr="00881680" w:rsidRDefault="003922E5" w:rsidP="00E962D0">
      <w:pPr>
        <w:spacing w:after="0" w:line="256" w:lineRule="auto"/>
        <w:ind w:left="58" w:right="16"/>
        <w:jc w:val="both"/>
        <w:rPr>
          <w:rFonts w:ascii="Times New Roman" w:eastAsia="Calibri" w:hAnsi="Times New Roman" w:cs="Times New Roman"/>
          <w:b/>
          <w:sz w:val="24"/>
          <w:szCs w:val="24"/>
        </w:rPr>
      </w:pPr>
      <w:r w:rsidRPr="00881680">
        <w:rPr>
          <w:rFonts w:ascii="Times New Roman" w:eastAsia="Calibri" w:hAnsi="Times New Roman" w:cs="Times New Roman"/>
          <w:b/>
          <w:sz w:val="24"/>
          <w:szCs w:val="24"/>
        </w:rPr>
        <w:t>Знать:</w:t>
      </w:r>
    </w:p>
    <w:p w:rsidR="003922E5" w:rsidRPr="00881680" w:rsidRDefault="003922E5"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З1- о безопасном поведении человека в опасных и чрезвычайных ситуациях природного, техногенного социального характера;</w:t>
      </w:r>
    </w:p>
    <w:p w:rsidR="003922E5" w:rsidRPr="00881680" w:rsidRDefault="003922E5" w:rsidP="00E962D0">
      <w:pPr>
        <w:spacing w:after="0" w:line="256" w:lineRule="auto"/>
        <w:ind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З2-о государственной системе защиты населения от опасных и чрезвычайных ситуаций;</w:t>
      </w:r>
    </w:p>
    <w:p w:rsidR="003922E5" w:rsidRPr="00881680" w:rsidRDefault="003922E5"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t>33-об обязанностях граждан по защите государства;</w:t>
      </w:r>
    </w:p>
    <w:p w:rsidR="003922E5" w:rsidRPr="00881680" w:rsidRDefault="003922E5" w:rsidP="00E962D0">
      <w:pPr>
        <w:spacing w:after="0" w:line="256" w:lineRule="auto"/>
        <w:ind w:left="58" w:right="16"/>
        <w:jc w:val="both"/>
        <w:rPr>
          <w:rFonts w:ascii="Times New Roman" w:eastAsia="Calibri" w:hAnsi="Times New Roman" w:cs="Times New Roman"/>
          <w:sz w:val="24"/>
          <w:szCs w:val="24"/>
        </w:rPr>
      </w:pPr>
      <w:r w:rsidRPr="00881680">
        <w:rPr>
          <w:rFonts w:ascii="Times New Roman" w:eastAsia="Calibri" w:hAnsi="Times New Roman" w:cs="Times New Roman"/>
          <w:sz w:val="24"/>
          <w:szCs w:val="24"/>
        </w:rPr>
        <w:lastRenderedPageBreak/>
        <w:t>З4</w:t>
      </w:r>
      <w:r w:rsidRPr="00881680">
        <w:rPr>
          <w:rFonts w:ascii="Times New Roman" w:eastAsia="Calibri" w:hAnsi="Times New Roman" w:cs="Times New Roman"/>
          <w:i/>
          <w:sz w:val="24"/>
          <w:szCs w:val="24"/>
        </w:rPr>
        <w:t>-</w:t>
      </w:r>
      <w:r w:rsidRPr="00881680">
        <w:rPr>
          <w:rFonts w:ascii="Times New Roman" w:eastAsia="Calibri" w:hAnsi="Times New Roman" w:cs="Times New Roman"/>
          <w:sz w:val="24"/>
          <w:szCs w:val="24"/>
        </w:rPr>
        <w:t>потребности в расширении и постоянном углублении знаний по проблемам обеспечения безопасности жизнедеятельности в современных условиях.</w:t>
      </w:r>
    </w:p>
    <w:p w:rsidR="00F50324" w:rsidRPr="00881680" w:rsidRDefault="00F50324" w:rsidP="00E962D0">
      <w:pPr>
        <w:spacing w:after="0" w:line="240" w:lineRule="auto"/>
        <w:ind w:firstLine="709"/>
        <w:jc w:val="both"/>
        <w:rPr>
          <w:rFonts w:ascii="Times New Roman" w:hAnsi="Times New Roman"/>
          <w:sz w:val="24"/>
          <w:lang w:eastAsia="en-US"/>
        </w:rPr>
      </w:pPr>
    </w:p>
    <w:p w:rsidR="008F0F5D" w:rsidRPr="00881680" w:rsidRDefault="008F0F5D" w:rsidP="00E962D0">
      <w:pPr>
        <w:spacing w:after="0" w:line="240" w:lineRule="auto"/>
        <w:ind w:firstLine="709"/>
        <w:jc w:val="both"/>
        <w:rPr>
          <w:rFonts w:ascii="Times New Roman" w:hAnsi="Times New Roman"/>
          <w:sz w:val="24"/>
          <w:lang w:eastAsia="en-US"/>
        </w:rPr>
      </w:pPr>
    </w:p>
    <w:p w:rsidR="008F0F5D" w:rsidRPr="00881680" w:rsidRDefault="00E4628E" w:rsidP="008F0F5D">
      <w:pPr>
        <w:spacing w:after="120" w:line="240" w:lineRule="auto"/>
        <w:ind w:firstLine="709"/>
        <w:jc w:val="both"/>
        <w:rPr>
          <w:rFonts w:ascii="Times New Roman" w:hAnsi="Times New Roman"/>
          <w:sz w:val="24"/>
          <w:lang w:eastAsia="en-US"/>
        </w:rPr>
      </w:pPr>
      <w:bookmarkStart w:id="5" w:name="_Hlk93676521"/>
      <w:r w:rsidRPr="00881680">
        <w:rPr>
          <w:rFonts w:ascii="Times New Roman" w:hAnsi="Times New Roman"/>
          <w:sz w:val="24"/>
          <w:lang w:eastAsia="en-US"/>
        </w:rPr>
        <w:t xml:space="preserve">Таблица 2 </w:t>
      </w:r>
      <w:r w:rsidR="008F0F5D" w:rsidRPr="00881680">
        <w:rPr>
          <w:rFonts w:ascii="Times New Roman" w:hAnsi="Times New Roman"/>
          <w:sz w:val="24"/>
          <w:lang w:eastAsia="en-US"/>
        </w:rPr>
        <w:t>Знания, умения при формировании общих компетенций</w:t>
      </w:r>
    </w:p>
    <w:tbl>
      <w:tblPr>
        <w:tblStyle w:val="28"/>
        <w:tblW w:w="0" w:type="auto"/>
        <w:tblLook w:val="04A0"/>
      </w:tblPr>
      <w:tblGrid>
        <w:gridCol w:w="1565"/>
        <w:gridCol w:w="3036"/>
        <w:gridCol w:w="5256"/>
      </w:tblGrid>
      <w:tr w:rsidR="00881680" w:rsidRPr="00881680" w:rsidTr="002133D7">
        <w:tc>
          <w:tcPr>
            <w:tcW w:w="1565" w:type="dxa"/>
          </w:tcPr>
          <w:bookmarkEnd w:id="5"/>
          <w:p w:rsidR="008F0F5D" w:rsidRPr="00881680" w:rsidRDefault="008F0F5D" w:rsidP="008F0F5D">
            <w:pPr>
              <w:rPr>
                <w:rFonts w:ascii="Times New Roman" w:hAnsi="Times New Roman"/>
                <w:sz w:val="24"/>
              </w:rPr>
            </w:pPr>
            <w:r w:rsidRPr="00881680">
              <w:rPr>
                <w:rFonts w:ascii="Times New Roman" w:hAnsi="Times New Roman"/>
                <w:sz w:val="24"/>
              </w:rPr>
              <w:t>Код компетенции</w:t>
            </w:r>
          </w:p>
        </w:tc>
        <w:tc>
          <w:tcPr>
            <w:tcW w:w="3036" w:type="dxa"/>
          </w:tcPr>
          <w:p w:rsidR="008F0F5D" w:rsidRPr="00881680" w:rsidRDefault="008F0F5D" w:rsidP="008F0F5D">
            <w:pPr>
              <w:rPr>
                <w:rFonts w:ascii="Times New Roman" w:hAnsi="Times New Roman"/>
                <w:sz w:val="24"/>
              </w:rPr>
            </w:pPr>
            <w:r w:rsidRPr="00881680">
              <w:rPr>
                <w:rFonts w:ascii="Times New Roman" w:hAnsi="Times New Roman"/>
                <w:sz w:val="24"/>
              </w:rPr>
              <w:t>Наименование компетенции</w:t>
            </w:r>
          </w:p>
        </w:tc>
        <w:tc>
          <w:tcPr>
            <w:tcW w:w="5256" w:type="dxa"/>
          </w:tcPr>
          <w:p w:rsidR="008F0F5D" w:rsidRPr="00881680" w:rsidRDefault="008F0F5D" w:rsidP="008F0F5D">
            <w:pPr>
              <w:jc w:val="center"/>
              <w:rPr>
                <w:rFonts w:ascii="Times New Roman" w:hAnsi="Times New Roman"/>
                <w:sz w:val="24"/>
              </w:rPr>
            </w:pPr>
            <w:r w:rsidRPr="00881680">
              <w:rPr>
                <w:rFonts w:ascii="Times New Roman" w:hAnsi="Times New Roman"/>
                <w:sz w:val="24"/>
              </w:rPr>
              <w:t>Знания, умения</w:t>
            </w:r>
          </w:p>
        </w:tc>
      </w:tr>
      <w:tr w:rsidR="00881680" w:rsidRPr="00881680" w:rsidTr="002133D7">
        <w:tc>
          <w:tcPr>
            <w:tcW w:w="156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sz w:val="24"/>
              </w:rPr>
            </w:pPr>
            <w:r w:rsidRPr="00881680">
              <w:rPr>
                <w:rFonts w:ascii="Times New Roman" w:hAnsi="Times New Roman"/>
                <w:position w:val="-1"/>
                <w:sz w:val="24"/>
                <w:szCs w:val="24"/>
              </w:rPr>
              <w:t>ОК 01</w:t>
            </w:r>
          </w:p>
        </w:tc>
        <w:tc>
          <w:tcPr>
            <w:tcW w:w="303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sz w:val="24"/>
              </w:rPr>
            </w:pPr>
            <w:r w:rsidRPr="00881680">
              <w:rPr>
                <w:rFonts w:ascii="Times New Roman" w:hAnsi="Times New Roman"/>
                <w:position w:val="-1"/>
                <w:sz w:val="24"/>
                <w:szCs w:val="24"/>
              </w:rPr>
              <w:t>Выбирать способы решения задач профессиональной деятельности применительно к различным контекстам</w:t>
            </w:r>
          </w:p>
        </w:tc>
        <w:tc>
          <w:tcPr>
            <w:tcW w:w="5256" w:type="dxa"/>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keepNext/>
              <w:keepLines/>
              <w:widowControl w:val="0"/>
              <w:suppressAutoHyphens/>
              <w:autoSpaceDE w:val="0"/>
              <w:autoSpaceDN w:val="0"/>
              <w:adjustRightInd w:val="0"/>
              <w:rPr>
                <w:rFonts w:ascii="Times New Roman" w:hAnsi="Times New Roman"/>
                <w:b/>
                <w:bCs/>
                <w:position w:val="-1"/>
                <w:sz w:val="24"/>
                <w:szCs w:val="24"/>
              </w:rPr>
            </w:pPr>
            <w:r w:rsidRPr="00881680">
              <w:rPr>
                <w:rFonts w:ascii="Times New Roman" w:hAnsi="Times New Roman"/>
                <w:b/>
                <w:bCs/>
                <w:position w:val="-1"/>
                <w:sz w:val="24"/>
                <w:szCs w:val="24"/>
              </w:rPr>
              <w:t xml:space="preserve">Умения: </w:t>
            </w:r>
          </w:p>
          <w:p w:rsidR="008F0F5D" w:rsidRPr="00881680" w:rsidRDefault="008F0F5D" w:rsidP="008F0F5D">
            <w:pPr>
              <w:keepNext/>
              <w:keepLines/>
              <w:widowControl w:val="0"/>
              <w:suppressAutoHyphens/>
              <w:autoSpaceDE w:val="0"/>
              <w:autoSpaceDN w:val="0"/>
              <w:adjustRightInd w:val="0"/>
              <w:rPr>
                <w:rFonts w:ascii="Times New Roman" w:hAnsi="Times New Roman"/>
                <w:position w:val="-1"/>
                <w:sz w:val="24"/>
                <w:szCs w:val="24"/>
              </w:rPr>
            </w:pPr>
            <w:r w:rsidRPr="00881680">
              <w:rPr>
                <w:rFonts w:ascii="Times New Roman" w:hAnsi="Times New Roman"/>
                <w:b/>
                <w:bCs/>
                <w:position w:val="-1"/>
                <w:sz w:val="24"/>
                <w:szCs w:val="24"/>
              </w:rPr>
              <w:t>1.</w:t>
            </w:r>
            <w:r w:rsidRPr="00881680">
              <w:rPr>
                <w:rFonts w:ascii="Times New Roman" w:hAnsi="Times New Roman"/>
                <w:position w:val="-1"/>
                <w:sz w:val="24"/>
                <w:szCs w:val="24"/>
              </w:rPr>
              <w:t xml:space="preserve">распознавать задачу и/или проблему в профессиональном и/или социальном контексте; </w:t>
            </w:r>
          </w:p>
          <w:p w:rsidR="008F0F5D" w:rsidRPr="00881680" w:rsidRDefault="008F0F5D" w:rsidP="008F0F5D">
            <w:pPr>
              <w:keepNext/>
              <w:keepLines/>
              <w:widowControl w:val="0"/>
              <w:suppressAutoHyphens/>
              <w:autoSpaceDE w:val="0"/>
              <w:autoSpaceDN w:val="0"/>
              <w:adjustRightInd w:val="0"/>
              <w:rPr>
                <w:rFonts w:ascii="Times New Roman" w:hAnsi="Times New Roman"/>
                <w:position w:val="-1"/>
                <w:sz w:val="24"/>
                <w:szCs w:val="24"/>
              </w:rPr>
            </w:pPr>
            <w:r w:rsidRPr="00881680">
              <w:rPr>
                <w:rFonts w:ascii="Times New Roman" w:hAnsi="Times New Roman"/>
                <w:position w:val="-1"/>
                <w:sz w:val="24"/>
                <w:szCs w:val="24"/>
              </w:rPr>
              <w:t xml:space="preserve">2.анализировать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8F0F5D" w:rsidRPr="00881680" w:rsidRDefault="008F0F5D" w:rsidP="00FA4AF1">
            <w:pPr>
              <w:keepNext/>
              <w:keepLines/>
              <w:widowControl w:val="0"/>
              <w:suppressAutoHyphens/>
              <w:autoSpaceDE w:val="0"/>
              <w:autoSpaceDN w:val="0"/>
              <w:adjustRightInd w:val="0"/>
              <w:jc w:val="left"/>
              <w:rPr>
                <w:rFonts w:ascii="Times New Roman" w:hAnsi="Times New Roman"/>
                <w:position w:val="-1"/>
                <w:sz w:val="24"/>
                <w:szCs w:val="24"/>
              </w:rPr>
            </w:pPr>
            <w:r w:rsidRPr="00881680">
              <w:rPr>
                <w:rFonts w:ascii="Times New Roman" w:hAnsi="Times New Roman"/>
                <w:position w:val="-1"/>
                <w:sz w:val="24"/>
                <w:szCs w:val="24"/>
              </w:rPr>
              <w:t>составлять план действия; определять необходимые ресурсы;</w:t>
            </w:r>
          </w:p>
          <w:p w:rsidR="008F0F5D" w:rsidRPr="00881680" w:rsidRDefault="008F0F5D" w:rsidP="00FA4AF1">
            <w:pPr>
              <w:jc w:val="left"/>
              <w:rPr>
                <w:rFonts w:ascii="Times New Roman" w:hAnsi="Times New Roman"/>
                <w:sz w:val="24"/>
                <w:szCs w:val="24"/>
              </w:rPr>
            </w:pPr>
            <w:r w:rsidRPr="00881680">
              <w:rPr>
                <w:rFonts w:ascii="Times New Roman" w:hAnsi="Times New Roman"/>
                <w:position w:val="-1"/>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881680" w:rsidRPr="00881680" w:rsidTr="002133D7">
        <w:tc>
          <w:tcPr>
            <w:tcW w:w="1565" w:type="dxa"/>
            <w:vMerge/>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sz w:val="24"/>
              </w:rPr>
            </w:pPr>
          </w:p>
        </w:tc>
        <w:tc>
          <w:tcPr>
            <w:tcW w:w="3036" w:type="dxa"/>
            <w:vMerge/>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sz w:val="24"/>
              </w:rPr>
            </w:pPr>
          </w:p>
        </w:tc>
        <w:tc>
          <w:tcPr>
            <w:tcW w:w="5256" w:type="dxa"/>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FA4AF1">
            <w:pPr>
              <w:keepNext/>
              <w:keepLines/>
              <w:widowControl w:val="0"/>
              <w:suppressAutoHyphens/>
              <w:autoSpaceDE w:val="0"/>
              <w:autoSpaceDN w:val="0"/>
              <w:adjustRightInd w:val="0"/>
              <w:jc w:val="left"/>
              <w:rPr>
                <w:rFonts w:ascii="Times New Roman" w:hAnsi="Times New Roman"/>
                <w:position w:val="-1"/>
                <w:sz w:val="24"/>
                <w:szCs w:val="24"/>
              </w:rPr>
            </w:pPr>
            <w:r w:rsidRPr="00881680">
              <w:rPr>
                <w:rFonts w:ascii="Times New Roman" w:hAnsi="Times New Roman"/>
                <w:b/>
                <w:bCs/>
                <w:position w:val="-1"/>
                <w:sz w:val="24"/>
                <w:szCs w:val="24"/>
              </w:rPr>
              <w:t xml:space="preserve">Знания: </w:t>
            </w:r>
            <w:r w:rsidRPr="00881680">
              <w:rPr>
                <w:rFonts w:ascii="Times New Roman" w:hAnsi="Times New Roman"/>
                <w:position w:val="-1"/>
                <w:sz w:val="24"/>
                <w:szCs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8F0F5D" w:rsidRPr="00881680" w:rsidRDefault="008F0F5D" w:rsidP="00FA4AF1">
            <w:pPr>
              <w:jc w:val="left"/>
              <w:rPr>
                <w:rFonts w:ascii="Times New Roman" w:hAnsi="Times New Roman"/>
                <w:sz w:val="24"/>
              </w:rPr>
            </w:pPr>
            <w:r w:rsidRPr="00881680">
              <w:rPr>
                <w:rFonts w:ascii="Times New Roman" w:hAnsi="Times New Roman"/>
                <w:position w:val="-1"/>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881680" w:rsidRPr="00881680" w:rsidTr="002133D7">
        <w:tc>
          <w:tcPr>
            <w:tcW w:w="156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sz w:val="24"/>
              </w:rPr>
            </w:pPr>
            <w:r w:rsidRPr="00881680">
              <w:rPr>
                <w:rFonts w:ascii="Times New Roman" w:hAnsi="Times New Roman"/>
                <w:position w:val="-1"/>
                <w:sz w:val="24"/>
                <w:szCs w:val="24"/>
              </w:rPr>
              <w:t>ОК 02</w:t>
            </w:r>
          </w:p>
        </w:tc>
        <w:tc>
          <w:tcPr>
            <w:tcW w:w="303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keepNext/>
              <w:keepLines/>
              <w:widowControl w:val="0"/>
              <w:tabs>
                <w:tab w:val="left" w:pos="2835"/>
              </w:tabs>
              <w:suppressAutoHyphens/>
              <w:autoSpaceDE w:val="0"/>
              <w:autoSpaceDN w:val="0"/>
              <w:adjustRightInd w:val="0"/>
              <w:rPr>
                <w:rFonts w:ascii="Times New Roman" w:hAnsi="Times New Roman"/>
                <w:position w:val="-1"/>
                <w:sz w:val="24"/>
                <w:szCs w:val="24"/>
              </w:rPr>
            </w:pPr>
            <w:r w:rsidRPr="00881680">
              <w:rPr>
                <w:rFonts w:ascii="Times New Roman" w:hAnsi="Times New Roman"/>
                <w:position w:val="-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F0F5D" w:rsidRPr="00881680" w:rsidRDefault="008F0F5D" w:rsidP="008F0F5D">
            <w:pPr>
              <w:rPr>
                <w:rFonts w:ascii="Times New Roman" w:hAnsi="Times New Roman"/>
                <w:sz w:val="24"/>
              </w:rPr>
            </w:pPr>
          </w:p>
        </w:tc>
        <w:tc>
          <w:tcPr>
            <w:tcW w:w="5256" w:type="dxa"/>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FA4AF1">
            <w:pPr>
              <w:jc w:val="left"/>
              <w:rPr>
                <w:rFonts w:ascii="Times New Roman" w:hAnsi="Times New Roman"/>
                <w:b/>
                <w:bCs/>
                <w:sz w:val="24"/>
              </w:rPr>
            </w:pPr>
            <w:r w:rsidRPr="00881680">
              <w:rPr>
                <w:rFonts w:ascii="Times New Roman" w:hAnsi="Times New Roman"/>
                <w:b/>
                <w:bCs/>
                <w:position w:val="-1"/>
                <w:sz w:val="24"/>
                <w:szCs w:val="24"/>
              </w:rPr>
              <w:t xml:space="preserve">Умения: </w:t>
            </w:r>
            <w:r w:rsidRPr="00881680">
              <w:rPr>
                <w:rFonts w:ascii="Times New Roman" w:hAnsi="Times New Roman"/>
                <w:position w:val="-1"/>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881680" w:rsidRPr="00881680" w:rsidTr="002133D7">
        <w:tc>
          <w:tcPr>
            <w:tcW w:w="1565" w:type="dxa"/>
            <w:vMerge/>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sz w:val="24"/>
              </w:rPr>
            </w:pPr>
          </w:p>
        </w:tc>
        <w:tc>
          <w:tcPr>
            <w:tcW w:w="3036" w:type="dxa"/>
            <w:vMerge/>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sz w:val="24"/>
              </w:rPr>
            </w:pPr>
          </w:p>
        </w:tc>
        <w:tc>
          <w:tcPr>
            <w:tcW w:w="5256" w:type="dxa"/>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FA4AF1">
            <w:pPr>
              <w:jc w:val="left"/>
              <w:rPr>
                <w:rFonts w:ascii="Times New Roman" w:hAnsi="Times New Roman"/>
                <w:sz w:val="24"/>
              </w:rPr>
            </w:pPr>
            <w:r w:rsidRPr="00881680">
              <w:rPr>
                <w:rFonts w:ascii="Times New Roman" w:hAnsi="Times New Roman"/>
                <w:b/>
                <w:bCs/>
                <w:position w:val="-1"/>
                <w:sz w:val="24"/>
                <w:szCs w:val="24"/>
              </w:rPr>
              <w:t xml:space="preserve">Знания: </w:t>
            </w:r>
            <w:r w:rsidRPr="00881680">
              <w:rPr>
                <w:rFonts w:ascii="Times New Roman" w:hAnsi="Times New Roman"/>
                <w:position w:val="-1"/>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w:t>
            </w:r>
            <w:r w:rsidRPr="00881680">
              <w:rPr>
                <w:rFonts w:ascii="Times New Roman" w:hAnsi="Times New Roman"/>
                <w:position w:val="-1"/>
                <w:sz w:val="24"/>
                <w:szCs w:val="24"/>
              </w:rPr>
              <w:lastRenderedPageBreak/>
              <w:t>применения и программное обеспечение в профессиональной деятельности в том числе с использованием цифровых средств.</w:t>
            </w:r>
          </w:p>
        </w:tc>
      </w:tr>
      <w:tr w:rsidR="00881680" w:rsidRPr="00881680" w:rsidTr="002133D7">
        <w:tc>
          <w:tcPr>
            <w:tcW w:w="156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sz w:val="24"/>
              </w:rPr>
            </w:pPr>
            <w:r w:rsidRPr="00881680">
              <w:rPr>
                <w:rFonts w:ascii="Times New Roman" w:hAnsi="Times New Roman"/>
                <w:position w:val="-1"/>
                <w:sz w:val="24"/>
                <w:szCs w:val="24"/>
              </w:rPr>
              <w:lastRenderedPageBreak/>
              <w:t>ОК 04</w:t>
            </w:r>
          </w:p>
        </w:tc>
        <w:tc>
          <w:tcPr>
            <w:tcW w:w="303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sz w:val="24"/>
              </w:rPr>
            </w:pPr>
            <w:r w:rsidRPr="00881680">
              <w:rPr>
                <w:rFonts w:ascii="Times New Roman" w:hAnsi="Times New Roman"/>
                <w:position w:val="-1"/>
                <w:sz w:val="24"/>
                <w:szCs w:val="24"/>
              </w:rPr>
              <w:t>Эффективно взаимодействовать и работать в коллективе и команде</w:t>
            </w:r>
          </w:p>
        </w:tc>
        <w:tc>
          <w:tcPr>
            <w:tcW w:w="5256" w:type="dxa"/>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FA4AF1">
            <w:pPr>
              <w:jc w:val="left"/>
              <w:rPr>
                <w:rFonts w:ascii="Times New Roman" w:hAnsi="Times New Roman"/>
                <w:sz w:val="24"/>
              </w:rPr>
            </w:pPr>
            <w:r w:rsidRPr="00881680">
              <w:rPr>
                <w:rFonts w:ascii="Times New Roman" w:hAnsi="Times New Roman"/>
                <w:b/>
                <w:bCs/>
                <w:position w:val="-1"/>
                <w:sz w:val="24"/>
                <w:szCs w:val="24"/>
              </w:rPr>
              <w:t xml:space="preserve">Умения: </w:t>
            </w:r>
            <w:r w:rsidRPr="00881680">
              <w:rPr>
                <w:rFonts w:ascii="Times New Roman" w:hAnsi="Times New Roman"/>
                <w:position w:val="-1"/>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881680" w:rsidRPr="00881680" w:rsidTr="002133D7">
        <w:tc>
          <w:tcPr>
            <w:tcW w:w="1565" w:type="dxa"/>
            <w:vMerge/>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sz w:val="24"/>
              </w:rPr>
            </w:pPr>
          </w:p>
        </w:tc>
        <w:tc>
          <w:tcPr>
            <w:tcW w:w="3036" w:type="dxa"/>
            <w:vMerge/>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sz w:val="24"/>
              </w:rPr>
            </w:pPr>
          </w:p>
        </w:tc>
        <w:tc>
          <w:tcPr>
            <w:tcW w:w="5256" w:type="dxa"/>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sz w:val="24"/>
              </w:rPr>
            </w:pPr>
            <w:r w:rsidRPr="00881680">
              <w:rPr>
                <w:rFonts w:ascii="Times New Roman" w:hAnsi="Times New Roman"/>
                <w:b/>
                <w:bCs/>
                <w:position w:val="-1"/>
                <w:sz w:val="24"/>
                <w:szCs w:val="24"/>
              </w:rPr>
              <w:t xml:space="preserve">Знания: </w:t>
            </w:r>
            <w:r w:rsidRPr="00881680">
              <w:rPr>
                <w:rFonts w:ascii="Times New Roman" w:hAnsi="Times New Roman"/>
                <w:position w:val="-1"/>
                <w:sz w:val="24"/>
                <w:szCs w:val="24"/>
              </w:rPr>
              <w:t>психологические основы деятельности коллектива, психологические особенности личности; основы проектной деятельности</w:t>
            </w:r>
          </w:p>
        </w:tc>
      </w:tr>
      <w:tr w:rsidR="00881680" w:rsidRPr="00881680" w:rsidTr="002133D7">
        <w:tc>
          <w:tcPr>
            <w:tcW w:w="156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sz w:val="24"/>
              </w:rPr>
            </w:pPr>
            <w:r w:rsidRPr="00881680">
              <w:rPr>
                <w:rFonts w:ascii="Times New Roman" w:hAnsi="Times New Roman"/>
                <w:position w:val="-1"/>
                <w:sz w:val="24"/>
                <w:szCs w:val="24"/>
              </w:rPr>
              <w:t>ОК 06</w:t>
            </w:r>
          </w:p>
        </w:tc>
        <w:tc>
          <w:tcPr>
            <w:tcW w:w="303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sz w:val="24"/>
              </w:rPr>
            </w:pPr>
            <w:r w:rsidRPr="00881680">
              <w:rPr>
                <w:rFonts w:ascii="Times New Roman" w:hAnsi="Times New Roman"/>
                <w:position w:val="-1"/>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256" w:type="dxa"/>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FA4AF1">
            <w:pPr>
              <w:jc w:val="left"/>
              <w:rPr>
                <w:rFonts w:ascii="Times New Roman" w:hAnsi="Times New Roman"/>
                <w:sz w:val="24"/>
              </w:rPr>
            </w:pPr>
            <w:r w:rsidRPr="00881680">
              <w:rPr>
                <w:rFonts w:ascii="Times New Roman" w:hAnsi="Times New Roman"/>
                <w:b/>
                <w:bCs/>
                <w:position w:val="-1"/>
                <w:sz w:val="24"/>
                <w:szCs w:val="24"/>
              </w:rPr>
              <w:t>Умения:</w:t>
            </w:r>
            <w:r w:rsidRPr="00881680">
              <w:rPr>
                <w:rFonts w:ascii="Times New Roman" w:hAnsi="Times New Roman"/>
                <w:position w:val="-1"/>
                <w:sz w:val="24"/>
                <w:szCs w:val="24"/>
              </w:rPr>
              <w:t xml:space="preserve"> описывать значимость своей </w:t>
            </w:r>
            <w:r w:rsidR="00FA4AF1" w:rsidRPr="00881680">
              <w:rPr>
                <w:rFonts w:ascii="Times New Roman" w:hAnsi="Times New Roman"/>
                <w:position w:val="-1"/>
                <w:sz w:val="24"/>
                <w:szCs w:val="24"/>
              </w:rPr>
              <w:t>профессии</w:t>
            </w:r>
            <w:r w:rsidR="00FA4AF1" w:rsidRPr="00881680">
              <w:rPr>
                <w:rFonts w:ascii="Times New Roman" w:hAnsi="Times New Roman"/>
                <w:i/>
                <w:iCs/>
                <w:position w:val="-1"/>
                <w:sz w:val="24"/>
                <w:szCs w:val="24"/>
              </w:rPr>
              <w:t xml:space="preserve">; </w:t>
            </w:r>
            <w:r w:rsidR="00FA4AF1" w:rsidRPr="00881680">
              <w:rPr>
                <w:rFonts w:ascii="Times New Roman" w:hAnsi="Times New Roman"/>
                <w:iCs/>
                <w:position w:val="-1"/>
                <w:sz w:val="24"/>
                <w:szCs w:val="24"/>
              </w:rPr>
              <w:t>применять</w:t>
            </w:r>
            <w:r w:rsidRPr="00881680">
              <w:rPr>
                <w:rFonts w:ascii="Times New Roman" w:hAnsi="Times New Roman"/>
                <w:position w:val="-1"/>
                <w:sz w:val="24"/>
                <w:szCs w:val="24"/>
              </w:rPr>
              <w:t xml:space="preserve"> стандарты антикоррупционного поведения</w:t>
            </w:r>
          </w:p>
        </w:tc>
      </w:tr>
      <w:tr w:rsidR="00881680" w:rsidRPr="00881680" w:rsidTr="002133D7">
        <w:tc>
          <w:tcPr>
            <w:tcW w:w="1565" w:type="dxa"/>
            <w:vMerge/>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sz w:val="24"/>
              </w:rPr>
            </w:pPr>
          </w:p>
        </w:tc>
        <w:tc>
          <w:tcPr>
            <w:tcW w:w="3036" w:type="dxa"/>
            <w:vMerge/>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sz w:val="24"/>
              </w:rPr>
            </w:pPr>
          </w:p>
        </w:tc>
        <w:tc>
          <w:tcPr>
            <w:tcW w:w="5256" w:type="dxa"/>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position w:val="-1"/>
                <w:sz w:val="24"/>
                <w:szCs w:val="24"/>
              </w:rPr>
            </w:pPr>
            <w:r w:rsidRPr="00881680">
              <w:rPr>
                <w:rFonts w:ascii="Times New Roman" w:hAnsi="Times New Roman"/>
                <w:b/>
                <w:bCs/>
                <w:position w:val="-1"/>
                <w:sz w:val="24"/>
                <w:szCs w:val="24"/>
              </w:rPr>
              <w:t xml:space="preserve">Знания: </w:t>
            </w:r>
            <w:r w:rsidRPr="00881680">
              <w:rPr>
                <w:rFonts w:ascii="Times New Roman" w:hAnsi="Times New Roman"/>
                <w:position w:val="-1"/>
                <w:sz w:val="24"/>
                <w:szCs w:val="24"/>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p w:rsidR="008F0F5D" w:rsidRPr="00881680" w:rsidRDefault="008F0F5D" w:rsidP="008F0F5D">
            <w:pPr>
              <w:rPr>
                <w:rFonts w:ascii="Times New Roman" w:hAnsi="Times New Roman"/>
                <w:sz w:val="24"/>
              </w:rPr>
            </w:pPr>
          </w:p>
        </w:tc>
      </w:tr>
      <w:tr w:rsidR="00881680" w:rsidRPr="00881680" w:rsidTr="002133D7">
        <w:tc>
          <w:tcPr>
            <w:tcW w:w="156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sz w:val="24"/>
              </w:rPr>
            </w:pPr>
            <w:r w:rsidRPr="00881680">
              <w:rPr>
                <w:rFonts w:ascii="Times New Roman" w:hAnsi="Times New Roman"/>
                <w:position w:val="-1"/>
                <w:sz w:val="24"/>
                <w:szCs w:val="24"/>
              </w:rPr>
              <w:t>ОК 07</w:t>
            </w:r>
          </w:p>
        </w:tc>
        <w:tc>
          <w:tcPr>
            <w:tcW w:w="303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sz w:val="24"/>
              </w:rPr>
            </w:pPr>
            <w:r w:rsidRPr="00881680">
              <w:rPr>
                <w:rFonts w:ascii="Times New Roman" w:hAnsi="Times New Roman"/>
                <w:position w:val="-1"/>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256" w:type="dxa"/>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543A09">
            <w:pPr>
              <w:jc w:val="left"/>
              <w:rPr>
                <w:rFonts w:ascii="Times New Roman" w:hAnsi="Times New Roman"/>
                <w:sz w:val="24"/>
              </w:rPr>
            </w:pPr>
            <w:r w:rsidRPr="00881680">
              <w:rPr>
                <w:rFonts w:ascii="Times New Roman" w:hAnsi="Times New Roman"/>
                <w:b/>
                <w:bCs/>
                <w:position w:val="-1"/>
                <w:sz w:val="24"/>
                <w:szCs w:val="24"/>
              </w:rPr>
              <w:t xml:space="preserve">Умения: </w:t>
            </w:r>
            <w:r w:rsidRPr="00881680">
              <w:rPr>
                <w:rFonts w:ascii="Times New Roman" w:hAnsi="Times New Roman"/>
                <w:position w:val="-1"/>
                <w:sz w:val="24"/>
                <w:szCs w:val="24"/>
              </w:rPr>
              <w:t>соблюдать нормы экологической безопасности; определять направления ресурсосбережения в рамках профессиональной деятельности по профессииосуществлять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881680" w:rsidRPr="00881680" w:rsidTr="002133D7">
        <w:tc>
          <w:tcPr>
            <w:tcW w:w="1565" w:type="dxa"/>
            <w:vMerge/>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sz w:val="24"/>
              </w:rPr>
            </w:pPr>
          </w:p>
        </w:tc>
        <w:tc>
          <w:tcPr>
            <w:tcW w:w="3036" w:type="dxa"/>
            <w:vMerge/>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sz w:val="24"/>
              </w:rPr>
            </w:pPr>
          </w:p>
        </w:tc>
        <w:tc>
          <w:tcPr>
            <w:tcW w:w="5256" w:type="dxa"/>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543A09">
            <w:pPr>
              <w:jc w:val="left"/>
              <w:rPr>
                <w:rFonts w:ascii="Times New Roman" w:hAnsi="Times New Roman"/>
                <w:sz w:val="24"/>
              </w:rPr>
            </w:pPr>
            <w:r w:rsidRPr="00881680">
              <w:rPr>
                <w:rFonts w:ascii="Times New Roman" w:hAnsi="Times New Roman"/>
                <w:b/>
                <w:bCs/>
                <w:position w:val="-1"/>
                <w:sz w:val="24"/>
                <w:szCs w:val="24"/>
              </w:rPr>
              <w:t xml:space="preserve">Знания: </w:t>
            </w:r>
            <w:r w:rsidRPr="00881680">
              <w:rPr>
                <w:rFonts w:ascii="Times New Roman" w:hAnsi="Times New Roman"/>
                <w:position w:val="-1"/>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881680" w:rsidRPr="00881680" w:rsidTr="002133D7">
        <w:tc>
          <w:tcPr>
            <w:tcW w:w="156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sz w:val="24"/>
              </w:rPr>
            </w:pPr>
            <w:r w:rsidRPr="00881680">
              <w:rPr>
                <w:rFonts w:ascii="Times New Roman" w:hAnsi="Times New Roman"/>
                <w:position w:val="-1"/>
                <w:sz w:val="24"/>
                <w:szCs w:val="24"/>
              </w:rPr>
              <w:t>ОК 08</w:t>
            </w:r>
          </w:p>
        </w:tc>
        <w:tc>
          <w:tcPr>
            <w:tcW w:w="303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sz w:val="24"/>
              </w:rPr>
            </w:pPr>
            <w:r w:rsidRPr="00881680">
              <w:rPr>
                <w:rFonts w:ascii="Times New Roman" w:hAnsi="Times New Roman"/>
                <w:position w:val="-1"/>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256" w:type="dxa"/>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543A09">
            <w:pPr>
              <w:jc w:val="left"/>
              <w:rPr>
                <w:rFonts w:ascii="Times New Roman" w:hAnsi="Times New Roman"/>
                <w:sz w:val="24"/>
              </w:rPr>
            </w:pPr>
            <w:r w:rsidRPr="00881680">
              <w:rPr>
                <w:rFonts w:ascii="Times New Roman" w:hAnsi="Times New Roman"/>
                <w:b/>
                <w:bCs/>
                <w:position w:val="-1"/>
                <w:sz w:val="24"/>
                <w:szCs w:val="24"/>
              </w:rPr>
              <w:t xml:space="preserve">Умения: </w:t>
            </w:r>
            <w:r w:rsidRPr="00881680">
              <w:rPr>
                <w:rFonts w:ascii="Times New Roman" w:hAnsi="Times New Roman"/>
                <w:position w:val="-1"/>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r>
      <w:tr w:rsidR="00881680" w:rsidRPr="00881680" w:rsidTr="002133D7">
        <w:tc>
          <w:tcPr>
            <w:tcW w:w="1565" w:type="dxa"/>
            <w:vMerge/>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sz w:val="24"/>
              </w:rPr>
            </w:pPr>
          </w:p>
        </w:tc>
        <w:tc>
          <w:tcPr>
            <w:tcW w:w="3036" w:type="dxa"/>
            <w:vMerge/>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sz w:val="24"/>
              </w:rPr>
            </w:pPr>
          </w:p>
        </w:tc>
        <w:tc>
          <w:tcPr>
            <w:tcW w:w="5256" w:type="dxa"/>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543A09">
            <w:pPr>
              <w:jc w:val="left"/>
              <w:rPr>
                <w:rFonts w:ascii="Times New Roman" w:hAnsi="Times New Roman"/>
                <w:sz w:val="24"/>
              </w:rPr>
            </w:pPr>
            <w:r w:rsidRPr="00881680">
              <w:rPr>
                <w:rFonts w:ascii="Times New Roman" w:hAnsi="Times New Roman"/>
                <w:b/>
                <w:bCs/>
                <w:position w:val="-1"/>
                <w:sz w:val="24"/>
                <w:szCs w:val="24"/>
              </w:rPr>
              <w:t xml:space="preserve">Знания: </w:t>
            </w:r>
            <w:r w:rsidRPr="00881680">
              <w:rPr>
                <w:rFonts w:ascii="Times New Roman" w:hAnsi="Times New Roman"/>
                <w:position w:val="-1"/>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w:t>
            </w:r>
            <w:r w:rsidRPr="00881680">
              <w:rPr>
                <w:rFonts w:ascii="Times New Roman" w:hAnsi="Times New Roman"/>
                <w:position w:val="-1"/>
                <w:sz w:val="24"/>
                <w:szCs w:val="24"/>
              </w:rPr>
              <w:lastRenderedPageBreak/>
              <w:t>физического здоровья для профессиисредства профилактики перенапряжения</w:t>
            </w:r>
          </w:p>
        </w:tc>
      </w:tr>
      <w:tr w:rsidR="00881680" w:rsidRPr="00881680" w:rsidTr="002133D7">
        <w:tc>
          <w:tcPr>
            <w:tcW w:w="1565" w:type="dxa"/>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sz w:val="24"/>
              </w:rPr>
            </w:pPr>
            <w:r w:rsidRPr="00881680">
              <w:rPr>
                <w:rFonts w:ascii="Times New Roman" w:hAnsi="Times New Roman"/>
                <w:position w:val="-1"/>
                <w:sz w:val="24"/>
                <w:szCs w:val="24"/>
              </w:rPr>
              <w:lastRenderedPageBreak/>
              <w:t>ОК 09</w:t>
            </w:r>
          </w:p>
        </w:tc>
        <w:tc>
          <w:tcPr>
            <w:tcW w:w="3036" w:type="dxa"/>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8F0F5D">
            <w:pPr>
              <w:rPr>
                <w:rFonts w:ascii="Times New Roman" w:hAnsi="Times New Roman"/>
                <w:sz w:val="24"/>
              </w:rPr>
            </w:pPr>
            <w:r w:rsidRPr="00881680">
              <w:rPr>
                <w:rFonts w:ascii="Times New Roman" w:hAnsi="Times New Roman"/>
                <w:position w:val="-1"/>
                <w:sz w:val="24"/>
                <w:szCs w:val="24"/>
              </w:rPr>
              <w:t>Пользоваться профессиональной документацией на государственном и иностранном языках</w:t>
            </w:r>
          </w:p>
        </w:tc>
        <w:tc>
          <w:tcPr>
            <w:tcW w:w="5256" w:type="dxa"/>
            <w:tcBorders>
              <w:top w:val="single" w:sz="2" w:space="0" w:color="000000"/>
              <w:left w:val="single" w:sz="2" w:space="0" w:color="000000"/>
              <w:bottom w:val="single" w:sz="2" w:space="0" w:color="000000"/>
              <w:right w:val="single" w:sz="2" w:space="0" w:color="000000"/>
            </w:tcBorders>
            <w:shd w:val="clear" w:color="000000" w:fill="FFFFFF"/>
          </w:tcPr>
          <w:p w:rsidR="008F0F5D" w:rsidRPr="00881680" w:rsidRDefault="008F0F5D" w:rsidP="00543A09">
            <w:pPr>
              <w:jc w:val="left"/>
              <w:rPr>
                <w:rFonts w:ascii="Times New Roman" w:hAnsi="Times New Roman"/>
                <w:sz w:val="24"/>
              </w:rPr>
            </w:pPr>
            <w:r w:rsidRPr="00881680">
              <w:rPr>
                <w:rFonts w:ascii="Times New Roman" w:hAnsi="Times New Roman"/>
                <w:b/>
                <w:bCs/>
                <w:position w:val="-1"/>
                <w:sz w:val="24"/>
                <w:szCs w:val="24"/>
              </w:rPr>
              <w:t xml:space="preserve">Умения: </w:t>
            </w:r>
            <w:r w:rsidRPr="00881680">
              <w:rPr>
                <w:rFonts w:ascii="Times New Roman" w:hAnsi="Times New Roman"/>
                <w:position w:val="-1"/>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bl>
    <w:p w:rsidR="008F0F5D" w:rsidRPr="00881680" w:rsidRDefault="008F0F5D" w:rsidP="008F0F5D">
      <w:pPr>
        <w:spacing w:after="120" w:line="240" w:lineRule="auto"/>
        <w:ind w:firstLine="709"/>
        <w:jc w:val="both"/>
        <w:rPr>
          <w:rFonts w:ascii="Times New Roman" w:hAnsi="Times New Roman"/>
          <w:sz w:val="24"/>
          <w:lang w:eastAsia="en-US"/>
        </w:rPr>
      </w:pPr>
      <w:bookmarkStart w:id="6" w:name="_Hlk94201138"/>
    </w:p>
    <w:p w:rsidR="008F0F5D" w:rsidRPr="00881680" w:rsidRDefault="00E4628E" w:rsidP="008F0F5D">
      <w:pPr>
        <w:spacing w:after="120" w:line="240" w:lineRule="auto"/>
        <w:ind w:firstLine="709"/>
        <w:jc w:val="both"/>
        <w:rPr>
          <w:rFonts w:ascii="Times New Roman" w:hAnsi="Times New Roman"/>
          <w:sz w:val="24"/>
          <w:lang w:eastAsia="en-US"/>
        </w:rPr>
      </w:pPr>
      <w:r w:rsidRPr="00881680">
        <w:rPr>
          <w:rFonts w:ascii="Times New Roman" w:hAnsi="Times New Roman"/>
          <w:sz w:val="24"/>
          <w:lang w:eastAsia="en-US"/>
        </w:rPr>
        <w:t xml:space="preserve">Таблица3 </w:t>
      </w:r>
      <w:r w:rsidR="008F0F5D" w:rsidRPr="00881680">
        <w:rPr>
          <w:rFonts w:ascii="Times New Roman" w:hAnsi="Times New Roman"/>
          <w:sz w:val="24"/>
          <w:lang w:eastAsia="en-US"/>
        </w:rPr>
        <w:t>Знания, умения и навыки при формировании профессиональных компетенций (ФГОС СПО)</w:t>
      </w:r>
    </w:p>
    <w:tbl>
      <w:tblPr>
        <w:tblStyle w:val="28"/>
        <w:tblW w:w="0" w:type="auto"/>
        <w:tblLook w:val="04A0"/>
      </w:tblPr>
      <w:tblGrid>
        <w:gridCol w:w="2371"/>
        <w:gridCol w:w="2611"/>
        <w:gridCol w:w="4875"/>
      </w:tblGrid>
      <w:tr w:rsidR="00881680" w:rsidRPr="00881680" w:rsidTr="000243F3">
        <w:tc>
          <w:tcPr>
            <w:tcW w:w="2371" w:type="dxa"/>
          </w:tcPr>
          <w:bookmarkEnd w:id="6"/>
          <w:p w:rsidR="008F0F5D" w:rsidRPr="00881680" w:rsidRDefault="002D2FAB" w:rsidP="008F0F5D">
            <w:pPr>
              <w:jc w:val="center"/>
              <w:rPr>
                <w:rFonts w:ascii="Times New Roman" w:hAnsi="Times New Roman"/>
                <w:sz w:val="24"/>
              </w:rPr>
            </w:pPr>
            <w:r w:rsidRPr="00881680">
              <w:rPr>
                <w:rFonts w:ascii="Times New Roman" w:hAnsi="Times New Roman"/>
                <w:sz w:val="24"/>
              </w:rPr>
              <w:t>Код</w:t>
            </w:r>
          </w:p>
        </w:tc>
        <w:tc>
          <w:tcPr>
            <w:tcW w:w="2611" w:type="dxa"/>
          </w:tcPr>
          <w:p w:rsidR="008F0F5D" w:rsidRPr="00881680" w:rsidRDefault="008F0F5D" w:rsidP="008F0F5D">
            <w:pPr>
              <w:jc w:val="center"/>
              <w:rPr>
                <w:rFonts w:ascii="Times New Roman" w:hAnsi="Times New Roman"/>
                <w:sz w:val="24"/>
              </w:rPr>
            </w:pPr>
            <w:r w:rsidRPr="00881680">
              <w:rPr>
                <w:rFonts w:ascii="Times New Roman" w:hAnsi="Times New Roman"/>
                <w:sz w:val="24"/>
              </w:rPr>
              <w:t>Профессиональные компетенции</w:t>
            </w:r>
          </w:p>
        </w:tc>
        <w:tc>
          <w:tcPr>
            <w:tcW w:w="4875" w:type="dxa"/>
          </w:tcPr>
          <w:p w:rsidR="008F0F5D" w:rsidRPr="00881680" w:rsidRDefault="008F0F5D" w:rsidP="008F0F5D">
            <w:pPr>
              <w:jc w:val="center"/>
              <w:rPr>
                <w:rFonts w:ascii="Times New Roman" w:hAnsi="Times New Roman"/>
                <w:sz w:val="24"/>
              </w:rPr>
            </w:pPr>
            <w:r w:rsidRPr="00881680">
              <w:rPr>
                <w:rFonts w:ascii="Times New Roman" w:hAnsi="Times New Roman"/>
                <w:sz w:val="24"/>
              </w:rPr>
              <w:t>Знания, умения, навыки</w:t>
            </w:r>
          </w:p>
        </w:tc>
      </w:tr>
      <w:tr w:rsidR="000243F3" w:rsidRPr="00881680" w:rsidTr="000243F3">
        <w:trPr>
          <w:trHeight w:val="5264"/>
        </w:trPr>
        <w:tc>
          <w:tcPr>
            <w:tcW w:w="2371" w:type="dxa"/>
            <w:tcBorders>
              <w:top w:val="single" w:sz="4" w:space="0" w:color="auto"/>
              <w:left w:val="single" w:sz="2" w:space="0" w:color="000000"/>
              <w:right w:val="single" w:sz="2" w:space="0" w:color="000000"/>
            </w:tcBorders>
            <w:shd w:val="clear" w:color="000000" w:fill="FFFFFF"/>
          </w:tcPr>
          <w:p w:rsidR="000243F3" w:rsidRPr="00843A28" w:rsidRDefault="000243F3" w:rsidP="000243F3">
            <w:pPr>
              <w:rPr>
                <w:rFonts w:ascii="Times New Roman" w:hAnsi="Times New Roman"/>
              </w:rPr>
            </w:pPr>
            <w:r w:rsidRPr="0005012F">
              <w:rPr>
                <w:rFonts w:ascii="Times New Roman" w:eastAsia="Times New Roman" w:hAnsi="Times New Roman"/>
              </w:rPr>
              <w:t>ПК 1.1. Управлять погрузочными машинами и кранами, самоходными погрузчиками различных конструкций, смонтированными на базе тракторов, при подтаскивании, погрузке и разгрузке, штабелевке</w:t>
            </w:r>
          </w:p>
        </w:tc>
        <w:tc>
          <w:tcPr>
            <w:tcW w:w="2611" w:type="dxa"/>
            <w:tcBorders>
              <w:top w:val="single" w:sz="2" w:space="0" w:color="000000"/>
              <w:left w:val="single" w:sz="2" w:space="0" w:color="000000"/>
              <w:bottom w:val="single" w:sz="2" w:space="0" w:color="000000"/>
              <w:right w:val="single" w:sz="2" w:space="0" w:color="000000"/>
            </w:tcBorders>
            <w:shd w:val="clear" w:color="000000" w:fill="FFFFFF"/>
          </w:tcPr>
          <w:p w:rsidR="000243F3" w:rsidRDefault="000243F3" w:rsidP="000243F3">
            <w:pPr>
              <w:rPr>
                <w:rFonts w:ascii="Times New Roman" w:eastAsia="Times New Roman" w:hAnsi="Times New Roman"/>
              </w:rPr>
            </w:pPr>
            <w:r w:rsidRPr="0005012F">
              <w:rPr>
                <w:rFonts w:ascii="Times New Roman" w:eastAsia="Times New Roman" w:hAnsi="Times New Roman"/>
                <w:b/>
              </w:rPr>
              <w:t xml:space="preserve">Умения: </w:t>
            </w:r>
            <w:r w:rsidRPr="0005012F">
              <w:rPr>
                <w:rFonts w:ascii="Times New Roman" w:eastAsia="Times New Roman" w:hAnsi="Times New Roman"/>
              </w:rPr>
              <w:t>использовать навыки управления различными типами погрузчиков; использовать навыки управления погрузочным оборудованием различного типа</w:t>
            </w:r>
          </w:p>
          <w:p w:rsidR="000243F3" w:rsidRDefault="000243F3" w:rsidP="000243F3">
            <w:pPr>
              <w:rPr>
                <w:rFonts w:ascii="Times New Roman" w:eastAsia="Times New Roman" w:hAnsi="Times New Roman"/>
              </w:rPr>
            </w:pPr>
            <w:r w:rsidRPr="0005012F">
              <w:rPr>
                <w:rFonts w:ascii="Times New Roman" w:eastAsia="Times New Roman" w:hAnsi="Times New Roman"/>
                <w:b/>
              </w:rPr>
              <w:t>Знания:</w:t>
            </w:r>
            <w:r w:rsidRPr="0005012F">
              <w:rPr>
                <w:rFonts w:ascii="Times New Roman" w:eastAsia="Times New Roman" w:hAnsi="Times New Roman"/>
              </w:rPr>
              <w:t xml:space="preserve"> особенностей управления погрузчиков различного типа; особенностью управления погрузочного оборудования различного типа</w:t>
            </w:r>
          </w:p>
          <w:p w:rsidR="000243F3" w:rsidRPr="00F0572E" w:rsidRDefault="000243F3" w:rsidP="000243F3">
            <w:pPr>
              <w:keepNext/>
              <w:keepLines/>
              <w:rPr>
                <w:rFonts w:ascii="Times New Roman" w:eastAsia="Calibri" w:hAnsi="Times New Roman"/>
                <w:bCs/>
              </w:rPr>
            </w:pPr>
            <w:r w:rsidRPr="00F0572E">
              <w:rPr>
                <w:rFonts w:ascii="Times New Roman" w:eastAsia="Calibri" w:hAnsi="Times New Roman"/>
                <w:bCs/>
              </w:rPr>
              <w:t>правовые и организационные основы деятельности в области технического состояния и эксплуатации самоходных машин и других видов техники;</w:t>
            </w:r>
          </w:p>
          <w:p w:rsidR="000243F3" w:rsidRPr="00F0572E" w:rsidRDefault="000243F3" w:rsidP="000243F3">
            <w:pPr>
              <w:keepNext/>
              <w:keepLines/>
              <w:rPr>
                <w:rFonts w:ascii="Times New Roman" w:eastAsia="Calibri" w:hAnsi="Times New Roman"/>
                <w:bCs/>
              </w:rPr>
            </w:pPr>
            <w:r w:rsidRPr="00F0572E">
              <w:rPr>
                <w:rFonts w:ascii="Times New Roman" w:eastAsia="Calibri" w:hAnsi="Times New Roman"/>
                <w:bCs/>
              </w:rPr>
              <w:t>законодательство, устанавливающее ответственность за нарушения в сфере эксплуатации тракторов;</w:t>
            </w:r>
          </w:p>
          <w:p w:rsidR="000243F3" w:rsidRPr="00E33335" w:rsidRDefault="000243F3" w:rsidP="000243F3">
            <w:pPr>
              <w:keepNext/>
              <w:keepLines/>
              <w:rPr>
                <w:rFonts w:ascii="Times New Roman" w:eastAsia="Calibri" w:hAnsi="Times New Roman"/>
                <w:bCs/>
              </w:rPr>
            </w:pPr>
            <w:r w:rsidRPr="00F0572E">
              <w:rPr>
                <w:rFonts w:ascii="Times New Roman" w:eastAsia="Calibri" w:hAnsi="Times New Roman"/>
                <w:bCs/>
              </w:rPr>
              <w:t>правила дорожного движения; профессиональная надежность тракториста</w:t>
            </w:r>
          </w:p>
        </w:tc>
        <w:tc>
          <w:tcPr>
            <w:tcW w:w="4875" w:type="dxa"/>
            <w:tcBorders>
              <w:top w:val="single" w:sz="2" w:space="0" w:color="000000"/>
              <w:left w:val="single" w:sz="2" w:space="0" w:color="000000"/>
              <w:right w:val="single" w:sz="2" w:space="0" w:color="000000"/>
            </w:tcBorders>
            <w:shd w:val="clear" w:color="000000" w:fill="FFFFFF"/>
          </w:tcPr>
          <w:p w:rsidR="000243F3" w:rsidRDefault="000243F3" w:rsidP="000243F3">
            <w:pPr>
              <w:rPr>
                <w:rFonts w:ascii="Times New Roman" w:eastAsia="Times New Roman" w:hAnsi="Times New Roman"/>
              </w:rPr>
            </w:pPr>
            <w:r w:rsidRPr="0005012F">
              <w:rPr>
                <w:rFonts w:ascii="Times New Roman" w:eastAsia="Times New Roman" w:hAnsi="Times New Roman"/>
              </w:rPr>
              <w:t>управлять погрузочными машинами</w:t>
            </w:r>
          </w:p>
          <w:p w:rsidR="000243F3" w:rsidRPr="00F0572E" w:rsidRDefault="000243F3" w:rsidP="000243F3">
            <w:pPr>
              <w:spacing w:after="2" w:line="249" w:lineRule="auto"/>
              <w:ind w:right="3"/>
              <w:rPr>
                <w:rFonts w:ascii="Times New Roman" w:eastAsia="Calibri" w:hAnsi="Times New Roman"/>
              </w:rPr>
            </w:pPr>
            <w:r w:rsidRPr="00F0572E">
              <w:rPr>
                <w:rFonts w:ascii="Times New Roman" w:hAnsi="Times New Roman"/>
              </w:rPr>
              <w:t xml:space="preserve">-сформировать </w:t>
            </w:r>
            <w:r w:rsidRPr="00F0572E">
              <w:rPr>
                <w:rFonts w:ascii="Times New Roman" w:eastAsia="Calibri" w:hAnsi="Times New Roman"/>
              </w:rPr>
              <w:t xml:space="preserve">осознание своих конституционных прав и обязанностей, уважение закона и правопорядка; </w:t>
            </w:r>
          </w:p>
          <w:p w:rsidR="000243F3" w:rsidRPr="00F0572E" w:rsidRDefault="000243F3" w:rsidP="000243F3">
            <w:pPr>
              <w:spacing w:after="12" w:line="249" w:lineRule="auto"/>
              <w:ind w:right="3"/>
              <w:rPr>
                <w:rFonts w:ascii="Times New Roman" w:eastAsia="Calibri" w:hAnsi="Times New Roman"/>
              </w:rPr>
            </w:pPr>
            <w:r w:rsidRPr="00F0572E">
              <w:rPr>
                <w:rFonts w:ascii="Times New Roman" w:eastAsia="Calibri" w:hAnsi="Times New Roman"/>
              </w:rPr>
              <w:t xml:space="preserve">-уметь взаимодействовать с социальными институтами в соответствии с их функциями и назначением; </w:t>
            </w:r>
          </w:p>
          <w:p w:rsidR="000243F3" w:rsidRPr="00A21225" w:rsidRDefault="000243F3" w:rsidP="000243F3">
            <w:pPr>
              <w:rPr>
                <w:rFonts w:ascii="Times New Roman" w:hAnsi="Times New Roman"/>
              </w:rPr>
            </w:pPr>
          </w:p>
        </w:tc>
      </w:tr>
      <w:tr w:rsidR="000243F3" w:rsidRPr="00881680" w:rsidTr="000243F3">
        <w:trPr>
          <w:trHeight w:val="3056"/>
        </w:trPr>
        <w:tc>
          <w:tcPr>
            <w:tcW w:w="2371" w:type="dxa"/>
            <w:tcBorders>
              <w:left w:val="single" w:sz="2" w:space="0" w:color="000000"/>
              <w:right w:val="single" w:sz="2" w:space="0" w:color="000000"/>
            </w:tcBorders>
          </w:tcPr>
          <w:p w:rsidR="000243F3" w:rsidRPr="0005012F" w:rsidRDefault="000243F3" w:rsidP="000243F3">
            <w:pPr>
              <w:rPr>
                <w:rFonts w:ascii="Times New Roman" w:eastAsia="Times New Roman" w:hAnsi="Times New Roman"/>
              </w:rPr>
            </w:pPr>
            <w:r w:rsidRPr="0005012F">
              <w:rPr>
                <w:rFonts w:ascii="Times New Roman" w:eastAsia="Times New Roman" w:hAnsi="Times New Roman"/>
              </w:rPr>
              <w:lastRenderedPageBreak/>
              <w:t>ПК 2.1. Управлять трелевочными машинами, оснащенными навесным или прицепным технологическим оборудованием, при выполнении отдельных работ или комплекса операций по валке леса.</w:t>
            </w:r>
          </w:p>
        </w:tc>
        <w:tc>
          <w:tcPr>
            <w:tcW w:w="2611" w:type="dxa"/>
            <w:tcBorders>
              <w:top w:val="single" w:sz="2" w:space="0" w:color="000000"/>
              <w:left w:val="single" w:sz="2" w:space="0" w:color="000000"/>
              <w:bottom w:val="single" w:sz="2" w:space="0" w:color="000000"/>
              <w:right w:val="single" w:sz="2" w:space="0" w:color="000000"/>
            </w:tcBorders>
            <w:shd w:val="clear" w:color="000000" w:fill="FFFFFF"/>
          </w:tcPr>
          <w:p w:rsidR="000243F3" w:rsidRPr="0005012F" w:rsidRDefault="000243F3" w:rsidP="000243F3">
            <w:pPr>
              <w:rPr>
                <w:rFonts w:ascii="Times New Roman" w:eastAsia="Times New Roman" w:hAnsi="Times New Roman"/>
                <w:b/>
              </w:rPr>
            </w:pPr>
            <w:r w:rsidRPr="0005012F">
              <w:rPr>
                <w:rFonts w:ascii="Times New Roman" w:eastAsia="Times New Roman" w:hAnsi="Times New Roman"/>
                <w:b/>
              </w:rPr>
              <w:t xml:space="preserve">Умения: </w:t>
            </w:r>
          </w:p>
          <w:p w:rsidR="000243F3" w:rsidRDefault="000243F3" w:rsidP="000243F3">
            <w:pPr>
              <w:rPr>
                <w:rFonts w:ascii="Times New Roman" w:eastAsia="Times New Roman" w:hAnsi="Times New Roman"/>
              </w:rPr>
            </w:pPr>
            <w:r w:rsidRPr="0005012F">
              <w:rPr>
                <w:rFonts w:ascii="Times New Roman" w:eastAsia="Times New Roman" w:hAnsi="Times New Roman"/>
              </w:rPr>
              <w:t>использовать навыки управления различными типами трелевочных машин; использовать навыки применения технологического оборудования трелевочных машин</w:t>
            </w:r>
          </w:p>
          <w:p w:rsidR="000243F3" w:rsidRPr="0005012F" w:rsidRDefault="000243F3" w:rsidP="000243F3">
            <w:pPr>
              <w:rPr>
                <w:rFonts w:ascii="Times New Roman" w:eastAsia="Times New Roman" w:hAnsi="Times New Roman"/>
                <w:b/>
              </w:rPr>
            </w:pPr>
            <w:r w:rsidRPr="0005012F">
              <w:rPr>
                <w:rFonts w:ascii="Times New Roman" w:eastAsia="Times New Roman" w:hAnsi="Times New Roman"/>
                <w:b/>
              </w:rPr>
              <w:t>Знания:</w:t>
            </w:r>
          </w:p>
          <w:p w:rsidR="000243F3" w:rsidRPr="00A21225" w:rsidRDefault="000243F3" w:rsidP="000243F3">
            <w:pPr>
              <w:rPr>
                <w:rFonts w:ascii="Times New Roman" w:eastAsia="Times New Roman" w:hAnsi="Times New Roman"/>
                <w:b/>
              </w:rPr>
            </w:pPr>
            <w:r w:rsidRPr="0005012F">
              <w:rPr>
                <w:rFonts w:ascii="Times New Roman" w:eastAsia="Times New Roman" w:hAnsi="Times New Roman"/>
              </w:rPr>
              <w:t>особенностей управления трелевочных машин различного типа;</w:t>
            </w:r>
          </w:p>
        </w:tc>
        <w:tc>
          <w:tcPr>
            <w:tcW w:w="4875" w:type="dxa"/>
            <w:tcBorders>
              <w:top w:val="single" w:sz="2" w:space="0" w:color="000000"/>
              <w:left w:val="single" w:sz="2" w:space="0" w:color="000000"/>
              <w:right w:val="single" w:sz="2" w:space="0" w:color="000000"/>
            </w:tcBorders>
            <w:shd w:val="clear" w:color="000000" w:fill="FFFFFF"/>
          </w:tcPr>
          <w:p w:rsidR="000243F3" w:rsidRDefault="000243F3" w:rsidP="000243F3">
            <w:pPr>
              <w:rPr>
                <w:rFonts w:ascii="Times New Roman" w:eastAsia="Times New Roman" w:hAnsi="Times New Roman"/>
              </w:rPr>
            </w:pPr>
            <w:r w:rsidRPr="0005012F">
              <w:rPr>
                <w:rFonts w:ascii="Times New Roman" w:eastAsia="Times New Roman" w:hAnsi="Times New Roman"/>
              </w:rPr>
              <w:t>управлять трелевочными машинами</w:t>
            </w:r>
          </w:p>
          <w:p w:rsidR="000243F3" w:rsidRPr="00F0572E" w:rsidRDefault="000243F3" w:rsidP="000243F3">
            <w:pPr>
              <w:spacing w:after="2" w:line="249" w:lineRule="auto"/>
              <w:ind w:right="3"/>
              <w:rPr>
                <w:rFonts w:ascii="Times New Roman" w:eastAsia="Calibri" w:hAnsi="Times New Roman"/>
              </w:rPr>
            </w:pPr>
            <w:r w:rsidRPr="00F0572E">
              <w:rPr>
                <w:rFonts w:ascii="Times New Roman" w:hAnsi="Times New Roman"/>
              </w:rPr>
              <w:t xml:space="preserve">-сформировать </w:t>
            </w:r>
            <w:r w:rsidRPr="00F0572E">
              <w:rPr>
                <w:rFonts w:ascii="Times New Roman" w:eastAsia="Calibri" w:hAnsi="Times New Roman"/>
              </w:rPr>
              <w:t xml:space="preserve">осознание своих конституционных прав и обязанностей, уважение закона и правопорядка; </w:t>
            </w:r>
          </w:p>
          <w:p w:rsidR="000243F3" w:rsidRPr="00F0572E" w:rsidRDefault="000243F3" w:rsidP="000243F3">
            <w:pPr>
              <w:spacing w:after="12" w:line="249" w:lineRule="auto"/>
              <w:ind w:right="3"/>
              <w:rPr>
                <w:rFonts w:ascii="Times New Roman" w:eastAsia="Calibri" w:hAnsi="Times New Roman"/>
              </w:rPr>
            </w:pPr>
            <w:r w:rsidRPr="00F0572E">
              <w:rPr>
                <w:rFonts w:ascii="Times New Roman" w:eastAsia="Calibri" w:hAnsi="Times New Roman"/>
              </w:rPr>
              <w:t xml:space="preserve">-уметь взаимодействовать с социальными институтами в соответствии с их функциями и назначением; </w:t>
            </w:r>
          </w:p>
          <w:p w:rsidR="000243F3" w:rsidRPr="00A21225" w:rsidRDefault="000243F3" w:rsidP="000243F3">
            <w:pPr>
              <w:rPr>
                <w:rFonts w:ascii="Times New Roman" w:hAnsi="Times New Roman"/>
              </w:rPr>
            </w:pPr>
          </w:p>
        </w:tc>
      </w:tr>
      <w:tr w:rsidR="000243F3" w:rsidRPr="00881680" w:rsidTr="000243F3">
        <w:trPr>
          <w:trHeight w:val="2780"/>
        </w:trPr>
        <w:tc>
          <w:tcPr>
            <w:tcW w:w="2371" w:type="dxa"/>
            <w:tcBorders>
              <w:left w:val="single" w:sz="2" w:space="0" w:color="000000"/>
              <w:right w:val="single" w:sz="2" w:space="0" w:color="000000"/>
            </w:tcBorders>
          </w:tcPr>
          <w:p w:rsidR="000243F3" w:rsidRPr="0005012F" w:rsidRDefault="000243F3" w:rsidP="000243F3">
            <w:pPr>
              <w:rPr>
                <w:rFonts w:ascii="Times New Roman" w:eastAsia="Times New Roman" w:hAnsi="Times New Roman"/>
              </w:rPr>
            </w:pPr>
            <w:r w:rsidRPr="0005012F">
              <w:rPr>
                <w:rFonts w:ascii="Times New Roman" w:eastAsia="Times New Roman" w:hAnsi="Times New Roman"/>
              </w:rPr>
              <w:t>ПК 3.1. Управлять лесозаготовительными машинами, оснащенными навесным или прицепным технологическим оборудованием, при выполнении отдельных работ или комплекса операций по валке леса.</w:t>
            </w:r>
          </w:p>
        </w:tc>
        <w:tc>
          <w:tcPr>
            <w:tcW w:w="2611" w:type="dxa"/>
            <w:tcBorders>
              <w:top w:val="single" w:sz="2" w:space="0" w:color="000000"/>
              <w:left w:val="single" w:sz="2" w:space="0" w:color="000000"/>
              <w:bottom w:val="single" w:sz="2" w:space="0" w:color="000000"/>
              <w:right w:val="single" w:sz="2" w:space="0" w:color="000000"/>
            </w:tcBorders>
            <w:shd w:val="clear" w:color="000000" w:fill="FFFFFF"/>
          </w:tcPr>
          <w:p w:rsidR="000243F3" w:rsidRPr="0005012F" w:rsidRDefault="000243F3" w:rsidP="000243F3">
            <w:pPr>
              <w:rPr>
                <w:rFonts w:ascii="Times New Roman" w:eastAsia="Times New Roman" w:hAnsi="Times New Roman"/>
                <w:b/>
              </w:rPr>
            </w:pPr>
            <w:r w:rsidRPr="0005012F">
              <w:rPr>
                <w:rFonts w:ascii="Times New Roman" w:eastAsia="Times New Roman" w:hAnsi="Times New Roman"/>
                <w:b/>
              </w:rPr>
              <w:t xml:space="preserve">Умения: </w:t>
            </w:r>
          </w:p>
          <w:p w:rsidR="000243F3" w:rsidRDefault="000243F3" w:rsidP="000243F3">
            <w:pPr>
              <w:rPr>
                <w:rFonts w:ascii="Times New Roman" w:eastAsia="Times New Roman" w:hAnsi="Times New Roman"/>
              </w:rPr>
            </w:pPr>
            <w:r w:rsidRPr="0005012F">
              <w:rPr>
                <w:rFonts w:ascii="Times New Roman" w:eastAsia="Times New Roman" w:hAnsi="Times New Roman"/>
              </w:rPr>
              <w:t>использовать навыки управления различными типами лесозаготовительных машин, оснащенными навесным или прицепным технологическим оборудованием, при выполнении отдельных работ или комплекса операций по валке леса</w:t>
            </w:r>
          </w:p>
          <w:p w:rsidR="000243F3" w:rsidRPr="0005012F" w:rsidRDefault="000243F3" w:rsidP="000243F3">
            <w:pPr>
              <w:rPr>
                <w:rFonts w:ascii="Times New Roman" w:eastAsia="Times New Roman" w:hAnsi="Times New Roman"/>
                <w:b/>
              </w:rPr>
            </w:pPr>
            <w:r w:rsidRPr="0005012F">
              <w:rPr>
                <w:rFonts w:ascii="Times New Roman" w:eastAsia="Times New Roman" w:hAnsi="Times New Roman"/>
                <w:b/>
              </w:rPr>
              <w:t>Знания:</w:t>
            </w:r>
          </w:p>
          <w:p w:rsidR="000243F3" w:rsidRPr="00A21225" w:rsidRDefault="000243F3" w:rsidP="000243F3">
            <w:pPr>
              <w:rPr>
                <w:rFonts w:ascii="Times New Roman" w:eastAsia="Times New Roman" w:hAnsi="Times New Roman"/>
                <w:b/>
              </w:rPr>
            </w:pPr>
            <w:r w:rsidRPr="0005012F">
              <w:rPr>
                <w:rFonts w:ascii="Times New Roman" w:eastAsia="Times New Roman" w:hAnsi="Times New Roman"/>
              </w:rPr>
              <w:t>особенностей управления лесозаготовительных машин, оснащенными навесным или прицепным технологическим оборудованием, при выполнении отдельных работ или комплекса операций по валке леса различного типа;</w:t>
            </w:r>
          </w:p>
        </w:tc>
        <w:tc>
          <w:tcPr>
            <w:tcW w:w="4875" w:type="dxa"/>
            <w:tcBorders>
              <w:top w:val="single" w:sz="2" w:space="0" w:color="000000"/>
              <w:left w:val="single" w:sz="2" w:space="0" w:color="000000"/>
              <w:right w:val="single" w:sz="2" w:space="0" w:color="000000"/>
            </w:tcBorders>
            <w:shd w:val="clear" w:color="000000" w:fill="FFFFFF"/>
          </w:tcPr>
          <w:p w:rsidR="000243F3" w:rsidRPr="00A21225" w:rsidRDefault="000243F3" w:rsidP="000243F3">
            <w:pPr>
              <w:rPr>
                <w:rFonts w:ascii="Times New Roman" w:hAnsi="Times New Roman"/>
              </w:rPr>
            </w:pPr>
            <w:r w:rsidRPr="0005012F">
              <w:rPr>
                <w:rFonts w:ascii="Times New Roman" w:eastAsia="Times New Roman" w:hAnsi="Times New Roman"/>
              </w:rPr>
              <w:t>управлять лесозаготовительными машинами, оснащенными навесным или прицепным технологическим оборудованием, при выполнении отдельных работ или комплекса операций по валке леса</w:t>
            </w:r>
          </w:p>
        </w:tc>
      </w:tr>
      <w:tr w:rsidR="000243F3" w:rsidRPr="00881680" w:rsidTr="000243F3">
        <w:tc>
          <w:tcPr>
            <w:tcW w:w="2371" w:type="dxa"/>
            <w:tcBorders>
              <w:left w:val="single" w:sz="2" w:space="0" w:color="000000"/>
              <w:right w:val="single" w:sz="2" w:space="0" w:color="000000"/>
            </w:tcBorders>
          </w:tcPr>
          <w:p w:rsidR="000243F3" w:rsidRPr="0005012F" w:rsidRDefault="000243F3" w:rsidP="000243F3">
            <w:pPr>
              <w:rPr>
                <w:rFonts w:ascii="Times New Roman" w:eastAsia="Times New Roman" w:hAnsi="Times New Roman"/>
              </w:rPr>
            </w:pPr>
            <w:r w:rsidRPr="0005012F">
              <w:rPr>
                <w:rFonts w:ascii="Times New Roman" w:eastAsia="Times New Roman" w:hAnsi="Times New Roman"/>
              </w:rPr>
              <w:t>ПК 4.1. Управлять тракторами и тягачами различных конструкций при подготовке лесосек, трелевке и вывозке леса.</w:t>
            </w:r>
          </w:p>
        </w:tc>
        <w:tc>
          <w:tcPr>
            <w:tcW w:w="2611" w:type="dxa"/>
            <w:tcBorders>
              <w:top w:val="single" w:sz="4" w:space="0" w:color="auto"/>
              <w:left w:val="single" w:sz="2" w:space="0" w:color="000000"/>
              <w:bottom w:val="single" w:sz="4" w:space="0" w:color="auto"/>
              <w:right w:val="single" w:sz="2" w:space="0" w:color="000000"/>
            </w:tcBorders>
            <w:shd w:val="clear" w:color="000000" w:fill="FFFFFF"/>
          </w:tcPr>
          <w:p w:rsidR="000243F3" w:rsidRPr="0005012F" w:rsidRDefault="000243F3" w:rsidP="000243F3">
            <w:pPr>
              <w:rPr>
                <w:rFonts w:ascii="Times New Roman" w:eastAsia="Times New Roman" w:hAnsi="Times New Roman"/>
                <w:b/>
              </w:rPr>
            </w:pPr>
            <w:r w:rsidRPr="0005012F">
              <w:rPr>
                <w:rFonts w:ascii="Times New Roman" w:eastAsia="Times New Roman" w:hAnsi="Times New Roman"/>
                <w:b/>
              </w:rPr>
              <w:t xml:space="preserve">Умения: </w:t>
            </w:r>
          </w:p>
          <w:p w:rsidR="000243F3" w:rsidRDefault="000243F3" w:rsidP="000243F3">
            <w:pPr>
              <w:rPr>
                <w:rFonts w:ascii="Times New Roman" w:eastAsia="Times New Roman" w:hAnsi="Times New Roman"/>
              </w:rPr>
            </w:pPr>
            <w:r w:rsidRPr="0005012F">
              <w:rPr>
                <w:rFonts w:ascii="Times New Roman" w:eastAsia="Times New Roman" w:hAnsi="Times New Roman"/>
              </w:rPr>
              <w:t>использовать навыки управления различными тракторами и тягачами различных конструкций при подготовке лесосек, трелевке и вывозке леса; использовать навыки применения технологического оборудования тракторами и тягачами различных конструкций при подготовке лесосек, трелевке и вывозке леса</w:t>
            </w:r>
          </w:p>
          <w:p w:rsidR="000243F3" w:rsidRPr="0005012F" w:rsidRDefault="000243F3" w:rsidP="000243F3">
            <w:pPr>
              <w:rPr>
                <w:rFonts w:ascii="Times New Roman" w:eastAsia="Times New Roman" w:hAnsi="Times New Roman"/>
                <w:b/>
              </w:rPr>
            </w:pPr>
            <w:r w:rsidRPr="0005012F">
              <w:rPr>
                <w:rFonts w:ascii="Times New Roman" w:eastAsia="Times New Roman" w:hAnsi="Times New Roman"/>
                <w:b/>
              </w:rPr>
              <w:t>Знания:</w:t>
            </w:r>
          </w:p>
          <w:p w:rsidR="000243F3" w:rsidRPr="0005012F" w:rsidRDefault="000243F3" w:rsidP="000243F3">
            <w:pPr>
              <w:rPr>
                <w:rFonts w:ascii="Times New Roman" w:eastAsia="Times New Roman" w:hAnsi="Times New Roman"/>
                <w:b/>
              </w:rPr>
            </w:pPr>
            <w:r w:rsidRPr="0005012F">
              <w:rPr>
                <w:rFonts w:ascii="Times New Roman" w:eastAsia="Times New Roman" w:hAnsi="Times New Roman"/>
              </w:rPr>
              <w:t xml:space="preserve">особенностей управления тракторами и тягачами различных конструкций при </w:t>
            </w:r>
            <w:r w:rsidRPr="0005012F">
              <w:rPr>
                <w:rFonts w:ascii="Times New Roman" w:eastAsia="Times New Roman" w:hAnsi="Times New Roman"/>
              </w:rPr>
              <w:lastRenderedPageBreak/>
              <w:t>подготовке лесосек, трелевке и вывозке леса различного типа;</w:t>
            </w:r>
          </w:p>
        </w:tc>
        <w:tc>
          <w:tcPr>
            <w:tcW w:w="4875" w:type="dxa"/>
            <w:tcBorders>
              <w:top w:val="single" w:sz="2" w:space="0" w:color="000000"/>
              <w:left w:val="single" w:sz="2" w:space="0" w:color="000000"/>
              <w:bottom w:val="single" w:sz="2" w:space="0" w:color="000000"/>
              <w:right w:val="single" w:sz="2" w:space="0" w:color="000000"/>
            </w:tcBorders>
            <w:shd w:val="clear" w:color="000000" w:fill="FFFFFF"/>
          </w:tcPr>
          <w:p w:rsidR="000243F3" w:rsidRPr="0005012F" w:rsidRDefault="000243F3" w:rsidP="000243F3">
            <w:pPr>
              <w:rPr>
                <w:rFonts w:ascii="Times New Roman" w:eastAsia="Times New Roman" w:hAnsi="Times New Roman"/>
              </w:rPr>
            </w:pPr>
            <w:r w:rsidRPr="0005012F">
              <w:rPr>
                <w:rFonts w:ascii="Times New Roman" w:eastAsia="Times New Roman" w:hAnsi="Times New Roman"/>
              </w:rPr>
              <w:lastRenderedPageBreak/>
              <w:t>управлять тракторами и тягачами различных конструкций при подготовке лесосек, трелевке и вывозке леса</w:t>
            </w:r>
          </w:p>
        </w:tc>
      </w:tr>
    </w:tbl>
    <w:p w:rsidR="002D2FAB" w:rsidRDefault="002D2FAB" w:rsidP="008F0F5D">
      <w:pPr>
        <w:spacing w:after="0" w:line="240" w:lineRule="auto"/>
        <w:ind w:firstLine="709"/>
        <w:jc w:val="center"/>
        <w:rPr>
          <w:rFonts w:ascii="Times New Roman" w:hAnsi="Times New Roman"/>
          <w:sz w:val="24"/>
          <w:lang w:eastAsia="en-US"/>
        </w:rPr>
      </w:pPr>
    </w:p>
    <w:p w:rsidR="008F0F5D" w:rsidRPr="00881680" w:rsidRDefault="008F0F5D" w:rsidP="001D1D3A">
      <w:pPr>
        <w:spacing w:after="0" w:line="240" w:lineRule="auto"/>
        <w:jc w:val="both"/>
        <w:rPr>
          <w:rFonts w:ascii="Times New Roman" w:hAnsi="Times New Roman"/>
          <w:sz w:val="24"/>
          <w:lang w:eastAsia="en-US"/>
        </w:rPr>
      </w:pPr>
    </w:p>
    <w:p w:rsidR="008F0F5D" w:rsidRPr="00881680" w:rsidRDefault="008F0F5D" w:rsidP="008F0F5D">
      <w:pPr>
        <w:spacing w:after="120" w:line="240" w:lineRule="auto"/>
        <w:ind w:firstLine="709"/>
        <w:jc w:val="both"/>
        <w:rPr>
          <w:rFonts w:ascii="Times New Roman" w:hAnsi="Times New Roman"/>
          <w:sz w:val="24"/>
          <w:lang w:eastAsia="en-US"/>
        </w:rPr>
      </w:pPr>
      <w:bookmarkStart w:id="7" w:name="_Hlk101808890"/>
      <w:r w:rsidRPr="00881680">
        <w:rPr>
          <w:rFonts w:ascii="Times New Roman" w:hAnsi="Times New Roman"/>
          <w:sz w:val="24"/>
          <w:lang w:eastAsia="en-US"/>
        </w:rPr>
        <w:t xml:space="preserve">Таблица </w:t>
      </w:r>
      <w:bookmarkEnd w:id="7"/>
      <w:r w:rsidR="00E4628E" w:rsidRPr="00881680">
        <w:rPr>
          <w:rFonts w:ascii="Times New Roman" w:hAnsi="Times New Roman"/>
          <w:sz w:val="24"/>
          <w:lang w:eastAsia="en-US"/>
        </w:rPr>
        <w:t>4</w:t>
      </w:r>
      <w:r w:rsidR="00FA4AF1" w:rsidRPr="001D1D3A">
        <w:rPr>
          <w:rFonts w:ascii="Times New Roman" w:eastAsia="Times New Roman" w:hAnsi="Times New Roman" w:cs="Times New Roman"/>
          <w:position w:val="-1"/>
          <w:sz w:val="24"/>
          <w:szCs w:val="24"/>
        </w:rPr>
        <w:t>Формирования</w:t>
      </w:r>
      <w:r w:rsidR="00FA4AF1" w:rsidRPr="00881680">
        <w:rPr>
          <w:rFonts w:ascii="Times New Roman" w:hAnsi="Times New Roman"/>
          <w:sz w:val="24"/>
          <w:lang w:eastAsia="en-US"/>
        </w:rPr>
        <w:t>личностных и метапредметных результатов.</w:t>
      </w:r>
    </w:p>
    <w:tbl>
      <w:tblPr>
        <w:tblW w:w="496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3"/>
        <w:gridCol w:w="8499"/>
      </w:tblGrid>
      <w:tr w:rsidR="00881680" w:rsidRPr="00881680" w:rsidTr="008F0F5D">
        <w:trPr>
          <w:trHeight w:val="358"/>
        </w:trPr>
        <w:tc>
          <w:tcPr>
            <w:tcW w:w="5000" w:type="pct"/>
            <w:gridSpan w:val="2"/>
            <w:vAlign w:val="center"/>
          </w:tcPr>
          <w:p w:rsidR="008F0F5D" w:rsidRPr="00881680" w:rsidRDefault="008F0F5D" w:rsidP="008F0F5D">
            <w:pPr>
              <w:widowControl w:val="0"/>
              <w:suppressAutoHyphens/>
              <w:spacing w:after="0" w:line="240" w:lineRule="auto"/>
              <w:ind w:right="-109" w:firstLine="709"/>
              <w:jc w:val="center"/>
              <w:rPr>
                <w:rFonts w:ascii="Times New Roman" w:hAnsi="Times New Roman"/>
                <w:b/>
                <w:sz w:val="24"/>
                <w:szCs w:val="24"/>
                <w:lang w:eastAsia="en-US"/>
              </w:rPr>
            </w:pPr>
            <w:r w:rsidRPr="00881680">
              <w:rPr>
                <w:rFonts w:ascii="Times New Roman" w:hAnsi="Times New Roman"/>
                <w:b/>
                <w:sz w:val="24"/>
                <w:szCs w:val="24"/>
                <w:lang w:eastAsia="en-US"/>
              </w:rPr>
              <w:t>Личностные результаты по ФГОС СОО</w:t>
            </w:r>
          </w:p>
        </w:tc>
      </w:tr>
      <w:tr w:rsidR="00881680" w:rsidRPr="00881680" w:rsidTr="008F0F5D">
        <w:trPr>
          <w:trHeight w:val="168"/>
        </w:trPr>
        <w:tc>
          <w:tcPr>
            <w:tcW w:w="656" w:type="pct"/>
            <w:vAlign w:val="center"/>
          </w:tcPr>
          <w:p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w:t>
            </w:r>
          </w:p>
        </w:tc>
        <w:tc>
          <w:tcPr>
            <w:tcW w:w="4344" w:type="pct"/>
          </w:tcPr>
          <w:p w:rsidR="008F0F5D" w:rsidRPr="00881680" w:rsidRDefault="008F0F5D" w:rsidP="008F0F5D">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881680" w:rsidRPr="00881680" w:rsidTr="008F0F5D">
        <w:trPr>
          <w:trHeight w:val="250"/>
        </w:trPr>
        <w:tc>
          <w:tcPr>
            <w:tcW w:w="656" w:type="pct"/>
            <w:vAlign w:val="center"/>
          </w:tcPr>
          <w:p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2.</w:t>
            </w:r>
          </w:p>
        </w:tc>
        <w:tc>
          <w:tcPr>
            <w:tcW w:w="4344" w:type="pct"/>
          </w:tcPr>
          <w:p w:rsidR="008F0F5D" w:rsidRPr="00881680" w:rsidRDefault="008F0F5D" w:rsidP="008F0F5D">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Сформированность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r>
      <w:tr w:rsidR="00881680" w:rsidRPr="00881680" w:rsidTr="008F0F5D">
        <w:trPr>
          <w:trHeight w:val="250"/>
        </w:trPr>
        <w:tc>
          <w:tcPr>
            <w:tcW w:w="656" w:type="pct"/>
            <w:vAlign w:val="center"/>
          </w:tcPr>
          <w:p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3.</w:t>
            </w:r>
          </w:p>
        </w:tc>
        <w:tc>
          <w:tcPr>
            <w:tcW w:w="4344" w:type="pct"/>
          </w:tcPr>
          <w:p w:rsidR="008F0F5D" w:rsidRPr="00881680" w:rsidRDefault="008F0F5D" w:rsidP="008F0F5D">
            <w:pPr>
              <w:suppressAutoHyphens/>
              <w:spacing w:after="0" w:line="240" w:lineRule="auto"/>
              <w:ind w:right="57"/>
              <w:jc w:val="both"/>
              <w:rPr>
                <w:rFonts w:ascii="Times New Roman" w:hAnsi="Times New Roman"/>
                <w:iCs/>
                <w:sz w:val="24"/>
                <w:szCs w:val="24"/>
                <w:lang w:eastAsia="en-US"/>
              </w:rPr>
            </w:pPr>
            <w:r w:rsidRPr="00881680">
              <w:rPr>
                <w:rFonts w:ascii="Times New Roman" w:hAnsi="Times New Roman"/>
                <w:sz w:val="24"/>
                <w:szCs w:val="24"/>
                <w:lang w:eastAsia="en-US"/>
              </w:rPr>
              <w:t>Готовность к служению Отечеству, его защите</w:t>
            </w:r>
          </w:p>
        </w:tc>
      </w:tr>
      <w:tr w:rsidR="00881680" w:rsidRPr="00881680" w:rsidTr="008F0F5D">
        <w:trPr>
          <w:trHeight w:val="250"/>
        </w:trPr>
        <w:tc>
          <w:tcPr>
            <w:tcW w:w="656" w:type="pct"/>
            <w:vAlign w:val="center"/>
          </w:tcPr>
          <w:p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4.</w:t>
            </w:r>
          </w:p>
        </w:tc>
        <w:tc>
          <w:tcPr>
            <w:tcW w:w="4344" w:type="pct"/>
          </w:tcPr>
          <w:p w:rsidR="008F0F5D" w:rsidRPr="00881680" w:rsidRDefault="008F0F5D" w:rsidP="008F0F5D">
            <w:pPr>
              <w:suppressAutoHyphens/>
              <w:spacing w:after="0" w:line="240" w:lineRule="auto"/>
              <w:ind w:right="57"/>
              <w:jc w:val="both"/>
              <w:rPr>
                <w:rFonts w:ascii="Times New Roman" w:hAnsi="Times New Roman"/>
                <w:iCs/>
                <w:sz w:val="24"/>
                <w:szCs w:val="24"/>
                <w:lang w:eastAsia="en-US"/>
              </w:rPr>
            </w:pPr>
            <w:r w:rsidRPr="00881680">
              <w:rPr>
                <w:rFonts w:ascii="Times New Roman" w:hAnsi="Times New Roman"/>
                <w:sz w:val="24"/>
                <w:szCs w:val="24"/>
                <w:lang w:eastAsia="en-US"/>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881680" w:rsidRPr="00881680" w:rsidTr="008F0F5D">
        <w:trPr>
          <w:trHeight w:val="250"/>
        </w:trPr>
        <w:tc>
          <w:tcPr>
            <w:tcW w:w="656" w:type="pct"/>
            <w:vAlign w:val="center"/>
          </w:tcPr>
          <w:p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5.</w:t>
            </w:r>
          </w:p>
        </w:tc>
        <w:tc>
          <w:tcPr>
            <w:tcW w:w="4344" w:type="pct"/>
          </w:tcPr>
          <w:p w:rsidR="008F0F5D" w:rsidRPr="00881680" w:rsidRDefault="008F0F5D" w:rsidP="008F0F5D">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881680" w:rsidRPr="00881680" w:rsidTr="008F0F5D">
        <w:trPr>
          <w:trHeight w:val="250"/>
        </w:trPr>
        <w:tc>
          <w:tcPr>
            <w:tcW w:w="656" w:type="pct"/>
            <w:vAlign w:val="center"/>
          </w:tcPr>
          <w:p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6.</w:t>
            </w:r>
          </w:p>
        </w:tc>
        <w:tc>
          <w:tcPr>
            <w:tcW w:w="4344" w:type="pct"/>
          </w:tcPr>
          <w:p w:rsidR="008F0F5D" w:rsidRPr="00881680" w:rsidRDefault="008F0F5D" w:rsidP="008F0F5D">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881680" w:rsidRPr="00881680" w:rsidTr="008F0F5D">
        <w:trPr>
          <w:trHeight w:val="250"/>
        </w:trPr>
        <w:tc>
          <w:tcPr>
            <w:tcW w:w="656" w:type="pct"/>
            <w:vAlign w:val="center"/>
          </w:tcPr>
          <w:p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7.</w:t>
            </w:r>
          </w:p>
        </w:tc>
        <w:tc>
          <w:tcPr>
            <w:tcW w:w="4344" w:type="pct"/>
          </w:tcPr>
          <w:p w:rsidR="008F0F5D" w:rsidRPr="00881680" w:rsidRDefault="008F0F5D" w:rsidP="008F0F5D">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881680" w:rsidRPr="00881680" w:rsidTr="008F0F5D">
        <w:trPr>
          <w:trHeight w:val="250"/>
        </w:trPr>
        <w:tc>
          <w:tcPr>
            <w:tcW w:w="656" w:type="pct"/>
            <w:vAlign w:val="center"/>
          </w:tcPr>
          <w:p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8.</w:t>
            </w:r>
          </w:p>
        </w:tc>
        <w:tc>
          <w:tcPr>
            <w:tcW w:w="4344" w:type="pct"/>
          </w:tcPr>
          <w:p w:rsidR="008F0F5D" w:rsidRPr="00881680" w:rsidRDefault="008F0F5D" w:rsidP="008F0F5D">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Нравственное сознание и поведение на основе усвоения общечеловеческих ценностей</w:t>
            </w:r>
          </w:p>
        </w:tc>
      </w:tr>
      <w:tr w:rsidR="00881680" w:rsidRPr="00881680" w:rsidTr="008F0F5D">
        <w:trPr>
          <w:trHeight w:val="250"/>
        </w:trPr>
        <w:tc>
          <w:tcPr>
            <w:tcW w:w="656" w:type="pct"/>
            <w:vAlign w:val="center"/>
          </w:tcPr>
          <w:p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9.</w:t>
            </w:r>
          </w:p>
        </w:tc>
        <w:tc>
          <w:tcPr>
            <w:tcW w:w="4344" w:type="pct"/>
          </w:tcPr>
          <w:p w:rsidR="008F0F5D" w:rsidRPr="00881680" w:rsidRDefault="008F0F5D" w:rsidP="008F0F5D">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881680" w:rsidRPr="00881680" w:rsidTr="008F0F5D">
        <w:trPr>
          <w:trHeight w:val="250"/>
        </w:trPr>
        <w:tc>
          <w:tcPr>
            <w:tcW w:w="656" w:type="pct"/>
            <w:vAlign w:val="center"/>
          </w:tcPr>
          <w:p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10.</w:t>
            </w:r>
          </w:p>
        </w:tc>
        <w:tc>
          <w:tcPr>
            <w:tcW w:w="4344" w:type="pct"/>
          </w:tcPr>
          <w:p w:rsidR="008F0F5D" w:rsidRPr="00881680" w:rsidRDefault="008F0F5D" w:rsidP="008F0F5D">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Эстетическое отношение к миру, включая эстетику быта, научного и технического творчества, спорта, общественных отношений</w:t>
            </w:r>
          </w:p>
        </w:tc>
      </w:tr>
      <w:tr w:rsidR="00881680" w:rsidRPr="00881680" w:rsidTr="008F0F5D">
        <w:trPr>
          <w:trHeight w:val="250"/>
        </w:trPr>
        <w:tc>
          <w:tcPr>
            <w:tcW w:w="656" w:type="pct"/>
            <w:vAlign w:val="center"/>
          </w:tcPr>
          <w:p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11.</w:t>
            </w:r>
          </w:p>
        </w:tc>
        <w:tc>
          <w:tcPr>
            <w:tcW w:w="4344" w:type="pct"/>
          </w:tcPr>
          <w:p w:rsidR="008F0F5D" w:rsidRPr="00881680" w:rsidRDefault="008F0F5D" w:rsidP="008F0F5D">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r>
      <w:tr w:rsidR="00881680" w:rsidRPr="00881680" w:rsidTr="008F0F5D">
        <w:trPr>
          <w:trHeight w:val="250"/>
        </w:trPr>
        <w:tc>
          <w:tcPr>
            <w:tcW w:w="656" w:type="pct"/>
            <w:vAlign w:val="center"/>
          </w:tcPr>
          <w:p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12.</w:t>
            </w:r>
          </w:p>
        </w:tc>
        <w:tc>
          <w:tcPr>
            <w:tcW w:w="4344" w:type="pct"/>
          </w:tcPr>
          <w:p w:rsidR="008F0F5D" w:rsidRPr="00881680" w:rsidRDefault="008F0F5D" w:rsidP="008F0F5D">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r w:rsidR="00881680" w:rsidRPr="00881680" w:rsidTr="008F0F5D">
        <w:trPr>
          <w:trHeight w:val="250"/>
        </w:trPr>
        <w:tc>
          <w:tcPr>
            <w:tcW w:w="656" w:type="pct"/>
          </w:tcPr>
          <w:p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13.</w:t>
            </w:r>
          </w:p>
        </w:tc>
        <w:tc>
          <w:tcPr>
            <w:tcW w:w="4344" w:type="pct"/>
          </w:tcPr>
          <w:p w:rsidR="008F0F5D" w:rsidRPr="00881680" w:rsidRDefault="008F0F5D" w:rsidP="008F0F5D">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w:t>
            </w:r>
            <w:r w:rsidRPr="00881680">
              <w:rPr>
                <w:rFonts w:ascii="Times New Roman" w:hAnsi="Times New Roman"/>
                <w:sz w:val="24"/>
                <w:szCs w:val="24"/>
                <w:lang w:eastAsia="en-US"/>
              </w:rPr>
              <w:lastRenderedPageBreak/>
              <w:t>общенациональных проблем</w:t>
            </w:r>
          </w:p>
        </w:tc>
      </w:tr>
      <w:tr w:rsidR="00881680" w:rsidRPr="00881680" w:rsidTr="008F0F5D">
        <w:trPr>
          <w:trHeight w:val="250"/>
        </w:trPr>
        <w:tc>
          <w:tcPr>
            <w:tcW w:w="656" w:type="pct"/>
          </w:tcPr>
          <w:p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lastRenderedPageBreak/>
              <w:t>ЛР 14.</w:t>
            </w:r>
          </w:p>
        </w:tc>
        <w:tc>
          <w:tcPr>
            <w:tcW w:w="4344" w:type="pct"/>
          </w:tcPr>
          <w:p w:rsidR="008F0F5D" w:rsidRPr="00881680" w:rsidRDefault="008F0F5D" w:rsidP="008F0F5D">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r>
      <w:tr w:rsidR="00881680" w:rsidRPr="00881680" w:rsidTr="008F0F5D">
        <w:trPr>
          <w:trHeight w:val="250"/>
        </w:trPr>
        <w:tc>
          <w:tcPr>
            <w:tcW w:w="656" w:type="pct"/>
          </w:tcPr>
          <w:p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15.</w:t>
            </w:r>
          </w:p>
        </w:tc>
        <w:tc>
          <w:tcPr>
            <w:tcW w:w="4344" w:type="pct"/>
          </w:tcPr>
          <w:p w:rsidR="008F0F5D" w:rsidRPr="00881680" w:rsidRDefault="008F0F5D" w:rsidP="008F0F5D">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Ответственное отношение к созданию семьи на основе осознанного принятия ценностей семейной жизни</w:t>
            </w:r>
          </w:p>
        </w:tc>
      </w:tr>
      <w:tr w:rsidR="00881680" w:rsidRPr="00881680" w:rsidTr="008F0F5D">
        <w:trPr>
          <w:trHeight w:val="250"/>
        </w:trPr>
        <w:tc>
          <w:tcPr>
            <w:tcW w:w="5000" w:type="pct"/>
            <w:gridSpan w:val="2"/>
          </w:tcPr>
          <w:p w:rsidR="008F0F5D" w:rsidRPr="00881680" w:rsidRDefault="008F0F5D" w:rsidP="008F0F5D">
            <w:pPr>
              <w:suppressAutoHyphens/>
              <w:spacing w:after="0" w:line="240" w:lineRule="auto"/>
              <w:ind w:left="57" w:right="57"/>
              <w:jc w:val="center"/>
              <w:rPr>
                <w:rFonts w:ascii="Times New Roman" w:hAnsi="Times New Roman"/>
                <w:b/>
                <w:bCs/>
                <w:sz w:val="24"/>
                <w:szCs w:val="24"/>
                <w:lang w:eastAsia="en-US"/>
              </w:rPr>
            </w:pPr>
            <w:r w:rsidRPr="00881680">
              <w:rPr>
                <w:rFonts w:ascii="Times New Roman" w:hAnsi="Times New Roman"/>
                <w:b/>
                <w:bCs/>
                <w:sz w:val="24"/>
                <w:szCs w:val="24"/>
                <w:lang w:eastAsia="en-US"/>
              </w:rPr>
              <w:t>Личностные результаты реализации программы воспитания,</w:t>
            </w:r>
          </w:p>
          <w:p w:rsidR="008F0F5D" w:rsidRPr="00881680" w:rsidRDefault="008F0F5D" w:rsidP="008F0F5D">
            <w:pPr>
              <w:suppressAutoHyphens/>
              <w:spacing w:after="0" w:line="240" w:lineRule="auto"/>
              <w:ind w:left="57" w:right="57"/>
              <w:jc w:val="center"/>
              <w:rPr>
                <w:rFonts w:ascii="Times New Roman" w:hAnsi="Times New Roman"/>
                <w:b/>
                <w:bCs/>
                <w:sz w:val="24"/>
                <w:szCs w:val="24"/>
                <w:lang w:eastAsia="en-US"/>
              </w:rPr>
            </w:pPr>
            <w:r w:rsidRPr="00881680">
              <w:rPr>
                <w:rFonts w:ascii="Times New Roman" w:hAnsi="Times New Roman"/>
                <w:b/>
                <w:bCs/>
                <w:sz w:val="24"/>
                <w:szCs w:val="24"/>
                <w:lang w:eastAsia="en-US"/>
              </w:rPr>
              <w:t>определенные отраслевыми требованиями к деловым качествам личности</w:t>
            </w:r>
          </w:p>
        </w:tc>
      </w:tr>
      <w:tr w:rsidR="00881680" w:rsidRPr="00881680" w:rsidTr="008F0F5D">
        <w:trPr>
          <w:trHeight w:val="250"/>
        </w:trPr>
        <w:tc>
          <w:tcPr>
            <w:tcW w:w="656" w:type="pct"/>
          </w:tcPr>
          <w:p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16.</w:t>
            </w:r>
          </w:p>
        </w:tc>
        <w:tc>
          <w:tcPr>
            <w:tcW w:w="4344" w:type="pct"/>
          </w:tcPr>
          <w:p w:rsidR="008F0F5D" w:rsidRPr="00881680" w:rsidRDefault="008F0F5D" w:rsidP="008F0F5D">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r>
      <w:tr w:rsidR="00881680" w:rsidRPr="00881680" w:rsidTr="008F0F5D">
        <w:trPr>
          <w:trHeight w:val="250"/>
        </w:trPr>
        <w:tc>
          <w:tcPr>
            <w:tcW w:w="656" w:type="pct"/>
          </w:tcPr>
          <w:p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17.</w:t>
            </w:r>
          </w:p>
        </w:tc>
        <w:tc>
          <w:tcPr>
            <w:tcW w:w="4344" w:type="pct"/>
          </w:tcPr>
          <w:p w:rsidR="008F0F5D" w:rsidRPr="00881680" w:rsidRDefault="008F0F5D" w:rsidP="008F0F5D">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r>
      <w:tr w:rsidR="00881680" w:rsidRPr="00881680" w:rsidTr="008F0F5D">
        <w:trPr>
          <w:trHeight w:val="250"/>
        </w:trPr>
        <w:tc>
          <w:tcPr>
            <w:tcW w:w="656" w:type="pct"/>
          </w:tcPr>
          <w:p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18.</w:t>
            </w:r>
          </w:p>
        </w:tc>
        <w:tc>
          <w:tcPr>
            <w:tcW w:w="4344" w:type="pct"/>
          </w:tcPr>
          <w:p w:rsidR="008F0F5D" w:rsidRPr="00881680" w:rsidRDefault="008F0F5D" w:rsidP="008F0F5D">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Уважительное отношения обучающихся к результатам собственного и чужого труда.</w:t>
            </w:r>
          </w:p>
        </w:tc>
      </w:tr>
      <w:tr w:rsidR="00881680" w:rsidRPr="00881680" w:rsidTr="008F0F5D">
        <w:trPr>
          <w:trHeight w:val="250"/>
        </w:trPr>
        <w:tc>
          <w:tcPr>
            <w:tcW w:w="5000" w:type="pct"/>
            <w:gridSpan w:val="2"/>
          </w:tcPr>
          <w:p w:rsidR="008F0F5D" w:rsidRPr="00881680" w:rsidRDefault="008F0F5D" w:rsidP="008F0F5D">
            <w:pPr>
              <w:suppressAutoHyphens/>
              <w:spacing w:after="0" w:line="240" w:lineRule="auto"/>
              <w:ind w:left="57" w:right="57"/>
              <w:jc w:val="center"/>
              <w:rPr>
                <w:rFonts w:ascii="Times New Roman" w:hAnsi="Times New Roman"/>
                <w:b/>
                <w:bCs/>
                <w:sz w:val="24"/>
                <w:szCs w:val="24"/>
                <w:lang w:eastAsia="en-US"/>
              </w:rPr>
            </w:pPr>
            <w:r w:rsidRPr="00881680">
              <w:rPr>
                <w:rFonts w:ascii="Times New Roman" w:hAnsi="Times New Roman"/>
                <w:b/>
                <w:bCs/>
                <w:sz w:val="24"/>
                <w:szCs w:val="24"/>
                <w:lang w:eastAsia="en-US"/>
              </w:rPr>
              <w:t>Личностные результаты реализации программы воспитания,</w:t>
            </w:r>
          </w:p>
          <w:p w:rsidR="008F0F5D" w:rsidRPr="00881680" w:rsidRDefault="008F0F5D" w:rsidP="008F0F5D">
            <w:pPr>
              <w:suppressAutoHyphens/>
              <w:spacing w:after="0" w:line="240" w:lineRule="auto"/>
              <w:ind w:left="57" w:right="57"/>
              <w:jc w:val="center"/>
              <w:rPr>
                <w:rFonts w:ascii="Times New Roman" w:hAnsi="Times New Roman"/>
                <w:b/>
                <w:bCs/>
                <w:sz w:val="24"/>
                <w:szCs w:val="24"/>
                <w:lang w:eastAsia="en-US"/>
              </w:rPr>
            </w:pPr>
            <w:r w:rsidRPr="00881680">
              <w:rPr>
                <w:rFonts w:ascii="Times New Roman" w:hAnsi="Times New Roman"/>
                <w:b/>
                <w:bCs/>
                <w:sz w:val="24"/>
                <w:szCs w:val="24"/>
                <w:lang w:eastAsia="en-US"/>
              </w:rPr>
              <w:t>определенные субъектом Российской Федерации</w:t>
            </w:r>
          </w:p>
        </w:tc>
      </w:tr>
      <w:tr w:rsidR="00881680" w:rsidRPr="00881680" w:rsidTr="008F0F5D">
        <w:trPr>
          <w:trHeight w:val="250"/>
        </w:trPr>
        <w:tc>
          <w:tcPr>
            <w:tcW w:w="656" w:type="pct"/>
          </w:tcPr>
          <w:p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19.</w:t>
            </w:r>
          </w:p>
        </w:tc>
        <w:tc>
          <w:tcPr>
            <w:tcW w:w="4344" w:type="pct"/>
          </w:tcPr>
          <w:p w:rsidR="008F0F5D" w:rsidRPr="00881680" w:rsidRDefault="008F0F5D" w:rsidP="008F0F5D">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Уважающий обычаи и традиции народов Красноярского края</w:t>
            </w:r>
          </w:p>
        </w:tc>
      </w:tr>
      <w:tr w:rsidR="00881680" w:rsidRPr="00881680" w:rsidTr="008F0F5D">
        <w:trPr>
          <w:trHeight w:val="250"/>
        </w:trPr>
        <w:tc>
          <w:tcPr>
            <w:tcW w:w="5000" w:type="pct"/>
            <w:gridSpan w:val="2"/>
          </w:tcPr>
          <w:p w:rsidR="008F0F5D" w:rsidRPr="00881680" w:rsidRDefault="008F0F5D" w:rsidP="008F0F5D">
            <w:pPr>
              <w:suppressAutoHyphens/>
              <w:spacing w:after="0" w:line="240" w:lineRule="auto"/>
              <w:ind w:left="57" w:right="57"/>
              <w:jc w:val="center"/>
              <w:rPr>
                <w:rFonts w:ascii="Times New Roman" w:hAnsi="Times New Roman"/>
                <w:b/>
                <w:sz w:val="24"/>
                <w:szCs w:val="24"/>
                <w:lang w:eastAsia="en-US"/>
              </w:rPr>
            </w:pPr>
            <w:r w:rsidRPr="00881680">
              <w:rPr>
                <w:rFonts w:ascii="Times New Roman" w:hAnsi="Times New Roman"/>
                <w:b/>
                <w:sz w:val="24"/>
                <w:szCs w:val="24"/>
                <w:lang w:eastAsia="en-US"/>
              </w:rPr>
              <w:t>Личностные результаты реализации программы воспитания,</w:t>
            </w:r>
          </w:p>
          <w:p w:rsidR="008F0F5D" w:rsidRPr="00881680" w:rsidRDefault="008F0F5D" w:rsidP="008F0F5D">
            <w:pPr>
              <w:suppressAutoHyphens/>
              <w:spacing w:after="0" w:line="240" w:lineRule="auto"/>
              <w:ind w:left="57" w:right="57"/>
              <w:jc w:val="center"/>
              <w:rPr>
                <w:rFonts w:ascii="Times New Roman" w:hAnsi="Times New Roman"/>
                <w:sz w:val="24"/>
                <w:szCs w:val="24"/>
                <w:lang w:eastAsia="en-US"/>
              </w:rPr>
            </w:pPr>
            <w:r w:rsidRPr="00881680">
              <w:rPr>
                <w:rFonts w:ascii="Times New Roman" w:hAnsi="Times New Roman"/>
                <w:b/>
                <w:sz w:val="24"/>
                <w:szCs w:val="24"/>
                <w:lang w:eastAsia="en-US"/>
              </w:rPr>
              <w:t>определенные ключевыми работодателями</w:t>
            </w:r>
          </w:p>
        </w:tc>
      </w:tr>
      <w:tr w:rsidR="00881680" w:rsidRPr="00881680" w:rsidTr="008F0F5D">
        <w:trPr>
          <w:trHeight w:val="250"/>
        </w:trPr>
        <w:tc>
          <w:tcPr>
            <w:tcW w:w="656" w:type="pct"/>
          </w:tcPr>
          <w:p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20.</w:t>
            </w:r>
          </w:p>
        </w:tc>
        <w:tc>
          <w:tcPr>
            <w:tcW w:w="4344" w:type="pct"/>
          </w:tcPr>
          <w:p w:rsidR="008F0F5D" w:rsidRPr="00881680" w:rsidRDefault="008F0F5D" w:rsidP="008F0F5D">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 xml:space="preserve">Открытость к текущим и перспективным изменениям в мире профессий </w:t>
            </w:r>
          </w:p>
        </w:tc>
      </w:tr>
      <w:tr w:rsidR="00881680" w:rsidRPr="00881680" w:rsidTr="008F0F5D">
        <w:trPr>
          <w:trHeight w:val="250"/>
        </w:trPr>
        <w:tc>
          <w:tcPr>
            <w:tcW w:w="656" w:type="pct"/>
          </w:tcPr>
          <w:p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21.</w:t>
            </w:r>
          </w:p>
        </w:tc>
        <w:tc>
          <w:tcPr>
            <w:tcW w:w="4344" w:type="pct"/>
          </w:tcPr>
          <w:p w:rsidR="008F0F5D" w:rsidRPr="00881680" w:rsidRDefault="008F0F5D" w:rsidP="008F0F5D">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Умение реализовать лидерские качества на производстве</w:t>
            </w:r>
          </w:p>
        </w:tc>
      </w:tr>
      <w:tr w:rsidR="00881680" w:rsidRPr="00881680" w:rsidTr="008F0F5D">
        <w:trPr>
          <w:trHeight w:val="250"/>
        </w:trPr>
        <w:tc>
          <w:tcPr>
            <w:tcW w:w="656" w:type="pct"/>
          </w:tcPr>
          <w:p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22.</w:t>
            </w:r>
          </w:p>
        </w:tc>
        <w:tc>
          <w:tcPr>
            <w:tcW w:w="4344" w:type="pct"/>
          </w:tcPr>
          <w:p w:rsidR="008F0F5D" w:rsidRPr="00881680" w:rsidRDefault="008F0F5D" w:rsidP="008F0F5D">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Готовность к профессиональной конкуренции и адекватной реакции на конструктивную критику</w:t>
            </w:r>
          </w:p>
        </w:tc>
      </w:tr>
      <w:tr w:rsidR="00881680" w:rsidRPr="00881680" w:rsidTr="008F0F5D">
        <w:trPr>
          <w:trHeight w:val="250"/>
        </w:trPr>
        <w:tc>
          <w:tcPr>
            <w:tcW w:w="5000" w:type="pct"/>
            <w:gridSpan w:val="2"/>
          </w:tcPr>
          <w:p w:rsidR="008F0F5D" w:rsidRPr="00881680" w:rsidRDefault="008F0F5D" w:rsidP="008F0F5D">
            <w:pPr>
              <w:suppressAutoHyphens/>
              <w:spacing w:after="0" w:line="240" w:lineRule="auto"/>
              <w:ind w:left="57" w:right="57"/>
              <w:jc w:val="center"/>
              <w:rPr>
                <w:rFonts w:ascii="Times New Roman" w:hAnsi="Times New Roman"/>
                <w:b/>
                <w:bCs/>
                <w:sz w:val="24"/>
                <w:szCs w:val="24"/>
                <w:lang w:eastAsia="en-US"/>
              </w:rPr>
            </w:pPr>
            <w:r w:rsidRPr="00881680">
              <w:rPr>
                <w:rFonts w:ascii="Times New Roman" w:hAnsi="Times New Roman"/>
                <w:b/>
                <w:bCs/>
                <w:sz w:val="24"/>
                <w:szCs w:val="24"/>
                <w:lang w:eastAsia="en-US"/>
              </w:rPr>
              <w:t>Личностные результаты реализации программы воспитания,</w:t>
            </w:r>
          </w:p>
          <w:p w:rsidR="008F0F5D" w:rsidRPr="00881680" w:rsidRDefault="008F0F5D" w:rsidP="008F0F5D">
            <w:pPr>
              <w:suppressAutoHyphens/>
              <w:spacing w:after="0" w:line="240" w:lineRule="auto"/>
              <w:ind w:left="57" w:right="57"/>
              <w:jc w:val="center"/>
              <w:rPr>
                <w:rFonts w:ascii="Times New Roman" w:hAnsi="Times New Roman"/>
                <w:sz w:val="24"/>
                <w:szCs w:val="24"/>
                <w:lang w:eastAsia="en-US"/>
              </w:rPr>
            </w:pPr>
            <w:r w:rsidRPr="00881680">
              <w:rPr>
                <w:rFonts w:ascii="Times New Roman" w:hAnsi="Times New Roman"/>
                <w:b/>
                <w:bCs/>
                <w:sz w:val="24"/>
                <w:szCs w:val="24"/>
                <w:lang w:eastAsia="en-US"/>
              </w:rPr>
              <w:t>определенные субъектами образовательного процесса</w:t>
            </w:r>
          </w:p>
        </w:tc>
      </w:tr>
      <w:tr w:rsidR="00881680" w:rsidRPr="00881680" w:rsidTr="008F0F5D">
        <w:trPr>
          <w:trHeight w:val="250"/>
        </w:trPr>
        <w:tc>
          <w:tcPr>
            <w:tcW w:w="656" w:type="pct"/>
          </w:tcPr>
          <w:p w:rsidR="008F0F5D" w:rsidRPr="00881680" w:rsidRDefault="008F0F5D" w:rsidP="008F0F5D">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23.</w:t>
            </w:r>
          </w:p>
        </w:tc>
        <w:tc>
          <w:tcPr>
            <w:tcW w:w="4344" w:type="pct"/>
          </w:tcPr>
          <w:p w:rsidR="008F0F5D" w:rsidRPr="00881680" w:rsidRDefault="008F0F5D" w:rsidP="008F0F5D">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Готовность к исполнению разнообразных социальных ролей, востребованных бизнесом, обществом и государством</w:t>
            </w:r>
          </w:p>
        </w:tc>
      </w:tr>
    </w:tbl>
    <w:p w:rsidR="00121D8E" w:rsidRPr="00881680" w:rsidRDefault="00121D8E" w:rsidP="00121D8E">
      <w:pPr>
        <w:pStyle w:val="a5"/>
        <w:ind w:firstLine="709"/>
        <w:rPr>
          <w:rFonts w:ascii="Times New Roman" w:hAnsi="Times New Roman"/>
          <w:sz w:val="24"/>
          <w:szCs w:val="24"/>
        </w:rPr>
      </w:pPr>
    </w:p>
    <w:p w:rsidR="00121D8E" w:rsidRPr="00881680" w:rsidRDefault="00121D8E" w:rsidP="00121D8E">
      <w:pPr>
        <w:pStyle w:val="a5"/>
        <w:ind w:firstLine="709"/>
        <w:rPr>
          <w:rFonts w:ascii="Times New Roman" w:hAnsi="Times New Roman"/>
          <w:sz w:val="24"/>
          <w:szCs w:val="24"/>
        </w:rPr>
      </w:pPr>
    </w:p>
    <w:p w:rsidR="00121D8E" w:rsidRPr="00881680" w:rsidRDefault="00121D8E" w:rsidP="00121D8E">
      <w:pPr>
        <w:pStyle w:val="a5"/>
        <w:ind w:firstLine="709"/>
        <w:rPr>
          <w:rFonts w:ascii="Times New Roman" w:hAnsi="Times New Roman"/>
          <w:sz w:val="24"/>
          <w:szCs w:val="24"/>
        </w:rPr>
      </w:pPr>
    </w:p>
    <w:p w:rsidR="001354B3" w:rsidRPr="00A32299" w:rsidRDefault="00275B5F" w:rsidP="00121D8E">
      <w:pPr>
        <w:pStyle w:val="a5"/>
        <w:ind w:firstLine="709"/>
        <w:rPr>
          <w:rFonts w:ascii="Times New Roman" w:hAnsi="Times New Roman"/>
          <w:b/>
          <w:bCs/>
          <w:sz w:val="24"/>
          <w:szCs w:val="24"/>
        </w:rPr>
      </w:pPr>
      <w:r w:rsidRPr="00A32299">
        <w:rPr>
          <w:rFonts w:ascii="Times New Roman" w:hAnsi="Times New Roman"/>
          <w:b/>
          <w:bCs/>
          <w:sz w:val="24"/>
          <w:szCs w:val="24"/>
        </w:rPr>
        <w:t>1.3 Количество часов, отводимое на освоениедисциплины</w:t>
      </w:r>
    </w:p>
    <w:p w:rsidR="00275B5F" w:rsidRPr="00310728" w:rsidRDefault="005679FD" w:rsidP="00121D8E">
      <w:pPr>
        <w:pStyle w:val="a5"/>
        <w:ind w:firstLine="709"/>
        <w:rPr>
          <w:rFonts w:ascii="Times New Roman" w:hAnsi="Times New Roman"/>
          <w:b/>
          <w:sz w:val="24"/>
          <w:szCs w:val="24"/>
        </w:rPr>
      </w:pPr>
      <w:r w:rsidRPr="00310728">
        <w:rPr>
          <w:rFonts w:ascii="Times New Roman" w:hAnsi="Times New Roman"/>
          <w:b/>
          <w:sz w:val="24"/>
          <w:szCs w:val="24"/>
        </w:rPr>
        <w:t xml:space="preserve"> СГ.03 Безопасность жизнедеятельности</w:t>
      </w:r>
    </w:p>
    <w:p w:rsidR="00275B5F" w:rsidRPr="00881680" w:rsidRDefault="00275B5F" w:rsidP="00121D8E">
      <w:pPr>
        <w:pStyle w:val="a5"/>
        <w:ind w:firstLine="709"/>
        <w:rPr>
          <w:rFonts w:ascii="Times New Roman" w:hAnsi="Times New Roman"/>
          <w:sz w:val="24"/>
          <w:szCs w:val="24"/>
        </w:rPr>
      </w:pPr>
      <w:r w:rsidRPr="00881680">
        <w:rPr>
          <w:rFonts w:ascii="Times New Roman" w:hAnsi="Times New Roman"/>
          <w:sz w:val="24"/>
          <w:szCs w:val="24"/>
        </w:rPr>
        <w:t xml:space="preserve">Количество часов на освоение </w:t>
      </w:r>
      <w:r w:rsidR="00C237D6" w:rsidRPr="00881680">
        <w:rPr>
          <w:rFonts w:ascii="Times New Roman" w:hAnsi="Times New Roman"/>
          <w:sz w:val="24"/>
          <w:szCs w:val="24"/>
        </w:rPr>
        <w:t>учебной</w:t>
      </w:r>
      <w:r w:rsidRPr="00881680">
        <w:rPr>
          <w:rFonts w:ascii="Times New Roman" w:hAnsi="Times New Roman"/>
          <w:sz w:val="24"/>
          <w:szCs w:val="24"/>
        </w:rPr>
        <w:t xml:space="preserve"> дисциплины:</w:t>
      </w:r>
    </w:p>
    <w:p w:rsidR="00275B5F" w:rsidRPr="00881680" w:rsidRDefault="00944DCC" w:rsidP="00121D8E">
      <w:pPr>
        <w:pStyle w:val="a5"/>
        <w:ind w:firstLine="709"/>
        <w:rPr>
          <w:rFonts w:ascii="Times New Roman" w:hAnsi="Times New Roman"/>
          <w:sz w:val="24"/>
          <w:szCs w:val="24"/>
        </w:rPr>
      </w:pPr>
      <w:r>
        <w:rPr>
          <w:rFonts w:ascii="Times New Roman" w:hAnsi="Times New Roman"/>
          <w:sz w:val="24"/>
          <w:szCs w:val="24"/>
        </w:rPr>
        <w:t>Всего часов – 36</w:t>
      </w:r>
      <w:r w:rsidR="00C237D6" w:rsidRPr="00881680">
        <w:rPr>
          <w:rFonts w:ascii="Times New Roman" w:hAnsi="Times New Roman"/>
          <w:sz w:val="24"/>
          <w:szCs w:val="24"/>
        </w:rPr>
        <w:t xml:space="preserve"> часов</w:t>
      </w:r>
      <w:r w:rsidR="00275B5F" w:rsidRPr="00881680">
        <w:rPr>
          <w:rFonts w:ascii="Times New Roman" w:hAnsi="Times New Roman"/>
          <w:sz w:val="24"/>
          <w:szCs w:val="24"/>
        </w:rPr>
        <w:t>, в том числе:</w:t>
      </w:r>
    </w:p>
    <w:p w:rsidR="00275B5F" w:rsidRPr="00881680" w:rsidRDefault="00275B5F" w:rsidP="00121D8E">
      <w:pPr>
        <w:pStyle w:val="a5"/>
        <w:ind w:firstLine="709"/>
        <w:rPr>
          <w:rFonts w:ascii="Times New Roman" w:hAnsi="Times New Roman"/>
          <w:sz w:val="24"/>
          <w:szCs w:val="24"/>
        </w:rPr>
      </w:pPr>
      <w:r w:rsidRPr="00881680">
        <w:rPr>
          <w:rFonts w:ascii="Times New Roman" w:hAnsi="Times New Roman"/>
          <w:sz w:val="24"/>
          <w:szCs w:val="24"/>
        </w:rPr>
        <w:t xml:space="preserve">Второй курс, третий семестр – </w:t>
      </w:r>
      <w:r w:rsidR="00D004E0" w:rsidRPr="00881680">
        <w:rPr>
          <w:rFonts w:ascii="Times New Roman" w:hAnsi="Times New Roman"/>
          <w:sz w:val="24"/>
          <w:szCs w:val="24"/>
        </w:rPr>
        <w:t>3</w:t>
      </w:r>
      <w:r w:rsidR="00944DCC">
        <w:rPr>
          <w:rFonts w:ascii="Times New Roman" w:hAnsi="Times New Roman"/>
          <w:sz w:val="24"/>
          <w:szCs w:val="24"/>
        </w:rPr>
        <w:t>6</w:t>
      </w:r>
      <w:r w:rsidRPr="00881680">
        <w:rPr>
          <w:rFonts w:ascii="Times New Roman" w:hAnsi="Times New Roman"/>
          <w:sz w:val="24"/>
          <w:szCs w:val="24"/>
        </w:rPr>
        <w:t xml:space="preserve"> часа.</w:t>
      </w:r>
    </w:p>
    <w:p w:rsidR="008F0F5D" w:rsidRPr="00881680" w:rsidRDefault="008F0F5D" w:rsidP="00944DCC">
      <w:pPr>
        <w:pStyle w:val="a5"/>
        <w:ind w:firstLine="709"/>
        <w:rPr>
          <w:rFonts w:ascii="Times New Roman" w:hAnsi="Times New Roman"/>
          <w:sz w:val="24"/>
          <w:szCs w:val="24"/>
        </w:rPr>
        <w:sectPr w:rsidR="008F0F5D" w:rsidRPr="00881680" w:rsidSect="00405647">
          <w:pgSz w:w="11909" w:h="16838"/>
          <w:pgMar w:top="425" w:right="1134" w:bottom="1418" w:left="1134" w:header="0" w:footer="6" w:gutter="0"/>
          <w:cols w:space="720"/>
          <w:noEndnote/>
          <w:docGrid w:linePitch="360"/>
        </w:sectPr>
      </w:pPr>
    </w:p>
    <w:p w:rsidR="004D4DDA" w:rsidRPr="00881680" w:rsidRDefault="004D4DDA" w:rsidP="00C237D6">
      <w:pPr>
        <w:spacing w:line="240" w:lineRule="auto"/>
        <w:rPr>
          <w:rFonts w:ascii="Times New Roman" w:hAnsi="Times New Roman" w:cs="Times New Roman"/>
          <w:b/>
          <w:sz w:val="28"/>
          <w:szCs w:val="28"/>
        </w:rPr>
      </w:pPr>
      <w:r w:rsidRPr="00881680">
        <w:rPr>
          <w:rFonts w:ascii="Times New Roman" w:eastAsia="Times New Roman" w:hAnsi="Times New Roman" w:cs="Times New Roman"/>
          <w:b/>
          <w:sz w:val="28"/>
          <w:szCs w:val="28"/>
        </w:rPr>
        <w:lastRenderedPageBreak/>
        <w:t>Раздел 2 Структура и содержание учебного предмета</w:t>
      </w:r>
      <w:r w:rsidRPr="00881680">
        <w:rPr>
          <w:rFonts w:ascii="Times New Roman" w:eastAsia="Times New Roman" w:hAnsi="Times New Roman" w:cs="Times New Roman"/>
          <w:b/>
          <w:sz w:val="28"/>
          <w:szCs w:val="28"/>
          <w:u w:val="single"/>
        </w:rPr>
        <w:t>/дисциплины</w:t>
      </w:r>
      <w:r w:rsidRPr="00881680">
        <w:rPr>
          <w:rFonts w:ascii="Times New Roman" w:eastAsia="Times New Roman" w:hAnsi="Times New Roman" w:cs="Times New Roman"/>
          <w:b/>
          <w:sz w:val="28"/>
          <w:szCs w:val="28"/>
        </w:rPr>
        <w:t xml:space="preserve">/профессионального модуля/ практики и виды учебной работы </w:t>
      </w:r>
      <w:r w:rsidRPr="00881680">
        <w:rPr>
          <w:rFonts w:ascii="Times New Roman" w:hAnsi="Times New Roman"/>
          <w:b/>
          <w:bCs/>
          <w:sz w:val="28"/>
          <w:szCs w:val="28"/>
        </w:rPr>
        <w:t>СГ.03 Безопасность жизнедеятельности</w:t>
      </w:r>
    </w:p>
    <w:p w:rsidR="004D4DDA" w:rsidRPr="00881680" w:rsidRDefault="004D4DDA" w:rsidP="00C237D6">
      <w:pPr>
        <w:spacing w:line="240" w:lineRule="auto"/>
        <w:rPr>
          <w:rFonts w:ascii="Times New Roman" w:hAnsi="Times New Roman" w:cs="Times New Roman"/>
          <w:b/>
          <w:sz w:val="28"/>
          <w:szCs w:val="28"/>
        </w:rPr>
      </w:pPr>
      <w:r w:rsidRPr="00881680">
        <w:rPr>
          <w:rFonts w:ascii="Times New Roman" w:eastAsia="Times New Roman" w:hAnsi="Times New Roman" w:cs="Times New Roman"/>
          <w:b/>
          <w:sz w:val="28"/>
          <w:szCs w:val="28"/>
        </w:rPr>
        <w:t xml:space="preserve">2.1 </w:t>
      </w:r>
      <w:bookmarkStart w:id="8" w:name="_Hlk127007025"/>
      <w:r w:rsidRPr="00881680">
        <w:rPr>
          <w:rFonts w:ascii="Times New Roman" w:eastAsia="Times New Roman" w:hAnsi="Times New Roman" w:cs="Times New Roman"/>
          <w:b/>
          <w:sz w:val="28"/>
          <w:szCs w:val="28"/>
        </w:rPr>
        <w:t xml:space="preserve">Объём </w:t>
      </w:r>
      <w:bookmarkStart w:id="9" w:name="_Hlk127006977"/>
      <w:r w:rsidRPr="00881680">
        <w:rPr>
          <w:rFonts w:ascii="Times New Roman" w:eastAsia="Times New Roman" w:hAnsi="Times New Roman" w:cs="Times New Roman"/>
          <w:b/>
          <w:sz w:val="28"/>
          <w:szCs w:val="28"/>
        </w:rPr>
        <w:t>учебного предмета/</w:t>
      </w:r>
      <w:r w:rsidRPr="00881680">
        <w:rPr>
          <w:rFonts w:ascii="Times New Roman" w:eastAsia="Times New Roman" w:hAnsi="Times New Roman" w:cs="Times New Roman"/>
          <w:b/>
          <w:sz w:val="28"/>
          <w:szCs w:val="28"/>
          <w:u w:val="single"/>
        </w:rPr>
        <w:t>дисциплины</w:t>
      </w:r>
      <w:bookmarkEnd w:id="8"/>
      <w:r w:rsidRPr="00881680">
        <w:rPr>
          <w:rFonts w:ascii="Times New Roman" w:eastAsia="Times New Roman" w:hAnsi="Times New Roman" w:cs="Times New Roman"/>
          <w:b/>
          <w:sz w:val="28"/>
          <w:szCs w:val="28"/>
        </w:rPr>
        <w:t>/профессионального модуля/ практики и виды учебной работы</w:t>
      </w:r>
      <w:bookmarkStart w:id="10" w:name="_Hlk127013777"/>
      <w:bookmarkEnd w:id="9"/>
      <w:r w:rsidRPr="00881680">
        <w:rPr>
          <w:rFonts w:ascii="Times New Roman" w:eastAsia="Times New Roman" w:hAnsi="Times New Roman" w:cs="Times New Roman"/>
          <w:bCs/>
          <w:sz w:val="28"/>
          <w:szCs w:val="28"/>
        </w:rPr>
        <w:t>(</w:t>
      </w:r>
      <w:r w:rsidR="00C237D6" w:rsidRPr="00881680">
        <w:rPr>
          <w:rFonts w:ascii="Times New Roman" w:hAnsi="Times New Roman"/>
          <w:b/>
          <w:bCs/>
          <w:sz w:val="28"/>
          <w:szCs w:val="28"/>
        </w:rPr>
        <w:t>СГ.03 Безопасность жизнедеятельности</w:t>
      </w:r>
      <w:r w:rsidRPr="00881680">
        <w:rPr>
          <w:rFonts w:ascii="Times New Roman" w:eastAsia="Times New Roman" w:hAnsi="Times New Roman" w:cs="Times New Roman"/>
          <w:b/>
          <w:bCs/>
          <w:sz w:val="28"/>
          <w:szCs w:val="28"/>
        </w:rPr>
        <w:t>в профессиональной деятельности</w:t>
      </w:r>
    </w:p>
    <w:p w:rsidR="004D4DDA" w:rsidRPr="00881680" w:rsidRDefault="004D4DDA" w:rsidP="004D4DD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both"/>
        <w:rPr>
          <w:rFonts w:ascii="Times New Roman" w:eastAsia="Times New Roman" w:hAnsi="Times New Roman" w:cs="Times New Roman"/>
          <w:bCs/>
          <w:sz w:val="28"/>
          <w:szCs w:val="28"/>
        </w:rPr>
      </w:pPr>
      <w:bookmarkStart w:id="11" w:name="_Hlk127019044"/>
      <w:bookmarkEnd w:id="10"/>
      <w:r w:rsidRPr="00881680">
        <w:rPr>
          <w:rFonts w:ascii="Times New Roman" w:eastAsia="Times New Roman" w:hAnsi="Times New Roman" w:cs="Times New Roman"/>
          <w:bCs/>
          <w:sz w:val="28"/>
          <w:szCs w:val="28"/>
        </w:rPr>
        <w:t>Таблица для учебного предмета/</w:t>
      </w:r>
      <w:r w:rsidRPr="00881680">
        <w:rPr>
          <w:rFonts w:ascii="Times New Roman" w:eastAsia="Times New Roman" w:hAnsi="Times New Roman" w:cs="Times New Roman"/>
          <w:bCs/>
          <w:sz w:val="28"/>
          <w:szCs w:val="28"/>
          <w:u w:val="single"/>
        </w:rPr>
        <w:t>дисциплины</w:t>
      </w:r>
      <w:r w:rsidRPr="00881680">
        <w:rPr>
          <w:rFonts w:ascii="Times New Roman" w:eastAsia="Times New Roman" w:hAnsi="Times New Roman" w:cs="Times New Roman"/>
          <w:bCs/>
          <w:sz w:val="28"/>
          <w:szCs w:val="28"/>
        </w:rPr>
        <w:t>:</w:t>
      </w:r>
      <w:bookmarkEnd w:id="11"/>
    </w:p>
    <w:tbl>
      <w:tblPr>
        <w:tblW w:w="13893"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394"/>
        <w:gridCol w:w="1276"/>
        <w:gridCol w:w="992"/>
        <w:gridCol w:w="1134"/>
        <w:gridCol w:w="1134"/>
        <w:gridCol w:w="1701"/>
        <w:gridCol w:w="2127"/>
        <w:gridCol w:w="1135"/>
      </w:tblGrid>
      <w:tr w:rsidR="00881680" w:rsidRPr="00881680" w:rsidTr="008E0174">
        <w:trPr>
          <w:trHeight w:val="460"/>
        </w:trPr>
        <w:tc>
          <w:tcPr>
            <w:tcW w:w="4394" w:type="dxa"/>
            <w:vMerge w:val="restart"/>
            <w:vAlign w:val="center"/>
          </w:tcPr>
          <w:p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rPr>
            </w:pPr>
            <w:bookmarkStart w:id="12" w:name="_Hlk127009755"/>
            <w:r w:rsidRPr="00881680">
              <w:rPr>
                <w:rFonts w:ascii="Times New Roman" w:eastAsia="Times New Roman" w:hAnsi="Times New Roman" w:cs="Times New Roman"/>
                <w:b/>
                <w:bCs/>
              </w:rPr>
              <w:t>Вид учебной работы</w:t>
            </w:r>
          </w:p>
        </w:tc>
        <w:tc>
          <w:tcPr>
            <w:tcW w:w="9499" w:type="dxa"/>
            <w:gridSpan w:val="7"/>
            <w:tcBorders>
              <w:top w:val="single" w:sz="4" w:space="0" w:color="auto"/>
              <w:bottom w:val="single" w:sz="4" w:space="0" w:color="auto"/>
              <w:right w:val="single" w:sz="4" w:space="0" w:color="auto"/>
            </w:tcBorders>
          </w:tcPr>
          <w:p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r w:rsidRPr="00881680">
              <w:rPr>
                <w:rFonts w:ascii="Times New Roman" w:eastAsia="Times New Roman" w:hAnsi="Times New Roman" w:cs="Times New Roman"/>
                <w:b/>
                <w:bCs/>
              </w:rPr>
              <w:t>Объем образовательной программы учебного предмета/дисциплины по очной/заочной форме обучения, час.</w:t>
            </w:r>
          </w:p>
        </w:tc>
      </w:tr>
      <w:tr w:rsidR="00881680" w:rsidRPr="00881680" w:rsidTr="00C237D6">
        <w:trPr>
          <w:trHeight w:val="233"/>
        </w:trPr>
        <w:tc>
          <w:tcPr>
            <w:tcW w:w="4394" w:type="dxa"/>
            <w:vMerge/>
          </w:tcPr>
          <w:p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rPr>
            </w:pPr>
          </w:p>
        </w:tc>
        <w:tc>
          <w:tcPr>
            <w:tcW w:w="1276" w:type="dxa"/>
            <w:vMerge w:val="restart"/>
            <w:vAlign w:val="center"/>
          </w:tcPr>
          <w:p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rPr>
            </w:pPr>
            <w:r w:rsidRPr="00881680">
              <w:rPr>
                <w:rFonts w:ascii="Times New Roman" w:eastAsia="Times New Roman" w:hAnsi="Times New Roman" w:cs="Times New Roman"/>
                <w:b/>
                <w:bCs/>
              </w:rPr>
              <w:t>Всего</w:t>
            </w:r>
          </w:p>
        </w:tc>
        <w:tc>
          <w:tcPr>
            <w:tcW w:w="2126" w:type="dxa"/>
            <w:gridSpan w:val="2"/>
          </w:tcPr>
          <w:p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rPr>
            </w:pPr>
            <w:r w:rsidRPr="00881680">
              <w:rPr>
                <w:rFonts w:ascii="Times New Roman" w:eastAsia="Times New Roman" w:hAnsi="Times New Roman" w:cs="Times New Roman"/>
                <w:b/>
                <w:bCs/>
              </w:rPr>
              <w:t>1 курс</w:t>
            </w:r>
          </w:p>
        </w:tc>
        <w:tc>
          <w:tcPr>
            <w:tcW w:w="2835" w:type="dxa"/>
            <w:gridSpan w:val="2"/>
          </w:tcPr>
          <w:p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rPr>
            </w:pPr>
            <w:r w:rsidRPr="00881680">
              <w:rPr>
                <w:rFonts w:ascii="Times New Roman" w:eastAsia="Times New Roman" w:hAnsi="Times New Roman" w:cs="Times New Roman"/>
                <w:b/>
                <w:bCs/>
              </w:rPr>
              <w:t>2 курс</w:t>
            </w:r>
          </w:p>
        </w:tc>
        <w:tc>
          <w:tcPr>
            <w:tcW w:w="3262" w:type="dxa"/>
            <w:gridSpan w:val="2"/>
          </w:tcPr>
          <w:p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rPr>
            </w:pPr>
            <w:r w:rsidRPr="00881680">
              <w:rPr>
                <w:rFonts w:ascii="Times New Roman" w:eastAsia="Times New Roman" w:hAnsi="Times New Roman" w:cs="Times New Roman"/>
                <w:b/>
                <w:bCs/>
              </w:rPr>
              <w:t>3 курс</w:t>
            </w:r>
          </w:p>
        </w:tc>
      </w:tr>
      <w:tr w:rsidR="00881680" w:rsidRPr="00881680" w:rsidTr="00C237D6">
        <w:trPr>
          <w:trHeight w:val="340"/>
        </w:trPr>
        <w:tc>
          <w:tcPr>
            <w:tcW w:w="4394" w:type="dxa"/>
            <w:vMerge/>
          </w:tcPr>
          <w:p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rPr>
            </w:pPr>
          </w:p>
        </w:tc>
        <w:tc>
          <w:tcPr>
            <w:tcW w:w="1276" w:type="dxa"/>
            <w:vMerge/>
          </w:tcPr>
          <w:p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rPr>
            </w:pPr>
          </w:p>
        </w:tc>
        <w:tc>
          <w:tcPr>
            <w:tcW w:w="992" w:type="dxa"/>
          </w:tcPr>
          <w:p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881680">
              <w:rPr>
                <w:rFonts w:ascii="Times New Roman" w:eastAsia="Times New Roman" w:hAnsi="Times New Roman" w:cs="Times New Roman"/>
                <w:b/>
                <w:bCs/>
              </w:rPr>
              <w:t>1 семестр</w:t>
            </w:r>
          </w:p>
        </w:tc>
        <w:tc>
          <w:tcPr>
            <w:tcW w:w="1134" w:type="dxa"/>
          </w:tcPr>
          <w:p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881680">
              <w:rPr>
                <w:rFonts w:ascii="Times New Roman" w:eastAsia="Times New Roman" w:hAnsi="Times New Roman" w:cs="Times New Roman"/>
                <w:b/>
                <w:bCs/>
              </w:rPr>
              <w:t>2 семестр</w:t>
            </w:r>
          </w:p>
        </w:tc>
        <w:tc>
          <w:tcPr>
            <w:tcW w:w="1134" w:type="dxa"/>
          </w:tcPr>
          <w:p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881680">
              <w:rPr>
                <w:rFonts w:ascii="Times New Roman" w:eastAsia="Times New Roman" w:hAnsi="Times New Roman" w:cs="Times New Roman"/>
                <w:b/>
                <w:bCs/>
              </w:rPr>
              <w:t>3 семестр</w:t>
            </w:r>
          </w:p>
        </w:tc>
        <w:tc>
          <w:tcPr>
            <w:tcW w:w="1701" w:type="dxa"/>
          </w:tcPr>
          <w:p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881680">
              <w:rPr>
                <w:rFonts w:ascii="Times New Roman" w:eastAsia="Times New Roman" w:hAnsi="Times New Roman" w:cs="Times New Roman"/>
                <w:b/>
                <w:bCs/>
              </w:rPr>
              <w:t>4 семестр</w:t>
            </w:r>
          </w:p>
        </w:tc>
        <w:tc>
          <w:tcPr>
            <w:tcW w:w="2127" w:type="dxa"/>
          </w:tcPr>
          <w:p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881680">
              <w:rPr>
                <w:rFonts w:ascii="Times New Roman" w:eastAsia="Times New Roman" w:hAnsi="Times New Roman" w:cs="Times New Roman"/>
                <w:b/>
                <w:bCs/>
              </w:rPr>
              <w:t>5 семестр</w:t>
            </w:r>
          </w:p>
        </w:tc>
        <w:tc>
          <w:tcPr>
            <w:tcW w:w="1135" w:type="dxa"/>
          </w:tcPr>
          <w:p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881680">
              <w:rPr>
                <w:rFonts w:ascii="Times New Roman" w:eastAsia="Times New Roman" w:hAnsi="Times New Roman" w:cs="Times New Roman"/>
                <w:b/>
                <w:bCs/>
              </w:rPr>
              <w:t>6 семестр</w:t>
            </w:r>
          </w:p>
        </w:tc>
      </w:tr>
      <w:tr w:rsidR="00881680" w:rsidRPr="00881680" w:rsidTr="00C237D6">
        <w:trPr>
          <w:trHeight w:val="340"/>
        </w:trPr>
        <w:tc>
          <w:tcPr>
            <w:tcW w:w="4394" w:type="dxa"/>
          </w:tcPr>
          <w:p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r w:rsidRPr="00881680">
              <w:rPr>
                <w:rFonts w:ascii="Times New Roman" w:eastAsia="Times New Roman" w:hAnsi="Times New Roman" w:cs="Times New Roman"/>
                <w:b/>
                <w:bCs/>
              </w:rPr>
              <w:t>1</w:t>
            </w:r>
          </w:p>
        </w:tc>
        <w:tc>
          <w:tcPr>
            <w:tcW w:w="1276" w:type="dxa"/>
          </w:tcPr>
          <w:p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r w:rsidRPr="00881680">
              <w:rPr>
                <w:rFonts w:ascii="Times New Roman" w:eastAsia="Times New Roman" w:hAnsi="Times New Roman" w:cs="Times New Roman"/>
                <w:b/>
                <w:bCs/>
              </w:rPr>
              <w:t>2</w:t>
            </w:r>
          </w:p>
        </w:tc>
        <w:tc>
          <w:tcPr>
            <w:tcW w:w="992" w:type="dxa"/>
          </w:tcPr>
          <w:p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881680">
              <w:rPr>
                <w:rFonts w:ascii="Times New Roman" w:eastAsia="Times New Roman" w:hAnsi="Times New Roman" w:cs="Times New Roman"/>
                <w:b/>
                <w:bCs/>
              </w:rPr>
              <w:t>3</w:t>
            </w:r>
          </w:p>
        </w:tc>
        <w:tc>
          <w:tcPr>
            <w:tcW w:w="1134" w:type="dxa"/>
          </w:tcPr>
          <w:p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881680">
              <w:rPr>
                <w:rFonts w:ascii="Times New Roman" w:eastAsia="Times New Roman" w:hAnsi="Times New Roman" w:cs="Times New Roman"/>
                <w:b/>
                <w:bCs/>
              </w:rPr>
              <w:t>4</w:t>
            </w:r>
          </w:p>
        </w:tc>
        <w:tc>
          <w:tcPr>
            <w:tcW w:w="1134" w:type="dxa"/>
          </w:tcPr>
          <w:p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881680">
              <w:rPr>
                <w:rFonts w:ascii="Times New Roman" w:eastAsia="Times New Roman" w:hAnsi="Times New Roman" w:cs="Times New Roman"/>
                <w:b/>
                <w:bCs/>
              </w:rPr>
              <w:t>5</w:t>
            </w:r>
          </w:p>
        </w:tc>
        <w:tc>
          <w:tcPr>
            <w:tcW w:w="1701" w:type="dxa"/>
          </w:tcPr>
          <w:p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881680">
              <w:rPr>
                <w:rFonts w:ascii="Times New Roman" w:eastAsia="Times New Roman" w:hAnsi="Times New Roman" w:cs="Times New Roman"/>
                <w:b/>
                <w:bCs/>
              </w:rPr>
              <w:t>6</w:t>
            </w:r>
          </w:p>
        </w:tc>
        <w:tc>
          <w:tcPr>
            <w:tcW w:w="2127" w:type="dxa"/>
          </w:tcPr>
          <w:p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881680">
              <w:rPr>
                <w:rFonts w:ascii="Times New Roman" w:eastAsia="Times New Roman" w:hAnsi="Times New Roman" w:cs="Times New Roman"/>
                <w:b/>
                <w:bCs/>
              </w:rPr>
              <w:t>7</w:t>
            </w:r>
          </w:p>
        </w:tc>
        <w:tc>
          <w:tcPr>
            <w:tcW w:w="1135" w:type="dxa"/>
          </w:tcPr>
          <w:p w:rsidR="004D4DDA" w:rsidRPr="00881680" w:rsidRDefault="004D4DDA" w:rsidP="00C237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881680">
              <w:rPr>
                <w:rFonts w:ascii="Times New Roman" w:eastAsia="Times New Roman" w:hAnsi="Times New Roman" w:cs="Times New Roman"/>
                <w:b/>
                <w:bCs/>
              </w:rPr>
              <w:t>8</w:t>
            </w:r>
          </w:p>
        </w:tc>
      </w:tr>
      <w:tr w:rsidR="00881680" w:rsidRPr="00881680" w:rsidTr="00C237D6">
        <w:trPr>
          <w:trHeight w:val="340"/>
        </w:trPr>
        <w:tc>
          <w:tcPr>
            <w:tcW w:w="4394"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r w:rsidRPr="00881680">
              <w:rPr>
                <w:rFonts w:ascii="Times New Roman" w:eastAsia="Times New Roman" w:hAnsi="Times New Roman" w:cs="Times New Roman"/>
                <w:b/>
                <w:bCs/>
              </w:rPr>
              <w:t>Объем образовательной программы учебного предмета/ дисциплины</w:t>
            </w:r>
          </w:p>
        </w:tc>
        <w:tc>
          <w:tcPr>
            <w:tcW w:w="1276" w:type="dxa"/>
          </w:tcPr>
          <w:p w:rsidR="005A06F6" w:rsidRPr="00881680" w:rsidRDefault="00944DCC"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36</w:t>
            </w:r>
          </w:p>
        </w:tc>
        <w:tc>
          <w:tcPr>
            <w:tcW w:w="992"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rsidR="005A06F6" w:rsidRPr="00881680" w:rsidRDefault="00BA3D5C"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881680">
              <w:rPr>
                <w:rFonts w:ascii="Times New Roman" w:eastAsia="Times New Roman" w:hAnsi="Times New Roman" w:cs="Times New Roman"/>
                <w:b/>
                <w:bCs/>
              </w:rPr>
              <w:t>3</w:t>
            </w:r>
            <w:r w:rsidR="00944DCC">
              <w:rPr>
                <w:rFonts w:ascii="Times New Roman" w:eastAsia="Times New Roman" w:hAnsi="Times New Roman" w:cs="Times New Roman"/>
                <w:b/>
                <w:bCs/>
              </w:rPr>
              <w:t>6</w:t>
            </w:r>
          </w:p>
        </w:tc>
        <w:tc>
          <w:tcPr>
            <w:tcW w:w="1701" w:type="dxa"/>
          </w:tcPr>
          <w:p w:rsidR="005A06F6" w:rsidRPr="00881680" w:rsidRDefault="005A06F6" w:rsidP="00944DC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p>
        </w:tc>
        <w:tc>
          <w:tcPr>
            <w:tcW w:w="2127"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p>
        </w:tc>
        <w:tc>
          <w:tcPr>
            <w:tcW w:w="1135"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8"/>
                <w:szCs w:val="28"/>
              </w:rPr>
            </w:pPr>
          </w:p>
        </w:tc>
      </w:tr>
      <w:tr w:rsidR="00881680" w:rsidRPr="00881680" w:rsidTr="00C237D6">
        <w:tc>
          <w:tcPr>
            <w:tcW w:w="4394"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rPr>
            </w:pPr>
            <w:r w:rsidRPr="00881680">
              <w:rPr>
                <w:rFonts w:ascii="Times New Roman" w:eastAsia="Times New Roman" w:hAnsi="Times New Roman" w:cs="Times New Roman"/>
                <w:b/>
                <w:bCs/>
              </w:rPr>
              <w:t>из него: практическая подготовка</w:t>
            </w:r>
          </w:p>
        </w:tc>
        <w:tc>
          <w:tcPr>
            <w:tcW w:w="1276" w:type="dxa"/>
          </w:tcPr>
          <w:p w:rsidR="005A06F6" w:rsidRPr="00881680" w:rsidRDefault="00944DCC"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14</w:t>
            </w:r>
          </w:p>
        </w:tc>
        <w:tc>
          <w:tcPr>
            <w:tcW w:w="992"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rsidR="005A06F6" w:rsidRPr="00881680" w:rsidRDefault="00944DCC"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14</w:t>
            </w:r>
          </w:p>
        </w:tc>
        <w:tc>
          <w:tcPr>
            <w:tcW w:w="1701"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p>
        </w:tc>
        <w:tc>
          <w:tcPr>
            <w:tcW w:w="2127"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p>
        </w:tc>
        <w:tc>
          <w:tcPr>
            <w:tcW w:w="1135"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8"/>
                <w:szCs w:val="28"/>
              </w:rPr>
            </w:pPr>
          </w:p>
        </w:tc>
      </w:tr>
      <w:tr w:rsidR="00881680" w:rsidRPr="00881680" w:rsidTr="00C237D6">
        <w:tc>
          <w:tcPr>
            <w:tcW w:w="4394" w:type="dxa"/>
          </w:tcPr>
          <w:p w:rsidR="009F372A" w:rsidRPr="00881680" w:rsidRDefault="009F372A" w:rsidP="009F37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rPr>
            </w:pPr>
            <w:r w:rsidRPr="00881680">
              <w:rPr>
                <w:rFonts w:ascii="Times New Roman" w:eastAsia="Times New Roman" w:hAnsi="Times New Roman" w:cs="Times New Roman"/>
                <w:b/>
                <w:bCs/>
              </w:rPr>
              <w:t xml:space="preserve">в том числе </w:t>
            </w:r>
            <w:r w:rsidRPr="00881680">
              <w:rPr>
                <w:rFonts w:ascii="Times New Roman" w:eastAsia="Times New Roman" w:hAnsi="Times New Roman" w:cs="Times New Roman"/>
              </w:rPr>
              <w:t>(из объёма ОП УП/Д)</w:t>
            </w:r>
            <w:r w:rsidRPr="00881680">
              <w:rPr>
                <w:rFonts w:ascii="Times New Roman" w:eastAsia="Times New Roman" w:hAnsi="Times New Roman" w:cs="Times New Roman"/>
                <w:b/>
                <w:bCs/>
              </w:rPr>
              <w:t>:</w:t>
            </w:r>
          </w:p>
        </w:tc>
        <w:tc>
          <w:tcPr>
            <w:tcW w:w="1276" w:type="dxa"/>
          </w:tcPr>
          <w:p w:rsidR="009F372A" w:rsidRPr="00881680" w:rsidRDefault="00944DCC" w:rsidP="009F37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36</w:t>
            </w:r>
          </w:p>
        </w:tc>
        <w:tc>
          <w:tcPr>
            <w:tcW w:w="992" w:type="dxa"/>
          </w:tcPr>
          <w:p w:rsidR="009F372A" w:rsidRPr="00881680" w:rsidRDefault="009F372A" w:rsidP="009F37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rsidR="009F372A" w:rsidRPr="00881680" w:rsidRDefault="009F372A" w:rsidP="009F37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rsidR="009F372A" w:rsidRPr="00881680" w:rsidRDefault="009F372A" w:rsidP="009F37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881680">
              <w:rPr>
                <w:rFonts w:ascii="Times New Roman" w:eastAsia="Times New Roman" w:hAnsi="Times New Roman" w:cs="Times New Roman"/>
                <w:b/>
                <w:bCs/>
              </w:rPr>
              <w:t>3</w:t>
            </w:r>
            <w:r w:rsidR="00944DCC">
              <w:rPr>
                <w:rFonts w:ascii="Times New Roman" w:eastAsia="Times New Roman" w:hAnsi="Times New Roman" w:cs="Times New Roman"/>
                <w:b/>
                <w:bCs/>
              </w:rPr>
              <w:t>6</w:t>
            </w:r>
          </w:p>
        </w:tc>
        <w:tc>
          <w:tcPr>
            <w:tcW w:w="1701" w:type="dxa"/>
          </w:tcPr>
          <w:p w:rsidR="009F372A" w:rsidRPr="00881680" w:rsidRDefault="009F372A" w:rsidP="009F37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p>
        </w:tc>
        <w:tc>
          <w:tcPr>
            <w:tcW w:w="2127" w:type="dxa"/>
          </w:tcPr>
          <w:p w:rsidR="009F372A" w:rsidRPr="00881680" w:rsidRDefault="009F372A" w:rsidP="009F37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p>
        </w:tc>
        <w:tc>
          <w:tcPr>
            <w:tcW w:w="1135" w:type="dxa"/>
          </w:tcPr>
          <w:p w:rsidR="009F372A" w:rsidRPr="00881680" w:rsidRDefault="009F372A" w:rsidP="009F37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8"/>
                <w:szCs w:val="28"/>
              </w:rPr>
            </w:pPr>
          </w:p>
        </w:tc>
      </w:tr>
      <w:tr w:rsidR="00881680" w:rsidRPr="00881680" w:rsidTr="00C237D6">
        <w:tc>
          <w:tcPr>
            <w:tcW w:w="4394"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rPr>
            </w:pPr>
            <w:r w:rsidRPr="00881680">
              <w:rPr>
                <w:rFonts w:ascii="Times New Roman" w:eastAsia="Times New Roman" w:hAnsi="Times New Roman" w:cs="Times New Roman"/>
                <w:bCs/>
              </w:rPr>
              <w:t>Теоретические занятия</w:t>
            </w:r>
          </w:p>
        </w:tc>
        <w:tc>
          <w:tcPr>
            <w:tcW w:w="1276" w:type="dxa"/>
          </w:tcPr>
          <w:p w:rsidR="005A06F6" w:rsidRPr="00944DCC" w:rsidRDefault="00B36E8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944DCC">
              <w:rPr>
                <w:rFonts w:ascii="Times New Roman" w:eastAsia="Times New Roman" w:hAnsi="Times New Roman" w:cs="Times New Roman"/>
                <w:b/>
                <w:bCs/>
              </w:rPr>
              <w:t>2</w:t>
            </w:r>
            <w:r w:rsidR="00944DCC" w:rsidRPr="00944DCC">
              <w:rPr>
                <w:rFonts w:ascii="Times New Roman" w:eastAsia="Times New Roman" w:hAnsi="Times New Roman" w:cs="Times New Roman"/>
                <w:b/>
                <w:bCs/>
              </w:rPr>
              <w:t>0</w:t>
            </w:r>
          </w:p>
        </w:tc>
        <w:tc>
          <w:tcPr>
            <w:tcW w:w="992" w:type="dxa"/>
          </w:tcPr>
          <w:p w:rsidR="005A06F6" w:rsidRPr="00944DCC"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rsidR="005A06F6" w:rsidRPr="00944DCC"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rsidR="005A06F6" w:rsidRPr="00944DCC" w:rsidRDefault="00944DCC"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944DCC">
              <w:rPr>
                <w:rFonts w:ascii="Times New Roman" w:eastAsia="Times New Roman" w:hAnsi="Times New Roman" w:cs="Times New Roman"/>
                <w:b/>
                <w:bCs/>
              </w:rPr>
              <w:t>20</w:t>
            </w:r>
          </w:p>
        </w:tc>
        <w:tc>
          <w:tcPr>
            <w:tcW w:w="1701"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Cs/>
              </w:rPr>
            </w:pPr>
          </w:p>
        </w:tc>
        <w:tc>
          <w:tcPr>
            <w:tcW w:w="2127"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Cs/>
              </w:rPr>
            </w:pPr>
          </w:p>
        </w:tc>
        <w:tc>
          <w:tcPr>
            <w:tcW w:w="1135"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Cs/>
                <w:sz w:val="28"/>
                <w:szCs w:val="28"/>
              </w:rPr>
            </w:pPr>
          </w:p>
        </w:tc>
      </w:tr>
      <w:tr w:rsidR="00881680" w:rsidRPr="00881680" w:rsidTr="00C237D6">
        <w:tc>
          <w:tcPr>
            <w:tcW w:w="4394"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Cs/>
              </w:rPr>
            </w:pPr>
            <w:r w:rsidRPr="00881680">
              <w:rPr>
                <w:rFonts w:ascii="Times New Roman" w:eastAsia="Times New Roman" w:hAnsi="Times New Roman" w:cs="Times New Roman"/>
                <w:bCs/>
              </w:rPr>
              <w:t>Лабораторные и практические занятия</w:t>
            </w:r>
          </w:p>
        </w:tc>
        <w:tc>
          <w:tcPr>
            <w:tcW w:w="1276" w:type="dxa"/>
          </w:tcPr>
          <w:p w:rsidR="005A06F6" w:rsidRPr="00881680" w:rsidRDefault="00944DCC"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14</w:t>
            </w:r>
          </w:p>
        </w:tc>
        <w:tc>
          <w:tcPr>
            <w:tcW w:w="992"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rsidR="005A06F6" w:rsidRPr="00881680" w:rsidRDefault="00944DCC"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14</w:t>
            </w:r>
          </w:p>
        </w:tc>
        <w:tc>
          <w:tcPr>
            <w:tcW w:w="1701"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p>
        </w:tc>
        <w:tc>
          <w:tcPr>
            <w:tcW w:w="2127"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p>
        </w:tc>
        <w:tc>
          <w:tcPr>
            <w:tcW w:w="1135"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8"/>
                <w:szCs w:val="28"/>
              </w:rPr>
            </w:pPr>
          </w:p>
        </w:tc>
      </w:tr>
      <w:tr w:rsidR="00881680" w:rsidRPr="00881680" w:rsidTr="00C237D6">
        <w:tc>
          <w:tcPr>
            <w:tcW w:w="4394"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Cs/>
              </w:rPr>
            </w:pPr>
            <w:r w:rsidRPr="00881680">
              <w:rPr>
                <w:rFonts w:ascii="Times New Roman" w:eastAsia="Times New Roman" w:hAnsi="Times New Roman" w:cs="Times New Roman"/>
                <w:bCs/>
              </w:rPr>
              <w:t>Курсовая работа (если предусмотрена)</w:t>
            </w:r>
          </w:p>
        </w:tc>
        <w:tc>
          <w:tcPr>
            <w:tcW w:w="1276"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r w:rsidRPr="00881680">
              <w:rPr>
                <w:rFonts w:ascii="Times New Roman" w:eastAsia="Times New Roman" w:hAnsi="Times New Roman" w:cs="Times New Roman"/>
                <w:b/>
                <w:bCs/>
              </w:rPr>
              <w:t>-</w:t>
            </w:r>
          </w:p>
        </w:tc>
        <w:tc>
          <w:tcPr>
            <w:tcW w:w="992"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701"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p>
        </w:tc>
        <w:tc>
          <w:tcPr>
            <w:tcW w:w="2127"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p>
        </w:tc>
        <w:tc>
          <w:tcPr>
            <w:tcW w:w="1135"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8"/>
                <w:szCs w:val="28"/>
              </w:rPr>
            </w:pPr>
          </w:p>
        </w:tc>
      </w:tr>
      <w:tr w:rsidR="00881680" w:rsidRPr="00881680" w:rsidTr="00C237D6">
        <w:tc>
          <w:tcPr>
            <w:tcW w:w="4394"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rPr>
            </w:pPr>
            <w:r w:rsidRPr="00881680">
              <w:rPr>
                <w:rFonts w:ascii="Times New Roman" w:eastAsia="Times New Roman" w:hAnsi="Times New Roman" w:cs="Times New Roman"/>
                <w:bCs/>
              </w:rPr>
              <w:t>Консультации</w:t>
            </w:r>
          </w:p>
        </w:tc>
        <w:tc>
          <w:tcPr>
            <w:tcW w:w="1276"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r w:rsidRPr="00881680">
              <w:rPr>
                <w:rFonts w:ascii="Times New Roman" w:eastAsia="Times New Roman" w:hAnsi="Times New Roman" w:cs="Times New Roman"/>
                <w:b/>
                <w:bCs/>
              </w:rPr>
              <w:t>-</w:t>
            </w:r>
          </w:p>
        </w:tc>
        <w:tc>
          <w:tcPr>
            <w:tcW w:w="992"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701"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p>
        </w:tc>
        <w:tc>
          <w:tcPr>
            <w:tcW w:w="2127"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p>
        </w:tc>
        <w:tc>
          <w:tcPr>
            <w:tcW w:w="1135"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8"/>
                <w:szCs w:val="28"/>
              </w:rPr>
            </w:pPr>
          </w:p>
        </w:tc>
      </w:tr>
      <w:tr w:rsidR="00881680" w:rsidRPr="00881680" w:rsidTr="00C237D6">
        <w:trPr>
          <w:trHeight w:val="232"/>
        </w:trPr>
        <w:tc>
          <w:tcPr>
            <w:tcW w:w="4394"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rPr>
            </w:pPr>
            <w:r w:rsidRPr="00881680">
              <w:rPr>
                <w:rFonts w:ascii="Times New Roman" w:eastAsia="Times New Roman" w:hAnsi="Times New Roman" w:cs="Times New Roman"/>
              </w:rPr>
              <w:t xml:space="preserve">Самостоятельная работа обучающегося </w:t>
            </w:r>
          </w:p>
        </w:tc>
        <w:tc>
          <w:tcPr>
            <w:tcW w:w="1276"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p>
        </w:tc>
        <w:tc>
          <w:tcPr>
            <w:tcW w:w="992"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701"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p>
        </w:tc>
        <w:tc>
          <w:tcPr>
            <w:tcW w:w="2127"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rPr>
            </w:pPr>
          </w:p>
        </w:tc>
        <w:tc>
          <w:tcPr>
            <w:tcW w:w="1135"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8"/>
                <w:szCs w:val="28"/>
              </w:rPr>
            </w:pPr>
          </w:p>
        </w:tc>
      </w:tr>
      <w:tr w:rsidR="005A06F6" w:rsidRPr="00881680" w:rsidTr="00C237D6">
        <w:tc>
          <w:tcPr>
            <w:tcW w:w="4394"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rPr>
            </w:pPr>
            <w:r w:rsidRPr="00881680">
              <w:rPr>
                <w:rFonts w:ascii="Times New Roman" w:eastAsia="Times New Roman" w:hAnsi="Times New Roman" w:cs="Times New Roman"/>
              </w:rPr>
              <w:t>Промежуточная аттестация(форма, часы)</w:t>
            </w:r>
          </w:p>
        </w:tc>
        <w:tc>
          <w:tcPr>
            <w:tcW w:w="1276" w:type="dxa"/>
          </w:tcPr>
          <w:p w:rsidR="005A06F6" w:rsidRPr="00881680" w:rsidRDefault="00944DCC"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992"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rPr>
            </w:pPr>
          </w:p>
        </w:tc>
        <w:tc>
          <w:tcPr>
            <w:tcW w:w="1134" w:type="dxa"/>
          </w:tcPr>
          <w:p w:rsidR="005A06F6" w:rsidRPr="00881680" w:rsidRDefault="00944DCC"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881680">
              <w:rPr>
                <w:rFonts w:ascii="Times New Roman" w:eastAsia="Times New Roman" w:hAnsi="Times New Roman" w:cs="Times New Roman"/>
                <w:b/>
                <w:bCs/>
              </w:rPr>
              <w:t>Дифференцированный зачет</w:t>
            </w:r>
          </w:p>
        </w:tc>
        <w:tc>
          <w:tcPr>
            <w:tcW w:w="1701"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p>
        </w:tc>
        <w:tc>
          <w:tcPr>
            <w:tcW w:w="2127"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p>
        </w:tc>
        <w:tc>
          <w:tcPr>
            <w:tcW w:w="1135" w:type="dxa"/>
          </w:tcPr>
          <w:p w:rsidR="005A06F6" w:rsidRPr="00881680" w:rsidRDefault="005A06F6" w:rsidP="005A06F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8"/>
                <w:szCs w:val="28"/>
              </w:rPr>
            </w:pPr>
          </w:p>
        </w:tc>
      </w:tr>
      <w:bookmarkEnd w:id="12"/>
    </w:tbl>
    <w:p w:rsidR="004D4DDA" w:rsidRPr="00881680" w:rsidRDefault="004D4DDA" w:rsidP="00C237D6">
      <w:pPr>
        <w:spacing w:after="0" w:line="240" w:lineRule="auto"/>
        <w:rPr>
          <w:rFonts w:ascii="Times New Roman" w:hAnsi="Times New Roman" w:cs="Times New Roman"/>
          <w:b/>
          <w:sz w:val="28"/>
          <w:szCs w:val="28"/>
        </w:rPr>
      </w:pPr>
    </w:p>
    <w:p w:rsidR="00516F82" w:rsidRPr="00881680" w:rsidRDefault="00516F82" w:rsidP="00A306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
    <w:p w:rsidR="00C237D6" w:rsidRPr="00881680" w:rsidRDefault="00C237D6" w:rsidP="008F0F5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p>
    <w:p w:rsidR="00C237D6" w:rsidRPr="00881680" w:rsidRDefault="00C237D6" w:rsidP="008F0F5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p>
    <w:p w:rsidR="00516F82" w:rsidRPr="00881680" w:rsidRDefault="00516F82" w:rsidP="008F0F5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r w:rsidRPr="00881680">
        <w:rPr>
          <w:rFonts w:ascii="Times New Roman" w:hAnsi="Times New Roman" w:cs="Times New Roman"/>
          <w:b/>
          <w:sz w:val="28"/>
          <w:szCs w:val="28"/>
        </w:rPr>
        <w:lastRenderedPageBreak/>
        <w:t>2.2 Тематический план и содержание учебного предмета/</w:t>
      </w:r>
      <w:r w:rsidRPr="00881680">
        <w:rPr>
          <w:rFonts w:ascii="Times New Roman" w:hAnsi="Times New Roman" w:cs="Times New Roman"/>
          <w:b/>
          <w:sz w:val="28"/>
          <w:szCs w:val="28"/>
          <w:u w:val="single"/>
        </w:rPr>
        <w:t>дисциплины</w:t>
      </w:r>
      <w:r w:rsidRPr="00881680">
        <w:rPr>
          <w:rFonts w:ascii="Times New Roman" w:hAnsi="Times New Roman" w:cs="Times New Roman"/>
          <w:b/>
          <w:sz w:val="28"/>
          <w:szCs w:val="28"/>
        </w:rPr>
        <w:t xml:space="preserve">/ профессионального модуля/практики </w:t>
      </w:r>
      <w:r w:rsidRPr="00881680">
        <w:rPr>
          <w:rFonts w:ascii="Times New Roman" w:hAnsi="Times New Roman"/>
          <w:b/>
          <w:bCs/>
          <w:sz w:val="28"/>
          <w:szCs w:val="28"/>
        </w:rPr>
        <w:t>СГ.03 Безопасность жизнедеятельности</w:t>
      </w:r>
    </w:p>
    <w:p w:rsidR="00516F82" w:rsidRPr="00881680" w:rsidRDefault="00516F82" w:rsidP="00516F8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both"/>
        <w:rPr>
          <w:rFonts w:ascii="Times New Roman" w:hAnsi="Times New Roman" w:cs="Times New Roman"/>
          <w:bCs/>
          <w:sz w:val="28"/>
          <w:szCs w:val="28"/>
        </w:rPr>
      </w:pPr>
    </w:p>
    <w:tbl>
      <w:tblPr>
        <w:tblW w:w="510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6"/>
        <w:gridCol w:w="326"/>
        <w:gridCol w:w="1550"/>
        <w:gridCol w:w="12"/>
        <w:gridCol w:w="4022"/>
        <w:gridCol w:w="1043"/>
        <w:gridCol w:w="649"/>
        <w:gridCol w:w="782"/>
        <w:gridCol w:w="913"/>
        <w:gridCol w:w="782"/>
        <w:gridCol w:w="652"/>
        <w:gridCol w:w="652"/>
        <w:gridCol w:w="999"/>
        <w:gridCol w:w="848"/>
        <w:gridCol w:w="782"/>
      </w:tblGrid>
      <w:tr w:rsidR="00881680" w:rsidRPr="00881680" w:rsidTr="00C86914">
        <w:trPr>
          <w:cantSplit/>
          <w:trHeight w:val="1473"/>
        </w:trPr>
        <w:tc>
          <w:tcPr>
            <w:tcW w:w="382" w:type="pct"/>
            <w:gridSpan w:val="2"/>
            <w:vMerge w:val="restart"/>
            <w:textDirection w:val="btLr"/>
            <w:vAlign w:val="center"/>
          </w:tcPr>
          <w:p w:rsidR="00516F82" w:rsidRPr="00881680" w:rsidRDefault="00516F82" w:rsidP="00516F82">
            <w:pPr>
              <w:tabs>
                <w:tab w:val="left" w:pos="1635"/>
              </w:tabs>
              <w:ind w:left="113" w:right="113"/>
              <w:jc w:val="center"/>
              <w:rPr>
                <w:rFonts w:ascii="Times New Roman" w:hAnsi="Times New Roman" w:cs="Times New Roman"/>
              </w:rPr>
            </w:pPr>
            <w:r w:rsidRPr="00881680">
              <w:rPr>
                <w:rFonts w:ascii="Times New Roman" w:hAnsi="Times New Roman" w:cs="Times New Roman"/>
              </w:rPr>
              <w:t>№ занятия</w:t>
            </w:r>
          </w:p>
        </w:tc>
        <w:tc>
          <w:tcPr>
            <w:tcW w:w="527" w:type="pct"/>
            <w:gridSpan w:val="2"/>
            <w:vMerge w:val="restart"/>
            <w:shd w:val="clear" w:color="auto" w:fill="auto"/>
            <w:vAlign w:val="center"/>
          </w:tcPr>
          <w:p w:rsidR="00516F82" w:rsidRPr="00881680" w:rsidRDefault="00516F82" w:rsidP="00516F82">
            <w:pPr>
              <w:tabs>
                <w:tab w:val="left" w:pos="1635"/>
              </w:tabs>
              <w:jc w:val="center"/>
              <w:rPr>
                <w:rFonts w:ascii="Times New Roman" w:hAnsi="Times New Roman" w:cs="Times New Roman"/>
              </w:rPr>
            </w:pPr>
            <w:r w:rsidRPr="00881680">
              <w:rPr>
                <w:rFonts w:ascii="Times New Roman" w:hAnsi="Times New Roman" w:cs="Times New Roman"/>
              </w:rPr>
              <w:t>Наименование разделов и тем</w:t>
            </w:r>
          </w:p>
        </w:tc>
        <w:tc>
          <w:tcPr>
            <w:tcW w:w="1357" w:type="pct"/>
            <w:vMerge w:val="restart"/>
            <w:shd w:val="clear" w:color="auto" w:fill="auto"/>
            <w:vAlign w:val="center"/>
          </w:tcPr>
          <w:p w:rsidR="00516F82" w:rsidRPr="00881680" w:rsidRDefault="00516F82" w:rsidP="00516F82">
            <w:pPr>
              <w:tabs>
                <w:tab w:val="left" w:pos="1635"/>
              </w:tabs>
              <w:jc w:val="center"/>
              <w:rPr>
                <w:rFonts w:ascii="Times New Roman" w:hAnsi="Times New Roman" w:cs="Times New Roman"/>
              </w:rPr>
            </w:pPr>
            <w:r w:rsidRPr="00881680">
              <w:rPr>
                <w:rFonts w:ascii="Times New Roman" w:hAnsi="Times New Roman" w:cs="Times New Roman"/>
              </w:rPr>
              <w:t>Содержание учебного материала и формы организации деятельности обучающихся</w:t>
            </w:r>
          </w:p>
        </w:tc>
        <w:tc>
          <w:tcPr>
            <w:tcW w:w="352" w:type="pct"/>
            <w:vMerge w:val="restart"/>
            <w:textDirection w:val="btLr"/>
          </w:tcPr>
          <w:p w:rsidR="00516F82" w:rsidRPr="00881680" w:rsidRDefault="00516F82" w:rsidP="00C53ECC">
            <w:pPr>
              <w:tabs>
                <w:tab w:val="left" w:pos="1635"/>
              </w:tabs>
              <w:spacing w:after="0" w:line="240" w:lineRule="auto"/>
              <w:ind w:left="113" w:right="113"/>
              <w:jc w:val="center"/>
              <w:rPr>
                <w:rFonts w:ascii="Times New Roman" w:hAnsi="Times New Roman" w:cs="Times New Roman"/>
              </w:rPr>
            </w:pPr>
            <w:r w:rsidRPr="00881680">
              <w:rPr>
                <w:rFonts w:ascii="Times New Roman" w:hAnsi="Times New Roman" w:cs="Times New Roman"/>
              </w:rPr>
              <w:t>Объем образовательной программы учебного предмета/дисциплины всего, по очной/заочной форме обучения, час.</w:t>
            </w:r>
          </w:p>
        </w:tc>
        <w:tc>
          <w:tcPr>
            <w:tcW w:w="219" w:type="pct"/>
            <w:vMerge w:val="restart"/>
            <w:textDirection w:val="btLr"/>
          </w:tcPr>
          <w:p w:rsidR="00516F82" w:rsidRPr="00881680" w:rsidRDefault="00516F82" w:rsidP="00C53ECC">
            <w:pPr>
              <w:tabs>
                <w:tab w:val="left" w:pos="1635"/>
              </w:tabs>
              <w:spacing w:after="0" w:line="240" w:lineRule="auto"/>
              <w:ind w:left="113" w:right="113"/>
              <w:jc w:val="center"/>
              <w:rPr>
                <w:rFonts w:ascii="Times New Roman" w:hAnsi="Times New Roman" w:cs="Times New Roman"/>
              </w:rPr>
            </w:pPr>
            <w:r w:rsidRPr="00881680">
              <w:rPr>
                <w:rFonts w:ascii="Times New Roman" w:hAnsi="Times New Roman" w:cs="Times New Roman"/>
              </w:rPr>
              <w:t>в т. практическая подготовка по очной/заочной форме обучения, час.</w:t>
            </w:r>
          </w:p>
        </w:tc>
        <w:tc>
          <w:tcPr>
            <w:tcW w:w="1276" w:type="pct"/>
            <w:gridSpan w:val="5"/>
            <w:shd w:val="clear" w:color="auto" w:fill="auto"/>
            <w:vAlign w:val="center"/>
          </w:tcPr>
          <w:p w:rsidR="00516F82" w:rsidRPr="00881680" w:rsidRDefault="00516F82" w:rsidP="00C53ECC">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Объем образовательной программы учебного предмета/дисциплиныпо очной/заочной форме обучения, час.</w:t>
            </w:r>
          </w:p>
        </w:tc>
        <w:tc>
          <w:tcPr>
            <w:tcW w:w="337" w:type="pct"/>
            <w:vMerge w:val="restart"/>
            <w:shd w:val="clear" w:color="auto" w:fill="auto"/>
            <w:textDirection w:val="btLr"/>
            <w:vAlign w:val="center"/>
          </w:tcPr>
          <w:p w:rsidR="00516F82" w:rsidRPr="00881680" w:rsidRDefault="00516F82" w:rsidP="00C53ECC">
            <w:pPr>
              <w:tabs>
                <w:tab w:val="left" w:pos="1635"/>
              </w:tabs>
              <w:spacing w:after="0" w:line="240" w:lineRule="auto"/>
              <w:ind w:left="113" w:right="113"/>
              <w:jc w:val="center"/>
              <w:rPr>
                <w:rFonts w:ascii="Times New Roman" w:hAnsi="Times New Roman" w:cs="Times New Roman"/>
              </w:rPr>
            </w:pPr>
            <w:r w:rsidRPr="00881680">
              <w:rPr>
                <w:rFonts w:ascii="Times New Roman" w:hAnsi="Times New Roman" w:cs="Times New Roman"/>
              </w:rPr>
              <w:t xml:space="preserve">Результаты освоения учебного предмета, дисциплины (У, З, Н, ЛР, ПР, МР) </w:t>
            </w:r>
          </w:p>
        </w:tc>
        <w:tc>
          <w:tcPr>
            <w:tcW w:w="550" w:type="pct"/>
            <w:gridSpan w:val="2"/>
            <w:shd w:val="clear" w:color="auto" w:fill="auto"/>
            <w:vAlign w:val="center"/>
          </w:tcPr>
          <w:p w:rsidR="00516F82" w:rsidRPr="00881680" w:rsidRDefault="00516F82" w:rsidP="00C53ECC">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Коды формируемых компетенций</w:t>
            </w:r>
          </w:p>
        </w:tc>
      </w:tr>
      <w:tr w:rsidR="00881680" w:rsidRPr="00881680" w:rsidTr="00C86914">
        <w:trPr>
          <w:cantSplit/>
          <w:trHeight w:val="4495"/>
        </w:trPr>
        <w:tc>
          <w:tcPr>
            <w:tcW w:w="382" w:type="pct"/>
            <w:gridSpan w:val="2"/>
            <w:vMerge/>
            <w:textDirection w:val="btLr"/>
            <w:vAlign w:val="center"/>
          </w:tcPr>
          <w:p w:rsidR="00516F82" w:rsidRPr="00881680" w:rsidRDefault="00516F82" w:rsidP="00516F82">
            <w:pPr>
              <w:tabs>
                <w:tab w:val="left" w:pos="1635"/>
              </w:tabs>
              <w:ind w:left="113" w:right="113"/>
              <w:jc w:val="center"/>
              <w:rPr>
                <w:rFonts w:ascii="Times New Roman" w:hAnsi="Times New Roman" w:cs="Times New Roman"/>
              </w:rPr>
            </w:pPr>
          </w:p>
        </w:tc>
        <w:tc>
          <w:tcPr>
            <w:tcW w:w="527" w:type="pct"/>
            <w:gridSpan w:val="2"/>
            <w:vMerge/>
            <w:shd w:val="clear" w:color="auto" w:fill="auto"/>
          </w:tcPr>
          <w:p w:rsidR="00516F82" w:rsidRPr="00881680" w:rsidRDefault="00516F82" w:rsidP="00516F82">
            <w:pPr>
              <w:tabs>
                <w:tab w:val="left" w:pos="1635"/>
              </w:tabs>
              <w:jc w:val="center"/>
              <w:rPr>
                <w:rFonts w:ascii="Times New Roman" w:hAnsi="Times New Roman" w:cs="Times New Roman"/>
              </w:rPr>
            </w:pPr>
          </w:p>
        </w:tc>
        <w:tc>
          <w:tcPr>
            <w:tcW w:w="1357" w:type="pct"/>
            <w:vMerge/>
            <w:shd w:val="clear" w:color="auto" w:fill="auto"/>
          </w:tcPr>
          <w:p w:rsidR="00516F82" w:rsidRPr="00881680" w:rsidRDefault="00516F82" w:rsidP="00516F82">
            <w:pPr>
              <w:tabs>
                <w:tab w:val="left" w:pos="1635"/>
              </w:tabs>
              <w:jc w:val="center"/>
              <w:rPr>
                <w:rFonts w:ascii="Times New Roman" w:hAnsi="Times New Roman" w:cs="Times New Roman"/>
              </w:rPr>
            </w:pPr>
          </w:p>
        </w:tc>
        <w:tc>
          <w:tcPr>
            <w:tcW w:w="352" w:type="pct"/>
            <w:vMerge/>
            <w:textDirection w:val="btLr"/>
          </w:tcPr>
          <w:p w:rsidR="00516F82" w:rsidRPr="00881680" w:rsidRDefault="00516F82" w:rsidP="00C53ECC">
            <w:pPr>
              <w:tabs>
                <w:tab w:val="left" w:pos="1635"/>
              </w:tabs>
              <w:spacing w:after="0" w:line="240" w:lineRule="auto"/>
              <w:ind w:left="113" w:right="113"/>
              <w:jc w:val="center"/>
              <w:rPr>
                <w:rFonts w:ascii="Times New Roman" w:hAnsi="Times New Roman" w:cs="Times New Roman"/>
              </w:rPr>
            </w:pPr>
          </w:p>
        </w:tc>
        <w:tc>
          <w:tcPr>
            <w:tcW w:w="219" w:type="pct"/>
            <w:vMerge/>
            <w:textDirection w:val="btLr"/>
          </w:tcPr>
          <w:p w:rsidR="00516F82" w:rsidRPr="00881680" w:rsidRDefault="00516F82" w:rsidP="00C53ECC">
            <w:pPr>
              <w:tabs>
                <w:tab w:val="left" w:pos="1635"/>
              </w:tabs>
              <w:spacing w:after="0" w:line="240" w:lineRule="auto"/>
              <w:ind w:left="113" w:right="113"/>
              <w:jc w:val="center"/>
              <w:rPr>
                <w:rFonts w:ascii="Times New Roman" w:hAnsi="Times New Roman" w:cs="Times New Roman"/>
              </w:rPr>
            </w:pPr>
          </w:p>
        </w:tc>
        <w:tc>
          <w:tcPr>
            <w:tcW w:w="264" w:type="pct"/>
            <w:shd w:val="clear" w:color="auto" w:fill="auto"/>
            <w:textDirection w:val="btLr"/>
            <w:vAlign w:val="center"/>
          </w:tcPr>
          <w:p w:rsidR="00516F82" w:rsidRPr="00881680" w:rsidRDefault="00516F82" w:rsidP="00C53ECC">
            <w:pPr>
              <w:tabs>
                <w:tab w:val="left" w:pos="1635"/>
              </w:tabs>
              <w:spacing w:after="0" w:line="240" w:lineRule="auto"/>
              <w:ind w:left="113" w:right="113"/>
              <w:rPr>
                <w:rFonts w:ascii="Times New Roman" w:hAnsi="Times New Roman" w:cs="Times New Roman"/>
              </w:rPr>
            </w:pPr>
            <w:r w:rsidRPr="00881680">
              <w:rPr>
                <w:rFonts w:ascii="Times New Roman" w:hAnsi="Times New Roman" w:cs="Times New Roman"/>
              </w:rPr>
              <w:t>Теоретические занятияпо очной/заочной форме обучения, час.</w:t>
            </w:r>
          </w:p>
        </w:tc>
        <w:tc>
          <w:tcPr>
            <w:tcW w:w="308" w:type="pct"/>
            <w:shd w:val="clear" w:color="auto" w:fill="auto"/>
            <w:textDirection w:val="btLr"/>
            <w:vAlign w:val="center"/>
          </w:tcPr>
          <w:p w:rsidR="00516F82" w:rsidRPr="00881680" w:rsidRDefault="00516F82" w:rsidP="00C53ECC">
            <w:pPr>
              <w:tabs>
                <w:tab w:val="left" w:pos="1635"/>
              </w:tabs>
              <w:spacing w:after="0" w:line="240" w:lineRule="auto"/>
              <w:ind w:left="113" w:right="113"/>
              <w:rPr>
                <w:rFonts w:ascii="Times New Roman" w:hAnsi="Times New Roman" w:cs="Times New Roman"/>
              </w:rPr>
            </w:pPr>
            <w:r w:rsidRPr="00881680">
              <w:rPr>
                <w:rFonts w:ascii="Times New Roman" w:hAnsi="Times New Roman" w:cs="Times New Roman"/>
              </w:rPr>
              <w:t>Лабораторные и практические занятияпо очной/заочной форме обучения, час.</w:t>
            </w:r>
          </w:p>
        </w:tc>
        <w:tc>
          <w:tcPr>
            <w:tcW w:w="264" w:type="pct"/>
            <w:shd w:val="clear" w:color="auto" w:fill="auto"/>
            <w:textDirection w:val="btLr"/>
            <w:vAlign w:val="center"/>
          </w:tcPr>
          <w:p w:rsidR="00516F82" w:rsidRPr="00881680" w:rsidRDefault="00516F82" w:rsidP="00C53ECC">
            <w:pPr>
              <w:tabs>
                <w:tab w:val="left" w:pos="1635"/>
              </w:tabs>
              <w:spacing w:after="0" w:line="240" w:lineRule="auto"/>
              <w:ind w:left="113" w:right="113"/>
              <w:rPr>
                <w:rFonts w:ascii="Times New Roman" w:hAnsi="Times New Roman" w:cs="Times New Roman"/>
              </w:rPr>
            </w:pPr>
            <w:r w:rsidRPr="00881680">
              <w:rPr>
                <w:rFonts w:ascii="Times New Roman" w:hAnsi="Times New Roman" w:cs="Times New Roman"/>
              </w:rPr>
              <w:t>Курсовая работа (проект)по очной/заочной форме обучения, час.</w:t>
            </w:r>
          </w:p>
        </w:tc>
        <w:tc>
          <w:tcPr>
            <w:tcW w:w="220" w:type="pct"/>
            <w:shd w:val="clear" w:color="auto" w:fill="auto"/>
            <w:textDirection w:val="btLr"/>
            <w:vAlign w:val="center"/>
          </w:tcPr>
          <w:p w:rsidR="00516F82" w:rsidRPr="00881680" w:rsidRDefault="00516F82" w:rsidP="00C53ECC">
            <w:pPr>
              <w:tabs>
                <w:tab w:val="left" w:pos="1635"/>
              </w:tabs>
              <w:spacing w:after="0" w:line="240" w:lineRule="auto"/>
              <w:ind w:left="113" w:right="113"/>
              <w:rPr>
                <w:rFonts w:ascii="Times New Roman" w:hAnsi="Times New Roman" w:cs="Times New Roman"/>
              </w:rPr>
            </w:pPr>
            <w:r w:rsidRPr="00881680">
              <w:rPr>
                <w:rFonts w:ascii="Times New Roman" w:hAnsi="Times New Roman" w:cs="Times New Roman"/>
              </w:rPr>
              <w:t>Консультациипо очной/заочной форме обучения, час.</w:t>
            </w:r>
          </w:p>
        </w:tc>
        <w:tc>
          <w:tcPr>
            <w:tcW w:w="220" w:type="pct"/>
            <w:shd w:val="clear" w:color="auto" w:fill="auto"/>
            <w:textDirection w:val="btLr"/>
            <w:vAlign w:val="center"/>
          </w:tcPr>
          <w:p w:rsidR="00516F82" w:rsidRPr="00881680" w:rsidRDefault="00516F82" w:rsidP="00C53ECC">
            <w:pPr>
              <w:tabs>
                <w:tab w:val="left" w:pos="1635"/>
              </w:tabs>
              <w:spacing w:after="0" w:line="240" w:lineRule="auto"/>
              <w:ind w:left="113" w:right="113"/>
              <w:rPr>
                <w:rFonts w:ascii="Times New Roman" w:hAnsi="Times New Roman" w:cs="Times New Roman"/>
              </w:rPr>
            </w:pPr>
            <w:r w:rsidRPr="00881680">
              <w:rPr>
                <w:rFonts w:ascii="Times New Roman" w:hAnsi="Times New Roman" w:cs="Times New Roman"/>
              </w:rPr>
              <w:t>Самостоятельная работапо очной/заочной форме обучения, час.</w:t>
            </w:r>
          </w:p>
        </w:tc>
        <w:tc>
          <w:tcPr>
            <w:tcW w:w="337" w:type="pct"/>
            <w:vMerge/>
            <w:shd w:val="clear" w:color="auto" w:fill="auto"/>
          </w:tcPr>
          <w:p w:rsidR="00516F82" w:rsidRPr="00881680" w:rsidRDefault="00516F82" w:rsidP="00C53ECC">
            <w:pPr>
              <w:tabs>
                <w:tab w:val="left" w:pos="1635"/>
              </w:tabs>
              <w:spacing w:after="0" w:line="240" w:lineRule="auto"/>
              <w:jc w:val="center"/>
              <w:rPr>
                <w:rFonts w:ascii="Times New Roman" w:hAnsi="Times New Roman" w:cs="Times New Roman"/>
              </w:rPr>
            </w:pPr>
          </w:p>
        </w:tc>
        <w:tc>
          <w:tcPr>
            <w:tcW w:w="286" w:type="pct"/>
            <w:shd w:val="clear" w:color="auto" w:fill="auto"/>
            <w:vAlign w:val="center"/>
          </w:tcPr>
          <w:p w:rsidR="00516F82" w:rsidRPr="00881680" w:rsidRDefault="00516F82" w:rsidP="00C53ECC">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ОК</w:t>
            </w:r>
          </w:p>
        </w:tc>
        <w:tc>
          <w:tcPr>
            <w:tcW w:w="264" w:type="pct"/>
            <w:shd w:val="clear" w:color="auto" w:fill="auto"/>
            <w:vAlign w:val="center"/>
          </w:tcPr>
          <w:p w:rsidR="00516F82" w:rsidRPr="00881680" w:rsidRDefault="00516F82" w:rsidP="00C53ECC">
            <w:pPr>
              <w:tabs>
                <w:tab w:val="left" w:pos="1635"/>
              </w:tabs>
              <w:spacing w:after="0" w:line="240" w:lineRule="auto"/>
              <w:jc w:val="center"/>
              <w:rPr>
                <w:rFonts w:ascii="Times New Roman" w:hAnsi="Times New Roman" w:cs="Times New Roman"/>
                <w:highlight w:val="red"/>
              </w:rPr>
            </w:pPr>
            <w:r w:rsidRPr="00881680">
              <w:rPr>
                <w:rFonts w:ascii="Times New Roman" w:hAnsi="Times New Roman" w:cs="Times New Roman"/>
              </w:rPr>
              <w:t>ПК</w:t>
            </w:r>
          </w:p>
        </w:tc>
      </w:tr>
      <w:tr w:rsidR="00881680" w:rsidRPr="00881680" w:rsidTr="00C86914">
        <w:trPr>
          <w:trHeight w:val="417"/>
        </w:trPr>
        <w:tc>
          <w:tcPr>
            <w:tcW w:w="382" w:type="pct"/>
            <w:gridSpan w:val="2"/>
          </w:tcPr>
          <w:p w:rsidR="00516F82" w:rsidRPr="00881680" w:rsidRDefault="00516F82"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1</w:t>
            </w:r>
          </w:p>
        </w:tc>
        <w:tc>
          <w:tcPr>
            <w:tcW w:w="527" w:type="pct"/>
            <w:gridSpan w:val="2"/>
            <w:shd w:val="clear" w:color="auto" w:fill="auto"/>
          </w:tcPr>
          <w:p w:rsidR="00516F82" w:rsidRPr="00881680" w:rsidRDefault="00516F82"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2</w:t>
            </w:r>
          </w:p>
        </w:tc>
        <w:tc>
          <w:tcPr>
            <w:tcW w:w="1357" w:type="pct"/>
            <w:shd w:val="clear" w:color="auto" w:fill="auto"/>
          </w:tcPr>
          <w:p w:rsidR="00516F82" w:rsidRPr="00881680" w:rsidRDefault="00516F82"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3</w:t>
            </w:r>
          </w:p>
        </w:tc>
        <w:tc>
          <w:tcPr>
            <w:tcW w:w="352" w:type="pct"/>
          </w:tcPr>
          <w:p w:rsidR="00516F82" w:rsidRPr="00881680" w:rsidRDefault="00516F82"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4</w:t>
            </w:r>
          </w:p>
        </w:tc>
        <w:tc>
          <w:tcPr>
            <w:tcW w:w="219" w:type="pct"/>
          </w:tcPr>
          <w:p w:rsidR="00516F82" w:rsidRPr="00881680" w:rsidRDefault="00516F82"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5</w:t>
            </w:r>
          </w:p>
        </w:tc>
        <w:tc>
          <w:tcPr>
            <w:tcW w:w="264" w:type="pct"/>
            <w:shd w:val="clear" w:color="auto" w:fill="auto"/>
          </w:tcPr>
          <w:p w:rsidR="00516F82" w:rsidRPr="00881680" w:rsidRDefault="00516F82"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6</w:t>
            </w:r>
          </w:p>
        </w:tc>
        <w:tc>
          <w:tcPr>
            <w:tcW w:w="308" w:type="pct"/>
            <w:shd w:val="clear" w:color="auto" w:fill="auto"/>
          </w:tcPr>
          <w:p w:rsidR="00516F82" w:rsidRPr="00881680" w:rsidRDefault="00516F82"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7</w:t>
            </w:r>
          </w:p>
        </w:tc>
        <w:tc>
          <w:tcPr>
            <w:tcW w:w="264" w:type="pct"/>
            <w:shd w:val="clear" w:color="auto" w:fill="auto"/>
          </w:tcPr>
          <w:p w:rsidR="00516F82" w:rsidRPr="00881680" w:rsidRDefault="00516F82"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8</w:t>
            </w:r>
          </w:p>
        </w:tc>
        <w:tc>
          <w:tcPr>
            <w:tcW w:w="220" w:type="pct"/>
            <w:shd w:val="clear" w:color="auto" w:fill="auto"/>
          </w:tcPr>
          <w:p w:rsidR="00516F82" w:rsidRPr="00881680" w:rsidRDefault="00516F82"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9</w:t>
            </w:r>
          </w:p>
        </w:tc>
        <w:tc>
          <w:tcPr>
            <w:tcW w:w="220" w:type="pct"/>
            <w:shd w:val="clear" w:color="auto" w:fill="auto"/>
          </w:tcPr>
          <w:p w:rsidR="00516F82" w:rsidRPr="00881680" w:rsidRDefault="00516F82"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10</w:t>
            </w:r>
          </w:p>
        </w:tc>
        <w:tc>
          <w:tcPr>
            <w:tcW w:w="337" w:type="pct"/>
            <w:shd w:val="clear" w:color="auto" w:fill="auto"/>
          </w:tcPr>
          <w:p w:rsidR="00516F82" w:rsidRPr="00881680" w:rsidRDefault="00516F82"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11</w:t>
            </w:r>
          </w:p>
        </w:tc>
        <w:tc>
          <w:tcPr>
            <w:tcW w:w="286" w:type="pct"/>
            <w:shd w:val="clear" w:color="auto" w:fill="auto"/>
          </w:tcPr>
          <w:p w:rsidR="00516F82" w:rsidRPr="00881680" w:rsidRDefault="00516F82"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12</w:t>
            </w:r>
          </w:p>
        </w:tc>
        <w:tc>
          <w:tcPr>
            <w:tcW w:w="264" w:type="pct"/>
            <w:shd w:val="clear" w:color="auto" w:fill="auto"/>
          </w:tcPr>
          <w:p w:rsidR="00516F82" w:rsidRPr="00881680" w:rsidRDefault="00516F82" w:rsidP="00D4499E">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13</w:t>
            </w:r>
          </w:p>
        </w:tc>
      </w:tr>
      <w:tr w:rsidR="00881680" w:rsidRPr="00881680" w:rsidTr="00C86914">
        <w:tc>
          <w:tcPr>
            <w:tcW w:w="2266" w:type="pct"/>
            <w:gridSpan w:val="5"/>
          </w:tcPr>
          <w:p w:rsidR="00516F82" w:rsidRPr="00881680" w:rsidRDefault="00516F82" w:rsidP="00D4499E">
            <w:pPr>
              <w:tabs>
                <w:tab w:val="left" w:pos="1635"/>
              </w:tabs>
              <w:spacing w:after="0" w:line="240" w:lineRule="auto"/>
              <w:jc w:val="right"/>
              <w:rPr>
                <w:rFonts w:ascii="Times New Roman" w:hAnsi="Times New Roman" w:cs="Times New Roman"/>
                <w:b/>
                <w:bCs/>
              </w:rPr>
            </w:pPr>
            <w:r w:rsidRPr="00881680">
              <w:rPr>
                <w:rFonts w:ascii="Times New Roman" w:hAnsi="Times New Roman" w:cs="Times New Roman"/>
                <w:b/>
                <w:bCs/>
              </w:rPr>
              <w:t>Всего часов:</w:t>
            </w:r>
          </w:p>
        </w:tc>
        <w:tc>
          <w:tcPr>
            <w:tcW w:w="352" w:type="pct"/>
            <w:shd w:val="clear" w:color="auto" w:fill="auto"/>
          </w:tcPr>
          <w:p w:rsidR="00516F82" w:rsidRPr="00881680" w:rsidRDefault="000243F3" w:rsidP="00D4499E">
            <w:pPr>
              <w:tabs>
                <w:tab w:val="left" w:pos="1635"/>
              </w:tabs>
              <w:spacing w:after="0" w:line="240" w:lineRule="auto"/>
              <w:jc w:val="center"/>
              <w:rPr>
                <w:rFonts w:ascii="Times New Roman" w:hAnsi="Times New Roman" w:cs="Times New Roman"/>
                <w:b/>
                <w:bCs/>
              </w:rPr>
            </w:pPr>
            <w:r>
              <w:rPr>
                <w:rFonts w:ascii="Times New Roman" w:hAnsi="Times New Roman" w:cs="Times New Roman"/>
                <w:b/>
                <w:bCs/>
              </w:rPr>
              <w:t>36</w:t>
            </w:r>
          </w:p>
        </w:tc>
        <w:tc>
          <w:tcPr>
            <w:tcW w:w="219" w:type="pct"/>
            <w:shd w:val="clear" w:color="auto" w:fill="auto"/>
          </w:tcPr>
          <w:p w:rsidR="00516F82" w:rsidRPr="00881680" w:rsidRDefault="000243F3" w:rsidP="00D4499E">
            <w:pPr>
              <w:tabs>
                <w:tab w:val="left" w:pos="1635"/>
              </w:tabs>
              <w:spacing w:after="0" w:line="240" w:lineRule="auto"/>
              <w:jc w:val="center"/>
              <w:rPr>
                <w:rFonts w:ascii="Times New Roman" w:hAnsi="Times New Roman" w:cs="Times New Roman"/>
                <w:b/>
                <w:bCs/>
              </w:rPr>
            </w:pPr>
            <w:r>
              <w:rPr>
                <w:rFonts w:ascii="Times New Roman" w:hAnsi="Times New Roman" w:cs="Times New Roman"/>
                <w:b/>
                <w:bCs/>
              </w:rPr>
              <w:t>16</w:t>
            </w:r>
          </w:p>
        </w:tc>
        <w:tc>
          <w:tcPr>
            <w:tcW w:w="264" w:type="pct"/>
            <w:shd w:val="clear" w:color="auto" w:fill="auto"/>
          </w:tcPr>
          <w:p w:rsidR="00516F82" w:rsidRPr="00881680" w:rsidRDefault="000243F3" w:rsidP="00D4499E">
            <w:pPr>
              <w:tabs>
                <w:tab w:val="left" w:pos="1635"/>
              </w:tabs>
              <w:spacing w:after="0" w:line="240" w:lineRule="auto"/>
              <w:jc w:val="center"/>
              <w:rPr>
                <w:rFonts w:ascii="Times New Roman" w:hAnsi="Times New Roman" w:cs="Times New Roman"/>
                <w:b/>
                <w:bCs/>
              </w:rPr>
            </w:pPr>
            <w:r>
              <w:rPr>
                <w:rFonts w:ascii="Times New Roman" w:hAnsi="Times New Roman" w:cs="Times New Roman"/>
                <w:b/>
                <w:bCs/>
              </w:rPr>
              <w:t>20</w:t>
            </w:r>
          </w:p>
        </w:tc>
        <w:tc>
          <w:tcPr>
            <w:tcW w:w="308" w:type="pct"/>
            <w:shd w:val="clear" w:color="auto" w:fill="auto"/>
          </w:tcPr>
          <w:p w:rsidR="00516F82" w:rsidRPr="00881680" w:rsidRDefault="000243F3" w:rsidP="00D4499E">
            <w:pPr>
              <w:tabs>
                <w:tab w:val="left" w:pos="1635"/>
              </w:tabs>
              <w:spacing w:after="0" w:line="240" w:lineRule="auto"/>
              <w:jc w:val="center"/>
              <w:rPr>
                <w:rFonts w:ascii="Times New Roman" w:hAnsi="Times New Roman" w:cs="Times New Roman"/>
                <w:b/>
                <w:bCs/>
              </w:rPr>
            </w:pPr>
            <w:r>
              <w:rPr>
                <w:rFonts w:ascii="Times New Roman" w:hAnsi="Times New Roman" w:cs="Times New Roman"/>
                <w:b/>
                <w:bCs/>
              </w:rPr>
              <w:t>16</w:t>
            </w:r>
          </w:p>
        </w:tc>
        <w:tc>
          <w:tcPr>
            <w:tcW w:w="264" w:type="pct"/>
            <w:shd w:val="clear" w:color="auto" w:fill="auto"/>
          </w:tcPr>
          <w:p w:rsidR="00516F82" w:rsidRPr="00881680" w:rsidRDefault="00516F82" w:rsidP="00D4499E">
            <w:pPr>
              <w:tabs>
                <w:tab w:val="left" w:pos="1635"/>
              </w:tabs>
              <w:spacing w:after="0" w:line="240" w:lineRule="auto"/>
              <w:jc w:val="center"/>
              <w:rPr>
                <w:rFonts w:ascii="Times New Roman" w:hAnsi="Times New Roman" w:cs="Times New Roman"/>
                <w:b/>
                <w:bCs/>
                <w:highlight w:val="green"/>
              </w:rPr>
            </w:pPr>
          </w:p>
        </w:tc>
        <w:tc>
          <w:tcPr>
            <w:tcW w:w="220" w:type="pct"/>
            <w:shd w:val="clear" w:color="auto" w:fill="auto"/>
          </w:tcPr>
          <w:p w:rsidR="00516F82" w:rsidRPr="00881680" w:rsidRDefault="00516F82" w:rsidP="00D4499E">
            <w:pPr>
              <w:tabs>
                <w:tab w:val="left" w:pos="1635"/>
              </w:tabs>
              <w:spacing w:after="0" w:line="240" w:lineRule="auto"/>
              <w:jc w:val="center"/>
              <w:rPr>
                <w:rFonts w:ascii="Times New Roman" w:hAnsi="Times New Roman" w:cs="Times New Roman"/>
                <w:b/>
                <w:bCs/>
              </w:rPr>
            </w:pPr>
          </w:p>
        </w:tc>
        <w:tc>
          <w:tcPr>
            <w:tcW w:w="220" w:type="pct"/>
            <w:shd w:val="clear" w:color="auto" w:fill="auto"/>
          </w:tcPr>
          <w:p w:rsidR="00516F82" w:rsidRPr="00881680" w:rsidRDefault="00484488" w:rsidP="00D4499E">
            <w:pPr>
              <w:tabs>
                <w:tab w:val="left" w:pos="1635"/>
              </w:tabs>
              <w:spacing w:after="0" w:line="240" w:lineRule="auto"/>
              <w:jc w:val="center"/>
              <w:rPr>
                <w:rFonts w:ascii="Times New Roman" w:hAnsi="Times New Roman" w:cs="Times New Roman"/>
                <w:b/>
                <w:bCs/>
              </w:rPr>
            </w:pPr>
            <w:r w:rsidRPr="00881680">
              <w:rPr>
                <w:rFonts w:ascii="Times New Roman" w:hAnsi="Times New Roman" w:cs="Times New Roman"/>
                <w:b/>
                <w:bCs/>
              </w:rPr>
              <w:t>2</w:t>
            </w:r>
          </w:p>
        </w:tc>
        <w:tc>
          <w:tcPr>
            <w:tcW w:w="337" w:type="pct"/>
            <w:shd w:val="clear" w:color="auto" w:fill="auto"/>
          </w:tcPr>
          <w:p w:rsidR="00516F82" w:rsidRPr="00881680" w:rsidRDefault="00516F82" w:rsidP="00D4499E">
            <w:pPr>
              <w:tabs>
                <w:tab w:val="left" w:pos="1635"/>
              </w:tabs>
              <w:spacing w:after="0" w:line="240" w:lineRule="auto"/>
              <w:jc w:val="center"/>
              <w:rPr>
                <w:rFonts w:ascii="Times New Roman" w:hAnsi="Times New Roman" w:cs="Times New Roman"/>
              </w:rPr>
            </w:pPr>
          </w:p>
        </w:tc>
        <w:tc>
          <w:tcPr>
            <w:tcW w:w="286" w:type="pct"/>
            <w:shd w:val="clear" w:color="auto" w:fill="auto"/>
          </w:tcPr>
          <w:p w:rsidR="00516F82" w:rsidRPr="00881680" w:rsidRDefault="00516F82" w:rsidP="00D4499E">
            <w:pPr>
              <w:tabs>
                <w:tab w:val="left" w:pos="1635"/>
              </w:tabs>
              <w:spacing w:after="0" w:line="240" w:lineRule="auto"/>
              <w:jc w:val="center"/>
              <w:rPr>
                <w:rFonts w:ascii="Times New Roman" w:hAnsi="Times New Roman" w:cs="Times New Roman"/>
              </w:rPr>
            </w:pPr>
          </w:p>
        </w:tc>
        <w:tc>
          <w:tcPr>
            <w:tcW w:w="264" w:type="pct"/>
            <w:shd w:val="clear" w:color="auto" w:fill="auto"/>
          </w:tcPr>
          <w:p w:rsidR="00516F82" w:rsidRPr="00881680" w:rsidRDefault="00516F82" w:rsidP="00D4499E">
            <w:pPr>
              <w:tabs>
                <w:tab w:val="left" w:pos="1635"/>
              </w:tabs>
              <w:spacing w:after="0" w:line="240" w:lineRule="auto"/>
              <w:jc w:val="center"/>
              <w:rPr>
                <w:rFonts w:ascii="Times New Roman" w:hAnsi="Times New Roman" w:cs="Times New Roman"/>
                <w:highlight w:val="red"/>
              </w:rPr>
            </w:pPr>
          </w:p>
        </w:tc>
      </w:tr>
      <w:tr w:rsidR="00881680" w:rsidRPr="00881680" w:rsidTr="00C86914">
        <w:tc>
          <w:tcPr>
            <w:tcW w:w="2266" w:type="pct"/>
            <w:gridSpan w:val="5"/>
            <w:shd w:val="clear" w:color="auto" w:fill="D9D9D9"/>
          </w:tcPr>
          <w:p w:rsidR="00106A1A" w:rsidRPr="00881680" w:rsidRDefault="00106A1A" w:rsidP="00325752">
            <w:pPr>
              <w:tabs>
                <w:tab w:val="left" w:pos="1635"/>
              </w:tabs>
              <w:spacing w:after="0" w:line="240" w:lineRule="auto"/>
              <w:jc w:val="right"/>
              <w:rPr>
                <w:rFonts w:ascii="Times New Roman" w:hAnsi="Times New Roman" w:cs="Times New Roman"/>
                <w:b/>
                <w:bCs/>
              </w:rPr>
            </w:pPr>
            <w:r w:rsidRPr="00881680">
              <w:rPr>
                <w:rFonts w:ascii="Times New Roman" w:hAnsi="Times New Roman" w:cs="Times New Roman"/>
                <w:b/>
                <w:bCs/>
              </w:rPr>
              <w:t>Курс второй, семестр третий всего часов:</w:t>
            </w:r>
          </w:p>
        </w:tc>
        <w:tc>
          <w:tcPr>
            <w:tcW w:w="352" w:type="pct"/>
            <w:shd w:val="clear" w:color="auto" w:fill="auto"/>
          </w:tcPr>
          <w:p w:rsidR="00106A1A" w:rsidRPr="00881680" w:rsidRDefault="00BA3D5C" w:rsidP="008E0174">
            <w:pPr>
              <w:tabs>
                <w:tab w:val="left" w:pos="1635"/>
              </w:tabs>
              <w:spacing w:after="0" w:line="240" w:lineRule="auto"/>
              <w:jc w:val="center"/>
              <w:rPr>
                <w:rFonts w:ascii="Times New Roman" w:hAnsi="Times New Roman" w:cs="Times New Roman"/>
              </w:rPr>
            </w:pPr>
            <w:r w:rsidRPr="00881680">
              <w:rPr>
                <w:rFonts w:ascii="Times New Roman" w:hAnsi="Times New Roman" w:cs="Times New Roman"/>
              </w:rPr>
              <w:t>3</w:t>
            </w:r>
            <w:r w:rsidR="000243F3">
              <w:rPr>
                <w:rFonts w:ascii="Times New Roman" w:hAnsi="Times New Roman" w:cs="Times New Roman"/>
              </w:rPr>
              <w:t>6</w:t>
            </w:r>
          </w:p>
        </w:tc>
        <w:tc>
          <w:tcPr>
            <w:tcW w:w="219" w:type="pct"/>
            <w:shd w:val="clear" w:color="auto" w:fill="auto"/>
          </w:tcPr>
          <w:p w:rsidR="00106A1A" w:rsidRPr="00881680" w:rsidRDefault="000243F3" w:rsidP="008E0174">
            <w:pPr>
              <w:tabs>
                <w:tab w:val="left" w:pos="1635"/>
              </w:tabs>
              <w:spacing w:after="0" w:line="240" w:lineRule="auto"/>
              <w:jc w:val="center"/>
              <w:rPr>
                <w:rFonts w:ascii="Times New Roman" w:hAnsi="Times New Roman" w:cs="Times New Roman"/>
              </w:rPr>
            </w:pPr>
            <w:r>
              <w:rPr>
                <w:rFonts w:ascii="Times New Roman" w:hAnsi="Times New Roman" w:cs="Times New Roman"/>
              </w:rPr>
              <w:t>16</w:t>
            </w:r>
          </w:p>
        </w:tc>
        <w:tc>
          <w:tcPr>
            <w:tcW w:w="264" w:type="pct"/>
            <w:shd w:val="clear" w:color="auto" w:fill="auto"/>
          </w:tcPr>
          <w:p w:rsidR="00106A1A" w:rsidRPr="00881680" w:rsidRDefault="000243F3" w:rsidP="008E0174">
            <w:pPr>
              <w:tabs>
                <w:tab w:val="left" w:pos="1635"/>
              </w:tabs>
              <w:spacing w:after="0" w:line="240" w:lineRule="auto"/>
              <w:jc w:val="center"/>
              <w:rPr>
                <w:rFonts w:ascii="Times New Roman" w:hAnsi="Times New Roman" w:cs="Times New Roman"/>
              </w:rPr>
            </w:pPr>
            <w:r>
              <w:rPr>
                <w:rFonts w:ascii="Times New Roman" w:hAnsi="Times New Roman" w:cs="Times New Roman"/>
              </w:rPr>
              <w:t>20</w:t>
            </w:r>
          </w:p>
        </w:tc>
        <w:tc>
          <w:tcPr>
            <w:tcW w:w="308" w:type="pct"/>
            <w:shd w:val="clear" w:color="auto" w:fill="auto"/>
          </w:tcPr>
          <w:p w:rsidR="00106A1A" w:rsidRPr="00881680" w:rsidRDefault="000243F3" w:rsidP="00D4499E">
            <w:pPr>
              <w:tabs>
                <w:tab w:val="left" w:pos="1635"/>
              </w:tabs>
              <w:spacing w:after="0" w:line="240" w:lineRule="auto"/>
              <w:jc w:val="center"/>
              <w:rPr>
                <w:rFonts w:ascii="Times New Roman" w:hAnsi="Times New Roman" w:cs="Times New Roman"/>
              </w:rPr>
            </w:pPr>
            <w:r>
              <w:rPr>
                <w:rFonts w:ascii="Times New Roman" w:hAnsi="Times New Roman" w:cs="Times New Roman"/>
              </w:rPr>
              <w:t>16</w:t>
            </w:r>
          </w:p>
        </w:tc>
        <w:tc>
          <w:tcPr>
            <w:tcW w:w="264" w:type="pct"/>
            <w:shd w:val="clear" w:color="auto" w:fill="auto"/>
          </w:tcPr>
          <w:p w:rsidR="00106A1A" w:rsidRPr="00881680" w:rsidRDefault="00106A1A" w:rsidP="00D4499E">
            <w:pPr>
              <w:tabs>
                <w:tab w:val="left" w:pos="1635"/>
              </w:tabs>
              <w:spacing w:after="0" w:line="240" w:lineRule="auto"/>
              <w:jc w:val="center"/>
              <w:rPr>
                <w:rFonts w:ascii="Times New Roman" w:hAnsi="Times New Roman" w:cs="Times New Roman"/>
                <w:highlight w:val="green"/>
              </w:rPr>
            </w:pPr>
          </w:p>
        </w:tc>
        <w:tc>
          <w:tcPr>
            <w:tcW w:w="220" w:type="pct"/>
            <w:shd w:val="clear" w:color="auto" w:fill="auto"/>
          </w:tcPr>
          <w:p w:rsidR="00106A1A" w:rsidRPr="00881680" w:rsidRDefault="00106A1A" w:rsidP="00D4499E">
            <w:pPr>
              <w:tabs>
                <w:tab w:val="left" w:pos="1635"/>
              </w:tabs>
              <w:spacing w:after="0" w:line="240" w:lineRule="auto"/>
              <w:jc w:val="center"/>
              <w:rPr>
                <w:rFonts w:ascii="Times New Roman" w:hAnsi="Times New Roman" w:cs="Times New Roman"/>
              </w:rPr>
            </w:pPr>
          </w:p>
        </w:tc>
        <w:tc>
          <w:tcPr>
            <w:tcW w:w="220" w:type="pct"/>
            <w:shd w:val="clear" w:color="auto" w:fill="auto"/>
          </w:tcPr>
          <w:p w:rsidR="00106A1A" w:rsidRPr="00881680" w:rsidRDefault="00106A1A" w:rsidP="00D4499E">
            <w:pPr>
              <w:tabs>
                <w:tab w:val="left" w:pos="1635"/>
              </w:tabs>
              <w:spacing w:after="0" w:line="240" w:lineRule="auto"/>
              <w:jc w:val="center"/>
              <w:rPr>
                <w:rFonts w:ascii="Times New Roman" w:hAnsi="Times New Roman" w:cs="Times New Roman"/>
              </w:rPr>
            </w:pPr>
          </w:p>
        </w:tc>
        <w:tc>
          <w:tcPr>
            <w:tcW w:w="337" w:type="pct"/>
            <w:shd w:val="clear" w:color="auto" w:fill="auto"/>
          </w:tcPr>
          <w:p w:rsidR="00106A1A" w:rsidRPr="00881680" w:rsidRDefault="00106A1A" w:rsidP="00D4499E">
            <w:pPr>
              <w:tabs>
                <w:tab w:val="left" w:pos="1635"/>
              </w:tabs>
              <w:spacing w:after="0" w:line="240" w:lineRule="auto"/>
              <w:jc w:val="center"/>
              <w:rPr>
                <w:rFonts w:ascii="Times New Roman" w:hAnsi="Times New Roman" w:cs="Times New Roman"/>
              </w:rPr>
            </w:pPr>
          </w:p>
        </w:tc>
        <w:tc>
          <w:tcPr>
            <w:tcW w:w="286" w:type="pct"/>
            <w:shd w:val="clear" w:color="auto" w:fill="auto"/>
          </w:tcPr>
          <w:p w:rsidR="00106A1A" w:rsidRPr="00881680" w:rsidRDefault="00106A1A" w:rsidP="00D4499E">
            <w:pPr>
              <w:tabs>
                <w:tab w:val="left" w:pos="1635"/>
              </w:tabs>
              <w:spacing w:after="0" w:line="240" w:lineRule="auto"/>
              <w:jc w:val="center"/>
              <w:rPr>
                <w:rFonts w:ascii="Times New Roman" w:hAnsi="Times New Roman" w:cs="Times New Roman"/>
              </w:rPr>
            </w:pPr>
          </w:p>
        </w:tc>
        <w:tc>
          <w:tcPr>
            <w:tcW w:w="264" w:type="pct"/>
            <w:shd w:val="clear" w:color="auto" w:fill="auto"/>
          </w:tcPr>
          <w:p w:rsidR="00106A1A" w:rsidRPr="00881680" w:rsidRDefault="00106A1A" w:rsidP="00D4499E">
            <w:pPr>
              <w:tabs>
                <w:tab w:val="left" w:pos="1635"/>
              </w:tabs>
              <w:spacing w:after="0" w:line="240" w:lineRule="auto"/>
              <w:jc w:val="center"/>
              <w:rPr>
                <w:rFonts w:ascii="Times New Roman" w:hAnsi="Times New Roman" w:cs="Times New Roman"/>
                <w:highlight w:val="red"/>
              </w:rPr>
            </w:pPr>
          </w:p>
        </w:tc>
      </w:tr>
      <w:tr w:rsidR="00881680" w:rsidRPr="00881680" w:rsidTr="00C86914">
        <w:tc>
          <w:tcPr>
            <w:tcW w:w="2266" w:type="pct"/>
            <w:gridSpan w:val="5"/>
            <w:shd w:val="clear" w:color="auto" w:fill="D9D9D9"/>
          </w:tcPr>
          <w:p w:rsidR="00106A1A" w:rsidRPr="00881680" w:rsidRDefault="00106A1A" w:rsidP="003A3D49">
            <w:pPr>
              <w:tabs>
                <w:tab w:val="left" w:pos="1635"/>
              </w:tabs>
              <w:spacing w:after="0" w:line="240" w:lineRule="auto"/>
              <w:rPr>
                <w:rFonts w:ascii="Times New Roman" w:hAnsi="Times New Roman" w:cs="Times New Roman"/>
                <w:b/>
                <w:bCs/>
              </w:rPr>
            </w:pPr>
            <w:r w:rsidRPr="00881680">
              <w:rPr>
                <w:rFonts w:ascii="Times New Roman" w:hAnsi="Times New Roman"/>
                <w:b/>
                <w:lang w:eastAsia="en-US"/>
              </w:rPr>
              <w:t xml:space="preserve">РазделI. </w:t>
            </w:r>
            <w:r w:rsidR="003A3D49">
              <w:rPr>
                <w:rFonts w:ascii="Times New Roman" w:hAnsi="Times New Roman"/>
                <w:b/>
                <w:sz w:val="24"/>
              </w:rPr>
              <w:t>Теоретические основы безопасности жизнедеятельности и поведение человека в чрезвычайных ситуациях</w:t>
            </w:r>
          </w:p>
        </w:tc>
        <w:tc>
          <w:tcPr>
            <w:tcW w:w="352" w:type="pct"/>
            <w:shd w:val="clear" w:color="auto" w:fill="D9D9D9"/>
          </w:tcPr>
          <w:p w:rsidR="00106A1A" w:rsidRPr="00881680" w:rsidRDefault="003A3D49" w:rsidP="00D4499E">
            <w:pPr>
              <w:tabs>
                <w:tab w:val="left" w:pos="1635"/>
              </w:tabs>
              <w:spacing w:after="0" w:line="240" w:lineRule="auto"/>
              <w:jc w:val="center"/>
              <w:rPr>
                <w:rFonts w:ascii="Times New Roman" w:hAnsi="Times New Roman" w:cs="Times New Roman"/>
              </w:rPr>
            </w:pPr>
            <w:r>
              <w:rPr>
                <w:rFonts w:ascii="Times New Roman" w:hAnsi="Times New Roman" w:cs="Times New Roman"/>
              </w:rPr>
              <w:t>8</w:t>
            </w:r>
          </w:p>
        </w:tc>
        <w:tc>
          <w:tcPr>
            <w:tcW w:w="219" w:type="pct"/>
            <w:shd w:val="clear" w:color="auto" w:fill="D9D9D9"/>
          </w:tcPr>
          <w:p w:rsidR="00106A1A" w:rsidRPr="00881680" w:rsidRDefault="003A3D49" w:rsidP="00D4499E">
            <w:pPr>
              <w:tabs>
                <w:tab w:val="left" w:pos="1635"/>
              </w:tabs>
              <w:spacing w:after="0" w:line="240" w:lineRule="auto"/>
              <w:jc w:val="center"/>
              <w:rPr>
                <w:rFonts w:ascii="Times New Roman" w:hAnsi="Times New Roman" w:cs="Times New Roman"/>
              </w:rPr>
            </w:pPr>
            <w:r>
              <w:rPr>
                <w:rFonts w:ascii="Times New Roman" w:hAnsi="Times New Roman" w:cs="Times New Roman"/>
              </w:rPr>
              <w:t>4</w:t>
            </w:r>
          </w:p>
        </w:tc>
        <w:tc>
          <w:tcPr>
            <w:tcW w:w="264" w:type="pct"/>
            <w:shd w:val="clear" w:color="auto" w:fill="D9D9D9"/>
          </w:tcPr>
          <w:p w:rsidR="00106A1A" w:rsidRPr="00881680" w:rsidRDefault="003A3D49" w:rsidP="00D4499E">
            <w:pPr>
              <w:tabs>
                <w:tab w:val="left" w:pos="1635"/>
              </w:tabs>
              <w:spacing w:after="0" w:line="240" w:lineRule="auto"/>
              <w:jc w:val="center"/>
              <w:rPr>
                <w:rFonts w:ascii="Times New Roman" w:hAnsi="Times New Roman" w:cs="Times New Roman"/>
              </w:rPr>
            </w:pPr>
            <w:r>
              <w:rPr>
                <w:rFonts w:ascii="Times New Roman" w:hAnsi="Times New Roman" w:cs="Times New Roman"/>
              </w:rPr>
              <w:t>4</w:t>
            </w:r>
          </w:p>
        </w:tc>
        <w:tc>
          <w:tcPr>
            <w:tcW w:w="308" w:type="pct"/>
            <w:shd w:val="clear" w:color="auto" w:fill="D9D9D9"/>
          </w:tcPr>
          <w:p w:rsidR="00106A1A" w:rsidRPr="00881680" w:rsidRDefault="003A3D49" w:rsidP="00D4499E">
            <w:pPr>
              <w:tabs>
                <w:tab w:val="left" w:pos="1635"/>
              </w:tabs>
              <w:spacing w:after="0" w:line="240" w:lineRule="auto"/>
              <w:jc w:val="center"/>
              <w:rPr>
                <w:rFonts w:ascii="Times New Roman" w:hAnsi="Times New Roman" w:cs="Times New Roman"/>
              </w:rPr>
            </w:pPr>
            <w:r>
              <w:rPr>
                <w:rFonts w:ascii="Times New Roman" w:hAnsi="Times New Roman" w:cs="Times New Roman"/>
              </w:rPr>
              <w:t>4</w:t>
            </w:r>
          </w:p>
        </w:tc>
        <w:tc>
          <w:tcPr>
            <w:tcW w:w="264" w:type="pct"/>
            <w:shd w:val="clear" w:color="auto" w:fill="auto"/>
          </w:tcPr>
          <w:p w:rsidR="00106A1A" w:rsidRPr="00881680" w:rsidRDefault="00106A1A" w:rsidP="00D4499E">
            <w:pPr>
              <w:tabs>
                <w:tab w:val="left" w:pos="1635"/>
              </w:tabs>
              <w:spacing w:after="0" w:line="240" w:lineRule="auto"/>
              <w:jc w:val="center"/>
              <w:rPr>
                <w:rFonts w:ascii="Times New Roman" w:hAnsi="Times New Roman" w:cs="Times New Roman"/>
              </w:rPr>
            </w:pPr>
          </w:p>
        </w:tc>
        <w:tc>
          <w:tcPr>
            <w:tcW w:w="220" w:type="pct"/>
            <w:shd w:val="clear" w:color="auto" w:fill="auto"/>
          </w:tcPr>
          <w:p w:rsidR="00106A1A" w:rsidRPr="00881680" w:rsidRDefault="00106A1A" w:rsidP="00D4499E">
            <w:pPr>
              <w:tabs>
                <w:tab w:val="left" w:pos="1635"/>
              </w:tabs>
              <w:spacing w:after="0" w:line="240" w:lineRule="auto"/>
              <w:jc w:val="center"/>
              <w:rPr>
                <w:rFonts w:ascii="Times New Roman" w:hAnsi="Times New Roman" w:cs="Times New Roman"/>
              </w:rPr>
            </w:pPr>
          </w:p>
        </w:tc>
        <w:tc>
          <w:tcPr>
            <w:tcW w:w="220" w:type="pct"/>
            <w:shd w:val="clear" w:color="auto" w:fill="auto"/>
          </w:tcPr>
          <w:p w:rsidR="00106A1A" w:rsidRPr="00881680" w:rsidRDefault="00106A1A" w:rsidP="00D4499E">
            <w:pPr>
              <w:tabs>
                <w:tab w:val="left" w:pos="1635"/>
              </w:tabs>
              <w:spacing w:after="0" w:line="240" w:lineRule="auto"/>
              <w:jc w:val="center"/>
              <w:rPr>
                <w:rFonts w:ascii="Times New Roman" w:hAnsi="Times New Roman" w:cs="Times New Roman"/>
              </w:rPr>
            </w:pPr>
          </w:p>
        </w:tc>
        <w:tc>
          <w:tcPr>
            <w:tcW w:w="337" w:type="pct"/>
            <w:shd w:val="clear" w:color="auto" w:fill="auto"/>
          </w:tcPr>
          <w:p w:rsidR="00106A1A" w:rsidRPr="00881680" w:rsidRDefault="00106A1A" w:rsidP="00D4499E">
            <w:pPr>
              <w:tabs>
                <w:tab w:val="left" w:pos="1635"/>
              </w:tabs>
              <w:spacing w:after="0" w:line="240" w:lineRule="auto"/>
              <w:jc w:val="center"/>
              <w:rPr>
                <w:rFonts w:ascii="Times New Roman" w:hAnsi="Times New Roman" w:cs="Times New Roman"/>
              </w:rPr>
            </w:pPr>
          </w:p>
        </w:tc>
        <w:tc>
          <w:tcPr>
            <w:tcW w:w="286" w:type="pct"/>
            <w:shd w:val="clear" w:color="auto" w:fill="auto"/>
          </w:tcPr>
          <w:p w:rsidR="00106A1A" w:rsidRPr="00881680" w:rsidRDefault="00106A1A" w:rsidP="00D4499E">
            <w:pPr>
              <w:tabs>
                <w:tab w:val="left" w:pos="1635"/>
              </w:tabs>
              <w:spacing w:after="0" w:line="240" w:lineRule="auto"/>
              <w:jc w:val="center"/>
              <w:rPr>
                <w:rFonts w:ascii="Times New Roman" w:hAnsi="Times New Roman" w:cs="Times New Roman"/>
              </w:rPr>
            </w:pPr>
          </w:p>
        </w:tc>
        <w:tc>
          <w:tcPr>
            <w:tcW w:w="264" w:type="pct"/>
            <w:shd w:val="clear" w:color="auto" w:fill="auto"/>
          </w:tcPr>
          <w:p w:rsidR="00106A1A" w:rsidRPr="00881680" w:rsidRDefault="00106A1A" w:rsidP="00D4499E">
            <w:pPr>
              <w:tabs>
                <w:tab w:val="left" w:pos="1635"/>
              </w:tabs>
              <w:spacing w:after="0" w:line="240" w:lineRule="auto"/>
              <w:jc w:val="center"/>
              <w:rPr>
                <w:rFonts w:ascii="Times New Roman" w:hAnsi="Times New Roman" w:cs="Times New Roman"/>
                <w:highlight w:val="red"/>
              </w:rPr>
            </w:pPr>
          </w:p>
        </w:tc>
      </w:tr>
      <w:tr w:rsidR="00881680" w:rsidRPr="00881680" w:rsidTr="00C86914">
        <w:trPr>
          <w:trHeight w:val="274"/>
        </w:trPr>
        <w:tc>
          <w:tcPr>
            <w:tcW w:w="272" w:type="pct"/>
          </w:tcPr>
          <w:p w:rsidR="00106A1A" w:rsidRPr="00881680" w:rsidRDefault="00EE6FFF" w:rsidP="00D4499E">
            <w:pPr>
              <w:tabs>
                <w:tab w:val="left" w:pos="1635"/>
              </w:tabs>
              <w:spacing w:after="0" w:line="240" w:lineRule="auto"/>
              <w:rPr>
                <w:rFonts w:ascii="Times New Roman" w:hAnsi="Times New Roman" w:cs="Times New Roman"/>
              </w:rPr>
            </w:pPr>
            <w:r w:rsidRPr="00881680">
              <w:rPr>
                <w:rFonts w:ascii="Times New Roman" w:hAnsi="Times New Roman" w:cs="Times New Roman"/>
              </w:rPr>
              <w:t>1-</w:t>
            </w:r>
            <w:r w:rsidR="000243F3">
              <w:rPr>
                <w:rFonts w:ascii="Times New Roman" w:hAnsi="Times New Roman" w:cs="Times New Roman"/>
              </w:rPr>
              <w:t>2</w:t>
            </w:r>
          </w:p>
        </w:tc>
        <w:tc>
          <w:tcPr>
            <w:tcW w:w="637" w:type="pct"/>
            <w:gridSpan w:val="3"/>
            <w:shd w:val="clear" w:color="auto" w:fill="auto"/>
          </w:tcPr>
          <w:p w:rsidR="00106A1A" w:rsidRPr="00EA4DCA" w:rsidRDefault="00106A1A" w:rsidP="00D4499E">
            <w:pPr>
              <w:widowControl w:val="0"/>
              <w:autoSpaceDE w:val="0"/>
              <w:autoSpaceDN w:val="0"/>
              <w:spacing w:after="0" w:line="240" w:lineRule="auto"/>
              <w:rPr>
                <w:rFonts w:ascii="Times New Roman" w:hAnsi="Times New Roman"/>
                <w:b/>
                <w:lang w:eastAsia="en-US"/>
              </w:rPr>
            </w:pPr>
            <w:r w:rsidRPr="00EA4DCA">
              <w:rPr>
                <w:rFonts w:ascii="Times New Roman" w:hAnsi="Times New Roman"/>
                <w:b/>
                <w:lang w:eastAsia="en-US"/>
              </w:rPr>
              <w:t>Тема1.</w:t>
            </w:r>
            <w:r w:rsidR="003A3D49">
              <w:rPr>
                <w:rFonts w:ascii="Times New Roman" w:hAnsi="Times New Roman"/>
                <w:b/>
                <w:lang w:eastAsia="en-US"/>
              </w:rPr>
              <w:t>1.</w:t>
            </w:r>
          </w:p>
          <w:p w:rsidR="00106A1A" w:rsidRPr="00881680" w:rsidRDefault="003A3D49" w:rsidP="00D4499E">
            <w:pPr>
              <w:tabs>
                <w:tab w:val="left" w:pos="1635"/>
              </w:tabs>
              <w:spacing w:after="0" w:line="240" w:lineRule="auto"/>
              <w:rPr>
                <w:rFonts w:ascii="Times New Roman" w:hAnsi="Times New Roman" w:cs="Times New Roman"/>
                <w:b/>
                <w:bCs/>
              </w:rPr>
            </w:pPr>
            <w:r>
              <w:rPr>
                <w:rFonts w:ascii="Times New Roman" w:hAnsi="Times New Roman"/>
                <w:b/>
                <w:sz w:val="24"/>
              </w:rPr>
              <w:t xml:space="preserve">Теоретические основы </w:t>
            </w:r>
            <w:r>
              <w:rPr>
                <w:rFonts w:ascii="Times New Roman" w:hAnsi="Times New Roman"/>
                <w:b/>
                <w:sz w:val="24"/>
              </w:rPr>
              <w:lastRenderedPageBreak/>
              <w:t>безопасности жизнедеятельности</w:t>
            </w:r>
          </w:p>
        </w:tc>
        <w:tc>
          <w:tcPr>
            <w:tcW w:w="1357" w:type="pct"/>
            <w:shd w:val="clear" w:color="auto" w:fill="auto"/>
          </w:tcPr>
          <w:p w:rsidR="00106A1A" w:rsidRPr="00881680" w:rsidRDefault="003A3D49" w:rsidP="00D4499E">
            <w:pPr>
              <w:spacing w:after="0" w:line="240" w:lineRule="auto"/>
              <w:ind w:left="-15"/>
              <w:rPr>
                <w:rFonts w:ascii="Times New Roman" w:eastAsia="Times New Roman" w:hAnsi="Times New Roman" w:cs="Times New Roman"/>
              </w:rPr>
            </w:pPr>
            <w:r>
              <w:rPr>
                <w:rFonts w:ascii="Times New Roman" w:hAnsi="Times New Roman"/>
              </w:rPr>
              <w:lastRenderedPageBreak/>
              <w:t xml:space="preserve">Цели и задачи изучения дисциплины «Безопасность жизнедеятельности».  Разновидности опасностей </w:t>
            </w:r>
            <w:r>
              <w:rPr>
                <w:rFonts w:ascii="Times New Roman" w:hAnsi="Times New Roman"/>
              </w:rPr>
              <w:lastRenderedPageBreak/>
              <w:t>современного мира. Защита человека и окружающей среды от опасностей. Сущность понятия «безопасность жизнедеятельности». Возникновение и развитие научных представлений о человеко- и природо-защитной деятельности. Представление о системе «человек – среда обитания», ее структуре и функциональных связях. Системы безопасности и их структура.</w:t>
            </w:r>
          </w:p>
        </w:tc>
        <w:tc>
          <w:tcPr>
            <w:tcW w:w="352" w:type="pct"/>
          </w:tcPr>
          <w:p w:rsidR="00106A1A" w:rsidRPr="00881680" w:rsidRDefault="000243F3" w:rsidP="00D4499E">
            <w:pPr>
              <w:tabs>
                <w:tab w:val="left" w:pos="1635"/>
              </w:tabs>
              <w:spacing w:after="0" w:line="240" w:lineRule="auto"/>
              <w:jc w:val="center"/>
              <w:rPr>
                <w:rFonts w:ascii="Times New Roman" w:hAnsi="Times New Roman" w:cs="Times New Roman"/>
              </w:rPr>
            </w:pPr>
            <w:r>
              <w:rPr>
                <w:rFonts w:ascii="Times New Roman" w:hAnsi="Times New Roman" w:cs="Times New Roman"/>
              </w:rPr>
              <w:lastRenderedPageBreak/>
              <w:t>2</w:t>
            </w:r>
          </w:p>
        </w:tc>
        <w:tc>
          <w:tcPr>
            <w:tcW w:w="219" w:type="pct"/>
          </w:tcPr>
          <w:p w:rsidR="00106A1A" w:rsidRPr="00881680" w:rsidRDefault="00106A1A" w:rsidP="00D4499E">
            <w:pPr>
              <w:tabs>
                <w:tab w:val="left" w:pos="1635"/>
              </w:tabs>
              <w:spacing w:after="0" w:line="240" w:lineRule="auto"/>
              <w:jc w:val="center"/>
              <w:rPr>
                <w:rFonts w:ascii="Times New Roman" w:hAnsi="Times New Roman" w:cs="Times New Roman"/>
              </w:rPr>
            </w:pPr>
          </w:p>
        </w:tc>
        <w:tc>
          <w:tcPr>
            <w:tcW w:w="264" w:type="pct"/>
            <w:shd w:val="clear" w:color="auto" w:fill="auto"/>
          </w:tcPr>
          <w:p w:rsidR="00106A1A" w:rsidRPr="00881680" w:rsidRDefault="000243F3" w:rsidP="00D4499E">
            <w:pPr>
              <w:tabs>
                <w:tab w:val="left" w:pos="1635"/>
              </w:tabs>
              <w:spacing w:after="0" w:line="240" w:lineRule="auto"/>
              <w:jc w:val="center"/>
              <w:rPr>
                <w:rFonts w:ascii="Times New Roman" w:hAnsi="Times New Roman" w:cs="Times New Roman"/>
              </w:rPr>
            </w:pPr>
            <w:r>
              <w:rPr>
                <w:rFonts w:ascii="Times New Roman" w:hAnsi="Times New Roman" w:cs="Times New Roman"/>
              </w:rPr>
              <w:t>2</w:t>
            </w:r>
          </w:p>
        </w:tc>
        <w:tc>
          <w:tcPr>
            <w:tcW w:w="308" w:type="pct"/>
            <w:shd w:val="clear" w:color="auto" w:fill="auto"/>
          </w:tcPr>
          <w:p w:rsidR="00106A1A" w:rsidRPr="00881680" w:rsidRDefault="00106A1A" w:rsidP="00D4499E">
            <w:pPr>
              <w:tabs>
                <w:tab w:val="left" w:pos="1635"/>
              </w:tabs>
              <w:spacing w:after="0" w:line="240" w:lineRule="auto"/>
              <w:jc w:val="center"/>
              <w:rPr>
                <w:rFonts w:ascii="Times New Roman" w:hAnsi="Times New Roman" w:cs="Times New Roman"/>
              </w:rPr>
            </w:pPr>
          </w:p>
        </w:tc>
        <w:tc>
          <w:tcPr>
            <w:tcW w:w="264" w:type="pct"/>
            <w:shd w:val="clear" w:color="auto" w:fill="auto"/>
          </w:tcPr>
          <w:p w:rsidR="00106A1A" w:rsidRPr="00881680" w:rsidRDefault="00106A1A" w:rsidP="00D4499E">
            <w:pPr>
              <w:tabs>
                <w:tab w:val="left" w:pos="1635"/>
              </w:tabs>
              <w:spacing w:after="0" w:line="240" w:lineRule="auto"/>
              <w:jc w:val="center"/>
              <w:rPr>
                <w:rFonts w:ascii="Times New Roman" w:hAnsi="Times New Roman" w:cs="Times New Roman"/>
              </w:rPr>
            </w:pPr>
          </w:p>
        </w:tc>
        <w:tc>
          <w:tcPr>
            <w:tcW w:w="220" w:type="pct"/>
            <w:shd w:val="clear" w:color="auto" w:fill="auto"/>
          </w:tcPr>
          <w:p w:rsidR="00106A1A" w:rsidRPr="00881680" w:rsidRDefault="00106A1A" w:rsidP="00D4499E">
            <w:pPr>
              <w:tabs>
                <w:tab w:val="left" w:pos="1635"/>
              </w:tabs>
              <w:spacing w:after="0" w:line="240" w:lineRule="auto"/>
              <w:jc w:val="center"/>
              <w:rPr>
                <w:rFonts w:ascii="Times New Roman" w:hAnsi="Times New Roman" w:cs="Times New Roman"/>
              </w:rPr>
            </w:pPr>
          </w:p>
        </w:tc>
        <w:tc>
          <w:tcPr>
            <w:tcW w:w="220" w:type="pct"/>
            <w:shd w:val="clear" w:color="auto" w:fill="auto"/>
          </w:tcPr>
          <w:p w:rsidR="00106A1A" w:rsidRPr="00881680" w:rsidRDefault="00106A1A" w:rsidP="00D4499E">
            <w:pPr>
              <w:tabs>
                <w:tab w:val="left" w:pos="1635"/>
              </w:tabs>
              <w:spacing w:after="0" w:line="240" w:lineRule="auto"/>
              <w:jc w:val="center"/>
              <w:rPr>
                <w:rFonts w:ascii="Times New Roman" w:hAnsi="Times New Roman" w:cs="Times New Roman"/>
              </w:rPr>
            </w:pPr>
          </w:p>
        </w:tc>
        <w:tc>
          <w:tcPr>
            <w:tcW w:w="337" w:type="pct"/>
            <w:shd w:val="clear" w:color="auto" w:fill="auto"/>
          </w:tcPr>
          <w:p w:rsidR="00200299" w:rsidRPr="00881680" w:rsidRDefault="00200299" w:rsidP="00200299">
            <w:pPr>
              <w:spacing w:after="0" w:line="240" w:lineRule="auto"/>
              <w:jc w:val="center"/>
              <w:rPr>
                <w:rFonts w:ascii="Times New Roman" w:hAnsi="Times New Roman" w:cs="Times New Roman"/>
              </w:rPr>
            </w:pPr>
            <w:r w:rsidRPr="00881680">
              <w:rPr>
                <w:rFonts w:ascii="Times New Roman" w:hAnsi="Times New Roman" w:cs="Times New Roman"/>
              </w:rPr>
              <w:t>У2.З1,</w:t>
            </w:r>
          </w:p>
          <w:p w:rsidR="00106A1A" w:rsidRPr="00881680" w:rsidRDefault="00200299" w:rsidP="00200299">
            <w:pPr>
              <w:spacing w:after="0" w:line="240" w:lineRule="auto"/>
              <w:jc w:val="center"/>
              <w:rPr>
                <w:rFonts w:ascii="Times New Roman" w:hAnsi="Times New Roman" w:cs="Times New Roman"/>
              </w:rPr>
            </w:pPr>
            <w:r w:rsidRPr="00881680">
              <w:rPr>
                <w:rFonts w:ascii="Times New Roman" w:hAnsi="Times New Roman" w:cs="Times New Roman"/>
              </w:rPr>
              <w:t>З2, З4.</w:t>
            </w:r>
          </w:p>
          <w:p w:rsidR="00200299" w:rsidRPr="00881680" w:rsidRDefault="00200299" w:rsidP="00200299">
            <w:pPr>
              <w:spacing w:after="0" w:line="240" w:lineRule="auto"/>
              <w:jc w:val="center"/>
              <w:rPr>
                <w:rFonts w:ascii="Times New Roman" w:hAnsi="Times New Roman" w:cs="Times New Roman"/>
              </w:rPr>
            </w:pPr>
            <w:r w:rsidRPr="00881680">
              <w:rPr>
                <w:rFonts w:ascii="Times New Roman" w:hAnsi="Times New Roman" w:cs="Times New Roman"/>
              </w:rPr>
              <w:t>ЛР1-8</w:t>
            </w:r>
          </w:p>
          <w:p w:rsidR="00200299" w:rsidRPr="00881680" w:rsidRDefault="00200299" w:rsidP="00200299">
            <w:pPr>
              <w:spacing w:after="0" w:line="240" w:lineRule="auto"/>
              <w:jc w:val="center"/>
              <w:rPr>
                <w:rFonts w:ascii="Times New Roman" w:hAnsi="Times New Roman" w:cs="Times New Roman"/>
              </w:rPr>
            </w:pPr>
            <w:r w:rsidRPr="00881680">
              <w:rPr>
                <w:rFonts w:ascii="Times New Roman" w:hAnsi="Times New Roman" w:cs="Times New Roman"/>
              </w:rPr>
              <w:lastRenderedPageBreak/>
              <w:t>ЛР23</w:t>
            </w:r>
          </w:p>
        </w:tc>
        <w:tc>
          <w:tcPr>
            <w:tcW w:w="286" w:type="pct"/>
            <w:shd w:val="clear" w:color="auto" w:fill="auto"/>
          </w:tcPr>
          <w:p w:rsidR="00106A1A" w:rsidRPr="00881680" w:rsidRDefault="00D9791B" w:rsidP="00D4499E">
            <w:pPr>
              <w:pStyle w:val="a5"/>
              <w:rPr>
                <w:rFonts w:ascii="Times New Roman" w:hAnsi="Times New Roman"/>
                <w:sz w:val="24"/>
                <w:szCs w:val="24"/>
              </w:rPr>
            </w:pPr>
            <w:r w:rsidRPr="00881680">
              <w:rPr>
                <w:rFonts w:ascii="Times New Roman" w:hAnsi="Times New Roman"/>
                <w:sz w:val="24"/>
                <w:szCs w:val="24"/>
              </w:rPr>
              <w:lastRenderedPageBreak/>
              <w:t>ОК07</w:t>
            </w:r>
          </w:p>
          <w:p w:rsidR="00D9791B" w:rsidRPr="00881680" w:rsidRDefault="00D9791B" w:rsidP="00D4499E">
            <w:pPr>
              <w:pStyle w:val="a5"/>
              <w:rPr>
                <w:rFonts w:ascii="Times New Roman" w:hAnsi="Times New Roman"/>
                <w:sz w:val="24"/>
                <w:szCs w:val="24"/>
              </w:rPr>
            </w:pPr>
            <w:r w:rsidRPr="00881680">
              <w:rPr>
                <w:rFonts w:ascii="Times New Roman" w:hAnsi="Times New Roman"/>
                <w:sz w:val="24"/>
                <w:szCs w:val="24"/>
              </w:rPr>
              <w:t>ОК08</w:t>
            </w:r>
          </w:p>
        </w:tc>
        <w:tc>
          <w:tcPr>
            <w:tcW w:w="264" w:type="pct"/>
            <w:shd w:val="clear" w:color="auto" w:fill="auto"/>
          </w:tcPr>
          <w:p w:rsidR="00106A1A" w:rsidRPr="00881680" w:rsidRDefault="00106A1A" w:rsidP="00D4499E">
            <w:pPr>
              <w:tabs>
                <w:tab w:val="left" w:pos="1635"/>
              </w:tabs>
              <w:spacing w:after="0" w:line="240" w:lineRule="auto"/>
              <w:rPr>
                <w:rFonts w:ascii="Times New Roman" w:hAnsi="Times New Roman" w:cs="Times New Roman"/>
              </w:rPr>
            </w:pPr>
          </w:p>
        </w:tc>
      </w:tr>
      <w:tr w:rsidR="003A3D49" w:rsidRPr="00881680" w:rsidTr="00C86914">
        <w:trPr>
          <w:trHeight w:val="274"/>
        </w:trPr>
        <w:tc>
          <w:tcPr>
            <w:tcW w:w="272" w:type="pct"/>
          </w:tcPr>
          <w:p w:rsidR="003A3D49" w:rsidRPr="00881680" w:rsidRDefault="003A3D49" w:rsidP="003A3D49">
            <w:pPr>
              <w:tabs>
                <w:tab w:val="left" w:pos="1635"/>
              </w:tabs>
              <w:spacing w:after="0" w:line="240" w:lineRule="auto"/>
              <w:rPr>
                <w:rFonts w:ascii="Times New Roman" w:hAnsi="Times New Roman" w:cs="Times New Roman"/>
              </w:rPr>
            </w:pPr>
            <w:r>
              <w:rPr>
                <w:rFonts w:ascii="Times New Roman" w:hAnsi="Times New Roman" w:cs="Times New Roman"/>
              </w:rPr>
              <w:lastRenderedPageBreak/>
              <w:t>3</w:t>
            </w:r>
            <w:r w:rsidRPr="00881680">
              <w:rPr>
                <w:rFonts w:ascii="Times New Roman" w:hAnsi="Times New Roman" w:cs="Times New Roman"/>
              </w:rPr>
              <w:t>-</w:t>
            </w:r>
            <w:r>
              <w:rPr>
                <w:rFonts w:ascii="Times New Roman" w:hAnsi="Times New Roman" w:cs="Times New Roman"/>
              </w:rPr>
              <w:t>4</w:t>
            </w:r>
          </w:p>
        </w:tc>
        <w:tc>
          <w:tcPr>
            <w:tcW w:w="637" w:type="pct"/>
            <w:gridSpan w:val="3"/>
            <w:shd w:val="clear" w:color="auto" w:fill="auto"/>
          </w:tcPr>
          <w:p w:rsidR="003A3D49" w:rsidRDefault="003A3D49" w:rsidP="003A3D49">
            <w:pPr>
              <w:spacing w:after="0"/>
              <w:rPr>
                <w:rFonts w:ascii="Times New Roman" w:hAnsi="Times New Roman"/>
                <w:b/>
                <w:sz w:val="24"/>
              </w:rPr>
            </w:pPr>
            <w:r>
              <w:rPr>
                <w:rFonts w:ascii="Times New Roman" w:hAnsi="Times New Roman"/>
                <w:b/>
                <w:sz w:val="24"/>
              </w:rPr>
              <w:t>Тема 1.2.</w:t>
            </w:r>
          </w:p>
          <w:p w:rsidR="003A3D49" w:rsidRPr="00881680" w:rsidRDefault="003A3D49" w:rsidP="003A3D49">
            <w:pPr>
              <w:widowControl w:val="0"/>
              <w:autoSpaceDE w:val="0"/>
              <w:autoSpaceDN w:val="0"/>
              <w:spacing w:after="0" w:line="240" w:lineRule="auto"/>
              <w:rPr>
                <w:rFonts w:ascii="Times New Roman" w:hAnsi="Times New Roman"/>
                <w:b/>
                <w:lang w:eastAsia="en-US"/>
              </w:rPr>
            </w:pPr>
            <w:r>
              <w:rPr>
                <w:rFonts w:ascii="Times New Roman" w:hAnsi="Times New Roman"/>
                <w:b/>
                <w:sz w:val="24"/>
              </w:rPr>
              <w:t>Безопасное поведение человека в чрезвычайных ситуациях</w:t>
            </w:r>
          </w:p>
        </w:tc>
        <w:tc>
          <w:tcPr>
            <w:tcW w:w="1357" w:type="pct"/>
            <w:shd w:val="clear" w:color="auto" w:fill="auto"/>
          </w:tcPr>
          <w:p w:rsidR="003A3D49" w:rsidRDefault="003A3D49" w:rsidP="003A3D49">
            <w:pPr>
              <w:spacing w:after="0"/>
              <w:ind w:firstLine="459"/>
              <w:contextualSpacing/>
              <w:jc w:val="both"/>
              <w:rPr>
                <w:rFonts w:ascii="Times New Roman" w:hAnsi="Times New Roman"/>
              </w:rPr>
            </w:pPr>
            <w:r>
              <w:rPr>
                <w:rFonts w:ascii="Times New Roman" w:hAnsi="Times New Roman"/>
              </w:rPr>
              <w:t>Понятие и общая классификация чрезвычайных ситуаций. ЧС природного, техногенного и социального характера. Общие правила безопасного поведения в ЧС и особенности безопасного поведения в процессе выполнения профессиональных функций. Действия населения по сигналам гражданской обороны</w:t>
            </w:r>
          </w:p>
          <w:p w:rsidR="003A3D49" w:rsidRPr="00881680" w:rsidRDefault="003A3D49" w:rsidP="003A3D49">
            <w:pPr>
              <w:widowControl w:val="0"/>
              <w:autoSpaceDE w:val="0"/>
              <w:autoSpaceDN w:val="0"/>
              <w:spacing w:after="0" w:line="240" w:lineRule="auto"/>
              <w:rPr>
                <w:rFonts w:ascii="Times New Roman" w:hAnsi="Times New Roman"/>
                <w:lang w:eastAsia="en-US"/>
              </w:rPr>
            </w:pPr>
            <w:r>
              <w:rPr>
                <w:rFonts w:ascii="Times New Roman" w:hAnsi="Times New Roman"/>
              </w:rPr>
              <w:t>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w:t>
            </w:r>
          </w:p>
        </w:tc>
        <w:tc>
          <w:tcPr>
            <w:tcW w:w="352" w:type="pct"/>
          </w:tcPr>
          <w:p w:rsidR="003A3D49" w:rsidRPr="00881680" w:rsidRDefault="003A3D49" w:rsidP="003A3D49">
            <w:pPr>
              <w:tabs>
                <w:tab w:val="left" w:pos="1635"/>
              </w:tabs>
              <w:spacing w:after="0" w:line="240" w:lineRule="auto"/>
              <w:jc w:val="center"/>
              <w:rPr>
                <w:rFonts w:ascii="Times New Roman" w:hAnsi="Times New Roman" w:cs="Times New Roman"/>
              </w:rPr>
            </w:pPr>
            <w:r>
              <w:rPr>
                <w:rFonts w:ascii="Times New Roman" w:hAnsi="Times New Roman" w:cs="Times New Roman"/>
              </w:rPr>
              <w:t>2</w:t>
            </w:r>
          </w:p>
        </w:tc>
        <w:tc>
          <w:tcPr>
            <w:tcW w:w="219" w:type="pct"/>
          </w:tcPr>
          <w:p w:rsidR="003A3D49" w:rsidRPr="00881680" w:rsidRDefault="003A3D49" w:rsidP="003A3D49">
            <w:pPr>
              <w:tabs>
                <w:tab w:val="left" w:pos="1635"/>
              </w:tabs>
              <w:spacing w:after="0" w:line="240" w:lineRule="auto"/>
              <w:jc w:val="center"/>
              <w:rPr>
                <w:rFonts w:ascii="Times New Roman" w:hAnsi="Times New Roman" w:cs="Times New Roman"/>
              </w:rPr>
            </w:pPr>
          </w:p>
        </w:tc>
        <w:tc>
          <w:tcPr>
            <w:tcW w:w="264" w:type="pct"/>
            <w:shd w:val="clear" w:color="auto" w:fill="auto"/>
          </w:tcPr>
          <w:p w:rsidR="003A3D49" w:rsidRPr="00881680" w:rsidRDefault="003A3D49" w:rsidP="003A3D49">
            <w:pPr>
              <w:tabs>
                <w:tab w:val="left" w:pos="1635"/>
              </w:tabs>
              <w:spacing w:after="0" w:line="240" w:lineRule="auto"/>
              <w:jc w:val="center"/>
              <w:rPr>
                <w:rFonts w:ascii="Times New Roman" w:hAnsi="Times New Roman" w:cs="Times New Roman"/>
              </w:rPr>
            </w:pPr>
            <w:r>
              <w:rPr>
                <w:rFonts w:ascii="Times New Roman" w:hAnsi="Times New Roman" w:cs="Times New Roman"/>
              </w:rPr>
              <w:t>2</w:t>
            </w:r>
          </w:p>
        </w:tc>
        <w:tc>
          <w:tcPr>
            <w:tcW w:w="308" w:type="pct"/>
            <w:shd w:val="clear" w:color="auto" w:fill="auto"/>
          </w:tcPr>
          <w:p w:rsidR="003A3D49" w:rsidRPr="00881680" w:rsidRDefault="003A3D49" w:rsidP="003A3D49">
            <w:pPr>
              <w:tabs>
                <w:tab w:val="left" w:pos="1635"/>
              </w:tabs>
              <w:spacing w:after="0" w:line="240" w:lineRule="auto"/>
              <w:jc w:val="center"/>
              <w:rPr>
                <w:rFonts w:ascii="Times New Roman" w:hAnsi="Times New Roman" w:cs="Times New Roman"/>
              </w:rPr>
            </w:pPr>
          </w:p>
        </w:tc>
        <w:tc>
          <w:tcPr>
            <w:tcW w:w="264" w:type="pct"/>
            <w:shd w:val="clear" w:color="auto" w:fill="auto"/>
          </w:tcPr>
          <w:p w:rsidR="003A3D49" w:rsidRPr="00881680" w:rsidRDefault="003A3D49" w:rsidP="003A3D49">
            <w:pPr>
              <w:tabs>
                <w:tab w:val="left" w:pos="1635"/>
              </w:tabs>
              <w:spacing w:after="0" w:line="240" w:lineRule="auto"/>
              <w:jc w:val="center"/>
              <w:rPr>
                <w:rFonts w:ascii="Times New Roman" w:hAnsi="Times New Roman" w:cs="Times New Roman"/>
              </w:rPr>
            </w:pPr>
          </w:p>
        </w:tc>
        <w:tc>
          <w:tcPr>
            <w:tcW w:w="220" w:type="pct"/>
            <w:shd w:val="clear" w:color="auto" w:fill="auto"/>
          </w:tcPr>
          <w:p w:rsidR="003A3D49" w:rsidRPr="00881680" w:rsidRDefault="003A3D49" w:rsidP="003A3D49">
            <w:pPr>
              <w:tabs>
                <w:tab w:val="left" w:pos="1635"/>
              </w:tabs>
              <w:spacing w:after="0" w:line="240" w:lineRule="auto"/>
              <w:jc w:val="center"/>
              <w:rPr>
                <w:rFonts w:ascii="Times New Roman" w:hAnsi="Times New Roman" w:cs="Times New Roman"/>
              </w:rPr>
            </w:pPr>
          </w:p>
        </w:tc>
        <w:tc>
          <w:tcPr>
            <w:tcW w:w="220" w:type="pct"/>
            <w:shd w:val="clear" w:color="auto" w:fill="auto"/>
          </w:tcPr>
          <w:p w:rsidR="003A3D49" w:rsidRPr="00881680" w:rsidRDefault="003A3D49" w:rsidP="003A3D49">
            <w:pPr>
              <w:tabs>
                <w:tab w:val="left" w:pos="1635"/>
              </w:tabs>
              <w:spacing w:after="0" w:line="240" w:lineRule="auto"/>
              <w:jc w:val="center"/>
              <w:rPr>
                <w:rFonts w:ascii="Times New Roman" w:hAnsi="Times New Roman" w:cs="Times New Roman"/>
              </w:rPr>
            </w:pPr>
          </w:p>
        </w:tc>
        <w:tc>
          <w:tcPr>
            <w:tcW w:w="337" w:type="pct"/>
            <w:shd w:val="clear" w:color="auto" w:fill="auto"/>
          </w:tcPr>
          <w:p w:rsidR="003A3D49" w:rsidRPr="00881680" w:rsidRDefault="003A3D49" w:rsidP="003A3D49">
            <w:pPr>
              <w:spacing w:after="0" w:line="240" w:lineRule="auto"/>
              <w:jc w:val="center"/>
              <w:rPr>
                <w:rFonts w:ascii="Times New Roman" w:hAnsi="Times New Roman" w:cs="Times New Roman"/>
              </w:rPr>
            </w:pPr>
            <w:r w:rsidRPr="00881680">
              <w:rPr>
                <w:rFonts w:ascii="Times New Roman" w:hAnsi="Times New Roman" w:cs="Times New Roman"/>
              </w:rPr>
              <w:t>У1, У2.У3.</w:t>
            </w:r>
          </w:p>
          <w:p w:rsidR="003A3D49" w:rsidRPr="00881680" w:rsidRDefault="003A3D49" w:rsidP="003A3D49">
            <w:pPr>
              <w:spacing w:after="0" w:line="240" w:lineRule="auto"/>
              <w:jc w:val="center"/>
              <w:rPr>
                <w:rFonts w:ascii="Times New Roman" w:hAnsi="Times New Roman" w:cs="Times New Roman"/>
              </w:rPr>
            </w:pPr>
            <w:r w:rsidRPr="00881680">
              <w:rPr>
                <w:rFonts w:ascii="Times New Roman" w:hAnsi="Times New Roman" w:cs="Times New Roman"/>
              </w:rPr>
              <w:t>З1, З2, З4.</w:t>
            </w:r>
          </w:p>
          <w:p w:rsidR="003A3D49" w:rsidRPr="00881680" w:rsidRDefault="003A3D49" w:rsidP="003A3D49">
            <w:pPr>
              <w:spacing w:after="0" w:line="240" w:lineRule="auto"/>
              <w:jc w:val="center"/>
              <w:rPr>
                <w:rFonts w:ascii="Times New Roman" w:hAnsi="Times New Roman" w:cs="Times New Roman"/>
              </w:rPr>
            </w:pPr>
            <w:r w:rsidRPr="00881680">
              <w:rPr>
                <w:rFonts w:ascii="Times New Roman" w:hAnsi="Times New Roman" w:cs="Times New Roman"/>
              </w:rPr>
              <w:t>ЛР1-8</w:t>
            </w:r>
          </w:p>
          <w:p w:rsidR="003A3D49" w:rsidRPr="00881680" w:rsidRDefault="003A3D49" w:rsidP="003A3D49">
            <w:pPr>
              <w:spacing w:after="0" w:line="240" w:lineRule="auto"/>
              <w:jc w:val="center"/>
              <w:rPr>
                <w:rFonts w:ascii="Times New Roman" w:hAnsi="Times New Roman" w:cs="Times New Roman"/>
              </w:rPr>
            </w:pPr>
            <w:r w:rsidRPr="00881680">
              <w:rPr>
                <w:rFonts w:ascii="Times New Roman" w:hAnsi="Times New Roman" w:cs="Times New Roman"/>
              </w:rPr>
              <w:t>ЛР23</w:t>
            </w:r>
          </w:p>
        </w:tc>
        <w:tc>
          <w:tcPr>
            <w:tcW w:w="286" w:type="pct"/>
            <w:shd w:val="clear" w:color="auto" w:fill="auto"/>
          </w:tcPr>
          <w:p w:rsidR="003A3D49" w:rsidRPr="00881680" w:rsidRDefault="003A3D49" w:rsidP="003A3D49">
            <w:pPr>
              <w:pStyle w:val="a5"/>
              <w:rPr>
                <w:rFonts w:ascii="Times New Roman" w:hAnsi="Times New Roman"/>
                <w:sz w:val="24"/>
                <w:szCs w:val="24"/>
              </w:rPr>
            </w:pPr>
            <w:r w:rsidRPr="00881680">
              <w:rPr>
                <w:rFonts w:ascii="Times New Roman" w:hAnsi="Times New Roman"/>
                <w:sz w:val="24"/>
                <w:szCs w:val="24"/>
              </w:rPr>
              <w:t>ОК07</w:t>
            </w:r>
          </w:p>
          <w:p w:rsidR="003A3D49" w:rsidRPr="00881680" w:rsidRDefault="003A3D49" w:rsidP="003A3D49">
            <w:pPr>
              <w:pStyle w:val="a5"/>
              <w:rPr>
                <w:rFonts w:ascii="Times New Roman" w:hAnsi="Times New Roman"/>
                <w:sz w:val="24"/>
                <w:szCs w:val="24"/>
              </w:rPr>
            </w:pPr>
            <w:r w:rsidRPr="00881680">
              <w:rPr>
                <w:rFonts w:ascii="Times New Roman" w:hAnsi="Times New Roman"/>
                <w:sz w:val="24"/>
                <w:szCs w:val="24"/>
              </w:rPr>
              <w:t>ОК08</w:t>
            </w:r>
          </w:p>
        </w:tc>
        <w:tc>
          <w:tcPr>
            <w:tcW w:w="264" w:type="pct"/>
            <w:shd w:val="clear" w:color="auto" w:fill="auto"/>
          </w:tcPr>
          <w:p w:rsidR="003A3D49" w:rsidRPr="00881680" w:rsidRDefault="00C86914" w:rsidP="003A3D49">
            <w:pPr>
              <w:tabs>
                <w:tab w:val="left" w:pos="1635"/>
              </w:tabs>
              <w:spacing w:after="0" w:line="240" w:lineRule="auto"/>
              <w:rPr>
                <w:rFonts w:ascii="Times New Roman" w:hAnsi="Times New Roman" w:cs="Times New Roman"/>
              </w:rPr>
            </w:pPr>
            <w:r w:rsidRPr="00881680">
              <w:rPr>
                <w:rFonts w:ascii="Times New Roman" w:hAnsi="Times New Roman"/>
                <w:bCs/>
                <w:sz w:val="24"/>
                <w:szCs w:val="24"/>
              </w:rPr>
              <w:t xml:space="preserve">ПК </w:t>
            </w:r>
            <w:r>
              <w:rPr>
                <w:rFonts w:ascii="Times New Roman" w:hAnsi="Times New Roman"/>
                <w:bCs/>
                <w:sz w:val="24"/>
                <w:szCs w:val="24"/>
              </w:rPr>
              <w:t>1</w:t>
            </w:r>
            <w:r w:rsidRPr="00881680">
              <w:rPr>
                <w:rFonts w:ascii="Times New Roman" w:hAnsi="Times New Roman"/>
                <w:bCs/>
                <w:sz w:val="24"/>
                <w:szCs w:val="24"/>
              </w:rPr>
              <w:t>.1. ПК 2.</w:t>
            </w:r>
            <w:r>
              <w:rPr>
                <w:rFonts w:ascii="Times New Roman" w:hAnsi="Times New Roman"/>
                <w:bCs/>
                <w:sz w:val="24"/>
                <w:szCs w:val="24"/>
              </w:rPr>
              <w:t>1</w:t>
            </w:r>
            <w:r w:rsidRPr="00881680">
              <w:rPr>
                <w:rFonts w:ascii="Times New Roman" w:hAnsi="Times New Roman"/>
                <w:bCs/>
                <w:sz w:val="24"/>
                <w:szCs w:val="24"/>
              </w:rPr>
              <w:t>. ПК</w:t>
            </w:r>
            <w:r>
              <w:rPr>
                <w:rFonts w:ascii="Times New Roman" w:hAnsi="Times New Roman"/>
                <w:bCs/>
                <w:sz w:val="24"/>
                <w:szCs w:val="24"/>
              </w:rPr>
              <w:t>3</w:t>
            </w:r>
            <w:r w:rsidRPr="00881680">
              <w:rPr>
                <w:rFonts w:ascii="Times New Roman" w:hAnsi="Times New Roman"/>
                <w:bCs/>
                <w:sz w:val="24"/>
                <w:szCs w:val="24"/>
              </w:rPr>
              <w:t>.</w:t>
            </w:r>
            <w:r>
              <w:rPr>
                <w:rFonts w:ascii="Times New Roman" w:hAnsi="Times New Roman"/>
                <w:bCs/>
                <w:sz w:val="24"/>
                <w:szCs w:val="24"/>
              </w:rPr>
              <w:t>1</w:t>
            </w:r>
            <w:r w:rsidRPr="00881680">
              <w:rPr>
                <w:rFonts w:ascii="Times New Roman" w:hAnsi="Times New Roman"/>
                <w:bCs/>
                <w:sz w:val="24"/>
                <w:szCs w:val="24"/>
              </w:rPr>
              <w:t xml:space="preserve"> ПК4</w:t>
            </w:r>
            <w:r>
              <w:rPr>
                <w:rFonts w:ascii="Times New Roman" w:hAnsi="Times New Roman"/>
                <w:bCs/>
                <w:sz w:val="24"/>
                <w:szCs w:val="24"/>
              </w:rPr>
              <w:t>.1</w:t>
            </w:r>
          </w:p>
        </w:tc>
      </w:tr>
      <w:tr w:rsidR="003A3D49" w:rsidRPr="00881680" w:rsidTr="00C86914">
        <w:trPr>
          <w:trHeight w:val="274"/>
        </w:trPr>
        <w:tc>
          <w:tcPr>
            <w:tcW w:w="272" w:type="pct"/>
          </w:tcPr>
          <w:p w:rsidR="003A3D49" w:rsidRPr="00881680" w:rsidRDefault="003A3D49" w:rsidP="003A3D49">
            <w:pPr>
              <w:tabs>
                <w:tab w:val="left" w:pos="1635"/>
              </w:tabs>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881680">
              <w:rPr>
                <w:rFonts w:ascii="Times New Roman" w:hAnsi="Times New Roman" w:cs="Times New Roman"/>
                <w:sz w:val="24"/>
                <w:szCs w:val="24"/>
              </w:rPr>
              <w:t>-</w:t>
            </w:r>
            <w:r>
              <w:rPr>
                <w:rFonts w:ascii="Times New Roman" w:hAnsi="Times New Roman" w:cs="Times New Roman"/>
                <w:sz w:val="24"/>
                <w:szCs w:val="24"/>
              </w:rPr>
              <w:t>6</w:t>
            </w:r>
          </w:p>
        </w:tc>
        <w:tc>
          <w:tcPr>
            <w:tcW w:w="1994" w:type="pct"/>
            <w:gridSpan w:val="4"/>
            <w:shd w:val="clear" w:color="auto" w:fill="auto"/>
          </w:tcPr>
          <w:p w:rsidR="003A3D49" w:rsidRPr="00EA4DCA" w:rsidRDefault="003A3D49" w:rsidP="003A3D49">
            <w:pPr>
              <w:tabs>
                <w:tab w:val="left" w:pos="1635"/>
              </w:tabs>
              <w:spacing w:after="0" w:line="240" w:lineRule="auto"/>
              <w:rPr>
                <w:rFonts w:eastAsia="Times New Roman"/>
                <w:b/>
              </w:rPr>
            </w:pPr>
            <w:r w:rsidRPr="00EA4DCA">
              <w:rPr>
                <w:rFonts w:ascii="Times New Roman" w:hAnsi="Times New Roman" w:cs="Times New Roman"/>
                <w:b/>
                <w:sz w:val="24"/>
                <w:szCs w:val="24"/>
              </w:rPr>
              <w:t xml:space="preserve">Практическое занятие </w:t>
            </w:r>
            <w:r>
              <w:rPr>
                <w:rFonts w:ascii="Times New Roman" w:hAnsi="Times New Roman" w:cs="Times New Roman"/>
                <w:b/>
                <w:sz w:val="24"/>
                <w:szCs w:val="24"/>
              </w:rPr>
              <w:t>«</w:t>
            </w:r>
            <w:r>
              <w:rPr>
                <w:rFonts w:ascii="Times New Roman" w:hAnsi="Times New Roman"/>
              </w:rPr>
              <w:t>Использование на рабочем месте средств индивидуальной защиты от поражающих факторов при ЧС».</w:t>
            </w:r>
          </w:p>
        </w:tc>
        <w:tc>
          <w:tcPr>
            <w:tcW w:w="352" w:type="pct"/>
          </w:tcPr>
          <w:p w:rsidR="003A3D49" w:rsidRPr="00881680" w:rsidRDefault="003A3D49" w:rsidP="003A3D49">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19" w:type="pct"/>
          </w:tcPr>
          <w:p w:rsidR="003A3D49" w:rsidRPr="00881680" w:rsidRDefault="003A3D49" w:rsidP="003A3D49">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64" w:type="pct"/>
            <w:shd w:val="clear" w:color="auto" w:fill="auto"/>
          </w:tcPr>
          <w:p w:rsidR="003A3D49" w:rsidRPr="00881680" w:rsidRDefault="003A3D49" w:rsidP="003A3D49">
            <w:pPr>
              <w:tabs>
                <w:tab w:val="left" w:pos="1635"/>
              </w:tabs>
              <w:spacing w:after="0" w:line="240" w:lineRule="auto"/>
              <w:jc w:val="center"/>
              <w:rPr>
                <w:rFonts w:ascii="Times New Roman" w:hAnsi="Times New Roman" w:cs="Times New Roman"/>
                <w:sz w:val="24"/>
                <w:szCs w:val="24"/>
              </w:rPr>
            </w:pPr>
          </w:p>
        </w:tc>
        <w:tc>
          <w:tcPr>
            <w:tcW w:w="308" w:type="pct"/>
            <w:shd w:val="clear" w:color="auto" w:fill="auto"/>
          </w:tcPr>
          <w:p w:rsidR="003A3D49" w:rsidRPr="00881680" w:rsidRDefault="003A3D49" w:rsidP="003A3D49">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64" w:type="pct"/>
            <w:shd w:val="clear" w:color="auto" w:fill="auto"/>
          </w:tcPr>
          <w:p w:rsidR="003A3D49" w:rsidRPr="00881680" w:rsidRDefault="003A3D49" w:rsidP="003A3D49">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3A3D49" w:rsidRPr="00881680" w:rsidRDefault="003A3D49" w:rsidP="003A3D49">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3A3D49" w:rsidRPr="00881680" w:rsidRDefault="003A3D49" w:rsidP="003A3D49">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rsidR="003A3D49" w:rsidRPr="00881680" w:rsidRDefault="003A3D49" w:rsidP="003A3D49">
            <w:pPr>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У3, З4.</w:t>
            </w:r>
          </w:p>
        </w:tc>
        <w:tc>
          <w:tcPr>
            <w:tcW w:w="286" w:type="pct"/>
            <w:shd w:val="clear" w:color="auto" w:fill="auto"/>
          </w:tcPr>
          <w:p w:rsidR="003A3D49" w:rsidRPr="00881680" w:rsidRDefault="003A3D49" w:rsidP="003A3D49">
            <w:pPr>
              <w:pStyle w:val="a5"/>
              <w:rPr>
                <w:rFonts w:ascii="Times New Roman" w:hAnsi="Times New Roman"/>
                <w:sz w:val="24"/>
                <w:szCs w:val="24"/>
              </w:rPr>
            </w:pPr>
            <w:r w:rsidRPr="00881680">
              <w:rPr>
                <w:rFonts w:ascii="Times New Roman" w:hAnsi="Times New Roman"/>
                <w:sz w:val="24"/>
                <w:szCs w:val="24"/>
              </w:rPr>
              <w:t>ОК07</w:t>
            </w:r>
          </w:p>
          <w:p w:rsidR="003A3D49" w:rsidRPr="00881680" w:rsidRDefault="003A3D49" w:rsidP="003A3D49">
            <w:pPr>
              <w:pStyle w:val="a5"/>
              <w:rPr>
                <w:rFonts w:ascii="Times New Roman" w:hAnsi="Times New Roman"/>
                <w:sz w:val="24"/>
                <w:szCs w:val="24"/>
              </w:rPr>
            </w:pPr>
            <w:r w:rsidRPr="00881680">
              <w:rPr>
                <w:rFonts w:ascii="Times New Roman" w:hAnsi="Times New Roman"/>
                <w:sz w:val="24"/>
                <w:szCs w:val="24"/>
              </w:rPr>
              <w:t>ОК08</w:t>
            </w:r>
          </w:p>
        </w:tc>
        <w:tc>
          <w:tcPr>
            <w:tcW w:w="264" w:type="pct"/>
            <w:shd w:val="clear" w:color="auto" w:fill="auto"/>
          </w:tcPr>
          <w:p w:rsidR="003A3D49" w:rsidRPr="00881680" w:rsidRDefault="003A3D49" w:rsidP="003A3D49">
            <w:pPr>
              <w:tabs>
                <w:tab w:val="left" w:pos="1635"/>
              </w:tabs>
              <w:spacing w:after="0" w:line="240" w:lineRule="auto"/>
              <w:rPr>
                <w:rFonts w:ascii="Times New Roman" w:hAnsi="Times New Roman" w:cs="Times New Roman"/>
                <w:sz w:val="24"/>
                <w:szCs w:val="24"/>
              </w:rPr>
            </w:pPr>
            <w:r w:rsidRPr="00881680">
              <w:rPr>
                <w:rFonts w:ascii="Times New Roman" w:hAnsi="Times New Roman" w:cs="Times New Roman"/>
                <w:sz w:val="24"/>
                <w:szCs w:val="24"/>
              </w:rPr>
              <w:t xml:space="preserve"> ПК2.</w:t>
            </w:r>
            <w:r w:rsidR="00C86914">
              <w:rPr>
                <w:rFonts w:ascii="Times New Roman" w:hAnsi="Times New Roman" w:cs="Times New Roman"/>
                <w:sz w:val="24"/>
                <w:szCs w:val="24"/>
              </w:rPr>
              <w:t>1</w:t>
            </w:r>
          </w:p>
        </w:tc>
      </w:tr>
      <w:tr w:rsidR="003A3D49" w:rsidRPr="00881680" w:rsidTr="00C86914">
        <w:trPr>
          <w:trHeight w:val="274"/>
        </w:trPr>
        <w:tc>
          <w:tcPr>
            <w:tcW w:w="272" w:type="pct"/>
          </w:tcPr>
          <w:p w:rsidR="003A3D49" w:rsidRPr="00881680" w:rsidRDefault="003A3D49" w:rsidP="003A3D49">
            <w:pPr>
              <w:tabs>
                <w:tab w:val="left" w:pos="1635"/>
              </w:tabs>
              <w:spacing w:after="0" w:line="240" w:lineRule="auto"/>
              <w:rPr>
                <w:rFonts w:ascii="Times New Roman" w:hAnsi="Times New Roman" w:cs="Times New Roman"/>
                <w:sz w:val="24"/>
                <w:szCs w:val="24"/>
              </w:rPr>
            </w:pPr>
            <w:r>
              <w:rPr>
                <w:rFonts w:ascii="Times New Roman" w:hAnsi="Times New Roman" w:cs="Times New Roman"/>
                <w:sz w:val="24"/>
                <w:szCs w:val="24"/>
              </w:rPr>
              <w:t>7-8</w:t>
            </w:r>
          </w:p>
        </w:tc>
        <w:tc>
          <w:tcPr>
            <w:tcW w:w="1994" w:type="pct"/>
            <w:gridSpan w:val="4"/>
            <w:shd w:val="clear" w:color="auto" w:fill="auto"/>
          </w:tcPr>
          <w:p w:rsidR="003A3D49" w:rsidRPr="00EA4DCA" w:rsidRDefault="003A3D49" w:rsidP="003A3D49">
            <w:pPr>
              <w:tabs>
                <w:tab w:val="left" w:pos="1635"/>
              </w:tabs>
              <w:spacing w:after="0" w:line="240" w:lineRule="auto"/>
              <w:rPr>
                <w:rFonts w:ascii="Times New Roman" w:hAnsi="Times New Roman" w:cs="Times New Roman"/>
                <w:b/>
                <w:sz w:val="24"/>
                <w:szCs w:val="24"/>
              </w:rPr>
            </w:pPr>
            <w:r w:rsidRPr="00EA4DCA">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w:t>
            </w:r>
            <w:r>
              <w:rPr>
                <w:rFonts w:ascii="Times New Roman" w:hAnsi="Times New Roman"/>
              </w:rPr>
              <w:t>Правила поведения и действия по сигналам гражданской обороны»</w:t>
            </w:r>
          </w:p>
        </w:tc>
        <w:tc>
          <w:tcPr>
            <w:tcW w:w="352" w:type="pct"/>
          </w:tcPr>
          <w:p w:rsidR="003A3D49" w:rsidRPr="00881680" w:rsidRDefault="003A3D49" w:rsidP="003A3D49">
            <w:pPr>
              <w:tabs>
                <w:tab w:val="left" w:pos="163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9" w:type="pct"/>
          </w:tcPr>
          <w:p w:rsidR="003A3D49" w:rsidRPr="00881680" w:rsidRDefault="003A3D49" w:rsidP="003A3D49">
            <w:pPr>
              <w:tabs>
                <w:tab w:val="left" w:pos="163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4" w:type="pct"/>
            <w:shd w:val="clear" w:color="auto" w:fill="auto"/>
          </w:tcPr>
          <w:p w:rsidR="003A3D49" w:rsidRPr="00881680" w:rsidRDefault="003A3D49" w:rsidP="003A3D49">
            <w:pPr>
              <w:tabs>
                <w:tab w:val="left" w:pos="1635"/>
              </w:tabs>
              <w:spacing w:after="0" w:line="240" w:lineRule="auto"/>
              <w:jc w:val="center"/>
              <w:rPr>
                <w:rFonts w:ascii="Times New Roman" w:hAnsi="Times New Roman" w:cs="Times New Roman"/>
                <w:sz w:val="24"/>
                <w:szCs w:val="24"/>
              </w:rPr>
            </w:pPr>
          </w:p>
        </w:tc>
        <w:tc>
          <w:tcPr>
            <w:tcW w:w="308" w:type="pct"/>
            <w:shd w:val="clear" w:color="auto" w:fill="auto"/>
          </w:tcPr>
          <w:p w:rsidR="003A3D49" w:rsidRPr="00881680" w:rsidRDefault="003A3D49" w:rsidP="003A3D49">
            <w:pPr>
              <w:tabs>
                <w:tab w:val="left" w:pos="163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4" w:type="pct"/>
            <w:shd w:val="clear" w:color="auto" w:fill="auto"/>
          </w:tcPr>
          <w:p w:rsidR="003A3D49" w:rsidRPr="00881680" w:rsidRDefault="003A3D49" w:rsidP="003A3D49">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3A3D49" w:rsidRPr="00881680" w:rsidRDefault="003A3D49" w:rsidP="003A3D49">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3A3D49" w:rsidRPr="00881680" w:rsidRDefault="003A3D49" w:rsidP="003A3D49">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rsidR="003A3D49" w:rsidRPr="00881680" w:rsidRDefault="003A3D49" w:rsidP="003A3D49">
            <w:pPr>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У1, У4, З1.</w:t>
            </w:r>
          </w:p>
        </w:tc>
        <w:tc>
          <w:tcPr>
            <w:tcW w:w="286" w:type="pct"/>
            <w:shd w:val="clear" w:color="auto" w:fill="auto"/>
          </w:tcPr>
          <w:p w:rsidR="003A3D49" w:rsidRPr="00881680" w:rsidRDefault="003A3D49" w:rsidP="003A3D49">
            <w:pPr>
              <w:pStyle w:val="a5"/>
              <w:rPr>
                <w:rFonts w:ascii="Times New Roman" w:hAnsi="Times New Roman"/>
                <w:sz w:val="24"/>
                <w:szCs w:val="24"/>
              </w:rPr>
            </w:pPr>
            <w:r w:rsidRPr="00881680">
              <w:rPr>
                <w:rFonts w:ascii="Times New Roman" w:hAnsi="Times New Roman"/>
                <w:sz w:val="24"/>
                <w:szCs w:val="24"/>
              </w:rPr>
              <w:t>ОК07</w:t>
            </w:r>
          </w:p>
          <w:p w:rsidR="003A3D49" w:rsidRPr="00881680" w:rsidRDefault="003A3D49" w:rsidP="003A3D49">
            <w:pPr>
              <w:pStyle w:val="a5"/>
              <w:rPr>
                <w:rFonts w:ascii="Times New Roman" w:hAnsi="Times New Roman"/>
                <w:sz w:val="24"/>
                <w:szCs w:val="24"/>
              </w:rPr>
            </w:pPr>
            <w:r w:rsidRPr="00881680">
              <w:rPr>
                <w:rFonts w:ascii="Times New Roman" w:hAnsi="Times New Roman"/>
                <w:sz w:val="24"/>
                <w:szCs w:val="24"/>
              </w:rPr>
              <w:t>ОК08</w:t>
            </w:r>
          </w:p>
        </w:tc>
        <w:tc>
          <w:tcPr>
            <w:tcW w:w="264" w:type="pct"/>
            <w:shd w:val="clear" w:color="auto" w:fill="auto"/>
          </w:tcPr>
          <w:p w:rsidR="003A3D49" w:rsidRPr="00881680" w:rsidRDefault="00C86914" w:rsidP="003A3D49">
            <w:pPr>
              <w:tabs>
                <w:tab w:val="left" w:pos="1635"/>
              </w:tabs>
              <w:spacing w:after="0" w:line="240" w:lineRule="auto"/>
              <w:rPr>
                <w:rFonts w:ascii="Times New Roman" w:hAnsi="Times New Roman" w:cs="Times New Roman"/>
                <w:sz w:val="24"/>
                <w:szCs w:val="24"/>
              </w:rPr>
            </w:pPr>
            <w:r w:rsidRPr="00881680">
              <w:rPr>
                <w:rFonts w:ascii="Times New Roman" w:hAnsi="Times New Roman"/>
                <w:bCs/>
                <w:sz w:val="24"/>
                <w:szCs w:val="24"/>
              </w:rPr>
              <w:t xml:space="preserve">ПК </w:t>
            </w:r>
            <w:r>
              <w:rPr>
                <w:rFonts w:ascii="Times New Roman" w:hAnsi="Times New Roman"/>
                <w:bCs/>
                <w:sz w:val="24"/>
                <w:szCs w:val="24"/>
              </w:rPr>
              <w:t>1</w:t>
            </w:r>
            <w:r w:rsidRPr="00881680">
              <w:rPr>
                <w:rFonts w:ascii="Times New Roman" w:hAnsi="Times New Roman"/>
                <w:bCs/>
                <w:sz w:val="24"/>
                <w:szCs w:val="24"/>
              </w:rPr>
              <w:t>.1. ПК 2.</w:t>
            </w:r>
            <w:r>
              <w:rPr>
                <w:rFonts w:ascii="Times New Roman" w:hAnsi="Times New Roman"/>
                <w:bCs/>
                <w:sz w:val="24"/>
                <w:szCs w:val="24"/>
              </w:rPr>
              <w:t>1</w:t>
            </w:r>
            <w:r w:rsidRPr="00881680">
              <w:rPr>
                <w:rFonts w:ascii="Times New Roman" w:hAnsi="Times New Roman"/>
                <w:bCs/>
                <w:sz w:val="24"/>
                <w:szCs w:val="24"/>
              </w:rPr>
              <w:t>. ПК</w:t>
            </w:r>
            <w:r>
              <w:rPr>
                <w:rFonts w:ascii="Times New Roman" w:hAnsi="Times New Roman"/>
                <w:bCs/>
                <w:sz w:val="24"/>
                <w:szCs w:val="24"/>
              </w:rPr>
              <w:t>3</w:t>
            </w:r>
            <w:r w:rsidRPr="00881680">
              <w:rPr>
                <w:rFonts w:ascii="Times New Roman" w:hAnsi="Times New Roman"/>
                <w:bCs/>
                <w:sz w:val="24"/>
                <w:szCs w:val="24"/>
              </w:rPr>
              <w:t>.</w:t>
            </w:r>
            <w:r>
              <w:rPr>
                <w:rFonts w:ascii="Times New Roman" w:hAnsi="Times New Roman"/>
                <w:bCs/>
                <w:sz w:val="24"/>
                <w:szCs w:val="24"/>
              </w:rPr>
              <w:t>1</w:t>
            </w:r>
            <w:r w:rsidRPr="00881680">
              <w:rPr>
                <w:rFonts w:ascii="Times New Roman" w:hAnsi="Times New Roman"/>
                <w:bCs/>
                <w:sz w:val="24"/>
                <w:szCs w:val="24"/>
              </w:rPr>
              <w:t xml:space="preserve"> ПК4</w:t>
            </w:r>
            <w:r>
              <w:rPr>
                <w:rFonts w:ascii="Times New Roman" w:hAnsi="Times New Roman"/>
                <w:bCs/>
                <w:sz w:val="24"/>
                <w:szCs w:val="24"/>
              </w:rPr>
              <w:t>.1</w:t>
            </w:r>
          </w:p>
        </w:tc>
      </w:tr>
      <w:tr w:rsidR="003A3D49" w:rsidRPr="00881680" w:rsidTr="00C86914">
        <w:tc>
          <w:tcPr>
            <w:tcW w:w="2266" w:type="pct"/>
            <w:gridSpan w:val="5"/>
          </w:tcPr>
          <w:p w:rsidR="003A3D49" w:rsidRPr="00881680" w:rsidRDefault="003A3D49" w:rsidP="003A3D49">
            <w:pPr>
              <w:keepNext/>
              <w:keepLines/>
              <w:spacing w:after="0" w:line="240" w:lineRule="auto"/>
              <w:ind w:left="-5" w:hanging="10"/>
              <w:outlineLvl w:val="1"/>
              <w:rPr>
                <w:rFonts w:ascii="Times New Roman" w:eastAsia="Calibri" w:hAnsi="Times New Roman" w:cs="Times New Roman"/>
                <w:b/>
                <w:sz w:val="24"/>
                <w:szCs w:val="24"/>
              </w:rPr>
            </w:pPr>
            <w:r>
              <w:rPr>
                <w:rFonts w:ascii="Times New Roman" w:hAnsi="Times New Roman"/>
                <w:b/>
                <w:sz w:val="24"/>
              </w:rPr>
              <w:lastRenderedPageBreak/>
              <w:t>Раздел 2. Основы военной службы и медицинской подготовки</w:t>
            </w:r>
          </w:p>
        </w:tc>
        <w:tc>
          <w:tcPr>
            <w:tcW w:w="352" w:type="pct"/>
          </w:tcPr>
          <w:p w:rsidR="003A3D49" w:rsidRPr="00C86914" w:rsidRDefault="00C86914" w:rsidP="003A3D49">
            <w:pPr>
              <w:tabs>
                <w:tab w:val="left" w:pos="1635"/>
              </w:tabs>
              <w:spacing w:after="0" w:line="240" w:lineRule="auto"/>
              <w:jc w:val="center"/>
              <w:rPr>
                <w:rFonts w:ascii="Times New Roman" w:hAnsi="Times New Roman" w:cs="Times New Roman"/>
                <w:b/>
                <w:bCs/>
                <w:sz w:val="24"/>
                <w:szCs w:val="24"/>
              </w:rPr>
            </w:pPr>
            <w:r w:rsidRPr="00C86914">
              <w:rPr>
                <w:rFonts w:ascii="Times New Roman" w:hAnsi="Times New Roman" w:cs="Times New Roman"/>
                <w:b/>
                <w:bCs/>
                <w:sz w:val="24"/>
                <w:szCs w:val="24"/>
              </w:rPr>
              <w:t>28</w:t>
            </w:r>
          </w:p>
        </w:tc>
        <w:tc>
          <w:tcPr>
            <w:tcW w:w="219" w:type="pct"/>
          </w:tcPr>
          <w:p w:rsidR="003A3D49" w:rsidRPr="00C86914" w:rsidRDefault="00C86914" w:rsidP="003A3D49">
            <w:pPr>
              <w:tabs>
                <w:tab w:val="left" w:pos="1635"/>
              </w:tabs>
              <w:spacing w:after="0" w:line="240" w:lineRule="auto"/>
              <w:jc w:val="center"/>
              <w:rPr>
                <w:rFonts w:ascii="Times New Roman" w:hAnsi="Times New Roman" w:cs="Times New Roman"/>
                <w:b/>
                <w:bCs/>
                <w:sz w:val="24"/>
                <w:szCs w:val="24"/>
              </w:rPr>
            </w:pPr>
            <w:r w:rsidRPr="00C86914">
              <w:rPr>
                <w:rFonts w:ascii="Times New Roman" w:hAnsi="Times New Roman" w:cs="Times New Roman"/>
                <w:b/>
                <w:bCs/>
                <w:sz w:val="24"/>
                <w:szCs w:val="24"/>
              </w:rPr>
              <w:t>12</w:t>
            </w:r>
          </w:p>
        </w:tc>
        <w:tc>
          <w:tcPr>
            <w:tcW w:w="264" w:type="pct"/>
            <w:shd w:val="clear" w:color="auto" w:fill="auto"/>
          </w:tcPr>
          <w:p w:rsidR="003A3D49" w:rsidRPr="00C86914" w:rsidRDefault="00C86914" w:rsidP="003A3D49">
            <w:pPr>
              <w:tabs>
                <w:tab w:val="left" w:pos="1635"/>
              </w:tabs>
              <w:spacing w:after="0" w:line="240" w:lineRule="auto"/>
              <w:jc w:val="center"/>
              <w:rPr>
                <w:rFonts w:ascii="Times New Roman" w:hAnsi="Times New Roman" w:cs="Times New Roman"/>
                <w:b/>
                <w:bCs/>
                <w:sz w:val="24"/>
                <w:szCs w:val="24"/>
              </w:rPr>
            </w:pPr>
            <w:r w:rsidRPr="00C86914">
              <w:rPr>
                <w:rFonts w:ascii="Times New Roman" w:hAnsi="Times New Roman" w:cs="Times New Roman"/>
                <w:b/>
                <w:bCs/>
                <w:sz w:val="24"/>
                <w:szCs w:val="24"/>
              </w:rPr>
              <w:t>16</w:t>
            </w:r>
          </w:p>
        </w:tc>
        <w:tc>
          <w:tcPr>
            <w:tcW w:w="308" w:type="pct"/>
            <w:shd w:val="clear" w:color="auto" w:fill="auto"/>
          </w:tcPr>
          <w:p w:rsidR="003A3D49" w:rsidRPr="00C86914" w:rsidRDefault="00C86914" w:rsidP="003A3D49">
            <w:pPr>
              <w:tabs>
                <w:tab w:val="left" w:pos="1635"/>
              </w:tabs>
              <w:spacing w:after="0" w:line="240" w:lineRule="auto"/>
              <w:jc w:val="center"/>
              <w:rPr>
                <w:rFonts w:ascii="Times New Roman" w:hAnsi="Times New Roman" w:cs="Times New Roman"/>
                <w:b/>
                <w:bCs/>
                <w:sz w:val="24"/>
                <w:szCs w:val="24"/>
              </w:rPr>
            </w:pPr>
            <w:r w:rsidRPr="00C86914">
              <w:rPr>
                <w:rFonts w:ascii="Times New Roman" w:hAnsi="Times New Roman" w:cs="Times New Roman"/>
                <w:b/>
                <w:bCs/>
                <w:sz w:val="24"/>
                <w:szCs w:val="24"/>
              </w:rPr>
              <w:t>12</w:t>
            </w:r>
          </w:p>
        </w:tc>
        <w:tc>
          <w:tcPr>
            <w:tcW w:w="264" w:type="pct"/>
            <w:shd w:val="clear" w:color="auto" w:fill="auto"/>
          </w:tcPr>
          <w:p w:rsidR="003A3D49" w:rsidRPr="00881680" w:rsidRDefault="003A3D49" w:rsidP="003A3D49">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3A3D49" w:rsidRPr="00881680" w:rsidRDefault="003A3D49" w:rsidP="003A3D49">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3A3D49" w:rsidRPr="00881680" w:rsidRDefault="003A3D49" w:rsidP="003A3D49">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rsidR="003A3D49" w:rsidRPr="00881680" w:rsidRDefault="003A3D49" w:rsidP="003A3D49">
            <w:pPr>
              <w:spacing w:after="0" w:line="240" w:lineRule="auto"/>
              <w:jc w:val="center"/>
              <w:rPr>
                <w:rFonts w:ascii="Times New Roman" w:hAnsi="Times New Roman" w:cs="Times New Roman"/>
                <w:sz w:val="24"/>
                <w:szCs w:val="24"/>
              </w:rPr>
            </w:pPr>
          </w:p>
        </w:tc>
        <w:tc>
          <w:tcPr>
            <w:tcW w:w="286" w:type="pct"/>
            <w:shd w:val="clear" w:color="auto" w:fill="auto"/>
          </w:tcPr>
          <w:p w:rsidR="003A3D49" w:rsidRPr="00881680" w:rsidRDefault="003A3D49" w:rsidP="003A3D49">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rsidR="003A3D49" w:rsidRPr="00881680" w:rsidRDefault="003A3D49" w:rsidP="003A3D49">
            <w:pPr>
              <w:tabs>
                <w:tab w:val="left" w:pos="1635"/>
              </w:tabs>
              <w:spacing w:after="0" w:line="240" w:lineRule="auto"/>
              <w:jc w:val="center"/>
              <w:rPr>
                <w:rFonts w:ascii="Times New Roman" w:hAnsi="Times New Roman" w:cs="Times New Roman"/>
                <w:sz w:val="24"/>
                <w:szCs w:val="24"/>
              </w:rPr>
            </w:pPr>
          </w:p>
        </w:tc>
      </w:tr>
      <w:tr w:rsidR="003A3D49" w:rsidRPr="00881680" w:rsidTr="00C86914">
        <w:trPr>
          <w:trHeight w:val="559"/>
        </w:trPr>
        <w:tc>
          <w:tcPr>
            <w:tcW w:w="272" w:type="pct"/>
          </w:tcPr>
          <w:p w:rsidR="003A3D49" w:rsidRPr="00881680" w:rsidRDefault="003A3D49" w:rsidP="003A3D49">
            <w:pPr>
              <w:tabs>
                <w:tab w:val="left" w:pos="1635"/>
              </w:tabs>
              <w:spacing w:after="0" w:line="240" w:lineRule="auto"/>
              <w:rPr>
                <w:rFonts w:ascii="Times New Roman" w:hAnsi="Times New Roman" w:cs="Times New Roman"/>
                <w:sz w:val="24"/>
                <w:szCs w:val="24"/>
              </w:rPr>
            </w:pPr>
            <w:r>
              <w:rPr>
                <w:rFonts w:ascii="Times New Roman" w:hAnsi="Times New Roman" w:cs="Times New Roman"/>
                <w:sz w:val="24"/>
                <w:szCs w:val="24"/>
              </w:rPr>
              <w:t>9-10</w:t>
            </w:r>
          </w:p>
        </w:tc>
        <w:tc>
          <w:tcPr>
            <w:tcW w:w="637" w:type="pct"/>
            <w:gridSpan w:val="3"/>
            <w:shd w:val="clear" w:color="auto" w:fill="auto"/>
          </w:tcPr>
          <w:p w:rsidR="00B2525D" w:rsidRDefault="00B2525D" w:rsidP="00B2525D">
            <w:pPr>
              <w:spacing w:after="0" w:line="240" w:lineRule="auto"/>
              <w:rPr>
                <w:rFonts w:ascii="Times New Roman" w:hAnsi="Times New Roman"/>
                <w:b/>
                <w:sz w:val="24"/>
              </w:rPr>
            </w:pPr>
            <w:r>
              <w:rPr>
                <w:rFonts w:ascii="Times New Roman" w:hAnsi="Times New Roman"/>
                <w:b/>
                <w:sz w:val="24"/>
              </w:rPr>
              <w:t>Тема 2.1.</w:t>
            </w:r>
          </w:p>
          <w:p w:rsidR="003A3D49" w:rsidRPr="00EA4DCA" w:rsidRDefault="00B2525D" w:rsidP="00B2525D">
            <w:pPr>
              <w:tabs>
                <w:tab w:val="left" w:pos="1635"/>
              </w:tabs>
              <w:spacing w:after="0" w:line="240" w:lineRule="auto"/>
              <w:rPr>
                <w:rFonts w:ascii="Times New Roman" w:hAnsi="Times New Roman" w:cs="Times New Roman"/>
                <w:b/>
                <w:sz w:val="24"/>
                <w:szCs w:val="24"/>
              </w:rPr>
            </w:pPr>
            <w:r>
              <w:rPr>
                <w:rFonts w:ascii="Times New Roman" w:hAnsi="Times New Roman"/>
                <w:b/>
                <w:sz w:val="24"/>
              </w:rPr>
              <w:t>Основы военной безопасности Российской Федерации</w:t>
            </w:r>
          </w:p>
        </w:tc>
        <w:tc>
          <w:tcPr>
            <w:tcW w:w="1357" w:type="pct"/>
            <w:shd w:val="clear" w:color="auto" w:fill="auto"/>
          </w:tcPr>
          <w:p w:rsidR="00BC64B1" w:rsidRPr="00BC64B1" w:rsidRDefault="00BC64B1" w:rsidP="00BC64B1">
            <w:pPr>
              <w:pStyle w:val="34"/>
            </w:pPr>
            <w:r w:rsidRPr="00BC64B1">
              <w:t>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Военная служба в исторической ретроспективе и перспективе. Виды Вооруженных Сил Российской Федерации, рода войск, история их создания, их основные задачи. Руководство и управление Вооруженными Силами. Организация обороны Российской Федерации</w:t>
            </w:r>
          </w:p>
        </w:tc>
        <w:tc>
          <w:tcPr>
            <w:tcW w:w="352" w:type="pct"/>
          </w:tcPr>
          <w:p w:rsidR="003A3D49" w:rsidRPr="00881680" w:rsidRDefault="003A3D49" w:rsidP="003A3D49">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19" w:type="pct"/>
          </w:tcPr>
          <w:p w:rsidR="003A3D49" w:rsidRPr="00881680" w:rsidRDefault="003A3D49" w:rsidP="003A3D49">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rsidR="003A3D49" w:rsidRPr="00881680" w:rsidRDefault="003A3D49" w:rsidP="003A3D49">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308" w:type="pct"/>
            <w:shd w:val="clear" w:color="auto" w:fill="auto"/>
          </w:tcPr>
          <w:p w:rsidR="003A3D49" w:rsidRPr="00881680" w:rsidRDefault="003A3D49" w:rsidP="003A3D49">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rsidR="003A3D49" w:rsidRPr="00881680" w:rsidRDefault="003A3D49" w:rsidP="003A3D49">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3A3D49" w:rsidRPr="00881680" w:rsidRDefault="003A3D49" w:rsidP="003A3D49">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3A3D49" w:rsidRPr="00881680" w:rsidRDefault="003A3D49" w:rsidP="003A3D49">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rsidR="003A3D49" w:rsidRPr="00881680" w:rsidRDefault="003A3D49" w:rsidP="003A3D49">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З2, З3, З4.</w:t>
            </w:r>
          </w:p>
          <w:p w:rsidR="003A3D49" w:rsidRPr="00881680" w:rsidRDefault="003A3D49" w:rsidP="003A3D49">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ЛР1-8 ЛР12-15</w:t>
            </w:r>
          </w:p>
        </w:tc>
        <w:tc>
          <w:tcPr>
            <w:tcW w:w="286" w:type="pct"/>
            <w:shd w:val="clear" w:color="auto" w:fill="auto"/>
          </w:tcPr>
          <w:p w:rsidR="003A3D49" w:rsidRPr="00881680" w:rsidRDefault="003A3D49" w:rsidP="003A3D49">
            <w:pPr>
              <w:pStyle w:val="a5"/>
              <w:rPr>
                <w:rFonts w:ascii="Times New Roman" w:hAnsi="Times New Roman"/>
                <w:sz w:val="24"/>
                <w:szCs w:val="24"/>
              </w:rPr>
            </w:pPr>
            <w:r w:rsidRPr="00881680">
              <w:rPr>
                <w:rFonts w:ascii="Times New Roman" w:hAnsi="Times New Roman"/>
                <w:sz w:val="24"/>
                <w:szCs w:val="24"/>
              </w:rPr>
              <w:t>ОК07</w:t>
            </w:r>
          </w:p>
          <w:p w:rsidR="003A3D49" w:rsidRPr="00881680" w:rsidRDefault="003A3D49" w:rsidP="003A3D49">
            <w:pPr>
              <w:pStyle w:val="a5"/>
              <w:rPr>
                <w:rFonts w:ascii="Times New Roman" w:hAnsi="Times New Roman"/>
                <w:sz w:val="24"/>
                <w:szCs w:val="24"/>
              </w:rPr>
            </w:pPr>
            <w:r w:rsidRPr="00881680">
              <w:rPr>
                <w:rFonts w:ascii="Times New Roman" w:hAnsi="Times New Roman"/>
                <w:sz w:val="24"/>
                <w:szCs w:val="24"/>
              </w:rPr>
              <w:t>ОК08</w:t>
            </w:r>
          </w:p>
          <w:p w:rsidR="003A3D49" w:rsidRPr="00881680" w:rsidRDefault="003A3D49" w:rsidP="003A3D49">
            <w:pPr>
              <w:pStyle w:val="a5"/>
              <w:rPr>
                <w:rFonts w:ascii="Times New Roman" w:hAnsi="Times New Roman"/>
                <w:sz w:val="24"/>
                <w:szCs w:val="24"/>
              </w:rPr>
            </w:pPr>
            <w:r w:rsidRPr="00881680">
              <w:rPr>
                <w:rFonts w:ascii="Times New Roman" w:hAnsi="Times New Roman"/>
                <w:sz w:val="24"/>
                <w:szCs w:val="24"/>
              </w:rPr>
              <w:t>ОК06</w:t>
            </w:r>
          </w:p>
        </w:tc>
        <w:tc>
          <w:tcPr>
            <w:tcW w:w="264" w:type="pct"/>
            <w:shd w:val="clear" w:color="auto" w:fill="auto"/>
          </w:tcPr>
          <w:p w:rsidR="003A3D49" w:rsidRPr="00881680" w:rsidRDefault="003A3D49" w:rsidP="003A3D49">
            <w:pPr>
              <w:tabs>
                <w:tab w:val="left" w:pos="1635"/>
              </w:tabs>
              <w:spacing w:after="0" w:line="240" w:lineRule="auto"/>
              <w:rPr>
                <w:rFonts w:ascii="Times New Roman" w:hAnsi="Times New Roman" w:cs="Times New Roman"/>
                <w:sz w:val="24"/>
                <w:szCs w:val="24"/>
              </w:rPr>
            </w:pPr>
          </w:p>
        </w:tc>
      </w:tr>
      <w:tr w:rsidR="00B2525D" w:rsidRPr="00881680" w:rsidTr="00C86914">
        <w:trPr>
          <w:trHeight w:val="559"/>
        </w:trPr>
        <w:tc>
          <w:tcPr>
            <w:tcW w:w="272" w:type="pct"/>
          </w:tcPr>
          <w:p w:rsidR="00B2525D" w:rsidRDefault="00961DFB" w:rsidP="00B2525D">
            <w:pPr>
              <w:tabs>
                <w:tab w:val="left" w:pos="1635"/>
              </w:tabs>
              <w:spacing w:after="0" w:line="240" w:lineRule="auto"/>
              <w:rPr>
                <w:rFonts w:ascii="Times New Roman" w:hAnsi="Times New Roman" w:cs="Times New Roman"/>
                <w:sz w:val="24"/>
                <w:szCs w:val="24"/>
              </w:rPr>
            </w:pPr>
            <w:r>
              <w:rPr>
                <w:rFonts w:ascii="Times New Roman" w:hAnsi="Times New Roman" w:cs="Times New Roman"/>
                <w:sz w:val="24"/>
                <w:szCs w:val="24"/>
              </w:rPr>
              <w:t>11-12</w:t>
            </w:r>
          </w:p>
        </w:tc>
        <w:tc>
          <w:tcPr>
            <w:tcW w:w="637" w:type="pct"/>
            <w:gridSpan w:val="3"/>
            <w:shd w:val="clear" w:color="auto" w:fill="auto"/>
          </w:tcPr>
          <w:p w:rsidR="00B2525D" w:rsidRPr="00BC64B1" w:rsidRDefault="00BC64B1" w:rsidP="00BC64B1">
            <w:pPr>
              <w:pStyle w:val="34"/>
              <w:rPr>
                <w:b/>
                <w:bCs/>
              </w:rPr>
            </w:pPr>
            <w:r>
              <w:rPr>
                <w:b/>
              </w:rPr>
              <w:t>Тема 2.2. Организационные и правовые основы военной службы в Российской Федерации</w:t>
            </w:r>
          </w:p>
        </w:tc>
        <w:tc>
          <w:tcPr>
            <w:tcW w:w="1357" w:type="pct"/>
            <w:shd w:val="clear" w:color="auto" w:fill="auto"/>
          </w:tcPr>
          <w:p w:rsidR="00B2525D" w:rsidRPr="00B2525D" w:rsidRDefault="00B2525D" w:rsidP="00B2525D">
            <w:pPr>
              <w:spacing w:after="0"/>
              <w:ind w:firstLine="176"/>
              <w:jc w:val="both"/>
              <w:rPr>
                <w:rFonts w:ascii="Times New Roman" w:hAnsi="Times New Roman"/>
              </w:rPr>
            </w:pPr>
            <w:r>
              <w:rPr>
                <w:rFonts w:ascii="Times New Roman" w:hAnsi="Times New Roman"/>
              </w:rPr>
              <w:t xml:space="preserve">Военная служба как вид федеральной государственной службы и разновидность профессиональной служебной деятельности: особенности и предназначение. Правовой статус военнослужащих. Права и обязанности военнослужащих. Социальное обеспечение военнослужащих. Понятие и сущность воинской обязанности. Воинский учет граждан. Призыв граждан на военную службу.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 Начало, срок и окончание военной службы. Увольнение с военной службы. </w:t>
            </w:r>
            <w:r>
              <w:rPr>
                <w:rFonts w:ascii="Times New Roman" w:hAnsi="Times New Roman"/>
              </w:rPr>
              <w:lastRenderedPageBreak/>
              <w:t xml:space="preserve">Прохождение военной службы по призыву, по контракту. Альтернативная гражданская служба. Ответственность военнослужащих. </w:t>
            </w:r>
          </w:p>
        </w:tc>
        <w:tc>
          <w:tcPr>
            <w:tcW w:w="352" w:type="pct"/>
          </w:tcPr>
          <w:p w:rsidR="00B2525D" w:rsidRPr="00881680" w:rsidRDefault="00B2525D" w:rsidP="00B2525D">
            <w:pPr>
              <w:tabs>
                <w:tab w:val="left" w:pos="163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9" w:type="pct"/>
          </w:tcPr>
          <w:p w:rsidR="00B2525D" w:rsidRPr="00881680" w:rsidRDefault="00B2525D" w:rsidP="00B2525D">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rsidR="00B2525D" w:rsidRPr="00881680" w:rsidRDefault="00961DFB" w:rsidP="00B2525D">
            <w:pPr>
              <w:tabs>
                <w:tab w:val="left" w:pos="163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8" w:type="pct"/>
            <w:shd w:val="clear" w:color="auto" w:fill="auto"/>
          </w:tcPr>
          <w:p w:rsidR="00B2525D" w:rsidRPr="00881680" w:rsidRDefault="00B2525D" w:rsidP="00B2525D">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rsidR="00B2525D" w:rsidRPr="00881680" w:rsidRDefault="00B2525D" w:rsidP="00B2525D">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B2525D" w:rsidRPr="00881680" w:rsidRDefault="00B2525D" w:rsidP="00B2525D">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B2525D" w:rsidRPr="00881680" w:rsidRDefault="00B2525D" w:rsidP="00B2525D">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rsidR="00B2525D" w:rsidRPr="00881680" w:rsidRDefault="00B2525D" w:rsidP="00B2525D">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З2, З3, З4.</w:t>
            </w:r>
          </w:p>
          <w:p w:rsidR="00B2525D" w:rsidRPr="00881680" w:rsidRDefault="00B2525D" w:rsidP="00B2525D">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ЛР1-8 ЛР12-15</w:t>
            </w:r>
          </w:p>
        </w:tc>
        <w:tc>
          <w:tcPr>
            <w:tcW w:w="286" w:type="pct"/>
            <w:shd w:val="clear" w:color="auto" w:fill="auto"/>
          </w:tcPr>
          <w:p w:rsidR="00B2525D" w:rsidRPr="00881680" w:rsidRDefault="00B2525D" w:rsidP="00B2525D">
            <w:pPr>
              <w:pStyle w:val="a5"/>
              <w:rPr>
                <w:rFonts w:ascii="Times New Roman" w:hAnsi="Times New Roman"/>
                <w:sz w:val="24"/>
                <w:szCs w:val="24"/>
              </w:rPr>
            </w:pPr>
            <w:r w:rsidRPr="00881680">
              <w:rPr>
                <w:rFonts w:ascii="Times New Roman" w:hAnsi="Times New Roman"/>
                <w:sz w:val="24"/>
                <w:szCs w:val="24"/>
              </w:rPr>
              <w:t>ОК07</w:t>
            </w:r>
          </w:p>
          <w:p w:rsidR="00B2525D" w:rsidRPr="00881680" w:rsidRDefault="00B2525D" w:rsidP="00B2525D">
            <w:pPr>
              <w:pStyle w:val="a5"/>
              <w:rPr>
                <w:rFonts w:ascii="Times New Roman" w:hAnsi="Times New Roman"/>
                <w:sz w:val="24"/>
                <w:szCs w:val="24"/>
              </w:rPr>
            </w:pPr>
            <w:r w:rsidRPr="00881680">
              <w:rPr>
                <w:rFonts w:ascii="Times New Roman" w:hAnsi="Times New Roman"/>
                <w:sz w:val="24"/>
                <w:szCs w:val="24"/>
              </w:rPr>
              <w:t>ОК08</w:t>
            </w:r>
          </w:p>
          <w:p w:rsidR="00B2525D" w:rsidRPr="00881680" w:rsidRDefault="00B2525D" w:rsidP="00B2525D">
            <w:pPr>
              <w:pStyle w:val="a5"/>
              <w:rPr>
                <w:rFonts w:ascii="Times New Roman" w:hAnsi="Times New Roman"/>
                <w:sz w:val="24"/>
                <w:szCs w:val="24"/>
              </w:rPr>
            </w:pPr>
            <w:r w:rsidRPr="00881680">
              <w:rPr>
                <w:rFonts w:ascii="Times New Roman" w:hAnsi="Times New Roman"/>
                <w:sz w:val="24"/>
                <w:szCs w:val="24"/>
              </w:rPr>
              <w:t>ОК06</w:t>
            </w:r>
          </w:p>
        </w:tc>
        <w:tc>
          <w:tcPr>
            <w:tcW w:w="264" w:type="pct"/>
            <w:shd w:val="clear" w:color="auto" w:fill="auto"/>
          </w:tcPr>
          <w:p w:rsidR="00B2525D" w:rsidRPr="00881680" w:rsidRDefault="00B2525D" w:rsidP="00B2525D">
            <w:pPr>
              <w:tabs>
                <w:tab w:val="left" w:pos="1635"/>
              </w:tabs>
              <w:spacing w:after="0" w:line="240" w:lineRule="auto"/>
              <w:rPr>
                <w:rFonts w:ascii="Times New Roman" w:hAnsi="Times New Roman" w:cs="Times New Roman"/>
                <w:sz w:val="24"/>
                <w:szCs w:val="24"/>
              </w:rPr>
            </w:pPr>
          </w:p>
        </w:tc>
      </w:tr>
      <w:tr w:rsidR="00961DFB" w:rsidRPr="00881680" w:rsidTr="00C86914">
        <w:trPr>
          <w:trHeight w:val="559"/>
        </w:trPr>
        <w:tc>
          <w:tcPr>
            <w:tcW w:w="272" w:type="pct"/>
          </w:tcPr>
          <w:p w:rsidR="00961DFB" w:rsidRPr="00881680" w:rsidRDefault="00961DFB" w:rsidP="00961DFB">
            <w:pPr>
              <w:tabs>
                <w:tab w:val="left" w:pos="1635"/>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13-14</w:t>
            </w:r>
          </w:p>
        </w:tc>
        <w:tc>
          <w:tcPr>
            <w:tcW w:w="1994" w:type="pct"/>
            <w:gridSpan w:val="4"/>
            <w:shd w:val="clear" w:color="auto" w:fill="auto"/>
          </w:tcPr>
          <w:p w:rsidR="00961DFB" w:rsidRPr="00EA4DCA" w:rsidRDefault="00961DFB" w:rsidP="00BC64B1">
            <w:pPr>
              <w:pStyle w:val="34"/>
            </w:pPr>
            <w:r w:rsidRPr="00961DFB">
              <w:rPr>
                <w:b/>
                <w:bCs/>
              </w:rPr>
              <w:t>Практическое занятие.</w:t>
            </w:r>
            <w:r>
              <w:t>Самоподготовка будущего призывника к осуществлению военной деятельности</w:t>
            </w:r>
          </w:p>
        </w:tc>
        <w:tc>
          <w:tcPr>
            <w:tcW w:w="352" w:type="pct"/>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19" w:type="pct"/>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4"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308"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64"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rsidR="00961DFB" w:rsidRPr="00881680" w:rsidRDefault="00961DFB" w:rsidP="00961DFB">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З2,З3,З4.</w:t>
            </w:r>
          </w:p>
        </w:tc>
        <w:tc>
          <w:tcPr>
            <w:tcW w:w="286" w:type="pct"/>
            <w:shd w:val="clear" w:color="auto" w:fill="auto"/>
          </w:tcPr>
          <w:p w:rsidR="00961DFB" w:rsidRPr="00881680" w:rsidRDefault="00961DFB" w:rsidP="00961DFB">
            <w:pPr>
              <w:pStyle w:val="a5"/>
              <w:rPr>
                <w:rFonts w:ascii="Times New Roman" w:hAnsi="Times New Roman"/>
                <w:sz w:val="24"/>
                <w:szCs w:val="24"/>
              </w:rPr>
            </w:pPr>
            <w:r w:rsidRPr="00881680">
              <w:rPr>
                <w:rFonts w:ascii="Times New Roman" w:hAnsi="Times New Roman"/>
                <w:sz w:val="24"/>
                <w:szCs w:val="24"/>
              </w:rPr>
              <w:t>ОК06</w:t>
            </w:r>
          </w:p>
          <w:p w:rsidR="00961DFB" w:rsidRPr="00881680" w:rsidRDefault="00961DFB" w:rsidP="00961DFB">
            <w:pPr>
              <w:pStyle w:val="a5"/>
              <w:rPr>
                <w:rFonts w:ascii="Times New Roman" w:hAnsi="Times New Roman"/>
                <w:sz w:val="24"/>
                <w:szCs w:val="24"/>
              </w:rPr>
            </w:pPr>
            <w:r w:rsidRPr="00881680">
              <w:rPr>
                <w:rFonts w:ascii="Times New Roman" w:hAnsi="Times New Roman"/>
                <w:sz w:val="24"/>
                <w:szCs w:val="24"/>
              </w:rPr>
              <w:t>ОК08</w:t>
            </w:r>
          </w:p>
        </w:tc>
        <w:tc>
          <w:tcPr>
            <w:tcW w:w="264" w:type="pct"/>
            <w:shd w:val="clear" w:color="auto" w:fill="auto"/>
          </w:tcPr>
          <w:p w:rsidR="00961DFB" w:rsidRPr="00881680" w:rsidRDefault="00961DFB" w:rsidP="00961DFB">
            <w:pPr>
              <w:tabs>
                <w:tab w:val="left" w:pos="1635"/>
              </w:tabs>
              <w:spacing w:after="0" w:line="240" w:lineRule="auto"/>
              <w:rPr>
                <w:rFonts w:ascii="Times New Roman" w:hAnsi="Times New Roman" w:cs="Times New Roman"/>
                <w:sz w:val="24"/>
                <w:szCs w:val="24"/>
              </w:rPr>
            </w:pPr>
          </w:p>
        </w:tc>
      </w:tr>
      <w:tr w:rsidR="00961DFB" w:rsidRPr="00881680" w:rsidTr="00C86914">
        <w:trPr>
          <w:trHeight w:val="1178"/>
        </w:trPr>
        <w:tc>
          <w:tcPr>
            <w:tcW w:w="272" w:type="pct"/>
          </w:tcPr>
          <w:p w:rsidR="00961DFB" w:rsidRPr="00881680" w:rsidRDefault="00961DFB" w:rsidP="00961DFB">
            <w:pPr>
              <w:tabs>
                <w:tab w:val="left" w:pos="1635"/>
              </w:tabs>
              <w:spacing w:after="0" w:line="240" w:lineRule="auto"/>
              <w:rPr>
                <w:rFonts w:ascii="Times New Roman" w:hAnsi="Times New Roman" w:cs="Times New Roman"/>
                <w:sz w:val="24"/>
                <w:szCs w:val="24"/>
              </w:rPr>
            </w:pPr>
            <w:r>
              <w:rPr>
                <w:rFonts w:ascii="Times New Roman" w:hAnsi="Times New Roman" w:cs="Times New Roman"/>
                <w:sz w:val="24"/>
                <w:szCs w:val="24"/>
              </w:rPr>
              <w:t>15-16</w:t>
            </w:r>
          </w:p>
        </w:tc>
        <w:tc>
          <w:tcPr>
            <w:tcW w:w="637" w:type="pct"/>
            <w:gridSpan w:val="3"/>
            <w:shd w:val="clear" w:color="auto" w:fill="auto"/>
          </w:tcPr>
          <w:p w:rsidR="00961DFB" w:rsidRPr="00EA4DCA" w:rsidRDefault="00961DFB" w:rsidP="00961DFB">
            <w:pPr>
              <w:tabs>
                <w:tab w:val="left" w:pos="1635"/>
              </w:tabs>
              <w:spacing w:after="0" w:line="240" w:lineRule="auto"/>
              <w:rPr>
                <w:rFonts w:ascii="Times New Roman" w:hAnsi="Times New Roman" w:cs="Times New Roman"/>
                <w:b/>
                <w:sz w:val="24"/>
                <w:szCs w:val="24"/>
              </w:rPr>
            </w:pPr>
            <w:r>
              <w:rPr>
                <w:rFonts w:ascii="Times New Roman" w:hAnsi="Times New Roman"/>
                <w:b/>
                <w:sz w:val="24"/>
              </w:rPr>
              <w:t>Тема 2.3. Основы строевой и физической подготовки</w:t>
            </w:r>
          </w:p>
        </w:tc>
        <w:tc>
          <w:tcPr>
            <w:tcW w:w="1357" w:type="pct"/>
            <w:shd w:val="clear" w:color="auto" w:fill="auto"/>
          </w:tcPr>
          <w:p w:rsidR="00961DFB" w:rsidRDefault="00961DFB" w:rsidP="00961DFB">
            <w:pPr>
              <w:spacing w:after="0"/>
              <w:ind w:firstLine="176"/>
              <w:jc w:val="both"/>
              <w:rPr>
                <w:rFonts w:ascii="Times New Roman" w:hAnsi="Times New Roman"/>
              </w:rPr>
            </w:pPr>
            <w:r>
              <w:rPr>
                <w:rFonts w:ascii="Times New Roman" w:hAnsi="Times New Roman"/>
              </w:rPr>
              <w:t>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w:t>
            </w:r>
          </w:p>
          <w:p w:rsidR="00961DFB" w:rsidRPr="00881680" w:rsidRDefault="00961DFB" w:rsidP="00961DFB">
            <w:pPr>
              <w:tabs>
                <w:tab w:val="left" w:pos="1635"/>
              </w:tabs>
              <w:spacing w:after="0" w:line="240" w:lineRule="auto"/>
              <w:rPr>
                <w:rFonts w:ascii="Times New Roman" w:hAnsi="Times New Roman" w:cs="Times New Roman"/>
                <w:sz w:val="24"/>
                <w:szCs w:val="24"/>
              </w:rPr>
            </w:pPr>
            <w:r>
              <w:rPr>
                <w:rFonts w:ascii="Times New Roman" w:hAnsi="Times New Roman"/>
              </w:rPr>
              <w:t>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c>
          <w:tcPr>
            <w:tcW w:w="352" w:type="pct"/>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19" w:type="pct"/>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308"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rsidR="00961DFB" w:rsidRPr="00881680" w:rsidRDefault="00961DFB" w:rsidP="00961DFB">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З2, З3, З4.</w:t>
            </w:r>
          </w:p>
          <w:p w:rsidR="00961DFB" w:rsidRPr="00881680" w:rsidRDefault="00961DFB" w:rsidP="00961DFB">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ЛР1-8</w:t>
            </w:r>
          </w:p>
        </w:tc>
        <w:tc>
          <w:tcPr>
            <w:tcW w:w="286" w:type="pct"/>
            <w:shd w:val="clear" w:color="auto" w:fill="auto"/>
          </w:tcPr>
          <w:p w:rsidR="00961DFB" w:rsidRPr="00881680" w:rsidRDefault="00961DFB" w:rsidP="00961DFB">
            <w:pPr>
              <w:pStyle w:val="a5"/>
              <w:rPr>
                <w:rFonts w:ascii="Times New Roman" w:hAnsi="Times New Roman"/>
                <w:sz w:val="24"/>
                <w:szCs w:val="24"/>
              </w:rPr>
            </w:pPr>
            <w:r w:rsidRPr="00881680">
              <w:rPr>
                <w:rFonts w:ascii="Times New Roman" w:hAnsi="Times New Roman"/>
                <w:sz w:val="24"/>
                <w:szCs w:val="24"/>
              </w:rPr>
              <w:t>ОК07</w:t>
            </w:r>
          </w:p>
          <w:p w:rsidR="00961DFB" w:rsidRPr="00881680" w:rsidRDefault="00961DFB" w:rsidP="00961DFB">
            <w:pPr>
              <w:pStyle w:val="a5"/>
              <w:rPr>
                <w:rFonts w:ascii="Times New Roman" w:hAnsi="Times New Roman"/>
                <w:sz w:val="24"/>
                <w:szCs w:val="24"/>
              </w:rPr>
            </w:pPr>
            <w:r w:rsidRPr="00881680">
              <w:rPr>
                <w:rFonts w:ascii="Times New Roman" w:hAnsi="Times New Roman"/>
                <w:sz w:val="24"/>
                <w:szCs w:val="24"/>
              </w:rPr>
              <w:t>ОК08</w:t>
            </w:r>
          </w:p>
          <w:p w:rsidR="00961DFB" w:rsidRPr="00881680" w:rsidRDefault="00961DFB" w:rsidP="00961DFB">
            <w:pPr>
              <w:pStyle w:val="a5"/>
              <w:rPr>
                <w:rFonts w:ascii="Times New Roman" w:hAnsi="Times New Roman"/>
                <w:sz w:val="24"/>
                <w:szCs w:val="24"/>
              </w:rPr>
            </w:pPr>
            <w:r w:rsidRPr="00881680">
              <w:rPr>
                <w:rFonts w:ascii="Times New Roman" w:hAnsi="Times New Roman"/>
                <w:sz w:val="24"/>
                <w:szCs w:val="24"/>
              </w:rPr>
              <w:t>ОК06</w:t>
            </w:r>
          </w:p>
        </w:tc>
        <w:tc>
          <w:tcPr>
            <w:tcW w:w="264" w:type="pct"/>
            <w:shd w:val="clear" w:color="auto" w:fill="auto"/>
          </w:tcPr>
          <w:p w:rsidR="00961DFB" w:rsidRPr="00881680" w:rsidRDefault="00961DFB" w:rsidP="00961DFB">
            <w:pPr>
              <w:tabs>
                <w:tab w:val="left" w:pos="1635"/>
              </w:tabs>
              <w:spacing w:after="0" w:line="240" w:lineRule="auto"/>
              <w:rPr>
                <w:rFonts w:ascii="Times New Roman" w:hAnsi="Times New Roman" w:cs="Times New Roman"/>
                <w:sz w:val="24"/>
                <w:szCs w:val="24"/>
              </w:rPr>
            </w:pPr>
          </w:p>
        </w:tc>
      </w:tr>
      <w:tr w:rsidR="00961DFB" w:rsidRPr="00881680" w:rsidTr="00C86914">
        <w:trPr>
          <w:trHeight w:val="1178"/>
        </w:trPr>
        <w:tc>
          <w:tcPr>
            <w:tcW w:w="272" w:type="pct"/>
          </w:tcPr>
          <w:p w:rsidR="00961DFB" w:rsidRPr="00881680" w:rsidRDefault="00961DFB" w:rsidP="00961DFB">
            <w:pPr>
              <w:tabs>
                <w:tab w:val="left" w:pos="1635"/>
              </w:tabs>
              <w:spacing w:after="0" w:line="240" w:lineRule="auto"/>
              <w:rPr>
                <w:rFonts w:ascii="Times New Roman" w:hAnsi="Times New Roman" w:cs="Times New Roman"/>
                <w:sz w:val="24"/>
                <w:szCs w:val="24"/>
              </w:rPr>
            </w:pPr>
            <w:r>
              <w:rPr>
                <w:rFonts w:ascii="Times New Roman" w:hAnsi="Times New Roman" w:cs="Times New Roman"/>
                <w:sz w:val="24"/>
                <w:szCs w:val="24"/>
              </w:rPr>
              <w:t>17-20</w:t>
            </w:r>
          </w:p>
        </w:tc>
        <w:tc>
          <w:tcPr>
            <w:tcW w:w="1994" w:type="pct"/>
            <w:gridSpan w:val="4"/>
            <w:shd w:val="clear" w:color="auto" w:fill="auto"/>
          </w:tcPr>
          <w:p w:rsidR="00961DFB" w:rsidRPr="00881680" w:rsidRDefault="00961DFB" w:rsidP="00961DFB">
            <w:pPr>
              <w:tabs>
                <w:tab w:val="left" w:pos="1635"/>
              </w:tabs>
              <w:spacing w:after="0" w:line="240" w:lineRule="auto"/>
              <w:rPr>
                <w:rFonts w:ascii="Times New Roman" w:hAnsi="Times New Roman" w:cs="Times New Roman"/>
                <w:sz w:val="24"/>
                <w:szCs w:val="24"/>
              </w:rPr>
            </w:pPr>
            <w:r w:rsidRPr="00EA4DCA">
              <w:rPr>
                <w:rFonts w:ascii="Times New Roman" w:hAnsi="Times New Roman" w:cs="Times New Roman"/>
                <w:b/>
                <w:sz w:val="24"/>
                <w:szCs w:val="24"/>
              </w:rPr>
              <w:t>Практическое занятие</w:t>
            </w:r>
            <w:r>
              <w:rPr>
                <w:rFonts w:ascii="Times New Roman" w:hAnsi="Times New Roman" w:cs="Times New Roman"/>
                <w:b/>
                <w:sz w:val="24"/>
                <w:szCs w:val="24"/>
              </w:rPr>
              <w:t>.</w:t>
            </w:r>
            <w:r>
              <w:rPr>
                <w:rFonts w:ascii="Times New Roman" w:hAnsi="Times New Roman"/>
              </w:rPr>
              <w:t>Строевая и физическая подготовка.</w:t>
            </w:r>
          </w:p>
        </w:tc>
        <w:tc>
          <w:tcPr>
            <w:tcW w:w="352" w:type="pct"/>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19" w:type="pct"/>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4"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308"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4"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rsidR="00961DFB" w:rsidRPr="00881680" w:rsidRDefault="00961DFB" w:rsidP="00961DFB">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З2, З3, З4.</w:t>
            </w:r>
          </w:p>
          <w:p w:rsidR="00961DFB" w:rsidRPr="00881680" w:rsidRDefault="00961DFB" w:rsidP="00961DFB">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ЛР1-8</w:t>
            </w:r>
          </w:p>
        </w:tc>
        <w:tc>
          <w:tcPr>
            <w:tcW w:w="286" w:type="pct"/>
            <w:shd w:val="clear" w:color="auto" w:fill="auto"/>
          </w:tcPr>
          <w:p w:rsidR="00961DFB" w:rsidRPr="00881680" w:rsidRDefault="00961DFB" w:rsidP="00961DFB">
            <w:pPr>
              <w:pStyle w:val="a5"/>
              <w:rPr>
                <w:rFonts w:ascii="Times New Roman" w:hAnsi="Times New Roman"/>
                <w:sz w:val="24"/>
                <w:szCs w:val="24"/>
              </w:rPr>
            </w:pPr>
            <w:r w:rsidRPr="00881680">
              <w:rPr>
                <w:rFonts w:ascii="Times New Roman" w:hAnsi="Times New Roman"/>
                <w:sz w:val="24"/>
                <w:szCs w:val="24"/>
              </w:rPr>
              <w:t>ОК07</w:t>
            </w:r>
          </w:p>
          <w:p w:rsidR="00961DFB" w:rsidRPr="00881680" w:rsidRDefault="00961DFB" w:rsidP="00961DFB">
            <w:pPr>
              <w:pStyle w:val="a5"/>
              <w:rPr>
                <w:rFonts w:ascii="Times New Roman" w:hAnsi="Times New Roman"/>
                <w:sz w:val="24"/>
                <w:szCs w:val="24"/>
              </w:rPr>
            </w:pPr>
            <w:r w:rsidRPr="00881680">
              <w:rPr>
                <w:rFonts w:ascii="Times New Roman" w:hAnsi="Times New Roman"/>
                <w:sz w:val="24"/>
                <w:szCs w:val="24"/>
              </w:rPr>
              <w:t>ОК08ОК04</w:t>
            </w:r>
          </w:p>
        </w:tc>
        <w:tc>
          <w:tcPr>
            <w:tcW w:w="264" w:type="pct"/>
            <w:shd w:val="clear" w:color="auto" w:fill="auto"/>
          </w:tcPr>
          <w:p w:rsidR="00961DFB" w:rsidRPr="00881680" w:rsidRDefault="00961DFB" w:rsidP="00961DFB">
            <w:pPr>
              <w:tabs>
                <w:tab w:val="left" w:pos="1635"/>
              </w:tabs>
              <w:spacing w:after="0" w:line="240" w:lineRule="auto"/>
              <w:rPr>
                <w:rFonts w:ascii="Times New Roman" w:hAnsi="Times New Roman" w:cs="Times New Roman"/>
                <w:sz w:val="24"/>
                <w:szCs w:val="24"/>
              </w:rPr>
            </w:pPr>
          </w:p>
        </w:tc>
      </w:tr>
      <w:tr w:rsidR="00961DFB" w:rsidRPr="00881680" w:rsidTr="00C86914">
        <w:trPr>
          <w:trHeight w:val="273"/>
        </w:trPr>
        <w:tc>
          <w:tcPr>
            <w:tcW w:w="272" w:type="pct"/>
          </w:tcPr>
          <w:p w:rsidR="00961DFB" w:rsidRPr="00881680" w:rsidRDefault="00961DFB" w:rsidP="00961DFB">
            <w:pPr>
              <w:tabs>
                <w:tab w:val="left" w:pos="1635"/>
              </w:tabs>
              <w:spacing w:after="0" w:line="240" w:lineRule="auto"/>
              <w:rPr>
                <w:rFonts w:ascii="Times New Roman" w:hAnsi="Times New Roman" w:cs="Times New Roman"/>
                <w:sz w:val="24"/>
                <w:szCs w:val="24"/>
              </w:rPr>
            </w:pPr>
            <w:r>
              <w:rPr>
                <w:rFonts w:ascii="Times New Roman" w:hAnsi="Times New Roman" w:cs="Times New Roman"/>
                <w:sz w:val="24"/>
                <w:szCs w:val="24"/>
              </w:rPr>
              <w:t>21-22</w:t>
            </w:r>
          </w:p>
        </w:tc>
        <w:tc>
          <w:tcPr>
            <w:tcW w:w="637" w:type="pct"/>
            <w:gridSpan w:val="3"/>
            <w:shd w:val="clear" w:color="auto" w:fill="auto"/>
          </w:tcPr>
          <w:p w:rsidR="00961DFB" w:rsidRPr="00881680" w:rsidRDefault="00961DFB" w:rsidP="00961DFB">
            <w:pPr>
              <w:tabs>
                <w:tab w:val="left" w:pos="1635"/>
              </w:tabs>
              <w:spacing w:after="0" w:line="240" w:lineRule="auto"/>
              <w:rPr>
                <w:rFonts w:ascii="Times New Roman" w:hAnsi="Times New Roman" w:cs="Times New Roman"/>
                <w:sz w:val="24"/>
                <w:szCs w:val="24"/>
              </w:rPr>
            </w:pPr>
            <w:r>
              <w:rPr>
                <w:rFonts w:ascii="Times New Roman" w:hAnsi="Times New Roman"/>
                <w:b/>
                <w:sz w:val="24"/>
              </w:rPr>
              <w:t>Тема 2.4. Основы огневой подготовки</w:t>
            </w:r>
          </w:p>
        </w:tc>
        <w:tc>
          <w:tcPr>
            <w:tcW w:w="1357" w:type="pct"/>
            <w:shd w:val="clear" w:color="auto" w:fill="auto"/>
          </w:tcPr>
          <w:p w:rsidR="00961DFB" w:rsidRPr="00881680" w:rsidRDefault="00961DFB" w:rsidP="00961DFB">
            <w:pPr>
              <w:spacing w:after="0" w:line="240" w:lineRule="auto"/>
              <w:ind w:left="-15"/>
              <w:rPr>
                <w:rFonts w:ascii="Times New Roman" w:eastAsia="Times New Roman" w:hAnsi="Times New Roman" w:cs="Times New Roman"/>
                <w:sz w:val="24"/>
                <w:szCs w:val="24"/>
              </w:rPr>
            </w:pPr>
            <w:r>
              <w:rPr>
                <w:rFonts w:ascii="Times New Roman" w:hAnsi="Times New Roman"/>
              </w:rPr>
              <w:t xml:space="preserve">Понятие «огневая подготовка». Требования к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w:t>
            </w:r>
            <w:r>
              <w:rPr>
                <w:rFonts w:ascii="Times New Roman" w:hAnsi="Times New Roman"/>
              </w:rPr>
              <w:lastRenderedPageBreak/>
              <w:t>оружия. Способы удержания оружия и правильность прицеливания.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352" w:type="pct"/>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lastRenderedPageBreak/>
              <w:t>2</w:t>
            </w:r>
          </w:p>
        </w:tc>
        <w:tc>
          <w:tcPr>
            <w:tcW w:w="219" w:type="pct"/>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308"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rsidR="00961DFB" w:rsidRPr="00881680" w:rsidRDefault="00961DFB" w:rsidP="00961DFB">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З2, З3, З4.</w:t>
            </w:r>
          </w:p>
          <w:p w:rsidR="00961DFB" w:rsidRPr="00881680" w:rsidRDefault="00961DFB" w:rsidP="00961DFB">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ЛР1-8 ЛР12-15</w:t>
            </w:r>
          </w:p>
        </w:tc>
        <w:tc>
          <w:tcPr>
            <w:tcW w:w="286" w:type="pct"/>
            <w:shd w:val="clear" w:color="auto" w:fill="auto"/>
          </w:tcPr>
          <w:p w:rsidR="00961DFB" w:rsidRPr="00881680" w:rsidRDefault="00961DFB" w:rsidP="00961DFB">
            <w:pPr>
              <w:pStyle w:val="a5"/>
              <w:rPr>
                <w:rFonts w:ascii="Times New Roman" w:hAnsi="Times New Roman"/>
                <w:sz w:val="24"/>
                <w:szCs w:val="24"/>
              </w:rPr>
            </w:pPr>
            <w:r w:rsidRPr="00881680">
              <w:rPr>
                <w:rFonts w:ascii="Times New Roman" w:hAnsi="Times New Roman"/>
                <w:sz w:val="24"/>
                <w:szCs w:val="24"/>
              </w:rPr>
              <w:t>ОК07</w:t>
            </w:r>
          </w:p>
          <w:p w:rsidR="00961DFB" w:rsidRPr="00881680" w:rsidRDefault="00961DFB" w:rsidP="00961DFB">
            <w:pPr>
              <w:pStyle w:val="a5"/>
              <w:rPr>
                <w:rFonts w:ascii="Times New Roman" w:hAnsi="Times New Roman"/>
                <w:sz w:val="24"/>
                <w:szCs w:val="24"/>
              </w:rPr>
            </w:pPr>
            <w:r w:rsidRPr="00881680">
              <w:rPr>
                <w:rFonts w:ascii="Times New Roman" w:hAnsi="Times New Roman"/>
                <w:sz w:val="24"/>
                <w:szCs w:val="24"/>
              </w:rPr>
              <w:t>ОК08</w:t>
            </w:r>
          </w:p>
          <w:p w:rsidR="00961DFB" w:rsidRPr="00881680" w:rsidRDefault="00961DFB" w:rsidP="00961DFB">
            <w:pPr>
              <w:pStyle w:val="a5"/>
              <w:rPr>
                <w:rFonts w:ascii="Times New Roman" w:hAnsi="Times New Roman"/>
                <w:sz w:val="24"/>
                <w:szCs w:val="24"/>
              </w:rPr>
            </w:pPr>
            <w:r w:rsidRPr="00881680">
              <w:rPr>
                <w:rFonts w:ascii="Times New Roman" w:hAnsi="Times New Roman"/>
                <w:sz w:val="24"/>
                <w:szCs w:val="24"/>
              </w:rPr>
              <w:t>ОК04</w:t>
            </w:r>
          </w:p>
        </w:tc>
        <w:tc>
          <w:tcPr>
            <w:tcW w:w="264" w:type="pct"/>
            <w:shd w:val="clear" w:color="auto" w:fill="auto"/>
          </w:tcPr>
          <w:p w:rsidR="00961DFB" w:rsidRPr="00881680" w:rsidRDefault="00961DFB" w:rsidP="00961DFB">
            <w:pPr>
              <w:tabs>
                <w:tab w:val="left" w:pos="1635"/>
              </w:tabs>
              <w:spacing w:after="0" w:line="240" w:lineRule="auto"/>
              <w:rPr>
                <w:rFonts w:ascii="Times New Roman" w:hAnsi="Times New Roman" w:cs="Times New Roman"/>
                <w:sz w:val="24"/>
                <w:szCs w:val="24"/>
              </w:rPr>
            </w:pPr>
          </w:p>
        </w:tc>
      </w:tr>
      <w:tr w:rsidR="00961DFB" w:rsidRPr="00881680" w:rsidTr="00C86914">
        <w:trPr>
          <w:trHeight w:val="273"/>
        </w:trPr>
        <w:tc>
          <w:tcPr>
            <w:tcW w:w="272" w:type="pct"/>
          </w:tcPr>
          <w:p w:rsidR="00961DFB" w:rsidRPr="00881680" w:rsidRDefault="00961DFB" w:rsidP="00961DFB">
            <w:pPr>
              <w:tabs>
                <w:tab w:val="left" w:pos="1635"/>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23-24</w:t>
            </w:r>
          </w:p>
        </w:tc>
        <w:tc>
          <w:tcPr>
            <w:tcW w:w="1994" w:type="pct"/>
            <w:gridSpan w:val="4"/>
            <w:shd w:val="clear" w:color="auto" w:fill="auto"/>
          </w:tcPr>
          <w:p w:rsidR="00961DFB" w:rsidRPr="00881680" w:rsidRDefault="00961DFB" w:rsidP="00961DFB">
            <w:pPr>
              <w:spacing w:after="0" w:line="240" w:lineRule="auto"/>
              <w:ind w:left="-15"/>
              <w:rPr>
                <w:rFonts w:ascii="Times New Roman" w:hAnsi="Times New Roman" w:cs="Times New Roman"/>
                <w:sz w:val="24"/>
                <w:szCs w:val="24"/>
              </w:rPr>
            </w:pPr>
            <w:r>
              <w:rPr>
                <w:rFonts w:ascii="Times New Roman" w:hAnsi="Times New Roman"/>
                <w:b/>
                <w:bCs/>
                <w:sz w:val="24"/>
              </w:rPr>
              <w:t xml:space="preserve">Практическое занятие. </w:t>
            </w:r>
            <w:r>
              <w:rPr>
                <w:rFonts w:ascii="Times New Roman" w:hAnsi="Times New Roman"/>
                <w:sz w:val="24"/>
              </w:rPr>
              <w:t>Отработка начальных навыков обращения с оружием.</w:t>
            </w:r>
          </w:p>
        </w:tc>
        <w:tc>
          <w:tcPr>
            <w:tcW w:w="352" w:type="pct"/>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19" w:type="pct"/>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4"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308"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64"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rsidR="00961DFB" w:rsidRPr="00881680" w:rsidRDefault="00961DFB" w:rsidP="00961DFB">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З2, З3, З4.</w:t>
            </w:r>
          </w:p>
        </w:tc>
        <w:tc>
          <w:tcPr>
            <w:tcW w:w="286" w:type="pct"/>
            <w:shd w:val="clear" w:color="auto" w:fill="auto"/>
          </w:tcPr>
          <w:p w:rsidR="00961DFB" w:rsidRPr="00881680" w:rsidRDefault="00961DFB" w:rsidP="00961DFB">
            <w:pPr>
              <w:pStyle w:val="a5"/>
              <w:rPr>
                <w:rFonts w:ascii="Times New Roman" w:hAnsi="Times New Roman"/>
                <w:sz w:val="24"/>
                <w:szCs w:val="24"/>
              </w:rPr>
            </w:pPr>
            <w:r w:rsidRPr="00881680">
              <w:rPr>
                <w:rFonts w:ascii="Times New Roman" w:hAnsi="Times New Roman"/>
                <w:sz w:val="24"/>
                <w:szCs w:val="24"/>
              </w:rPr>
              <w:t>ОК04</w:t>
            </w:r>
          </w:p>
          <w:p w:rsidR="00961DFB" w:rsidRPr="00881680" w:rsidRDefault="00961DFB" w:rsidP="00961DFB">
            <w:pPr>
              <w:pStyle w:val="a5"/>
              <w:rPr>
                <w:rFonts w:ascii="Times New Roman" w:hAnsi="Times New Roman"/>
                <w:sz w:val="24"/>
                <w:szCs w:val="24"/>
              </w:rPr>
            </w:pPr>
            <w:r w:rsidRPr="00881680">
              <w:rPr>
                <w:rFonts w:ascii="Times New Roman" w:hAnsi="Times New Roman"/>
                <w:sz w:val="24"/>
                <w:szCs w:val="24"/>
              </w:rPr>
              <w:t>ОК08</w:t>
            </w:r>
          </w:p>
        </w:tc>
        <w:tc>
          <w:tcPr>
            <w:tcW w:w="264" w:type="pct"/>
            <w:shd w:val="clear" w:color="auto" w:fill="auto"/>
          </w:tcPr>
          <w:p w:rsidR="00961DFB" w:rsidRPr="00881680" w:rsidRDefault="00961DFB" w:rsidP="00961DFB">
            <w:pPr>
              <w:tabs>
                <w:tab w:val="left" w:pos="1635"/>
              </w:tabs>
              <w:spacing w:after="0" w:line="240" w:lineRule="auto"/>
              <w:rPr>
                <w:rFonts w:ascii="Times New Roman" w:hAnsi="Times New Roman" w:cs="Times New Roman"/>
                <w:sz w:val="24"/>
                <w:szCs w:val="24"/>
              </w:rPr>
            </w:pPr>
          </w:p>
        </w:tc>
      </w:tr>
      <w:tr w:rsidR="00961DFB" w:rsidRPr="00881680" w:rsidTr="00C86914">
        <w:trPr>
          <w:trHeight w:val="415"/>
        </w:trPr>
        <w:tc>
          <w:tcPr>
            <w:tcW w:w="272" w:type="pct"/>
          </w:tcPr>
          <w:p w:rsidR="00961DFB" w:rsidRPr="00881680" w:rsidRDefault="00961DFB" w:rsidP="00961DFB">
            <w:pPr>
              <w:tabs>
                <w:tab w:val="left" w:pos="1635"/>
              </w:tabs>
              <w:spacing w:after="0" w:line="240" w:lineRule="auto"/>
              <w:rPr>
                <w:rFonts w:ascii="Times New Roman" w:hAnsi="Times New Roman" w:cs="Times New Roman"/>
                <w:sz w:val="24"/>
                <w:szCs w:val="24"/>
              </w:rPr>
            </w:pPr>
            <w:r>
              <w:rPr>
                <w:rFonts w:ascii="Times New Roman" w:hAnsi="Times New Roman" w:cs="Times New Roman"/>
                <w:sz w:val="24"/>
                <w:szCs w:val="24"/>
              </w:rPr>
              <w:t>25-26</w:t>
            </w:r>
          </w:p>
        </w:tc>
        <w:tc>
          <w:tcPr>
            <w:tcW w:w="637" w:type="pct"/>
            <w:gridSpan w:val="3"/>
            <w:shd w:val="clear" w:color="auto" w:fill="auto"/>
          </w:tcPr>
          <w:p w:rsidR="00961DFB" w:rsidRPr="00EA4DCA" w:rsidRDefault="00961DFB" w:rsidP="00961DFB">
            <w:pPr>
              <w:tabs>
                <w:tab w:val="left" w:pos="1635"/>
              </w:tabs>
              <w:spacing w:after="0" w:line="240" w:lineRule="auto"/>
              <w:rPr>
                <w:rFonts w:ascii="Times New Roman" w:hAnsi="Times New Roman" w:cs="Times New Roman"/>
                <w:b/>
                <w:sz w:val="24"/>
                <w:szCs w:val="24"/>
              </w:rPr>
            </w:pPr>
            <w:r>
              <w:rPr>
                <w:rFonts w:ascii="Times New Roman" w:hAnsi="Times New Roman"/>
                <w:b/>
                <w:sz w:val="24"/>
              </w:rPr>
              <w:t>Тема 2.5. Основы тактической подготовки</w:t>
            </w:r>
          </w:p>
        </w:tc>
        <w:tc>
          <w:tcPr>
            <w:tcW w:w="1357" w:type="pct"/>
            <w:shd w:val="clear" w:color="auto" w:fill="auto"/>
          </w:tcPr>
          <w:p w:rsidR="00961DFB" w:rsidRPr="00881680" w:rsidRDefault="00961DFB" w:rsidP="00BC64B1">
            <w:pPr>
              <w:pStyle w:val="34"/>
            </w:pPr>
            <w:r>
              <w:t>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w:t>
            </w:r>
          </w:p>
        </w:tc>
        <w:tc>
          <w:tcPr>
            <w:tcW w:w="352" w:type="pct"/>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19" w:type="pct"/>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308"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rsidR="00961DFB" w:rsidRPr="00881680" w:rsidRDefault="00961DFB" w:rsidP="00961DFB">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У4, У3, З2, З3, З4.</w:t>
            </w:r>
          </w:p>
          <w:p w:rsidR="00961DFB" w:rsidRPr="00881680" w:rsidRDefault="00961DFB" w:rsidP="00961DFB">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ЛР1-8 ЛР12-15</w:t>
            </w:r>
          </w:p>
        </w:tc>
        <w:tc>
          <w:tcPr>
            <w:tcW w:w="286" w:type="pct"/>
            <w:shd w:val="clear" w:color="auto" w:fill="auto"/>
          </w:tcPr>
          <w:p w:rsidR="00961DFB" w:rsidRPr="00881680" w:rsidRDefault="00961DFB" w:rsidP="00961DFB">
            <w:pPr>
              <w:pStyle w:val="a5"/>
              <w:rPr>
                <w:rFonts w:ascii="Times New Roman" w:hAnsi="Times New Roman"/>
                <w:sz w:val="24"/>
                <w:szCs w:val="24"/>
              </w:rPr>
            </w:pPr>
            <w:r w:rsidRPr="00881680">
              <w:rPr>
                <w:rFonts w:ascii="Times New Roman" w:hAnsi="Times New Roman"/>
                <w:sz w:val="24"/>
                <w:szCs w:val="24"/>
              </w:rPr>
              <w:t>ОК07</w:t>
            </w:r>
          </w:p>
          <w:p w:rsidR="00961DFB" w:rsidRPr="00881680" w:rsidRDefault="00961DFB" w:rsidP="00961DFB">
            <w:pPr>
              <w:pStyle w:val="a5"/>
              <w:rPr>
                <w:rFonts w:ascii="Times New Roman" w:hAnsi="Times New Roman"/>
                <w:sz w:val="24"/>
                <w:szCs w:val="24"/>
              </w:rPr>
            </w:pPr>
            <w:r w:rsidRPr="00881680">
              <w:rPr>
                <w:rFonts w:ascii="Times New Roman" w:hAnsi="Times New Roman"/>
                <w:sz w:val="24"/>
                <w:szCs w:val="24"/>
              </w:rPr>
              <w:t>ОК08</w:t>
            </w:r>
          </w:p>
          <w:p w:rsidR="00961DFB" w:rsidRPr="00881680" w:rsidRDefault="00961DFB" w:rsidP="00961DFB">
            <w:pPr>
              <w:pStyle w:val="a5"/>
              <w:rPr>
                <w:rFonts w:ascii="Times New Roman" w:hAnsi="Times New Roman"/>
                <w:sz w:val="24"/>
                <w:szCs w:val="24"/>
              </w:rPr>
            </w:pPr>
            <w:r w:rsidRPr="00881680">
              <w:rPr>
                <w:rFonts w:ascii="Times New Roman" w:hAnsi="Times New Roman"/>
                <w:sz w:val="24"/>
                <w:szCs w:val="24"/>
              </w:rPr>
              <w:t>ОК06</w:t>
            </w:r>
          </w:p>
        </w:tc>
        <w:tc>
          <w:tcPr>
            <w:tcW w:w="264" w:type="pct"/>
            <w:shd w:val="clear" w:color="auto" w:fill="auto"/>
          </w:tcPr>
          <w:p w:rsidR="00961DFB" w:rsidRPr="00881680" w:rsidRDefault="00C86914" w:rsidP="00C86914">
            <w:pPr>
              <w:tabs>
                <w:tab w:val="left" w:pos="1635"/>
              </w:tabs>
              <w:spacing w:after="0" w:line="240" w:lineRule="auto"/>
              <w:rPr>
                <w:rFonts w:ascii="Times New Roman" w:hAnsi="Times New Roman" w:cs="Times New Roman"/>
                <w:sz w:val="24"/>
                <w:szCs w:val="24"/>
              </w:rPr>
            </w:pPr>
            <w:r w:rsidRPr="00881680">
              <w:rPr>
                <w:rFonts w:ascii="Times New Roman" w:hAnsi="Times New Roman"/>
                <w:bCs/>
                <w:sz w:val="24"/>
                <w:szCs w:val="24"/>
              </w:rPr>
              <w:t xml:space="preserve">ПК </w:t>
            </w:r>
            <w:r>
              <w:rPr>
                <w:rFonts w:ascii="Times New Roman" w:hAnsi="Times New Roman"/>
                <w:bCs/>
                <w:sz w:val="24"/>
                <w:szCs w:val="24"/>
              </w:rPr>
              <w:t>1</w:t>
            </w:r>
            <w:r w:rsidRPr="00881680">
              <w:rPr>
                <w:rFonts w:ascii="Times New Roman" w:hAnsi="Times New Roman"/>
                <w:bCs/>
                <w:sz w:val="24"/>
                <w:szCs w:val="24"/>
              </w:rPr>
              <w:t>.1. ПК 2.</w:t>
            </w:r>
            <w:r>
              <w:rPr>
                <w:rFonts w:ascii="Times New Roman" w:hAnsi="Times New Roman"/>
                <w:bCs/>
                <w:sz w:val="24"/>
                <w:szCs w:val="24"/>
              </w:rPr>
              <w:t>1</w:t>
            </w:r>
            <w:r w:rsidRPr="00881680">
              <w:rPr>
                <w:rFonts w:ascii="Times New Roman" w:hAnsi="Times New Roman"/>
                <w:bCs/>
                <w:sz w:val="24"/>
                <w:szCs w:val="24"/>
              </w:rPr>
              <w:t>. ПК</w:t>
            </w:r>
            <w:r>
              <w:rPr>
                <w:rFonts w:ascii="Times New Roman" w:hAnsi="Times New Roman"/>
                <w:bCs/>
                <w:sz w:val="24"/>
                <w:szCs w:val="24"/>
              </w:rPr>
              <w:t>3</w:t>
            </w:r>
            <w:r w:rsidRPr="00881680">
              <w:rPr>
                <w:rFonts w:ascii="Times New Roman" w:hAnsi="Times New Roman"/>
                <w:bCs/>
                <w:sz w:val="24"/>
                <w:szCs w:val="24"/>
              </w:rPr>
              <w:t>.</w:t>
            </w:r>
            <w:r>
              <w:rPr>
                <w:rFonts w:ascii="Times New Roman" w:hAnsi="Times New Roman"/>
                <w:bCs/>
                <w:sz w:val="24"/>
                <w:szCs w:val="24"/>
              </w:rPr>
              <w:t>1</w:t>
            </w:r>
            <w:r w:rsidRPr="00881680">
              <w:rPr>
                <w:rFonts w:ascii="Times New Roman" w:hAnsi="Times New Roman"/>
                <w:bCs/>
                <w:sz w:val="24"/>
                <w:szCs w:val="24"/>
              </w:rPr>
              <w:t xml:space="preserve"> ПК4</w:t>
            </w:r>
            <w:r>
              <w:rPr>
                <w:rFonts w:ascii="Times New Roman" w:hAnsi="Times New Roman"/>
                <w:bCs/>
                <w:sz w:val="24"/>
                <w:szCs w:val="24"/>
              </w:rPr>
              <w:t>.1</w:t>
            </w:r>
          </w:p>
        </w:tc>
      </w:tr>
      <w:tr w:rsidR="00961DFB" w:rsidRPr="00881680" w:rsidTr="00C86914">
        <w:trPr>
          <w:trHeight w:val="415"/>
        </w:trPr>
        <w:tc>
          <w:tcPr>
            <w:tcW w:w="272" w:type="pct"/>
          </w:tcPr>
          <w:p w:rsidR="00961DFB" w:rsidRDefault="00961DFB" w:rsidP="00961DFB">
            <w:pPr>
              <w:tabs>
                <w:tab w:val="left" w:pos="1635"/>
              </w:tabs>
              <w:spacing w:after="0" w:line="240" w:lineRule="auto"/>
              <w:rPr>
                <w:rFonts w:ascii="Times New Roman" w:hAnsi="Times New Roman" w:cs="Times New Roman"/>
                <w:sz w:val="24"/>
                <w:szCs w:val="24"/>
              </w:rPr>
            </w:pPr>
            <w:r>
              <w:rPr>
                <w:rFonts w:ascii="Times New Roman" w:hAnsi="Times New Roman" w:cs="Times New Roman"/>
                <w:sz w:val="24"/>
                <w:szCs w:val="24"/>
              </w:rPr>
              <w:t>27-28</w:t>
            </w:r>
          </w:p>
        </w:tc>
        <w:tc>
          <w:tcPr>
            <w:tcW w:w="637" w:type="pct"/>
            <w:gridSpan w:val="3"/>
            <w:shd w:val="clear" w:color="auto" w:fill="auto"/>
          </w:tcPr>
          <w:p w:rsidR="00961DFB" w:rsidRPr="00397AE0" w:rsidRDefault="00961DFB" w:rsidP="00961DFB">
            <w:pPr>
              <w:tabs>
                <w:tab w:val="left" w:pos="1635"/>
              </w:tabs>
              <w:spacing w:after="0" w:line="240" w:lineRule="auto"/>
              <w:rPr>
                <w:rFonts w:ascii="Times New Roman" w:hAnsi="Times New Roman"/>
                <w:sz w:val="24"/>
              </w:rPr>
            </w:pPr>
            <w:r>
              <w:rPr>
                <w:rFonts w:ascii="Times New Roman" w:eastAsia="Times New Roman" w:hAnsi="Times New Roman" w:cs="Times New Roman"/>
                <w:b/>
                <w:sz w:val="24"/>
              </w:rPr>
              <w:t>Тема 2.6. Основы военной топографии</w:t>
            </w:r>
          </w:p>
        </w:tc>
        <w:tc>
          <w:tcPr>
            <w:tcW w:w="1357" w:type="pct"/>
            <w:shd w:val="clear" w:color="auto" w:fill="auto"/>
          </w:tcPr>
          <w:p w:rsidR="00961DFB" w:rsidRDefault="00961DFB" w:rsidP="00BC64B1">
            <w:pPr>
              <w:pStyle w:val="34"/>
            </w:pPr>
            <w:r>
              <w:t>Местность как элемент боевой обстановки. Тактические свойства местности, основные её разновидности и влияние на боевые действия войск. Сезонные изменения тактических свойств местности. Типы укрытий на разных типах местности (горная, степь, лес и т.д.)</w:t>
            </w:r>
          </w:p>
        </w:tc>
        <w:tc>
          <w:tcPr>
            <w:tcW w:w="352" w:type="pct"/>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9" w:type="pct"/>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8"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rsidR="00961DFB" w:rsidRPr="00881680" w:rsidRDefault="00961DFB" w:rsidP="00961DFB">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У4, У3, З2, З3, З4.</w:t>
            </w:r>
          </w:p>
          <w:p w:rsidR="00961DFB" w:rsidRPr="00881680" w:rsidRDefault="00961DFB" w:rsidP="00961DFB">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ЛР1-8 ЛР12-15</w:t>
            </w:r>
          </w:p>
        </w:tc>
        <w:tc>
          <w:tcPr>
            <w:tcW w:w="286" w:type="pct"/>
            <w:shd w:val="clear" w:color="auto" w:fill="auto"/>
          </w:tcPr>
          <w:p w:rsidR="00961DFB" w:rsidRPr="00881680" w:rsidRDefault="00961DFB" w:rsidP="00961DFB">
            <w:pPr>
              <w:pStyle w:val="a5"/>
              <w:rPr>
                <w:rFonts w:ascii="Times New Roman" w:hAnsi="Times New Roman"/>
                <w:sz w:val="24"/>
                <w:szCs w:val="24"/>
              </w:rPr>
            </w:pPr>
            <w:r w:rsidRPr="00881680">
              <w:rPr>
                <w:rFonts w:ascii="Times New Roman" w:hAnsi="Times New Roman"/>
                <w:sz w:val="24"/>
                <w:szCs w:val="24"/>
              </w:rPr>
              <w:t>ОК07</w:t>
            </w:r>
          </w:p>
          <w:p w:rsidR="00961DFB" w:rsidRPr="00881680" w:rsidRDefault="00961DFB" w:rsidP="00961DFB">
            <w:pPr>
              <w:pStyle w:val="a5"/>
              <w:rPr>
                <w:rFonts w:ascii="Times New Roman" w:hAnsi="Times New Roman"/>
                <w:sz w:val="24"/>
                <w:szCs w:val="24"/>
              </w:rPr>
            </w:pPr>
            <w:r w:rsidRPr="00881680">
              <w:rPr>
                <w:rFonts w:ascii="Times New Roman" w:hAnsi="Times New Roman"/>
                <w:sz w:val="24"/>
                <w:szCs w:val="24"/>
              </w:rPr>
              <w:t>ОК08</w:t>
            </w:r>
          </w:p>
          <w:p w:rsidR="00961DFB" w:rsidRPr="00881680" w:rsidRDefault="00961DFB" w:rsidP="00961DFB">
            <w:pPr>
              <w:pStyle w:val="a5"/>
              <w:rPr>
                <w:rFonts w:ascii="Times New Roman" w:hAnsi="Times New Roman"/>
                <w:sz w:val="24"/>
                <w:szCs w:val="24"/>
              </w:rPr>
            </w:pPr>
            <w:r w:rsidRPr="00881680">
              <w:rPr>
                <w:rFonts w:ascii="Times New Roman" w:hAnsi="Times New Roman"/>
                <w:sz w:val="24"/>
                <w:szCs w:val="24"/>
              </w:rPr>
              <w:t>ОК06</w:t>
            </w:r>
          </w:p>
        </w:tc>
        <w:tc>
          <w:tcPr>
            <w:tcW w:w="264" w:type="pct"/>
            <w:shd w:val="clear" w:color="auto" w:fill="auto"/>
          </w:tcPr>
          <w:p w:rsidR="00961DFB" w:rsidRPr="00881680" w:rsidRDefault="00C86914" w:rsidP="00C86914">
            <w:pPr>
              <w:tabs>
                <w:tab w:val="left" w:pos="1635"/>
              </w:tabs>
              <w:spacing w:after="0" w:line="240" w:lineRule="auto"/>
              <w:rPr>
                <w:rFonts w:ascii="Times New Roman" w:hAnsi="Times New Roman" w:cs="Times New Roman"/>
                <w:sz w:val="24"/>
                <w:szCs w:val="24"/>
              </w:rPr>
            </w:pPr>
            <w:r w:rsidRPr="00881680">
              <w:rPr>
                <w:rFonts w:ascii="Times New Roman" w:hAnsi="Times New Roman"/>
                <w:bCs/>
                <w:sz w:val="24"/>
                <w:szCs w:val="24"/>
              </w:rPr>
              <w:t xml:space="preserve">ПК </w:t>
            </w:r>
            <w:r>
              <w:rPr>
                <w:rFonts w:ascii="Times New Roman" w:hAnsi="Times New Roman"/>
                <w:bCs/>
                <w:sz w:val="24"/>
                <w:szCs w:val="24"/>
              </w:rPr>
              <w:t>1</w:t>
            </w:r>
            <w:r w:rsidRPr="00881680">
              <w:rPr>
                <w:rFonts w:ascii="Times New Roman" w:hAnsi="Times New Roman"/>
                <w:bCs/>
                <w:sz w:val="24"/>
                <w:szCs w:val="24"/>
              </w:rPr>
              <w:t>.1. ПК 2.</w:t>
            </w:r>
            <w:r>
              <w:rPr>
                <w:rFonts w:ascii="Times New Roman" w:hAnsi="Times New Roman"/>
                <w:bCs/>
                <w:sz w:val="24"/>
                <w:szCs w:val="24"/>
              </w:rPr>
              <w:t>1</w:t>
            </w:r>
            <w:r w:rsidRPr="00881680">
              <w:rPr>
                <w:rFonts w:ascii="Times New Roman" w:hAnsi="Times New Roman"/>
                <w:bCs/>
                <w:sz w:val="24"/>
                <w:szCs w:val="24"/>
              </w:rPr>
              <w:t>. ПК</w:t>
            </w:r>
            <w:r>
              <w:rPr>
                <w:rFonts w:ascii="Times New Roman" w:hAnsi="Times New Roman"/>
                <w:bCs/>
                <w:sz w:val="24"/>
                <w:szCs w:val="24"/>
              </w:rPr>
              <w:t>3</w:t>
            </w:r>
            <w:r w:rsidRPr="00881680">
              <w:rPr>
                <w:rFonts w:ascii="Times New Roman" w:hAnsi="Times New Roman"/>
                <w:bCs/>
                <w:sz w:val="24"/>
                <w:szCs w:val="24"/>
              </w:rPr>
              <w:t>.</w:t>
            </w:r>
            <w:r>
              <w:rPr>
                <w:rFonts w:ascii="Times New Roman" w:hAnsi="Times New Roman"/>
                <w:bCs/>
                <w:sz w:val="24"/>
                <w:szCs w:val="24"/>
              </w:rPr>
              <w:t>1</w:t>
            </w:r>
            <w:r w:rsidRPr="00881680">
              <w:rPr>
                <w:rFonts w:ascii="Times New Roman" w:hAnsi="Times New Roman"/>
                <w:bCs/>
                <w:sz w:val="24"/>
                <w:szCs w:val="24"/>
              </w:rPr>
              <w:t xml:space="preserve"> ПК4</w:t>
            </w:r>
            <w:r>
              <w:rPr>
                <w:rFonts w:ascii="Times New Roman" w:hAnsi="Times New Roman"/>
                <w:bCs/>
                <w:sz w:val="24"/>
                <w:szCs w:val="24"/>
              </w:rPr>
              <w:t>.1</w:t>
            </w:r>
          </w:p>
        </w:tc>
      </w:tr>
      <w:tr w:rsidR="00961DFB" w:rsidRPr="00881680" w:rsidTr="00C86914">
        <w:trPr>
          <w:trHeight w:val="415"/>
        </w:trPr>
        <w:tc>
          <w:tcPr>
            <w:tcW w:w="272" w:type="pct"/>
          </w:tcPr>
          <w:p w:rsidR="00961DFB" w:rsidRDefault="007127BF" w:rsidP="00961DFB">
            <w:pPr>
              <w:tabs>
                <w:tab w:val="left" w:pos="1635"/>
              </w:tabs>
              <w:spacing w:after="0" w:line="240" w:lineRule="auto"/>
              <w:rPr>
                <w:rFonts w:ascii="Times New Roman" w:hAnsi="Times New Roman" w:cs="Times New Roman"/>
                <w:sz w:val="24"/>
                <w:szCs w:val="24"/>
              </w:rPr>
            </w:pPr>
            <w:r>
              <w:rPr>
                <w:rFonts w:ascii="Times New Roman" w:hAnsi="Times New Roman" w:cs="Times New Roman"/>
                <w:sz w:val="24"/>
                <w:szCs w:val="24"/>
              </w:rPr>
              <w:t>29</w:t>
            </w:r>
            <w:r w:rsidR="00961DFB">
              <w:rPr>
                <w:rFonts w:ascii="Times New Roman" w:hAnsi="Times New Roman" w:cs="Times New Roman"/>
                <w:sz w:val="24"/>
                <w:szCs w:val="24"/>
              </w:rPr>
              <w:t>-3</w:t>
            </w:r>
            <w:r>
              <w:rPr>
                <w:rFonts w:ascii="Times New Roman" w:hAnsi="Times New Roman" w:cs="Times New Roman"/>
                <w:sz w:val="24"/>
                <w:szCs w:val="24"/>
              </w:rPr>
              <w:t>0</w:t>
            </w:r>
          </w:p>
        </w:tc>
        <w:tc>
          <w:tcPr>
            <w:tcW w:w="637" w:type="pct"/>
            <w:gridSpan w:val="3"/>
            <w:shd w:val="clear" w:color="auto" w:fill="auto"/>
          </w:tcPr>
          <w:p w:rsidR="00961DFB" w:rsidRDefault="00961DFB" w:rsidP="00961DFB">
            <w:pPr>
              <w:tabs>
                <w:tab w:val="left" w:pos="1635"/>
              </w:tabs>
              <w:spacing w:after="0" w:line="240" w:lineRule="auto"/>
              <w:rPr>
                <w:rFonts w:ascii="Times New Roman" w:hAnsi="Times New Roman"/>
                <w:b/>
                <w:sz w:val="24"/>
              </w:rPr>
            </w:pPr>
            <w:r>
              <w:rPr>
                <w:rFonts w:ascii="Times New Roman" w:eastAsia="Times New Roman" w:hAnsi="Times New Roman" w:cs="Times New Roman"/>
                <w:b/>
                <w:sz w:val="24"/>
              </w:rPr>
              <w:t>Тема 2.8. Основы военно-медицинской подготовки. Тактическая медицина</w:t>
            </w:r>
          </w:p>
        </w:tc>
        <w:tc>
          <w:tcPr>
            <w:tcW w:w="1357" w:type="pct"/>
            <w:shd w:val="clear" w:color="auto" w:fill="auto"/>
          </w:tcPr>
          <w:p w:rsidR="00961DFB" w:rsidRDefault="00961DFB" w:rsidP="00961DFB">
            <w:pPr>
              <w:spacing w:after="0"/>
              <w:ind w:firstLine="176"/>
              <w:contextualSpacing/>
              <w:jc w:val="both"/>
              <w:rPr>
                <w:rFonts w:ascii="Times New Roman" w:eastAsia="Times New Roman" w:hAnsi="Times New Roman" w:cs="Times New Roman"/>
              </w:rPr>
            </w:pPr>
            <w:r>
              <w:rPr>
                <w:rFonts w:ascii="Times New Roman" w:eastAsia="Times New Roman" w:hAnsi="Times New Roman" w:cs="Times New Roman"/>
              </w:rPr>
              <w:t>Виды боевых ранений и опасность их получения. Состав и назначение штатных и подручных средств первой помощи. Алгоритм оказания первой помощи при различных состояниях, в т.ч. боевых ранений.</w:t>
            </w:r>
          </w:p>
          <w:p w:rsidR="00961DFB" w:rsidRPr="00C86914" w:rsidRDefault="00961DFB" w:rsidP="00BC64B1">
            <w:pPr>
              <w:pStyle w:val="34"/>
            </w:pPr>
            <w:r w:rsidRPr="00C86914">
              <w:t xml:space="preserve">Условные зоны оказания первой помощи: характеристика особенностей «красной», «желтой» и «зеленой» зон. Объем </w:t>
            </w:r>
            <w:r w:rsidRPr="00C86914">
              <w:lastRenderedPageBreak/>
              <w:t>мероприятий первой помощи в каждой зоне. Порядок выполнения мероприятий первой помощи в каждой зоне.</w:t>
            </w:r>
          </w:p>
        </w:tc>
        <w:tc>
          <w:tcPr>
            <w:tcW w:w="352" w:type="pct"/>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9" w:type="pct"/>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8"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rsidR="00961DFB" w:rsidRPr="00881680" w:rsidRDefault="00961DFB" w:rsidP="00961DFB">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У4, У3, З2, З3, З4.</w:t>
            </w:r>
          </w:p>
          <w:p w:rsidR="00961DFB" w:rsidRPr="00881680" w:rsidRDefault="00961DFB" w:rsidP="00961DFB">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ЛР1-8 ЛР12-15</w:t>
            </w:r>
          </w:p>
        </w:tc>
        <w:tc>
          <w:tcPr>
            <w:tcW w:w="286" w:type="pct"/>
            <w:shd w:val="clear" w:color="auto" w:fill="auto"/>
          </w:tcPr>
          <w:p w:rsidR="00961DFB" w:rsidRPr="00881680" w:rsidRDefault="00961DFB" w:rsidP="00961DFB">
            <w:pPr>
              <w:pStyle w:val="a5"/>
              <w:rPr>
                <w:rFonts w:ascii="Times New Roman" w:hAnsi="Times New Roman"/>
                <w:sz w:val="24"/>
                <w:szCs w:val="24"/>
              </w:rPr>
            </w:pPr>
            <w:r w:rsidRPr="00881680">
              <w:rPr>
                <w:rFonts w:ascii="Times New Roman" w:hAnsi="Times New Roman"/>
                <w:sz w:val="24"/>
                <w:szCs w:val="24"/>
              </w:rPr>
              <w:t>ОК07</w:t>
            </w:r>
          </w:p>
          <w:p w:rsidR="00961DFB" w:rsidRPr="00881680" w:rsidRDefault="00961DFB" w:rsidP="00961DFB">
            <w:pPr>
              <w:pStyle w:val="a5"/>
              <w:rPr>
                <w:rFonts w:ascii="Times New Roman" w:hAnsi="Times New Roman"/>
                <w:sz w:val="24"/>
                <w:szCs w:val="24"/>
              </w:rPr>
            </w:pPr>
            <w:r w:rsidRPr="00881680">
              <w:rPr>
                <w:rFonts w:ascii="Times New Roman" w:hAnsi="Times New Roman"/>
                <w:sz w:val="24"/>
                <w:szCs w:val="24"/>
              </w:rPr>
              <w:t>ОК08</w:t>
            </w:r>
          </w:p>
          <w:p w:rsidR="00961DFB" w:rsidRPr="00881680" w:rsidRDefault="00961DFB" w:rsidP="00961DFB">
            <w:pPr>
              <w:pStyle w:val="a5"/>
              <w:rPr>
                <w:rFonts w:ascii="Times New Roman" w:hAnsi="Times New Roman"/>
                <w:sz w:val="24"/>
                <w:szCs w:val="24"/>
              </w:rPr>
            </w:pPr>
            <w:r w:rsidRPr="00881680">
              <w:rPr>
                <w:rFonts w:ascii="Times New Roman" w:hAnsi="Times New Roman"/>
                <w:sz w:val="24"/>
                <w:szCs w:val="24"/>
              </w:rPr>
              <w:t>ОК06</w:t>
            </w:r>
          </w:p>
        </w:tc>
        <w:tc>
          <w:tcPr>
            <w:tcW w:w="264" w:type="pct"/>
            <w:shd w:val="clear" w:color="auto" w:fill="auto"/>
          </w:tcPr>
          <w:p w:rsidR="00961DFB" w:rsidRPr="00881680" w:rsidRDefault="00C86914" w:rsidP="00C86914">
            <w:pPr>
              <w:tabs>
                <w:tab w:val="left" w:pos="1635"/>
              </w:tabs>
              <w:spacing w:after="0" w:line="240" w:lineRule="auto"/>
              <w:rPr>
                <w:rFonts w:ascii="Times New Roman" w:hAnsi="Times New Roman" w:cs="Times New Roman"/>
                <w:sz w:val="24"/>
                <w:szCs w:val="24"/>
              </w:rPr>
            </w:pPr>
            <w:r w:rsidRPr="00881680">
              <w:rPr>
                <w:rFonts w:ascii="Times New Roman" w:hAnsi="Times New Roman"/>
                <w:bCs/>
                <w:sz w:val="24"/>
                <w:szCs w:val="24"/>
              </w:rPr>
              <w:t xml:space="preserve">ПК </w:t>
            </w:r>
            <w:r>
              <w:rPr>
                <w:rFonts w:ascii="Times New Roman" w:hAnsi="Times New Roman"/>
                <w:bCs/>
                <w:sz w:val="24"/>
                <w:szCs w:val="24"/>
              </w:rPr>
              <w:t>1</w:t>
            </w:r>
            <w:r w:rsidRPr="00881680">
              <w:rPr>
                <w:rFonts w:ascii="Times New Roman" w:hAnsi="Times New Roman"/>
                <w:bCs/>
                <w:sz w:val="24"/>
                <w:szCs w:val="24"/>
              </w:rPr>
              <w:t>.1. ПК 2.</w:t>
            </w:r>
            <w:r>
              <w:rPr>
                <w:rFonts w:ascii="Times New Roman" w:hAnsi="Times New Roman"/>
                <w:bCs/>
                <w:sz w:val="24"/>
                <w:szCs w:val="24"/>
              </w:rPr>
              <w:t>1</w:t>
            </w:r>
            <w:r w:rsidRPr="00881680">
              <w:rPr>
                <w:rFonts w:ascii="Times New Roman" w:hAnsi="Times New Roman"/>
                <w:bCs/>
                <w:sz w:val="24"/>
                <w:szCs w:val="24"/>
              </w:rPr>
              <w:t>. ПК</w:t>
            </w:r>
            <w:r>
              <w:rPr>
                <w:rFonts w:ascii="Times New Roman" w:hAnsi="Times New Roman"/>
                <w:bCs/>
                <w:sz w:val="24"/>
                <w:szCs w:val="24"/>
              </w:rPr>
              <w:t>3</w:t>
            </w:r>
            <w:r w:rsidRPr="00881680">
              <w:rPr>
                <w:rFonts w:ascii="Times New Roman" w:hAnsi="Times New Roman"/>
                <w:bCs/>
                <w:sz w:val="24"/>
                <w:szCs w:val="24"/>
              </w:rPr>
              <w:t>.</w:t>
            </w:r>
            <w:r>
              <w:rPr>
                <w:rFonts w:ascii="Times New Roman" w:hAnsi="Times New Roman"/>
                <w:bCs/>
                <w:sz w:val="24"/>
                <w:szCs w:val="24"/>
              </w:rPr>
              <w:t>1</w:t>
            </w:r>
            <w:r w:rsidRPr="00881680">
              <w:rPr>
                <w:rFonts w:ascii="Times New Roman" w:hAnsi="Times New Roman"/>
                <w:bCs/>
                <w:sz w:val="24"/>
                <w:szCs w:val="24"/>
              </w:rPr>
              <w:t xml:space="preserve"> ПК4</w:t>
            </w:r>
            <w:r>
              <w:rPr>
                <w:rFonts w:ascii="Times New Roman" w:hAnsi="Times New Roman"/>
                <w:bCs/>
                <w:sz w:val="24"/>
                <w:szCs w:val="24"/>
              </w:rPr>
              <w:t>.1</w:t>
            </w:r>
          </w:p>
        </w:tc>
      </w:tr>
      <w:tr w:rsidR="00C86914" w:rsidRPr="00881680" w:rsidTr="00C86914">
        <w:trPr>
          <w:trHeight w:val="1178"/>
        </w:trPr>
        <w:tc>
          <w:tcPr>
            <w:tcW w:w="272" w:type="pct"/>
          </w:tcPr>
          <w:p w:rsidR="00C86914" w:rsidRPr="00881680" w:rsidRDefault="00C86914" w:rsidP="00961DFB">
            <w:pPr>
              <w:tabs>
                <w:tab w:val="left" w:pos="1635"/>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w:t>
            </w:r>
            <w:r w:rsidR="007127BF">
              <w:rPr>
                <w:rFonts w:ascii="Times New Roman" w:hAnsi="Times New Roman" w:cs="Times New Roman"/>
                <w:sz w:val="24"/>
                <w:szCs w:val="24"/>
              </w:rPr>
              <w:t>1</w:t>
            </w:r>
            <w:r>
              <w:rPr>
                <w:rFonts w:ascii="Times New Roman" w:hAnsi="Times New Roman" w:cs="Times New Roman"/>
                <w:sz w:val="24"/>
                <w:szCs w:val="24"/>
              </w:rPr>
              <w:t>-3</w:t>
            </w:r>
            <w:r w:rsidR="007127BF">
              <w:rPr>
                <w:rFonts w:ascii="Times New Roman" w:hAnsi="Times New Roman" w:cs="Times New Roman"/>
                <w:sz w:val="24"/>
                <w:szCs w:val="24"/>
              </w:rPr>
              <w:t>2</w:t>
            </w:r>
          </w:p>
        </w:tc>
        <w:tc>
          <w:tcPr>
            <w:tcW w:w="1994" w:type="pct"/>
            <w:gridSpan w:val="4"/>
            <w:shd w:val="clear" w:color="auto" w:fill="auto"/>
          </w:tcPr>
          <w:p w:rsidR="00C86914" w:rsidRPr="00C86914" w:rsidRDefault="00C86914" w:rsidP="00BC64B1">
            <w:pPr>
              <w:pStyle w:val="34"/>
            </w:pPr>
            <w:r w:rsidRPr="00C86914">
              <w:t>Практическое занятие</w:t>
            </w:r>
            <w:r>
              <w:t xml:space="preserve">. </w:t>
            </w:r>
            <w:r w:rsidRPr="00C86914">
              <w:t>Общие принципы оказания первой медико-санитарной помощи. Методы доврачебной реанимации</w:t>
            </w:r>
            <w:r>
              <w:t>.</w:t>
            </w:r>
          </w:p>
          <w:p w:rsidR="00C86914" w:rsidRPr="00881680" w:rsidRDefault="00C86914" w:rsidP="00961DFB">
            <w:pPr>
              <w:tabs>
                <w:tab w:val="left" w:pos="1635"/>
              </w:tabs>
              <w:spacing w:after="0" w:line="240" w:lineRule="auto"/>
              <w:rPr>
                <w:rFonts w:ascii="Times New Roman" w:hAnsi="Times New Roman" w:cs="Times New Roman"/>
                <w:sz w:val="24"/>
                <w:szCs w:val="24"/>
              </w:rPr>
            </w:pPr>
          </w:p>
        </w:tc>
        <w:tc>
          <w:tcPr>
            <w:tcW w:w="352" w:type="pct"/>
          </w:tcPr>
          <w:p w:rsidR="00C86914" w:rsidRPr="00881680" w:rsidRDefault="00C86914" w:rsidP="00961DFB">
            <w:pPr>
              <w:tabs>
                <w:tab w:val="left" w:pos="163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9" w:type="pct"/>
          </w:tcPr>
          <w:p w:rsidR="00C86914" w:rsidRPr="00881680" w:rsidRDefault="00C86914" w:rsidP="00961DFB">
            <w:pPr>
              <w:tabs>
                <w:tab w:val="left" w:pos="163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4" w:type="pct"/>
            <w:shd w:val="clear" w:color="auto" w:fill="auto"/>
          </w:tcPr>
          <w:p w:rsidR="00C86914" w:rsidRPr="00881680" w:rsidRDefault="00C86914" w:rsidP="00961DFB">
            <w:pPr>
              <w:tabs>
                <w:tab w:val="left" w:pos="1635"/>
              </w:tabs>
              <w:spacing w:after="0" w:line="240" w:lineRule="auto"/>
              <w:jc w:val="center"/>
              <w:rPr>
                <w:rFonts w:ascii="Times New Roman" w:hAnsi="Times New Roman" w:cs="Times New Roman"/>
                <w:sz w:val="24"/>
                <w:szCs w:val="24"/>
              </w:rPr>
            </w:pPr>
          </w:p>
        </w:tc>
        <w:tc>
          <w:tcPr>
            <w:tcW w:w="308" w:type="pct"/>
            <w:shd w:val="clear" w:color="auto" w:fill="auto"/>
          </w:tcPr>
          <w:p w:rsidR="00C86914" w:rsidRPr="00881680" w:rsidRDefault="00C86914" w:rsidP="00961DFB">
            <w:pPr>
              <w:tabs>
                <w:tab w:val="left" w:pos="163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4" w:type="pct"/>
            <w:shd w:val="clear" w:color="auto" w:fill="auto"/>
          </w:tcPr>
          <w:p w:rsidR="00C86914" w:rsidRPr="00881680" w:rsidRDefault="00C86914" w:rsidP="00961DFB">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C86914" w:rsidRPr="00881680" w:rsidRDefault="00C86914" w:rsidP="00961DFB">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C86914" w:rsidRPr="00881680" w:rsidRDefault="00C86914" w:rsidP="00961DFB">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rsidR="00C86914" w:rsidRPr="00881680" w:rsidRDefault="00C86914" w:rsidP="00961DFB">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У4, У3, З3. ЛР1-8</w:t>
            </w:r>
          </w:p>
          <w:p w:rsidR="00C86914" w:rsidRPr="00881680" w:rsidRDefault="00C86914" w:rsidP="00961DFB">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ЛР12-15</w:t>
            </w:r>
          </w:p>
        </w:tc>
        <w:tc>
          <w:tcPr>
            <w:tcW w:w="286" w:type="pct"/>
            <w:shd w:val="clear" w:color="auto" w:fill="auto"/>
          </w:tcPr>
          <w:p w:rsidR="00C86914" w:rsidRPr="00881680" w:rsidRDefault="00C86914" w:rsidP="00961DFB">
            <w:pPr>
              <w:pStyle w:val="a5"/>
              <w:rPr>
                <w:rFonts w:ascii="Times New Roman" w:hAnsi="Times New Roman"/>
                <w:sz w:val="24"/>
                <w:szCs w:val="24"/>
              </w:rPr>
            </w:pPr>
            <w:r w:rsidRPr="00881680">
              <w:rPr>
                <w:rFonts w:ascii="Times New Roman" w:hAnsi="Times New Roman"/>
                <w:sz w:val="24"/>
                <w:szCs w:val="24"/>
              </w:rPr>
              <w:t>ОК07</w:t>
            </w:r>
          </w:p>
          <w:p w:rsidR="00C86914" w:rsidRPr="00881680" w:rsidRDefault="00C86914" w:rsidP="00961DFB">
            <w:pPr>
              <w:pStyle w:val="a5"/>
              <w:rPr>
                <w:rFonts w:ascii="Times New Roman" w:hAnsi="Times New Roman"/>
                <w:sz w:val="24"/>
                <w:szCs w:val="24"/>
              </w:rPr>
            </w:pPr>
            <w:r w:rsidRPr="00881680">
              <w:rPr>
                <w:rFonts w:ascii="Times New Roman" w:hAnsi="Times New Roman"/>
                <w:sz w:val="24"/>
                <w:szCs w:val="24"/>
              </w:rPr>
              <w:t>ОК08</w:t>
            </w:r>
          </w:p>
          <w:p w:rsidR="00C86914" w:rsidRPr="00881680" w:rsidRDefault="00C86914" w:rsidP="00961DFB">
            <w:pPr>
              <w:pStyle w:val="a5"/>
              <w:rPr>
                <w:rFonts w:ascii="Times New Roman" w:hAnsi="Times New Roman"/>
                <w:sz w:val="24"/>
                <w:szCs w:val="24"/>
              </w:rPr>
            </w:pPr>
            <w:r w:rsidRPr="00881680">
              <w:rPr>
                <w:rFonts w:ascii="Times New Roman" w:hAnsi="Times New Roman"/>
                <w:sz w:val="24"/>
                <w:szCs w:val="24"/>
              </w:rPr>
              <w:t>ОКО6</w:t>
            </w:r>
          </w:p>
        </w:tc>
        <w:tc>
          <w:tcPr>
            <w:tcW w:w="264" w:type="pct"/>
            <w:shd w:val="clear" w:color="auto" w:fill="auto"/>
          </w:tcPr>
          <w:p w:rsidR="00C86914" w:rsidRPr="00881680" w:rsidRDefault="00C86914" w:rsidP="00961DFB">
            <w:pPr>
              <w:tabs>
                <w:tab w:val="left" w:pos="1635"/>
              </w:tabs>
              <w:spacing w:after="0" w:line="240" w:lineRule="auto"/>
              <w:rPr>
                <w:rFonts w:ascii="Times New Roman" w:hAnsi="Times New Roman" w:cs="Times New Roman"/>
                <w:sz w:val="24"/>
                <w:szCs w:val="24"/>
              </w:rPr>
            </w:pPr>
          </w:p>
        </w:tc>
      </w:tr>
      <w:tr w:rsidR="00C86914" w:rsidRPr="00881680" w:rsidTr="00C86914">
        <w:trPr>
          <w:trHeight w:val="1178"/>
        </w:trPr>
        <w:tc>
          <w:tcPr>
            <w:tcW w:w="272" w:type="pct"/>
          </w:tcPr>
          <w:p w:rsidR="00C86914" w:rsidRDefault="00C86914" w:rsidP="00961DFB">
            <w:pPr>
              <w:tabs>
                <w:tab w:val="left" w:pos="1635"/>
              </w:tabs>
              <w:spacing w:after="0" w:line="240" w:lineRule="auto"/>
              <w:rPr>
                <w:rFonts w:ascii="Times New Roman" w:hAnsi="Times New Roman" w:cs="Times New Roman"/>
                <w:sz w:val="24"/>
                <w:szCs w:val="24"/>
              </w:rPr>
            </w:pPr>
            <w:r>
              <w:rPr>
                <w:rFonts w:ascii="Times New Roman" w:hAnsi="Times New Roman" w:cs="Times New Roman"/>
                <w:sz w:val="24"/>
                <w:szCs w:val="24"/>
              </w:rPr>
              <w:t>33-34</w:t>
            </w:r>
          </w:p>
        </w:tc>
        <w:tc>
          <w:tcPr>
            <w:tcW w:w="633" w:type="pct"/>
            <w:gridSpan w:val="2"/>
            <w:shd w:val="clear" w:color="auto" w:fill="auto"/>
          </w:tcPr>
          <w:p w:rsidR="00C86914" w:rsidRDefault="00C86914" w:rsidP="00961DFB">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Тема 2.9.</w:t>
            </w:r>
          </w:p>
          <w:p w:rsidR="00C86914" w:rsidRDefault="00C86914" w:rsidP="00961DF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Символы воинской чести. Боевые традиции Вооруженных Сил России</w:t>
            </w:r>
          </w:p>
        </w:tc>
        <w:tc>
          <w:tcPr>
            <w:tcW w:w="1361" w:type="pct"/>
            <w:gridSpan w:val="2"/>
            <w:shd w:val="clear" w:color="auto" w:fill="auto"/>
          </w:tcPr>
          <w:p w:rsidR="00C86914" w:rsidRDefault="00C86914">
            <w:pPr>
              <w:rPr>
                <w:rFonts w:ascii="Times New Roman" w:eastAsia="Times New Roman" w:hAnsi="Times New Roman" w:cs="Times New Roman"/>
                <w:b/>
                <w:sz w:val="24"/>
              </w:rPr>
            </w:pPr>
            <w:r>
              <w:rPr>
                <w:rFonts w:ascii="Times New Roman" w:hAnsi="Times New Roman"/>
              </w:rPr>
              <w:t>Боевое Знамя части – символ воинской чести, доблести и славы.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 Дружба, войсковое товарищество.</w:t>
            </w:r>
          </w:p>
          <w:p w:rsidR="00C86914" w:rsidRDefault="00C86914" w:rsidP="00961DFB">
            <w:pPr>
              <w:spacing w:after="0" w:line="240" w:lineRule="auto"/>
              <w:rPr>
                <w:rFonts w:ascii="Times New Roman" w:eastAsia="Times New Roman" w:hAnsi="Times New Roman" w:cs="Times New Roman"/>
                <w:b/>
                <w:sz w:val="24"/>
              </w:rPr>
            </w:pPr>
          </w:p>
        </w:tc>
        <w:tc>
          <w:tcPr>
            <w:tcW w:w="352" w:type="pct"/>
          </w:tcPr>
          <w:p w:rsidR="00C86914" w:rsidRDefault="00C86914" w:rsidP="00961DFB">
            <w:pPr>
              <w:tabs>
                <w:tab w:val="left" w:pos="163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9" w:type="pct"/>
          </w:tcPr>
          <w:p w:rsidR="00C86914" w:rsidRPr="00881680" w:rsidRDefault="00C86914" w:rsidP="00961DFB">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rsidR="00C86914" w:rsidRPr="00881680" w:rsidRDefault="00C86914" w:rsidP="00961DFB">
            <w:pPr>
              <w:tabs>
                <w:tab w:val="left" w:pos="163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8" w:type="pct"/>
            <w:shd w:val="clear" w:color="auto" w:fill="auto"/>
          </w:tcPr>
          <w:p w:rsidR="00C86914" w:rsidRDefault="00C86914" w:rsidP="00961DFB">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rsidR="00C86914" w:rsidRPr="00881680" w:rsidRDefault="00C86914" w:rsidP="00961DFB">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C86914" w:rsidRPr="00881680" w:rsidRDefault="00C86914" w:rsidP="00961DFB">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C86914" w:rsidRPr="00881680" w:rsidRDefault="00C86914" w:rsidP="00961DFB">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rsidR="00C86914" w:rsidRPr="00881680" w:rsidRDefault="00C86914" w:rsidP="00961DFB">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У4, У3, З2, З3, З4.</w:t>
            </w:r>
          </w:p>
          <w:p w:rsidR="00C86914" w:rsidRPr="00881680" w:rsidRDefault="00C86914" w:rsidP="00961DFB">
            <w:pPr>
              <w:spacing w:after="0" w:line="240" w:lineRule="auto"/>
              <w:rPr>
                <w:rFonts w:ascii="Times New Roman" w:eastAsiaTheme="minorHAnsi" w:hAnsi="Times New Roman" w:cs="Times New Roman"/>
                <w:sz w:val="24"/>
                <w:szCs w:val="24"/>
                <w:lang w:eastAsia="en-US"/>
              </w:rPr>
            </w:pPr>
            <w:r w:rsidRPr="00881680">
              <w:rPr>
                <w:rFonts w:ascii="Times New Roman" w:eastAsiaTheme="minorHAnsi" w:hAnsi="Times New Roman" w:cs="Times New Roman"/>
                <w:sz w:val="24"/>
                <w:szCs w:val="24"/>
                <w:lang w:eastAsia="en-US"/>
              </w:rPr>
              <w:t>ЛР1-8 ЛР12-15</w:t>
            </w:r>
          </w:p>
        </w:tc>
        <w:tc>
          <w:tcPr>
            <w:tcW w:w="286" w:type="pct"/>
            <w:shd w:val="clear" w:color="auto" w:fill="auto"/>
          </w:tcPr>
          <w:p w:rsidR="00C86914" w:rsidRPr="00881680" w:rsidRDefault="00C86914" w:rsidP="00961DFB">
            <w:pPr>
              <w:pStyle w:val="a5"/>
              <w:rPr>
                <w:rFonts w:ascii="Times New Roman" w:hAnsi="Times New Roman"/>
                <w:sz w:val="24"/>
                <w:szCs w:val="24"/>
              </w:rPr>
            </w:pPr>
            <w:r w:rsidRPr="00881680">
              <w:rPr>
                <w:rFonts w:ascii="Times New Roman" w:hAnsi="Times New Roman"/>
                <w:sz w:val="24"/>
                <w:szCs w:val="24"/>
              </w:rPr>
              <w:t>ОК07</w:t>
            </w:r>
          </w:p>
          <w:p w:rsidR="00C86914" w:rsidRPr="00881680" w:rsidRDefault="00C86914" w:rsidP="00961DFB">
            <w:pPr>
              <w:pStyle w:val="a5"/>
              <w:rPr>
                <w:rFonts w:ascii="Times New Roman" w:hAnsi="Times New Roman"/>
                <w:sz w:val="24"/>
                <w:szCs w:val="24"/>
              </w:rPr>
            </w:pPr>
            <w:r w:rsidRPr="00881680">
              <w:rPr>
                <w:rFonts w:ascii="Times New Roman" w:hAnsi="Times New Roman"/>
                <w:sz w:val="24"/>
                <w:szCs w:val="24"/>
              </w:rPr>
              <w:t>ОК08</w:t>
            </w:r>
          </w:p>
          <w:p w:rsidR="00C86914" w:rsidRPr="00881680" w:rsidRDefault="00C86914" w:rsidP="00961DFB">
            <w:pPr>
              <w:pStyle w:val="a5"/>
              <w:rPr>
                <w:rFonts w:ascii="Times New Roman" w:hAnsi="Times New Roman"/>
                <w:sz w:val="24"/>
                <w:szCs w:val="24"/>
              </w:rPr>
            </w:pPr>
            <w:r w:rsidRPr="00881680">
              <w:rPr>
                <w:rFonts w:ascii="Times New Roman" w:hAnsi="Times New Roman"/>
                <w:sz w:val="24"/>
                <w:szCs w:val="24"/>
              </w:rPr>
              <w:t>ОК06</w:t>
            </w:r>
          </w:p>
        </w:tc>
        <w:tc>
          <w:tcPr>
            <w:tcW w:w="264" w:type="pct"/>
            <w:shd w:val="clear" w:color="auto" w:fill="auto"/>
          </w:tcPr>
          <w:p w:rsidR="00C86914" w:rsidRPr="00881680" w:rsidRDefault="00C86914" w:rsidP="00C86914">
            <w:pPr>
              <w:tabs>
                <w:tab w:val="left" w:pos="1635"/>
              </w:tabs>
              <w:spacing w:after="0" w:line="240" w:lineRule="auto"/>
              <w:rPr>
                <w:rFonts w:ascii="Times New Roman" w:hAnsi="Times New Roman" w:cs="Times New Roman"/>
                <w:sz w:val="24"/>
                <w:szCs w:val="24"/>
              </w:rPr>
            </w:pPr>
          </w:p>
        </w:tc>
      </w:tr>
      <w:tr w:rsidR="00961DFB" w:rsidRPr="00881680" w:rsidTr="00C86914">
        <w:tc>
          <w:tcPr>
            <w:tcW w:w="272" w:type="pct"/>
          </w:tcPr>
          <w:p w:rsidR="00961DFB" w:rsidRPr="00881680" w:rsidRDefault="00961DFB" w:rsidP="00961DFB">
            <w:pPr>
              <w:tabs>
                <w:tab w:val="left" w:pos="1635"/>
              </w:tabs>
              <w:spacing w:after="0" w:line="240" w:lineRule="auto"/>
              <w:rPr>
                <w:rFonts w:ascii="Times New Roman" w:hAnsi="Times New Roman" w:cs="Times New Roman"/>
                <w:sz w:val="24"/>
                <w:szCs w:val="24"/>
              </w:rPr>
            </w:pPr>
            <w:r>
              <w:rPr>
                <w:rFonts w:ascii="Times New Roman" w:hAnsi="Times New Roman" w:cs="Times New Roman"/>
                <w:sz w:val="24"/>
                <w:szCs w:val="24"/>
              </w:rPr>
              <w:t>35-36</w:t>
            </w:r>
          </w:p>
        </w:tc>
        <w:tc>
          <w:tcPr>
            <w:tcW w:w="1994" w:type="pct"/>
            <w:gridSpan w:val="4"/>
          </w:tcPr>
          <w:p w:rsidR="00961DFB" w:rsidRPr="00881680" w:rsidRDefault="00961DFB" w:rsidP="00961DFB">
            <w:pPr>
              <w:tabs>
                <w:tab w:val="left" w:pos="1635"/>
              </w:tabs>
              <w:spacing w:after="0" w:line="240" w:lineRule="auto"/>
              <w:rPr>
                <w:rFonts w:ascii="Times New Roman" w:hAnsi="Times New Roman" w:cs="Times New Roman"/>
                <w:b/>
                <w:bCs/>
                <w:sz w:val="24"/>
                <w:szCs w:val="24"/>
              </w:rPr>
            </w:pPr>
            <w:r w:rsidRPr="00881680">
              <w:rPr>
                <w:rFonts w:ascii="Times New Roman" w:hAnsi="Times New Roman" w:cs="Times New Roman"/>
                <w:b/>
                <w:bCs/>
                <w:sz w:val="24"/>
                <w:szCs w:val="24"/>
              </w:rPr>
              <w:t>Промежуточная аттестация: Дифференцированный зачет</w:t>
            </w:r>
          </w:p>
        </w:tc>
        <w:tc>
          <w:tcPr>
            <w:tcW w:w="352" w:type="pct"/>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2</w:t>
            </w:r>
          </w:p>
        </w:tc>
        <w:tc>
          <w:tcPr>
            <w:tcW w:w="219" w:type="pct"/>
          </w:tcPr>
          <w:p w:rsidR="00961DFB" w:rsidRPr="00881680" w:rsidRDefault="00C86914" w:rsidP="00961DFB">
            <w:pPr>
              <w:tabs>
                <w:tab w:val="left" w:pos="163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4"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308" w:type="pct"/>
            <w:shd w:val="clear" w:color="auto" w:fill="auto"/>
          </w:tcPr>
          <w:p w:rsidR="00961DFB" w:rsidRPr="00881680" w:rsidRDefault="00C86914" w:rsidP="00961DFB">
            <w:pPr>
              <w:tabs>
                <w:tab w:val="left" w:pos="163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4"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20"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337" w:type="pct"/>
            <w:shd w:val="clear" w:color="auto" w:fill="auto"/>
          </w:tcPr>
          <w:p w:rsidR="00961DFB" w:rsidRPr="00881680" w:rsidRDefault="00961DFB" w:rsidP="00961DFB">
            <w:pPr>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У1-4</w:t>
            </w:r>
          </w:p>
          <w:p w:rsidR="00961DFB" w:rsidRPr="00881680" w:rsidRDefault="00961DFB" w:rsidP="00961DFB">
            <w:pPr>
              <w:spacing w:after="0" w:line="240" w:lineRule="auto"/>
              <w:jc w:val="center"/>
              <w:rPr>
                <w:rFonts w:ascii="Times New Roman" w:hAnsi="Times New Roman" w:cs="Times New Roman"/>
                <w:sz w:val="24"/>
                <w:szCs w:val="24"/>
              </w:rPr>
            </w:pPr>
            <w:r w:rsidRPr="00881680">
              <w:rPr>
                <w:rFonts w:ascii="Times New Roman" w:hAnsi="Times New Roman" w:cs="Times New Roman"/>
                <w:sz w:val="24"/>
                <w:szCs w:val="24"/>
              </w:rPr>
              <w:t>З1-4</w:t>
            </w:r>
          </w:p>
        </w:tc>
        <w:tc>
          <w:tcPr>
            <w:tcW w:w="286" w:type="pct"/>
            <w:shd w:val="clear" w:color="auto" w:fill="auto"/>
          </w:tcPr>
          <w:p w:rsidR="00961DFB" w:rsidRPr="00881680" w:rsidRDefault="00961DFB" w:rsidP="00961DFB">
            <w:pPr>
              <w:tabs>
                <w:tab w:val="left" w:pos="1635"/>
              </w:tabs>
              <w:spacing w:after="0" w:line="240" w:lineRule="auto"/>
              <w:jc w:val="center"/>
              <w:rPr>
                <w:rFonts w:ascii="Times New Roman" w:hAnsi="Times New Roman" w:cs="Times New Roman"/>
                <w:sz w:val="24"/>
                <w:szCs w:val="24"/>
              </w:rPr>
            </w:pPr>
          </w:p>
        </w:tc>
        <w:tc>
          <w:tcPr>
            <w:tcW w:w="264" w:type="pct"/>
            <w:shd w:val="clear" w:color="auto" w:fill="auto"/>
          </w:tcPr>
          <w:p w:rsidR="00961DFB" w:rsidRPr="00881680" w:rsidRDefault="00961DFB" w:rsidP="00961DFB">
            <w:pPr>
              <w:tabs>
                <w:tab w:val="left" w:pos="1635"/>
              </w:tabs>
              <w:spacing w:after="0" w:line="240" w:lineRule="auto"/>
              <w:rPr>
                <w:rFonts w:ascii="Times New Roman" w:hAnsi="Times New Roman" w:cs="Times New Roman"/>
                <w:sz w:val="24"/>
                <w:szCs w:val="24"/>
              </w:rPr>
            </w:pPr>
          </w:p>
        </w:tc>
      </w:tr>
    </w:tbl>
    <w:p w:rsidR="00516F82" w:rsidRPr="00881680" w:rsidRDefault="00516F82" w:rsidP="00A425E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Fonts w:ascii="Times New Roman" w:hAnsi="Times New Roman" w:cs="Times New Roman"/>
          <w:bCs/>
          <w:sz w:val="28"/>
          <w:szCs w:val="28"/>
        </w:rPr>
        <w:sectPr w:rsidR="00516F82" w:rsidRPr="00881680" w:rsidSect="00405647">
          <w:pgSz w:w="16838" w:h="11909" w:orient="landscape"/>
          <w:pgMar w:top="425" w:right="851" w:bottom="1134" w:left="1701" w:header="0" w:footer="6" w:gutter="0"/>
          <w:cols w:space="720"/>
          <w:noEndnote/>
          <w:docGrid w:linePitch="360"/>
        </w:sectPr>
      </w:pPr>
    </w:p>
    <w:p w:rsidR="00275B5F" w:rsidRPr="00881680" w:rsidRDefault="00D67ED5" w:rsidP="00D67ED5">
      <w:pPr>
        <w:widowControl w:val="0"/>
        <w:autoSpaceDE w:val="0"/>
        <w:autoSpaceDN w:val="0"/>
        <w:adjustRightInd w:val="0"/>
        <w:spacing w:after="0"/>
        <w:jc w:val="center"/>
        <w:rPr>
          <w:rFonts w:ascii="Times New Roman" w:hAnsi="Times New Roman" w:cs="Times New Roman"/>
          <w:b/>
          <w:bCs/>
          <w:sz w:val="28"/>
          <w:szCs w:val="28"/>
        </w:rPr>
      </w:pPr>
      <w:r w:rsidRPr="00881680">
        <w:rPr>
          <w:rFonts w:ascii="Times New Roman" w:hAnsi="Times New Roman" w:cs="Times New Roman"/>
          <w:b/>
          <w:bCs/>
          <w:sz w:val="28"/>
          <w:szCs w:val="28"/>
        </w:rPr>
        <w:lastRenderedPageBreak/>
        <w:t>3</w:t>
      </w:r>
      <w:r w:rsidR="007127BF">
        <w:rPr>
          <w:rFonts w:ascii="Times New Roman" w:hAnsi="Times New Roman" w:cs="Times New Roman"/>
          <w:b/>
          <w:bCs/>
          <w:sz w:val="28"/>
          <w:szCs w:val="28"/>
        </w:rPr>
        <w:t xml:space="preserve">. </w:t>
      </w:r>
      <w:r w:rsidR="00275B5F" w:rsidRPr="00881680">
        <w:rPr>
          <w:rFonts w:ascii="Times New Roman" w:hAnsi="Times New Roman" w:cs="Times New Roman"/>
          <w:b/>
          <w:bCs/>
          <w:sz w:val="28"/>
          <w:szCs w:val="28"/>
        </w:rPr>
        <w:t>УСЛОВИЯ РЕАЛИЗАЦИИ ДИСЦИПЛИНЫ</w:t>
      </w:r>
    </w:p>
    <w:p w:rsidR="00D67ED5" w:rsidRPr="00881680" w:rsidRDefault="00D67ED5" w:rsidP="00D67ED5">
      <w:pPr>
        <w:pStyle w:val="ac"/>
        <w:widowControl w:val="0"/>
        <w:autoSpaceDE w:val="0"/>
        <w:autoSpaceDN w:val="0"/>
        <w:adjustRightInd w:val="0"/>
        <w:spacing w:after="0"/>
        <w:ind w:left="600"/>
      </w:pPr>
    </w:p>
    <w:p w:rsidR="00E4628E" w:rsidRPr="00881680" w:rsidRDefault="00E4628E" w:rsidP="00205ED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jc w:val="both"/>
        <w:rPr>
          <w:rFonts w:ascii="Times New Roman" w:eastAsia="Times New Roman" w:hAnsi="Times New Roman" w:cs="Times New Roman"/>
          <w:b/>
          <w:bCs/>
          <w:sz w:val="24"/>
          <w:szCs w:val="24"/>
        </w:rPr>
      </w:pPr>
      <w:r w:rsidRPr="00881680">
        <w:rPr>
          <w:rFonts w:ascii="Times New Roman" w:eastAsia="Times New Roman" w:hAnsi="Times New Roman" w:cs="Times New Roman"/>
          <w:b/>
          <w:bCs/>
          <w:sz w:val="24"/>
          <w:szCs w:val="24"/>
        </w:rPr>
        <w:t>3.1</w:t>
      </w:r>
      <w:r w:rsidRPr="00881680">
        <w:rPr>
          <w:rFonts w:ascii="Times New Roman" w:eastAsia="Times New Roman" w:hAnsi="Times New Roman" w:cs="Times New Roman"/>
          <w:b/>
          <w:sz w:val="24"/>
          <w:szCs w:val="24"/>
        </w:rPr>
        <w:t xml:space="preserve"> Материально-техническое обеспечение реализации дисциплины </w:t>
      </w:r>
    </w:p>
    <w:p w:rsidR="00E4628E" w:rsidRPr="00881680" w:rsidRDefault="00E4628E" w:rsidP="00205ED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jc w:val="both"/>
        <w:rPr>
          <w:rFonts w:ascii="Times New Roman" w:eastAsia="Times New Roman" w:hAnsi="Times New Roman" w:cs="Times New Roman"/>
          <w:bCs/>
          <w:sz w:val="24"/>
          <w:szCs w:val="24"/>
        </w:rPr>
      </w:pPr>
      <w:r w:rsidRPr="00881680">
        <w:rPr>
          <w:rFonts w:ascii="Times New Roman" w:eastAsia="Times New Roman" w:hAnsi="Times New Roman" w:cs="Times New Roman"/>
          <w:bCs/>
          <w:sz w:val="24"/>
          <w:szCs w:val="24"/>
        </w:rPr>
        <w:t>Для реализации программы дисциплины</w:t>
      </w:r>
      <w:r w:rsidRPr="00881680">
        <w:rPr>
          <w:rFonts w:ascii="Times New Roman" w:hAnsi="Times New Roman" w:cs="Times New Roman"/>
          <w:bCs/>
          <w:sz w:val="24"/>
          <w:szCs w:val="24"/>
        </w:rPr>
        <w:t xml:space="preserve"> СГ.03 Безопасность жизнедеятельности</w:t>
      </w:r>
      <w:r w:rsidRPr="00881680">
        <w:rPr>
          <w:rFonts w:ascii="Times New Roman" w:eastAsia="Times New Roman" w:hAnsi="Times New Roman" w:cs="Times New Roman"/>
          <w:bCs/>
          <w:sz w:val="24"/>
          <w:szCs w:val="24"/>
        </w:rPr>
        <w:t xml:space="preserve"> предусмотрен следующие специальные помещения: </w:t>
      </w:r>
    </w:p>
    <w:p w:rsidR="00BA6C4A" w:rsidRPr="007127BF" w:rsidRDefault="00E4628E" w:rsidP="007127B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jc w:val="both"/>
        <w:rPr>
          <w:rFonts w:ascii="Times New Roman" w:eastAsia="Times New Roman" w:hAnsi="Times New Roman" w:cs="Times New Roman"/>
          <w:bCs/>
          <w:sz w:val="24"/>
          <w:szCs w:val="24"/>
        </w:rPr>
      </w:pPr>
      <w:r w:rsidRPr="00881680">
        <w:rPr>
          <w:rFonts w:ascii="Times New Roman" w:eastAsia="Times New Roman" w:hAnsi="Times New Roman" w:cs="Times New Roman"/>
          <w:bCs/>
          <w:sz w:val="24"/>
          <w:szCs w:val="24"/>
        </w:rPr>
        <w:t>Кабинет</w:t>
      </w:r>
      <w:r w:rsidRPr="00881680">
        <w:rPr>
          <w:rFonts w:ascii="Times New Roman" w:hAnsi="Times New Roman" w:cs="Times New Roman"/>
          <w:bCs/>
          <w:sz w:val="24"/>
          <w:szCs w:val="24"/>
        </w:rPr>
        <w:t xml:space="preserve"> «Безопасность жизнедеятельности»</w:t>
      </w:r>
      <w:r w:rsidRPr="00881680">
        <w:rPr>
          <w:rFonts w:ascii="Times New Roman" w:eastAsia="Times New Roman" w:hAnsi="Times New Roman" w:cs="Times New Roman"/>
          <w:bCs/>
          <w:sz w:val="24"/>
          <w:szCs w:val="24"/>
        </w:rPr>
        <w:t>,лаборатория</w:t>
      </w:r>
      <w:r w:rsidRPr="00881680">
        <w:rPr>
          <w:rFonts w:ascii="Times New Roman" w:eastAsia="Times New Roman" w:hAnsi="Times New Roman" w:cs="Times New Roman"/>
          <w:bCs/>
          <w:iCs/>
          <w:sz w:val="24"/>
          <w:szCs w:val="24"/>
        </w:rPr>
        <w:t>«</w:t>
      </w:r>
      <w:r w:rsidRPr="00881680">
        <w:rPr>
          <w:rFonts w:ascii="Times New Roman" w:hAnsi="Times New Roman" w:cs="Times New Roman"/>
          <w:bCs/>
          <w:sz w:val="24"/>
          <w:szCs w:val="24"/>
        </w:rPr>
        <w:t>Безопасность жизнедеятельности</w:t>
      </w:r>
      <w:r w:rsidRPr="00881680">
        <w:rPr>
          <w:rFonts w:ascii="Times New Roman" w:eastAsia="Times New Roman" w:hAnsi="Times New Roman" w:cs="Times New Roman"/>
          <w:bCs/>
          <w:iCs/>
          <w:sz w:val="24"/>
          <w:szCs w:val="24"/>
        </w:rPr>
        <w:t>»</w:t>
      </w:r>
      <w:r w:rsidRPr="00881680">
        <w:rPr>
          <w:rFonts w:ascii="Times New Roman" w:eastAsia="Times New Roman" w:hAnsi="Times New Roman" w:cs="Times New Roman"/>
          <w:bCs/>
          <w:i/>
          <w:sz w:val="24"/>
          <w:szCs w:val="24"/>
        </w:rPr>
        <w:t>,</w:t>
      </w:r>
      <w:r w:rsidRPr="00881680">
        <w:rPr>
          <w:rFonts w:ascii="Times New Roman" w:eastAsia="Times New Roman" w:hAnsi="Times New Roman" w:cs="Times New Roman"/>
          <w:bCs/>
          <w:sz w:val="24"/>
          <w:szCs w:val="24"/>
        </w:rPr>
        <w:t xml:space="preserve"> оснащенные необходимым оборудованием техническими средствами и контрольно-измерительными материалами.</w:t>
      </w:r>
    </w:p>
    <w:p w:rsidR="00E4628E" w:rsidRPr="00881680" w:rsidRDefault="00E4628E" w:rsidP="00205ED3">
      <w:pPr>
        <w:widowControl w:val="0"/>
        <w:autoSpaceDE w:val="0"/>
        <w:autoSpaceDN w:val="0"/>
        <w:adjustRightInd w:val="0"/>
        <w:spacing w:after="0" w:line="240" w:lineRule="auto"/>
        <w:ind w:firstLine="425"/>
        <w:jc w:val="both"/>
        <w:rPr>
          <w:rFonts w:ascii="Times New Roman" w:eastAsia="Times New Roman" w:hAnsi="Times New Roman" w:cs="Times New Roman"/>
          <w:b/>
          <w:sz w:val="24"/>
          <w:szCs w:val="24"/>
        </w:rPr>
      </w:pPr>
      <w:r w:rsidRPr="00881680">
        <w:rPr>
          <w:rFonts w:ascii="Times New Roman" w:eastAsia="Times New Roman" w:hAnsi="Times New Roman" w:cs="Times New Roman"/>
          <w:b/>
          <w:sz w:val="24"/>
          <w:szCs w:val="24"/>
        </w:rPr>
        <w:t>3.1.1 Оборудование учебного кабинета:</w:t>
      </w:r>
    </w:p>
    <w:p w:rsidR="00E4628E" w:rsidRPr="00881680" w:rsidRDefault="00E4628E" w:rsidP="00205ED3">
      <w:pPr>
        <w:widowControl w:val="0"/>
        <w:autoSpaceDE w:val="0"/>
        <w:autoSpaceDN w:val="0"/>
        <w:adjustRightInd w:val="0"/>
        <w:spacing w:after="0" w:line="240" w:lineRule="auto"/>
        <w:ind w:firstLine="425"/>
        <w:jc w:val="both"/>
        <w:rPr>
          <w:rFonts w:ascii="Times New Roman" w:eastAsia="Times New Roman" w:hAnsi="Times New Roman" w:cs="Times New Roman"/>
          <w:sz w:val="24"/>
          <w:szCs w:val="24"/>
        </w:rPr>
      </w:pPr>
      <w:r w:rsidRPr="00881680">
        <w:rPr>
          <w:rFonts w:ascii="Times New Roman" w:eastAsia="Times New Roman" w:hAnsi="Times New Roman" w:cs="Times New Roman"/>
          <w:sz w:val="24"/>
          <w:szCs w:val="24"/>
        </w:rPr>
        <w:t xml:space="preserve">- посадочные места по количеству обучающихся (15 уч. столов, 30 стульев); </w:t>
      </w:r>
    </w:p>
    <w:p w:rsidR="00F76BD1" w:rsidRPr="00881680" w:rsidRDefault="00F76BD1" w:rsidP="00F76BD1">
      <w:pPr>
        <w:widowControl w:val="0"/>
        <w:autoSpaceDE w:val="0"/>
        <w:autoSpaceDN w:val="0"/>
        <w:adjustRightInd w:val="0"/>
        <w:spacing w:after="0" w:line="240" w:lineRule="auto"/>
        <w:ind w:firstLine="425"/>
        <w:jc w:val="both"/>
        <w:rPr>
          <w:rFonts w:ascii="Times New Roman" w:hAnsi="Times New Roman"/>
          <w:sz w:val="24"/>
          <w:szCs w:val="24"/>
        </w:rPr>
      </w:pPr>
      <w:r w:rsidRPr="00881680">
        <w:rPr>
          <w:rFonts w:ascii="Times New Roman" w:hAnsi="Times New Roman"/>
          <w:sz w:val="24"/>
          <w:szCs w:val="24"/>
        </w:rPr>
        <w:t>Компьютер с лицензионным программным обеспечением и свободно распространяемым программным обеспечением, в том числе отечественного производства (при необходимости);</w:t>
      </w:r>
    </w:p>
    <w:p w:rsidR="00275B5F" w:rsidRPr="00881680" w:rsidRDefault="00F76BD1" w:rsidP="00F76BD1">
      <w:pPr>
        <w:widowControl w:val="0"/>
        <w:autoSpaceDE w:val="0"/>
        <w:autoSpaceDN w:val="0"/>
        <w:adjustRightInd w:val="0"/>
        <w:spacing w:after="0" w:line="240" w:lineRule="auto"/>
        <w:ind w:firstLine="425"/>
        <w:jc w:val="both"/>
        <w:rPr>
          <w:rFonts w:ascii="Times New Roman" w:hAnsi="Times New Roman"/>
          <w:sz w:val="24"/>
          <w:szCs w:val="24"/>
        </w:rPr>
      </w:pPr>
      <w:r w:rsidRPr="00881680">
        <w:rPr>
          <w:rFonts w:ascii="Times New Roman" w:hAnsi="Times New Roman"/>
          <w:sz w:val="24"/>
          <w:szCs w:val="24"/>
        </w:rPr>
        <w:t>Мультимедийный проектор (при необходимости).</w:t>
      </w:r>
    </w:p>
    <w:p w:rsidR="00F76BD1" w:rsidRPr="00881680" w:rsidRDefault="00F76BD1" w:rsidP="00F76BD1">
      <w:pPr>
        <w:widowControl w:val="0"/>
        <w:autoSpaceDE w:val="0"/>
        <w:autoSpaceDN w:val="0"/>
        <w:adjustRightInd w:val="0"/>
        <w:spacing w:after="0" w:line="240" w:lineRule="auto"/>
        <w:ind w:firstLine="425"/>
        <w:jc w:val="both"/>
        <w:rPr>
          <w:rFonts w:ascii="Times New Roman" w:hAnsi="Times New Roman"/>
          <w:sz w:val="24"/>
          <w:szCs w:val="24"/>
        </w:rPr>
      </w:pPr>
      <w:r w:rsidRPr="00881680">
        <w:rPr>
          <w:rFonts w:ascii="Times New Roman" w:hAnsi="Times New Roman"/>
          <w:sz w:val="24"/>
          <w:szCs w:val="24"/>
        </w:rPr>
        <w:t>Плакаты для военной подготовки</w:t>
      </w:r>
    </w:p>
    <w:p w:rsidR="00F76BD1" w:rsidRPr="00881680" w:rsidRDefault="00F76BD1" w:rsidP="00F76BD1">
      <w:pPr>
        <w:widowControl w:val="0"/>
        <w:autoSpaceDE w:val="0"/>
        <w:autoSpaceDN w:val="0"/>
        <w:adjustRightInd w:val="0"/>
        <w:spacing w:after="0" w:line="240" w:lineRule="auto"/>
        <w:ind w:firstLine="425"/>
        <w:jc w:val="both"/>
        <w:rPr>
          <w:rFonts w:ascii="Times New Roman" w:hAnsi="Times New Roman"/>
          <w:sz w:val="24"/>
          <w:szCs w:val="24"/>
        </w:rPr>
      </w:pPr>
      <w:r w:rsidRPr="00881680">
        <w:rPr>
          <w:rFonts w:ascii="Times New Roman" w:hAnsi="Times New Roman"/>
          <w:sz w:val="24"/>
          <w:szCs w:val="24"/>
        </w:rPr>
        <w:t>Комплекты индивидуальных средств защиты; контрольно-измерительные приборы и приборы безопасности; огнетушители порошковые (учебные); огнетушители пенные (учебные); огнетушители углекислотные (учебные); устройство отработки прицеливания; медицинская аптечка с техническими средствами обучения: компьютер, проектор, экран, телевизор, видеофильмы: «Оказание первой медицинской (доврачебной помощи)»; «Гражданская помощь»; «Пожарная безопасность»; «Электробезопасность»; «Действие население при химических авариях»; «Действие населения при авариях на АЭС»; «Действие население в зоне РА заражения»; Населению о ГО</w:t>
      </w:r>
      <w:r w:rsidR="007127BF">
        <w:rPr>
          <w:rFonts w:ascii="Times New Roman" w:hAnsi="Times New Roman"/>
          <w:sz w:val="24"/>
          <w:szCs w:val="24"/>
        </w:rPr>
        <w:t>.</w:t>
      </w:r>
    </w:p>
    <w:p w:rsidR="00744B5B" w:rsidRPr="00881680" w:rsidRDefault="00744B5B" w:rsidP="00744B5B">
      <w:pPr>
        <w:pStyle w:val="ConsPlusCell"/>
        <w:jc w:val="both"/>
      </w:pPr>
    </w:p>
    <w:p w:rsidR="00275B5F" w:rsidRPr="00881680" w:rsidRDefault="00275B5F" w:rsidP="00205ED3">
      <w:pPr>
        <w:widowControl w:val="0"/>
        <w:autoSpaceDE w:val="0"/>
        <w:autoSpaceDN w:val="0"/>
        <w:adjustRightInd w:val="0"/>
        <w:spacing w:after="0" w:line="240" w:lineRule="auto"/>
        <w:ind w:firstLine="425"/>
        <w:jc w:val="both"/>
        <w:rPr>
          <w:rFonts w:ascii="Times New Roman" w:hAnsi="Times New Roman"/>
          <w:sz w:val="24"/>
          <w:szCs w:val="24"/>
        </w:rPr>
      </w:pPr>
      <w:r w:rsidRPr="00881680">
        <w:rPr>
          <w:rFonts w:ascii="Times New Roman" w:hAnsi="Times New Roman"/>
          <w:b/>
          <w:bCs/>
          <w:sz w:val="24"/>
          <w:szCs w:val="24"/>
        </w:rPr>
        <w:t>3.2 Информационное обеспечение реализации программы</w:t>
      </w:r>
    </w:p>
    <w:p w:rsidR="00275B5F" w:rsidRPr="00881680" w:rsidRDefault="00275B5F" w:rsidP="00205ED3">
      <w:pPr>
        <w:widowControl w:val="0"/>
        <w:autoSpaceDE w:val="0"/>
        <w:autoSpaceDN w:val="0"/>
        <w:adjustRightInd w:val="0"/>
        <w:spacing w:after="0" w:line="240" w:lineRule="auto"/>
        <w:ind w:firstLine="425"/>
        <w:jc w:val="both"/>
        <w:rPr>
          <w:rFonts w:ascii="Times New Roman" w:hAnsi="Times New Roman"/>
          <w:sz w:val="24"/>
          <w:szCs w:val="24"/>
        </w:rPr>
      </w:pPr>
      <w:r w:rsidRPr="00881680">
        <w:rPr>
          <w:rFonts w:ascii="Times New Roman" w:hAnsi="Times New Roman"/>
          <w:b/>
          <w:bCs/>
          <w:sz w:val="24"/>
          <w:szCs w:val="24"/>
        </w:rPr>
        <w:t>3.2.1 Основные печатные и электронные издания</w:t>
      </w:r>
    </w:p>
    <w:p w:rsidR="00275B5F" w:rsidRPr="00881680" w:rsidRDefault="002D6E7D" w:rsidP="00205ED3">
      <w:pPr>
        <w:pStyle w:val="ac"/>
        <w:widowControl w:val="0"/>
        <w:autoSpaceDE w:val="0"/>
        <w:autoSpaceDN w:val="0"/>
        <w:adjustRightInd w:val="0"/>
        <w:spacing w:before="0" w:after="0"/>
        <w:ind w:left="0" w:firstLine="425"/>
        <w:jc w:val="both"/>
      </w:pPr>
      <w:r w:rsidRPr="00881680">
        <w:t>1.</w:t>
      </w:r>
      <w:r w:rsidR="00275B5F" w:rsidRPr="00881680">
        <w:t>Безопасность жизнедеятельности / Н. В. Горькова, А. Г. Фетисов, Е. М. Мессинева, Н. Б. Мануйлова. — 3-е изд., стер. — Санкт-</w:t>
      </w:r>
      <w:r w:rsidRPr="00881680">
        <w:t>Петербург:</w:t>
      </w:r>
      <w:r w:rsidR="00275B5F" w:rsidRPr="00881680">
        <w:t xml:space="preserve"> Лань, 2023. — 220 с. — ISBN 978-5-507-45693-2. — </w:t>
      </w:r>
      <w:r w:rsidRPr="00881680">
        <w:t>Текст:</w:t>
      </w:r>
      <w:r w:rsidR="00275B5F" w:rsidRPr="00881680">
        <w:t xml:space="preserve"> электронный // </w:t>
      </w:r>
      <w:r w:rsidRPr="00881680">
        <w:t>Лань:</w:t>
      </w:r>
      <w:r w:rsidR="00275B5F" w:rsidRPr="00881680">
        <w:t xml:space="preserve"> электронно-библиотечная система. — URL: </w:t>
      </w:r>
      <w:r w:rsidRPr="00881680">
        <w:t>https://e.lanbook.com/book/279821.</w:t>
      </w:r>
    </w:p>
    <w:p w:rsidR="00275B5F" w:rsidRPr="00881680" w:rsidRDefault="002D6E7D" w:rsidP="00205ED3">
      <w:pPr>
        <w:pStyle w:val="ac"/>
        <w:widowControl w:val="0"/>
        <w:autoSpaceDE w:val="0"/>
        <w:autoSpaceDN w:val="0"/>
        <w:adjustRightInd w:val="0"/>
        <w:spacing w:before="0" w:after="0"/>
        <w:ind w:left="0" w:firstLine="425"/>
        <w:jc w:val="both"/>
      </w:pPr>
      <w:r w:rsidRPr="00881680">
        <w:t>2.</w:t>
      </w:r>
      <w:r w:rsidR="00275B5F" w:rsidRPr="00881680">
        <w:t xml:space="preserve">Беляков, Г. И.  Безопасность жизнедеятельности и охрана труда в сельском </w:t>
      </w:r>
      <w:r w:rsidRPr="00881680">
        <w:t>хозяйстве:</w:t>
      </w:r>
      <w:r w:rsidR="00275B5F" w:rsidRPr="00881680">
        <w:t xml:space="preserve"> учебник для среднего профессионального образования / Г. И. Беляков. — </w:t>
      </w:r>
      <w:r w:rsidRPr="00881680">
        <w:t>Москва:</w:t>
      </w:r>
      <w:r w:rsidR="00275B5F" w:rsidRPr="00881680">
        <w:t xml:space="preserve"> Издательство Юрайт, 2022. — 359 с. — (Профессиональное образование). — ISBN 978-5-534-04907-7. — </w:t>
      </w:r>
      <w:r w:rsidRPr="00881680">
        <w:t>Текст:</w:t>
      </w:r>
      <w:r w:rsidR="00275B5F" w:rsidRPr="00881680">
        <w:t xml:space="preserve"> электронный // Образовательная платформа Юрайт [сайт]. — URL: https://urait.ru/bcode/471297 </w:t>
      </w:r>
    </w:p>
    <w:p w:rsidR="00275B5F" w:rsidRPr="00881680" w:rsidRDefault="002D6E7D" w:rsidP="00205ED3">
      <w:pPr>
        <w:pStyle w:val="ac"/>
        <w:widowControl w:val="0"/>
        <w:autoSpaceDE w:val="0"/>
        <w:autoSpaceDN w:val="0"/>
        <w:adjustRightInd w:val="0"/>
        <w:spacing w:before="0" w:after="0"/>
        <w:ind w:left="0" w:firstLine="425"/>
        <w:jc w:val="both"/>
      </w:pPr>
      <w:r w:rsidRPr="00881680">
        <w:t>3.</w:t>
      </w:r>
      <w:r w:rsidR="00275B5F" w:rsidRPr="00881680">
        <w:t>Дацков, И. И. Электробезопасность в АПК: учебное пособие для спо / И. И. Дацков. — Санкт-</w:t>
      </w:r>
      <w:r w:rsidRPr="00881680">
        <w:t>Петербург:</w:t>
      </w:r>
      <w:r w:rsidR="00275B5F" w:rsidRPr="00881680">
        <w:t xml:space="preserve"> Лань, 2020. — 132 с. — ISBN 978-5-8114-6544-6. — </w:t>
      </w:r>
      <w:r w:rsidRPr="00881680">
        <w:t>Текст:</w:t>
      </w:r>
      <w:r w:rsidR="00275B5F" w:rsidRPr="00881680">
        <w:t xml:space="preserve"> электронный // </w:t>
      </w:r>
      <w:r w:rsidRPr="00881680">
        <w:t>Лань:</w:t>
      </w:r>
      <w:r w:rsidR="00275B5F" w:rsidRPr="00881680">
        <w:t xml:space="preserve"> электронно-библиотечная система. — URL: </w:t>
      </w:r>
      <w:r w:rsidRPr="00881680">
        <w:t>https://e.lanbook.com/book/148489.</w:t>
      </w:r>
    </w:p>
    <w:p w:rsidR="00275B5F" w:rsidRPr="00881680" w:rsidRDefault="002D6E7D" w:rsidP="00205ED3">
      <w:pPr>
        <w:pStyle w:val="ac"/>
        <w:widowControl w:val="0"/>
        <w:autoSpaceDE w:val="0"/>
        <w:autoSpaceDN w:val="0"/>
        <w:adjustRightInd w:val="0"/>
        <w:spacing w:before="0" w:after="0"/>
        <w:ind w:left="0" w:firstLine="425"/>
        <w:jc w:val="both"/>
      </w:pPr>
      <w:r w:rsidRPr="00881680">
        <w:t>4.</w:t>
      </w:r>
      <w:r w:rsidR="00275B5F" w:rsidRPr="00881680">
        <w:t xml:space="preserve">Долгов, В. С. Основы безопасности жизнедеятельности / В. С. Долгов. — 4-е изд., стер. — Санкт-Петербург : Лань, 2023. — 188 с. — ISBN 978-5-507-45851-6. — </w:t>
      </w:r>
      <w:r w:rsidRPr="00881680">
        <w:t>Текст:</w:t>
      </w:r>
      <w:r w:rsidR="00275B5F" w:rsidRPr="00881680">
        <w:t xml:space="preserve"> электронный // Лань : электронно-библиотечная система. — URL: </w:t>
      </w:r>
      <w:r w:rsidRPr="00881680">
        <w:t>https://e.lanbook.com/book/288905.</w:t>
      </w:r>
    </w:p>
    <w:p w:rsidR="00275B5F" w:rsidRPr="00881680" w:rsidRDefault="002D6E7D" w:rsidP="00205ED3">
      <w:pPr>
        <w:pStyle w:val="ac"/>
        <w:widowControl w:val="0"/>
        <w:autoSpaceDE w:val="0"/>
        <w:autoSpaceDN w:val="0"/>
        <w:adjustRightInd w:val="0"/>
        <w:spacing w:before="0" w:after="0"/>
        <w:ind w:left="0" w:firstLine="425"/>
        <w:jc w:val="both"/>
      </w:pPr>
      <w:r w:rsidRPr="00881680">
        <w:t>5.</w:t>
      </w:r>
      <w:r w:rsidR="00275B5F" w:rsidRPr="00881680">
        <w:t xml:space="preserve">Резчиков, Е. А.  Безопасность </w:t>
      </w:r>
      <w:r w:rsidRPr="00881680">
        <w:t>жизнедеятельности:</w:t>
      </w:r>
      <w:r w:rsidR="00275B5F" w:rsidRPr="00881680">
        <w:t xml:space="preserve"> учебник для среднего профессионального образования / Е. А. Резчиков, А. В. Рязанцева. — 2-е изд., перераб. и доп. — Москва : Издательство Юрайт, 2022. — 639 с. — (Профессиональное образование). — ISBN 978-5-534-13550-3. — Текст: электронный // Образовательная платформа Юрайт [сайт]. — URL: https://urait.ru/bcode/495884 </w:t>
      </w:r>
    </w:p>
    <w:p w:rsidR="00275B5F" w:rsidRPr="00881680" w:rsidRDefault="002D6E7D" w:rsidP="00205ED3">
      <w:pPr>
        <w:pStyle w:val="ac"/>
        <w:widowControl w:val="0"/>
        <w:autoSpaceDE w:val="0"/>
        <w:autoSpaceDN w:val="0"/>
        <w:adjustRightInd w:val="0"/>
        <w:spacing w:before="0" w:after="0"/>
        <w:ind w:left="0" w:firstLine="425"/>
        <w:jc w:val="both"/>
      </w:pPr>
      <w:r w:rsidRPr="00881680">
        <w:t>6.</w:t>
      </w:r>
      <w:r w:rsidR="00275B5F" w:rsidRPr="00881680">
        <w:t xml:space="preserve">Родионова, О. М.  Медико-биологические основы безопасности. Охрана </w:t>
      </w:r>
      <w:r w:rsidRPr="00881680">
        <w:t>труда:</w:t>
      </w:r>
      <w:r w:rsidR="00275B5F" w:rsidRPr="00881680">
        <w:t xml:space="preserve"> учебник для среднего профессионального образования / О. М. Родионова, Д. А. Семенов. — </w:t>
      </w:r>
      <w:r w:rsidRPr="00881680">
        <w:t>Москва:</w:t>
      </w:r>
      <w:r w:rsidR="00275B5F" w:rsidRPr="00881680">
        <w:t xml:space="preserve"> Издательство Юрайт, 2022. — 441 с. — (Профессиональное образование). — ISBN 978-5-534-01569-0. — </w:t>
      </w:r>
      <w:r w:rsidRPr="00881680">
        <w:t>Текст:</w:t>
      </w:r>
      <w:r w:rsidR="00275B5F" w:rsidRPr="00881680">
        <w:t xml:space="preserve"> электронный // Образовательная платформа Юрайт [сайт]. — URL: https://urait.ru/bcode/491234 </w:t>
      </w:r>
    </w:p>
    <w:p w:rsidR="00275B5F" w:rsidRPr="00881680" w:rsidRDefault="00275B5F" w:rsidP="00205ED3">
      <w:pPr>
        <w:widowControl w:val="0"/>
        <w:autoSpaceDE w:val="0"/>
        <w:autoSpaceDN w:val="0"/>
        <w:adjustRightInd w:val="0"/>
        <w:spacing w:after="0" w:line="240" w:lineRule="auto"/>
        <w:ind w:firstLine="425"/>
        <w:jc w:val="both"/>
        <w:rPr>
          <w:rFonts w:ascii="Times New Roman" w:hAnsi="Times New Roman"/>
          <w:sz w:val="24"/>
          <w:szCs w:val="24"/>
        </w:rPr>
      </w:pPr>
    </w:p>
    <w:p w:rsidR="00275B5F" w:rsidRPr="00881680" w:rsidRDefault="00275B5F" w:rsidP="00205ED3">
      <w:pPr>
        <w:widowControl w:val="0"/>
        <w:autoSpaceDE w:val="0"/>
        <w:autoSpaceDN w:val="0"/>
        <w:adjustRightInd w:val="0"/>
        <w:spacing w:after="0" w:line="240" w:lineRule="auto"/>
        <w:ind w:firstLine="425"/>
        <w:jc w:val="both"/>
        <w:rPr>
          <w:rFonts w:ascii="Times New Roman" w:hAnsi="Times New Roman"/>
          <w:b/>
          <w:bCs/>
          <w:sz w:val="24"/>
          <w:szCs w:val="24"/>
        </w:rPr>
      </w:pPr>
      <w:r w:rsidRPr="00881680">
        <w:rPr>
          <w:rFonts w:ascii="Times New Roman" w:hAnsi="Times New Roman"/>
          <w:b/>
          <w:bCs/>
          <w:sz w:val="24"/>
          <w:szCs w:val="24"/>
        </w:rPr>
        <w:lastRenderedPageBreak/>
        <w:t>3.2.2 Дополнительные источники</w:t>
      </w:r>
    </w:p>
    <w:p w:rsidR="00275B5F" w:rsidRPr="00881680" w:rsidRDefault="00275B5F" w:rsidP="00205ED3">
      <w:pPr>
        <w:widowControl w:val="0"/>
        <w:autoSpaceDE w:val="0"/>
        <w:autoSpaceDN w:val="0"/>
        <w:adjustRightInd w:val="0"/>
        <w:spacing w:after="0" w:line="240" w:lineRule="auto"/>
        <w:ind w:firstLine="425"/>
        <w:jc w:val="both"/>
        <w:rPr>
          <w:rFonts w:ascii="Times New Roman" w:hAnsi="Times New Roman"/>
          <w:sz w:val="24"/>
          <w:szCs w:val="24"/>
        </w:rPr>
      </w:pPr>
      <w:r w:rsidRPr="00881680">
        <w:rPr>
          <w:rFonts w:ascii="Times New Roman" w:hAnsi="Times New Roman"/>
          <w:sz w:val="24"/>
          <w:szCs w:val="24"/>
        </w:rPr>
        <w:t xml:space="preserve">1. Мирюков, В.Ю. Безопасность жизнедеятельности : конспект лекций : учебное пособие / В. Ю. Микрюков. - Москва : КНОРУС, 2015. - 174, [2] с. : ил., табл.; 20 см.; ISBN 978-5-406-03341-8. </w:t>
      </w:r>
    </w:p>
    <w:p w:rsidR="00275B5F" w:rsidRPr="00881680" w:rsidRDefault="00275B5F" w:rsidP="00205ED3">
      <w:pPr>
        <w:widowControl w:val="0"/>
        <w:autoSpaceDE w:val="0"/>
        <w:autoSpaceDN w:val="0"/>
        <w:adjustRightInd w:val="0"/>
        <w:spacing w:after="0" w:line="240" w:lineRule="auto"/>
        <w:ind w:firstLine="425"/>
        <w:jc w:val="both"/>
        <w:rPr>
          <w:rFonts w:ascii="Times New Roman" w:hAnsi="Times New Roman"/>
          <w:sz w:val="24"/>
          <w:szCs w:val="24"/>
        </w:rPr>
      </w:pPr>
      <w:r w:rsidRPr="00881680">
        <w:rPr>
          <w:rFonts w:ascii="Times New Roman" w:hAnsi="Times New Roman"/>
          <w:sz w:val="24"/>
          <w:szCs w:val="24"/>
        </w:rPr>
        <w:t xml:space="preserve">2. Мирюков, В.Ю. Безопасность жизнедеятельности: учебник для использования в учебном процессе образовательных учреждений, реализующих программы среднего профессионального образования / В. Ю. Микрюков. - 7-е изд., стер. - </w:t>
      </w:r>
      <w:r w:rsidR="002D6E7D" w:rsidRPr="00881680">
        <w:rPr>
          <w:rFonts w:ascii="Times New Roman" w:hAnsi="Times New Roman"/>
          <w:sz w:val="24"/>
          <w:szCs w:val="24"/>
        </w:rPr>
        <w:t>Москва:</w:t>
      </w:r>
      <w:r w:rsidRPr="00881680">
        <w:rPr>
          <w:rFonts w:ascii="Times New Roman" w:hAnsi="Times New Roman"/>
          <w:sz w:val="24"/>
          <w:szCs w:val="24"/>
        </w:rPr>
        <w:t xml:space="preserve"> КНОРУС, 2015. - 281, [2] с. : ил., табл.; 22 см.; ISBN 978-5-406-04316-5</w:t>
      </w:r>
    </w:p>
    <w:p w:rsidR="00275B5F" w:rsidRPr="00881680" w:rsidRDefault="00275B5F" w:rsidP="00205ED3">
      <w:pPr>
        <w:widowControl w:val="0"/>
        <w:autoSpaceDE w:val="0"/>
        <w:autoSpaceDN w:val="0"/>
        <w:adjustRightInd w:val="0"/>
        <w:spacing w:after="0" w:line="240" w:lineRule="auto"/>
        <w:ind w:firstLine="425"/>
        <w:jc w:val="both"/>
        <w:rPr>
          <w:rFonts w:ascii="Times New Roman" w:hAnsi="Times New Roman"/>
          <w:sz w:val="24"/>
          <w:szCs w:val="24"/>
        </w:rPr>
      </w:pPr>
      <w:r w:rsidRPr="00881680">
        <w:rPr>
          <w:rFonts w:ascii="Times New Roman" w:hAnsi="Times New Roman"/>
          <w:sz w:val="24"/>
          <w:szCs w:val="24"/>
        </w:rPr>
        <w:t xml:space="preserve">3. Мирюков, В.Ю. Основы военной службы [Текст] : учебник / В. Ю. Микрюков. - </w:t>
      </w:r>
      <w:r w:rsidR="002D6E7D" w:rsidRPr="00881680">
        <w:rPr>
          <w:rFonts w:ascii="Times New Roman" w:hAnsi="Times New Roman"/>
          <w:sz w:val="24"/>
          <w:szCs w:val="24"/>
        </w:rPr>
        <w:t>Москва:</w:t>
      </w:r>
      <w:r w:rsidRPr="00881680">
        <w:rPr>
          <w:rFonts w:ascii="Times New Roman" w:hAnsi="Times New Roman"/>
          <w:sz w:val="24"/>
          <w:szCs w:val="24"/>
        </w:rPr>
        <w:t xml:space="preserve"> КНОРУС, 2017. - 499 с.; ISBN 978-5-406-05662-2</w:t>
      </w:r>
    </w:p>
    <w:p w:rsidR="00275B5F" w:rsidRPr="00881680" w:rsidRDefault="00275B5F" w:rsidP="00205ED3">
      <w:pPr>
        <w:widowControl w:val="0"/>
        <w:autoSpaceDE w:val="0"/>
        <w:autoSpaceDN w:val="0"/>
        <w:adjustRightInd w:val="0"/>
        <w:spacing w:after="0" w:line="240" w:lineRule="auto"/>
        <w:ind w:firstLine="425"/>
        <w:jc w:val="both"/>
        <w:rPr>
          <w:rFonts w:ascii="Times New Roman" w:hAnsi="Times New Roman"/>
          <w:sz w:val="24"/>
          <w:szCs w:val="24"/>
        </w:rPr>
      </w:pPr>
      <w:r w:rsidRPr="00881680">
        <w:rPr>
          <w:rFonts w:ascii="Times New Roman" w:hAnsi="Times New Roman"/>
          <w:sz w:val="24"/>
          <w:szCs w:val="24"/>
        </w:rPr>
        <w:t xml:space="preserve">4. Косолапова, Н.В. Безопасность жизнедеятельности [Текст] : учебник (среднее профессиональное образование) / Н.В. Косолапова, Н.А. Прокопенко. - 9-е изд., стер. - </w:t>
      </w:r>
      <w:r w:rsidR="002D6E7D" w:rsidRPr="00881680">
        <w:rPr>
          <w:rFonts w:ascii="Times New Roman" w:hAnsi="Times New Roman"/>
          <w:sz w:val="24"/>
          <w:szCs w:val="24"/>
        </w:rPr>
        <w:t>Москва:</w:t>
      </w:r>
      <w:r w:rsidRPr="00881680">
        <w:rPr>
          <w:rFonts w:ascii="Times New Roman" w:hAnsi="Times New Roman"/>
          <w:sz w:val="24"/>
          <w:szCs w:val="24"/>
        </w:rPr>
        <w:t xml:space="preserve"> КНОРУС, 2017. - 191 с.; ISBN 978-5-406-05827-5. </w:t>
      </w:r>
    </w:p>
    <w:p w:rsidR="00275B5F" w:rsidRPr="00881680" w:rsidRDefault="00275B5F" w:rsidP="00E4628E">
      <w:pPr>
        <w:widowControl w:val="0"/>
        <w:tabs>
          <w:tab w:val="left" w:pos="567"/>
        </w:tabs>
        <w:autoSpaceDE w:val="0"/>
        <w:autoSpaceDN w:val="0"/>
        <w:adjustRightInd w:val="0"/>
        <w:spacing w:after="0" w:line="240" w:lineRule="auto"/>
        <w:ind w:left="567"/>
        <w:jc w:val="both"/>
        <w:rPr>
          <w:rFonts w:ascii="Times New Roman" w:hAnsi="Times New Roman"/>
          <w:sz w:val="24"/>
          <w:szCs w:val="24"/>
        </w:rPr>
      </w:pPr>
    </w:p>
    <w:p w:rsidR="00275B5F" w:rsidRPr="00881680" w:rsidRDefault="00275B5F" w:rsidP="00275B5F">
      <w:pPr>
        <w:widowControl w:val="0"/>
        <w:autoSpaceDE w:val="0"/>
        <w:autoSpaceDN w:val="0"/>
        <w:adjustRightInd w:val="0"/>
        <w:spacing w:after="0" w:line="240" w:lineRule="auto"/>
        <w:ind w:firstLine="709"/>
        <w:jc w:val="both"/>
        <w:rPr>
          <w:rFonts w:ascii="Times New Roman" w:hAnsi="Times New Roman"/>
          <w:sz w:val="24"/>
          <w:szCs w:val="24"/>
        </w:rPr>
      </w:pPr>
    </w:p>
    <w:p w:rsidR="00275B5F" w:rsidRPr="00881680" w:rsidRDefault="00275B5F" w:rsidP="00275B5F">
      <w:pPr>
        <w:jc w:val="center"/>
        <w:rPr>
          <w:rFonts w:ascii="Times New Roman" w:hAnsi="Times New Roman"/>
          <w:b/>
          <w:sz w:val="24"/>
          <w:szCs w:val="24"/>
        </w:rPr>
      </w:pPr>
      <w:r w:rsidRPr="00881680">
        <w:rPr>
          <w:rFonts w:ascii="Times New Roman" w:hAnsi="Times New Roman"/>
          <w:b/>
          <w:sz w:val="24"/>
          <w:szCs w:val="24"/>
        </w:rPr>
        <w:t>4</w:t>
      </w:r>
      <w:r w:rsidR="007127BF">
        <w:rPr>
          <w:rFonts w:ascii="Times New Roman" w:hAnsi="Times New Roman"/>
          <w:b/>
          <w:sz w:val="24"/>
          <w:szCs w:val="24"/>
        </w:rPr>
        <w:t>.</w:t>
      </w:r>
      <w:r w:rsidRPr="00881680">
        <w:rPr>
          <w:rFonts w:ascii="Times New Roman" w:hAnsi="Times New Roman"/>
          <w:b/>
          <w:sz w:val="24"/>
          <w:szCs w:val="24"/>
        </w:rPr>
        <w:t xml:space="preserve"> КОНТРОЛЬ И ОЦЕНКА РЕЗУЛЬТАТОВ ОСВОЕНИЯ </w:t>
      </w:r>
      <w:r w:rsidRPr="00881680">
        <w:rPr>
          <w:rFonts w:ascii="Times New Roman" w:hAnsi="Times New Roman"/>
          <w:b/>
          <w:sz w:val="24"/>
          <w:szCs w:val="24"/>
        </w:rPr>
        <w:br/>
        <w:t>УЧЕБНОЙ ДИСЦИПЛИНЫ</w:t>
      </w:r>
    </w:p>
    <w:p w:rsidR="009F3500" w:rsidRPr="00881680" w:rsidRDefault="009F3500" w:rsidP="008024B7">
      <w:pPr>
        <w:spacing w:after="0" w:line="240" w:lineRule="auto"/>
        <w:ind w:firstLine="709"/>
        <w:jc w:val="both"/>
        <w:rPr>
          <w:rFonts w:ascii="Times New Roman" w:hAnsi="Times New Roman"/>
          <w:b/>
          <w:sz w:val="24"/>
          <w:szCs w:val="24"/>
        </w:rPr>
      </w:pPr>
      <w:r w:rsidRPr="00881680">
        <w:rPr>
          <w:rFonts w:ascii="Times New Roman" w:eastAsia="Times New Roman" w:hAnsi="Times New Roman" w:cs="Times New Roman"/>
          <w:sz w:val="28"/>
          <w:szCs w:val="28"/>
        </w:rPr>
        <w:t xml:space="preserve">Контроль и оценка результатов освоения </w:t>
      </w:r>
      <w:r w:rsidR="00663552" w:rsidRPr="00881680">
        <w:rPr>
          <w:rFonts w:ascii="Times New Roman" w:eastAsia="Times New Roman" w:hAnsi="Times New Roman" w:cs="Times New Roman"/>
          <w:sz w:val="28"/>
          <w:szCs w:val="28"/>
        </w:rPr>
        <w:t>дисциплины</w:t>
      </w:r>
      <w:r w:rsidR="00663552" w:rsidRPr="00881680">
        <w:rPr>
          <w:rFonts w:ascii="Times New Roman" w:hAnsi="Times New Roman" w:cs="Times New Roman"/>
          <w:bCs/>
          <w:sz w:val="28"/>
          <w:szCs w:val="28"/>
        </w:rPr>
        <w:t xml:space="preserve"> СГ.03 Безопасность жизнедеятельности</w:t>
      </w:r>
      <w:r w:rsidR="00663552" w:rsidRPr="00881680">
        <w:rPr>
          <w:rFonts w:ascii="Times New Roman" w:eastAsia="Times New Roman" w:hAnsi="Times New Roman" w:cs="Times New Roman"/>
          <w:sz w:val="28"/>
          <w:szCs w:val="28"/>
        </w:rPr>
        <w:t xml:space="preserve"> осуществляется</w:t>
      </w:r>
      <w:r w:rsidRPr="00881680">
        <w:rPr>
          <w:rFonts w:ascii="Times New Roman" w:eastAsia="Times New Roman" w:hAnsi="Times New Roman" w:cs="Times New Roman"/>
          <w:sz w:val="28"/>
          <w:szCs w:val="28"/>
        </w:rPr>
        <w:t xml:space="preserve"> преподавателем в процессе </w:t>
      </w:r>
      <w:r w:rsidR="001E4FDD" w:rsidRPr="00881680">
        <w:rPr>
          <w:rFonts w:ascii="Times New Roman" w:eastAsia="Times New Roman" w:hAnsi="Times New Roman" w:cs="Times New Roman"/>
          <w:sz w:val="28"/>
          <w:szCs w:val="28"/>
        </w:rPr>
        <w:t xml:space="preserve">текущего контроля успеваемости и </w:t>
      </w:r>
      <w:bookmarkStart w:id="13" w:name="_Hlk153380440"/>
      <w:r w:rsidR="001E4FDD" w:rsidRPr="00881680">
        <w:rPr>
          <w:rFonts w:ascii="Times New Roman" w:eastAsia="Times New Roman" w:hAnsi="Times New Roman" w:cs="Times New Roman"/>
          <w:sz w:val="28"/>
          <w:szCs w:val="28"/>
        </w:rPr>
        <w:t>промежуточной аттестации</w:t>
      </w:r>
      <w:bookmarkEnd w:id="13"/>
      <w:r w:rsidR="001E4FDD" w:rsidRPr="00881680">
        <w:rPr>
          <w:rFonts w:ascii="Times New Roman" w:eastAsia="Times New Roman" w:hAnsi="Times New Roman" w:cs="Times New Roman"/>
          <w:sz w:val="28"/>
          <w:szCs w:val="28"/>
        </w:rPr>
        <w:t>. Форма проведения текущего контроля успеваемости определяется преподавателем в соответствии с нормативно-правовым актом техникума. Форма промежуточной аттестации определяется учебным планом.</w:t>
      </w:r>
    </w:p>
    <w:tbl>
      <w:tblPr>
        <w:tblW w:w="10206" w:type="dxa"/>
        <w:tblInd w:w="108" w:type="dxa"/>
        <w:tblLayout w:type="fixed"/>
        <w:tblLook w:val="0000"/>
      </w:tblPr>
      <w:tblGrid>
        <w:gridCol w:w="1560"/>
        <w:gridCol w:w="3402"/>
        <w:gridCol w:w="2835"/>
        <w:gridCol w:w="2409"/>
      </w:tblGrid>
      <w:tr w:rsidR="00881680" w:rsidRPr="00881680" w:rsidTr="003729DF">
        <w:trPr>
          <w:trHeight w:val="1"/>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3729DF" w:rsidRPr="00881680" w:rsidRDefault="003729DF" w:rsidP="00275B5F">
            <w:pPr>
              <w:widowControl w:val="0"/>
              <w:suppressAutoHyphens/>
              <w:autoSpaceDE w:val="0"/>
              <w:autoSpaceDN w:val="0"/>
              <w:adjustRightInd w:val="0"/>
              <w:spacing w:after="0" w:line="240" w:lineRule="auto"/>
              <w:jc w:val="center"/>
              <w:rPr>
                <w:rFonts w:ascii="Times New Roman" w:hAnsi="Times New Roman"/>
                <w:b/>
                <w:bCs/>
                <w:position w:val="-1"/>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3729DF" w:rsidRPr="00881680" w:rsidRDefault="003729DF" w:rsidP="00275B5F">
            <w:pPr>
              <w:widowControl w:val="0"/>
              <w:suppressAutoHyphens/>
              <w:autoSpaceDE w:val="0"/>
              <w:autoSpaceDN w:val="0"/>
              <w:adjustRightInd w:val="0"/>
              <w:spacing w:after="0" w:line="240" w:lineRule="auto"/>
              <w:jc w:val="center"/>
              <w:rPr>
                <w:rFonts w:ascii="Times New Roman" w:hAnsi="Times New Roman"/>
                <w:b/>
                <w:bCs/>
                <w:position w:val="-1"/>
                <w:sz w:val="24"/>
                <w:szCs w:val="24"/>
              </w:rPr>
            </w:pPr>
            <w:r w:rsidRPr="00881680">
              <w:rPr>
                <w:rFonts w:ascii="Times New Roman" w:hAnsi="Times New Roman"/>
                <w:b/>
                <w:bCs/>
                <w:position w:val="-1"/>
                <w:sz w:val="24"/>
                <w:szCs w:val="24"/>
              </w:rPr>
              <w:t>Результаты обучения</w:t>
            </w:r>
            <w:r w:rsidRPr="00881680">
              <w:rPr>
                <w:rFonts w:ascii="Times New Roman" w:hAnsi="Times New Roman"/>
                <w:b/>
                <w:bCs/>
                <w:position w:val="-1"/>
                <w:sz w:val="24"/>
                <w:szCs w:val="24"/>
                <w:vertAlign w:val="superscript"/>
              </w:rPr>
              <w:footnoteReference w:id="2"/>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3729DF" w:rsidRPr="00881680" w:rsidRDefault="003729DF" w:rsidP="00275B5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881680">
              <w:rPr>
                <w:rFonts w:ascii="Times New Roman" w:hAnsi="Times New Roman"/>
                <w:b/>
                <w:bCs/>
                <w:position w:val="-1"/>
                <w:sz w:val="24"/>
                <w:szCs w:val="24"/>
              </w:rPr>
              <w:t>Критерии оценки</w:t>
            </w:r>
          </w:p>
        </w:tc>
        <w:tc>
          <w:tcPr>
            <w:tcW w:w="2409" w:type="dxa"/>
            <w:tcBorders>
              <w:top w:val="single" w:sz="2" w:space="0" w:color="000000"/>
              <w:left w:val="single" w:sz="2" w:space="0" w:color="000000"/>
              <w:bottom w:val="single" w:sz="2" w:space="0" w:color="000000"/>
              <w:right w:val="single" w:sz="2" w:space="0" w:color="000000"/>
            </w:tcBorders>
            <w:shd w:val="clear" w:color="000000" w:fill="FFFFFF"/>
          </w:tcPr>
          <w:p w:rsidR="003729DF" w:rsidRPr="00881680" w:rsidRDefault="003729DF" w:rsidP="00275B5F">
            <w:pPr>
              <w:widowControl w:val="0"/>
              <w:suppressAutoHyphens/>
              <w:autoSpaceDE w:val="0"/>
              <w:autoSpaceDN w:val="0"/>
              <w:adjustRightInd w:val="0"/>
              <w:spacing w:after="0" w:line="240" w:lineRule="auto"/>
              <w:jc w:val="center"/>
              <w:rPr>
                <w:rFonts w:ascii="Times New Roman" w:hAnsi="Times New Roman"/>
                <w:lang w:val="en-GB"/>
              </w:rPr>
            </w:pPr>
            <w:r w:rsidRPr="00881680">
              <w:rPr>
                <w:rFonts w:ascii="Times New Roman" w:hAnsi="Times New Roman"/>
                <w:b/>
                <w:bCs/>
                <w:position w:val="-1"/>
              </w:rPr>
              <w:t>Методы оценки</w:t>
            </w:r>
          </w:p>
        </w:tc>
      </w:tr>
      <w:tr w:rsidR="00881680" w:rsidRPr="00881680" w:rsidTr="003729DF">
        <w:trPr>
          <w:trHeight w:val="1"/>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3729DF" w:rsidRPr="00881680" w:rsidRDefault="003729DF" w:rsidP="003729DF">
            <w:pPr>
              <w:widowControl w:val="0"/>
              <w:suppressAutoHyphens/>
              <w:autoSpaceDE w:val="0"/>
              <w:autoSpaceDN w:val="0"/>
              <w:adjustRightInd w:val="0"/>
              <w:spacing w:after="0" w:line="240" w:lineRule="auto"/>
              <w:rPr>
                <w:rFonts w:ascii="Times New Roman" w:hAnsi="Times New Roman"/>
                <w:b/>
                <w:sz w:val="24"/>
                <w:szCs w:val="24"/>
                <w:lang w:eastAsia="en-US"/>
              </w:rPr>
            </w:pPr>
            <w:r w:rsidRPr="00881680">
              <w:rPr>
                <w:rFonts w:ascii="Times New Roman" w:hAnsi="Times New Roman"/>
                <w:b/>
                <w:sz w:val="24"/>
                <w:szCs w:val="24"/>
                <w:lang w:eastAsia="en-US"/>
              </w:rPr>
              <w:t>РазделI. Гражданскаяоборонаизащитапричрезвычайныхситуациях</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Принципы обеспечения устойчивости работы объектов экономики, прогнозирования развития событий и оценки их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 основы военной службы и обороны государства.</w:t>
            </w:r>
          </w:p>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Задачи и основные мероприятия гражданской обороны.</w:t>
            </w:r>
          </w:p>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 xml:space="preserve">Способы защиты населения от </w:t>
            </w:r>
            <w:r w:rsidRPr="00881680">
              <w:rPr>
                <w:rFonts w:ascii="Times New Roman" w:hAnsi="Times New Roman"/>
                <w:position w:val="-1"/>
                <w:sz w:val="24"/>
                <w:szCs w:val="24"/>
              </w:rPr>
              <w:lastRenderedPageBreak/>
              <w:t>оружия массового поражения.</w:t>
            </w:r>
          </w:p>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Меры пожарной безопасности и правила безопасного поведения при пожарах.</w:t>
            </w:r>
          </w:p>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Организацию и порядок призыва граждан на военную службу и поступления на нее в добровольном порядке.</w:t>
            </w:r>
          </w:p>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родственные специальностям среднего профессионального образования.</w:t>
            </w:r>
          </w:p>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sz w:val="24"/>
                <w:szCs w:val="24"/>
              </w:rPr>
            </w:pPr>
            <w:r w:rsidRPr="00881680">
              <w:rPr>
                <w:rFonts w:ascii="Times New Roman" w:hAnsi="Times New Roman"/>
                <w:position w:val="-1"/>
                <w:sz w:val="24"/>
                <w:szCs w:val="24"/>
              </w:rPr>
              <w:t>Порядок и правила оказания первой помощи пострадавшим.</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3729DF" w:rsidRPr="00881680" w:rsidRDefault="003729DF" w:rsidP="003729DF">
            <w:pPr>
              <w:widowControl w:val="0"/>
              <w:suppressAutoHyphens/>
              <w:autoSpaceDE w:val="0"/>
              <w:autoSpaceDN w:val="0"/>
              <w:adjustRightInd w:val="0"/>
              <w:spacing w:after="0" w:line="240" w:lineRule="auto"/>
              <w:rPr>
                <w:rFonts w:ascii="Times New Roman" w:hAnsi="Times New Roman"/>
                <w:position w:val="-1"/>
                <w:sz w:val="24"/>
                <w:szCs w:val="24"/>
              </w:rPr>
            </w:pPr>
            <w:r w:rsidRPr="00881680">
              <w:rPr>
                <w:rFonts w:ascii="Times New Roman" w:hAnsi="Times New Roman"/>
                <w:position w:val="-1"/>
                <w:sz w:val="24"/>
                <w:szCs w:val="24"/>
              </w:rPr>
              <w:lastRenderedPageBreak/>
              <w:t>Демонстрирует знания нормативных документов в своей профессиональной деятельности, демонстрирует готовность к соблюдению действующего законодательства и требований нормативных документов, в том числе в условиях противодействия терроризму;</w:t>
            </w:r>
          </w:p>
          <w:p w:rsidR="003729DF" w:rsidRPr="00881680" w:rsidRDefault="003729DF" w:rsidP="002D6E7D">
            <w:pPr>
              <w:widowControl w:val="0"/>
              <w:suppressAutoHyphens/>
              <w:autoSpaceDE w:val="0"/>
              <w:autoSpaceDN w:val="0"/>
              <w:adjustRightInd w:val="0"/>
              <w:spacing w:after="0" w:line="240" w:lineRule="auto"/>
              <w:rPr>
                <w:rFonts w:ascii="Times New Roman" w:hAnsi="Times New Roman"/>
                <w:position w:val="-1"/>
                <w:sz w:val="24"/>
                <w:szCs w:val="24"/>
              </w:rPr>
            </w:pPr>
            <w:r w:rsidRPr="00881680">
              <w:rPr>
                <w:rFonts w:ascii="Times New Roman" w:hAnsi="Times New Roman"/>
                <w:position w:val="-1"/>
                <w:sz w:val="24"/>
                <w:szCs w:val="24"/>
              </w:rPr>
              <w:t>Владеет информацией об государственных системах защиты национальной безопасности России.</w:t>
            </w:r>
          </w:p>
          <w:p w:rsidR="003729DF" w:rsidRPr="00881680" w:rsidRDefault="003729DF" w:rsidP="002D6E7D">
            <w:pPr>
              <w:widowControl w:val="0"/>
              <w:suppressAutoHyphens/>
              <w:autoSpaceDE w:val="0"/>
              <w:autoSpaceDN w:val="0"/>
              <w:adjustRightInd w:val="0"/>
              <w:spacing w:after="0" w:line="240" w:lineRule="auto"/>
              <w:rPr>
                <w:rFonts w:ascii="Times New Roman" w:hAnsi="Times New Roman"/>
                <w:position w:val="-1"/>
                <w:sz w:val="24"/>
                <w:szCs w:val="24"/>
              </w:rPr>
            </w:pPr>
            <w:r w:rsidRPr="00881680">
              <w:rPr>
                <w:rFonts w:ascii="Times New Roman" w:hAnsi="Times New Roman"/>
                <w:position w:val="-1"/>
                <w:sz w:val="24"/>
                <w:szCs w:val="24"/>
              </w:rPr>
              <w:t xml:space="preserve">Дает характеристику различным видам потенциальных опасностей и </w:t>
            </w:r>
            <w:r w:rsidRPr="00881680">
              <w:rPr>
                <w:rFonts w:ascii="Times New Roman" w:hAnsi="Times New Roman"/>
                <w:position w:val="-1"/>
                <w:sz w:val="24"/>
                <w:szCs w:val="24"/>
              </w:rPr>
              <w:lastRenderedPageBreak/>
              <w:t>перечисляет их последствия.</w:t>
            </w:r>
          </w:p>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Демонстрирует знания основ военной службы и обороны государства.</w:t>
            </w:r>
          </w:p>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Формулирует задачи и основные мероприятия ГО, перечислять способы защиты населения от ОМП.</w:t>
            </w:r>
          </w:p>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Формулирует способы защиты населения и основные мероприятия ГО, перечисляет средства инженерной защиты от ОМП.</w:t>
            </w:r>
          </w:p>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Демонстрирует знания эффективных превентивных мер для предотвращения пожароопасных ситуаций;</w:t>
            </w:r>
          </w:p>
          <w:p w:rsidR="003729DF" w:rsidRPr="00881680" w:rsidRDefault="003729DF" w:rsidP="002D6E7D">
            <w:pPr>
              <w:widowControl w:val="0"/>
              <w:suppressAutoHyphens/>
              <w:autoSpaceDE w:val="0"/>
              <w:autoSpaceDN w:val="0"/>
              <w:adjustRightInd w:val="0"/>
              <w:spacing w:after="0" w:line="240" w:lineRule="auto"/>
              <w:rPr>
                <w:rFonts w:ascii="Times New Roman" w:hAnsi="Times New Roman"/>
                <w:position w:val="-1"/>
                <w:sz w:val="24"/>
                <w:szCs w:val="24"/>
              </w:rPr>
            </w:pPr>
            <w:r w:rsidRPr="00881680">
              <w:rPr>
                <w:rFonts w:ascii="Times New Roman" w:hAnsi="Times New Roman"/>
                <w:position w:val="-1"/>
                <w:sz w:val="24"/>
                <w:szCs w:val="24"/>
              </w:rPr>
              <w:t>Умеет определять пожаро- и взрывоопасность различных материалов.</w:t>
            </w:r>
          </w:p>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Владеет знаниями об организации и порядке призыва граждан на военную службу</w:t>
            </w:r>
          </w:p>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родственные специальностям СПО</w:t>
            </w:r>
          </w:p>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Демонстрирует знания в области анатомо-физиологических</w:t>
            </w:r>
          </w:p>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последствий воздействия на</w:t>
            </w:r>
          </w:p>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человека травмирующих, вредных</w:t>
            </w:r>
          </w:p>
          <w:p w:rsidR="003729DF" w:rsidRPr="00881680" w:rsidRDefault="003729DF" w:rsidP="002D6E7D">
            <w:pPr>
              <w:widowControl w:val="0"/>
              <w:suppressAutoHyphens/>
              <w:autoSpaceDE w:val="0"/>
              <w:autoSpaceDN w:val="0"/>
              <w:adjustRightInd w:val="0"/>
              <w:spacing w:after="0" w:line="240" w:lineRule="auto"/>
              <w:rPr>
                <w:rFonts w:ascii="Times New Roman" w:hAnsi="Times New Roman"/>
                <w:position w:val="-1"/>
                <w:sz w:val="24"/>
                <w:szCs w:val="24"/>
              </w:rPr>
            </w:pPr>
            <w:r w:rsidRPr="00881680">
              <w:rPr>
                <w:rFonts w:ascii="Times New Roman" w:hAnsi="Times New Roman"/>
                <w:position w:val="-1"/>
                <w:sz w:val="24"/>
                <w:szCs w:val="24"/>
              </w:rPr>
              <w:t>и поражающих факторов;</w:t>
            </w:r>
          </w:p>
          <w:p w:rsidR="003729DF" w:rsidRPr="00881680" w:rsidRDefault="003729DF" w:rsidP="002D6E7D">
            <w:pPr>
              <w:widowControl w:val="0"/>
              <w:suppressAutoHyphens/>
              <w:autoSpaceDE w:val="0"/>
              <w:autoSpaceDN w:val="0"/>
              <w:adjustRightInd w:val="0"/>
              <w:spacing w:after="0" w:line="240" w:lineRule="auto"/>
              <w:rPr>
                <w:rFonts w:ascii="Times New Roman" w:hAnsi="Times New Roman"/>
                <w:sz w:val="24"/>
                <w:szCs w:val="24"/>
              </w:rPr>
            </w:pPr>
            <w:r w:rsidRPr="00881680">
              <w:rPr>
                <w:rFonts w:ascii="Times New Roman" w:hAnsi="Times New Roman"/>
                <w:position w:val="-1"/>
                <w:sz w:val="24"/>
                <w:szCs w:val="24"/>
              </w:rPr>
              <w:t xml:space="preserve">Демонстрирует знания </w:t>
            </w:r>
            <w:r w:rsidRPr="00881680">
              <w:rPr>
                <w:rFonts w:ascii="Times New Roman" w:hAnsi="Times New Roman"/>
                <w:position w:val="-1"/>
                <w:sz w:val="24"/>
                <w:szCs w:val="24"/>
              </w:rPr>
              <w:lastRenderedPageBreak/>
              <w:t>порядка и правил оказания первой помощи пострадавшим, в том числе при транспортировке</w:t>
            </w:r>
          </w:p>
        </w:tc>
        <w:tc>
          <w:tcPr>
            <w:tcW w:w="2409" w:type="dxa"/>
            <w:tcBorders>
              <w:top w:val="single" w:sz="2" w:space="0" w:color="000000"/>
              <w:left w:val="single" w:sz="2" w:space="0" w:color="000000"/>
              <w:bottom w:val="single" w:sz="2" w:space="0" w:color="000000"/>
              <w:right w:val="single" w:sz="2" w:space="0" w:color="000000"/>
            </w:tcBorders>
            <w:shd w:val="clear" w:color="000000" w:fill="FFFFFF"/>
          </w:tcPr>
          <w:p w:rsidR="003729DF" w:rsidRPr="00881680" w:rsidRDefault="003729DF" w:rsidP="00275B5F">
            <w:pPr>
              <w:widowControl w:val="0"/>
              <w:suppressAutoHyphens/>
              <w:autoSpaceDE w:val="0"/>
              <w:autoSpaceDN w:val="0"/>
              <w:adjustRightInd w:val="0"/>
              <w:spacing w:after="0" w:line="240" w:lineRule="auto"/>
              <w:rPr>
                <w:rFonts w:ascii="Times New Roman" w:hAnsi="Times New Roman"/>
                <w:position w:val="-1"/>
              </w:rPr>
            </w:pPr>
            <w:r w:rsidRPr="00881680">
              <w:rPr>
                <w:rFonts w:ascii="Times New Roman" w:hAnsi="Times New Roman"/>
                <w:position w:val="-1"/>
              </w:rPr>
              <w:lastRenderedPageBreak/>
              <w:t>Оценка решений ситуационных задач</w:t>
            </w:r>
            <w:r w:rsidR="00164BE9" w:rsidRPr="00881680">
              <w:rPr>
                <w:rFonts w:ascii="Times New Roman" w:hAnsi="Times New Roman"/>
                <w:position w:val="-1"/>
              </w:rPr>
              <w:t>.</w:t>
            </w:r>
          </w:p>
          <w:p w:rsidR="003729DF" w:rsidRPr="00881680" w:rsidRDefault="003729DF" w:rsidP="00275B5F">
            <w:pPr>
              <w:widowControl w:val="0"/>
              <w:suppressAutoHyphens/>
              <w:autoSpaceDE w:val="0"/>
              <w:autoSpaceDN w:val="0"/>
              <w:adjustRightInd w:val="0"/>
              <w:spacing w:after="0" w:line="240" w:lineRule="auto"/>
              <w:rPr>
                <w:rFonts w:ascii="Times New Roman" w:hAnsi="Times New Roman"/>
                <w:position w:val="-1"/>
              </w:rPr>
            </w:pPr>
            <w:r w:rsidRPr="00881680">
              <w:rPr>
                <w:rFonts w:ascii="Times New Roman" w:hAnsi="Times New Roman"/>
                <w:position w:val="-1"/>
              </w:rPr>
              <w:t>Тестирование</w:t>
            </w:r>
            <w:r w:rsidR="00164BE9" w:rsidRPr="00881680">
              <w:rPr>
                <w:rFonts w:ascii="Times New Roman" w:hAnsi="Times New Roman"/>
                <w:position w:val="-1"/>
              </w:rPr>
              <w:t>.</w:t>
            </w:r>
          </w:p>
          <w:p w:rsidR="003729DF" w:rsidRPr="00881680" w:rsidRDefault="003729DF" w:rsidP="00275B5F">
            <w:pPr>
              <w:widowControl w:val="0"/>
              <w:suppressAutoHyphens/>
              <w:autoSpaceDE w:val="0"/>
              <w:autoSpaceDN w:val="0"/>
              <w:adjustRightInd w:val="0"/>
              <w:spacing w:after="0" w:line="240" w:lineRule="auto"/>
              <w:rPr>
                <w:rFonts w:ascii="Times New Roman" w:hAnsi="Times New Roman"/>
                <w:position w:val="-1"/>
              </w:rPr>
            </w:pPr>
            <w:r w:rsidRPr="00881680">
              <w:rPr>
                <w:rFonts w:ascii="Times New Roman" w:hAnsi="Times New Roman"/>
                <w:position w:val="-1"/>
              </w:rPr>
              <w:t>Устный опрос</w:t>
            </w:r>
            <w:r w:rsidR="00164BE9" w:rsidRPr="00881680">
              <w:rPr>
                <w:rFonts w:ascii="Times New Roman" w:hAnsi="Times New Roman"/>
                <w:position w:val="-1"/>
              </w:rPr>
              <w:t>.</w:t>
            </w:r>
          </w:p>
          <w:p w:rsidR="003729DF" w:rsidRPr="00881680" w:rsidRDefault="003729DF" w:rsidP="00275B5F">
            <w:pPr>
              <w:widowControl w:val="0"/>
              <w:suppressAutoHyphens/>
              <w:autoSpaceDE w:val="0"/>
              <w:autoSpaceDN w:val="0"/>
              <w:adjustRightInd w:val="0"/>
              <w:spacing w:after="0" w:line="240" w:lineRule="auto"/>
              <w:rPr>
                <w:rFonts w:ascii="Times New Roman" w:hAnsi="Times New Roman"/>
                <w:position w:val="-1"/>
              </w:rPr>
            </w:pPr>
            <w:r w:rsidRPr="00881680">
              <w:rPr>
                <w:rFonts w:ascii="Times New Roman" w:hAnsi="Times New Roman"/>
                <w:position w:val="-1"/>
              </w:rPr>
              <w:t>Практические занятия</w:t>
            </w:r>
            <w:r w:rsidR="00164BE9" w:rsidRPr="00881680">
              <w:rPr>
                <w:rFonts w:ascii="Times New Roman" w:hAnsi="Times New Roman"/>
                <w:position w:val="-1"/>
              </w:rPr>
              <w:t>.</w:t>
            </w:r>
          </w:p>
          <w:p w:rsidR="00164BE9" w:rsidRPr="00881680" w:rsidRDefault="00164BE9" w:rsidP="00275B5F">
            <w:pPr>
              <w:widowControl w:val="0"/>
              <w:suppressAutoHyphens/>
              <w:autoSpaceDE w:val="0"/>
              <w:autoSpaceDN w:val="0"/>
              <w:adjustRightInd w:val="0"/>
              <w:spacing w:after="0" w:line="240" w:lineRule="auto"/>
              <w:rPr>
                <w:rFonts w:ascii="Times New Roman" w:hAnsi="Times New Roman"/>
                <w:position w:val="-1"/>
              </w:rPr>
            </w:pPr>
          </w:p>
          <w:p w:rsidR="003729DF" w:rsidRPr="00881680" w:rsidRDefault="00164BE9" w:rsidP="00275B5F">
            <w:pPr>
              <w:widowControl w:val="0"/>
              <w:suppressAutoHyphens/>
              <w:autoSpaceDE w:val="0"/>
              <w:autoSpaceDN w:val="0"/>
              <w:adjustRightInd w:val="0"/>
              <w:spacing w:after="0" w:line="240" w:lineRule="auto"/>
              <w:rPr>
                <w:rFonts w:ascii="Times New Roman" w:hAnsi="Times New Roman"/>
              </w:rPr>
            </w:pPr>
            <w:r w:rsidRPr="00881680">
              <w:rPr>
                <w:rFonts w:ascii="Times New Roman" w:hAnsi="Times New Roman"/>
                <w:position w:val="-1"/>
              </w:rPr>
              <w:t xml:space="preserve">Промежуточная аттестация: </w:t>
            </w:r>
            <w:r w:rsidR="00663552" w:rsidRPr="00881680">
              <w:rPr>
                <w:rFonts w:ascii="Times New Roman" w:hAnsi="Times New Roman"/>
                <w:position w:val="-1"/>
              </w:rPr>
              <w:t>Контрольная работа</w:t>
            </w:r>
          </w:p>
        </w:tc>
      </w:tr>
      <w:tr w:rsidR="00881680" w:rsidRPr="00881680" w:rsidTr="003729DF">
        <w:trPr>
          <w:trHeight w:val="896"/>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cs="Times New Roman"/>
                <w:b/>
                <w:sz w:val="24"/>
                <w:szCs w:val="24"/>
              </w:rPr>
            </w:pPr>
            <w:r w:rsidRPr="00881680">
              <w:rPr>
                <w:rFonts w:ascii="Times New Roman" w:hAnsi="Times New Roman" w:cs="Times New Roman"/>
                <w:b/>
                <w:sz w:val="24"/>
                <w:szCs w:val="24"/>
              </w:rPr>
              <w:lastRenderedPageBreak/>
              <w:t>РазделII.Основывоеннойслужбы</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организовывать и проводить мероприятия по защите работающих и населения от негативных воздействий чрезвычайных ситуаций.</w:t>
            </w:r>
          </w:p>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Использовать средства индивидуальной и коллективной защиты от оружия массового поражения.</w:t>
            </w:r>
          </w:p>
          <w:p w:rsidR="003729DF" w:rsidRPr="00881680" w:rsidRDefault="003729DF" w:rsidP="00212D0D">
            <w:pPr>
              <w:widowControl w:val="0"/>
              <w:suppressAutoHyphens/>
              <w:autoSpaceDE w:val="0"/>
              <w:autoSpaceDN w:val="0"/>
              <w:adjustRightInd w:val="0"/>
              <w:spacing w:after="0" w:line="240" w:lineRule="auto"/>
              <w:rPr>
                <w:rFonts w:ascii="Times New Roman" w:hAnsi="Times New Roman"/>
                <w:position w:val="-1"/>
                <w:sz w:val="24"/>
                <w:szCs w:val="24"/>
              </w:rPr>
            </w:pPr>
            <w:r w:rsidRPr="00881680">
              <w:rPr>
                <w:rFonts w:ascii="Times New Roman" w:hAnsi="Times New Roman"/>
                <w:position w:val="-1"/>
                <w:sz w:val="24"/>
                <w:szCs w:val="24"/>
              </w:rPr>
              <w:t>Применять первичные средства пожаротушения; ориентироваться в перечне военно-учетных специальностей и самостоятельно определять среди них родственные полученной;</w:t>
            </w:r>
          </w:p>
          <w:p w:rsidR="003729DF" w:rsidRPr="00881680" w:rsidRDefault="003729DF" w:rsidP="00212D0D">
            <w:pPr>
              <w:widowControl w:val="0"/>
              <w:suppressAutoHyphens/>
              <w:autoSpaceDE w:val="0"/>
              <w:autoSpaceDN w:val="0"/>
              <w:adjustRightInd w:val="0"/>
              <w:spacing w:after="0" w:line="240" w:lineRule="auto"/>
              <w:rPr>
                <w:rFonts w:ascii="Times New Roman" w:hAnsi="Times New Roman"/>
                <w:position w:val="-1"/>
                <w:sz w:val="24"/>
                <w:szCs w:val="24"/>
              </w:rPr>
            </w:pPr>
            <w:r w:rsidRPr="00881680">
              <w:rPr>
                <w:rFonts w:ascii="Times New Roman" w:hAnsi="Times New Roman"/>
                <w:position w:val="-1"/>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3729DF" w:rsidRPr="00881680" w:rsidRDefault="003729DF" w:rsidP="00212D0D">
            <w:pPr>
              <w:widowControl w:val="0"/>
              <w:suppressAutoHyphens/>
              <w:autoSpaceDE w:val="0"/>
              <w:autoSpaceDN w:val="0"/>
              <w:adjustRightInd w:val="0"/>
              <w:spacing w:after="0" w:line="240" w:lineRule="auto"/>
              <w:rPr>
                <w:rFonts w:ascii="Times New Roman" w:hAnsi="Times New Roman"/>
                <w:position w:val="-1"/>
                <w:sz w:val="24"/>
                <w:szCs w:val="24"/>
              </w:rPr>
            </w:pPr>
            <w:r w:rsidRPr="00881680">
              <w:rPr>
                <w:rFonts w:ascii="Times New Roman" w:hAnsi="Times New Roman"/>
                <w:position w:val="-1"/>
                <w:sz w:val="24"/>
                <w:szCs w:val="24"/>
              </w:rPr>
              <w:t xml:space="preserve">Владеть способами бесконфликтного общения и </w:t>
            </w:r>
            <w:r w:rsidR="002D6E7D" w:rsidRPr="00881680">
              <w:rPr>
                <w:rFonts w:ascii="Times New Roman" w:hAnsi="Times New Roman"/>
                <w:position w:val="-1"/>
                <w:sz w:val="24"/>
                <w:szCs w:val="24"/>
              </w:rPr>
              <w:t>саморегуляция</w:t>
            </w:r>
            <w:r w:rsidRPr="00881680">
              <w:rPr>
                <w:rFonts w:ascii="Times New Roman" w:hAnsi="Times New Roman"/>
                <w:position w:val="-1"/>
                <w:sz w:val="24"/>
                <w:szCs w:val="24"/>
              </w:rPr>
              <w:t xml:space="preserve"> в повседневной деятельности и экстремальных условиях военной службы.</w:t>
            </w:r>
          </w:p>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sz w:val="24"/>
                <w:szCs w:val="24"/>
                <w:lang w:val="en-GB"/>
              </w:rPr>
            </w:pPr>
            <w:r w:rsidRPr="00881680">
              <w:rPr>
                <w:rFonts w:ascii="Times New Roman" w:hAnsi="Times New Roman"/>
                <w:position w:val="-1"/>
                <w:sz w:val="24"/>
                <w:szCs w:val="24"/>
              </w:rPr>
              <w:t>Оказывать первую помощь пострадавшим.</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3729DF" w:rsidRPr="00881680" w:rsidRDefault="003729DF" w:rsidP="003729DF">
            <w:pPr>
              <w:widowControl w:val="0"/>
              <w:suppressAutoHyphens/>
              <w:autoSpaceDE w:val="0"/>
              <w:autoSpaceDN w:val="0"/>
              <w:adjustRightInd w:val="0"/>
              <w:spacing w:after="0" w:line="240" w:lineRule="auto"/>
              <w:rPr>
                <w:rFonts w:ascii="Times New Roman" w:hAnsi="Times New Roman"/>
                <w:position w:val="-1"/>
                <w:sz w:val="24"/>
                <w:szCs w:val="24"/>
              </w:rPr>
            </w:pPr>
            <w:r w:rsidRPr="00881680">
              <w:rPr>
                <w:rFonts w:ascii="Times New Roman" w:hAnsi="Times New Roman"/>
                <w:position w:val="-1"/>
                <w:sz w:val="24"/>
                <w:szCs w:val="24"/>
              </w:rPr>
              <w:t>Способен разработать алгоритм действий, организовать и провести мероприятия по защите работающих и населения от негативных воздействий ЧС.</w:t>
            </w:r>
          </w:p>
          <w:p w:rsidR="003729DF" w:rsidRPr="00881680" w:rsidRDefault="003729DF" w:rsidP="003729DF">
            <w:pPr>
              <w:widowControl w:val="0"/>
              <w:suppressAutoHyphens/>
              <w:autoSpaceDE w:val="0"/>
              <w:autoSpaceDN w:val="0"/>
              <w:adjustRightInd w:val="0"/>
              <w:spacing w:after="0" w:line="240" w:lineRule="auto"/>
              <w:rPr>
                <w:rFonts w:ascii="Times New Roman" w:hAnsi="Times New Roman"/>
                <w:position w:val="-1"/>
                <w:sz w:val="24"/>
                <w:szCs w:val="24"/>
              </w:rPr>
            </w:pPr>
            <w:r w:rsidRPr="00881680">
              <w:rPr>
                <w:rFonts w:ascii="Times New Roman" w:hAnsi="Times New Roman"/>
                <w:position w:val="-1"/>
                <w:sz w:val="24"/>
                <w:szCs w:val="24"/>
              </w:rPr>
              <w:t>Владеть мерами по снижению опасностей различного вида</w:t>
            </w:r>
          </w:p>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Демонстрирует умения использовать</w:t>
            </w:r>
          </w:p>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средства индивидуальной защиты и оценивает</w:t>
            </w:r>
          </w:p>
          <w:p w:rsidR="003729DF" w:rsidRPr="00881680" w:rsidRDefault="003729DF" w:rsidP="003729DF">
            <w:pPr>
              <w:widowControl w:val="0"/>
              <w:suppressAutoHyphens/>
              <w:autoSpaceDE w:val="0"/>
              <w:autoSpaceDN w:val="0"/>
              <w:adjustRightInd w:val="0"/>
              <w:spacing w:after="0" w:line="240" w:lineRule="auto"/>
              <w:rPr>
                <w:rFonts w:ascii="Times New Roman" w:hAnsi="Times New Roman"/>
                <w:position w:val="-1"/>
                <w:sz w:val="24"/>
                <w:szCs w:val="24"/>
              </w:rPr>
            </w:pPr>
            <w:r w:rsidRPr="00881680">
              <w:rPr>
                <w:rFonts w:ascii="Times New Roman" w:hAnsi="Times New Roman"/>
                <w:position w:val="-1"/>
                <w:sz w:val="24"/>
                <w:szCs w:val="24"/>
              </w:rPr>
              <w:t>правильность их применения</w:t>
            </w:r>
          </w:p>
          <w:p w:rsidR="003729DF" w:rsidRPr="00881680" w:rsidRDefault="003729DF" w:rsidP="003729DF">
            <w:pPr>
              <w:widowControl w:val="0"/>
              <w:suppressAutoHyphens/>
              <w:autoSpaceDE w:val="0"/>
              <w:autoSpaceDN w:val="0"/>
              <w:adjustRightInd w:val="0"/>
              <w:spacing w:after="0" w:line="240" w:lineRule="auto"/>
              <w:rPr>
                <w:rFonts w:ascii="Times New Roman" w:hAnsi="Times New Roman"/>
                <w:position w:val="-1"/>
                <w:sz w:val="24"/>
                <w:szCs w:val="24"/>
              </w:rPr>
            </w:pPr>
            <w:r w:rsidRPr="00881680">
              <w:rPr>
                <w:rFonts w:ascii="Times New Roman" w:hAnsi="Times New Roman"/>
                <w:position w:val="-1"/>
                <w:sz w:val="24"/>
                <w:szCs w:val="24"/>
              </w:rPr>
              <w:t>Демонстрирует умения пользоваться</w:t>
            </w:r>
          </w:p>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первичными средствами пожаротушения и оценивает правильность их применения</w:t>
            </w:r>
          </w:p>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position w:val="-1"/>
                <w:sz w:val="24"/>
                <w:szCs w:val="24"/>
              </w:rPr>
            </w:pPr>
            <w:r w:rsidRPr="00881680">
              <w:rPr>
                <w:rFonts w:ascii="Times New Roman" w:hAnsi="Times New Roman"/>
                <w:position w:val="-1"/>
                <w:sz w:val="24"/>
                <w:szCs w:val="24"/>
              </w:rPr>
              <w:t>Ориентируется в перечне военно-учетных специальностей.</w:t>
            </w:r>
          </w:p>
          <w:p w:rsidR="003729DF" w:rsidRPr="00881680" w:rsidRDefault="003729DF" w:rsidP="00275B5F">
            <w:pPr>
              <w:widowControl w:val="0"/>
              <w:suppressAutoHyphens/>
              <w:autoSpaceDE w:val="0"/>
              <w:autoSpaceDN w:val="0"/>
              <w:adjustRightInd w:val="0"/>
              <w:spacing w:after="0" w:line="240" w:lineRule="auto"/>
              <w:jc w:val="both"/>
              <w:rPr>
                <w:rFonts w:ascii="Times New Roman" w:hAnsi="Times New Roman"/>
                <w:sz w:val="24"/>
                <w:szCs w:val="24"/>
              </w:rPr>
            </w:pPr>
            <w:r w:rsidRPr="00881680">
              <w:rPr>
                <w:rFonts w:ascii="Times New Roman" w:hAnsi="Times New Roman"/>
                <w:position w:val="-1"/>
                <w:sz w:val="24"/>
                <w:szCs w:val="24"/>
              </w:rPr>
              <w:t>Демонстрирует владение особенностями бесконфликтного поведения в повседневной деятельности, в условиях ЧС мирного и военного времени.</w:t>
            </w:r>
          </w:p>
        </w:tc>
        <w:tc>
          <w:tcPr>
            <w:tcW w:w="2409" w:type="dxa"/>
            <w:tcBorders>
              <w:top w:val="single" w:sz="2" w:space="0" w:color="000000"/>
              <w:left w:val="single" w:sz="2" w:space="0" w:color="000000"/>
              <w:bottom w:val="single" w:sz="2" w:space="0" w:color="000000"/>
              <w:right w:val="single" w:sz="2" w:space="0" w:color="000000"/>
            </w:tcBorders>
            <w:shd w:val="clear" w:color="000000" w:fill="FFFFFF"/>
          </w:tcPr>
          <w:p w:rsidR="003729DF" w:rsidRPr="00881680" w:rsidRDefault="003729DF" w:rsidP="00275B5F">
            <w:pPr>
              <w:widowControl w:val="0"/>
              <w:suppressAutoHyphens/>
              <w:autoSpaceDE w:val="0"/>
              <w:autoSpaceDN w:val="0"/>
              <w:adjustRightInd w:val="0"/>
              <w:spacing w:after="0" w:line="240" w:lineRule="auto"/>
              <w:rPr>
                <w:rFonts w:ascii="Times New Roman" w:hAnsi="Times New Roman"/>
                <w:position w:val="-1"/>
              </w:rPr>
            </w:pPr>
            <w:r w:rsidRPr="00881680">
              <w:rPr>
                <w:rFonts w:ascii="Times New Roman" w:hAnsi="Times New Roman"/>
                <w:position w:val="-1"/>
              </w:rPr>
              <w:t>Наблюдение в процессе практических занятий.</w:t>
            </w:r>
          </w:p>
          <w:p w:rsidR="003729DF" w:rsidRPr="00881680" w:rsidRDefault="003729DF" w:rsidP="00275B5F">
            <w:pPr>
              <w:widowControl w:val="0"/>
              <w:suppressAutoHyphens/>
              <w:autoSpaceDE w:val="0"/>
              <w:autoSpaceDN w:val="0"/>
              <w:adjustRightInd w:val="0"/>
              <w:spacing w:after="0" w:line="240" w:lineRule="auto"/>
              <w:rPr>
                <w:rFonts w:ascii="Times New Roman" w:hAnsi="Times New Roman"/>
                <w:position w:val="-1"/>
              </w:rPr>
            </w:pPr>
            <w:r w:rsidRPr="00881680">
              <w:rPr>
                <w:rFonts w:ascii="Times New Roman" w:hAnsi="Times New Roman"/>
                <w:position w:val="-1"/>
              </w:rPr>
              <w:t>Оценка решений ситуационных задач.</w:t>
            </w:r>
          </w:p>
          <w:p w:rsidR="003729DF" w:rsidRPr="00881680" w:rsidRDefault="003729DF" w:rsidP="00275B5F">
            <w:pPr>
              <w:widowControl w:val="0"/>
              <w:suppressAutoHyphens/>
              <w:autoSpaceDE w:val="0"/>
              <w:autoSpaceDN w:val="0"/>
              <w:adjustRightInd w:val="0"/>
              <w:spacing w:after="0" w:line="240" w:lineRule="auto"/>
              <w:rPr>
                <w:rFonts w:ascii="Times New Roman" w:hAnsi="Times New Roman"/>
                <w:position w:val="-1"/>
              </w:rPr>
            </w:pPr>
            <w:r w:rsidRPr="00881680">
              <w:rPr>
                <w:rFonts w:ascii="Times New Roman" w:hAnsi="Times New Roman"/>
                <w:position w:val="-1"/>
              </w:rPr>
              <w:t>Экспертная оценка</w:t>
            </w:r>
          </w:p>
          <w:p w:rsidR="003729DF" w:rsidRPr="00881680" w:rsidRDefault="003729DF" w:rsidP="00275B5F">
            <w:pPr>
              <w:widowControl w:val="0"/>
              <w:suppressAutoHyphens/>
              <w:autoSpaceDE w:val="0"/>
              <w:autoSpaceDN w:val="0"/>
              <w:adjustRightInd w:val="0"/>
              <w:spacing w:after="0" w:line="240" w:lineRule="auto"/>
              <w:rPr>
                <w:rFonts w:ascii="Times New Roman" w:hAnsi="Times New Roman"/>
                <w:position w:val="-1"/>
              </w:rPr>
            </w:pPr>
            <w:r w:rsidRPr="00881680">
              <w:rPr>
                <w:rFonts w:ascii="Times New Roman" w:hAnsi="Times New Roman"/>
                <w:position w:val="-1"/>
              </w:rPr>
              <w:t>аудиторной и</w:t>
            </w:r>
          </w:p>
          <w:p w:rsidR="003729DF" w:rsidRPr="00881680" w:rsidRDefault="003729DF" w:rsidP="00275B5F">
            <w:pPr>
              <w:widowControl w:val="0"/>
              <w:suppressAutoHyphens/>
              <w:autoSpaceDE w:val="0"/>
              <w:autoSpaceDN w:val="0"/>
              <w:adjustRightInd w:val="0"/>
              <w:spacing w:after="0" w:line="240" w:lineRule="auto"/>
              <w:rPr>
                <w:rFonts w:ascii="Times New Roman" w:hAnsi="Times New Roman"/>
                <w:position w:val="-1"/>
              </w:rPr>
            </w:pPr>
            <w:r w:rsidRPr="00881680">
              <w:rPr>
                <w:rFonts w:ascii="Times New Roman" w:hAnsi="Times New Roman"/>
                <w:position w:val="-1"/>
              </w:rPr>
              <w:t>внеаудиторной работы.</w:t>
            </w:r>
          </w:p>
          <w:p w:rsidR="003729DF" w:rsidRPr="00881680" w:rsidRDefault="00164BE9" w:rsidP="00275B5F">
            <w:pPr>
              <w:widowControl w:val="0"/>
              <w:suppressAutoHyphens/>
              <w:autoSpaceDE w:val="0"/>
              <w:autoSpaceDN w:val="0"/>
              <w:adjustRightInd w:val="0"/>
              <w:spacing w:after="0" w:line="240" w:lineRule="auto"/>
              <w:rPr>
                <w:rFonts w:ascii="Times New Roman" w:hAnsi="Times New Roman"/>
                <w:position w:val="-1"/>
              </w:rPr>
            </w:pPr>
            <w:r w:rsidRPr="00881680">
              <w:rPr>
                <w:rFonts w:ascii="Times New Roman" w:hAnsi="Times New Roman"/>
                <w:position w:val="-1"/>
              </w:rPr>
              <w:t xml:space="preserve">Промежуточная аттестация: </w:t>
            </w:r>
            <w:r w:rsidR="00212D0D" w:rsidRPr="00881680">
              <w:rPr>
                <w:rFonts w:ascii="Times New Roman" w:hAnsi="Times New Roman"/>
                <w:position w:val="-1"/>
              </w:rPr>
              <w:t>Дифференцированный з</w:t>
            </w:r>
            <w:r w:rsidR="003729DF" w:rsidRPr="00881680">
              <w:rPr>
                <w:rFonts w:ascii="Times New Roman" w:hAnsi="Times New Roman"/>
                <w:position w:val="-1"/>
              </w:rPr>
              <w:t>ачет.</w:t>
            </w:r>
          </w:p>
          <w:p w:rsidR="003729DF" w:rsidRPr="00881680" w:rsidRDefault="003729DF" w:rsidP="00275B5F">
            <w:pPr>
              <w:widowControl w:val="0"/>
              <w:suppressAutoHyphens/>
              <w:autoSpaceDE w:val="0"/>
              <w:autoSpaceDN w:val="0"/>
              <w:adjustRightInd w:val="0"/>
              <w:spacing w:after="0" w:line="240" w:lineRule="auto"/>
              <w:rPr>
                <w:rFonts w:ascii="Times New Roman" w:hAnsi="Times New Roman"/>
              </w:rPr>
            </w:pPr>
          </w:p>
        </w:tc>
      </w:tr>
    </w:tbl>
    <w:p w:rsidR="00212D0D" w:rsidRPr="00881680" w:rsidRDefault="00212D0D" w:rsidP="006A1385">
      <w:pPr>
        <w:spacing w:after="120" w:line="240" w:lineRule="auto"/>
        <w:jc w:val="both"/>
        <w:rPr>
          <w:rFonts w:ascii="Times New Roman" w:hAnsi="Times New Roman"/>
          <w:sz w:val="24"/>
          <w:lang w:eastAsia="en-US"/>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
        <w:gridCol w:w="6797"/>
        <w:gridCol w:w="2517"/>
      </w:tblGrid>
      <w:tr w:rsidR="00881680" w:rsidRPr="00881680" w:rsidTr="006A1385">
        <w:trPr>
          <w:trHeight w:val="168"/>
        </w:trPr>
        <w:tc>
          <w:tcPr>
            <w:tcW w:w="3780" w:type="pct"/>
            <w:gridSpan w:val="2"/>
            <w:vAlign w:val="center"/>
          </w:tcPr>
          <w:p w:rsidR="00663552" w:rsidRPr="00881680" w:rsidRDefault="00663552" w:rsidP="00663552">
            <w:pPr>
              <w:suppressAutoHyphens/>
              <w:spacing w:after="0" w:line="240" w:lineRule="auto"/>
              <w:ind w:left="57" w:right="57"/>
              <w:jc w:val="center"/>
              <w:rPr>
                <w:rFonts w:ascii="Times New Roman" w:hAnsi="Times New Roman"/>
                <w:iCs/>
                <w:sz w:val="24"/>
                <w:szCs w:val="24"/>
                <w:lang w:eastAsia="en-US"/>
              </w:rPr>
            </w:pPr>
            <w:r w:rsidRPr="00881680">
              <w:rPr>
                <w:rFonts w:ascii="Times New Roman" w:hAnsi="Times New Roman"/>
                <w:b/>
                <w:sz w:val="24"/>
                <w:szCs w:val="24"/>
                <w:lang w:eastAsia="en-US"/>
              </w:rPr>
              <w:t>Личностные результаты по ФГОС СОО</w:t>
            </w:r>
          </w:p>
        </w:tc>
        <w:tc>
          <w:tcPr>
            <w:tcW w:w="1220" w:type="pct"/>
          </w:tcPr>
          <w:p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eastAsia="Times New Roman" w:hAnsi="Times New Roman" w:cs="Times New Roman"/>
                <w:b/>
                <w:bCs/>
              </w:rPr>
              <w:t>Формы контроля, виды и методы оценки</w:t>
            </w:r>
          </w:p>
        </w:tc>
      </w:tr>
      <w:tr w:rsidR="00881680" w:rsidRPr="00881680" w:rsidTr="006A1385">
        <w:trPr>
          <w:trHeight w:val="168"/>
        </w:trPr>
        <w:tc>
          <w:tcPr>
            <w:tcW w:w="485" w:type="pct"/>
            <w:vAlign w:val="center"/>
          </w:tcPr>
          <w:p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w:t>
            </w:r>
          </w:p>
        </w:tc>
        <w:tc>
          <w:tcPr>
            <w:tcW w:w="3295" w:type="pct"/>
          </w:tcPr>
          <w:p w:rsidR="00663552" w:rsidRPr="00881680" w:rsidRDefault="00663552" w:rsidP="00663552">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w:t>
            </w:r>
            <w:r w:rsidRPr="00881680">
              <w:rPr>
                <w:rFonts w:ascii="Times New Roman" w:hAnsi="Times New Roman"/>
                <w:sz w:val="24"/>
                <w:szCs w:val="24"/>
                <w:lang w:eastAsia="en-US"/>
              </w:rPr>
              <w:lastRenderedPageBreak/>
              <w:t>гимн)</w:t>
            </w:r>
          </w:p>
        </w:tc>
        <w:tc>
          <w:tcPr>
            <w:tcW w:w="1220" w:type="pct"/>
          </w:tcPr>
          <w:p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lastRenderedPageBreak/>
              <w:t>Наблюдение</w:t>
            </w:r>
          </w:p>
          <w:p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 xml:space="preserve"> на теоретических и практических </w:t>
            </w:r>
            <w:r w:rsidR="0004291F" w:rsidRPr="00881680">
              <w:rPr>
                <w:rFonts w:ascii="Times New Roman" w:hAnsi="Times New Roman"/>
                <w:sz w:val="24"/>
                <w:szCs w:val="24"/>
                <w:lang w:eastAsia="en-US"/>
              </w:rPr>
              <w:t>занятиях, экскурсии</w:t>
            </w:r>
            <w:r w:rsidR="002D6E7D" w:rsidRPr="00881680">
              <w:rPr>
                <w:rFonts w:ascii="Times New Roman" w:hAnsi="Times New Roman"/>
                <w:sz w:val="24"/>
                <w:szCs w:val="24"/>
                <w:lang w:eastAsia="en-US"/>
              </w:rPr>
              <w:t>.</w:t>
            </w:r>
          </w:p>
        </w:tc>
      </w:tr>
      <w:tr w:rsidR="00881680" w:rsidRPr="00881680" w:rsidTr="006A1385">
        <w:trPr>
          <w:trHeight w:val="250"/>
        </w:trPr>
        <w:tc>
          <w:tcPr>
            <w:tcW w:w="485" w:type="pct"/>
            <w:vAlign w:val="center"/>
          </w:tcPr>
          <w:p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lastRenderedPageBreak/>
              <w:t>ЛР 2.</w:t>
            </w:r>
          </w:p>
        </w:tc>
        <w:tc>
          <w:tcPr>
            <w:tcW w:w="3295" w:type="pct"/>
          </w:tcPr>
          <w:p w:rsidR="00663552" w:rsidRPr="00881680" w:rsidRDefault="00663552" w:rsidP="00663552">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Сформированность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c>
          <w:tcPr>
            <w:tcW w:w="1220" w:type="pct"/>
          </w:tcPr>
          <w:p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rsidTr="006A1385">
        <w:trPr>
          <w:trHeight w:val="250"/>
        </w:trPr>
        <w:tc>
          <w:tcPr>
            <w:tcW w:w="485" w:type="pct"/>
            <w:vAlign w:val="center"/>
          </w:tcPr>
          <w:p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3.</w:t>
            </w:r>
          </w:p>
        </w:tc>
        <w:tc>
          <w:tcPr>
            <w:tcW w:w="3295" w:type="pct"/>
          </w:tcPr>
          <w:p w:rsidR="00663552" w:rsidRPr="00881680" w:rsidRDefault="00663552" w:rsidP="00663552">
            <w:pPr>
              <w:suppressAutoHyphens/>
              <w:spacing w:after="0" w:line="240" w:lineRule="auto"/>
              <w:ind w:right="57"/>
              <w:jc w:val="both"/>
              <w:rPr>
                <w:rFonts w:ascii="Times New Roman" w:hAnsi="Times New Roman"/>
                <w:iCs/>
                <w:sz w:val="24"/>
                <w:szCs w:val="24"/>
                <w:lang w:eastAsia="en-US"/>
              </w:rPr>
            </w:pPr>
            <w:r w:rsidRPr="00881680">
              <w:rPr>
                <w:rFonts w:ascii="Times New Roman" w:hAnsi="Times New Roman"/>
                <w:sz w:val="24"/>
                <w:szCs w:val="24"/>
                <w:lang w:eastAsia="en-US"/>
              </w:rPr>
              <w:t>Готовность к служению Отечеству, его защите</w:t>
            </w:r>
          </w:p>
        </w:tc>
        <w:tc>
          <w:tcPr>
            <w:tcW w:w="1220" w:type="pct"/>
          </w:tcPr>
          <w:p w:rsidR="00663552" w:rsidRPr="00881680" w:rsidRDefault="00663552" w:rsidP="002D6E7D">
            <w:pPr>
              <w:suppressAutoHyphens/>
              <w:spacing w:after="0" w:line="240" w:lineRule="auto"/>
              <w:ind w:right="57"/>
              <w:rPr>
                <w:rFonts w:ascii="Times New Roman" w:hAnsi="Times New Roman"/>
                <w:sz w:val="24"/>
                <w:szCs w:val="24"/>
                <w:lang w:eastAsia="en-US"/>
              </w:rPr>
            </w:pPr>
            <w:r w:rsidRPr="00881680">
              <w:rPr>
                <w:rFonts w:ascii="Times New Roman" w:hAnsi="Times New Roman"/>
                <w:sz w:val="24"/>
                <w:szCs w:val="24"/>
                <w:lang w:eastAsia="en-US"/>
              </w:rPr>
              <w:t xml:space="preserve">наблюдение на теоретических и практических </w:t>
            </w:r>
            <w:r w:rsidR="0004291F" w:rsidRPr="00881680">
              <w:rPr>
                <w:rFonts w:ascii="Times New Roman" w:hAnsi="Times New Roman"/>
                <w:sz w:val="24"/>
                <w:szCs w:val="24"/>
                <w:lang w:eastAsia="en-US"/>
              </w:rPr>
              <w:t>занятиях, экскурсии</w:t>
            </w:r>
            <w:r w:rsidR="002D6E7D" w:rsidRPr="00881680">
              <w:rPr>
                <w:rFonts w:ascii="Times New Roman" w:hAnsi="Times New Roman"/>
                <w:sz w:val="24"/>
                <w:szCs w:val="24"/>
                <w:lang w:eastAsia="en-US"/>
              </w:rPr>
              <w:t>.</w:t>
            </w:r>
          </w:p>
        </w:tc>
      </w:tr>
      <w:tr w:rsidR="00881680" w:rsidRPr="00881680" w:rsidTr="006A1385">
        <w:trPr>
          <w:trHeight w:val="250"/>
        </w:trPr>
        <w:tc>
          <w:tcPr>
            <w:tcW w:w="485" w:type="pct"/>
            <w:vAlign w:val="center"/>
          </w:tcPr>
          <w:p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4.</w:t>
            </w:r>
          </w:p>
        </w:tc>
        <w:tc>
          <w:tcPr>
            <w:tcW w:w="3295" w:type="pct"/>
          </w:tcPr>
          <w:p w:rsidR="00663552" w:rsidRPr="00881680" w:rsidRDefault="00663552" w:rsidP="00663552">
            <w:pPr>
              <w:suppressAutoHyphens/>
              <w:spacing w:after="0" w:line="240" w:lineRule="auto"/>
              <w:ind w:right="57"/>
              <w:jc w:val="both"/>
              <w:rPr>
                <w:rFonts w:ascii="Times New Roman" w:hAnsi="Times New Roman"/>
                <w:iCs/>
                <w:sz w:val="24"/>
                <w:szCs w:val="24"/>
                <w:lang w:eastAsia="en-US"/>
              </w:rPr>
            </w:pPr>
            <w:r w:rsidRPr="00881680">
              <w:rPr>
                <w:rFonts w:ascii="Times New Roman" w:hAnsi="Times New Roman"/>
                <w:sz w:val="24"/>
                <w:szCs w:val="24"/>
                <w:lang w:eastAsia="en-US"/>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c>
          <w:tcPr>
            <w:tcW w:w="1220" w:type="pct"/>
          </w:tcPr>
          <w:p w:rsidR="00663552" w:rsidRPr="00881680" w:rsidRDefault="00663552" w:rsidP="00663552">
            <w:pPr>
              <w:suppressAutoHyphens/>
              <w:spacing w:after="0" w:line="240" w:lineRule="auto"/>
              <w:ind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rsidTr="006A1385">
        <w:trPr>
          <w:trHeight w:val="250"/>
        </w:trPr>
        <w:tc>
          <w:tcPr>
            <w:tcW w:w="485" w:type="pct"/>
            <w:vAlign w:val="center"/>
          </w:tcPr>
          <w:p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5.</w:t>
            </w:r>
          </w:p>
        </w:tc>
        <w:tc>
          <w:tcPr>
            <w:tcW w:w="3295" w:type="pct"/>
          </w:tcPr>
          <w:p w:rsidR="00663552" w:rsidRPr="00881680" w:rsidRDefault="00663552" w:rsidP="00663552">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c>
          <w:tcPr>
            <w:tcW w:w="1220" w:type="pct"/>
          </w:tcPr>
          <w:p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rsidTr="006A1385">
        <w:trPr>
          <w:trHeight w:val="250"/>
        </w:trPr>
        <w:tc>
          <w:tcPr>
            <w:tcW w:w="485" w:type="pct"/>
            <w:vAlign w:val="center"/>
          </w:tcPr>
          <w:p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6.</w:t>
            </w:r>
          </w:p>
        </w:tc>
        <w:tc>
          <w:tcPr>
            <w:tcW w:w="3295" w:type="pct"/>
          </w:tcPr>
          <w:p w:rsidR="00663552" w:rsidRPr="00881680" w:rsidRDefault="00663552" w:rsidP="00663552">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c>
          <w:tcPr>
            <w:tcW w:w="1220" w:type="pct"/>
          </w:tcPr>
          <w:p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rsidTr="006A1385">
        <w:trPr>
          <w:trHeight w:val="250"/>
        </w:trPr>
        <w:tc>
          <w:tcPr>
            <w:tcW w:w="485" w:type="pct"/>
            <w:vAlign w:val="center"/>
          </w:tcPr>
          <w:p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7.</w:t>
            </w:r>
          </w:p>
        </w:tc>
        <w:tc>
          <w:tcPr>
            <w:tcW w:w="3295" w:type="pct"/>
          </w:tcPr>
          <w:p w:rsidR="00663552" w:rsidRPr="00881680" w:rsidRDefault="00663552" w:rsidP="00663552">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c>
          <w:tcPr>
            <w:tcW w:w="1220" w:type="pct"/>
          </w:tcPr>
          <w:p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rsidTr="006A1385">
        <w:trPr>
          <w:trHeight w:val="250"/>
        </w:trPr>
        <w:tc>
          <w:tcPr>
            <w:tcW w:w="485" w:type="pct"/>
            <w:vAlign w:val="center"/>
          </w:tcPr>
          <w:p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8.</w:t>
            </w:r>
          </w:p>
        </w:tc>
        <w:tc>
          <w:tcPr>
            <w:tcW w:w="3295" w:type="pct"/>
          </w:tcPr>
          <w:p w:rsidR="00663552" w:rsidRPr="00881680" w:rsidRDefault="00663552" w:rsidP="00663552">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Нравственное сознание и поведение на основе усвоения общечеловеческих ценностей</w:t>
            </w:r>
          </w:p>
        </w:tc>
        <w:tc>
          <w:tcPr>
            <w:tcW w:w="1220" w:type="pct"/>
          </w:tcPr>
          <w:p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rsidTr="006A1385">
        <w:trPr>
          <w:trHeight w:val="250"/>
        </w:trPr>
        <w:tc>
          <w:tcPr>
            <w:tcW w:w="485" w:type="pct"/>
            <w:vAlign w:val="center"/>
          </w:tcPr>
          <w:p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10.</w:t>
            </w:r>
          </w:p>
        </w:tc>
        <w:tc>
          <w:tcPr>
            <w:tcW w:w="3295" w:type="pct"/>
          </w:tcPr>
          <w:p w:rsidR="00663552" w:rsidRPr="00881680" w:rsidRDefault="00663552" w:rsidP="00663552">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Эстетическое отношение к миру, включая эстетику быта, научного и технического творчества, спорта, общественных отношений</w:t>
            </w:r>
          </w:p>
        </w:tc>
        <w:tc>
          <w:tcPr>
            <w:tcW w:w="1220" w:type="pct"/>
          </w:tcPr>
          <w:p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rsidTr="006A1385">
        <w:trPr>
          <w:trHeight w:val="250"/>
        </w:trPr>
        <w:tc>
          <w:tcPr>
            <w:tcW w:w="485" w:type="pct"/>
            <w:vAlign w:val="center"/>
          </w:tcPr>
          <w:p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11.</w:t>
            </w:r>
          </w:p>
        </w:tc>
        <w:tc>
          <w:tcPr>
            <w:tcW w:w="3295" w:type="pct"/>
          </w:tcPr>
          <w:p w:rsidR="00663552" w:rsidRPr="00881680" w:rsidRDefault="00663552" w:rsidP="00663552">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c>
          <w:tcPr>
            <w:tcW w:w="1220" w:type="pct"/>
          </w:tcPr>
          <w:p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rsidTr="006A1385">
        <w:trPr>
          <w:trHeight w:val="250"/>
        </w:trPr>
        <w:tc>
          <w:tcPr>
            <w:tcW w:w="485" w:type="pct"/>
            <w:vAlign w:val="center"/>
          </w:tcPr>
          <w:p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12.</w:t>
            </w:r>
          </w:p>
        </w:tc>
        <w:tc>
          <w:tcPr>
            <w:tcW w:w="3295" w:type="pct"/>
          </w:tcPr>
          <w:p w:rsidR="00663552" w:rsidRPr="00881680" w:rsidRDefault="00663552" w:rsidP="00663552">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c>
          <w:tcPr>
            <w:tcW w:w="1220" w:type="pct"/>
          </w:tcPr>
          <w:p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rsidTr="006A1385">
        <w:trPr>
          <w:trHeight w:val="250"/>
        </w:trPr>
        <w:tc>
          <w:tcPr>
            <w:tcW w:w="485" w:type="pct"/>
          </w:tcPr>
          <w:p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13.</w:t>
            </w:r>
          </w:p>
        </w:tc>
        <w:tc>
          <w:tcPr>
            <w:tcW w:w="3295" w:type="pct"/>
          </w:tcPr>
          <w:p w:rsidR="00663552" w:rsidRPr="00881680" w:rsidRDefault="00663552" w:rsidP="00663552">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 xml:space="preserve">Осознанный выбор будущей профессии и возможностей </w:t>
            </w:r>
            <w:r w:rsidRPr="00881680">
              <w:rPr>
                <w:rFonts w:ascii="Times New Roman" w:hAnsi="Times New Roman"/>
                <w:sz w:val="24"/>
                <w:szCs w:val="24"/>
                <w:lang w:eastAsia="en-US"/>
              </w:rPr>
              <w:lastRenderedPageBreak/>
              <w:t>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c>
          <w:tcPr>
            <w:tcW w:w="1220" w:type="pct"/>
          </w:tcPr>
          <w:p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lastRenderedPageBreak/>
              <w:t xml:space="preserve">наблюдение на </w:t>
            </w:r>
            <w:r w:rsidRPr="00881680">
              <w:rPr>
                <w:rFonts w:ascii="Times New Roman" w:hAnsi="Times New Roman"/>
                <w:sz w:val="24"/>
                <w:szCs w:val="24"/>
                <w:lang w:eastAsia="en-US"/>
              </w:rPr>
              <w:lastRenderedPageBreak/>
              <w:t>теоретических и практических занятиях</w:t>
            </w:r>
          </w:p>
        </w:tc>
      </w:tr>
      <w:tr w:rsidR="00881680" w:rsidRPr="00881680" w:rsidTr="006A1385">
        <w:trPr>
          <w:trHeight w:val="250"/>
        </w:trPr>
        <w:tc>
          <w:tcPr>
            <w:tcW w:w="485" w:type="pct"/>
          </w:tcPr>
          <w:p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lastRenderedPageBreak/>
              <w:t>ЛР 14.</w:t>
            </w:r>
          </w:p>
        </w:tc>
        <w:tc>
          <w:tcPr>
            <w:tcW w:w="3295" w:type="pct"/>
          </w:tcPr>
          <w:p w:rsidR="00663552" w:rsidRPr="00881680" w:rsidRDefault="00663552" w:rsidP="00663552">
            <w:pPr>
              <w:suppressAutoHyphens/>
              <w:spacing w:after="0" w:line="240" w:lineRule="auto"/>
              <w:ind w:left="57" w:right="57"/>
              <w:jc w:val="both"/>
              <w:rPr>
                <w:rFonts w:ascii="Times New Roman" w:hAnsi="Times New Roman"/>
                <w:iCs/>
                <w:sz w:val="24"/>
                <w:szCs w:val="24"/>
                <w:lang w:eastAsia="en-US"/>
              </w:rPr>
            </w:pPr>
            <w:r w:rsidRPr="00881680">
              <w:rPr>
                <w:rFonts w:ascii="Times New Roman" w:hAnsi="Times New Roman"/>
                <w:sz w:val="24"/>
                <w:szCs w:val="24"/>
                <w:lang w:eastAsia="en-US"/>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c>
          <w:tcPr>
            <w:tcW w:w="1220" w:type="pct"/>
          </w:tcPr>
          <w:p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rsidTr="006A1385">
        <w:trPr>
          <w:trHeight w:val="250"/>
        </w:trPr>
        <w:tc>
          <w:tcPr>
            <w:tcW w:w="485" w:type="pct"/>
          </w:tcPr>
          <w:p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15.</w:t>
            </w:r>
          </w:p>
        </w:tc>
        <w:tc>
          <w:tcPr>
            <w:tcW w:w="3295" w:type="pct"/>
          </w:tcPr>
          <w:p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Ответственное отношение к созданию семьи на основе осознанного принятия ценностей семейной жизни</w:t>
            </w:r>
          </w:p>
        </w:tc>
        <w:tc>
          <w:tcPr>
            <w:tcW w:w="1220" w:type="pct"/>
          </w:tcPr>
          <w:p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rsidTr="009F3500">
        <w:trPr>
          <w:trHeight w:val="250"/>
        </w:trPr>
        <w:tc>
          <w:tcPr>
            <w:tcW w:w="5000" w:type="pct"/>
            <w:gridSpan w:val="3"/>
          </w:tcPr>
          <w:p w:rsidR="00663552" w:rsidRPr="00881680" w:rsidRDefault="00663552" w:rsidP="00663552">
            <w:pPr>
              <w:suppressAutoHyphens/>
              <w:spacing w:after="0" w:line="240" w:lineRule="auto"/>
              <w:ind w:left="57" w:right="57"/>
              <w:jc w:val="center"/>
              <w:rPr>
                <w:rFonts w:ascii="Times New Roman" w:hAnsi="Times New Roman"/>
                <w:b/>
                <w:bCs/>
                <w:sz w:val="24"/>
                <w:szCs w:val="24"/>
                <w:lang w:eastAsia="en-US"/>
              </w:rPr>
            </w:pPr>
            <w:r w:rsidRPr="00881680">
              <w:rPr>
                <w:rFonts w:ascii="Times New Roman" w:hAnsi="Times New Roman"/>
                <w:b/>
                <w:bCs/>
                <w:sz w:val="24"/>
                <w:szCs w:val="24"/>
                <w:lang w:eastAsia="en-US"/>
              </w:rPr>
              <w:t>Личностные результаты реализации программы воспитания,</w:t>
            </w:r>
          </w:p>
          <w:p w:rsidR="00663552" w:rsidRPr="00881680" w:rsidRDefault="00663552" w:rsidP="00663552">
            <w:pPr>
              <w:suppressAutoHyphens/>
              <w:spacing w:after="0" w:line="240" w:lineRule="auto"/>
              <w:ind w:left="57" w:right="57"/>
              <w:jc w:val="center"/>
              <w:rPr>
                <w:rFonts w:ascii="Times New Roman" w:hAnsi="Times New Roman"/>
                <w:b/>
                <w:bCs/>
                <w:sz w:val="24"/>
                <w:szCs w:val="24"/>
                <w:lang w:eastAsia="en-US"/>
              </w:rPr>
            </w:pPr>
            <w:r w:rsidRPr="00881680">
              <w:rPr>
                <w:rFonts w:ascii="Times New Roman" w:hAnsi="Times New Roman"/>
                <w:b/>
                <w:bCs/>
                <w:sz w:val="24"/>
                <w:szCs w:val="24"/>
                <w:lang w:eastAsia="en-US"/>
              </w:rPr>
              <w:t>определенные отраслевыми требованиями к деловым качествам личности</w:t>
            </w:r>
          </w:p>
        </w:tc>
      </w:tr>
      <w:tr w:rsidR="00881680" w:rsidRPr="00881680" w:rsidTr="006A1385">
        <w:trPr>
          <w:trHeight w:val="250"/>
        </w:trPr>
        <w:tc>
          <w:tcPr>
            <w:tcW w:w="485" w:type="pct"/>
          </w:tcPr>
          <w:p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16.</w:t>
            </w:r>
          </w:p>
        </w:tc>
        <w:tc>
          <w:tcPr>
            <w:tcW w:w="3295" w:type="pct"/>
          </w:tcPr>
          <w:p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1220" w:type="pct"/>
          </w:tcPr>
          <w:p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rsidTr="006A1385">
        <w:trPr>
          <w:trHeight w:val="250"/>
        </w:trPr>
        <w:tc>
          <w:tcPr>
            <w:tcW w:w="485" w:type="pct"/>
          </w:tcPr>
          <w:p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17.</w:t>
            </w:r>
          </w:p>
        </w:tc>
        <w:tc>
          <w:tcPr>
            <w:tcW w:w="3295" w:type="pct"/>
          </w:tcPr>
          <w:p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1220" w:type="pct"/>
          </w:tcPr>
          <w:p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rsidTr="006A1385">
        <w:trPr>
          <w:trHeight w:val="250"/>
        </w:trPr>
        <w:tc>
          <w:tcPr>
            <w:tcW w:w="485" w:type="pct"/>
          </w:tcPr>
          <w:p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18.</w:t>
            </w:r>
          </w:p>
        </w:tc>
        <w:tc>
          <w:tcPr>
            <w:tcW w:w="3295" w:type="pct"/>
          </w:tcPr>
          <w:p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Уважительное отношения обучающихся к результатам собственного и чужого труда.</w:t>
            </w:r>
          </w:p>
        </w:tc>
        <w:tc>
          <w:tcPr>
            <w:tcW w:w="1220" w:type="pct"/>
          </w:tcPr>
          <w:p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rsidTr="009F3500">
        <w:trPr>
          <w:trHeight w:val="250"/>
        </w:trPr>
        <w:tc>
          <w:tcPr>
            <w:tcW w:w="5000" w:type="pct"/>
            <w:gridSpan w:val="3"/>
          </w:tcPr>
          <w:p w:rsidR="00663552" w:rsidRPr="00881680" w:rsidRDefault="00663552" w:rsidP="00663552">
            <w:pPr>
              <w:suppressAutoHyphens/>
              <w:spacing w:after="0" w:line="240" w:lineRule="auto"/>
              <w:ind w:left="57" w:right="57"/>
              <w:jc w:val="center"/>
              <w:rPr>
                <w:rFonts w:ascii="Times New Roman" w:hAnsi="Times New Roman"/>
                <w:b/>
                <w:bCs/>
                <w:sz w:val="24"/>
                <w:szCs w:val="24"/>
                <w:lang w:eastAsia="en-US"/>
              </w:rPr>
            </w:pPr>
            <w:r w:rsidRPr="00881680">
              <w:rPr>
                <w:rFonts w:ascii="Times New Roman" w:hAnsi="Times New Roman"/>
                <w:b/>
                <w:bCs/>
                <w:sz w:val="24"/>
                <w:szCs w:val="24"/>
                <w:lang w:eastAsia="en-US"/>
              </w:rPr>
              <w:t>Личностные результаты реализации программы воспитания,</w:t>
            </w:r>
          </w:p>
          <w:p w:rsidR="00663552" w:rsidRPr="00881680" w:rsidRDefault="00663552" w:rsidP="00663552">
            <w:pPr>
              <w:suppressAutoHyphens/>
              <w:spacing w:after="0" w:line="240" w:lineRule="auto"/>
              <w:ind w:left="57" w:right="57"/>
              <w:jc w:val="center"/>
              <w:rPr>
                <w:rFonts w:ascii="Times New Roman" w:hAnsi="Times New Roman"/>
                <w:b/>
                <w:bCs/>
                <w:sz w:val="24"/>
                <w:szCs w:val="24"/>
                <w:lang w:eastAsia="en-US"/>
              </w:rPr>
            </w:pPr>
            <w:r w:rsidRPr="00881680">
              <w:rPr>
                <w:rFonts w:ascii="Times New Roman" w:hAnsi="Times New Roman"/>
                <w:b/>
                <w:bCs/>
                <w:sz w:val="24"/>
                <w:szCs w:val="24"/>
                <w:lang w:eastAsia="en-US"/>
              </w:rPr>
              <w:t>определенные субъектом Российской Федерации</w:t>
            </w:r>
          </w:p>
        </w:tc>
      </w:tr>
      <w:tr w:rsidR="00881680" w:rsidRPr="00881680" w:rsidTr="006A1385">
        <w:trPr>
          <w:trHeight w:val="250"/>
        </w:trPr>
        <w:tc>
          <w:tcPr>
            <w:tcW w:w="485" w:type="pct"/>
          </w:tcPr>
          <w:p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19.</w:t>
            </w:r>
          </w:p>
        </w:tc>
        <w:tc>
          <w:tcPr>
            <w:tcW w:w="3295" w:type="pct"/>
          </w:tcPr>
          <w:p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Уважающий обычаи и традиции народов Красноярского края</w:t>
            </w:r>
          </w:p>
        </w:tc>
        <w:tc>
          <w:tcPr>
            <w:tcW w:w="1220" w:type="pct"/>
          </w:tcPr>
          <w:p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r w:rsidR="00881680" w:rsidRPr="00881680" w:rsidTr="009F3500">
        <w:trPr>
          <w:trHeight w:val="250"/>
        </w:trPr>
        <w:tc>
          <w:tcPr>
            <w:tcW w:w="5000" w:type="pct"/>
            <w:gridSpan w:val="3"/>
          </w:tcPr>
          <w:p w:rsidR="00663552" w:rsidRPr="00881680" w:rsidRDefault="00663552" w:rsidP="00663552">
            <w:pPr>
              <w:suppressAutoHyphens/>
              <w:spacing w:after="0" w:line="240" w:lineRule="auto"/>
              <w:ind w:left="57" w:right="57"/>
              <w:jc w:val="center"/>
              <w:rPr>
                <w:rFonts w:ascii="Times New Roman" w:hAnsi="Times New Roman"/>
                <w:b/>
                <w:bCs/>
                <w:sz w:val="24"/>
                <w:szCs w:val="24"/>
                <w:lang w:eastAsia="en-US"/>
              </w:rPr>
            </w:pPr>
            <w:r w:rsidRPr="00881680">
              <w:rPr>
                <w:rFonts w:ascii="Times New Roman" w:hAnsi="Times New Roman"/>
                <w:b/>
                <w:bCs/>
                <w:sz w:val="24"/>
                <w:szCs w:val="24"/>
                <w:lang w:eastAsia="en-US"/>
              </w:rPr>
              <w:t>Личностные результаты реализации программы воспитания,</w:t>
            </w:r>
          </w:p>
          <w:p w:rsidR="00663552" w:rsidRPr="00881680" w:rsidRDefault="00663552" w:rsidP="00663552">
            <w:pPr>
              <w:suppressAutoHyphens/>
              <w:spacing w:after="0" w:line="240" w:lineRule="auto"/>
              <w:ind w:left="57" w:right="57"/>
              <w:jc w:val="center"/>
              <w:rPr>
                <w:rFonts w:ascii="Times New Roman" w:hAnsi="Times New Roman"/>
                <w:b/>
                <w:bCs/>
                <w:sz w:val="24"/>
                <w:szCs w:val="24"/>
                <w:lang w:eastAsia="en-US"/>
              </w:rPr>
            </w:pPr>
            <w:r w:rsidRPr="00881680">
              <w:rPr>
                <w:rFonts w:ascii="Times New Roman" w:hAnsi="Times New Roman"/>
                <w:b/>
                <w:bCs/>
                <w:sz w:val="24"/>
                <w:szCs w:val="24"/>
                <w:lang w:eastAsia="en-US"/>
              </w:rPr>
              <w:t>определенные субъектами образовательного процесса</w:t>
            </w:r>
          </w:p>
        </w:tc>
      </w:tr>
      <w:tr w:rsidR="00881680" w:rsidRPr="00881680" w:rsidTr="006A1385">
        <w:trPr>
          <w:trHeight w:val="250"/>
        </w:trPr>
        <w:tc>
          <w:tcPr>
            <w:tcW w:w="485" w:type="pct"/>
          </w:tcPr>
          <w:p w:rsidR="00663552" w:rsidRPr="00881680" w:rsidRDefault="00663552" w:rsidP="00663552">
            <w:pPr>
              <w:spacing w:after="0" w:line="240" w:lineRule="auto"/>
              <w:ind w:firstLine="33"/>
              <w:jc w:val="center"/>
              <w:rPr>
                <w:rFonts w:ascii="Times New Roman" w:hAnsi="Times New Roman"/>
                <w:bCs/>
                <w:sz w:val="24"/>
                <w:szCs w:val="24"/>
                <w:lang w:eastAsia="en-US"/>
              </w:rPr>
            </w:pPr>
            <w:r w:rsidRPr="00881680">
              <w:rPr>
                <w:rFonts w:ascii="Times New Roman" w:hAnsi="Times New Roman"/>
                <w:bCs/>
                <w:sz w:val="24"/>
                <w:szCs w:val="24"/>
                <w:lang w:eastAsia="en-US"/>
              </w:rPr>
              <w:t>ЛР 23.</w:t>
            </w:r>
          </w:p>
        </w:tc>
        <w:tc>
          <w:tcPr>
            <w:tcW w:w="3295" w:type="pct"/>
          </w:tcPr>
          <w:p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Готовность к исполнению разнообразных социальных ролей, востребованных бизнесом, обществом и государством</w:t>
            </w:r>
          </w:p>
        </w:tc>
        <w:tc>
          <w:tcPr>
            <w:tcW w:w="1220" w:type="pct"/>
          </w:tcPr>
          <w:p w:rsidR="00663552" w:rsidRPr="00881680" w:rsidRDefault="00663552" w:rsidP="00663552">
            <w:pPr>
              <w:suppressAutoHyphens/>
              <w:spacing w:after="0" w:line="240" w:lineRule="auto"/>
              <w:ind w:left="57" w:right="57"/>
              <w:jc w:val="both"/>
              <w:rPr>
                <w:rFonts w:ascii="Times New Roman" w:hAnsi="Times New Roman"/>
                <w:sz w:val="24"/>
                <w:szCs w:val="24"/>
                <w:lang w:eastAsia="en-US"/>
              </w:rPr>
            </w:pPr>
            <w:r w:rsidRPr="00881680">
              <w:rPr>
                <w:rFonts w:ascii="Times New Roman" w:hAnsi="Times New Roman"/>
                <w:sz w:val="24"/>
                <w:szCs w:val="24"/>
                <w:lang w:eastAsia="en-US"/>
              </w:rPr>
              <w:t>наблюдение на теоретических и практических занятиях</w:t>
            </w:r>
          </w:p>
        </w:tc>
      </w:tr>
    </w:tbl>
    <w:p w:rsidR="00212D0D" w:rsidRPr="00881680" w:rsidRDefault="00212D0D" w:rsidP="007127BF">
      <w:pPr>
        <w:spacing w:after="0" w:line="240" w:lineRule="auto"/>
        <w:rPr>
          <w:rFonts w:ascii="Times New Roman" w:hAnsi="Times New Roman"/>
          <w:b/>
          <w:bCs/>
          <w:sz w:val="24"/>
          <w:szCs w:val="24"/>
        </w:rPr>
      </w:pPr>
    </w:p>
    <w:sectPr w:rsidR="00212D0D" w:rsidRPr="00881680" w:rsidSect="00405647">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DB5" w:rsidRDefault="00893DB5" w:rsidP="005C64AB">
      <w:pPr>
        <w:spacing w:after="0" w:line="240" w:lineRule="auto"/>
      </w:pPr>
      <w:r>
        <w:separator/>
      </w:r>
    </w:p>
  </w:endnote>
  <w:endnote w:type="continuationSeparator" w:id="1">
    <w:p w:rsidR="00893DB5" w:rsidRDefault="00893DB5" w:rsidP="005C64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MT">
    <w:altName w:val="Arial MT"/>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T2Do00">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DCC" w:rsidRDefault="00773A65">
    <w:pPr>
      <w:pStyle w:val="12"/>
      <w:jc w:val="right"/>
    </w:pPr>
    <w:r>
      <w:fldChar w:fldCharType="begin"/>
    </w:r>
    <w:r w:rsidR="00B1040A">
      <w:instrText>PAGE   \* MERGEFORMAT</w:instrText>
    </w:r>
    <w:r>
      <w:fldChar w:fldCharType="separate"/>
    </w:r>
    <w:r w:rsidR="00791A2F">
      <w:rPr>
        <w:noProof/>
      </w:rPr>
      <w:t>23</w:t>
    </w:r>
    <w:r>
      <w:rPr>
        <w:noProof/>
      </w:rPr>
      <w:fldChar w:fldCharType="end"/>
    </w:r>
  </w:p>
  <w:p w:rsidR="00944DCC" w:rsidRDefault="00944DCC">
    <w:pPr>
      <w:pStyle w:val="1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DB5" w:rsidRDefault="00893DB5" w:rsidP="005C64AB">
      <w:pPr>
        <w:spacing w:after="0" w:line="240" w:lineRule="auto"/>
      </w:pPr>
      <w:r>
        <w:separator/>
      </w:r>
    </w:p>
  </w:footnote>
  <w:footnote w:type="continuationSeparator" w:id="1">
    <w:p w:rsidR="00893DB5" w:rsidRDefault="00893DB5" w:rsidP="005C64AB">
      <w:pPr>
        <w:spacing w:after="0" w:line="240" w:lineRule="auto"/>
      </w:pPr>
      <w:r>
        <w:continuationSeparator/>
      </w:r>
    </w:p>
  </w:footnote>
  <w:footnote w:id="2">
    <w:p w:rsidR="00944DCC" w:rsidRPr="007127BF" w:rsidRDefault="00944DCC" w:rsidP="007127BF">
      <w:pPr>
        <w:pStyle w:val="a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4564"/>
    <w:multiLevelType w:val="hybridMultilevel"/>
    <w:tmpl w:val="C28C158C"/>
    <w:lvl w:ilvl="0" w:tplc="FC7CD5E2">
      <w:start w:val="1"/>
      <w:numFmt w:val="bullet"/>
      <w:lvlText w:val="-"/>
      <w:lvlJc w:val="left"/>
      <w:pPr>
        <w:ind w:left="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ACC34E">
      <w:start w:val="1"/>
      <w:numFmt w:val="bullet"/>
      <w:lvlText w:val="o"/>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2A4DBA">
      <w:start w:val="1"/>
      <w:numFmt w:val="bullet"/>
      <w:lvlText w:val="▪"/>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A40632">
      <w:start w:val="1"/>
      <w:numFmt w:val="bullet"/>
      <w:lvlText w:val="•"/>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874330A">
      <w:start w:val="1"/>
      <w:numFmt w:val="bullet"/>
      <w:lvlText w:val="o"/>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70BEC8">
      <w:start w:val="1"/>
      <w:numFmt w:val="bullet"/>
      <w:lvlText w:val="▪"/>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118C488">
      <w:start w:val="1"/>
      <w:numFmt w:val="bullet"/>
      <w:lvlText w:val="•"/>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188CAE">
      <w:start w:val="1"/>
      <w:numFmt w:val="bullet"/>
      <w:lvlText w:val="o"/>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A4A638">
      <w:start w:val="1"/>
      <w:numFmt w:val="bullet"/>
      <w:lvlText w:val="▪"/>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1FEB32A1"/>
    <w:multiLevelType w:val="hybridMultilevel"/>
    <w:tmpl w:val="0FFED9A2"/>
    <w:lvl w:ilvl="0" w:tplc="CF2EC3A6">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34C664">
      <w:start w:val="1"/>
      <w:numFmt w:val="bullet"/>
      <w:lvlText w:val="o"/>
      <w:lvlJc w:val="left"/>
      <w:pPr>
        <w:ind w:left="1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3291E4">
      <w:start w:val="1"/>
      <w:numFmt w:val="bullet"/>
      <w:lvlText w:val="▪"/>
      <w:lvlJc w:val="left"/>
      <w:pPr>
        <w:ind w:left="1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3E4A28">
      <w:start w:val="1"/>
      <w:numFmt w:val="bullet"/>
      <w:lvlText w:val="•"/>
      <w:lvlJc w:val="left"/>
      <w:pPr>
        <w:ind w:left="2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5ED7E0">
      <w:start w:val="1"/>
      <w:numFmt w:val="bullet"/>
      <w:lvlText w:val="o"/>
      <w:lvlJc w:val="left"/>
      <w:pPr>
        <w:ind w:left="3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EAA292">
      <w:start w:val="1"/>
      <w:numFmt w:val="bullet"/>
      <w:lvlText w:val="▪"/>
      <w:lvlJc w:val="left"/>
      <w:pPr>
        <w:ind w:left="4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5C9DE6">
      <w:start w:val="1"/>
      <w:numFmt w:val="bullet"/>
      <w:lvlText w:val="•"/>
      <w:lvlJc w:val="left"/>
      <w:pPr>
        <w:ind w:left="4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18960A">
      <w:start w:val="1"/>
      <w:numFmt w:val="bullet"/>
      <w:lvlText w:val="o"/>
      <w:lvlJc w:val="left"/>
      <w:pPr>
        <w:ind w:left="5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B661B6">
      <w:start w:val="1"/>
      <w:numFmt w:val="bullet"/>
      <w:lvlText w:val="▪"/>
      <w:lvlJc w:val="left"/>
      <w:pPr>
        <w:ind w:left="6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24661FB7"/>
    <w:multiLevelType w:val="hybridMultilevel"/>
    <w:tmpl w:val="BAF03F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6D6F88"/>
    <w:multiLevelType w:val="hybridMultilevel"/>
    <w:tmpl w:val="F380F6C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13252D"/>
    <w:multiLevelType w:val="hybridMultilevel"/>
    <w:tmpl w:val="DCD09F4E"/>
    <w:lvl w:ilvl="0" w:tplc="D40C4772">
      <w:start w:val="1"/>
      <w:numFmt w:val="decimal"/>
      <w:lvlText w:val="%1."/>
      <w:lvlJc w:val="left"/>
      <w:pPr>
        <w:ind w:left="43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2F245E"/>
    <w:multiLevelType w:val="hybridMultilevel"/>
    <w:tmpl w:val="DB480522"/>
    <w:lvl w:ilvl="0" w:tplc="6AC2157C">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60C11E">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3898DA">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A61818">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A68B42">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4E9C14">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C03422">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364D9A">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70EDDA">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314B4977"/>
    <w:multiLevelType w:val="hybridMultilevel"/>
    <w:tmpl w:val="2E1C4C82"/>
    <w:lvl w:ilvl="0" w:tplc="86446C64">
      <w:start w:val="1"/>
      <w:numFmt w:val="bullet"/>
      <w:lvlText w:val="-"/>
      <w:lvlJc w:val="left"/>
      <w:pPr>
        <w:ind w:left="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2007434">
      <w:start w:val="1"/>
      <w:numFmt w:val="bullet"/>
      <w:lvlText w:val="o"/>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B821BA">
      <w:start w:val="1"/>
      <w:numFmt w:val="bullet"/>
      <w:lvlText w:val="▪"/>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9A588E">
      <w:start w:val="1"/>
      <w:numFmt w:val="bullet"/>
      <w:lvlText w:val="•"/>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C8D8DA">
      <w:start w:val="1"/>
      <w:numFmt w:val="bullet"/>
      <w:lvlText w:val="o"/>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6237AA">
      <w:start w:val="1"/>
      <w:numFmt w:val="bullet"/>
      <w:lvlText w:val="▪"/>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45AAA8E">
      <w:start w:val="1"/>
      <w:numFmt w:val="bullet"/>
      <w:lvlText w:val="•"/>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4A1790">
      <w:start w:val="1"/>
      <w:numFmt w:val="bullet"/>
      <w:lvlText w:val="o"/>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662240">
      <w:start w:val="1"/>
      <w:numFmt w:val="bullet"/>
      <w:lvlText w:val="▪"/>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nsid w:val="32680B14"/>
    <w:multiLevelType w:val="hybridMultilevel"/>
    <w:tmpl w:val="4ECEAB10"/>
    <w:lvl w:ilvl="0" w:tplc="0630AE76">
      <w:start w:val="1"/>
      <w:numFmt w:val="decimal"/>
      <w:lvlText w:val="%1)"/>
      <w:lvlJc w:val="left"/>
      <w:pPr>
        <w:ind w:left="3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BC78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91EE88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1E311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889EA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5A0EC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E52FE2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146EFD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4CF35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nsid w:val="396515B5"/>
    <w:multiLevelType w:val="hybridMultilevel"/>
    <w:tmpl w:val="F4921018"/>
    <w:lvl w:ilvl="0" w:tplc="CF8E00C2">
      <w:start w:val="1"/>
      <w:numFmt w:val="decimal"/>
      <w:lvlText w:val="%1)"/>
      <w:lvlJc w:val="left"/>
      <w:pPr>
        <w:ind w:left="3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2FCB4C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9AB9D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467FD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AA6D1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0CE8D2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9AF53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85C074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2E05B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4FCD2407"/>
    <w:multiLevelType w:val="hybridMultilevel"/>
    <w:tmpl w:val="9C9445E2"/>
    <w:lvl w:ilvl="0" w:tplc="0419000F">
      <w:start w:val="1"/>
      <w:numFmt w:val="decimal"/>
      <w:lvlText w:val="%1."/>
      <w:lvlJc w:val="left"/>
      <w:pPr>
        <w:ind w:left="1210" w:hanging="360"/>
      </w:pPr>
      <w:rPr>
        <w:rFonts w:cs="Times New Roman"/>
      </w:rPr>
    </w:lvl>
    <w:lvl w:ilvl="1" w:tplc="04190019" w:tentative="1">
      <w:start w:val="1"/>
      <w:numFmt w:val="lowerLetter"/>
      <w:lvlText w:val="%2."/>
      <w:lvlJc w:val="left"/>
      <w:pPr>
        <w:ind w:left="1930" w:hanging="360"/>
      </w:pPr>
      <w:rPr>
        <w:rFonts w:cs="Times New Roman"/>
      </w:rPr>
    </w:lvl>
    <w:lvl w:ilvl="2" w:tplc="0419001B" w:tentative="1">
      <w:start w:val="1"/>
      <w:numFmt w:val="lowerRoman"/>
      <w:lvlText w:val="%3."/>
      <w:lvlJc w:val="right"/>
      <w:pPr>
        <w:ind w:left="2650" w:hanging="180"/>
      </w:pPr>
      <w:rPr>
        <w:rFonts w:cs="Times New Roman"/>
      </w:rPr>
    </w:lvl>
    <w:lvl w:ilvl="3" w:tplc="0419000F" w:tentative="1">
      <w:start w:val="1"/>
      <w:numFmt w:val="decimal"/>
      <w:lvlText w:val="%4."/>
      <w:lvlJc w:val="left"/>
      <w:pPr>
        <w:ind w:left="3370" w:hanging="360"/>
      </w:pPr>
      <w:rPr>
        <w:rFonts w:cs="Times New Roman"/>
      </w:rPr>
    </w:lvl>
    <w:lvl w:ilvl="4" w:tplc="04190019" w:tentative="1">
      <w:start w:val="1"/>
      <w:numFmt w:val="lowerLetter"/>
      <w:lvlText w:val="%5."/>
      <w:lvlJc w:val="left"/>
      <w:pPr>
        <w:ind w:left="4090" w:hanging="360"/>
      </w:pPr>
      <w:rPr>
        <w:rFonts w:cs="Times New Roman"/>
      </w:rPr>
    </w:lvl>
    <w:lvl w:ilvl="5" w:tplc="0419001B" w:tentative="1">
      <w:start w:val="1"/>
      <w:numFmt w:val="lowerRoman"/>
      <w:lvlText w:val="%6."/>
      <w:lvlJc w:val="right"/>
      <w:pPr>
        <w:ind w:left="4810" w:hanging="180"/>
      </w:pPr>
      <w:rPr>
        <w:rFonts w:cs="Times New Roman"/>
      </w:rPr>
    </w:lvl>
    <w:lvl w:ilvl="6" w:tplc="0419000F" w:tentative="1">
      <w:start w:val="1"/>
      <w:numFmt w:val="decimal"/>
      <w:lvlText w:val="%7."/>
      <w:lvlJc w:val="left"/>
      <w:pPr>
        <w:ind w:left="5530" w:hanging="360"/>
      </w:pPr>
      <w:rPr>
        <w:rFonts w:cs="Times New Roman"/>
      </w:rPr>
    </w:lvl>
    <w:lvl w:ilvl="7" w:tplc="04190019" w:tentative="1">
      <w:start w:val="1"/>
      <w:numFmt w:val="lowerLetter"/>
      <w:lvlText w:val="%8."/>
      <w:lvlJc w:val="left"/>
      <w:pPr>
        <w:ind w:left="6250" w:hanging="360"/>
      </w:pPr>
      <w:rPr>
        <w:rFonts w:cs="Times New Roman"/>
      </w:rPr>
    </w:lvl>
    <w:lvl w:ilvl="8" w:tplc="0419001B" w:tentative="1">
      <w:start w:val="1"/>
      <w:numFmt w:val="lowerRoman"/>
      <w:lvlText w:val="%9."/>
      <w:lvlJc w:val="right"/>
      <w:pPr>
        <w:ind w:left="6970" w:hanging="180"/>
      </w:pPr>
      <w:rPr>
        <w:rFonts w:cs="Times New Roman"/>
      </w:rPr>
    </w:lvl>
  </w:abstractNum>
  <w:abstractNum w:abstractNumId="10">
    <w:nsid w:val="57BB574F"/>
    <w:multiLevelType w:val="hybridMultilevel"/>
    <w:tmpl w:val="78D4D6B6"/>
    <w:lvl w:ilvl="0" w:tplc="7D246798">
      <w:start w:val="1"/>
      <w:numFmt w:val="bullet"/>
      <w:lvlText w:val="-"/>
      <w:lvlJc w:val="left"/>
      <w:pPr>
        <w:ind w:left="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5A4A12">
      <w:start w:val="1"/>
      <w:numFmt w:val="bullet"/>
      <w:lvlText w:val="o"/>
      <w:lvlJc w:val="left"/>
      <w:pPr>
        <w:ind w:left="1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7212BE">
      <w:start w:val="1"/>
      <w:numFmt w:val="bullet"/>
      <w:lvlText w:val="▪"/>
      <w:lvlJc w:val="left"/>
      <w:pPr>
        <w:ind w:left="1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4A2FD2">
      <w:start w:val="1"/>
      <w:numFmt w:val="bullet"/>
      <w:lvlText w:val="•"/>
      <w:lvlJc w:val="left"/>
      <w:pPr>
        <w:ind w:left="2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583F32">
      <w:start w:val="1"/>
      <w:numFmt w:val="bullet"/>
      <w:lvlText w:val="o"/>
      <w:lvlJc w:val="left"/>
      <w:pPr>
        <w:ind w:left="33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C2DABA">
      <w:start w:val="1"/>
      <w:numFmt w:val="bullet"/>
      <w:lvlText w:val="▪"/>
      <w:lvlJc w:val="left"/>
      <w:pPr>
        <w:ind w:left="4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68CD7D6">
      <w:start w:val="1"/>
      <w:numFmt w:val="bullet"/>
      <w:lvlText w:val="•"/>
      <w:lvlJc w:val="left"/>
      <w:pPr>
        <w:ind w:left="4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7405E6">
      <w:start w:val="1"/>
      <w:numFmt w:val="bullet"/>
      <w:lvlText w:val="o"/>
      <w:lvlJc w:val="left"/>
      <w:pPr>
        <w:ind w:left="5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E0C694">
      <w:start w:val="1"/>
      <w:numFmt w:val="bullet"/>
      <w:lvlText w:val="▪"/>
      <w:lvlJc w:val="left"/>
      <w:pPr>
        <w:ind w:left="6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nsid w:val="61E01FA0"/>
    <w:multiLevelType w:val="hybridMultilevel"/>
    <w:tmpl w:val="03FAD116"/>
    <w:lvl w:ilvl="0" w:tplc="BCCA0F70">
      <w:start w:val="1"/>
      <w:numFmt w:val="decimal"/>
      <w:lvlText w:val="%1."/>
      <w:lvlJc w:val="left"/>
      <w:pPr>
        <w:ind w:left="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CCBF44">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DA4A84">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CC7544">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6275B8">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344542">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52435A">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E28F48">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58D1AA">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13">
    <w:nsid w:val="69065B69"/>
    <w:multiLevelType w:val="hybridMultilevel"/>
    <w:tmpl w:val="2A346112"/>
    <w:lvl w:ilvl="0" w:tplc="6D527C1C">
      <w:start w:val="1"/>
      <w:numFmt w:val="decimal"/>
      <w:lvlText w:val="%1)"/>
      <w:lvlJc w:val="left"/>
      <w:pPr>
        <w:ind w:left="3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4EB5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2CEE3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2E01C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083A9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FAF81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3AD68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C078A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ACD9D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6A14499E"/>
    <w:multiLevelType w:val="hybridMultilevel"/>
    <w:tmpl w:val="D2AC8EB4"/>
    <w:lvl w:ilvl="0" w:tplc="03F294AA">
      <w:start w:val="1"/>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15">
    <w:nsid w:val="6C6C45B4"/>
    <w:multiLevelType w:val="hybridMultilevel"/>
    <w:tmpl w:val="632E4796"/>
    <w:lvl w:ilvl="0" w:tplc="8580DD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7791DE8"/>
    <w:multiLevelType w:val="hybridMultilevel"/>
    <w:tmpl w:val="1BD4D8B8"/>
    <w:lvl w:ilvl="0" w:tplc="B2BE95EE">
      <w:start w:val="1"/>
      <w:numFmt w:val="bullet"/>
      <w:lvlText w:val="-"/>
      <w:lvlJc w:val="left"/>
      <w:pPr>
        <w:ind w:left="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9875AE">
      <w:start w:val="1"/>
      <w:numFmt w:val="bullet"/>
      <w:lvlText w:val="o"/>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9E2F3E">
      <w:start w:val="1"/>
      <w:numFmt w:val="bullet"/>
      <w:lvlText w:val="▪"/>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4639DE">
      <w:start w:val="1"/>
      <w:numFmt w:val="bullet"/>
      <w:lvlText w:val="•"/>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F1CCC1A">
      <w:start w:val="1"/>
      <w:numFmt w:val="bullet"/>
      <w:lvlText w:val="o"/>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C03D22">
      <w:start w:val="1"/>
      <w:numFmt w:val="bullet"/>
      <w:lvlText w:val="▪"/>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B66B8E">
      <w:start w:val="1"/>
      <w:numFmt w:val="bullet"/>
      <w:lvlText w:val="•"/>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CEF46C">
      <w:start w:val="1"/>
      <w:numFmt w:val="bullet"/>
      <w:lvlText w:val="o"/>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26CE8C">
      <w:start w:val="1"/>
      <w:numFmt w:val="bullet"/>
      <w:lvlText w:val="▪"/>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nsid w:val="79CF5C00"/>
    <w:multiLevelType w:val="hybridMultilevel"/>
    <w:tmpl w:val="60AC2B7C"/>
    <w:lvl w:ilvl="0" w:tplc="A704CA7A">
      <w:start w:val="1"/>
      <w:numFmt w:val="bullet"/>
      <w:lvlText w:val="-"/>
      <w:lvlJc w:val="left"/>
      <w:pPr>
        <w:ind w:left="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DE2260">
      <w:start w:val="1"/>
      <w:numFmt w:val="bullet"/>
      <w:lvlText w:val="o"/>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6ABA36">
      <w:start w:val="1"/>
      <w:numFmt w:val="bullet"/>
      <w:lvlText w:val="▪"/>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008DB8">
      <w:start w:val="1"/>
      <w:numFmt w:val="bullet"/>
      <w:lvlText w:val="•"/>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28A764">
      <w:start w:val="1"/>
      <w:numFmt w:val="bullet"/>
      <w:lvlText w:val="o"/>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82970A">
      <w:start w:val="1"/>
      <w:numFmt w:val="bullet"/>
      <w:lvlText w:val="▪"/>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821B62">
      <w:start w:val="1"/>
      <w:numFmt w:val="bullet"/>
      <w:lvlText w:val="•"/>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FA4F22">
      <w:start w:val="1"/>
      <w:numFmt w:val="bullet"/>
      <w:lvlText w:val="o"/>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FA02DE">
      <w:start w:val="1"/>
      <w:numFmt w:val="bullet"/>
      <w:lvlText w:val="▪"/>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nsid w:val="7B4714DE"/>
    <w:multiLevelType w:val="multilevel"/>
    <w:tmpl w:val="80E2F440"/>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9"/>
  </w:num>
  <w:num w:numId="2">
    <w:abstractNumId w:val="12"/>
  </w:num>
  <w:num w:numId="3">
    <w:abstractNumId w:val="3"/>
  </w:num>
  <w:num w:numId="4">
    <w:abstractNumId w:val="2"/>
  </w:num>
  <w:num w:numId="5">
    <w:abstractNumId w:val="4"/>
  </w:num>
  <w:num w:numId="6">
    <w:abstractNumId w:val="15"/>
  </w:num>
  <w:num w:numId="7">
    <w:abstractNumId w:val="7"/>
  </w:num>
  <w:num w:numId="8">
    <w:abstractNumId w:val="14"/>
  </w:num>
  <w:num w:numId="9">
    <w:abstractNumId w:val="11"/>
  </w:num>
  <w:num w:numId="10">
    <w:abstractNumId w:val="13"/>
  </w:num>
  <w:num w:numId="11">
    <w:abstractNumId w:val="8"/>
  </w:num>
  <w:num w:numId="12">
    <w:abstractNumId w:val="0"/>
  </w:num>
  <w:num w:numId="13">
    <w:abstractNumId w:val="6"/>
  </w:num>
  <w:num w:numId="14">
    <w:abstractNumId w:val="17"/>
  </w:num>
  <w:num w:numId="15">
    <w:abstractNumId w:val="16"/>
  </w:num>
  <w:num w:numId="16">
    <w:abstractNumId w:val="5"/>
  </w:num>
  <w:num w:numId="17">
    <w:abstractNumId w:val="1"/>
  </w:num>
  <w:num w:numId="18">
    <w:abstractNumId w:val="10"/>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365F4"/>
    <w:rsid w:val="000243F3"/>
    <w:rsid w:val="0004291F"/>
    <w:rsid w:val="0004416F"/>
    <w:rsid w:val="00067A56"/>
    <w:rsid w:val="00075C2D"/>
    <w:rsid w:val="0009628A"/>
    <w:rsid w:val="00096539"/>
    <w:rsid w:val="000C765C"/>
    <w:rsid w:val="000C78D4"/>
    <w:rsid w:val="000F3B85"/>
    <w:rsid w:val="00100EAF"/>
    <w:rsid w:val="00106A1A"/>
    <w:rsid w:val="001173B6"/>
    <w:rsid w:val="00121D8E"/>
    <w:rsid w:val="001354B3"/>
    <w:rsid w:val="00164BE9"/>
    <w:rsid w:val="00184C98"/>
    <w:rsid w:val="001D1D3A"/>
    <w:rsid w:val="001E0FAA"/>
    <w:rsid w:val="001E4FDD"/>
    <w:rsid w:val="00200299"/>
    <w:rsid w:val="002029E9"/>
    <w:rsid w:val="00205ED3"/>
    <w:rsid w:val="00212D0D"/>
    <w:rsid w:val="002133D7"/>
    <w:rsid w:val="00232BD7"/>
    <w:rsid w:val="0025349D"/>
    <w:rsid w:val="00262483"/>
    <w:rsid w:val="00275B5F"/>
    <w:rsid w:val="002C2CF2"/>
    <w:rsid w:val="002D2FAB"/>
    <w:rsid w:val="002D6E7D"/>
    <w:rsid w:val="002E303D"/>
    <w:rsid w:val="002E5905"/>
    <w:rsid w:val="002F0CD4"/>
    <w:rsid w:val="00310728"/>
    <w:rsid w:val="00325752"/>
    <w:rsid w:val="00360A40"/>
    <w:rsid w:val="003729DF"/>
    <w:rsid w:val="003851E5"/>
    <w:rsid w:val="003922E5"/>
    <w:rsid w:val="00397AE0"/>
    <w:rsid w:val="003A3D49"/>
    <w:rsid w:val="003B6C80"/>
    <w:rsid w:val="003C4E87"/>
    <w:rsid w:val="003E1E4F"/>
    <w:rsid w:val="00405647"/>
    <w:rsid w:val="00471ED6"/>
    <w:rsid w:val="00474782"/>
    <w:rsid w:val="00484488"/>
    <w:rsid w:val="004D4525"/>
    <w:rsid w:val="004D4DDA"/>
    <w:rsid w:val="004F158C"/>
    <w:rsid w:val="00516F82"/>
    <w:rsid w:val="00543A09"/>
    <w:rsid w:val="005679FD"/>
    <w:rsid w:val="00571E43"/>
    <w:rsid w:val="005A06F6"/>
    <w:rsid w:val="005B1E36"/>
    <w:rsid w:val="005C29E9"/>
    <w:rsid w:val="005C64AB"/>
    <w:rsid w:val="00663552"/>
    <w:rsid w:val="0066518D"/>
    <w:rsid w:val="006A1385"/>
    <w:rsid w:val="006B1AA3"/>
    <w:rsid w:val="006C74C4"/>
    <w:rsid w:val="006D1AD4"/>
    <w:rsid w:val="006D447E"/>
    <w:rsid w:val="006F013B"/>
    <w:rsid w:val="00706E64"/>
    <w:rsid w:val="007127BF"/>
    <w:rsid w:val="007146B1"/>
    <w:rsid w:val="00744B5B"/>
    <w:rsid w:val="00761EC2"/>
    <w:rsid w:val="007664C9"/>
    <w:rsid w:val="0077256E"/>
    <w:rsid w:val="007728D5"/>
    <w:rsid w:val="00773A65"/>
    <w:rsid w:val="00791A2F"/>
    <w:rsid w:val="007E4082"/>
    <w:rsid w:val="00802409"/>
    <w:rsid w:val="008024B7"/>
    <w:rsid w:val="00856EE3"/>
    <w:rsid w:val="00863F15"/>
    <w:rsid w:val="0087699C"/>
    <w:rsid w:val="00881680"/>
    <w:rsid w:val="008855BF"/>
    <w:rsid w:val="00893DB5"/>
    <w:rsid w:val="008943B6"/>
    <w:rsid w:val="008C2BED"/>
    <w:rsid w:val="008C3009"/>
    <w:rsid w:val="008C53AD"/>
    <w:rsid w:val="008E0174"/>
    <w:rsid w:val="008F0F5D"/>
    <w:rsid w:val="00930DE9"/>
    <w:rsid w:val="00944DCC"/>
    <w:rsid w:val="00961DFB"/>
    <w:rsid w:val="00970E5B"/>
    <w:rsid w:val="009E0DC2"/>
    <w:rsid w:val="009E368B"/>
    <w:rsid w:val="009F3500"/>
    <w:rsid w:val="009F372A"/>
    <w:rsid w:val="00A04703"/>
    <w:rsid w:val="00A30669"/>
    <w:rsid w:val="00A32299"/>
    <w:rsid w:val="00A425E7"/>
    <w:rsid w:val="00A503C0"/>
    <w:rsid w:val="00A52AA1"/>
    <w:rsid w:val="00A73925"/>
    <w:rsid w:val="00A96158"/>
    <w:rsid w:val="00AF4F41"/>
    <w:rsid w:val="00B1040A"/>
    <w:rsid w:val="00B2525D"/>
    <w:rsid w:val="00B36E86"/>
    <w:rsid w:val="00B4477B"/>
    <w:rsid w:val="00B945C9"/>
    <w:rsid w:val="00BA3D5C"/>
    <w:rsid w:val="00BA6C4A"/>
    <w:rsid w:val="00BC64B1"/>
    <w:rsid w:val="00BD2A8B"/>
    <w:rsid w:val="00C237D6"/>
    <w:rsid w:val="00C41A8E"/>
    <w:rsid w:val="00C53ECC"/>
    <w:rsid w:val="00C6015C"/>
    <w:rsid w:val="00C86914"/>
    <w:rsid w:val="00C909C6"/>
    <w:rsid w:val="00C968F0"/>
    <w:rsid w:val="00CD331B"/>
    <w:rsid w:val="00CE486A"/>
    <w:rsid w:val="00D004E0"/>
    <w:rsid w:val="00D07BB1"/>
    <w:rsid w:val="00D36FB7"/>
    <w:rsid w:val="00D41D7F"/>
    <w:rsid w:val="00D4499E"/>
    <w:rsid w:val="00D67ED5"/>
    <w:rsid w:val="00D74BC7"/>
    <w:rsid w:val="00D9791B"/>
    <w:rsid w:val="00DA4EFA"/>
    <w:rsid w:val="00DB7D09"/>
    <w:rsid w:val="00E0646A"/>
    <w:rsid w:val="00E4628E"/>
    <w:rsid w:val="00E504A9"/>
    <w:rsid w:val="00E70416"/>
    <w:rsid w:val="00E9012A"/>
    <w:rsid w:val="00E962D0"/>
    <w:rsid w:val="00EA4DCA"/>
    <w:rsid w:val="00ED522C"/>
    <w:rsid w:val="00EE6FFF"/>
    <w:rsid w:val="00EF59DA"/>
    <w:rsid w:val="00F310CD"/>
    <w:rsid w:val="00F365F4"/>
    <w:rsid w:val="00F476BE"/>
    <w:rsid w:val="00F50324"/>
    <w:rsid w:val="00F54AC1"/>
    <w:rsid w:val="00F76BD1"/>
    <w:rsid w:val="00F846F8"/>
    <w:rsid w:val="00FA4AF1"/>
    <w:rsid w:val="00FB127B"/>
    <w:rsid w:val="00FB293E"/>
    <w:rsid w:val="00FC44B5"/>
    <w:rsid w:val="00FE10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AB"/>
  </w:style>
  <w:style w:type="paragraph" w:styleId="1">
    <w:name w:val="heading 1"/>
    <w:basedOn w:val="a"/>
    <w:next w:val="a"/>
    <w:link w:val="10"/>
    <w:uiPriority w:val="9"/>
    <w:qFormat/>
    <w:rsid w:val="00516F82"/>
    <w:pPr>
      <w:keepNext/>
      <w:keepLines/>
      <w:widowControl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16F82"/>
    <w:pPr>
      <w:keepNext/>
      <w:keepLines/>
      <w:widowControl w:val="0"/>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16F82"/>
    <w:pPr>
      <w:keepNext/>
      <w:keepLines/>
      <w:widowControl w:val="0"/>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16F82"/>
    <w:pPr>
      <w:keepNext/>
      <w:keepLines/>
      <w:widowControl w:val="0"/>
      <w:spacing w:before="40" w:after="0" w:line="240" w:lineRule="auto"/>
      <w:outlineLvl w:val="3"/>
    </w:pPr>
    <w:rPr>
      <w:rFonts w:asciiTheme="majorHAnsi" w:eastAsiaTheme="majorEastAsia" w:hAnsiTheme="majorHAnsi" w:cstheme="majorBidi"/>
      <w:i/>
      <w:iCs/>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516F8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16F82"/>
    <w:rPr>
      <w:rFonts w:asciiTheme="majorHAnsi" w:eastAsiaTheme="majorEastAsia" w:hAnsiTheme="majorHAnsi" w:cstheme="majorBidi"/>
      <w:color w:val="365F91" w:themeColor="accent1" w:themeShade="BF"/>
      <w:sz w:val="26"/>
      <w:szCs w:val="26"/>
    </w:rPr>
  </w:style>
  <w:style w:type="table" w:customStyle="1" w:styleId="11">
    <w:name w:val="Сетка таблицы1"/>
    <w:basedOn w:val="a1"/>
    <w:uiPriority w:val="59"/>
    <w:rsid w:val="00F365F4"/>
    <w:pPr>
      <w:widowControl w:val="0"/>
      <w:spacing w:after="0" w:line="240" w:lineRule="auto"/>
    </w:pPr>
    <w:rPr>
      <w:rFonts w:ascii="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F365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Нижний колонтитул Знак Знак1"/>
    <w:basedOn w:val="a"/>
    <w:link w:val="a4"/>
    <w:uiPriority w:val="99"/>
    <w:unhideWhenUsed/>
    <w:qFormat/>
    <w:rsid w:val="00C41A8E"/>
    <w:pPr>
      <w:tabs>
        <w:tab w:val="center" w:pos="4677"/>
        <w:tab w:val="right" w:pos="9355"/>
      </w:tabs>
      <w:spacing w:after="0" w:line="240" w:lineRule="auto"/>
    </w:pPr>
    <w:rPr>
      <w:rFonts w:ascii="Times New Roman" w:hAnsi="Times New Roman" w:cs="Times New Roman"/>
      <w:sz w:val="28"/>
      <w:szCs w:val="28"/>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link w:val="12"/>
    <w:uiPriority w:val="99"/>
    <w:locked/>
    <w:rsid w:val="00C41A8E"/>
    <w:rPr>
      <w:rFonts w:ascii="Times New Roman" w:hAnsi="Times New Roman" w:cs="Times New Roman"/>
      <w:sz w:val="28"/>
      <w:szCs w:val="28"/>
    </w:rPr>
  </w:style>
  <w:style w:type="paragraph" w:styleId="a5">
    <w:name w:val="No Spacing"/>
    <w:uiPriority w:val="1"/>
    <w:qFormat/>
    <w:rsid w:val="00C41A8E"/>
    <w:pPr>
      <w:spacing w:after="0" w:line="240" w:lineRule="auto"/>
    </w:pPr>
    <w:rPr>
      <w:rFonts w:cs="Times New Roman"/>
    </w:rPr>
  </w:style>
  <w:style w:type="paragraph" w:styleId="a6">
    <w:name w:val="footer"/>
    <w:basedOn w:val="a"/>
    <w:link w:val="13"/>
    <w:uiPriority w:val="99"/>
    <w:unhideWhenUsed/>
    <w:rsid w:val="00C41A8E"/>
    <w:pPr>
      <w:tabs>
        <w:tab w:val="center" w:pos="4677"/>
        <w:tab w:val="right" w:pos="9355"/>
      </w:tabs>
      <w:spacing w:after="0" w:line="240" w:lineRule="auto"/>
    </w:pPr>
  </w:style>
  <w:style w:type="character" w:customStyle="1" w:styleId="13">
    <w:name w:val="Нижний колонтитул Знак1"/>
    <w:basedOn w:val="a0"/>
    <w:link w:val="a6"/>
    <w:uiPriority w:val="99"/>
    <w:semiHidden/>
    <w:rsid w:val="00C41A8E"/>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qFormat/>
    <w:rsid w:val="00275B5F"/>
    <w:pPr>
      <w:spacing w:after="0" w:line="240" w:lineRule="auto"/>
    </w:pPr>
    <w:rPr>
      <w:rFonts w:ascii="Times New Roman" w:hAnsi="Times New Roman" w:cs="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275B5F"/>
    <w:rPr>
      <w:rFonts w:ascii="Times New Roman" w:hAnsi="Times New Roman" w:cs="Times New Roman"/>
      <w:sz w:val="20"/>
      <w:szCs w:val="20"/>
      <w:lang w:val="en-US"/>
    </w:rPr>
  </w:style>
  <w:style w:type="character" w:styleId="a9">
    <w:name w:val="footnote reference"/>
    <w:basedOn w:val="a0"/>
    <w:uiPriority w:val="99"/>
    <w:qFormat/>
    <w:rsid w:val="00275B5F"/>
    <w:rPr>
      <w:rFonts w:cs="Times New Roman"/>
      <w:vertAlign w:val="superscript"/>
    </w:rPr>
  </w:style>
  <w:style w:type="character" w:styleId="aa">
    <w:name w:val="Emphasis"/>
    <w:basedOn w:val="a0"/>
    <w:uiPriority w:val="20"/>
    <w:qFormat/>
    <w:rsid w:val="00275B5F"/>
    <w:rPr>
      <w:rFonts w:cs="Times New Roman"/>
      <w:i/>
    </w:rPr>
  </w:style>
  <w:style w:type="character" w:styleId="ab">
    <w:name w:val="Hyperlink"/>
    <w:basedOn w:val="a0"/>
    <w:rsid w:val="00275B5F"/>
    <w:rPr>
      <w:rFonts w:cs="Times New Roman"/>
      <w:color w:val="0000FF"/>
      <w:u w:val="single"/>
    </w:rPr>
  </w:style>
  <w:style w:type="paragraph" w:styleId="ac">
    <w:name w:val="List Paragraph"/>
    <w:aliases w:val="Содержание. 2 уровень"/>
    <w:basedOn w:val="a"/>
    <w:link w:val="ad"/>
    <w:uiPriority w:val="99"/>
    <w:qFormat/>
    <w:rsid w:val="00275B5F"/>
    <w:pPr>
      <w:spacing w:before="120" w:after="120" w:line="240" w:lineRule="auto"/>
      <w:ind w:left="708"/>
    </w:pPr>
    <w:rPr>
      <w:rFonts w:ascii="Times New Roman" w:hAnsi="Times New Roman" w:cs="Times New Roman"/>
      <w:sz w:val="24"/>
      <w:szCs w:val="24"/>
    </w:rPr>
  </w:style>
  <w:style w:type="character" w:customStyle="1" w:styleId="ad">
    <w:name w:val="Абзац списка Знак"/>
    <w:aliases w:val="Содержание. 2 уровень Знак"/>
    <w:link w:val="ac"/>
    <w:uiPriority w:val="34"/>
    <w:qFormat/>
    <w:locked/>
    <w:rsid w:val="00275B5F"/>
    <w:rPr>
      <w:rFonts w:ascii="Times New Roman" w:hAnsi="Times New Roman" w:cs="Times New Roman"/>
      <w:sz w:val="24"/>
      <w:szCs w:val="24"/>
    </w:rPr>
  </w:style>
  <w:style w:type="character" w:customStyle="1" w:styleId="30">
    <w:name w:val="Заголовок 3 Знак"/>
    <w:basedOn w:val="a0"/>
    <w:link w:val="3"/>
    <w:uiPriority w:val="9"/>
    <w:semiHidden/>
    <w:rsid w:val="00516F82"/>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516F82"/>
    <w:rPr>
      <w:rFonts w:asciiTheme="majorHAnsi" w:eastAsiaTheme="majorEastAsia" w:hAnsiTheme="majorHAnsi" w:cstheme="majorBidi"/>
      <w:i/>
      <w:iCs/>
      <w:color w:val="365F91" w:themeColor="accent1" w:themeShade="BF"/>
      <w:sz w:val="24"/>
      <w:szCs w:val="24"/>
    </w:rPr>
  </w:style>
  <w:style w:type="character" w:customStyle="1" w:styleId="ae">
    <w:name w:val="Основной текст_"/>
    <w:basedOn w:val="a0"/>
    <w:link w:val="31"/>
    <w:rsid w:val="00516F82"/>
    <w:rPr>
      <w:rFonts w:ascii="Times New Roman" w:eastAsia="Times New Roman" w:hAnsi="Times New Roman" w:cs="Times New Roman"/>
      <w:sz w:val="27"/>
      <w:szCs w:val="27"/>
      <w:shd w:val="clear" w:color="auto" w:fill="FFFFFF"/>
    </w:rPr>
  </w:style>
  <w:style w:type="paragraph" w:customStyle="1" w:styleId="31">
    <w:name w:val="Основной текст3"/>
    <w:basedOn w:val="a"/>
    <w:link w:val="ae"/>
    <w:rsid w:val="00516F82"/>
    <w:pPr>
      <w:widowControl w:val="0"/>
      <w:shd w:val="clear" w:color="auto" w:fill="FFFFFF"/>
      <w:spacing w:after="0" w:line="322" w:lineRule="exact"/>
      <w:ind w:hanging="360"/>
    </w:pPr>
    <w:rPr>
      <w:rFonts w:ascii="Times New Roman" w:eastAsia="Times New Roman" w:hAnsi="Times New Roman" w:cs="Times New Roman"/>
      <w:sz w:val="27"/>
      <w:szCs w:val="27"/>
    </w:rPr>
  </w:style>
  <w:style w:type="character" w:customStyle="1" w:styleId="14">
    <w:name w:val="Заголовок №1_"/>
    <w:basedOn w:val="a0"/>
    <w:link w:val="15"/>
    <w:rsid w:val="00516F82"/>
    <w:rPr>
      <w:rFonts w:ascii="Times New Roman" w:eastAsia="Times New Roman" w:hAnsi="Times New Roman" w:cs="Times New Roman"/>
      <w:sz w:val="27"/>
      <w:szCs w:val="27"/>
      <w:shd w:val="clear" w:color="auto" w:fill="FFFFFF"/>
    </w:rPr>
  </w:style>
  <w:style w:type="paragraph" w:customStyle="1" w:styleId="15">
    <w:name w:val="Заголовок №1"/>
    <w:basedOn w:val="a"/>
    <w:link w:val="14"/>
    <w:rsid w:val="00516F82"/>
    <w:pPr>
      <w:widowControl w:val="0"/>
      <w:shd w:val="clear" w:color="auto" w:fill="FFFFFF"/>
      <w:spacing w:before="240" w:after="0" w:line="326" w:lineRule="exact"/>
      <w:jc w:val="both"/>
      <w:outlineLvl w:val="0"/>
    </w:pPr>
    <w:rPr>
      <w:rFonts w:ascii="Times New Roman" w:eastAsia="Times New Roman" w:hAnsi="Times New Roman" w:cs="Times New Roman"/>
      <w:sz w:val="27"/>
      <w:szCs w:val="27"/>
    </w:rPr>
  </w:style>
  <w:style w:type="character" w:customStyle="1" w:styleId="21">
    <w:name w:val="Основной текст (2)_"/>
    <w:basedOn w:val="a0"/>
    <w:link w:val="22"/>
    <w:rsid w:val="00516F82"/>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rsid w:val="00516F82"/>
    <w:pPr>
      <w:widowControl w:val="0"/>
      <w:shd w:val="clear" w:color="auto" w:fill="FFFFFF"/>
      <w:spacing w:after="0" w:line="0" w:lineRule="atLeast"/>
    </w:pPr>
    <w:rPr>
      <w:rFonts w:ascii="Times New Roman" w:eastAsia="Times New Roman" w:hAnsi="Times New Roman" w:cs="Times New Roman"/>
      <w:sz w:val="18"/>
      <w:szCs w:val="18"/>
    </w:rPr>
  </w:style>
  <w:style w:type="character" w:customStyle="1" w:styleId="3Exact">
    <w:name w:val="Основной текст (3) Exact"/>
    <w:basedOn w:val="a0"/>
    <w:rsid w:val="00516F82"/>
    <w:rPr>
      <w:rFonts w:ascii="Times New Roman" w:eastAsia="Times New Roman" w:hAnsi="Times New Roman" w:cs="Times New Roman"/>
      <w:b/>
      <w:bCs/>
      <w:i w:val="0"/>
      <w:iCs w:val="0"/>
      <w:smallCaps w:val="0"/>
      <w:strike w:val="0"/>
      <w:spacing w:val="1"/>
      <w:sz w:val="21"/>
      <w:szCs w:val="21"/>
      <w:u w:val="none"/>
    </w:rPr>
  </w:style>
  <w:style w:type="character" w:customStyle="1" w:styleId="4Exact">
    <w:name w:val="Основной текст (4) Exact"/>
    <w:basedOn w:val="a0"/>
    <w:rsid w:val="00516F82"/>
    <w:rPr>
      <w:rFonts w:ascii="Times New Roman" w:eastAsia="Times New Roman" w:hAnsi="Times New Roman" w:cs="Times New Roman"/>
      <w:b/>
      <w:bCs/>
      <w:i w:val="0"/>
      <w:iCs w:val="0"/>
      <w:smallCaps w:val="0"/>
      <w:strike w:val="0"/>
      <w:spacing w:val="-2"/>
      <w:sz w:val="19"/>
      <w:szCs w:val="19"/>
      <w:u w:val="none"/>
    </w:rPr>
  </w:style>
  <w:style w:type="character" w:customStyle="1" w:styleId="32">
    <w:name w:val="Основной текст (3)_"/>
    <w:basedOn w:val="a0"/>
    <w:link w:val="33"/>
    <w:rsid w:val="00516F82"/>
    <w:rPr>
      <w:rFonts w:ascii="Times New Roman" w:eastAsia="Times New Roman" w:hAnsi="Times New Roman" w:cs="Times New Roman"/>
      <w:b/>
      <w:bCs/>
      <w:sz w:val="23"/>
      <w:szCs w:val="23"/>
      <w:shd w:val="clear" w:color="auto" w:fill="FFFFFF"/>
    </w:rPr>
  </w:style>
  <w:style w:type="paragraph" w:customStyle="1" w:styleId="33">
    <w:name w:val="Основной текст (3)"/>
    <w:basedOn w:val="a"/>
    <w:link w:val="32"/>
    <w:rsid w:val="00516F82"/>
    <w:pPr>
      <w:widowControl w:val="0"/>
      <w:shd w:val="clear" w:color="auto" w:fill="FFFFFF"/>
      <w:spacing w:after="720" w:line="250" w:lineRule="exact"/>
      <w:jc w:val="center"/>
    </w:pPr>
    <w:rPr>
      <w:rFonts w:ascii="Times New Roman" w:eastAsia="Times New Roman" w:hAnsi="Times New Roman" w:cs="Times New Roman"/>
      <w:b/>
      <w:bCs/>
      <w:sz w:val="23"/>
      <w:szCs w:val="23"/>
    </w:rPr>
  </w:style>
  <w:style w:type="character" w:customStyle="1" w:styleId="41">
    <w:name w:val="Основной текст (4)_"/>
    <w:basedOn w:val="a0"/>
    <w:rsid w:val="00516F82"/>
    <w:rPr>
      <w:rFonts w:ascii="Times New Roman" w:eastAsia="Times New Roman" w:hAnsi="Times New Roman" w:cs="Times New Roman"/>
      <w:b/>
      <w:bCs/>
      <w:i w:val="0"/>
      <w:iCs w:val="0"/>
      <w:smallCaps w:val="0"/>
      <w:strike w:val="0"/>
      <w:sz w:val="20"/>
      <w:szCs w:val="20"/>
      <w:u w:val="none"/>
    </w:rPr>
  </w:style>
  <w:style w:type="character" w:customStyle="1" w:styleId="42">
    <w:name w:val="Основной текст (4)"/>
    <w:basedOn w:val="41"/>
    <w:rsid w:val="00516F82"/>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5">
    <w:name w:val="Основной текст (5)_"/>
    <w:basedOn w:val="a0"/>
    <w:link w:val="50"/>
    <w:rsid w:val="00516F82"/>
    <w:rPr>
      <w:rFonts w:ascii="Times New Roman" w:eastAsia="Times New Roman" w:hAnsi="Times New Roman" w:cs="Times New Roman"/>
      <w:i/>
      <w:iCs/>
      <w:sz w:val="27"/>
      <w:szCs w:val="27"/>
      <w:shd w:val="clear" w:color="auto" w:fill="FFFFFF"/>
    </w:rPr>
  </w:style>
  <w:style w:type="paragraph" w:customStyle="1" w:styleId="50">
    <w:name w:val="Основной текст (5)"/>
    <w:basedOn w:val="a"/>
    <w:link w:val="5"/>
    <w:rsid w:val="00516F82"/>
    <w:pPr>
      <w:widowControl w:val="0"/>
      <w:shd w:val="clear" w:color="auto" w:fill="FFFFFF"/>
      <w:spacing w:before="420" w:after="1860" w:line="0" w:lineRule="atLeast"/>
    </w:pPr>
    <w:rPr>
      <w:rFonts w:ascii="Times New Roman" w:eastAsia="Times New Roman" w:hAnsi="Times New Roman" w:cs="Times New Roman"/>
      <w:i/>
      <w:iCs/>
      <w:sz w:val="27"/>
      <w:szCs w:val="27"/>
    </w:rPr>
  </w:style>
  <w:style w:type="character" w:customStyle="1" w:styleId="6">
    <w:name w:val="Основной текст (6)_"/>
    <w:basedOn w:val="a0"/>
    <w:link w:val="60"/>
    <w:rsid w:val="00516F82"/>
    <w:rPr>
      <w:rFonts w:ascii="Times New Roman" w:eastAsia="Times New Roman" w:hAnsi="Times New Roman" w:cs="Times New Roman"/>
      <w:i/>
      <w:iCs/>
      <w:sz w:val="23"/>
      <w:szCs w:val="23"/>
      <w:shd w:val="clear" w:color="auto" w:fill="FFFFFF"/>
    </w:rPr>
  </w:style>
  <w:style w:type="paragraph" w:customStyle="1" w:styleId="60">
    <w:name w:val="Основной текст (6)"/>
    <w:basedOn w:val="a"/>
    <w:link w:val="6"/>
    <w:rsid w:val="00516F82"/>
    <w:pPr>
      <w:widowControl w:val="0"/>
      <w:shd w:val="clear" w:color="auto" w:fill="FFFFFF"/>
      <w:spacing w:before="120" w:after="840" w:line="317" w:lineRule="exact"/>
      <w:jc w:val="both"/>
    </w:pPr>
    <w:rPr>
      <w:rFonts w:ascii="Times New Roman" w:eastAsia="Times New Roman" w:hAnsi="Times New Roman" w:cs="Times New Roman"/>
      <w:i/>
      <w:iCs/>
      <w:sz w:val="23"/>
      <w:szCs w:val="23"/>
    </w:rPr>
  </w:style>
  <w:style w:type="character" w:customStyle="1" w:styleId="16">
    <w:name w:val="Основной текст1"/>
    <w:basedOn w:val="ae"/>
    <w:rsid w:val="00516F82"/>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af">
    <w:name w:val="Подпись к таблице_"/>
    <w:basedOn w:val="a0"/>
    <w:link w:val="af0"/>
    <w:rsid w:val="00516F82"/>
    <w:rPr>
      <w:rFonts w:ascii="Times New Roman" w:eastAsia="Times New Roman" w:hAnsi="Times New Roman" w:cs="Times New Roman"/>
      <w:i/>
      <w:iCs/>
      <w:sz w:val="23"/>
      <w:szCs w:val="23"/>
      <w:shd w:val="clear" w:color="auto" w:fill="FFFFFF"/>
    </w:rPr>
  </w:style>
  <w:style w:type="paragraph" w:customStyle="1" w:styleId="af0">
    <w:name w:val="Подпись к таблице"/>
    <w:basedOn w:val="a"/>
    <w:link w:val="af"/>
    <w:rsid w:val="00516F82"/>
    <w:pPr>
      <w:widowControl w:val="0"/>
      <w:shd w:val="clear" w:color="auto" w:fill="FFFFFF"/>
      <w:spacing w:after="0" w:line="0" w:lineRule="atLeast"/>
    </w:pPr>
    <w:rPr>
      <w:rFonts w:ascii="Times New Roman" w:eastAsia="Times New Roman" w:hAnsi="Times New Roman" w:cs="Times New Roman"/>
      <w:i/>
      <w:iCs/>
      <w:sz w:val="23"/>
      <w:szCs w:val="23"/>
    </w:rPr>
  </w:style>
  <w:style w:type="character" w:customStyle="1" w:styleId="23">
    <w:name w:val="Основной текст2"/>
    <w:basedOn w:val="ae"/>
    <w:rsid w:val="00516F82"/>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af1">
    <w:name w:val="Основной текст + Курсив"/>
    <w:basedOn w:val="ae"/>
    <w:rsid w:val="00516F82"/>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115pt">
    <w:name w:val="Основной текст + 11;5 pt;Полужирный"/>
    <w:basedOn w:val="ae"/>
    <w:rsid w:val="00516F82"/>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0">
    <w:name w:val="Основной текст + 11;5 pt;Курсив"/>
    <w:basedOn w:val="ae"/>
    <w:rsid w:val="00516F82"/>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24">
    <w:name w:val="Подпись к таблице (2)_"/>
    <w:basedOn w:val="a0"/>
    <w:link w:val="25"/>
    <w:rsid w:val="00516F82"/>
    <w:rPr>
      <w:rFonts w:ascii="Times New Roman" w:eastAsia="Times New Roman" w:hAnsi="Times New Roman" w:cs="Times New Roman"/>
      <w:i/>
      <w:iCs/>
      <w:sz w:val="27"/>
      <w:szCs w:val="27"/>
      <w:shd w:val="clear" w:color="auto" w:fill="FFFFFF"/>
    </w:rPr>
  </w:style>
  <w:style w:type="paragraph" w:customStyle="1" w:styleId="25">
    <w:name w:val="Подпись к таблице (2)"/>
    <w:basedOn w:val="a"/>
    <w:link w:val="24"/>
    <w:rsid w:val="00516F82"/>
    <w:pPr>
      <w:widowControl w:val="0"/>
      <w:shd w:val="clear" w:color="auto" w:fill="FFFFFF"/>
      <w:spacing w:after="0" w:line="0" w:lineRule="atLeast"/>
    </w:pPr>
    <w:rPr>
      <w:rFonts w:ascii="Times New Roman" w:eastAsia="Times New Roman" w:hAnsi="Times New Roman" w:cs="Times New Roman"/>
      <w:i/>
      <w:iCs/>
      <w:sz w:val="27"/>
      <w:szCs w:val="27"/>
    </w:rPr>
  </w:style>
  <w:style w:type="character" w:customStyle="1" w:styleId="7">
    <w:name w:val="Основной текст (7)_"/>
    <w:basedOn w:val="a0"/>
    <w:link w:val="70"/>
    <w:rsid w:val="00516F82"/>
    <w:rPr>
      <w:rFonts w:ascii="Times New Roman" w:eastAsia="Times New Roman" w:hAnsi="Times New Roman" w:cs="Times New Roman"/>
      <w:sz w:val="15"/>
      <w:szCs w:val="15"/>
      <w:shd w:val="clear" w:color="auto" w:fill="FFFFFF"/>
    </w:rPr>
  </w:style>
  <w:style w:type="paragraph" w:customStyle="1" w:styleId="70">
    <w:name w:val="Основной текст (7)"/>
    <w:basedOn w:val="a"/>
    <w:link w:val="7"/>
    <w:rsid w:val="00516F82"/>
    <w:pPr>
      <w:widowControl w:val="0"/>
      <w:shd w:val="clear" w:color="auto" w:fill="FFFFFF"/>
      <w:spacing w:after="300" w:line="0" w:lineRule="atLeast"/>
      <w:jc w:val="right"/>
    </w:pPr>
    <w:rPr>
      <w:rFonts w:ascii="Times New Roman" w:eastAsia="Times New Roman" w:hAnsi="Times New Roman" w:cs="Times New Roman"/>
      <w:sz w:val="15"/>
      <w:szCs w:val="15"/>
    </w:rPr>
  </w:style>
  <w:style w:type="character" w:customStyle="1" w:styleId="6135pt">
    <w:name w:val="Основной текст (6) + 13;5 pt;Не курсив"/>
    <w:basedOn w:val="6"/>
    <w:rsid w:val="00516F82"/>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9pt">
    <w:name w:val="Основной текст + 9 pt;Курсив"/>
    <w:basedOn w:val="ae"/>
    <w:rsid w:val="00516F82"/>
    <w:rPr>
      <w:rFonts w:ascii="Times New Roman" w:eastAsia="Times New Roman" w:hAnsi="Times New Roman" w:cs="Times New Roman"/>
      <w:i/>
      <w:iCs/>
      <w:color w:val="000000"/>
      <w:spacing w:val="0"/>
      <w:w w:val="100"/>
      <w:position w:val="0"/>
      <w:sz w:val="18"/>
      <w:szCs w:val="18"/>
      <w:shd w:val="clear" w:color="auto" w:fill="FFFFFF"/>
      <w:lang w:val="ru-RU"/>
    </w:rPr>
  </w:style>
  <w:style w:type="character" w:customStyle="1" w:styleId="9pt0">
    <w:name w:val="Основной текст + 9 pt"/>
    <w:basedOn w:val="ae"/>
    <w:rsid w:val="00516F82"/>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8">
    <w:name w:val="Основной текст (8)_"/>
    <w:basedOn w:val="a0"/>
    <w:link w:val="80"/>
    <w:rsid w:val="00516F82"/>
    <w:rPr>
      <w:rFonts w:ascii="Times New Roman" w:eastAsia="Times New Roman" w:hAnsi="Times New Roman" w:cs="Times New Roman"/>
      <w:i/>
      <w:iCs/>
      <w:sz w:val="21"/>
      <w:szCs w:val="21"/>
      <w:shd w:val="clear" w:color="auto" w:fill="FFFFFF"/>
    </w:rPr>
  </w:style>
  <w:style w:type="paragraph" w:customStyle="1" w:styleId="80">
    <w:name w:val="Основной текст (8)"/>
    <w:basedOn w:val="a"/>
    <w:link w:val="8"/>
    <w:rsid w:val="00516F82"/>
    <w:pPr>
      <w:widowControl w:val="0"/>
      <w:shd w:val="clear" w:color="auto" w:fill="FFFFFF"/>
      <w:spacing w:after="1500" w:line="240" w:lineRule="exact"/>
    </w:pPr>
    <w:rPr>
      <w:rFonts w:ascii="Times New Roman" w:eastAsia="Times New Roman" w:hAnsi="Times New Roman" w:cs="Times New Roman"/>
      <w:i/>
      <w:iCs/>
      <w:sz w:val="21"/>
      <w:szCs w:val="21"/>
    </w:rPr>
  </w:style>
  <w:style w:type="character" w:customStyle="1" w:styleId="af2">
    <w:name w:val="Колонтитул_"/>
    <w:basedOn w:val="a0"/>
    <w:rsid w:val="00516F82"/>
    <w:rPr>
      <w:rFonts w:ascii="Times New Roman" w:eastAsia="Times New Roman" w:hAnsi="Times New Roman" w:cs="Times New Roman"/>
      <w:b/>
      <w:bCs/>
      <w:i w:val="0"/>
      <w:iCs w:val="0"/>
      <w:smallCaps w:val="0"/>
      <w:strike w:val="0"/>
      <w:sz w:val="23"/>
      <w:szCs w:val="23"/>
      <w:u w:val="none"/>
    </w:rPr>
  </w:style>
  <w:style w:type="character" w:customStyle="1" w:styleId="af3">
    <w:name w:val="Колонтитул"/>
    <w:basedOn w:val="af2"/>
    <w:rsid w:val="00516F82"/>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26">
    <w:name w:val="Body Text 2"/>
    <w:basedOn w:val="a"/>
    <w:link w:val="27"/>
    <w:unhideWhenUsed/>
    <w:rsid w:val="00516F82"/>
    <w:pPr>
      <w:spacing w:after="120" w:line="480" w:lineRule="auto"/>
    </w:pPr>
    <w:rPr>
      <w:rFonts w:ascii="Times New Roman" w:eastAsia="Times New Roman" w:hAnsi="Times New Roman" w:cs="Times New Roman"/>
      <w:sz w:val="28"/>
      <w:szCs w:val="28"/>
    </w:rPr>
  </w:style>
  <w:style w:type="character" w:customStyle="1" w:styleId="27">
    <w:name w:val="Основной текст 2 Знак"/>
    <w:basedOn w:val="a0"/>
    <w:link w:val="26"/>
    <w:rsid w:val="00516F82"/>
    <w:rPr>
      <w:rFonts w:ascii="Times New Roman" w:eastAsia="Times New Roman" w:hAnsi="Times New Roman" w:cs="Times New Roman"/>
      <w:sz w:val="28"/>
      <w:szCs w:val="28"/>
    </w:rPr>
  </w:style>
  <w:style w:type="character" w:styleId="af4">
    <w:name w:val="page number"/>
    <w:basedOn w:val="a0"/>
    <w:rsid w:val="00516F82"/>
  </w:style>
  <w:style w:type="character" w:customStyle="1" w:styleId="editsection">
    <w:name w:val="editsection"/>
    <w:basedOn w:val="a0"/>
    <w:rsid w:val="00516F82"/>
  </w:style>
  <w:style w:type="character" w:customStyle="1" w:styleId="apple-style-span">
    <w:name w:val="apple-style-span"/>
    <w:basedOn w:val="a0"/>
    <w:rsid w:val="00516F82"/>
  </w:style>
  <w:style w:type="paragraph" w:customStyle="1" w:styleId="51">
    <w:name w:val="Основной текст5"/>
    <w:basedOn w:val="a"/>
    <w:rsid w:val="00516F82"/>
    <w:pPr>
      <w:widowControl w:val="0"/>
      <w:shd w:val="clear" w:color="auto" w:fill="FFFFFF"/>
      <w:spacing w:before="180" w:after="0" w:line="274" w:lineRule="exact"/>
      <w:ind w:hanging="420"/>
      <w:jc w:val="center"/>
    </w:pPr>
    <w:rPr>
      <w:rFonts w:ascii="Times New Roman" w:eastAsia="Times New Roman" w:hAnsi="Times New Roman" w:cs="Times New Roman"/>
      <w:sz w:val="21"/>
      <w:szCs w:val="21"/>
    </w:rPr>
  </w:style>
  <w:style w:type="character" w:customStyle="1" w:styleId="af5">
    <w:name w:val="Текст выноски Знак"/>
    <w:basedOn w:val="a0"/>
    <w:link w:val="af6"/>
    <w:uiPriority w:val="99"/>
    <w:semiHidden/>
    <w:rsid w:val="00516F82"/>
    <w:rPr>
      <w:rFonts w:ascii="Tahoma" w:eastAsia="Courier New" w:hAnsi="Tahoma" w:cs="Tahoma"/>
      <w:color w:val="000000"/>
      <w:sz w:val="16"/>
      <w:szCs w:val="16"/>
    </w:rPr>
  </w:style>
  <w:style w:type="paragraph" w:styleId="af6">
    <w:name w:val="Balloon Text"/>
    <w:basedOn w:val="a"/>
    <w:link w:val="af5"/>
    <w:uiPriority w:val="99"/>
    <w:semiHidden/>
    <w:unhideWhenUsed/>
    <w:rsid w:val="00516F82"/>
    <w:pPr>
      <w:widowControl w:val="0"/>
      <w:spacing w:after="0" w:line="240" w:lineRule="auto"/>
    </w:pPr>
    <w:rPr>
      <w:rFonts w:ascii="Tahoma" w:eastAsia="Courier New" w:hAnsi="Tahoma" w:cs="Tahoma"/>
      <w:color w:val="000000"/>
      <w:sz w:val="16"/>
      <w:szCs w:val="16"/>
    </w:rPr>
  </w:style>
  <w:style w:type="paragraph" w:customStyle="1" w:styleId="ConsPlusNormal">
    <w:name w:val="ConsPlusNormal"/>
    <w:rsid w:val="00516F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30pt">
    <w:name w:val="Основной текст (3) + Не полужирный;Интервал 0 pt"/>
    <w:basedOn w:val="a0"/>
    <w:rsid w:val="00516F82"/>
    <w:rPr>
      <w:rFonts w:ascii="Times New Roman" w:eastAsia="Times New Roman" w:hAnsi="Times New Roman" w:cs="Times New Roman"/>
      <w:b/>
      <w:bCs/>
      <w:i w:val="0"/>
      <w:iCs w:val="0"/>
      <w:smallCaps w:val="0"/>
      <w:strike w:val="0"/>
      <w:color w:val="000000"/>
      <w:spacing w:val="6"/>
      <w:w w:val="100"/>
      <w:position w:val="0"/>
      <w:sz w:val="24"/>
      <w:szCs w:val="24"/>
      <w:u w:val="none"/>
      <w:lang w:val="ru-RU"/>
    </w:rPr>
  </w:style>
  <w:style w:type="character" w:customStyle="1" w:styleId="fontstyle01">
    <w:name w:val="fontstyle01"/>
    <w:basedOn w:val="a0"/>
    <w:rsid w:val="00516F82"/>
    <w:rPr>
      <w:rFonts w:ascii="TT2Do00" w:hAnsi="TT2Do00" w:hint="default"/>
      <w:b w:val="0"/>
      <w:bCs w:val="0"/>
      <w:i w:val="0"/>
      <w:iCs w:val="0"/>
      <w:color w:val="000000"/>
      <w:sz w:val="28"/>
      <w:szCs w:val="28"/>
    </w:rPr>
  </w:style>
  <w:style w:type="character" w:customStyle="1" w:styleId="fontstyle21">
    <w:name w:val="fontstyle21"/>
    <w:basedOn w:val="a0"/>
    <w:rsid w:val="00516F82"/>
    <w:rPr>
      <w:rFonts w:ascii="Times-Roman" w:hAnsi="Times-Roman" w:hint="default"/>
      <w:b w:val="0"/>
      <w:bCs w:val="0"/>
      <w:i w:val="0"/>
      <w:iCs w:val="0"/>
      <w:color w:val="000000"/>
      <w:sz w:val="28"/>
      <w:szCs w:val="28"/>
    </w:rPr>
  </w:style>
  <w:style w:type="paragraph" w:styleId="af7">
    <w:name w:val="header"/>
    <w:basedOn w:val="a"/>
    <w:link w:val="af8"/>
    <w:uiPriority w:val="99"/>
    <w:unhideWhenUsed/>
    <w:rsid w:val="00516F82"/>
    <w:pPr>
      <w:widowControl w:val="0"/>
      <w:tabs>
        <w:tab w:val="center" w:pos="4677"/>
        <w:tab w:val="right" w:pos="9355"/>
      </w:tabs>
      <w:spacing w:after="0" w:line="240" w:lineRule="auto"/>
    </w:pPr>
    <w:rPr>
      <w:rFonts w:ascii="Courier New" w:eastAsia="Courier New" w:hAnsi="Courier New" w:cs="Courier New"/>
      <w:color w:val="000000"/>
      <w:sz w:val="24"/>
      <w:szCs w:val="24"/>
    </w:rPr>
  </w:style>
  <w:style w:type="character" w:customStyle="1" w:styleId="af8">
    <w:name w:val="Верхний колонтитул Знак"/>
    <w:basedOn w:val="a0"/>
    <w:link w:val="af7"/>
    <w:uiPriority w:val="99"/>
    <w:rsid w:val="00516F82"/>
    <w:rPr>
      <w:rFonts w:ascii="Courier New" w:eastAsia="Courier New" w:hAnsi="Courier New" w:cs="Courier New"/>
      <w:color w:val="000000"/>
      <w:sz w:val="24"/>
      <w:szCs w:val="24"/>
    </w:rPr>
  </w:style>
  <w:style w:type="paragraph" w:customStyle="1" w:styleId="311">
    <w:name w:val="Текст сноски Знак3 Знак11"/>
    <w:basedOn w:val="a"/>
    <w:next w:val="a7"/>
    <w:uiPriority w:val="99"/>
    <w:qFormat/>
    <w:rsid w:val="00516F82"/>
    <w:pPr>
      <w:spacing w:after="0" w:line="240" w:lineRule="auto"/>
    </w:pPr>
    <w:rPr>
      <w:rFonts w:ascii="Times New Roman" w:eastAsia="Courier New" w:hAnsi="Times New Roman" w:cs="Courier New"/>
      <w:sz w:val="20"/>
      <w:szCs w:val="20"/>
      <w:lang w:val="en-US"/>
    </w:rPr>
  </w:style>
  <w:style w:type="paragraph" w:styleId="af9">
    <w:name w:val="Title"/>
    <w:basedOn w:val="a"/>
    <w:link w:val="afa"/>
    <w:uiPriority w:val="99"/>
    <w:qFormat/>
    <w:rsid w:val="00516F82"/>
    <w:pPr>
      <w:widowControl w:val="0"/>
      <w:autoSpaceDE w:val="0"/>
      <w:autoSpaceDN w:val="0"/>
      <w:spacing w:before="20" w:after="0" w:line="240" w:lineRule="auto"/>
      <w:ind w:left="1963" w:right="2027"/>
      <w:jc w:val="center"/>
    </w:pPr>
    <w:rPr>
      <w:rFonts w:ascii="Calibri" w:eastAsia="Calibri" w:hAnsi="Calibri" w:cs="Calibri"/>
      <w:sz w:val="40"/>
      <w:szCs w:val="40"/>
      <w:lang w:eastAsia="en-US"/>
    </w:rPr>
  </w:style>
  <w:style w:type="character" w:customStyle="1" w:styleId="afa">
    <w:name w:val="Название Знак"/>
    <w:basedOn w:val="a0"/>
    <w:link w:val="af9"/>
    <w:uiPriority w:val="99"/>
    <w:qFormat/>
    <w:rsid w:val="00516F82"/>
    <w:rPr>
      <w:rFonts w:ascii="Calibri" w:eastAsia="Calibri" w:hAnsi="Calibri" w:cs="Calibri"/>
      <w:sz w:val="40"/>
      <w:szCs w:val="40"/>
      <w:lang w:eastAsia="en-US"/>
    </w:rPr>
  </w:style>
  <w:style w:type="paragraph" w:styleId="17">
    <w:name w:val="toc 1"/>
    <w:basedOn w:val="a"/>
    <w:next w:val="a"/>
    <w:uiPriority w:val="99"/>
    <w:qFormat/>
    <w:rsid w:val="00516F82"/>
    <w:pPr>
      <w:widowControl w:val="0"/>
      <w:autoSpaceDE w:val="0"/>
      <w:autoSpaceDN w:val="0"/>
      <w:spacing w:before="104" w:after="0" w:line="240" w:lineRule="auto"/>
      <w:ind w:left="480" w:hanging="280"/>
    </w:pPr>
    <w:rPr>
      <w:rFonts w:ascii="Calibri" w:eastAsia="Calibri" w:hAnsi="Calibri" w:cs="Calibri"/>
      <w:b/>
      <w:bCs/>
      <w:sz w:val="28"/>
      <w:szCs w:val="28"/>
      <w:lang w:eastAsia="en-US"/>
    </w:rPr>
  </w:style>
  <w:style w:type="paragraph" w:styleId="afb">
    <w:name w:val="Normal (Web)"/>
    <w:basedOn w:val="a"/>
    <w:link w:val="afc"/>
    <w:uiPriority w:val="99"/>
    <w:qFormat/>
    <w:rsid w:val="00516F82"/>
    <w:pPr>
      <w:spacing w:before="100" w:beforeAutospacing="1" w:after="100" w:afterAutospacing="1" w:line="240" w:lineRule="auto"/>
    </w:pPr>
    <w:rPr>
      <w:rFonts w:ascii="Calibri" w:eastAsia="Calibri" w:hAnsi="Calibri" w:cs="Times New Roman"/>
      <w:sz w:val="24"/>
      <w:szCs w:val="20"/>
    </w:rPr>
  </w:style>
  <w:style w:type="character" w:customStyle="1" w:styleId="afc">
    <w:name w:val="Обычный (веб) Знак"/>
    <w:link w:val="afb"/>
    <w:uiPriority w:val="99"/>
    <w:qFormat/>
    <w:locked/>
    <w:rsid w:val="00516F82"/>
    <w:rPr>
      <w:rFonts w:ascii="Calibri" w:eastAsia="Calibri" w:hAnsi="Calibri" w:cs="Times New Roman"/>
      <w:sz w:val="24"/>
      <w:szCs w:val="20"/>
    </w:rPr>
  </w:style>
  <w:style w:type="paragraph" w:customStyle="1" w:styleId="dt-p">
    <w:name w:val="dt-p"/>
    <w:basedOn w:val="a"/>
    <w:rsid w:val="00516F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516F82"/>
  </w:style>
  <w:style w:type="paragraph" w:styleId="afd">
    <w:name w:val="Body Text"/>
    <w:basedOn w:val="a"/>
    <w:link w:val="afe"/>
    <w:uiPriority w:val="99"/>
    <w:semiHidden/>
    <w:unhideWhenUsed/>
    <w:rsid w:val="00516F82"/>
    <w:pPr>
      <w:widowControl w:val="0"/>
      <w:spacing w:after="120" w:line="240" w:lineRule="auto"/>
    </w:pPr>
    <w:rPr>
      <w:rFonts w:ascii="Courier New" w:eastAsia="Courier New" w:hAnsi="Courier New" w:cs="Courier New"/>
      <w:color w:val="000000"/>
      <w:sz w:val="24"/>
      <w:szCs w:val="24"/>
    </w:rPr>
  </w:style>
  <w:style w:type="character" w:customStyle="1" w:styleId="afe">
    <w:name w:val="Основной текст Знак"/>
    <w:basedOn w:val="a0"/>
    <w:link w:val="afd"/>
    <w:uiPriority w:val="99"/>
    <w:semiHidden/>
    <w:rsid w:val="00516F82"/>
    <w:rPr>
      <w:rFonts w:ascii="Courier New" w:eastAsia="Courier New" w:hAnsi="Courier New" w:cs="Courier New"/>
      <w:color w:val="000000"/>
      <w:sz w:val="24"/>
      <w:szCs w:val="24"/>
    </w:rPr>
  </w:style>
  <w:style w:type="paragraph" w:customStyle="1" w:styleId="TableParagraph">
    <w:name w:val="Table Paragraph"/>
    <w:basedOn w:val="a"/>
    <w:uiPriority w:val="99"/>
    <w:qFormat/>
    <w:rsid w:val="00516F82"/>
    <w:pPr>
      <w:widowControl w:val="0"/>
      <w:autoSpaceDE w:val="0"/>
      <w:autoSpaceDN w:val="0"/>
      <w:spacing w:after="0" w:line="240" w:lineRule="auto"/>
      <w:ind w:left="110"/>
    </w:pPr>
    <w:rPr>
      <w:rFonts w:ascii="Calibri" w:eastAsia="Calibri" w:hAnsi="Calibri" w:cs="Calibri"/>
      <w:lang w:eastAsia="en-US"/>
    </w:rPr>
  </w:style>
  <w:style w:type="paragraph" w:customStyle="1" w:styleId="220">
    <w:name w:val="22"/>
    <w:basedOn w:val="a"/>
    <w:rsid w:val="00516F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9pt">
    <w:name w:val="Основной текст (2) + 9 pt"/>
    <w:uiPriority w:val="99"/>
    <w:rsid w:val="00516F82"/>
    <w:rPr>
      <w:rFonts w:ascii="Century Schoolbook" w:hAnsi="Century Schoolbook"/>
      <w:sz w:val="18"/>
      <w:szCs w:val="18"/>
      <w:shd w:val="clear" w:color="auto" w:fill="FFFFFF"/>
    </w:rPr>
  </w:style>
  <w:style w:type="character" w:customStyle="1" w:styleId="29pt1">
    <w:name w:val="Основной текст (2) + 9 pt1"/>
    <w:aliases w:val="Малые прописные"/>
    <w:uiPriority w:val="99"/>
    <w:rsid w:val="00516F82"/>
    <w:rPr>
      <w:rFonts w:ascii="Century Schoolbook" w:hAnsi="Century Schoolbook" w:cs="Century Schoolbook"/>
      <w:smallCaps/>
      <w:sz w:val="18"/>
      <w:szCs w:val="18"/>
      <w:u w:val="none"/>
      <w:shd w:val="clear" w:color="auto" w:fill="FFFFFF"/>
    </w:rPr>
  </w:style>
  <w:style w:type="paragraph" w:styleId="34">
    <w:name w:val="toc 3"/>
    <w:basedOn w:val="a"/>
    <w:next w:val="a"/>
    <w:autoRedefine/>
    <w:uiPriority w:val="39"/>
    <w:unhideWhenUsed/>
    <w:rsid w:val="00BC64B1"/>
    <w:pPr>
      <w:spacing w:after="0" w:line="240" w:lineRule="auto"/>
    </w:pPr>
    <w:rPr>
      <w:rFonts w:ascii="Times New Roman" w:eastAsia="Times New Roman" w:hAnsi="Times New Roman" w:cs="Times New Roman"/>
      <w:sz w:val="24"/>
      <w:szCs w:val="24"/>
    </w:rPr>
  </w:style>
  <w:style w:type="table" w:customStyle="1" w:styleId="28">
    <w:name w:val="Сетка таблицы2"/>
    <w:basedOn w:val="a1"/>
    <w:next w:val="a3"/>
    <w:uiPriority w:val="39"/>
    <w:rsid w:val="008F0F5D"/>
    <w:pPr>
      <w:spacing w:after="0" w:line="240" w:lineRule="auto"/>
      <w:jc w:val="both"/>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744B5B"/>
    <w:pPr>
      <w:widowControl w:val="0"/>
      <w:autoSpaceDE w:val="0"/>
      <w:autoSpaceDN w:val="0"/>
      <w:adjustRightInd w:val="0"/>
      <w:spacing w:after="0" w:line="240" w:lineRule="auto"/>
    </w:pPr>
    <w:rPr>
      <w:rFonts w:ascii="Courier New" w:hAnsi="Courier New" w:cs="Courier New"/>
      <w:sz w:val="20"/>
      <w:szCs w:val="20"/>
    </w:rPr>
  </w:style>
  <w:style w:type="character" w:customStyle="1" w:styleId="FontStyle49">
    <w:name w:val="Font Style49"/>
    <w:uiPriority w:val="99"/>
    <w:rsid w:val="00944DCC"/>
    <w:rPr>
      <w:rFonts w:ascii="Times New Roman" w:hAnsi="Times New Roman" w:cs="Times New Roman" w:hint="default"/>
      <w:b/>
      <w:bCs/>
      <w:sz w:val="26"/>
      <w:szCs w:val="26"/>
    </w:rPr>
  </w:style>
  <w:style w:type="paragraph" w:customStyle="1" w:styleId="aff">
    <w:name w:val="Внимание: недобросовестность!"/>
    <w:basedOn w:val="a"/>
    <w:next w:val="a"/>
    <w:rsid w:val="00EA4DCA"/>
    <w:pPr>
      <w:widowControl w:val="0"/>
      <w:spacing w:before="240" w:after="240" w:line="360" w:lineRule="auto"/>
      <w:ind w:left="420" w:right="420" w:firstLine="300"/>
      <w:jc w:val="both"/>
    </w:pPr>
    <w:rPr>
      <w:rFonts w:ascii="Times New Roman" w:eastAsia="Times New Roman" w:hAnsi="Times New Roman" w:cs="Times New Roman"/>
      <w:color w:val="000000"/>
      <w:sz w:val="24"/>
      <w:szCs w:val="20"/>
      <w:shd w:val="clear" w:color="auto" w:fill="F5F3DA"/>
    </w:rPr>
  </w:style>
  <w:style w:type="paragraph" w:customStyle="1" w:styleId="18">
    <w:name w:val="Обычный1"/>
    <w:rsid w:val="00B2525D"/>
    <w:pPr>
      <w:spacing w:after="0" w:line="240" w:lineRule="auto"/>
    </w:pPr>
    <w:rPr>
      <w:rFonts w:ascii="Calibri" w:eastAsia="Times New Roman" w:hAnsi="Calibri" w:cs="Times New Roma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348BC-8FBA-45AB-AA13-5F4D235C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1</Pages>
  <Words>6136</Words>
  <Characters>34977</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UserPC</cp:lastModifiedBy>
  <cp:revision>64</cp:revision>
  <cp:lastPrinted>2025-11-07T02:16:00Z</cp:lastPrinted>
  <dcterms:created xsi:type="dcterms:W3CDTF">2023-11-17T03:39:00Z</dcterms:created>
  <dcterms:modified xsi:type="dcterms:W3CDTF">2025-11-07T02:18:00Z</dcterms:modified>
</cp:coreProperties>
</file>