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76678" w14:textId="77777777" w:rsidR="00E128A7" w:rsidRPr="00E128A7" w:rsidRDefault="00E128A7" w:rsidP="00E128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r w:rsidRPr="00E128A7">
        <w:rPr>
          <w:rFonts w:ascii="Times New Roman" w:hAnsi="Times New Roman" w:cs="Times New Roman"/>
          <w:sz w:val="28"/>
          <w:szCs w:val="28"/>
        </w:rPr>
        <w:t>МИНИСТЕРСТВО ОБРАЗОВАНИЯ КРАСНОЯРСКОГО КРАЯ</w:t>
      </w:r>
    </w:p>
    <w:p w14:paraId="1B72D3DA" w14:textId="77777777" w:rsidR="00E128A7" w:rsidRPr="00E128A7" w:rsidRDefault="00E128A7" w:rsidP="00E128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r w:rsidRPr="00E128A7">
        <w:rPr>
          <w:rFonts w:ascii="Times New Roman" w:hAnsi="Times New Roman" w:cs="Times New Roman"/>
          <w:sz w:val="28"/>
          <w:szCs w:val="28"/>
        </w:rPr>
        <w:t xml:space="preserve">КРАЕВОЕ ГОСУДАРСТВЕННОЕ АВТОНОМНОЕ </w:t>
      </w:r>
    </w:p>
    <w:p w14:paraId="1F3605E6" w14:textId="77777777" w:rsidR="00E128A7" w:rsidRPr="00E128A7" w:rsidRDefault="00E128A7" w:rsidP="00E128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r w:rsidRPr="00E128A7">
        <w:rPr>
          <w:rFonts w:ascii="Times New Roman" w:hAnsi="Times New Roman" w:cs="Times New Roman"/>
          <w:sz w:val="28"/>
          <w:szCs w:val="28"/>
        </w:rPr>
        <w:t>ПРОФЕССИОНАЛЬНОЕ ОБРАЗОВАТЕЛЬНОЕ УЧРЕЖДЕНИЕ</w:t>
      </w:r>
    </w:p>
    <w:p w14:paraId="768D08C4" w14:textId="77777777" w:rsidR="00E128A7" w:rsidRPr="00E128A7" w:rsidRDefault="00E128A7" w:rsidP="00E128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14:paraId="1B963A98" w14:textId="77777777" w:rsidR="00E128A7" w:rsidRPr="00E128A7" w:rsidRDefault="00E128A7" w:rsidP="00E128A7">
      <w:pPr>
        <w:widowControl w:val="0"/>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E128A7">
        <w:rPr>
          <w:rFonts w:ascii="Times New Roman" w:hAnsi="Times New Roman" w:cs="Times New Roman"/>
          <w:sz w:val="28"/>
          <w:szCs w:val="28"/>
        </w:rPr>
        <w:t>«ЕМЕЛЬЯНОВСКИЙ ДОРОЖНО-СТРОИТЕЛЬНЫЙ ТЕХНИКУМ»</w:t>
      </w:r>
    </w:p>
    <w:p w14:paraId="6D52A891" w14:textId="77777777" w:rsidR="008A5EB4" w:rsidRPr="004149DB" w:rsidRDefault="008A5EB4" w:rsidP="00762F1E">
      <w:pPr>
        <w:autoSpaceDE w:val="0"/>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 xml:space="preserve"> </w:t>
      </w:r>
    </w:p>
    <w:p w14:paraId="1719AA3B" w14:textId="77777777" w:rsidR="008A5EB4" w:rsidRPr="004149DB" w:rsidRDefault="008A5EB4" w:rsidP="00762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color w:val="FF0000"/>
          <w:sz w:val="28"/>
          <w:szCs w:val="24"/>
        </w:rPr>
      </w:pPr>
      <w:r w:rsidRPr="004149DB">
        <w:rPr>
          <w:rFonts w:ascii="Times New Roman" w:hAnsi="Times New Roman" w:cs="Times New Roman"/>
          <w:color w:val="FF0000"/>
          <w:sz w:val="28"/>
          <w:szCs w:val="24"/>
        </w:rPr>
        <w:t xml:space="preserve"> </w:t>
      </w:r>
    </w:p>
    <w:p w14:paraId="4EA44E1C" w14:textId="77777777" w:rsidR="008A5EB4" w:rsidRPr="004149DB" w:rsidRDefault="008A5EB4" w:rsidP="00762F1E">
      <w:pPr>
        <w:suppressLineNumbers/>
        <w:spacing w:after="0" w:line="240" w:lineRule="auto"/>
        <w:rPr>
          <w:rFonts w:ascii="Times New Roman" w:hAnsi="Times New Roman" w:cs="Times New Roman"/>
          <w:sz w:val="28"/>
          <w:szCs w:val="24"/>
          <w:lang w:eastAsia="ru-RU"/>
        </w:rPr>
      </w:pPr>
    </w:p>
    <w:p w14:paraId="10555640" w14:textId="77777777" w:rsidR="008A5EB4" w:rsidRPr="004149DB" w:rsidRDefault="008A5EB4" w:rsidP="00762F1E">
      <w:pPr>
        <w:suppressLineNumbers/>
        <w:spacing w:after="0" w:line="240" w:lineRule="auto"/>
        <w:rPr>
          <w:rFonts w:ascii="Times New Roman" w:hAnsi="Times New Roman" w:cs="Times New Roman"/>
          <w:sz w:val="28"/>
          <w:szCs w:val="24"/>
        </w:rPr>
      </w:pPr>
    </w:p>
    <w:p w14:paraId="34DA9311" w14:textId="77777777" w:rsidR="008A5EB4" w:rsidRPr="004149DB" w:rsidRDefault="008A5EB4" w:rsidP="00762F1E">
      <w:pPr>
        <w:suppressLineNumbers/>
        <w:spacing w:after="0" w:line="240" w:lineRule="auto"/>
        <w:ind w:firstLine="851"/>
        <w:jc w:val="center"/>
        <w:rPr>
          <w:rFonts w:ascii="Times New Roman" w:hAnsi="Times New Roman" w:cs="Times New Roman"/>
          <w:sz w:val="28"/>
          <w:szCs w:val="24"/>
        </w:rPr>
      </w:pPr>
    </w:p>
    <w:p w14:paraId="4048C765" w14:textId="77777777" w:rsidR="008A5EB4" w:rsidRPr="004149DB" w:rsidRDefault="008A5EB4" w:rsidP="00762F1E">
      <w:pPr>
        <w:spacing w:after="0" w:line="240" w:lineRule="auto"/>
        <w:jc w:val="center"/>
        <w:rPr>
          <w:rFonts w:ascii="Times New Roman" w:hAnsi="Times New Roman" w:cs="Times New Roman"/>
          <w:sz w:val="28"/>
          <w:szCs w:val="24"/>
        </w:rPr>
      </w:pPr>
    </w:p>
    <w:p w14:paraId="43164DD3" w14:textId="77777777" w:rsidR="008A5EB4" w:rsidRPr="004149DB" w:rsidRDefault="008A5EB4" w:rsidP="00762F1E">
      <w:pPr>
        <w:spacing w:after="0" w:line="240" w:lineRule="auto"/>
        <w:jc w:val="center"/>
        <w:rPr>
          <w:rFonts w:ascii="Times New Roman" w:hAnsi="Times New Roman" w:cs="Times New Roman"/>
          <w:b/>
          <w:bCs/>
          <w:sz w:val="28"/>
          <w:szCs w:val="24"/>
        </w:rPr>
      </w:pPr>
    </w:p>
    <w:p w14:paraId="49B47337" w14:textId="77777777" w:rsidR="008A5EB4" w:rsidRPr="004149DB" w:rsidRDefault="008A5EB4" w:rsidP="00762F1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ФОНД</w:t>
      </w:r>
    </w:p>
    <w:p w14:paraId="2AB4DD79" w14:textId="77777777" w:rsidR="008A5EB4" w:rsidRPr="004149DB" w:rsidRDefault="008A5EB4" w:rsidP="00762F1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ОЦЕНОЧНЫХ СРЕДСТВ</w:t>
      </w:r>
    </w:p>
    <w:p w14:paraId="77A13249" w14:textId="77777777" w:rsidR="008A5EB4" w:rsidRPr="004149DB" w:rsidRDefault="008A5EB4" w:rsidP="00762F1E">
      <w:pPr>
        <w:spacing w:after="0" w:line="240" w:lineRule="auto"/>
        <w:jc w:val="center"/>
        <w:rPr>
          <w:rFonts w:ascii="Times New Roman" w:hAnsi="Times New Roman" w:cs="Times New Roman"/>
          <w:sz w:val="28"/>
          <w:szCs w:val="24"/>
        </w:rPr>
      </w:pPr>
    </w:p>
    <w:p w14:paraId="7E1317B9" w14:textId="77777777" w:rsidR="008A5EB4" w:rsidRPr="004149DB" w:rsidRDefault="008A5EB4" w:rsidP="00762F1E">
      <w:pPr>
        <w:keepNext/>
        <w:spacing w:after="0" w:line="240" w:lineRule="auto"/>
        <w:jc w:val="center"/>
        <w:outlineLvl w:val="3"/>
        <w:rPr>
          <w:rFonts w:ascii="Times New Roman" w:hAnsi="Times New Roman" w:cs="Times New Roman"/>
          <w:b/>
          <w:bCs/>
          <w:sz w:val="28"/>
          <w:szCs w:val="24"/>
          <w:lang w:eastAsia="ru-RU"/>
        </w:rPr>
      </w:pPr>
      <w:r w:rsidRPr="004149DB">
        <w:rPr>
          <w:rFonts w:ascii="Times New Roman" w:hAnsi="Times New Roman" w:cs="Times New Roman"/>
          <w:b/>
          <w:bCs/>
          <w:sz w:val="28"/>
          <w:szCs w:val="24"/>
          <w:lang w:eastAsia="ru-RU"/>
        </w:rPr>
        <w:t>ПО УЧЕБНОЙ ДИСЦИПЛИНЕ</w:t>
      </w:r>
    </w:p>
    <w:p w14:paraId="3D820221" w14:textId="77777777" w:rsidR="008A5EB4" w:rsidRPr="004149DB" w:rsidRDefault="008A5EB4" w:rsidP="00762F1E">
      <w:pPr>
        <w:spacing w:after="0" w:line="240" w:lineRule="auto"/>
        <w:rPr>
          <w:rFonts w:ascii="Times New Roman" w:hAnsi="Times New Roman" w:cs="Times New Roman"/>
          <w:sz w:val="28"/>
          <w:szCs w:val="24"/>
        </w:rPr>
      </w:pPr>
    </w:p>
    <w:p w14:paraId="3F987172" w14:textId="77777777" w:rsidR="008A5EB4" w:rsidRPr="00E128A7" w:rsidRDefault="00E128A7" w:rsidP="00762F1E">
      <w:pPr>
        <w:keepNext/>
        <w:spacing w:after="0" w:line="240" w:lineRule="auto"/>
        <w:jc w:val="center"/>
        <w:outlineLvl w:val="3"/>
        <w:rPr>
          <w:rFonts w:ascii="Times New Roman" w:hAnsi="Times New Roman" w:cs="Times New Roman"/>
          <w:sz w:val="28"/>
          <w:szCs w:val="24"/>
          <w:u w:val="single"/>
          <w:lang w:eastAsia="ru-RU"/>
        </w:rPr>
      </w:pPr>
      <w:r w:rsidRPr="00E128A7">
        <w:rPr>
          <w:rFonts w:ascii="Times New Roman" w:hAnsi="Times New Roman" w:cs="Times New Roman"/>
          <w:sz w:val="28"/>
          <w:szCs w:val="24"/>
          <w:u w:val="single"/>
          <w:lang w:eastAsia="ru-RU"/>
        </w:rPr>
        <w:t>ОП10. Безопасность жизнедеятельности</w:t>
      </w:r>
    </w:p>
    <w:p w14:paraId="56450ADD" w14:textId="77777777" w:rsidR="008A5EB4" w:rsidRPr="004149DB" w:rsidRDefault="008A5EB4" w:rsidP="00762F1E">
      <w:pPr>
        <w:spacing w:after="0" w:line="240" w:lineRule="auto"/>
        <w:jc w:val="center"/>
        <w:rPr>
          <w:rFonts w:ascii="Times New Roman" w:hAnsi="Times New Roman" w:cs="Times New Roman"/>
          <w:sz w:val="28"/>
          <w:szCs w:val="24"/>
        </w:rPr>
      </w:pPr>
    </w:p>
    <w:p w14:paraId="31BEA211" w14:textId="77777777" w:rsidR="00F5049B" w:rsidRPr="004149DB" w:rsidRDefault="00E36A24" w:rsidP="00762F1E">
      <w:pPr>
        <w:spacing w:after="0" w:line="240" w:lineRule="auto"/>
        <w:jc w:val="center"/>
        <w:rPr>
          <w:rFonts w:ascii="Times New Roman" w:hAnsi="Times New Roman" w:cs="Times New Roman"/>
          <w:sz w:val="28"/>
          <w:szCs w:val="24"/>
        </w:rPr>
      </w:pPr>
      <w:r w:rsidRPr="00E36A24">
        <w:rPr>
          <w:rFonts w:ascii="Times New Roman" w:hAnsi="Times New Roman" w:cs="Times New Roman"/>
          <w:sz w:val="28"/>
          <w:szCs w:val="24"/>
        </w:rPr>
        <w:t>38.02.01 Экономика и бухгалтерский учет (по отраслям)</w:t>
      </w:r>
      <w:r w:rsidR="00F5049B" w:rsidRPr="004149DB">
        <w:rPr>
          <w:rFonts w:ascii="Times New Roman" w:hAnsi="Times New Roman" w:cs="Times New Roman"/>
          <w:sz w:val="28"/>
          <w:szCs w:val="24"/>
        </w:rPr>
        <w:t xml:space="preserve"> </w:t>
      </w:r>
    </w:p>
    <w:p w14:paraId="795C4196" w14:textId="77777777" w:rsidR="008A5EB4" w:rsidRPr="004149DB" w:rsidRDefault="008A5EB4" w:rsidP="00762F1E">
      <w:pPr>
        <w:spacing w:after="0" w:line="240" w:lineRule="auto"/>
        <w:jc w:val="center"/>
        <w:rPr>
          <w:rFonts w:ascii="Times New Roman" w:hAnsi="Times New Roman" w:cs="Times New Roman"/>
          <w:sz w:val="28"/>
          <w:szCs w:val="24"/>
        </w:rPr>
      </w:pPr>
    </w:p>
    <w:p w14:paraId="634D0868" w14:textId="77777777" w:rsidR="008A5EB4" w:rsidRPr="004149DB" w:rsidRDefault="008A5EB4" w:rsidP="00762F1E">
      <w:pPr>
        <w:spacing w:after="0" w:line="240" w:lineRule="auto"/>
        <w:rPr>
          <w:rFonts w:ascii="Times New Roman" w:hAnsi="Times New Roman" w:cs="Times New Roman"/>
          <w:sz w:val="28"/>
          <w:szCs w:val="24"/>
        </w:rPr>
      </w:pPr>
    </w:p>
    <w:p w14:paraId="1D4873CC" w14:textId="77777777" w:rsidR="002C7734" w:rsidRPr="004149DB" w:rsidRDefault="002C7734" w:rsidP="00762F1E">
      <w:pPr>
        <w:spacing w:after="0" w:line="240" w:lineRule="auto"/>
        <w:rPr>
          <w:rFonts w:ascii="Times New Roman" w:hAnsi="Times New Roman" w:cs="Times New Roman"/>
          <w:sz w:val="28"/>
          <w:szCs w:val="24"/>
        </w:rPr>
      </w:pPr>
    </w:p>
    <w:p w14:paraId="7F8F0FCE" w14:textId="77777777" w:rsidR="008A5EB4" w:rsidRPr="004149DB" w:rsidRDefault="008A5EB4" w:rsidP="00762F1E">
      <w:pPr>
        <w:spacing w:after="0" w:line="240" w:lineRule="auto"/>
        <w:rPr>
          <w:rFonts w:ascii="Times New Roman" w:hAnsi="Times New Roman" w:cs="Times New Roman"/>
          <w:sz w:val="28"/>
          <w:szCs w:val="24"/>
        </w:rPr>
      </w:pPr>
    </w:p>
    <w:tbl>
      <w:tblPr>
        <w:tblW w:w="0" w:type="auto"/>
        <w:tblInd w:w="-106" w:type="dxa"/>
        <w:tblLook w:val="01E0" w:firstRow="1" w:lastRow="1" w:firstColumn="1" w:lastColumn="1" w:noHBand="0" w:noVBand="0"/>
      </w:tblPr>
      <w:tblGrid>
        <w:gridCol w:w="4785"/>
        <w:gridCol w:w="4786"/>
      </w:tblGrid>
      <w:tr w:rsidR="008A5EB4" w:rsidRPr="004149DB" w14:paraId="76759838" w14:textId="77777777">
        <w:tc>
          <w:tcPr>
            <w:tcW w:w="4785" w:type="dxa"/>
          </w:tcPr>
          <w:p w14:paraId="2E5E429B" w14:textId="77777777"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Рассмотрено на заседании </w:t>
            </w:r>
            <w:r w:rsidR="002C7734" w:rsidRPr="004149DB">
              <w:rPr>
                <w:rFonts w:ascii="Times New Roman" w:hAnsi="Times New Roman" w:cs="Times New Roman"/>
                <w:sz w:val="28"/>
                <w:szCs w:val="24"/>
              </w:rPr>
              <w:t>М</w:t>
            </w:r>
            <w:r w:rsidR="00FB4A0E" w:rsidRPr="004149DB">
              <w:rPr>
                <w:rFonts w:ascii="Times New Roman" w:hAnsi="Times New Roman" w:cs="Times New Roman"/>
                <w:sz w:val="28"/>
                <w:szCs w:val="24"/>
              </w:rPr>
              <w:t>К</w:t>
            </w:r>
            <w:r w:rsidRPr="004149DB">
              <w:rPr>
                <w:rFonts w:ascii="Times New Roman" w:hAnsi="Times New Roman" w:cs="Times New Roman"/>
                <w:sz w:val="28"/>
                <w:szCs w:val="24"/>
              </w:rPr>
              <w:t>_________________</w:t>
            </w:r>
          </w:p>
          <w:p w14:paraId="712DF605" w14:textId="77777777" w:rsidR="002C773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протокол №___ </w:t>
            </w:r>
          </w:p>
          <w:p w14:paraId="0B44031F" w14:textId="77777777"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от «__</w:t>
            </w:r>
            <w:proofErr w:type="gramStart"/>
            <w:r w:rsidRPr="004149DB">
              <w:rPr>
                <w:rFonts w:ascii="Times New Roman" w:hAnsi="Times New Roman" w:cs="Times New Roman"/>
                <w:sz w:val="28"/>
                <w:szCs w:val="24"/>
              </w:rPr>
              <w:t>_»_</w:t>
            </w:r>
            <w:proofErr w:type="gramEnd"/>
            <w:r w:rsidRPr="004149DB">
              <w:rPr>
                <w:rFonts w:ascii="Times New Roman" w:hAnsi="Times New Roman" w:cs="Times New Roman"/>
                <w:sz w:val="28"/>
                <w:szCs w:val="24"/>
              </w:rPr>
              <w:t xml:space="preserve">_________20__ г., </w:t>
            </w:r>
          </w:p>
          <w:p w14:paraId="4B3885EA" w14:textId="77777777"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Председатель </w:t>
            </w:r>
            <w:r w:rsidR="002C7734" w:rsidRPr="004149DB">
              <w:rPr>
                <w:rFonts w:ascii="Times New Roman" w:hAnsi="Times New Roman" w:cs="Times New Roman"/>
                <w:sz w:val="28"/>
                <w:szCs w:val="24"/>
              </w:rPr>
              <w:t>М</w:t>
            </w:r>
            <w:r w:rsidR="00FB4A0E" w:rsidRPr="004149DB">
              <w:rPr>
                <w:rFonts w:ascii="Times New Roman" w:hAnsi="Times New Roman" w:cs="Times New Roman"/>
                <w:sz w:val="28"/>
                <w:szCs w:val="24"/>
              </w:rPr>
              <w:t>К</w:t>
            </w:r>
          </w:p>
          <w:p w14:paraId="5276510D" w14:textId="77777777" w:rsidR="008A5EB4" w:rsidRPr="004149DB" w:rsidRDefault="002C773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____________/_____________</w:t>
            </w:r>
          </w:p>
          <w:p w14:paraId="201040E8" w14:textId="77777777"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vertAlign w:val="superscript"/>
              </w:rPr>
              <w:t xml:space="preserve">                      (</w:t>
            </w:r>
            <w:proofErr w:type="gramStart"/>
            <w:r w:rsidRPr="004149DB">
              <w:rPr>
                <w:rFonts w:ascii="Times New Roman" w:hAnsi="Times New Roman" w:cs="Times New Roman"/>
                <w:sz w:val="28"/>
                <w:szCs w:val="24"/>
                <w:vertAlign w:val="superscript"/>
              </w:rPr>
              <w:t>подпись)</w:t>
            </w:r>
            <w:r w:rsidR="002C7734" w:rsidRPr="004149DB">
              <w:rPr>
                <w:rFonts w:ascii="Times New Roman" w:hAnsi="Times New Roman" w:cs="Times New Roman"/>
                <w:sz w:val="28"/>
                <w:szCs w:val="24"/>
              </w:rPr>
              <w:t xml:space="preserve">   </w:t>
            </w:r>
            <w:proofErr w:type="gramEnd"/>
            <w:r w:rsidR="002C7734" w:rsidRPr="004149DB">
              <w:rPr>
                <w:rFonts w:ascii="Times New Roman" w:hAnsi="Times New Roman" w:cs="Times New Roman"/>
                <w:sz w:val="28"/>
                <w:szCs w:val="24"/>
              </w:rPr>
              <w:t xml:space="preserve">    </w:t>
            </w:r>
            <w:proofErr w:type="spellStart"/>
            <w:r w:rsidR="002C7734" w:rsidRPr="004149DB">
              <w:rPr>
                <w:rFonts w:ascii="Times New Roman" w:hAnsi="Times New Roman" w:cs="Times New Roman"/>
                <w:sz w:val="28"/>
                <w:szCs w:val="24"/>
                <w:vertAlign w:val="superscript"/>
              </w:rPr>
              <w:t>И.О.Фамилия</w:t>
            </w:r>
            <w:proofErr w:type="spellEnd"/>
          </w:p>
        </w:tc>
        <w:tc>
          <w:tcPr>
            <w:tcW w:w="4786" w:type="dxa"/>
          </w:tcPr>
          <w:p w14:paraId="2A96CE50" w14:textId="77777777" w:rsidR="008A5EB4" w:rsidRPr="004149DB" w:rsidRDefault="008A5EB4" w:rsidP="00762F1E">
            <w:pPr>
              <w:spacing w:after="0" w:line="240" w:lineRule="auto"/>
              <w:rPr>
                <w:rFonts w:ascii="Times New Roman" w:hAnsi="Times New Roman" w:cs="Times New Roman"/>
                <w:sz w:val="28"/>
                <w:szCs w:val="24"/>
              </w:rPr>
            </w:pPr>
          </w:p>
        </w:tc>
      </w:tr>
    </w:tbl>
    <w:p w14:paraId="185D8F49" w14:textId="77777777" w:rsidR="008A5EB4" w:rsidRPr="004149DB" w:rsidRDefault="008A5EB4" w:rsidP="00762F1E">
      <w:pPr>
        <w:spacing w:after="0" w:line="240" w:lineRule="auto"/>
        <w:rPr>
          <w:rFonts w:ascii="Times New Roman" w:hAnsi="Times New Roman" w:cs="Times New Roman"/>
          <w:sz w:val="28"/>
          <w:szCs w:val="24"/>
        </w:rPr>
      </w:pPr>
    </w:p>
    <w:p w14:paraId="584EAF92" w14:textId="77777777" w:rsidR="002C7734" w:rsidRPr="004149DB" w:rsidRDefault="002C7734" w:rsidP="00762F1E">
      <w:pPr>
        <w:spacing w:after="0" w:line="240" w:lineRule="auto"/>
        <w:jc w:val="center"/>
        <w:rPr>
          <w:rFonts w:ascii="Times New Roman" w:hAnsi="Times New Roman" w:cs="Times New Roman"/>
          <w:sz w:val="28"/>
          <w:szCs w:val="24"/>
        </w:rPr>
      </w:pPr>
    </w:p>
    <w:p w14:paraId="5DB25BE3" w14:textId="77777777" w:rsidR="00762F1E" w:rsidRPr="004149DB" w:rsidRDefault="00762F1E" w:rsidP="00762F1E">
      <w:pPr>
        <w:spacing w:after="0" w:line="240" w:lineRule="auto"/>
        <w:jc w:val="center"/>
        <w:rPr>
          <w:rFonts w:ascii="Times New Roman" w:hAnsi="Times New Roman" w:cs="Times New Roman"/>
          <w:sz w:val="28"/>
          <w:szCs w:val="24"/>
        </w:rPr>
      </w:pPr>
    </w:p>
    <w:p w14:paraId="1E7C0A3B" w14:textId="77777777" w:rsidR="00762F1E" w:rsidRPr="004149DB" w:rsidRDefault="00762F1E" w:rsidP="00762F1E">
      <w:pPr>
        <w:spacing w:after="0" w:line="240" w:lineRule="auto"/>
        <w:jc w:val="center"/>
        <w:rPr>
          <w:rFonts w:ascii="Times New Roman" w:hAnsi="Times New Roman" w:cs="Times New Roman"/>
          <w:sz w:val="28"/>
          <w:szCs w:val="24"/>
        </w:rPr>
      </w:pPr>
    </w:p>
    <w:p w14:paraId="17A12917" w14:textId="77777777" w:rsidR="002C7734" w:rsidRPr="004149DB" w:rsidRDefault="002C7734" w:rsidP="00762F1E">
      <w:pPr>
        <w:spacing w:after="0" w:line="240" w:lineRule="auto"/>
        <w:jc w:val="center"/>
        <w:rPr>
          <w:rFonts w:ascii="Times New Roman" w:hAnsi="Times New Roman" w:cs="Times New Roman"/>
          <w:sz w:val="28"/>
          <w:szCs w:val="24"/>
        </w:rPr>
      </w:pPr>
    </w:p>
    <w:p w14:paraId="1CB21EEA" w14:textId="77777777" w:rsidR="00E36A24" w:rsidRDefault="00E36A24" w:rsidP="00762F1E">
      <w:pPr>
        <w:spacing w:after="0" w:line="240" w:lineRule="auto"/>
        <w:jc w:val="center"/>
        <w:rPr>
          <w:rFonts w:ascii="Times New Roman" w:hAnsi="Times New Roman" w:cs="Times New Roman"/>
          <w:sz w:val="28"/>
          <w:szCs w:val="24"/>
        </w:rPr>
      </w:pPr>
    </w:p>
    <w:p w14:paraId="7858BC63" w14:textId="77777777" w:rsidR="00E36A24" w:rsidRPr="004149DB" w:rsidRDefault="00E36A24" w:rsidP="00762F1E">
      <w:pPr>
        <w:spacing w:after="0" w:line="240" w:lineRule="auto"/>
        <w:jc w:val="center"/>
        <w:rPr>
          <w:rFonts w:ascii="Times New Roman" w:hAnsi="Times New Roman" w:cs="Times New Roman"/>
          <w:sz w:val="28"/>
          <w:szCs w:val="24"/>
        </w:rPr>
      </w:pPr>
    </w:p>
    <w:p w14:paraId="7F4029CE" w14:textId="77777777" w:rsidR="004149DB" w:rsidRPr="004149DB" w:rsidRDefault="004149DB" w:rsidP="00762F1E">
      <w:pPr>
        <w:spacing w:after="0" w:line="240" w:lineRule="auto"/>
        <w:jc w:val="center"/>
        <w:rPr>
          <w:rFonts w:ascii="Times New Roman" w:hAnsi="Times New Roman" w:cs="Times New Roman"/>
          <w:sz w:val="28"/>
          <w:szCs w:val="24"/>
        </w:rPr>
      </w:pPr>
    </w:p>
    <w:p w14:paraId="5B90D02D" w14:textId="77777777" w:rsidR="0080275B" w:rsidRDefault="0080275B" w:rsidP="0080275B">
      <w:pPr>
        <w:spacing w:after="0" w:line="240" w:lineRule="auto"/>
        <w:jc w:val="center"/>
        <w:rPr>
          <w:rFonts w:ascii="Times New Roman" w:hAnsi="Times New Roman" w:cs="Times New Roman"/>
          <w:bCs/>
          <w:sz w:val="28"/>
          <w:szCs w:val="24"/>
        </w:rPr>
      </w:pPr>
    </w:p>
    <w:p w14:paraId="5D8F306D" w14:textId="77777777" w:rsidR="0080275B" w:rsidRDefault="0080275B" w:rsidP="0080275B">
      <w:pPr>
        <w:spacing w:after="0" w:line="240" w:lineRule="auto"/>
        <w:jc w:val="center"/>
        <w:rPr>
          <w:rFonts w:ascii="Times New Roman" w:hAnsi="Times New Roman" w:cs="Times New Roman"/>
          <w:bCs/>
          <w:sz w:val="28"/>
          <w:szCs w:val="24"/>
        </w:rPr>
      </w:pPr>
    </w:p>
    <w:p w14:paraId="5941BCE2" w14:textId="77777777" w:rsidR="0080275B" w:rsidRDefault="0080275B" w:rsidP="0080275B">
      <w:pPr>
        <w:spacing w:after="0" w:line="240" w:lineRule="auto"/>
        <w:jc w:val="center"/>
        <w:rPr>
          <w:rFonts w:ascii="Times New Roman" w:hAnsi="Times New Roman" w:cs="Times New Roman"/>
          <w:bCs/>
          <w:sz w:val="28"/>
          <w:szCs w:val="24"/>
        </w:rPr>
      </w:pPr>
    </w:p>
    <w:p w14:paraId="49F80A89" w14:textId="77777777" w:rsidR="0080275B" w:rsidRDefault="0080275B" w:rsidP="0080275B">
      <w:pPr>
        <w:spacing w:after="0" w:line="240" w:lineRule="auto"/>
        <w:jc w:val="center"/>
        <w:rPr>
          <w:rFonts w:ascii="Times New Roman" w:hAnsi="Times New Roman" w:cs="Times New Roman"/>
          <w:bCs/>
          <w:sz w:val="28"/>
          <w:szCs w:val="24"/>
        </w:rPr>
      </w:pPr>
    </w:p>
    <w:p w14:paraId="4BB8FAD7" w14:textId="77777777" w:rsidR="0080275B" w:rsidRPr="0080275B" w:rsidRDefault="002C7734" w:rsidP="0080275B">
      <w:pPr>
        <w:spacing w:after="0" w:line="240" w:lineRule="auto"/>
        <w:jc w:val="center"/>
        <w:rPr>
          <w:rFonts w:ascii="Times New Roman" w:hAnsi="Times New Roman" w:cs="Times New Roman"/>
          <w:bCs/>
          <w:sz w:val="28"/>
          <w:szCs w:val="24"/>
        </w:rPr>
      </w:pPr>
      <w:r w:rsidRPr="0080275B">
        <w:rPr>
          <w:rFonts w:ascii="Times New Roman" w:hAnsi="Times New Roman" w:cs="Times New Roman"/>
          <w:bCs/>
          <w:sz w:val="28"/>
          <w:szCs w:val="24"/>
        </w:rPr>
        <w:t>Емельяново</w:t>
      </w:r>
      <w:r w:rsidR="0080275B">
        <w:rPr>
          <w:rFonts w:ascii="Times New Roman" w:hAnsi="Times New Roman" w:cs="Times New Roman"/>
          <w:bCs/>
          <w:sz w:val="28"/>
          <w:szCs w:val="24"/>
        </w:rPr>
        <w:t>.</w:t>
      </w:r>
    </w:p>
    <w:p w14:paraId="127BF87A" w14:textId="77777777" w:rsidR="00C3743C" w:rsidRDefault="00762F1E" w:rsidP="0080275B">
      <w:pPr>
        <w:spacing w:after="0" w:line="240" w:lineRule="auto"/>
        <w:jc w:val="center"/>
        <w:rPr>
          <w:rFonts w:ascii="Times New Roman" w:hAnsi="Times New Roman" w:cs="Times New Roman"/>
          <w:b/>
          <w:bCs/>
        </w:rPr>
      </w:pPr>
      <w:r>
        <w:rPr>
          <w:rFonts w:ascii="Times New Roman" w:hAnsi="Times New Roman" w:cs="Times New Roman"/>
          <w:b/>
          <w:bCs/>
        </w:rPr>
        <w:br w:type="page"/>
      </w:r>
    </w:p>
    <w:p w14:paraId="38F82927" w14:textId="77777777" w:rsidR="00C3743C" w:rsidRPr="00C3743C" w:rsidRDefault="00C3743C" w:rsidP="00C3743C">
      <w:pPr>
        <w:spacing w:after="0" w:line="360" w:lineRule="auto"/>
        <w:ind w:firstLine="567"/>
        <w:jc w:val="both"/>
        <w:rPr>
          <w:rFonts w:ascii="Times New Roman" w:eastAsia="Times New Roman" w:hAnsi="Times New Roman" w:cs="Times New Roman"/>
          <w:i/>
          <w:sz w:val="28"/>
          <w:szCs w:val="28"/>
          <w:u w:val="single"/>
        </w:rPr>
      </w:pPr>
      <w:r w:rsidRPr="00C3743C">
        <w:rPr>
          <w:rFonts w:ascii="Times New Roman" w:eastAsia="Times New Roman" w:hAnsi="Times New Roman" w:cs="Times New Roman"/>
          <w:sz w:val="28"/>
          <w:szCs w:val="28"/>
        </w:rPr>
        <w:t xml:space="preserve">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 </w:t>
      </w:r>
      <w:r w:rsidRPr="00E36A24">
        <w:rPr>
          <w:rFonts w:ascii="Times New Roman" w:hAnsi="Times New Roman" w:cs="Times New Roman"/>
          <w:sz w:val="28"/>
          <w:szCs w:val="24"/>
        </w:rPr>
        <w:t>38.02.01 Экономика и бухгалтерский учет (по отраслям)</w:t>
      </w:r>
    </w:p>
    <w:p w14:paraId="234F85ED" w14:textId="77777777" w:rsidR="00C3743C" w:rsidRPr="00C3743C" w:rsidRDefault="00C3743C" w:rsidP="00C3743C">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rPr>
      </w:pPr>
      <w:r w:rsidRPr="00C3743C">
        <w:rPr>
          <w:rFonts w:ascii="Times New Roman" w:eastAsia="Times New Roman" w:hAnsi="Times New Roman" w:cs="Times New Roman"/>
          <w:sz w:val="28"/>
          <w:szCs w:val="28"/>
        </w:rPr>
        <w:t xml:space="preserve">по учебной дисциплине </w:t>
      </w:r>
      <w:r w:rsidRPr="00E128A7">
        <w:rPr>
          <w:rFonts w:ascii="Times New Roman" w:hAnsi="Times New Roman" w:cs="Times New Roman"/>
          <w:sz w:val="28"/>
          <w:szCs w:val="24"/>
          <w:u w:val="single"/>
          <w:lang w:eastAsia="ru-RU"/>
        </w:rPr>
        <w:t>ОП10. Безопасность жизнедеятельности</w:t>
      </w:r>
    </w:p>
    <w:p w14:paraId="3CD196E3" w14:textId="77777777" w:rsidR="00C3743C" w:rsidRPr="00C3743C" w:rsidRDefault="00C3743C" w:rsidP="00C374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rPr>
      </w:pPr>
    </w:p>
    <w:p w14:paraId="4F96485F" w14:textId="77777777" w:rsidR="00C3743C" w:rsidRPr="00C3743C" w:rsidRDefault="00C3743C" w:rsidP="00C374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rPr>
      </w:pPr>
      <w:r w:rsidRPr="00C3743C">
        <w:rPr>
          <w:rFonts w:ascii="Times New Roman" w:eastAsia="Times New Roman" w:hAnsi="Times New Roman" w:cs="Times New Roman"/>
          <w:sz w:val="28"/>
          <w:szCs w:val="28"/>
        </w:rPr>
        <w:t xml:space="preserve">Составители: </w:t>
      </w:r>
      <w:r>
        <w:rPr>
          <w:rFonts w:ascii="Times New Roman" w:eastAsia="Times New Roman" w:hAnsi="Times New Roman" w:cs="Times New Roman"/>
          <w:i/>
          <w:sz w:val="28"/>
          <w:szCs w:val="28"/>
          <w:u w:val="single"/>
        </w:rPr>
        <w:t>Пахомов Артем Николаевич</w:t>
      </w:r>
    </w:p>
    <w:p w14:paraId="53635068" w14:textId="77777777" w:rsidR="00C3743C" w:rsidRPr="00C3743C" w:rsidRDefault="00C3743C" w:rsidP="00C3743C">
      <w:pPr>
        <w:shd w:val="clear" w:color="auto" w:fill="FFFFFF"/>
        <w:tabs>
          <w:tab w:val="left" w:pos="1134"/>
        </w:tabs>
        <w:spacing w:after="0" w:line="360" w:lineRule="auto"/>
        <w:ind w:firstLine="2835"/>
        <w:rPr>
          <w:rFonts w:ascii="Times New Roman" w:eastAsia="Times New Roman" w:hAnsi="Times New Roman" w:cs="Times New Roman"/>
          <w:sz w:val="20"/>
          <w:szCs w:val="28"/>
        </w:rPr>
      </w:pPr>
      <w:r w:rsidRPr="00C3743C">
        <w:rPr>
          <w:rFonts w:ascii="Times New Roman" w:eastAsia="Times New Roman" w:hAnsi="Times New Roman" w:cs="Times New Roman"/>
          <w:sz w:val="20"/>
          <w:szCs w:val="28"/>
        </w:rPr>
        <w:t>(Ф.И.О., должность)</w:t>
      </w:r>
    </w:p>
    <w:p w14:paraId="24109534" w14:textId="77777777" w:rsidR="00C3743C" w:rsidRPr="00C3743C" w:rsidRDefault="00C3743C" w:rsidP="00C3743C">
      <w:pPr>
        <w:spacing w:after="0" w:line="360" w:lineRule="auto"/>
        <w:ind w:firstLine="567"/>
        <w:jc w:val="center"/>
        <w:rPr>
          <w:rFonts w:ascii="Times New Roman" w:eastAsia="Times New Roman" w:hAnsi="Times New Roman" w:cs="Times New Roman"/>
          <w:b/>
          <w:bCs/>
          <w:caps/>
          <w:sz w:val="28"/>
          <w:szCs w:val="28"/>
          <w:lang w:eastAsia="ru-RU"/>
        </w:rPr>
      </w:pPr>
    </w:p>
    <w:p w14:paraId="2B38A330" w14:textId="77777777" w:rsidR="008A5EB4" w:rsidRPr="00762F1E" w:rsidRDefault="00C3743C" w:rsidP="0080275B">
      <w:pPr>
        <w:spacing w:after="0" w:line="240" w:lineRule="auto"/>
        <w:jc w:val="center"/>
        <w:rPr>
          <w:rFonts w:ascii="Times New Roman" w:hAnsi="Times New Roman" w:cs="Times New Roman"/>
          <w:b/>
          <w:bCs/>
        </w:rPr>
      </w:pPr>
      <w:r>
        <w:rPr>
          <w:rFonts w:ascii="Times New Roman" w:hAnsi="Times New Roman" w:cs="Times New Roman"/>
          <w:b/>
          <w:bCs/>
        </w:rPr>
        <w:br w:type="page"/>
      </w:r>
      <w:r w:rsidR="008A5EB4" w:rsidRPr="00762F1E">
        <w:rPr>
          <w:rFonts w:ascii="Times New Roman" w:hAnsi="Times New Roman" w:cs="Times New Roman"/>
          <w:b/>
          <w:bCs/>
        </w:rPr>
        <w:lastRenderedPageBreak/>
        <w:t>СОДЕРЖАНИЕ</w:t>
      </w:r>
    </w:p>
    <w:p w14:paraId="36D9443A" w14:textId="77777777"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0" w:type="auto"/>
        <w:tblInd w:w="-106" w:type="dxa"/>
        <w:tblLook w:val="01E0" w:firstRow="1" w:lastRow="1" w:firstColumn="1" w:lastColumn="1" w:noHBand="0" w:noVBand="0"/>
      </w:tblPr>
      <w:tblGrid>
        <w:gridCol w:w="8388"/>
        <w:gridCol w:w="1183"/>
      </w:tblGrid>
      <w:tr w:rsidR="008A5EB4" w:rsidRPr="00762F1E" w14:paraId="6E782442" w14:textId="77777777" w:rsidTr="006A6AA5">
        <w:tc>
          <w:tcPr>
            <w:tcW w:w="8388" w:type="dxa"/>
          </w:tcPr>
          <w:p w14:paraId="481B2C1A" w14:textId="77777777" w:rsidR="008A5EB4" w:rsidRPr="00762F1E" w:rsidRDefault="008A5EB4" w:rsidP="00762F1E">
            <w:pPr>
              <w:pStyle w:val="1"/>
              <w:ind w:left="284" w:firstLine="0"/>
              <w:jc w:val="both"/>
              <w:rPr>
                <w:rFonts w:ascii="Times New Roman" w:hAnsi="Times New Roman" w:cs="Times New Roman"/>
                <w:b/>
                <w:bCs/>
                <w:caps/>
              </w:rPr>
            </w:pPr>
          </w:p>
        </w:tc>
        <w:tc>
          <w:tcPr>
            <w:tcW w:w="1183" w:type="dxa"/>
          </w:tcPr>
          <w:p w14:paraId="5577C2C7" w14:textId="77777777" w:rsidR="008A5EB4" w:rsidRPr="00762F1E" w:rsidRDefault="008A5EB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стр.</w:t>
            </w:r>
          </w:p>
        </w:tc>
      </w:tr>
      <w:tr w:rsidR="008A5EB4" w:rsidRPr="00762F1E" w14:paraId="0FE59512" w14:textId="77777777" w:rsidTr="006A6AA5">
        <w:tc>
          <w:tcPr>
            <w:tcW w:w="8388" w:type="dxa"/>
          </w:tcPr>
          <w:p w14:paraId="1213DB42" w14:textId="77777777" w:rsidR="008A5EB4" w:rsidRPr="00762F1E" w:rsidRDefault="008A5EB4" w:rsidP="00E128A7">
            <w:pPr>
              <w:pStyle w:val="1"/>
              <w:numPr>
                <w:ilvl w:val="0"/>
                <w:numId w:val="1"/>
              </w:numPr>
              <w:jc w:val="both"/>
              <w:rPr>
                <w:rFonts w:ascii="Times New Roman" w:hAnsi="Times New Roman" w:cs="Times New Roman"/>
              </w:rPr>
            </w:pPr>
            <w:r w:rsidRPr="00762F1E">
              <w:rPr>
                <w:rFonts w:ascii="Times New Roman" w:hAnsi="Times New Roman" w:cs="Times New Roman"/>
                <w:caps/>
              </w:rPr>
              <w:t>Общие положения</w:t>
            </w:r>
          </w:p>
        </w:tc>
        <w:tc>
          <w:tcPr>
            <w:tcW w:w="1183" w:type="dxa"/>
          </w:tcPr>
          <w:p w14:paraId="1ECF4061" w14:textId="77777777" w:rsidR="008A5EB4" w:rsidRPr="00F64071" w:rsidRDefault="00F64071"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A5EB4" w:rsidRPr="00762F1E" w14:paraId="7DCE7538" w14:textId="77777777" w:rsidTr="006A6AA5">
        <w:tc>
          <w:tcPr>
            <w:tcW w:w="8388" w:type="dxa"/>
          </w:tcPr>
          <w:p w14:paraId="7594801E" w14:textId="77777777" w:rsidR="008A5EB4" w:rsidRPr="00762F1E" w:rsidRDefault="008A5EB4" w:rsidP="00762F1E">
            <w:pPr>
              <w:pStyle w:val="1"/>
              <w:numPr>
                <w:ilvl w:val="0"/>
                <w:numId w:val="1"/>
              </w:numPr>
              <w:jc w:val="both"/>
              <w:rPr>
                <w:rFonts w:ascii="Times New Roman" w:hAnsi="Times New Roman" w:cs="Times New Roman"/>
              </w:rPr>
            </w:pPr>
            <w:r w:rsidRPr="00762F1E">
              <w:rPr>
                <w:rFonts w:ascii="Times New Roman" w:hAnsi="Times New Roman" w:cs="Times New Roman"/>
                <w:caps/>
              </w:rPr>
              <w:t>ПАСПОРТ фонда оценочных средств</w:t>
            </w:r>
          </w:p>
        </w:tc>
        <w:tc>
          <w:tcPr>
            <w:tcW w:w="1183" w:type="dxa"/>
          </w:tcPr>
          <w:p w14:paraId="5D040206" w14:textId="77777777" w:rsidR="008A5EB4" w:rsidRPr="00F64071" w:rsidRDefault="008A5EB4" w:rsidP="00762F1E">
            <w:pPr>
              <w:spacing w:after="0" w:line="240" w:lineRule="auto"/>
              <w:jc w:val="center"/>
              <w:rPr>
                <w:rFonts w:ascii="Times New Roman" w:hAnsi="Times New Roman" w:cs="Times New Roman"/>
                <w:sz w:val="24"/>
                <w:szCs w:val="24"/>
              </w:rPr>
            </w:pPr>
          </w:p>
        </w:tc>
      </w:tr>
      <w:tr w:rsidR="005C53B0" w:rsidRPr="00762F1E" w14:paraId="159A388A" w14:textId="77777777" w:rsidTr="006A6AA5">
        <w:tc>
          <w:tcPr>
            <w:tcW w:w="8388" w:type="dxa"/>
          </w:tcPr>
          <w:p w14:paraId="7473EBC3" w14:textId="77777777" w:rsidR="005C53B0" w:rsidRPr="00762F1E" w:rsidRDefault="005C53B0" w:rsidP="00762F1E">
            <w:pPr>
              <w:pStyle w:val="1"/>
              <w:ind w:left="644" w:firstLine="0"/>
              <w:jc w:val="both"/>
              <w:rPr>
                <w:rFonts w:ascii="Times New Roman" w:hAnsi="Times New Roman" w:cs="Times New Roman"/>
                <w:caps/>
              </w:rPr>
            </w:pPr>
            <w:r w:rsidRPr="00762F1E">
              <w:rPr>
                <w:rFonts w:ascii="Times New Roman" w:hAnsi="Times New Roman" w:cs="Times New Roman"/>
                <w:caps/>
              </w:rPr>
              <w:t>Таблица 1 – Оценочные средства</w:t>
            </w:r>
          </w:p>
        </w:tc>
        <w:tc>
          <w:tcPr>
            <w:tcW w:w="1183" w:type="dxa"/>
          </w:tcPr>
          <w:p w14:paraId="1E2892F3" w14:textId="77777777" w:rsidR="005C53B0" w:rsidRPr="00F64071" w:rsidRDefault="0080275B"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8A5EB4" w:rsidRPr="00762F1E" w14:paraId="0FA2AA4D" w14:textId="77777777" w:rsidTr="006A6AA5">
        <w:trPr>
          <w:trHeight w:val="670"/>
        </w:trPr>
        <w:tc>
          <w:tcPr>
            <w:tcW w:w="8388" w:type="dxa"/>
          </w:tcPr>
          <w:p w14:paraId="5877CBD1" w14:textId="77777777" w:rsidR="008A5EB4" w:rsidRPr="00762F1E" w:rsidRDefault="009B0BC4" w:rsidP="00762F1E">
            <w:pPr>
              <w:pStyle w:val="1"/>
              <w:numPr>
                <w:ilvl w:val="0"/>
                <w:numId w:val="1"/>
              </w:numPr>
              <w:rPr>
                <w:rFonts w:ascii="Times New Roman" w:hAnsi="Times New Roman" w:cs="Times New Roman"/>
                <w:caps/>
              </w:rPr>
            </w:pPr>
            <w:r w:rsidRPr="00762F1E">
              <w:rPr>
                <w:rFonts w:ascii="Times New Roman" w:hAnsi="Times New Roman" w:cs="Times New Roman"/>
                <w:caps/>
              </w:rPr>
              <w:t>контрольно-</w:t>
            </w:r>
            <w:r w:rsidR="008A5EB4" w:rsidRPr="00762F1E">
              <w:rPr>
                <w:rFonts w:ascii="Times New Roman" w:hAnsi="Times New Roman" w:cs="Times New Roman"/>
                <w:caps/>
              </w:rPr>
              <w:t>Оценочные средства текущего контроля</w:t>
            </w:r>
          </w:p>
          <w:p w14:paraId="06D2E7EC" w14:textId="77777777" w:rsidR="008A5EB4" w:rsidRPr="00762F1E" w:rsidRDefault="008A5EB4" w:rsidP="00762F1E">
            <w:pPr>
              <w:spacing w:after="0" w:line="240" w:lineRule="auto"/>
              <w:ind w:left="673"/>
              <w:rPr>
                <w:rFonts w:ascii="Times New Roman" w:hAnsi="Times New Roman" w:cs="Times New Roman"/>
                <w:caps/>
                <w:sz w:val="24"/>
                <w:szCs w:val="24"/>
                <w:lang w:eastAsia="ru-RU"/>
              </w:rPr>
            </w:pPr>
            <w:r w:rsidRPr="00762F1E">
              <w:rPr>
                <w:rFonts w:ascii="Times New Roman" w:hAnsi="Times New Roman" w:cs="Times New Roman"/>
                <w:caps/>
                <w:sz w:val="24"/>
                <w:szCs w:val="24"/>
                <w:lang w:eastAsia="ru-RU"/>
              </w:rPr>
              <w:t xml:space="preserve">Практические </w:t>
            </w:r>
            <w:r w:rsidR="009B0BC4" w:rsidRPr="00762F1E">
              <w:rPr>
                <w:rFonts w:ascii="Times New Roman" w:hAnsi="Times New Roman" w:cs="Times New Roman"/>
                <w:caps/>
                <w:sz w:val="24"/>
                <w:szCs w:val="24"/>
                <w:lang w:eastAsia="ru-RU"/>
              </w:rPr>
              <w:t xml:space="preserve">и лабораторные </w:t>
            </w:r>
            <w:r w:rsidRPr="00762F1E">
              <w:rPr>
                <w:rFonts w:ascii="Times New Roman" w:hAnsi="Times New Roman" w:cs="Times New Roman"/>
                <w:caps/>
                <w:sz w:val="24"/>
                <w:szCs w:val="24"/>
                <w:lang w:eastAsia="ru-RU"/>
              </w:rPr>
              <w:t>работы</w:t>
            </w:r>
            <w:r w:rsidR="009B0BC4" w:rsidRPr="00762F1E">
              <w:rPr>
                <w:rFonts w:ascii="Times New Roman" w:hAnsi="Times New Roman" w:cs="Times New Roman"/>
                <w:caps/>
                <w:sz w:val="24"/>
                <w:szCs w:val="24"/>
                <w:lang w:eastAsia="ru-RU"/>
              </w:rPr>
              <w:t xml:space="preserve"> </w:t>
            </w:r>
          </w:p>
          <w:p w14:paraId="6417F7CA" w14:textId="77777777" w:rsidR="008A5EB4" w:rsidRPr="00762F1E" w:rsidRDefault="008A5EB4" w:rsidP="00762F1E">
            <w:pPr>
              <w:spacing w:after="0" w:line="240" w:lineRule="auto"/>
              <w:ind w:left="673"/>
              <w:rPr>
                <w:rFonts w:ascii="Times New Roman" w:hAnsi="Times New Roman" w:cs="Times New Roman"/>
                <w:caps/>
                <w:sz w:val="24"/>
                <w:szCs w:val="24"/>
                <w:lang w:eastAsia="ru-RU"/>
              </w:rPr>
            </w:pPr>
            <w:r w:rsidRPr="00762F1E">
              <w:rPr>
                <w:rFonts w:ascii="Times New Roman" w:hAnsi="Times New Roman" w:cs="Times New Roman"/>
                <w:caps/>
                <w:sz w:val="24"/>
                <w:szCs w:val="24"/>
                <w:lang w:eastAsia="ru-RU"/>
              </w:rPr>
              <w:t>тестовые задания</w:t>
            </w:r>
            <w:r w:rsidR="009B0BC4" w:rsidRPr="00762F1E">
              <w:rPr>
                <w:rFonts w:ascii="Times New Roman" w:hAnsi="Times New Roman" w:cs="Times New Roman"/>
                <w:caps/>
                <w:sz w:val="24"/>
                <w:szCs w:val="24"/>
                <w:lang w:eastAsia="ru-RU"/>
              </w:rPr>
              <w:t xml:space="preserve"> </w:t>
            </w:r>
          </w:p>
          <w:p w14:paraId="0689DCEC" w14:textId="77777777" w:rsidR="008A5EB4" w:rsidRPr="00762F1E" w:rsidRDefault="008A5EB4" w:rsidP="0080275B">
            <w:pPr>
              <w:spacing w:after="0" w:line="240" w:lineRule="auto"/>
              <w:ind w:left="673"/>
              <w:rPr>
                <w:rFonts w:ascii="Times New Roman" w:hAnsi="Times New Roman" w:cs="Times New Roman"/>
                <w:caps/>
                <w:sz w:val="24"/>
                <w:szCs w:val="24"/>
              </w:rPr>
            </w:pPr>
            <w:r w:rsidRPr="00762F1E">
              <w:rPr>
                <w:rFonts w:ascii="Times New Roman" w:hAnsi="Times New Roman" w:cs="Times New Roman"/>
                <w:caps/>
                <w:sz w:val="24"/>
                <w:szCs w:val="24"/>
                <w:lang w:eastAsia="ru-RU"/>
              </w:rPr>
              <w:t>Вопросы для текущего контроля</w:t>
            </w:r>
            <w:r w:rsidR="009B0BC4" w:rsidRPr="00762F1E">
              <w:rPr>
                <w:rFonts w:ascii="Times New Roman" w:hAnsi="Times New Roman" w:cs="Times New Roman"/>
                <w:caps/>
                <w:sz w:val="24"/>
                <w:szCs w:val="24"/>
                <w:lang w:eastAsia="ru-RU"/>
              </w:rPr>
              <w:t xml:space="preserve"> </w:t>
            </w:r>
          </w:p>
        </w:tc>
        <w:tc>
          <w:tcPr>
            <w:tcW w:w="1183" w:type="dxa"/>
          </w:tcPr>
          <w:p w14:paraId="71ED09B8" w14:textId="77777777" w:rsidR="008A5EB4" w:rsidRPr="00F64071" w:rsidRDefault="008A5EB4" w:rsidP="00762F1E">
            <w:pPr>
              <w:spacing w:after="0" w:line="240" w:lineRule="auto"/>
              <w:jc w:val="center"/>
              <w:rPr>
                <w:rFonts w:ascii="Times New Roman" w:hAnsi="Times New Roman" w:cs="Times New Roman"/>
                <w:sz w:val="24"/>
                <w:szCs w:val="24"/>
              </w:rPr>
            </w:pPr>
          </w:p>
          <w:p w14:paraId="2D9ADCB1" w14:textId="77777777" w:rsidR="006A6AA5" w:rsidRPr="00F64071" w:rsidRDefault="00F64071"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14:paraId="29114E17" w14:textId="77777777" w:rsidR="006A6AA5" w:rsidRPr="00F64071" w:rsidRDefault="00F64071"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p w14:paraId="17ED8F64" w14:textId="77777777" w:rsidR="006A6AA5" w:rsidRPr="00F64071" w:rsidRDefault="00F64071" w:rsidP="008027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0275B">
              <w:rPr>
                <w:rFonts w:ascii="Times New Roman" w:hAnsi="Times New Roman" w:cs="Times New Roman"/>
                <w:sz w:val="24"/>
                <w:szCs w:val="24"/>
              </w:rPr>
              <w:t>0</w:t>
            </w:r>
          </w:p>
        </w:tc>
      </w:tr>
      <w:tr w:rsidR="008A5EB4" w:rsidRPr="00762F1E" w14:paraId="7B331BA5" w14:textId="77777777" w:rsidTr="006A6AA5">
        <w:tc>
          <w:tcPr>
            <w:tcW w:w="8388" w:type="dxa"/>
          </w:tcPr>
          <w:p w14:paraId="6E6BFD93" w14:textId="77777777" w:rsidR="008A5EB4" w:rsidRPr="00F64071" w:rsidRDefault="009B0BC4" w:rsidP="00762F1E">
            <w:pPr>
              <w:pStyle w:val="1"/>
              <w:numPr>
                <w:ilvl w:val="0"/>
                <w:numId w:val="1"/>
              </w:numPr>
              <w:rPr>
                <w:rFonts w:ascii="Times New Roman" w:hAnsi="Times New Roman" w:cs="Times New Roman"/>
                <w:caps/>
              </w:rPr>
            </w:pPr>
            <w:r w:rsidRPr="00762F1E">
              <w:rPr>
                <w:rFonts w:ascii="Times New Roman" w:hAnsi="Times New Roman" w:cs="Times New Roman"/>
                <w:caps/>
              </w:rPr>
              <w:t>контрольно-</w:t>
            </w:r>
            <w:r w:rsidR="008A5EB4" w:rsidRPr="00762F1E">
              <w:rPr>
                <w:rFonts w:ascii="Times New Roman" w:hAnsi="Times New Roman" w:cs="Times New Roman"/>
                <w:caps/>
              </w:rPr>
              <w:t>Оценочные средства промежуточной аттестации</w:t>
            </w:r>
            <w:r w:rsidRPr="00762F1E">
              <w:rPr>
                <w:rFonts w:ascii="Times New Roman" w:hAnsi="Times New Roman" w:cs="Times New Roman"/>
                <w:caps/>
              </w:rPr>
              <w:t xml:space="preserve"> и критерии оценок</w:t>
            </w:r>
          </w:p>
        </w:tc>
        <w:tc>
          <w:tcPr>
            <w:tcW w:w="1183" w:type="dxa"/>
          </w:tcPr>
          <w:p w14:paraId="3FEBD3AF" w14:textId="77777777" w:rsidR="00F64071" w:rsidRDefault="00F64071" w:rsidP="00762F1E">
            <w:pPr>
              <w:spacing w:after="0" w:line="240" w:lineRule="auto"/>
              <w:jc w:val="center"/>
              <w:rPr>
                <w:rFonts w:ascii="Times New Roman" w:hAnsi="Times New Roman" w:cs="Times New Roman"/>
                <w:sz w:val="24"/>
                <w:szCs w:val="24"/>
              </w:rPr>
            </w:pPr>
          </w:p>
          <w:p w14:paraId="5524ADF9" w14:textId="77777777" w:rsidR="008A5EB4" w:rsidRPr="00F64071" w:rsidRDefault="0080275B"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bl>
    <w:p w14:paraId="72B8823F" w14:textId="77777777"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2B69AE16" w14:textId="77777777"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14:paraId="10485DEF" w14:textId="77777777" w:rsidR="008A5EB4" w:rsidRPr="00762F1E" w:rsidRDefault="00F5049B" w:rsidP="00762F1E">
      <w:pPr>
        <w:spacing w:after="0" w:line="240" w:lineRule="auto"/>
        <w:ind w:left="100"/>
        <w:jc w:val="center"/>
        <w:rPr>
          <w:rFonts w:ascii="Times New Roman" w:hAnsi="Times New Roman" w:cs="Times New Roman"/>
          <w:b/>
          <w:bCs/>
          <w:caps/>
          <w:sz w:val="24"/>
          <w:szCs w:val="24"/>
        </w:rPr>
      </w:pPr>
      <w:r w:rsidRPr="00762F1E">
        <w:rPr>
          <w:rFonts w:ascii="Times New Roman" w:hAnsi="Times New Roman" w:cs="Times New Roman"/>
          <w:b/>
          <w:bCs/>
          <w:caps/>
          <w:sz w:val="24"/>
          <w:szCs w:val="24"/>
        </w:rPr>
        <w:br w:type="page"/>
      </w:r>
      <w:r w:rsidR="008A5EB4" w:rsidRPr="00762F1E">
        <w:rPr>
          <w:rFonts w:ascii="Times New Roman" w:hAnsi="Times New Roman" w:cs="Times New Roman"/>
          <w:b/>
          <w:bCs/>
          <w:caps/>
          <w:sz w:val="24"/>
          <w:szCs w:val="24"/>
        </w:rPr>
        <w:lastRenderedPageBreak/>
        <w:t>1. Общие положения</w:t>
      </w:r>
    </w:p>
    <w:p w14:paraId="4348486E" w14:textId="77777777" w:rsidR="008A5EB4" w:rsidRPr="00762F1E" w:rsidRDefault="008A5EB4" w:rsidP="00762F1E">
      <w:pPr>
        <w:spacing w:after="0" w:line="240" w:lineRule="auto"/>
        <w:ind w:left="100"/>
        <w:jc w:val="both"/>
        <w:rPr>
          <w:rFonts w:ascii="Times New Roman" w:hAnsi="Times New Roman" w:cs="Times New Roman"/>
          <w:sz w:val="24"/>
          <w:szCs w:val="24"/>
        </w:rPr>
      </w:pPr>
      <w:r w:rsidRPr="00762F1E">
        <w:rPr>
          <w:rFonts w:ascii="Times New Roman" w:hAnsi="Times New Roman" w:cs="Times New Roman"/>
          <w:sz w:val="24"/>
          <w:szCs w:val="24"/>
        </w:rPr>
        <w:tab/>
      </w:r>
    </w:p>
    <w:p w14:paraId="470F7D0D" w14:textId="77777777" w:rsidR="008A5EB4" w:rsidRPr="00762F1E"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Результат</w:t>
      </w:r>
      <w:r w:rsidR="0080275B">
        <w:rPr>
          <w:rFonts w:ascii="Times New Roman" w:hAnsi="Times New Roman" w:cs="Times New Roman"/>
          <w:sz w:val="24"/>
          <w:szCs w:val="24"/>
        </w:rPr>
        <w:t xml:space="preserve">ом освоения учебной дисциплины </w:t>
      </w:r>
      <w:r w:rsidR="00F5049B" w:rsidRPr="00762F1E">
        <w:rPr>
          <w:rFonts w:ascii="Times New Roman" w:hAnsi="Times New Roman" w:cs="Times New Roman"/>
          <w:sz w:val="24"/>
          <w:szCs w:val="24"/>
        </w:rPr>
        <w:t>БЖД</w:t>
      </w:r>
      <w:r w:rsidRPr="00762F1E">
        <w:rPr>
          <w:rFonts w:ascii="Times New Roman" w:hAnsi="Times New Roman" w:cs="Times New Roman"/>
          <w:sz w:val="24"/>
          <w:szCs w:val="24"/>
        </w:rPr>
        <w:t xml:space="preserve"> являются освоенные умения и усвоенные знания, направленные на формирование общих и профессиональных компетенций.</w:t>
      </w:r>
    </w:p>
    <w:p w14:paraId="383D3470" w14:textId="77777777" w:rsidR="00F5049B"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Форма промежуточной аттестации по учебной дисциплине -</w:t>
      </w:r>
      <w:r w:rsidR="00F5049B" w:rsidRPr="00762F1E">
        <w:rPr>
          <w:rFonts w:ascii="Times New Roman" w:hAnsi="Times New Roman" w:cs="Times New Roman"/>
          <w:sz w:val="24"/>
          <w:szCs w:val="24"/>
        </w:rPr>
        <w:t xml:space="preserve"> дифференцированный зачет</w:t>
      </w:r>
      <w:r w:rsidRPr="00762F1E">
        <w:rPr>
          <w:rFonts w:ascii="Times New Roman" w:hAnsi="Times New Roman" w:cs="Times New Roman"/>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111"/>
        <w:gridCol w:w="2977"/>
      </w:tblGrid>
      <w:tr w:rsidR="00D85703" w:rsidRPr="00D85703" w14:paraId="416D5ACD" w14:textId="77777777" w:rsidTr="00D85703">
        <w:tc>
          <w:tcPr>
            <w:tcW w:w="1842" w:type="dxa"/>
          </w:tcPr>
          <w:p w14:paraId="1F1188ED" w14:textId="77777777" w:rsidR="00D85703" w:rsidRPr="00D85703" w:rsidRDefault="00D85703" w:rsidP="00D85703">
            <w:pPr>
              <w:spacing w:after="0" w:line="240" w:lineRule="auto"/>
              <w:jc w:val="center"/>
              <w:rPr>
                <w:rFonts w:ascii="Times New Roman" w:eastAsia="Times New Roman" w:hAnsi="Times New Roman" w:cs="Times New Roman"/>
                <w:b/>
                <w:color w:val="000000"/>
                <w:sz w:val="24"/>
                <w:szCs w:val="24"/>
              </w:rPr>
            </w:pPr>
          </w:p>
        </w:tc>
        <w:tc>
          <w:tcPr>
            <w:tcW w:w="4111" w:type="dxa"/>
          </w:tcPr>
          <w:p w14:paraId="7EBEB693" w14:textId="77777777" w:rsidR="00D85703" w:rsidRPr="00D85703" w:rsidRDefault="00D85703" w:rsidP="00D85703">
            <w:pPr>
              <w:spacing w:after="0" w:line="240" w:lineRule="auto"/>
              <w:jc w:val="center"/>
              <w:rPr>
                <w:rFonts w:ascii="Times New Roman" w:eastAsia="Times New Roman" w:hAnsi="Times New Roman" w:cs="Times New Roman"/>
                <w:b/>
                <w:color w:val="000000"/>
                <w:sz w:val="24"/>
                <w:szCs w:val="24"/>
              </w:rPr>
            </w:pPr>
            <w:r w:rsidRPr="00D85703">
              <w:rPr>
                <w:rFonts w:ascii="Times New Roman" w:eastAsia="Times New Roman" w:hAnsi="Times New Roman" w:cs="Times New Roman"/>
                <w:b/>
                <w:sz w:val="24"/>
                <w:szCs w:val="24"/>
              </w:rPr>
              <w:t>Промежуточная аттестация</w:t>
            </w:r>
          </w:p>
        </w:tc>
        <w:tc>
          <w:tcPr>
            <w:tcW w:w="2977" w:type="dxa"/>
          </w:tcPr>
          <w:p w14:paraId="756F145E" w14:textId="77777777" w:rsidR="00D85703" w:rsidRPr="00D85703" w:rsidRDefault="00D85703" w:rsidP="00D85703">
            <w:pPr>
              <w:spacing w:after="0" w:line="240" w:lineRule="auto"/>
              <w:jc w:val="center"/>
              <w:rPr>
                <w:rFonts w:ascii="Times New Roman" w:eastAsia="Times New Roman" w:hAnsi="Times New Roman" w:cs="Times New Roman"/>
                <w:b/>
                <w:sz w:val="24"/>
                <w:szCs w:val="24"/>
              </w:rPr>
            </w:pPr>
            <w:r w:rsidRPr="00D85703">
              <w:rPr>
                <w:rFonts w:ascii="Times New Roman" w:eastAsia="Times New Roman" w:hAnsi="Times New Roman" w:cs="Times New Roman"/>
                <w:b/>
                <w:sz w:val="24"/>
                <w:szCs w:val="24"/>
              </w:rPr>
              <w:t>Форма проведения</w:t>
            </w:r>
          </w:p>
        </w:tc>
      </w:tr>
      <w:tr w:rsidR="00D85703" w:rsidRPr="00D85703" w14:paraId="1D46A498" w14:textId="77777777" w:rsidTr="00D85703">
        <w:tc>
          <w:tcPr>
            <w:tcW w:w="1842" w:type="dxa"/>
          </w:tcPr>
          <w:p w14:paraId="1B413FAB" w14:textId="77777777" w:rsidR="00D85703" w:rsidRPr="00D85703" w:rsidRDefault="00D85703" w:rsidP="00D8570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r w:rsidRPr="00D85703">
              <w:rPr>
                <w:rFonts w:ascii="Times New Roman" w:eastAsia="Times New Roman" w:hAnsi="Times New Roman" w:cs="Times New Roman"/>
                <w:sz w:val="24"/>
                <w:szCs w:val="24"/>
              </w:rPr>
              <w:t xml:space="preserve"> семестр</w:t>
            </w:r>
          </w:p>
        </w:tc>
        <w:tc>
          <w:tcPr>
            <w:tcW w:w="4111" w:type="dxa"/>
          </w:tcPr>
          <w:p w14:paraId="31344AC1" w14:textId="77777777" w:rsidR="00D85703" w:rsidRPr="00D85703" w:rsidRDefault="00D85703" w:rsidP="00D85703">
            <w:pPr>
              <w:spacing w:after="0" w:line="240" w:lineRule="auto"/>
              <w:jc w:val="center"/>
              <w:rPr>
                <w:rFonts w:ascii="Times New Roman" w:eastAsia="Times New Roman" w:hAnsi="Times New Roman" w:cs="Times New Roman"/>
                <w:color w:val="000000"/>
                <w:sz w:val="24"/>
                <w:szCs w:val="24"/>
              </w:rPr>
            </w:pPr>
            <w:r w:rsidRPr="00D85703">
              <w:rPr>
                <w:rFonts w:ascii="Times New Roman" w:eastAsia="Times New Roman" w:hAnsi="Times New Roman" w:cs="Times New Roman"/>
                <w:sz w:val="24"/>
                <w:szCs w:val="24"/>
              </w:rPr>
              <w:t>Дифференцированный зачет</w:t>
            </w:r>
          </w:p>
        </w:tc>
        <w:tc>
          <w:tcPr>
            <w:tcW w:w="2977" w:type="dxa"/>
          </w:tcPr>
          <w:p w14:paraId="3E249A77" w14:textId="77777777" w:rsidR="00D85703" w:rsidRPr="00D85703" w:rsidRDefault="00D85703" w:rsidP="00D857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Тестирование </w:t>
            </w:r>
            <w:r w:rsidRPr="00D85703">
              <w:rPr>
                <w:rFonts w:ascii="Times New Roman" w:eastAsia="Times New Roman" w:hAnsi="Times New Roman" w:cs="Times New Roman"/>
                <w:sz w:val="24"/>
                <w:szCs w:val="24"/>
              </w:rPr>
              <w:t xml:space="preserve"> </w:t>
            </w:r>
          </w:p>
        </w:tc>
      </w:tr>
    </w:tbl>
    <w:p w14:paraId="3A251B22" w14:textId="77777777" w:rsidR="008A5EB4" w:rsidRPr="00762F1E"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 xml:space="preserve">Итогом </w:t>
      </w:r>
      <w:r w:rsidR="00F5049B" w:rsidRPr="00762F1E">
        <w:rPr>
          <w:rFonts w:ascii="Times New Roman" w:hAnsi="Times New Roman" w:cs="Times New Roman"/>
          <w:sz w:val="24"/>
          <w:szCs w:val="24"/>
        </w:rPr>
        <w:t xml:space="preserve">дифференцированного зачета </w:t>
      </w:r>
      <w:r w:rsidRPr="00762F1E">
        <w:rPr>
          <w:rFonts w:ascii="Times New Roman" w:hAnsi="Times New Roman" w:cs="Times New Roman"/>
          <w:sz w:val="24"/>
          <w:szCs w:val="24"/>
        </w:rPr>
        <w:t>является качественная оценка в баллах от 1 до 5.</w:t>
      </w:r>
    </w:p>
    <w:p w14:paraId="3C8EBEDE" w14:textId="77777777" w:rsidR="00E128A7" w:rsidRPr="00E128A7" w:rsidRDefault="00E128A7" w:rsidP="00E128A7">
      <w:pPr>
        <w:spacing w:after="0"/>
        <w:ind w:firstLine="567"/>
        <w:jc w:val="both"/>
        <w:rPr>
          <w:rFonts w:ascii="Times New Roman" w:eastAsia="Times New Roman" w:hAnsi="Times New Roman" w:cs="Times New Roman"/>
          <w:sz w:val="24"/>
          <w:szCs w:val="24"/>
          <w:lang w:eastAsia="ru-RU"/>
        </w:rPr>
      </w:pPr>
      <w:r w:rsidRPr="00E128A7">
        <w:rPr>
          <w:rFonts w:ascii="Times New Roman" w:eastAsia="Times New Roman" w:hAnsi="Times New Roman" w:cs="Times New Roman"/>
          <w:sz w:val="24"/>
          <w:szCs w:val="24"/>
          <w:lang w:eastAsia="ru-RU"/>
        </w:rPr>
        <w:t>В результате освоения дисциплины обучающиеся должны:</w:t>
      </w:r>
    </w:p>
    <w:p w14:paraId="4B3D2A7B" w14:textId="77777777" w:rsidR="00E128A7" w:rsidRPr="00E128A7" w:rsidRDefault="00E128A7" w:rsidP="00E128A7">
      <w:pPr>
        <w:spacing w:after="0"/>
        <w:ind w:firstLine="567"/>
        <w:jc w:val="both"/>
        <w:rPr>
          <w:rFonts w:ascii="Times New Roman" w:eastAsia="Times New Roman" w:hAnsi="Times New Roman" w:cs="Times New Roman"/>
          <w:b/>
          <w:bCs/>
          <w:sz w:val="24"/>
          <w:szCs w:val="24"/>
          <w:lang w:eastAsia="ru-RU"/>
        </w:rPr>
      </w:pPr>
      <w:r w:rsidRPr="00E128A7">
        <w:rPr>
          <w:rFonts w:ascii="Times New Roman" w:eastAsia="Times New Roman" w:hAnsi="Times New Roman" w:cs="Times New Roman"/>
          <w:b/>
          <w:bCs/>
          <w:sz w:val="24"/>
          <w:szCs w:val="24"/>
          <w:lang w:eastAsia="ru-RU"/>
        </w:rPr>
        <w:t>уметь:</w:t>
      </w:r>
    </w:p>
    <w:p w14:paraId="049396BD" w14:textId="77777777" w:rsidR="00E128A7" w:rsidRPr="00E128A7" w:rsidRDefault="00E128A7" w:rsidP="00E128A7">
      <w:pPr>
        <w:widowControl w:val="0"/>
        <w:shd w:val="clear" w:color="auto" w:fill="FFFFFF"/>
        <w:tabs>
          <w:tab w:val="left" w:pos="709"/>
        </w:tabs>
        <w:spacing w:after="0" w:line="0" w:lineRule="atLeast"/>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У1- организовывать и проводить мероприятия по защите работающих и населения от негативных воздействий чрезвычайных ситуаций;</w:t>
      </w:r>
    </w:p>
    <w:p w14:paraId="2D0A9346" w14:textId="77777777" w:rsidR="00E128A7" w:rsidRPr="00E128A7" w:rsidRDefault="00E128A7" w:rsidP="00E128A7">
      <w:pPr>
        <w:widowControl w:val="0"/>
        <w:shd w:val="clear" w:color="auto" w:fill="FFFFFF"/>
        <w:tabs>
          <w:tab w:val="left" w:pos="709"/>
        </w:tabs>
        <w:spacing w:after="0" w:line="0" w:lineRule="atLeast"/>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У2- предпринимать профилактические меры для снижения уровня опасностей различного вида и их последствий в профессиональной деятельности и в быту;</w:t>
      </w:r>
    </w:p>
    <w:p w14:paraId="09C0AA44" w14:textId="77777777" w:rsidR="00E128A7" w:rsidRPr="00E128A7" w:rsidRDefault="00E128A7" w:rsidP="00E128A7">
      <w:pPr>
        <w:widowControl w:val="0"/>
        <w:shd w:val="clear" w:color="auto" w:fill="FFFFFF"/>
        <w:tabs>
          <w:tab w:val="left" w:pos="709"/>
        </w:tabs>
        <w:spacing w:after="0" w:line="0" w:lineRule="atLeast"/>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У3- использовать средства индивидуальной и коллективной защиты от оружия массового поражения;</w:t>
      </w:r>
    </w:p>
    <w:p w14:paraId="3F50B145" w14:textId="77777777" w:rsidR="00E128A7" w:rsidRPr="00E128A7" w:rsidRDefault="00E128A7" w:rsidP="00E128A7">
      <w:pPr>
        <w:widowControl w:val="0"/>
        <w:shd w:val="clear" w:color="auto" w:fill="FFFFFF"/>
        <w:tabs>
          <w:tab w:val="left" w:pos="709"/>
        </w:tabs>
        <w:spacing w:after="0" w:line="0" w:lineRule="atLeast"/>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У4- применять первичные средства пожаротушения;</w:t>
      </w:r>
    </w:p>
    <w:p w14:paraId="15AD713F" w14:textId="77777777" w:rsidR="00E128A7" w:rsidRPr="00E128A7" w:rsidRDefault="00E128A7" w:rsidP="00E128A7">
      <w:pPr>
        <w:widowControl w:val="0"/>
        <w:shd w:val="clear" w:color="auto" w:fill="FFFFFF"/>
        <w:tabs>
          <w:tab w:val="left" w:pos="709"/>
        </w:tabs>
        <w:spacing w:after="0" w:line="0" w:lineRule="atLeast"/>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У5- ориентироваться в перечне военно-учетных специальностей и самостоятельно определять среди них родственные полученной специальности;</w:t>
      </w:r>
    </w:p>
    <w:p w14:paraId="39DE34CF" w14:textId="77777777" w:rsidR="00E128A7" w:rsidRPr="00E128A7" w:rsidRDefault="00E128A7" w:rsidP="00E128A7">
      <w:pPr>
        <w:widowControl w:val="0"/>
        <w:shd w:val="clear" w:color="auto" w:fill="FFFFFF"/>
        <w:tabs>
          <w:tab w:val="left" w:pos="709"/>
        </w:tabs>
        <w:spacing w:after="0" w:line="0" w:lineRule="atLeast"/>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 xml:space="preserve">У6- применять профессиональные знания в ходе исполнения обязанностей военной службы на воинских </w:t>
      </w:r>
      <w:proofErr w:type="gramStart"/>
      <w:r w:rsidRPr="00E128A7">
        <w:rPr>
          <w:rFonts w:ascii="Times New Roman" w:eastAsia="Times New Roman" w:hAnsi="Times New Roman" w:cs="Times New Roman"/>
          <w:bCs/>
          <w:sz w:val="24"/>
          <w:szCs w:val="24"/>
          <w:lang w:eastAsia="ru-RU"/>
        </w:rPr>
        <w:t>должностях  в</w:t>
      </w:r>
      <w:proofErr w:type="gramEnd"/>
      <w:r w:rsidRPr="00E128A7">
        <w:rPr>
          <w:rFonts w:ascii="Times New Roman" w:eastAsia="Times New Roman" w:hAnsi="Times New Roman" w:cs="Times New Roman"/>
          <w:bCs/>
          <w:sz w:val="24"/>
          <w:szCs w:val="24"/>
          <w:lang w:eastAsia="ru-RU"/>
        </w:rPr>
        <w:t xml:space="preserve"> соответствии с полученной специальностью;</w:t>
      </w:r>
    </w:p>
    <w:p w14:paraId="1C9CC883" w14:textId="77777777" w:rsidR="00E128A7" w:rsidRPr="00E128A7" w:rsidRDefault="00E128A7" w:rsidP="00E128A7">
      <w:pPr>
        <w:widowControl w:val="0"/>
        <w:tabs>
          <w:tab w:val="left" w:pos="893"/>
        </w:tabs>
        <w:spacing w:after="0" w:line="240" w:lineRule="auto"/>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У7- оказывать первую помощь пострадавшим.</w:t>
      </w:r>
    </w:p>
    <w:p w14:paraId="45C4FEDD" w14:textId="77777777" w:rsidR="00E128A7" w:rsidRPr="00E128A7" w:rsidRDefault="00E128A7" w:rsidP="00E128A7">
      <w:pPr>
        <w:widowControl w:val="0"/>
        <w:tabs>
          <w:tab w:val="left" w:pos="893"/>
        </w:tabs>
        <w:spacing w:after="0" w:line="240" w:lineRule="auto"/>
        <w:ind w:firstLine="567"/>
        <w:jc w:val="both"/>
        <w:rPr>
          <w:rFonts w:ascii="Times New Roman" w:eastAsia="Times New Roman" w:hAnsi="Times New Roman" w:cs="Times New Roman"/>
          <w:b/>
          <w:bCs/>
          <w:sz w:val="24"/>
          <w:szCs w:val="24"/>
          <w:lang w:eastAsia="ru-RU"/>
        </w:rPr>
      </w:pPr>
      <w:r w:rsidRPr="00E128A7">
        <w:rPr>
          <w:rFonts w:ascii="Times New Roman" w:eastAsia="Times New Roman" w:hAnsi="Times New Roman" w:cs="Times New Roman"/>
          <w:b/>
          <w:bCs/>
          <w:sz w:val="24"/>
          <w:szCs w:val="24"/>
          <w:lang w:eastAsia="ru-RU"/>
        </w:rPr>
        <w:t>знать:</w:t>
      </w:r>
    </w:p>
    <w:p w14:paraId="317243BF" w14:textId="77777777" w:rsidR="00E128A7" w:rsidRPr="00E128A7" w:rsidRDefault="00E128A7" w:rsidP="00E128A7">
      <w:pPr>
        <w:widowControl w:val="0"/>
        <w:shd w:val="clear" w:color="auto" w:fill="FFFFFF"/>
        <w:tabs>
          <w:tab w:val="left" w:pos="893"/>
        </w:tabs>
        <w:spacing w:after="0" w:line="0" w:lineRule="atLeast"/>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З1-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079DB99A" w14:textId="77777777" w:rsidR="00E128A7" w:rsidRPr="00E128A7" w:rsidRDefault="00E128A7" w:rsidP="00E128A7">
      <w:pPr>
        <w:widowControl w:val="0"/>
        <w:shd w:val="clear" w:color="auto" w:fill="FFFFFF"/>
        <w:tabs>
          <w:tab w:val="left" w:pos="893"/>
        </w:tabs>
        <w:spacing w:after="0" w:line="0" w:lineRule="atLeast"/>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З2- основные виды потенциальных опасностей и их последствия в профессиональной деятельности и в быту, принципы снижения вероятности их реализации;</w:t>
      </w:r>
    </w:p>
    <w:p w14:paraId="48E5F9CC" w14:textId="77777777" w:rsidR="00E128A7" w:rsidRPr="00E128A7" w:rsidRDefault="00E128A7" w:rsidP="00E128A7">
      <w:pPr>
        <w:widowControl w:val="0"/>
        <w:shd w:val="clear" w:color="auto" w:fill="FFFFFF"/>
        <w:tabs>
          <w:tab w:val="left" w:pos="893"/>
        </w:tabs>
        <w:spacing w:after="0" w:line="0" w:lineRule="atLeast"/>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З3- основы военной службы и обороны государства;</w:t>
      </w:r>
    </w:p>
    <w:p w14:paraId="39ACF16F" w14:textId="77777777" w:rsidR="00E128A7" w:rsidRPr="00E128A7" w:rsidRDefault="00E128A7" w:rsidP="00E128A7">
      <w:pPr>
        <w:widowControl w:val="0"/>
        <w:shd w:val="clear" w:color="auto" w:fill="FFFFFF"/>
        <w:tabs>
          <w:tab w:val="left" w:pos="893"/>
        </w:tabs>
        <w:spacing w:after="0" w:line="0" w:lineRule="atLeast"/>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З4- задачи и основные мероприятия гражданской обороны;</w:t>
      </w:r>
    </w:p>
    <w:p w14:paraId="3AB6FF80" w14:textId="77777777" w:rsidR="00E128A7" w:rsidRPr="00E128A7" w:rsidRDefault="00E128A7" w:rsidP="00E128A7">
      <w:pPr>
        <w:widowControl w:val="0"/>
        <w:shd w:val="clear" w:color="auto" w:fill="FFFFFF"/>
        <w:tabs>
          <w:tab w:val="left" w:pos="893"/>
        </w:tabs>
        <w:spacing w:after="0" w:line="0" w:lineRule="atLeast"/>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З5- способы защиты населения от оружия массового поражения;</w:t>
      </w:r>
    </w:p>
    <w:p w14:paraId="1974929E" w14:textId="77777777" w:rsidR="00E128A7" w:rsidRPr="00E128A7" w:rsidRDefault="00E128A7" w:rsidP="00E128A7">
      <w:pPr>
        <w:widowControl w:val="0"/>
        <w:shd w:val="clear" w:color="auto" w:fill="FFFFFF"/>
        <w:tabs>
          <w:tab w:val="left" w:pos="893"/>
        </w:tabs>
        <w:spacing w:after="0" w:line="0" w:lineRule="atLeast"/>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З6- меры пожарной безопасности и правила безопасного поведения при пожарах;</w:t>
      </w:r>
    </w:p>
    <w:p w14:paraId="282964F5" w14:textId="77777777" w:rsidR="00E128A7" w:rsidRPr="00E128A7" w:rsidRDefault="00E128A7" w:rsidP="00E128A7">
      <w:pPr>
        <w:widowControl w:val="0"/>
        <w:shd w:val="clear" w:color="auto" w:fill="FFFFFF"/>
        <w:tabs>
          <w:tab w:val="left" w:pos="893"/>
        </w:tabs>
        <w:spacing w:after="0" w:line="0" w:lineRule="atLeast"/>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З7- организацию и порядок призыва граждан на военную службу и поступление на нее в добровольном порядке;</w:t>
      </w:r>
    </w:p>
    <w:p w14:paraId="5712CF43" w14:textId="77777777" w:rsidR="00E128A7" w:rsidRPr="00E128A7" w:rsidRDefault="00E128A7" w:rsidP="00E128A7">
      <w:pPr>
        <w:widowControl w:val="0"/>
        <w:shd w:val="clear" w:color="auto" w:fill="FFFFFF"/>
        <w:tabs>
          <w:tab w:val="left" w:pos="893"/>
        </w:tabs>
        <w:spacing w:after="0" w:line="0" w:lineRule="atLeast"/>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З8-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07A62964" w14:textId="77777777" w:rsidR="00E128A7" w:rsidRPr="00E128A7" w:rsidRDefault="00E128A7" w:rsidP="00E128A7">
      <w:pPr>
        <w:widowControl w:val="0"/>
        <w:shd w:val="clear" w:color="auto" w:fill="FFFFFF"/>
        <w:tabs>
          <w:tab w:val="left" w:pos="893"/>
        </w:tabs>
        <w:spacing w:after="0" w:line="0" w:lineRule="atLeast"/>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З9- область применения получаемых профессиональных знаний при исполнении обязанностей военной службы;</w:t>
      </w:r>
    </w:p>
    <w:p w14:paraId="0C8E91F6" w14:textId="77777777" w:rsidR="00E128A7" w:rsidRPr="00E128A7" w:rsidRDefault="00E128A7" w:rsidP="00E128A7">
      <w:pPr>
        <w:widowControl w:val="0"/>
        <w:tabs>
          <w:tab w:val="left" w:pos="893"/>
        </w:tabs>
        <w:spacing w:after="0" w:line="240" w:lineRule="auto"/>
        <w:ind w:firstLine="567"/>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Cs/>
          <w:sz w:val="24"/>
          <w:szCs w:val="24"/>
          <w:lang w:eastAsia="ru-RU"/>
        </w:rPr>
        <w:t>З10- порядок и правили оказания первой помощи пострадавшим</w:t>
      </w:r>
    </w:p>
    <w:p w14:paraId="5482396C" w14:textId="77777777" w:rsidR="00E128A7" w:rsidRPr="00E128A7" w:rsidRDefault="00E128A7" w:rsidP="00E128A7">
      <w:pPr>
        <w:spacing w:after="0" w:line="240" w:lineRule="auto"/>
        <w:ind w:firstLine="567"/>
        <w:contextualSpacing/>
        <w:rPr>
          <w:rFonts w:ascii="Times New Roman" w:eastAsia="Times New Roman" w:hAnsi="Times New Roman" w:cs="Times New Roman"/>
          <w:sz w:val="24"/>
          <w:szCs w:val="24"/>
        </w:rPr>
      </w:pPr>
      <w:r w:rsidRPr="00E128A7">
        <w:rPr>
          <w:rFonts w:ascii="Times New Roman" w:eastAsia="Times New Roman" w:hAnsi="Times New Roman" w:cs="Times New Roman"/>
          <w:sz w:val="24"/>
          <w:szCs w:val="24"/>
        </w:rPr>
        <w:t>Особое значение дисциплина имеет при формировании и развитии ОК 01; ОК 02; ОК 04; ОК 06; ОК 07.</w:t>
      </w:r>
    </w:p>
    <w:p w14:paraId="22E1C0C6" w14:textId="77777777" w:rsidR="00E128A7" w:rsidRPr="00E128A7" w:rsidRDefault="00E128A7" w:rsidP="00E128A7">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mallCaps/>
          <w:sz w:val="24"/>
          <w:szCs w:val="24"/>
          <w:lang w:eastAsia="ru-RU"/>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3861"/>
        <w:gridCol w:w="3969"/>
      </w:tblGrid>
      <w:tr w:rsidR="00E128A7" w:rsidRPr="00E128A7" w14:paraId="70986A7E" w14:textId="77777777" w:rsidTr="00E128A7">
        <w:trPr>
          <w:trHeight w:val="329"/>
        </w:trPr>
        <w:tc>
          <w:tcPr>
            <w:tcW w:w="2660" w:type="dxa"/>
          </w:tcPr>
          <w:p w14:paraId="49AD2BEB" w14:textId="77777777" w:rsidR="00E128A7" w:rsidRPr="00E128A7" w:rsidRDefault="00E128A7" w:rsidP="00E128A7">
            <w:pPr>
              <w:suppressAutoHyphens/>
              <w:spacing w:after="0" w:line="240" w:lineRule="auto"/>
              <w:jc w:val="center"/>
              <w:rPr>
                <w:rFonts w:ascii="Times New Roman" w:eastAsia="Times New Roman" w:hAnsi="Times New Roman" w:cs="Times New Roman"/>
                <w:b/>
                <w:iCs/>
                <w:sz w:val="24"/>
                <w:szCs w:val="24"/>
                <w:lang w:eastAsia="ru-RU"/>
              </w:rPr>
            </w:pPr>
            <w:r w:rsidRPr="00E128A7">
              <w:rPr>
                <w:rFonts w:ascii="Times New Roman" w:eastAsia="Times New Roman" w:hAnsi="Times New Roman" w:cs="Times New Roman"/>
                <w:b/>
                <w:sz w:val="24"/>
                <w:szCs w:val="24"/>
                <w:lang w:eastAsia="ru-RU"/>
              </w:rPr>
              <w:t>Код компетенции</w:t>
            </w:r>
          </w:p>
        </w:tc>
        <w:tc>
          <w:tcPr>
            <w:tcW w:w="3861" w:type="dxa"/>
          </w:tcPr>
          <w:p w14:paraId="137AB4DC" w14:textId="77777777" w:rsidR="00E128A7" w:rsidRPr="00E128A7" w:rsidRDefault="00E128A7" w:rsidP="00E128A7">
            <w:pPr>
              <w:suppressAutoHyphens/>
              <w:spacing w:after="0" w:line="240" w:lineRule="auto"/>
              <w:jc w:val="center"/>
              <w:rPr>
                <w:rFonts w:ascii="Times New Roman" w:eastAsia="Times New Roman" w:hAnsi="Times New Roman" w:cs="Times New Roman"/>
                <w:b/>
                <w:iCs/>
                <w:sz w:val="24"/>
                <w:szCs w:val="24"/>
                <w:lang w:eastAsia="ru-RU"/>
              </w:rPr>
            </w:pPr>
            <w:r w:rsidRPr="00E128A7">
              <w:rPr>
                <w:rFonts w:ascii="Times New Roman" w:eastAsia="Times New Roman" w:hAnsi="Times New Roman" w:cs="Times New Roman"/>
                <w:b/>
                <w:iCs/>
                <w:sz w:val="24"/>
                <w:szCs w:val="24"/>
                <w:lang w:eastAsia="ru-RU"/>
              </w:rPr>
              <w:t>Умения</w:t>
            </w:r>
          </w:p>
        </w:tc>
        <w:tc>
          <w:tcPr>
            <w:tcW w:w="3969" w:type="dxa"/>
          </w:tcPr>
          <w:p w14:paraId="65791145" w14:textId="77777777" w:rsidR="00E128A7" w:rsidRPr="00E128A7" w:rsidRDefault="00E128A7" w:rsidP="00E128A7">
            <w:pPr>
              <w:spacing w:after="0" w:line="240" w:lineRule="auto"/>
              <w:jc w:val="center"/>
              <w:rPr>
                <w:rFonts w:ascii="Times New Roman" w:eastAsia="Times New Roman" w:hAnsi="Times New Roman" w:cs="Times New Roman"/>
                <w:b/>
                <w:iCs/>
                <w:sz w:val="24"/>
                <w:szCs w:val="24"/>
                <w:lang w:eastAsia="ru-RU"/>
              </w:rPr>
            </w:pPr>
            <w:r w:rsidRPr="00E128A7">
              <w:rPr>
                <w:rFonts w:ascii="Times New Roman" w:eastAsia="Times New Roman" w:hAnsi="Times New Roman" w:cs="Times New Roman"/>
                <w:b/>
                <w:iCs/>
                <w:sz w:val="24"/>
                <w:szCs w:val="24"/>
                <w:lang w:eastAsia="ru-RU"/>
              </w:rPr>
              <w:t>Знания</w:t>
            </w:r>
          </w:p>
        </w:tc>
      </w:tr>
      <w:tr w:rsidR="00E128A7" w:rsidRPr="00E128A7" w14:paraId="45B33A8F" w14:textId="77777777" w:rsidTr="00E128A7">
        <w:tc>
          <w:tcPr>
            <w:tcW w:w="2660" w:type="dxa"/>
          </w:tcPr>
          <w:p w14:paraId="223A493A" w14:textId="77777777" w:rsidR="00E128A7" w:rsidRPr="00E128A7" w:rsidRDefault="00E128A7" w:rsidP="00E128A7">
            <w:pPr>
              <w:spacing w:after="0" w:line="240" w:lineRule="auto"/>
              <w:jc w:val="both"/>
              <w:rPr>
                <w:rFonts w:ascii="Times New Roman" w:eastAsia="Times New Roman" w:hAnsi="Times New Roman" w:cs="Times New Roman"/>
                <w:b/>
                <w:sz w:val="24"/>
                <w:szCs w:val="24"/>
                <w:lang w:eastAsia="ru-RU"/>
              </w:rPr>
            </w:pPr>
            <w:r w:rsidRPr="00E128A7">
              <w:rPr>
                <w:rFonts w:ascii="Times New Roman" w:eastAsia="Times New Roman" w:hAnsi="Times New Roman" w:cs="Times New Roman"/>
                <w:b/>
                <w:iCs/>
                <w:sz w:val="24"/>
                <w:szCs w:val="24"/>
                <w:lang w:eastAsia="ru-RU"/>
              </w:rPr>
              <w:t>ОК 01.</w:t>
            </w:r>
            <w:r w:rsidRPr="00E128A7">
              <w:rPr>
                <w:rFonts w:ascii="Times New Roman" w:eastAsia="Times New Roman" w:hAnsi="Times New Roman" w:cs="Times New Roman"/>
                <w:iCs/>
                <w:sz w:val="24"/>
                <w:szCs w:val="24"/>
                <w:lang w:eastAsia="ru-RU"/>
              </w:rPr>
              <w:t xml:space="preserve"> Выбирать способы решения задач профессиональной деятельности, применительно к различным контекстам</w:t>
            </w:r>
          </w:p>
        </w:tc>
        <w:tc>
          <w:tcPr>
            <w:tcW w:w="3861" w:type="dxa"/>
          </w:tcPr>
          <w:p w14:paraId="31180DD0" w14:textId="77777777"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Уок1/1</w:t>
            </w:r>
            <w:r w:rsidRPr="00E128A7">
              <w:rPr>
                <w:rFonts w:ascii="Times New Roman" w:eastAsia="Times New Roman" w:hAnsi="Times New Roman" w:cs="Times New Roman"/>
                <w:iCs/>
                <w:sz w:val="24"/>
                <w:szCs w:val="24"/>
                <w:lang w:eastAsia="ru-RU"/>
              </w:rPr>
              <w:t xml:space="preserve"> распознавать задачу и/или проблему в профессиональном и/или социальном контексте;</w:t>
            </w:r>
          </w:p>
          <w:p w14:paraId="02D6B2F1" w14:textId="77777777"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Уок1/2</w:t>
            </w:r>
            <w:r w:rsidRPr="00E128A7">
              <w:rPr>
                <w:rFonts w:ascii="Times New Roman" w:eastAsia="Times New Roman" w:hAnsi="Times New Roman" w:cs="Times New Roman"/>
                <w:iCs/>
                <w:sz w:val="24"/>
                <w:szCs w:val="24"/>
                <w:lang w:eastAsia="ru-RU"/>
              </w:rPr>
              <w:t xml:space="preserve"> анализировать задачу и/или проблему и выделять её составные части;</w:t>
            </w:r>
          </w:p>
          <w:p w14:paraId="019B7AE1" w14:textId="77777777"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Уок1/3</w:t>
            </w:r>
            <w:r w:rsidRPr="00E128A7">
              <w:rPr>
                <w:rFonts w:ascii="Times New Roman" w:eastAsia="Times New Roman" w:hAnsi="Times New Roman" w:cs="Times New Roman"/>
                <w:iCs/>
                <w:sz w:val="24"/>
                <w:szCs w:val="24"/>
                <w:lang w:eastAsia="ru-RU"/>
              </w:rPr>
              <w:t xml:space="preserve"> определять этапы решения задачи;</w:t>
            </w:r>
          </w:p>
          <w:p w14:paraId="44C5CD7A" w14:textId="77777777"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lastRenderedPageBreak/>
              <w:t>Уок1/4</w:t>
            </w:r>
            <w:r w:rsidRPr="00E128A7">
              <w:rPr>
                <w:rFonts w:ascii="Times New Roman" w:eastAsia="Times New Roman" w:hAnsi="Times New Roman" w:cs="Times New Roman"/>
                <w:iCs/>
                <w:sz w:val="24"/>
                <w:szCs w:val="24"/>
                <w:lang w:eastAsia="ru-RU"/>
              </w:rPr>
              <w:t xml:space="preserve"> выявлять и эффективно искать информацию, необходимую для решения задачи и/или проблемы;</w:t>
            </w:r>
          </w:p>
          <w:p w14:paraId="73689395" w14:textId="77777777"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Уок1/5</w:t>
            </w:r>
            <w:r w:rsidRPr="00E128A7">
              <w:rPr>
                <w:rFonts w:ascii="Times New Roman" w:eastAsia="Times New Roman" w:hAnsi="Times New Roman" w:cs="Times New Roman"/>
                <w:iCs/>
                <w:sz w:val="24"/>
                <w:szCs w:val="24"/>
                <w:lang w:eastAsia="ru-RU"/>
              </w:rPr>
              <w:t xml:space="preserve"> составить план действия;</w:t>
            </w:r>
          </w:p>
          <w:p w14:paraId="0DF2B929" w14:textId="77777777"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Уок1/6</w:t>
            </w:r>
            <w:r w:rsidRPr="00E128A7">
              <w:rPr>
                <w:rFonts w:ascii="Times New Roman" w:eastAsia="Times New Roman" w:hAnsi="Times New Roman" w:cs="Times New Roman"/>
                <w:iCs/>
                <w:sz w:val="24"/>
                <w:szCs w:val="24"/>
                <w:lang w:eastAsia="ru-RU"/>
              </w:rPr>
              <w:t xml:space="preserve"> определить необходимые ресурсы;</w:t>
            </w:r>
          </w:p>
          <w:p w14:paraId="33B62174" w14:textId="77777777"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Уок1/7</w:t>
            </w:r>
            <w:r w:rsidRPr="00E128A7">
              <w:rPr>
                <w:rFonts w:ascii="Times New Roman" w:eastAsia="Times New Roman" w:hAnsi="Times New Roman" w:cs="Times New Roman"/>
                <w:iCs/>
                <w:sz w:val="24"/>
                <w:szCs w:val="24"/>
                <w:lang w:eastAsia="ru-RU"/>
              </w:rPr>
              <w:t xml:space="preserve"> владеть актуальными методами работы в профессиональной и смежных сферах;</w:t>
            </w:r>
          </w:p>
          <w:p w14:paraId="6D2E2486" w14:textId="77777777"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Уок1/8</w:t>
            </w:r>
            <w:r w:rsidRPr="00E128A7">
              <w:rPr>
                <w:rFonts w:ascii="Times New Roman" w:eastAsia="Times New Roman" w:hAnsi="Times New Roman" w:cs="Times New Roman"/>
                <w:iCs/>
                <w:sz w:val="24"/>
                <w:szCs w:val="24"/>
                <w:lang w:eastAsia="ru-RU"/>
              </w:rPr>
              <w:t xml:space="preserve"> реализовать составленный план;</w:t>
            </w:r>
          </w:p>
          <w:p w14:paraId="1E3C0A2A" w14:textId="77777777" w:rsidR="00E128A7" w:rsidRPr="00E128A7" w:rsidRDefault="00E128A7" w:rsidP="00E128A7">
            <w:pPr>
              <w:suppressAutoHyphens/>
              <w:spacing w:after="0" w:line="240" w:lineRule="auto"/>
              <w:jc w:val="both"/>
              <w:rPr>
                <w:rFonts w:ascii="Times New Roman" w:eastAsia="Times New Roman" w:hAnsi="Times New Roman" w:cs="Times New Roman"/>
                <w:b/>
                <w:iCs/>
                <w:sz w:val="24"/>
                <w:szCs w:val="24"/>
                <w:lang w:eastAsia="ru-RU"/>
              </w:rPr>
            </w:pPr>
            <w:r w:rsidRPr="00E128A7">
              <w:rPr>
                <w:rFonts w:ascii="Times New Roman" w:eastAsia="Times New Roman" w:hAnsi="Times New Roman" w:cs="Times New Roman"/>
                <w:b/>
                <w:iCs/>
                <w:sz w:val="24"/>
                <w:szCs w:val="24"/>
                <w:lang w:eastAsia="ru-RU"/>
              </w:rPr>
              <w:t>Уок1/9</w:t>
            </w:r>
            <w:r w:rsidRPr="00E128A7">
              <w:rPr>
                <w:rFonts w:ascii="Times New Roman" w:eastAsia="Times New Roman" w:hAnsi="Times New Roman" w:cs="Times New Roman"/>
                <w:iCs/>
                <w:sz w:val="24"/>
                <w:szCs w:val="24"/>
                <w:lang w:eastAsia="ru-RU"/>
              </w:rPr>
              <w:t xml:space="preserve"> оценивать результат и последствия своих действий (самостоятельно или с помощью наставника)</w:t>
            </w:r>
          </w:p>
        </w:tc>
        <w:tc>
          <w:tcPr>
            <w:tcW w:w="3969" w:type="dxa"/>
          </w:tcPr>
          <w:p w14:paraId="005EACE0" w14:textId="77777777" w:rsidR="00E128A7" w:rsidRPr="00E128A7" w:rsidRDefault="00E128A7" w:rsidP="00E128A7">
            <w:pPr>
              <w:suppressAutoHyphens/>
              <w:spacing w:after="0" w:line="240" w:lineRule="auto"/>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
                <w:iCs/>
                <w:sz w:val="24"/>
                <w:szCs w:val="24"/>
                <w:lang w:eastAsia="ru-RU"/>
              </w:rPr>
              <w:lastRenderedPageBreak/>
              <w:t>Зок1/1</w:t>
            </w:r>
            <w:r w:rsidRPr="00E128A7">
              <w:rPr>
                <w:rFonts w:ascii="Times New Roman" w:eastAsia="Times New Roman" w:hAnsi="Times New Roman" w:cs="Times New Roman"/>
                <w:iCs/>
                <w:sz w:val="24"/>
                <w:szCs w:val="24"/>
                <w:lang w:eastAsia="ru-RU"/>
              </w:rPr>
              <w:t xml:space="preserve"> а</w:t>
            </w:r>
            <w:r w:rsidRPr="00E128A7">
              <w:rPr>
                <w:rFonts w:ascii="Times New Roman" w:eastAsia="Times New Roman" w:hAnsi="Times New Roman" w:cs="Times New Roman"/>
                <w:bCs/>
                <w:sz w:val="24"/>
                <w:szCs w:val="24"/>
                <w:lang w:eastAsia="ru-RU"/>
              </w:rPr>
              <w:t>ктуальный профессиональный и социальный контекст, в котором приходится работать и жить;</w:t>
            </w:r>
          </w:p>
          <w:p w14:paraId="4B1AC904" w14:textId="77777777" w:rsidR="00E128A7" w:rsidRPr="00E128A7" w:rsidRDefault="00E128A7" w:rsidP="00E128A7">
            <w:pPr>
              <w:suppressAutoHyphens/>
              <w:spacing w:after="0" w:line="240" w:lineRule="auto"/>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
                <w:iCs/>
                <w:sz w:val="24"/>
                <w:szCs w:val="24"/>
                <w:lang w:eastAsia="ru-RU"/>
              </w:rPr>
              <w:t>Зок1/2</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sz w:val="24"/>
                <w:szCs w:val="24"/>
                <w:lang w:eastAsia="ru-RU"/>
              </w:rPr>
              <w:t xml:space="preserve">основные источники информации и ресурсы для решения задач и проблем в профессиональном и/или </w:t>
            </w:r>
            <w:r w:rsidRPr="00E128A7">
              <w:rPr>
                <w:rFonts w:ascii="Times New Roman" w:eastAsia="Times New Roman" w:hAnsi="Times New Roman" w:cs="Times New Roman"/>
                <w:bCs/>
                <w:sz w:val="24"/>
                <w:szCs w:val="24"/>
                <w:lang w:eastAsia="ru-RU"/>
              </w:rPr>
              <w:lastRenderedPageBreak/>
              <w:t>социальном контексте;</w:t>
            </w:r>
          </w:p>
          <w:p w14:paraId="5D9E8EC5" w14:textId="77777777" w:rsidR="00E128A7" w:rsidRPr="00E128A7" w:rsidRDefault="00E128A7" w:rsidP="00E128A7">
            <w:pPr>
              <w:suppressAutoHyphens/>
              <w:spacing w:after="0" w:line="240" w:lineRule="auto"/>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
                <w:iCs/>
                <w:sz w:val="24"/>
                <w:szCs w:val="24"/>
                <w:lang w:eastAsia="ru-RU"/>
              </w:rPr>
              <w:t>Зок1/3</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sz w:val="24"/>
                <w:szCs w:val="24"/>
                <w:lang w:eastAsia="ru-RU"/>
              </w:rPr>
              <w:t>алгоритмы выполнения работ в профессиональной и смежных областях;</w:t>
            </w:r>
          </w:p>
          <w:p w14:paraId="26D80E82" w14:textId="77777777" w:rsidR="00E128A7" w:rsidRPr="00E128A7" w:rsidRDefault="00E128A7" w:rsidP="00E128A7">
            <w:pPr>
              <w:suppressAutoHyphens/>
              <w:spacing w:after="0" w:line="240" w:lineRule="auto"/>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
                <w:iCs/>
                <w:sz w:val="24"/>
                <w:szCs w:val="24"/>
                <w:lang w:eastAsia="ru-RU"/>
              </w:rPr>
              <w:t>Зок1/4</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sz w:val="24"/>
                <w:szCs w:val="24"/>
                <w:lang w:eastAsia="ru-RU"/>
              </w:rPr>
              <w:t xml:space="preserve">методы работы в профессиональной и смежных сферах; </w:t>
            </w:r>
          </w:p>
          <w:p w14:paraId="49B15D21" w14:textId="77777777" w:rsidR="00E128A7" w:rsidRPr="00E128A7" w:rsidRDefault="00E128A7" w:rsidP="00E128A7">
            <w:pPr>
              <w:suppressAutoHyphens/>
              <w:spacing w:after="0" w:line="240" w:lineRule="auto"/>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
                <w:iCs/>
                <w:sz w:val="24"/>
                <w:szCs w:val="24"/>
                <w:lang w:eastAsia="ru-RU"/>
              </w:rPr>
              <w:t>Зок1/5</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sz w:val="24"/>
                <w:szCs w:val="24"/>
                <w:lang w:eastAsia="ru-RU"/>
              </w:rPr>
              <w:t>структуру плана для решения задач;</w:t>
            </w:r>
          </w:p>
          <w:p w14:paraId="344E94E7" w14:textId="77777777" w:rsidR="00E128A7" w:rsidRPr="00E128A7" w:rsidRDefault="00E128A7" w:rsidP="00E128A7">
            <w:pPr>
              <w:suppressAutoHyphens/>
              <w:spacing w:after="0" w:line="240" w:lineRule="auto"/>
              <w:jc w:val="both"/>
              <w:rPr>
                <w:rFonts w:ascii="Times New Roman" w:eastAsia="Times New Roman" w:hAnsi="Times New Roman" w:cs="Times New Roman"/>
                <w:b/>
                <w:iCs/>
                <w:sz w:val="24"/>
                <w:szCs w:val="24"/>
                <w:lang w:eastAsia="ru-RU"/>
              </w:rPr>
            </w:pPr>
            <w:r w:rsidRPr="00E128A7">
              <w:rPr>
                <w:rFonts w:ascii="Times New Roman" w:eastAsia="Times New Roman" w:hAnsi="Times New Roman" w:cs="Times New Roman"/>
                <w:b/>
                <w:iCs/>
                <w:sz w:val="24"/>
                <w:szCs w:val="24"/>
                <w:lang w:eastAsia="ru-RU"/>
              </w:rPr>
              <w:t>Зок1/6</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sz w:val="24"/>
                <w:szCs w:val="24"/>
                <w:lang w:eastAsia="ru-RU"/>
              </w:rPr>
              <w:t>порядок оценки результатов решения задач профессиональной деятельности</w:t>
            </w:r>
          </w:p>
        </w:tc>
      </w:tr>
      <w:tr w:rsidR="00E128A7" w:rsidRPr="00E128A7" w14:paraId="7AC26B0F" w14:textId="77777777" w:rsidTr="00E128A7">
        <w:tc>
          <w:tcPr>
            <w:tcW w:w="2660" w:type="dxa"/>
          </w:tcPr>
          <w:p w14:paraId="07DA5539" w14:textId="77777777" w:rsidR="00E128A7" w:rsidRPr="00E128A7" w:rsidRDefault="00E128A7" w:rsidP="00E128A7">
            <w:pPr>
              <w:spacing w:after="0" w:line="240" w:lineRule="auto"/>
              <w:ind w:right="113"/>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lastRenderedPageBreak/>
              <w:t>ОК 02.</w:t>
            </w:r>
            <w:r w:rsidRPr="00E128A7">
              <w:rPr>
                <w:rFonts w:ascii="Times New Roman" w:eastAsia="Times New Roman" w:hAnsi="Times New Roman" w:cs="Times New Roman"/>
                <w:sz w:val="24"/>
                <w:szCs w:val="24"/>
                <w:lang w:eastAsia="ru-RU"/>
              </w:rPr>
              <w:t xml:space="preserve"> Осуществлять поиск, анализ и интерпретацию информации, необходимой для выполнения задач профессиональной деятельности</w:t>
            </w:r>
          </w:p>
        </w:tc>
        <w:tc>
          <w:tcPr>
            <w:tcW w:w="3861" w:type="dxa"/>
          </w:tcPr>
          <w:p w14:paraId="5E0413F1" w14:textId="77777777"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Уок2/1</w:t>
            </w:r>
            <w:r w:rsidRPr="00E128A7">
              <w:rPr>
                <w:rFonts w:ascii="Times New Roman" w:eastAsia="Times New Roman" w:hAnsi="Times New Roman" w:cs="Times New Roman"/>
                <w:iCs/>
                <w:sz w:val="24"/>
                <w:szCs w:val="24"/>
                <w:lang w:eastAsia="ru-RU"/>
              </w:rPr>
              <w:t xml:space="preserve"> определять задачи для поиска информации;</w:t>
            </w:r>
          </w:p>
          <w:p w14:paraId="5D7DF325" w14:textId="77777777"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Уок2/2</w:t>
            </w:r>
            <w:r w:rsidRPr="00E128A7">
              <w:rPr>
                <w:rFonts w:ascii="Times New Roman" w:eastAsia="Times New Roman" w:hAnsi="Times New Roman" w:cs="Times New Roman"/>
                <w:iCs/>
                <w:sz w:val="24"/>
                <w:szCs w:val="24"/>
                <w:lang w:eastAsia="ru-RU"/>
              </w:rPr>
              <w:t xml:space="preserve"> определять необходимые источники информации;</w:t>
            </w:r>
          </w:p>
          <w:p w14:paraId="43E5B02D" w14:textId="77777777"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Уок2/3</w:t>
            </w:r>
            <w:r w:rsidRPr="00E128A7">
              <w:rPr>
                <w:rFonts w:ascii="Times New Roman" w:eastAsia="Times New Roman" w:hAnsi="Times New Roman" w:cs="Times New Roman"/>
                <w:iCs/>
                <w:sz w:val="24"/>
                <w:szCs w:val="24"/>
                <w:lang w:eastAsia="ru-RU"/>
              </w:rPr>
              <w:t xml:space="preserve"> планировать процесс поиска;</w:t>
            </w:r>
          </w:p>
          <w:p w14:paraId="5DA4911A" w14:textId="77777777"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Уок2/4</w:t>
            </w:r>
            <w:r w:rsidRPr="00E128A7">
              <w:rPr>
                <w:rFonts w:ascii="Times New Roman" w:eastAsia="Times New Roman" w:hAnsi="Times New Roman" w:cs="Times New Roman"/>
                <w:iCs/>
                <w:sz w:val="24"/>
                <w:szCs w:val="24"/>
                <w:lang w:eastAsia="ru-RU"/>
              </w:rPr>
              <w:t xml:space="preserve"> структурировать получаемую информацию;</w:t>
            </w:r>
          </w:p>
          <w:p w14:paraId="0D5F7BB9" w14:textId="77777777"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Уок2/5</w:t>
            </w:r>
            <w:r w:rsidRPr="00E128A7">
              <w:rPr>
                <w:rFonts w:ascii="Times New Roman" w:eastAsia="Times New Roman" w:hAnsi="Times New Roman" w:cs="Times New Roman"/>
                <w:iCs/>
                <w:sz w:val="24"/>
                <w:szCs w:val="24"/>
                <w:lang w:eastAsia="ru-RU"/>
              </w:rPr>
              <w:t xml:space="preserve"> выделять наиболее значимое в перечне информации;</w:t>
            </w:r>
          </w:p>
          <w:p w14:paraId="231A238D" w14:textId="77777777"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Уок2/6</w:t>
            </w:r>
            <w:r w:rsidRPr="00E128A7">
              <w:rPr>
                <w:rFonts w:ascii="Times New Roman" w:eastAsia="Times New Roman" w:hAnsi="Times New Roman" w:cs="Times New Roman"/>
                <w:iCs/>
                <w:sz w:val="24"/>
                <w:szCs w:val="24"/>
                <w:lang w:eastAsia="ru-RU"/>
              </w:rPr>
              <w:t xml:space="preserve"> оценивать практическую значимость результатов поиска;</w:t>
            </w:r>
          </w:p>
          <w:p w14:paraId="3CD2ACAB" w14:textId="77777777"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Уок2/7</w:t>
            </w:r>
            <w:r w:rsidRPr="00E128A7">
              <w:rPr>
                <w:rFonts w:ascii="Times New Roman" w:eastAsia="Times New Roman" w:hAnsi="Times New Roman" w:cs="Times New Roman"/>
                <w:iCs/>
                <w:sz w:val="24"/>
                <w:szCs w:val="24"/>
                <w:lang w:eastAsia="ru-RU"/>
              </w:rPr>
              <w:t xml:space="preserve"> оформлять результаты поиска</w:t>
            </w:r>
          </w:p>
        </w:tc>
        <w:tc>
          <w:tcPr>
            <w:tcW w:w="3969" w:type="dxa"/>
          </w:tcPr>
          <w:p w14:paraId="7936EACB" w14:textId="77777777"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Зок2/1</w:t>
            </w:r>
            <w:r w:rsidRPr="00E128A7">
              <w:rPr>
                <w:rFonts w:ascii="Times New Roman" w:eastAsia="Times New Roman" w:hAnsi="Times New Roman" w:cs="Times New Roman"/>
                <w:iCs/>
                <w:sz w:val="24"/>
                <w:szCs w:val="24"/>
                <w:lang w:eastAsia="ru-RU"/>
              </w:rPr>
              <w:t xml:space="preserve"> </w:t>
            </w:r>
            <w:proofErr w:type="gramStart"/>
            <w:r w:rsidRPr="00E128A7">
              <w:rPr>
                <w:rFonts w:ascii="Times New Roman" w:eastAsia="Times New Roman" w:hAnsi="Times New Roman" w:cs="Times New Roman"/>
                <w:iCs/>
                <w:sz w:val="24"/>
                <w:szCs w:val="24"/>
                <w:lang w:eastAsia="ru-RU"/>
              </w:rPr>
              <w:t>номенклатура информационных источников</w:t>
            </w:r>
            <w:proofErr w:type="gramEnd"/>
            <w:r w:rsidRPr="00E128A7">
              <w:rPr>
                <w:rFonts w:ascii="Times New Roman" w:eastAsia="Times New Roman" w:hAnsi="Times New Roman" w:cs="Times New Roman"/>
                <w:iCs/>
                <w:sz w:val="24"/>
                <w:szCs w:val="24"/>
                <w:lang w:eastAsia="ru-RU"/>
              </w:rPr>
              <w:t xml:space="preserve"> применяемых в профессиональной деятельности;</w:t>
            </w:r>
          </w:p>
          <w:p w14:paraId="4ADA634F" w14:textId="77777777"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Зок2/2</w:t>
            </w:r>
            <w:r w:rsidRPr="00E128A7">
              <w:rPr>
                <w:rFonts w:ascii="Times New Roman" w:eastAsia="Times New Roman" w:hAnsi="Times New Roman" w:cs="Times New Roman"/>
                <w:iCs/>
                <w:sz w:val="24"/>
                <w:szCs w:val="24"/>
                <w:lang w:eastAsia="ru-RU"/>
              </w:rPr>
              <w:t xml:space="preserve"> приемы структурирования информации;</w:t>
            </w:r>
          </w:p>
          <w:p w14:paraId="3720A764" w14:textId="77777777"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Зок2/3</w:t>
            </w:r>
            <w:r w:rsidRPr="00E128A7">
              <w:rPr>
                <w:rFonts w:ascii="Times New Roman" w:eastAsia="Times New Roman" w:hAnsi="Times New Roman" w:cs="Times New Roman"/>
                <w:iCs/>
                <w:sz w:val="24"/>
                <w:szCs w:val="24"/>
                <w:lang w:eastAsia="ru-RU"/>
              </w:rPr>
              <w:t xml:space="preserve"> формат оформления результатов поиска информации</w:t>
            </w:r>
          </w:p>
        </w:tc>
      </w:tr>
      <w:tr w:rsidR="00E128A7" w:rsidRPr="00E128A7" w14:paraId="1F5FD308" w14:textId="77777777" w:rsidTr="00E128A7">
        <w:tc>
          <w:tcPr>
            <w:tcW w:w="2660" w:type="dxa"/>
          </w:tcPr>
          <w:p w14:paraId="0F922673" w14:textId="77777777" w:rsidR="00E128A7" w:rsidRPr="00E128A7" w:rsidRDefault="00E128A7" w:rsidP="00E128A7">
            <w:pPr>
              <w:spacing w:after="0" w:line="240" w:lineRule="auto"/>
              <w:ind w:right="113"/>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ОК 04.</w:t>
            </w:r>
            <w:r w:rsidRPr="00E128A7">
              <w:rPr>
                <w:rFonts w:ascii="Times New Roman" w:eastAsia="Times New Roman" w:hAnsi="Times New Roman" w:cs="Times New Roman"/>
                <w:sz w:val="24"/>
                <w:szCs w:val="24"/>
                <w:lang w:eastAsia="ru-RU"/>
              </w:rPr>
              <w:t xml:space="preserve"> Работать в коллективе и команде, эффективно взаимодействовать с коллегами, руководством, клиентами.</w:t>
            </w:r>
          </w:p>
        </w:tc>
        <w:tc>
          <w:tcPr>
            <w:tcW w:w="3861" w:type="dxa"/>
          </w:tcPr>
          <w:p w14:paraId="74D9B0F6" w14:textId="77777777" w:rsidR="00E128A7" w:rsidRPr="00E128A7" w:rsidRDefault="00E128A7" w:rsidP="00E128A7">
            <w:pPr>
              <w:suppressAutoHyphens/>
              <w:spacing w:after="0" w:line="240" w:lineRule="auto"/>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
                <w:iCs/>
                <w:sz w:val="24"/>
                <w:szCs w:val="24"/>
                <w:lang w:eastAsia="ru-RU"/>
              </w:rPr>
              <w:t>Уок4/1</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sz w:val="24"/>
                <w:szCs w:val="24"/>
                <w:lang w:eastAsia="ru-RU"/>
              </w:rPr>
              <w:t xml:space="preserve">организовывать работу коллектива и команды; </w:t>
            </w:r>
          </w:p>
          <w:p w14:paraId="5E66CD7E" w14:textId="77777777" w:rsidR="00E128A7" w:rsidRPr="00E128A7" w:rsidRDefault="00E128A7" w:rsidP="00E128A7">
            <w:pPr>
              <w:suppressAutoHyphens/>
              <w:spacing w:after="0" w:line="240" w:lineRule="auto"/>
              <w:jc w:val="both"/>
              <w:rPr>
                <w:rFonts w:ascii="Times New Roman" w:eastAsia="Times New Roman" w:hAnsi="Times New Roman" w:cs="Times New Roman"/>
                <w:sz w:val="24"/>
                <w:szCs w:val="24"/>
                <w:lang w:eastAsia="ru-RU"/>
              </w:rPr>
            </w:pPr>
            <w:r w:rsidRPr="00E128A7">
              <w:rPr>
                <w:rFonts w:ascii="Times New Roman" w:eastAsia="Times New Roman" w:hAnsi="Times New Roman" w:cs="Times New Roman"/>
                <w:b/>
                <w:iCs/>
                <w:sz w:val="24"/>
                <w:szCs w:val="24"/>
                <w:lang w:eastAsia="ru-RU"/>
              </w:rPr>
              <w:t>Уок4/2</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sz w:val="24"/>
                <w:szCs w:val="24"/>
                <w:lang w:eastAsia="ru-RU"/>
              </w:rPr>
              <w:t>взаимодействовать с коллегами, руководством, клиентами в ходе профессиональной деятельности</w:t>
            </w:r>
          </w:p>
        </w:tc>
        <w:tc>
          <w:tcPr>
            <w:tcW w:w="3969" w:type="dxa"/>
          </w:tcPr>
          <w:p w14:paraId="28E64BFE" w14:textId="77777777" w:rsidR="00E128A7" w:rsidRPr="00E128A7" w:rsidRDefault="00E128A7" w:rsidP="00E128A7">
            <w:pPr>
              <w:suppressAutoHyphens/>
              <w:spacing w:after="0" w:line="240" w:lineRule="auto"/>
              <w:jc w:val="both"/>
              <w:rPr>
                <w:rFonts w:ascii="Times New Roman" w:eastAsia="Times New Roman" w:hAnsi="Times New Roman" w:cs="Times New Roman"/>
                <w:bCs/>
                <w:sz w:val="24"/>
                <w:szCs w:val="24"/>
                <w:lang w:eastAsia="ru-RU"/>
              </w:rPr>
            </w:pPr>
            <w:r w:rsidRPr="00E128A7">
              <w:rPr>
                <w:rFonts w:ascii="Times New Roman" w:eastAsia="Times New Roman" w:hAnsi="Times New Roman" w:cs="Times New Roman"/>
                <w:b/>
                <w:iCs/>
                <w:sz w:val="24"/>
                <w:szCs w:val="24"/>
                <w:lang w:eastAsia="ru-RU"/>
              </w:rPr>
              <w:t>Зок4/1</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sz w:val="24"/>
                <w:szCs w:val="24"/>
                <w:lang w:eastAsia="ru-RU"/>
              </w:rPr>
              <w:t xml:space="preserve">психологические основы </w:t>
            </w:r>
            <w:proofErr w:type="gramStart"/>
            <w:r w:rsidRPr="00E128A7">
              <w:rPr>
                <w:rFonts w:ascii="Times New Roman" w:eastAsia="Times New Roman" w:hAnsi="Times New Roman" w:cs="Times New Roman"/>
                <w:bCs/>
                <w:sz w:val="24"/>
                <w:szCs w:val="24"/>
                <w:lang w:eastAsia="ru-RU"/>
              </w:rPr>
              <w:t>деятельности  коллектива</w:t>
            </w:r>
            <w:proofErr w:type="gramEnd"/>
            <w:r w:rsidRPr="00E128A7">
              <w:rPr>
                <w:rFonts w:ascii="Times New Roman" w:eastAsia="Times New Roman" w:hAnsi="Times New Roman" w:cs="Times New Roman"/>
                <w:bCs/>
                <w:sz w:val="24"/>
                <w:szCs w:val="24"/>
                <w:lang w:eastAsia="ru-RU"/>
              </w:rPr>
              <w:t>, психологические особенности личности;</w:t>
            </w:r>
          </w:p>
          <w:p w14:paraId="25FE145C" w14:textId="77777777" w:rsidR="00E128A7" w:rsidRPr="00E128A7" w:rsidRDefault="00E128A7" w:rsidP="00E128A7">
            <w:pPr>
              <w:suppressAutoHyphens/>
              <w:spacing w:after="0" w:line="240" w:lineRule="auto"/>
              <w:jc w:val="both"/>
              <w:rPr>
                <w:rFonts w:ascii="Times New Roman" w:eastAsia="Times New Roman" w:hAnsi="Times New Roman" w:cs="Times New Roman"/>
                <w:b/>
                <w:iCs/>
                <w:sz w:val="24"/>
                <w:szCs w:val="24"/>
                <w:lang w:eastAsia="ru-RU"/>
              </w:rPr>
            </w:pPr>
            <w:r w:rsidRPr="00E128A7">
              <w:rPr>
                <w:rFonts w:ascii="Times New Roman" w:eastAsia="Times New Roman" w:hAnsi="Times New Roman" w:cs="Times New Roman"/>
                <w:b/>
                <w:iCs/>
                <w:sz w:val="24"/>
                <w:szCs w:val="24"/>
                <w:lang w:eastAsia="ru-RU"/>
              </w:rPr>
              <w:t>Зок4/2</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sz w:val="24"/>
                <w:szCs w:val="24"/>
                <w:lang w:eastAsia="ru-RU"/>
              </w:rPr>
              <w:t>основы проектной деятельности</w:t>
            </w:r>
          </w:p>
        </w:tc>
      </w:tr>
      <w:tr w:rsidR="00E128A7" w:rsidRPr="00E128A7" w14:paraId="2DA9B14B" w14:textId="77777777" w:rsidTr="00E128A7">
        <w:tc>
          <w:tcPr>
            <w:tcW w:w="2660" w:type="dxa"/>
          </w:tcPr>
          <w:p w14:paraId="3A2FA9EE" w14:textId="77777777" w:rsidR="00E128A7" w:rsidRPr="00E128A7" w:rsidRDefault="00E128A7" w:rsidP="00E128A7">
            <w:pPr>
              <w:spacing w:after="0" w:line="240" w:lineRule="auto"/>
              <w:ind w:right="113"/>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ОК 06.</w:t>
            </w:r>
            <w:r w:rsidRPr="00E128A7">
              <w:rPr>
                <w:rFonts w:ascii="Times New Roman" w:eastAsia="Times New Roman" w:hAnsi="Times New Roman" w:cs="Times New Roman"/>
                <w:sz w:val="24"/>
                <w:szCs w:val="24"/>
                <w:lang w:eastAsia="ru-RU"/>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861" w:type="dxa"/>
          </w:tcPr>
          <w:p w14:paraId="5196E900" w14:textId="77777777" w:rsidR="00E128A7" w:rsidRPr="00E128A7" w:rsidRDefault="00E128A7" w:rsidP="00E128A7">
            <w:pPr>
              <w:suppressAutoHyphens/>
              <w:spacing w:after="0" w:line="240" w:lineRule="auto"/>
              <w:jc w:val="both"/>
              <w:rPr>
                <w:rFonts w:ascii="Times New Roman" w:eastAsia="Times New Roman" w:hAnsi="Times New Roman" w:cs="Times New Roman"/>
                <w:sz w:val="24"/>
                <w:szCs w:val="24"/>
                <w:lang w:eastAsia="ru-RU"/>
              </w:rPr>
            </w:pPr>
            <w:r w:rsidRPr="00E128A7">
              <w:rPr>
                <w:rFonts w:ascii="Times New Roman" w:eastAsia="Times New Roman" w:hAnsi="Times New Roman" w:cs="Times New Roman"/>
                <w:b/>
                <w:iCs/>
                <w:sz w:val="24"/>
                <w:szCs w:val="24"/>
                <w:lang w:eastAsia="ru-RU"/>
              </w:rPr>
              <w:t>Уок6/1</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iCs/>
                <w:sz w:val="24"/>
                <w:szCs w:val="24"/>
                <w:lang w:eastAsia="ru-RU"/>
              </w:rPr>
              <w:t>описывать значимость своей профессии (специальности)</w:t>
            </w:r>
          </w:p>
        </w:tc>
        <w:tc>
          <w:tcPr>
            <w:tcW w:w="3969" w:type="dxa"/>
          </w:tcPr>
          <w:p w14:paraId="2575812A" w14:textId="77777777" w:rsidR="00E128A7" w:rsidRPr="00E128A7" w:rsidRDefault="00E128A7" w:rsidP="00E128A7">
            <w:pPr>
              <w:suppressAutoHyphens/>
              <w:spacing w:after="0" w:line="240" w:lineRule="auto"/>
              <w:jc w:val="both"/>
              <w:rPr>
                <w:rFonts w:ascii="Times New Roman" w:eastAsia="Times New Roman" w:hAnsi="Times New Roman" w:cs="Times New Roman"/>
                <w:bCs/>
                <w:iCs/>
                <w:sz w:val="24"/>
                <w:szCs w:val="24"/>
                <w:lang w:eastAsia="ru-RU"/>
              </w:rPr>
            </w:pPr>
            <w:r w:rsidRPr="00E128A7">
              <w:rPr>
                <w:rFonts w:ascii="Times New Roman" w:eastAsia="Times New Roman" w:hAnsi="Times New Roman" w:cs="Times New Roman"/>
                <w:b/>
                <w:iCs/>
                <w:sz w:val="24"/>
                <w:szCs w:val="24"/>
                <w:lang w:eastAsia="ru-RU"/>
              </w:rPr>
              <w:t>Зок6/1</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iCs/>
                <w:sz w:val="24"/>
                <w:szCs w:val="24"/>
                <w:lang w:eastAsia="ru-RU"/>
              </w:rPr>
              <w:t>сущность гражданско-патриотической позиции, общечеловеческих ценностей;</w:t>
            </w:r>
          </w:p>
          <w:p w14:paraId="27E8EBC5" w14:textId="77777777"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Зок6/2</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iCs/>
                <w:sz w:val="24"/>
                <w:szCs w:val="24"/>
                <w:lang w:eastAsia="ru-RU"/>
              </w:rPr>
              <w:t>значимость профессиональной деятельности по профессии (специальности)</w:t>
            </w:r>
          </w:p>
        </w:tc>
      </w:tr>
      <w:tr w:rsidR="00E128A7" w:rsidRPr="00E128A7" w14:paraId="67919676" w14:textId="77777777" w:rsidTr="00E128A7">
        <w:tc>
          <w:tcPr>
            <w:tcW w:w="2660" w:type="dxa"/>
          </w:tcPr>
          <w:p w14:paraId="62036415" w14:textId="77777777" w:rsidR="00E128A7" w:rsidRPr="00E128A7" w:rsidRDefault="00E128A7" w:rsidP="00E128A7">
            <w:pPr>
              <w:spacing w:after="0" w:line="240" w:lineRule="auto"/>
              <w:ind w:right="113"/>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ОК 07.</w:t>
            </w:r>
            <w:r w:rsidRPr="00E128A7">
              <w:rPr>
                <w:rFonts w:ascii="Times New Roman" w:eastAsia="Times New Roman" w:hAnsi="Times New Roman" w:cs="Times New Roman"/>
                <w:sz w:val="24"/>
                <w:szCs w:val="24"/>
                <w:lang w:eastAsia="ru-RU"/>
              </w:rPr>
              <w:t xml:space="preserve"> Содействовать сохранению окружающей среды, ресурсосбережению, эффективно действовать в </w:t>
            </w:r>
            <w:r w:rsidRPr="00E128A7">
              <w:rPr>
                <w:rFonts w:ascii="Times New Roman" w:eastAsia="Times New Roman" w:hAnsi="Times New Roman" w:cs="Times New Roman"/>
                <w:sz w:val="24"/>
                <w:szCs w:val="24"/>
                <w:lang w:eastAsia="ru-RU"/>
              </w:rPr>
              <w:lastRenderedPageBreak/>
              <w:t>чрезвычайных ситуациях.</w:t>
            </w:r>
          </w:p>
        </w:tc>
        <w:tc>
          <w:tcPr>
            <w:tcW w:w="3861" w:type="dxa"/>
          </w:tcPr>
          <w:p w14:paraId="372371AA" w14:textId="77777777" w:rsidR="00E128A7" w:rsidRPr="00E128A7" w:rsidRDefault="00E128A7" w:rsidP="00E128A7">
            <w:pPr>
              <w:suppressAutoHyphens/>
              <w:spacing w:after="0" w:line="240" w:lineRule="auto"/>
              <w:jc w:val="both"/>
              <w:rPr>
                <w:rFonts w:ascii="Times New Roman" w:eastAsia="Times New Roman" w:hAnsi="Times New Roman" w:cs="Times New Roman"/>
                <w:bCs/>
                <w:iCs/>
                <w:sz w:val="24"/>
                <w:szCs w:val="24"/>
                <w:lang w:eastAsia="ru-RU"/>
              </w:rPr>
            </w:pPr>
            <w:r w:rsidRPr="00E128A7">
              <w:rPr>
                <w:rFonts w:ascii="Times New Roman" w:eastAsia="Times New Roman" w:hAnsi="Times New Roman" w:cs="Times New Roman"/>
                <w:b/>
                <w:iCs/>
                <w:sz w:val="24"/>
                <w:szCs w:val="24"/>
                <w:lang w:eastAsia="ru-RU"/>
              </w:rPr>
              <w:lastRenderedPageBreak/>
              <w:t>Уок7/1</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iCs/>
                <w:sz w:val="24"/>
                <w:szCs w:val="24"/>
                <w:lang w:eastAsia="ru-RU"/>
              </w:rPr>
              <w:t xml:space="preserve">соблюдать нормы экологической безопасности; </w:t>
            </w:r>
          </w:p>
          <w:p w14:paraId="65CC6025" w14:textId="77777777" w:rsidR="00E128A7" w:rsidRPr="00E128A7" w:rsidRDefault="00E128A7" w:rsidP="00E128A7">
            <w:pPr>
              <w:suppressAutoHyphens/>
              <w:spacing w:after="0" w:line="240" w:lineRule="auto"/>
              <w:jc w:val="both"/>
              <w:rPr>
                <w:rFonts w:ascii="Times New Roman" w:eastAsia="Times New Roman" w:hAnsi="Times New Roman" w:cs="Times New Roman"/>
                <w:bCs/>
                <w:iCs/>
                <w:sz w:val="24"/>
                <w:szCs w:val="24"/>
                <w:lang w:eastAsia="ru-RU"/>
              </w:rPr>
            </w:pPr>
            <w:r w:rsidRPr="00E128A7">
              <w:rPr>
                <w:rFonts w:ascii="Times New Roman" w:eastAsia="Times New Roman" w:hAnsi="Times New Roman" w:cs="Times New Roman"/>
                <w:b/>
                <w:iCs/>
                <w:sz w:val="24"/>
                <w:szCs w:val="24"/>
                <w:lang w:eastAsia="ru-RU"/>
              </w:rPr>
              <w:t>Уок7/2</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iCs/>
                <w:sz w:val="24"/>
                <w:szCs w:val="24"/>
                <w:lang w:eastAsia="ru-RU"/>
              </w:rPr>
              <w:t>определять направления ресурсосбережения в рамках профессиональной деятельности по профессии (специальности);</w:t>
            </w:r>
          </w:p>
          <w:p w14:paraId="6C916007" w14:textId="77777777" w:rsidR="00E128A7" w:rsidRPr="00E128A7" w:rsidRDefault="00E128A7" w:rsidP="00E128A7">
            <w:pPr>
              <w:suppressAutoHyphens/>
              <w:spacing w:after="0" w:line="240" w:lineRule="auto"/>
              <w:jc w:val="both"/>
              <w:rPr>
                <w:rFonts w:ascii="Times New Roman" w:eastAsia="Times New Roman" w:hAnsi="Times New Roman" w:cs="Times New Roman"/>
                <w:sz w:val="24"/>
                <w:szCs w:val="24"/>
                <w:lang w:eastAsia="ru-RU"/>
              </w:rPr>
            </w:pPr>
            <w:r w:rsidRPr="00E128A7">
              <w:rPr>
                <w:rFonts w:ascii="Times New Roman" w:eastAsia="Times New Roman" w:hAnsi="Times New Roman" w:cs="Times New Roman"/>
                <w:b/>
                <w:iCs/>
                <w:sz w:val="24"/>
                <w:szCs w:val="24"/>
                <w:lang w:eastAsia="ru-RU"/>
              </w:rPr>
              <w:lastRenderedPageBreak/>
              <w:t>Уок7/3</w:t>
            </w:r>
            <w:r w:rsidRPr="00E128A7">
              <w:rPr>
                <w:rFonts w:ascii="Times New Roman" w:eastAsia="Times New Roman" w:hAnsi="Times New Roman" w:cs="Times New Roman"/>
                <w:iCs/>
                <w:sz w:val="24"/>
                <w:szCs w:val="24"/>
                <w:lang w:eastAsia="ru-RU"/>
              </w:rPr>
              <w:t xml:space="preserve"> </w:t>
            </w:r>
            <w:r w:rsidRPr="00E128A7">
              <w:rPr>
                <w:rFonts w:ascii="TT2Do00" w:eastAsia="Times New Roman" w:hAnsi="TT2Do00" w:cs="Times New Roman"/>
                <w:color w:val="000000"/>
                <w:sz w:val="24"/>
                <w:szCs w:val="24"/>
                <w:lang w:eastAsia="ru-RU"/>
              </w:rPr>
              <w:t>организовывать и проводить мероприятия по защите работающих и населения от негативных воздействий чрезвычайных ситуаций</w:t>
            </w:r>
          </w:p>
        </w:tc>
        <w:tc>
          <w:tcPr>
            <w:tcW w:w="3969" w:type="dxa"/>
          </w:tcPr>
          <w:p w14:paraId="201DDEA9" w14:textId="77777777" w:rsidR="00E128A7" w:rsidRPr="00E128A7" w:rsidRDefault="00E128A7" w:rsidP="00E128A7">
            <w:pPr>
              <w:suppressAutoHyphens/>
              <w:spacing w:after="0" w:line="240" w:lineRule="auto"/>
              <w:jc w:val="both"/>
              <w:rPr>
                <w:rFonts w:ascii="Times New Roman" w:eastAsia="Times New Roman" w:hAnsi="Times New Roman" w:cs="Times New Roman"/>
                <w:bCs/>
                <w:iCs/>
                <w:sz w:val="24"/>
                <w:szCs w:val="24"/>
                <w:lang w:eastAsia="ru-RU"/>
              </w:rPr>
            </w:pPr>
            <w:r w:rsidRPr="00E128A7">
              <w:rPr>
                <w:rFonts w:ascii="Times New Roman" w:eastAsia="Times New Roman" w:hAnsi="Times New Roman" w:cs="Times New Roman"/>
                <w:b/>
                <w:iCs/>
                <w:sz w:val="24"/>
                <w:szCs w:val="24"/>
                <w:lang w:eastAsia="ru-RU"/>
              </w:rPr>
              <w:lastRenderedPageBreak/>
              <w:t>Зок7/1</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iCs/>
                <w:sz w:val="24"/>
                <w:szCs w:val="24"/>
                <w:lang w:eastAsia="ru-RU"/>
              </w:rPr>
              <w:t>правила экологической безопасности при ведении профессиональной деятельности;</w:t>
            </w:r>
          </w:p>
          <w:p w14:paraId="34F3C573" w14:textId="77777777" w:rsidR="00E128A7" w:rsidRPr="00E128A7" w:rsidRDefault="00E128A7" w:rsidP="00E128A7">
            <w:pPr>
              <w:suppressAutoHyphens/>
              <w:spacing w:after="0" w:line="240" w:lineRule="auto"/>
              <w:jc w:val="both"/>
              <w:rPr>
                <w:rFonts w:ascii="Times New Roman" w:eastAsia="Times New Roman" w:hAnsi="Times New Roman" w:cs="Times New Roman"/>
                <w:bCs/>
                <w:iCs/>
                <w:sz w:val="24"/>
                <w:szCs w:val="24"/>
                <w:lang w:eastAsia="ru-RU"/>
              </w:rPr>
            </w:pPr>
            <w:r w:rsidRPr="00E128A7">
              <w:rPr>
                <w:rFonts w:ascii="Times New Roman" w:eastAsia="Times New Roman" w:hAnsi="Times New Roman" w:cs="Times New Roman"/>
                <w:b/>
                <w:iCs/>
                <w:sz w:val="24"/>
                <w:szCs w:val="24"/>
                <w:lang w:eastAsia="ru-RU"/>
              </w:rPr>
              <w:t>Зок7/2</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iCs/>
                <w:sz w:val="24"/>
                <w:szCs w:val="24"/>
                <w:lang w:eastAsia="ru-RU"/>
              </w:rPr>
              <w:t>основные ресурсы, задействованные в профессиональной деятельности;</w:t>
            </w:r>
          </w:p>
          <w:p w14:paraId="06EA8E45" w14:textId="77777777" w:rsidR="00E128A7" w:rsidRPr="00E128A7" w:rsidRDefault="00E128A7" w:rsidP="00E128A7">
            <w:pPr>
              <w:suppressAutoHyphens/>
              <w:spacing w:after="0" w:line="240" w:lineRule="auto"/>
              <w:jc w:val="both"/>
              <w:rPr>
                <w:rFonts w:ascii="Times New Roman" w:eastAsia="Times New Roman" w:hAnsi="Times New Roman" w:cs="Times New Roman"/>
                <w:b/>
                <w:iCs/>
                <w:sz w:val="24"/>
                <w:szCs w:val="24"/>
                <w:lang w:eastAsia="ru-RU"/>
              </w:rPr>
            </w:pPr>
            <w:r w:rsidRPr="00E128A7">
              <w:rPr>
                <w:rFonts w:ascii="Times New Roman" w:eastAsia="Times New Roman" w:hAnsi="Times New Roman" w:cs="Times New Roman"/>
                <w:b/>
                <w:iCs/>
                <w:sz w:val="24"/>
                <w:szCs w:val="24"/>
                <w:lang w:eastAsia="ru-RU"/>
              </w:rPr>
              <w:lastRenderedPageBreak/>
              <w:t>Зок7/4</w:t>
            </w:r>
            <w:r w:rsidRPr="00E128A7">
              <w:rPr>
                <w:rFonts w:ascii="Times New Roman" w:eastAsia="Times New Roman" w:hAnsi="Times New Roman" w:cs="Times New Roman"/>
                <w:iCs/>
                <w:sz w:val="24"/>
                <w:szCs w:val="24"/>
                <w:lang w:eastAsia="ru-RU"/>
              </w:rPr>
              <w:t xml:space="preserve"> </w:t>
            </w:r>
            <w:r w:rsidRPr="00E128A7">
              <w:rPr>
                <w:rFonts w:ascii="Times New Roman" w:eastAsia="Times New Roman" w:hAnsi="Times New Roman" w:cs="Times New Roman"/>
                <w:bCs/>
                <w:iCs/>
                <w:sz w:val="24"/>
                <w:szCs w:val="24"/>
                <w:lang w:eastAsia="ru-RU"/>
              </w:rPr>
              <w:t>пути обеспечения ресурсосбережения;</w:t>
            </w:r>
            <w:r w:rsidRPr="00E128A7">
              <w:rPr>
                <w:rFonts w:ascii="Times New Roman" w:eastAsia="Times New Roman" w:hAnsi="Times New Roman" w:cs="Times New Roman"/>
                <w:b/>
                <w:iCs/>
                <w:sz w:val="24"/>
                <w:szCs w:val="24"/>
                <w:lang w:eastAsia="ru-RU"/>
              </w:rPr>
              <w:t xml:space="preserve"> </w:t>
            </w:r>
          </w:p>
          <w:p w14:paraId="6F609719" w14:textId="77777777" w:rsidR="00E128A7" w:rsidRPr="00E128A7" w:rsidRDefault="00E128A7" w:rsidP="00E128A7">
            <w:pPr>
              <w:suppressAutoHyphens/>
              <w:spacing w:after="0" w:line="240" w:lineRule="auto"/>
              <w:jc w:val="both"/>
              <w:rPr>
                <w:rFonts w:ascii="Times New Roman" w:eastAsia="Times New Roman" w:hAnsi="Times New Roman" w:cs="Times New Roman"/>
                <w:iCs/>
                <w:sz w:val="24"/>
                <w:szCs w:val="24"/>
                <w:lang w:eastAsia="ru-RU"/>
              </w:rPr>
            </w:pPr>
            <w:r w:rsidRPr="00E128A7">
              <w:rPr>
                <w:rFonts w:ascii="Times New Roman" w:eastAsia="Times New Roman" w:hAnsi="Times New Roman" w:cs="Times New Roman"/>
                <w:b/>
                <w:iCs/>
                <w:sz w:val="24"/>
                <w:szCs w:val="24"/>
                <w:lang w:eastAsia="ru-RU"/>
              </w:rPr>
              <w:t>Зок7/5</w:t>
            </w:r>
            <w:r w:rsidRPr="00E128A7">
              <w:rPr>
                <w:rFonts w:ascii="Times New Roman" w:eastAsia="Times New Roman" w:hAnsi="Times New Roman" w:cs="Times New Roman"/>
                <w:iCs/>
                <w:sz w:val="24"/>
                <w:szCs w:val="24"/>
                <w:lang w:eastAsia="ru-RU"/>
              </w:rPr>
              <w:t xml:space="preserve"> </w:t>
            </w:r>
            <w:r w:rsidRPr="00E128A7">
              <w:rPr>
                <w:rFonts w:ascii="TT2Do00" w:eastAsia="Times New Roman" w:hAnsi="TT2Do00" w:cs="Times New Roman"/>
                <w:color w:val="000000"/>
                <w:sz w:val="24"/>
                <w:szCs w:val="24"/>
                <w:lang w:eastAsia="ru-RU"/>
              </w:rPr>
              <w:t>принципы обеспечения устойчивости объектов экономики</w:t>
            </w:r>
            <w:r w:rsidRPr="00E128A7">
              <w:rPr>
                <w:rFonts w:ascii="Times-Roman" w:eastAsia="Times New Roman" w:hAnsi="Times-Roman" w:cs="Times New Roman"/>
                <w:color w:val="000000"/>
                <w:sz w:val="24"/>
                <w:szCs w:val="24"/>
                <w:lang w:eastAsia="ru-RU"/>
              </w:rPr>
              <w:t xml:space="preserve">, </w:t>
            </w:r>
            <w:r w:rsidRPr="00E128A7">
              <w:rPr>
                <w:rFonts w:ascii="TT2Do00" w:eastAsia="Times New Roman" w:hAnsi="TT2Do00" w:cs="Times New Roman"/>
                <w:color w:val="000000"/>
                <w:sz w:val="24"/>
                <w:szCs w:val="24"/>
                <w:lang w:eastAsia="ru-RU"/>
              </w:rPr>
              <w:t>прогнозирования развития событий и оценки последствий при техногенных чрезвычайных ситуациях и стихийных явлениях</w:t>
            </w:r>
            <w:r w:rsidRPr="00E128A7">
              <w:rPr>
                <w:rFonts w:ascii="Times-Roman" w:eastAsia="Times New Roman" w:hAnsi="Times-Roman" w:cs="Times New Roman"/>
                <w:color w:val="000000"/>
                <w:sz w:val="24"/>
                <w:szCs w:val="24"/>
                <w:lang w:eastAsia="ru-RU"/>
              </w:rPr>
              <w:t xml:space="preserve">, </w:t>
            </w:r>
            <w:r w:rsidRPr="00E128A7">
              <w:rPr>
                <w:rFonts w:ascii="TT2Do00" w:eastAsia="Times New Roman" w:hAnsi="TT2Do00" w:cs="Times New Roman"/>
                <w:color w:val="000000"/>
                <w:sz w:val="24"/>
                <w:szCs w:val="24"/>
                <w:lang w:eastAsia="ru-RU"/>
              </w:rPr>
              <w:t>в том числе в условиях противодействия терроризму как серьезной угрозе национальной безопасности России</w:t>
            </w:r>
          </w:p>
        </w:tc>
      </w:tr>
    </w:tbl>
    <w:p w14:paraId="57461AC9" w14:textId="77777777" w:rsidR="00E128A7" w:rsidRPr="00E128A7" w:rsidRDefault="00E128A7" w:rsidP="00E128A7">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mallCaps/>
          <w:sz w:val="28"/>
          <w:szCs w:val="28"/>
          <w:lang w:eastAsia="ru-RU"/>
        </w:rPr>
        <w:sectPr w:rsidR="00E128A7" w:rsidRPr="00E128A7" w:rsidSect="00E128A7">
          <w:footerReference w:type="even" r:id="rId8"/>
          <w:footerReference w:type="default" r:id="rId9"/>
          <w:pgSz w:w="11906" w:h="16838"/>
          <w:pgMar w:top="567" w:right="707" w:bottom="567" w:left="1276" w:header="709" w:footer="709" w:gutter="0"/>
          <w:cols w:space="720"/>
          <w:titlePg/>
        </w:sectPr>
      </w:pPr>
    </w:p>
    <w:p w14:paraId="377E7CC4" w14:textId="77777777" w:rsidR="00E128A7" w:rsidRPr="00E128A7" w:rsidRDefault="00E128A7" w:rsidP="00E128A7">
      <w:pPr>
        <w:spacing w:after="0" w:line="360" w:lineRule="auto"/>
        <w:ind w:firstLine="567"/>
        <w:jc w:val="center"/>
        <w:rPr>
          <w:rFonts w:ascii="Times New Roman" w:eastAsia="Times New Roman" w:hAnsi="Times New Roman" w:cs="Times New Roman"/>
          <w:b/>
          <w:bCs/>
          <w:caps/>
          <w:sz w:val="24"/>
          <w:szCs w:val="24"/>
          <w:lang w:eastAsia="ru-RU"/>
        </w:rPr>
      </w:pPr>
      <w:r w:rsidRPr="00E128A7">
        <w:rPr>
          <w:rFonts w:ascii="Times New Roman" w:eastAsia="Times New Roman" w:hAnsi="Times New Roman" w:cs="Times New Roman"/>
          <w:b/>
          <w:bCs/>
          <w:caps/>
          <w:sz w:val="24"/>
          <w:szCs w:val="24"/>
          <w:lang w:eastAsia="ru-RU"/>
        </w:rPr>
        <w:lastRenderedPageBreak/>
        <w:t xml:space="preserve">2. Паспорт </w:t>
      </w:r>
    </w:p>
    <w:p w14:paraId="0A854CB0" w14:textId="77777777" w:rsidR="00E128A7" w:rsidRPr="00E128A7" w:rsidRDefault="00E128A7" w:rsidP="00E128A7">
      <w:pPr>
        <w:spacing w:after="0" w:line="360" w:lineRule="auto"/>
        <w:ind w:firstLine="567"/>
        <w:jc w:val="center"/>
        <w:rPr>
          <w:rFonts w:ascii="Times New Roman" w:eastAsia="Times New Roman" w:hAnsi="Times New Roman" w:cs="Times New Roman"/>
          <w:b/>
          <w:bCs/>
          <w:caps/>
          <w:sz w:val="24"/>
          <w:szCs w:val="24"/>
          <w:lang w:eastAsia="ru-RU"/>
        </w:rPr>
      </w:pPr>
      <w:r w:rsidRPr="00E128A7">
        <w:rPr>
          <w:rFonts w:ascii="Times New Roman" w:eastAsia="Times New Roman" w:hAnsi="Times New Roman" w:cs="Times New Roman"/>
          <w:b/>
          <w:bCs/>
          <w:caps/>
          <w:sz w:val="24"/>
          <w:szCs w:val="24"/>
          <w:lang w:eastAsia="ru-RU"/>
        </w:rPr>
        <w:t>фонда оценочных средств</w:t>
      </w:r>
    </w:p>
    <w:p w14:paraId="36DBBB7A" w14:textId="77777777" w:rsidR="00E128A7" w:rsidRPr="00E128A7" w:rsidRDefault="00E128A7" w:rsidP="00E128A7">
      <w:pPr>
        <w:spacing w:after="0" w:line="360" w:lineRule="auto"/>
        <w:ind w:firstLine="567"/>
        <w:jc w:val="center"/>
        <w:rPr>
          <w:rFonts w:ascii="Times New Roman" w:eastAsia="Times New Roman" w:hAnsi="Times New Roman" w:cs="Times New Roman"/>
          <w:b/>
          <w:bCs/>
          <w:sz w:val="24"/>
          <w:szCs w:val="24"/>
          <w:lang w:eastAsia="ru-RU"/>
        </w:rPr>
      </w:pPr>
      <w:r w:rsidRPr="00E128A7">
        <w:rPr>
          <w:rFonts w:ascii="Times New Roman" w:eastAsia="Times New Roman" w:hAnsi="Times New Roman" w:cs="Times New Roman"/>
          <w:b/>
          <w:bCs/>
          <w:sz w:val="24"/>
          <w:szCs w:val="24"/>
          <w:lang w:eastAsia="ru-RU"/>
        </w:rPr>
        <w:t xml:space="preserve"> по ОП10. Безопасность жизнедеятельности</w:t>
      </w:r>
    </w:p>
    <w:p w14:paraId="26B4125C" w14:textId="77777777" w:rsidR="00E128A7" w:rsidRPr="00E128A7" w:rsidRDefault="00E128A7" w:rsidP="00E128A7">
      <w:pPr>
        <w:spacing w:after="0" w:line="360" w:lineRule="auto"/>
        <w:ind w:firstLine="567"/>
        <w:jc w:val="center"/>
        <w:rPr>
          <w:rFonts w:ascii="Times New Roman" w:eastAsia="Times New Roman" w:hAnsi="Times New Roman" w:cs="Times New Roman"/>
          <w:sz w:val="24"/>
          <w:szCs w:val="24"/>
          <w:lang w:eastAsia="ru-RU"/>
        </w:rPr>
      </w:pPr>
      <w:r w:rsidRPr="00E128A7">
        <w:rPr>
          <w:rFonts w:ascii="Times New Roman" w:eastAsia="Times New Roman" w:hAnsi="Times New Roman" w:cs="Times New Roman"/>
          <w:sz w:val="24"/>
          <w:szCs w:val="24"/>
          <w:lang w:eastAsia="ru-RU"/>
        </w:rPr>
        <w:t>Таблица 1. Контроль и оценка освоения учебной дисциплины по темам (разделам).</w:t>
      </w: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5846"/>
        <w:gridCol w:w="2410"/>
      </w:tblGrid>
      <w:tr w:rsidR="00E128A7" w:rsidRPr="009A1A0C" w14:paraId="27EB4614" w14:textId="77777777" w:rsidTr="00590428">
        <w:tc>
          <w:tcPr>
            <w:tcW w:w="1951" w:type="dxa"/>
            <w:tcBorders>
              <w:bottom w:val="single" w:sz="4" w:space="0" w:color="000000"/>
            </w:tcBorders>
          </w:tcPr>
          <w:p w14:paraId="6531217F" w14:textId="77777777" w:rsidR="00E128A7" w:rsidRPr="009A1A0C" w:rsidRDefault="00E128A7" w:rsidP="00590428">
            <w:pPr>
              <w:spacing w:after="0" w:line="240" w:lineRule="auto"/>
              <w:jc w:val="center"/>
              <w:rPr>
                <w:rFonts w:ascii="Times New Roman" w:eastAsia="Times New Roman" w:hAnsi="Times New Roman" w:cs="Times New Roman"/>
                <w:b/>
                <w:sz w:val="24"/>
                <w:szCs w:val="24"/>
                <w:lang w:eastAsia="ru-RU"/>
              </w:rPr>
            </w:pPr>
            <w:r w:rsidRPr="009A1A0C">
              <w:rPr>
                <w:rFonts w:ascii="Times New Roman" w:eastAsia="Times New Roman" w:hAnsi="Times New Roman" w:cs="Times New Roman"/>
                <w:b/>
                <w:sz w:val="24"/>
                <w:szCs w:val="24"/>
                <w:lang w:eastAsia="ru-RU"/>
              </w:rPr>
              <w:t>Разделы, темы</w:t>
            </w:r>
          </w:p>
        </w:tc>
        <w:tc>
          <w:tcPr>
            <w:tcW w:w="5846" w:type="dxa"/>
            <w:tcBorders>
              <w:bottom w:val="single" w:sz="4" w:space="0" w:color="000000"/>
            </w:tcBorders>
          </w:tcPr>
          <w:p w14:paraId="28DEE951" w14:textId="77777777" w:rsidR="00E128A7" w:rsidRPr="009A1A0C" w:rsidRDefault="00E128A7" w:rsidP="00590428">
            <w:pPr>
              <w:spacing w:after="0" w:line="240" w:lineRule="auto"/>
              <w:jc w:val="center"/>
              <w:rPr>
                <w:rFonts w:ascii="Times New Roman" w:eastAsia="Times New Roman" w:hAnsi="Times New Roman" w:cs="Times New Roman"/>
                <w:b/>
                <w:sz w:val="24"/>
                <w:szCs w:val="24"/>
                <w:lang w:eastAsia="ru-RU"/>
              </w:rPr>
            </w:pPr>
            <w:r w:rsidRPr="009A1A0C">
              <w:rPr>
                <w:rFonts w:ascii="Times New Roman" w:eastAsia="Times New Roman" w:hAnsi="Times New Roman" w:cs="Times New Roman"/>
                <w:b/>
                <w:sz w:val="24"/>
                <w:szCs w:val="24"/>
                <w:lang w:eastAsia="ru-RU"/>
              </w:rPr>
              <w:t>Наименование оценочного средства</w:t>
            </w:r>
          </w:p>
        </w:tc>
        <w:tc>
          <w:tcPr>
            <w:tcW w:w="2410" w:type="dxa"/>
          </w:tcPr>
          <w:p w14:paraId="0AA99CA6" w14:textId="77777777" w:rsidR="00E128A7" w:rsidRPr="009A1A0C" w:rsidRDefault="00E128A7" w:rsidP="00590428">
            <w:pPr>
              <w:spacing w:after="0" w:line="240" w:lineRule="auto"/>
              <w:jc w:val="center"/>
              <w:rPr>
                <w:rFonts w:ascii="Times New Roman" w:eastAsia="Times New Roman" w:hAnsi="Times New Roman" w:cs="Times New Roman"/>
                <w:b/>
                <w:sz w:val="24"/>
                <w:szCs w:val="24"/>
                <w:lang w:eastAsia="ru-RU"/>
              </w:rPr>
            </w:pPr>
            <w:r w:rsidRPr="009A1A0C">
              <w:rPr>
                <w:rFonts w:ascii="Times New Roman" w:eastAsia="Times New Roman" w:hAnsi="Times New Roman" w:cs="Times New Roman"/>
                <w:b/>
                <w:sz w:val="24"/>
                <w:szCs w:val="24"/>
                <w:lang w:eastAsia="ru-RU"/>
              </w:rPr>
              <w:t>Проверяемые У, З, ОК, ПК</w:t>
            </w:r>
          </w:p>
        </w:tc>
      </w:tr>
      <w:tr w:rsidR="00FF3E3B" w:rsidRPr="009A1A0C" w14:paraId="6E7C0B89" w14:textId="77777777" w:rsidTr="00D85703">
        <w:tc>
          <w:tcPr>
            <w:tcW w:w="7797" w:type="dxa"/>
            <w:gridSpan w:val="2"/>
            <w:tcBorders>
              <w:bottom w:val="single" w:sz="4" w:space="0" w:color="000000"/>
              <w:right w:val="nil"/>
            </w:tcBorders>
          </w:tcPr>
          <w:p w14:paraId="07EC2278" w14:textId="77777777" w:rsidR="00FF3E3B" w:rsidRPr="009A1A0C" w:rsidRDefault="00FF3E3B" w:rsidP="00FF3E3B">
            <w:pPr>
              <w:spacing w:after="0" w:line="240" w:lineRule="auto"/>
              <w:rPr>
                <w:rFonts w:ascii="Times New Roman" w:eastAsia="Times New Roman" w:hAnsi="Times New Roman" w:cs="Times New Roman"/>
                <w:b/>
                <w:i/>
                <w:sz w:val="24"/>
                <w:szCs w:val="24"/>
                <w:lang w:eastAsia="ru-RU"/>
              </w:rPr>
            </w:pPr>
            <w:r w:rsidRPr="009A1A0C">
              <w:rPr>
                <w:rFonts w:ascii="Times New Roman" w:eastAsia="Times New Roman" w:hAnsi="Times New Roman" w:cs="Times New Roman"/>
                <w:b/>
                <w:i/>
                <w:sz w:val="24"/>
                <w:szCs w:val="24"/>
                <w:lang w:eastAsia="ru-RU"/>
              </w:rPr>
              <w:t>Курс 2 семестр 4</w:t>
            </w:r>
          </w:p>
        </w:tc>
        <w:tc>
          <w:tcPr>
            <w:tcW w:w="2410" w:type="dxa"/>
            <w:tcBorders>
              <w:left w:val="nil"/>
            </w:tcBorders>
          </w:tcPr>
          <w:p w14:paraId="08F307B9" w14:textId="77777777" w:rsidR="00FF3E3B" w:rsidRPr="009A1A0C" w:rsidRDefault="00FF3E3B" w:rsidP="00590428">
            <w:pPr>
              <w:spacing w:after="0" w:line="240" w:lineRule="auto"/>
              <w:jc w:val="center"/>
              <w:rPr>
                <w:rFonts w:ascii="Times New Roman" w:eastAsia="Times New Roman" w:hAnsi="Times New Roman" w:cs="Times New Roman"/>
                <w:b/>
                <w:i/>
                <w:sz w:val="24"/>
                <w:szCs w:val="24"/>
                <w:lang w:eastAsia="ru-RU"/>
              </w:rPr>
            </w:pPr>
          </w:p>
        </w:tc>
      </w:tr>
      <w:tr w:rsidR="00FF3E3B" w:rsidRPr="009A1A0C" w14:paraId="1B58AFA0" w14:textId="77777777" w:rsidTr="00D85703">
        <w:tc>
          <w:tcPr>
            <w:tcW w:w="7797" w:type="dxa"/>
            <w:gridSpan w:val="2"/>
            <w:tcBorders>
              <w:right w:val="nil"/>
            </w:tcBorders>
            <w:shd w:val="clear" w:color="auto" w:fill="D9D9D9" w:themeFill="background1" w:themeFillShade="D9"/>
          </w:tcPr>
          <w:p w14:paraId="27D383FA" w14:textId="77777777" w:rsidR="00FF3E3B" w:rsidRPr="009A1A0C" w:rsidRDefault="00FF3E3B" w:rsidP="00FF3E3B">
            <w:pPr>
              <w:spacing w:after="0" w:line="240" w:lineRule="auto"/>
              <w:rPr>
                <w:rFonts w:ascii="Times New Roman" w:eastAsia="Times New Roman" w:hAnsi="Times New Roman" w:cs="Times New Roman"/>
                <w:b/>
                <w:i/>
                <w:sz w:val="24"/>
                <w:szCs w:val="24"/>
                <w:lang w:eastAsia="ru-RU"/>
              </w:rPr>
            </w:pPr>
            <w:r w:rsidRPr="009A1A0C">
              <w:rPr>
                <w:rFonts w:ascii="Times New Roman" w:eastAsia="Times New Roman" w:hAnsi="Times New Roman" w:cs="Times New Roman"/>
                <w:b/>
                <w:i/>
                <w:sz w:val="24"/>
                <w:szCs w:val="24"/>
                <w:lang w:eastAsia="ru-RU"/>
              </w:rPr>
              <w:t>Текущий контроль</w:t>
            </w:r>
          </w:p>
        </w:tc>
        <w:tc>
          <w:tcPr>
            <w:tcW w:w="2410" w:type="dxa"/>
            <w:tcBorders>
              <w:left w:val="nil"/>
            </w:tcBorders>
            <w:shd w:val="clear" w:color="auto" w:fill="D9D9D9" w:themeFill="background1" w:themeFillShade="D9"/>
          </w:tcPr>
          <w:p w14:paraId="787AD560" w14:textId="77777777" w:rsidR="00FF3E3B" w:rsidRPr="009A1A0C" w:rsidRDefault="00FF3E3B" w:rsidP="00590428">
            <w:pPr>
              <w:spacing w:after="0" w:line="240" w:lineRule="auto"/>
              <w:jc w:val="center"/>
              <w:rPr>
                <w:rFonts w:ascii="Times New Roman" w:eastAsia="Times New Roman" w:hAnsi="Times New Roman" w:cs="Times New Roman"/>
                <w:b/>
                <w:i/>
                <w:sz w:val="24"/>
                <w:szCs w:val="24"/>
                <w:lang w:eastAsia="ru-RU"/>
              </w:rPr>
            </w:pPr>
          </w:p>
        </w:tc>
      </w:tr>
      <w:tr w:rsidR="00375C77" w:rsidRPr="009A1A0C" w14:paraId="0C4363C6" w14:textId="77777777" w:rsidTr="00590428">
        <w:tc>
          <w:tcPr>
            <w:tcW w:w="1951" w:type="dxa"/>
            <w:vMerge w:val="restart"/>
          </w:tcPr>
          <w:p w14:paraId="34564865" w14:textId="77777777" w:rsidR="00375C77" w:rsidRPr="009A1A0C" w:rsidRDefault="00375C77" w:rsidP="00590428">
            <w:pPr>
              <w:spacing w:after="0" w:line="240" w:lineRule="auto"/>
              <w:rPr>
                <w:rFonts w:ascii="Times New Roman" w:eastAsia="Times New Roman" w:hAnsi="Times New Roman" w:cs="Times New Roman"/>
                <w:sz w:val="24"/>
                <w:szCs w:val="24"/>
                <w:lang w:eastAsia="ru-RU"/>
              </w:rPr>
            </w:pPr>
            <w:r w:rsidRPr="009A1A0C">
              <w:rPr>
                <w:rFonts w:ascii="Times New Roman" w:eastAsia="Times New Roman" w:hAnsi="Times New Roman" w:cs="Times New Roman"/>
                <w:sz w:val="24"/>
                <w:szCs w:val="24"/>
                <w:lang w:eastAsia="ru-RU"/>
              </w:rPr>
              <w:t>1. Государственная система обеспечения безопасности населения</w:t>
            </w:r>
          </w:p>
        </w:tc>
        <w:tc>
          <w:tcPr>
            <w:tcW w:w="5846" w:type="dxa"/>
          </w:tcPr>
          <w:p w14:paraId="6D24182A" w14:textId="77777777" w:rsidR="00375C77" w:rsidRPr="009A1A0C" w:rsidRDefault="00375C77" w:rsidP="00590428">
            <w:pPr>
              <w:spacing w:after="0" w:line="240" w:lineRule="auto"/>
              <w:rPr>
                <w:rFonts w:ascii="Times New Roman" w:eastAsia="Times New Roman" w:hAnsi="Times New Roman" w:cs="Times New Roman"/>
                <w:sz w:val="24"/>
                <w:szCs w:val="24"/>
                <w:lang w:eastAsia="ru-RU"/>
              </w:rPr>
            </w:pPr>
            <w:r w:rsidRPr="009A1A0C">
              <w:rPr>
                <w:rFonts w:ascii="Times New Roman" w:eastAsia="Times New Roman" w:hAnsi="Times New Roman" w:cs="Times New Roman"/>
                <w:b/>
                <w:sz w:val="24"/>
                <w:szCs w:val="24"/>
                <w:lang w:eastAsia="ru-RU"/>
              </w:rPr>
              <w:t>Практическое занятие 1</w:t>
            </w:r>
            <w:r w:rsidRPr="009A1A0C">
              <w:rPr>
                <w:rFonts w:ascii="Times New Roman" w:eastAsia="Times New Roman" w:hAnsi="Times New Roman" w:cs="Times New Roman"/>
                <w:sz w:val="24"/>
                <w:szCs w:val="24"/>
                <w:lang w:eastAsia="ru-RU"/>
              </w:rPr>
              <w:t xml:space="preserve"> Средства индивидуальной защиты.</w:t>
            </w:r>
          </w:p>
        </w:tc>
        <w:tc>
          <w:tcPr>
            <w:tcW w:w="2410" w:type="dxa"/>
          </w:tcPr>
          <w:p w14:paraId="1CBFFC6B" w14:textId="193F73BF" w:rsidR="00375C77" w:rsidRPr="009A1A0C" w:rsidRDefault="00375C77" w:rsidP="00590428">
            <w:pPr>
              <w:spacing w:after="0" w:line="240" w:lineRule="auto"/>
              <w:jc w:val="center"/>
              <w:rPr>
                <w:rFonts w:ascii="Times New Roman" w:eastAsia="Times New Roman" w:hAnsi="Times New Roman" w:cs="Times New Roman"/>
                <w:sz w:val="24"/>
                <w:szCs w:val="24"/>
                <w:lang w:eastAsia="ru-RU"/>
              </w:rPr>
            </w:pPr>
            <w:r w:rsidRPr="009A1A0C">
              <w:rPr>
                <w:rFonts w:ascii="Times New Roman" w:hAnsi="Times New Roman" w:cs="Times New Roman"/>
                <w:sz w:val="24"/>
                <w:szCs w:val="24"/>
              </w:rPr>
              <w:t>Уок1/6, Уок1/8</w:t>
            </w:r>
          </w:p>
        </w:tc>
      </w:tr>
      <w:tr w:rsidR="00375C77" w:rsidRPr="009A1A0C" w14:paraId="3EF2176A" w14:textId="77777777" w:rsidTr="00590428">
        <w:tc>
          <w:tcPr>
            <w:tcW w:w="1951" w:type="dxa"/>
            <w:vMerge/>
          </w:tcPr>
          <w:p w14:paraId="105760AD" w14:textId="77777777" w:rsidR="00375C77" w:rsidRPr="009A1A0C" w:rsidRDefault="00375C77" w:rsidP="00590428">
            <w:pPr>
              <w:spacing w:after="0" w:line="240" w:lineRule="auto"/>
              <w:rPr>
                <w:rFonts w:ascii="Times New Roman" w:eastAsia="Times New Roman" w:hAnsi="Times New Roman" w:cs="Times New Roman"/>
                <w:sz w:val="24"/>
                <w:szCs w:val="24"/>
                <w:lang w:eastAsia="ru-RU"/>
              </w:rPr>
            </w:pPr>
          </w:p>
        </w:tc>
        <w:tc>
          <w:tcPr>
            <w:tcW w:w="5846" w:type="dxa"/>
          </w:tcPr>
          <w:p w14:paraId="032473BD" w14:textId="77777777" w:rsidR="00375C77" w:rsidRPr="009A1A0C" w:rsidRDefault="00375C77" w:rsidP="00590428">
            <w:pPr>
              <w:spacing w:after="0" w:line="240" w:lineRule="auto"/>
              <w:rPr>
                <w:rFonts w:ascii="Times New Roman" w:eastAsia="Times New Roman" w:hAnsi="Times New Roman" w:cs="Times New Roman"/>
                <w:sz w:val="24"/>
                <w:szCs w:val="24"/>
                <w:lang w:eastAsia="ru-RU"/>
              </w:rPr>
            </w:pPr>
            <w:r w:rsidRPr="009A1A0C">
              <w:rPr>
                <w:rFonts w:ascii="Times New Roman" w:hAnsi="Times New Roman" w:cs="Times New Roman"/>
                <w:b/>
                <w:sz w:val="24"/>
                <w:szCs w:val="24"/>
              </w:rPr>
              <w:t>Практическое занятие 2</w:t>
            </w:r>
            <w:r w:rsidRPr="009A1A0C">
              <w:rPr>
                <w:rFonts w:ascii="Times New Roman" w:hAnsi="Times New Roman" w:cs="Times New Roman"/>
                <w:sz w:val="24"/>
                <w:szCs w:val="24"/>
              </w:rPr>
              <w:t xml:space="preserve"> Действия при выбросе СДЯВ</w:t>
            </w:r>
          </w:p>
        </w:tc>
        <w:tc>
          <w:tcPr>
            <w:tcW w:w="2410" w:type="dxa"/>
          </w:tcPr>
          <w:p w14:paraId="2878D78D" w14:textId="70A6B7A8" w:rsidR="00375C77" w:rsidRPr="009A1A0C" w:rsidRDefault="00375C77" w:rsidP="00590428">
            <w:pPr>
              <w:spacing w:after="0" w:line="240" w:lineRule="auto"/>
              <w:jc w:val="center"/>
              <w:rPr>
                <w:rFonts w:ascii="Times New Roman" w:eastAsia="Times New Roman" w:hAnsi="Times New Roman" w:cs="Times New Roman"/>
                <w:sz w:val="24"/>
                <w:szCs w:val="24"/>
                <w:lang w:eastAsia="ru-RU"/>
              </w:rPr>
            </w:pPr>
            <w:r w:rsidRPr="009A1A0C">
              <w:rPr>
                <w:rFonts w:ascii="Times New Roman" w:hAnsi="Times New Roman" w:cs="Times New Roman"/>
                <w:sz w:val="24"/>
                <w:szCs w:val="24"/>
              </w:rPr>
              <w:t>Уок1/1, Уок1/2, Уок1/3, Уок1/5, Уок1/6, Уок1/8, Уок1/9, Уок7/3, Зок7/5, У1, У2</w:t>
            </w:r>
          </w:p>
        </w:tc>
      </w:tr>
      <w:tr w:rsidR="00375C77" w:rsidRPr="009A1A0C" w14:paraId="20AC14A7" w14:textId="77777777" w:rsidTr="00590428">
        <w:tc>
          <w:tcPr>
            <w:tcW w:w="1951" w:type="dxa"/>
            <w:vMerge/>
          </w:tcPr>
          <w:p w14:paraId="68790A28" w14:textId="77777777" w:rsidR="00375C77" w:rsidRPr="009A1A0C" w:rsidRDefault="00375C77" w:rsidP="00590428">
            <w:pPr>
              <w:spacing w:after="0" w:line="240" w:lineRule="auto"/>
              <w:rPr>
                <w:rFonts w:ascii="Times New Roman" w:eastAsia="Times New Roman" w:hAnsi="Times New Roman" w:cs="Times New Roman"/>
                <w:sz w:val="24"/>
                <w:szCs w:val="24"/>
                <w:lang w:eastAsia="ru-RU"/>
              </w:rPr>
            </w:pPr>
          </w:p>
        </w:tc>
        <w:tc>
          <w:tcPr>
            <w:tcW w:w="5846" w:type="dxa"/>
          </w:tcPr>
          <w:p w14:paraId="068799C5" w14:textId="77777777" w:rsidR="00375C77" w:rsidRPr="009A1A0C" w:rsidRDefault="00375C77" w:rsidP="00590428">
            <w:pPr>
              <w:spacing w:after="0" w:line="240" w:lineRule="auto"/>
              <w:rPr>
                <w:rFonts w:ascii="Times New Roman" w:eastAsia="Times New Roman" w:hAnsi="Times New Roman" w:cs="Times New Roman"/>
                <w:sz w:val="24"/>
                <w:szCs w:val="24"/>
                <w:lang w:eastAsia="ru-RU"/>
              </w:rPr>
            </w:pPr>
            <w:r w:rsidRPr="009A1A0C">
              <w:rPr>
                <w:rFonts w:ascii="Times New Roman" w:hAnsi="Times New Roman" w:cs="Times New Roman"/>
                <w:b/>
                <w:sz w:val="24"/>
                <w:szCs w:val="24"/>
              </w:rPr>
              <w:t>Практическое занятие 3</w:t>
            </w:r>
            <w:r w:rsidRPr="009A1A0C">
              <w:rPr>
                <w:rFonts w:ascii="Times New Roman" w:hAnsi="Times New Roman" w:cs="Times New Roman"/>
                <w:sz w:val="24"/>
                <w:szCs w:val="24"/>
              </w:rPr>
              <w:t xml:space="preserve"> Действия при угрозе радиации.</w:t>
            </w:r>
          </w:p>
        </w:tc>
        <w:tc>
          <w:tcPr>
            <w:tcW w:w="2410" w:type="dxa"/>
          </w:tcPr>
          <w:p w14:paraId="1B22CA00" w14:textId="086AF631" w:rsidR="00375C77" w:rsidRPr="009A1A0C" w:rsidRDefault="00375C77" w:rsidP="00590428">
            <w:pPr>
              <w:spacing w:after="0" w:line="240" w:lineRule="auto"/>
              <w:jc w:val="center"/>
              <w:rPr>
                <w:rFonts w:ascii="Times New Roman" w:eastAsia="Times New Roman" w:hAnsi="Times New Roman" w:cs="Times New Roman"/>
                <w:sz w:val="24"/>
                <w:szCs w:val="24"/>
                <w:lang w:eastAsia="ru-RU"/>
              </w:rPr>
            </w:pPr>
            <w:r w:rsidRPr="009A1A0C">
              <w:rPr>
                <w:rFonts w:ascii="Times New Roman" w:hAnsi="Times New Roman" w:cs="Times New Roman"/>
                <w:sz w:val="24"/>
                <w:szCs w:val="24"/>
              </w:rPr>
              <w:t>Уок1/1, Уок1/2, Уок1/3, Уок1/5, Уок1/6, Уок1/8, Уок1/9, Уок7/3, Зок7/5, У1, У2</w:t>
            </w:r>
          </w:p>
        </w:tc>
      </w:tr>
      <w:tr w:rsidR="00375C77" w:rsidRPr="009A1A0C" w14:paraId="1CCCAC3E" w14:textId="77777777" w:rsidTr="00590428">
        <w:tc>
          <w:tcPr>
            <w:tcW w:w="1951" w:type="dxa"/>
            <w:vMerge/>
          </w:tcPr>
          <w:p w14:paraId="04A11C6B" w14:textId="77777777" w:rsidR="00375C77" w:rsidRPr="009A1A0C" w:rsidRDefault="00375C77" w:rsidP="00590428">
            <w:pPr>
              <w:spacing w:after="0" w:line="240" w:lineRule="auto"/>
              <w:rPr>
                <w:rFonts w:ascii="Times New Roman" w:eastAsia="Times New Roman" w:hAnsi="Times New Roman" w:cs="Times New Roman"/>
                <w:sz w:val="24"/>
                <w:szCs w:val="24"/>
                <w:lang w:eastAsia="ru-RU"/>
              </w:rPr>
            </w:pPr>
          </w:p>
        </w:tc>
        <w:tc>
          <w:tcPr>
            <w:tcW w:w="5846" w:type="dxa"/>
          </w:tcPr>
          <w:p w14:paraId="33CBEEDE" w14:textId="77777777" w:rsidR="00375C77" w:rsidRPr="009A1A0C" w:rsidRDefault="00375C77" w:rsidP="00590428">
            <w:pPr>
              <w:spacing w:after="0" w:line="240" w:lineRule="auto"/>
              <w:rPr>
                <w:rFonts w:ascii="Times New Roman" w:eastAsia="Times New Roman" w:hAnsi="Times New Roman" w:cs="Times New Roman"/>
                <w:sz w:val="24"/>
                <w:szCs w:val="24"/>
                <w:lang w:eastAsia="ru-RU"/>
              </w:rPr>
            </w:pPr>
            <w:r w:rsidRPr="009A1A0C">
              <w:rPr>
                <w:rFonts w:ascii="Times New Roman" w:hAnsi="Times New Roman" w:cs="Times New Roman"/>
                <w:b/>
                <w:sz w:val="24"/>
                <w:szCs w:val="24"/>
              </w:rPr>
              <w:t>Практическое занятие 4</w:t>
            </w:r>
            <w:r w:rsidRPr="009A1A0C">
              <w:rPr>
                <w:rFonts w:ascii="Times New Roman" w:hAnsi="Times New Roman" w:cs="Times New Roman"/>
                <w:sz w:val="24"/>
                <w:szCs w:val="24"/>
              </w:rPr>
              <w:t xml:space="preserve"> Правила пользовании средствами пожаротушения.</w:t>
            </w:r>
          </w:p>
        </w:tc>
        <w:tc>
          <w:tcPr>
            <w:tcW w:w="2410" w:type="dxa"/>
          </w:tcPr>
          <w:p w14:paraId="319784C1" w14:textId="42EDEC74" w:rsidR="00375C77" w:rsidRPr="009A1A0C" w:rsidRDefault="00375C77" w:rsidP="00590428">
            <w:pPr>
              <w:spacing w:after="0" w:line="240" w:lineRule="auto"/>
              <w:jc w:val="center"/>
              <w:rPr>
                <w:rFonts w:ascii="Times New Roman" w:eastAsia="Times New Roman" w:hAnsi="Times New Roman" w:cs="Times New Roman"/>
                <w:sz w:val="24"/>
                <w:szCs w:val="24"/>
                <w:lang w:eastAsia="ru-RU"/>
              </w:rPr>
            </w:pPr>
            <w:r w:rsidRPr="009A1A0C">
              <w:rPr>
                <w:rFonts w:ascii="Times New Roman" w:hAnsi="Times New Roman" w:cs="Times New Roman"/>
                <w:sz w:val="24"/>
                <w:szCs w:val="24"/>
              </w:rPr>
              <w:t>Уок1/2, Уок1/3, Уок1/4, Уок1/5, Уок1/8, Уок1/9, У1, У2, У4, З6</w:t>
            </w:r>
          </w:p>
        </w:tc>
      </w:tr>
      <w:tr w:rsidR="00375C77" w:rsidRPr="009A1A0C" w14:paraId="1E600B47" w14:textId="77777777" w:rsidTr="00590428">
        <w:tc>
          <w:tcPr>
            <w:tcW w:w="1951" w:type="dxa"/>
            <w:vMerge/>
          </w:tcPr>
          <w:p w14:paraId="76A80007" w14:textId="77777777" w:rsidR="00375C77" w:rsidRPr="009A1A0C" w:rsidRDefault="00375C77" w:rsidP="00590428">
            <w:pPr>
              <w:spacing w:after="0" w:line="240" w:lineRule="auto"/>
              <w:rPr>
                <w:rFonts w:ascii="Times New Roman" w:eastAsia="Times New Roman" w:hAnsi="Times New Roman" w:cs="Times New Roman"/>
                <w:sz w:val="24"/>
                <w:szCs w:val="24"/>
                <w:lang w:eastAsia="ru-RU"/>
              </w:rPr>
            </w:pPr>
          </w:p>
        </w:tc>
        <w:tc>
          <w:tcPr>
            <w:tcW w:w="5846" w:type="dxa"/>
          </w:tcPr>
          <w:p w14:paraId="261616A3" w14:textId="38CAC091" w:rsidR="00375C77" w:rsidRPr="009A1A0C" w:rsidRDefault="00375C77" w:rsidP="00375C77">
            <w:pPr>
              <w:tabs>
                <w:tab w:val="left" w:pos="4440"/>
              </w:tabs>
              <w:spacing w:after="0" w:line="240" w:lineRule="auto"/>
              <w:rPr>
                <w:rFonts w:ascii="Times New Roman" w:hAnsi="Times New Roman" w:cs="Times New Roman"/>
                <w:b/>
                <w:sz w:val="24"/>
                <w:szCs w:val="24"/>
              </w:rPr>
            </w:pPr>
            <w:r w:rsidRPr="009A1A0C">
              <w:rPr>
                <w:rFonts w:ascii="Times New Roman" w:hAnsi="Times New Roman" w:cs="Times New Roman"/>
                <w:b/>
                <w:sz w:val="24"/>
                <w:szCs w:val="24"/>
              </w:rPr>
              <w:t>Контрольная работа по теме «Государственная система обеспечения безопасности населения»</w:t>
            </w:r>
          </w:p>
        </w:tc>
        <w:tc>
          <w:tcPr>
            <w:tcW w:w="2410" w:type="dxa"/>
          </w:tcPr>
          <w:p w14:paraId="386F3C10" w14:textId="1691E076" w:rsidR="00375C77" w:rsidRPr="009A1A0C" w:rsidRDefault="00375C77" w:rsidP="00590428">
            <w:pPr>
              <w:spacing w:after="0" w:line="240" w:lineRule="auto"/>
              <w:jc w:val="center"/>
              <w:rPr>
                <w:rFonts w:ascii="Times New Roman" w:hAnsi="Times New Roman" w:cs="Times New Roman"/>
                <w:sz w:val="24"/>
                <w:szCs w:val="24"/>
              </w:rPr>
            </w:pPr>
            <w:r w:rsidRPr="009A1A0C">
              <w:rPr>
                <w:rFonts w:ascii="Times New Roman" w:hAnsi="Times New Roman" w:cs="Times New Roman"/>
                <w:sz w:val="24"/>
                <w:szCs w:val="24"/>
              </w:rPr>
              <w:t>Уок1/1, Уок1/2, Уок1/3, Уок1/4, Уок1/5, Уок1/6, Уок1/8, Уок1/9, Зок1/1, Зок1/2, Уок2/1, Уок2/2, Уок7/3, Зок7/5, У1, У2, У4, З1, З2, З4, З5, З6</w:t>
            </w:r>
          </w:p>
        </w:tc>
      </w:tr>
      <w:tr w:rsidR="00375C77" w:rsidRPr="009A1A0C" w14:paraId="5DD5161D" w14:textId="77777777" w:rsidTr="00590428">
        <w:tc>
          <w:tcPr>
            <w:tcW w:w="1951" w:type="dxa"/>
            <w:vMerge w:val="restart"/>
          </w:tcPr>
          <w:p w14:paraId="72F88EFA" w14:textId="77777777" w:rsidR="00375C77" w:rsidRPr="009A1A0C" w:rsidRDefault="00375C77" w:rsidP="00590428">
            <w:pPr>
              <w:spacing w:after="0" w:line="240" w:lineRule="auto"/>
              <w:rPr>
                <w:rFonts w:ascii="Times New Roman" w:eastAsia="Times New Roman" w:hAnsi="Times New Roman" w:cs="Times New Roman"/>
                <w:sz w:val="24"/>
                <w:szCs w:val="24"/>
                <w:lang w:eastAsia="ru-RU"/>
              </w:rPr>
            </w:pPr>
            <w:r w:rsidRPr="009A1A0C">
              <w:rPr>
                <w:rFonts w:ascii="Times New Roman" w:eastAsia="Times New Roman" w:hAnsi="Times New Roman" w:cs="Times New Roman"/>
                <w:sz w:val="24"/>
                <w:szCs w:val="24"/>
                <w:lang w:eastAsia="ru-RU"/>
              </w:rPr>
              <w:t>2. Основы обороны государства и воинская обязанность</w:t>
            </w:r>
          </w:p>
        </w:tc>
        <w:tc>
          <w:tcPr>
            <w:tcW w:w="5846" w:type="dxa"/>
          </w:tcPr>
          <w:p w14:paraId="4491FF76" w14:textId="77777777" w:rsidR="00375C77" w:rsidRPr="009A1A0C" w:rsidRDefault="00375C77" w:rsidP="00590428">
            <w:pPr>
              <w:spacing w:after="0" w:line="240" w:lineRule="auto"/>
              <w:rPr>
                <w:rFonts w:ascii="Times New Roman" w:eastAsia="Times New Roman" w:hAnsi="Times New Roman" w:cs="Times New Roman"/>
                <w:sz w:val="24"/>
                <w:szCs w:val="24"/>
                <w:lang w:eastAsia="ru-RU"/>
              </w:rPr>
            </w:pPr>
            <w:r w:rsidRPr="009A1A0C">
              <w:rPr>
                <w:rFonts w:ascii="Times New Roman" w:hAnsi="Times New Roman" w:cs="Times New Roman"/>
                <w:b/>
                <w:sz w:val="24"/>
                <w:szCs w:val="24"/>
              </w:rPr>
              <w:t>Практическое занятие 5</w:t>
            </w:r>
            <w:r w:rsidRPr="009A1A0C">
              <w:rPr>
                <w:rFonts w:ascii="Times New Roman" w:hAnsi="Times New Roman" w:cs="Times New Roman"/>
                <w:sz w:val="24"/>
                <w:szCs w:val="24"/>
              </w:rPr>
              <w:t xml:space="preserve"> Разборка и сборка автомата.</w:t>
            </w:r>
          </w:p>
        </w:tc>
        <w:tc>
          <w:tcPr>
            <w:tcW w:w="2410" w:type="dxa"/>
          </w:tcPr>
          <w:p w14:paraId="30022869" w14:textId="0FD21467" w:rsidR="00375C77" w:rsidRPr="009A1A0C" w:rsidRDefault="00375C77" w:rsidP="00590428">
            <w:pPr>
              <w:spacing w:after="0" w:line="240" w:lineRule="auto"/>
              <w:jc w:val="center"/>
              <w:rPr>
                <w:rFonts w:ascii="Times New Roman" w:eastAsia="Times New Roman" w:hAnsi="Times New Roman" w:cs="Times New Roman"/>
                <w:sz w:val="24"/>
                <w:szCs w:val="24"/>
                <w:lang w:eastAsia="ru-RU"/>
              </w:rPr>
            </w:pPr>
            <w:r w:rsidRPr="009A1A0C">
              <w:rPr>
                <w:rFonts w:ascii="Times New Roman" w:hAnsi="Times New Roman" w:cs="Times New Roman"/>
                <w:sz w:val="24"/>
                <w:szCs w:val="24"/>
              </w:rPr>
              <w:t>Зок6/1</w:t>
            </w:r>
          </w:p>
        </w:tc>
      </w:tr>
      <w:tr w:rsidR="00375C77" w:rsidRPr="009A1A0C" w14:paraId="1FE9D7B1" w14:textId="77777777" w:rsidTr="00590428">
        <w:tc>
          <w:tcPr>
            <w:tcW w:w="1951" w:type="dxa"/>
            <w:vMerge/>
          </w:tcPr>
          <w:p w14:paraId="52BE4BCC" w14:textId="77777777" w:rsidR="00375C77" w:rsidRPr="009A1A0C" w:rsidRDefault="00375C77" w:rsidP="00590428">
            <w:pPr>
              <w:spacing w:after="0" w:line="240" w:lineRule="auto"/>
              <w:rPr>
                <w:rFonts w:ascii="Times New Roman" w:eastAsia="Times New Roman" w:hAnsi="Times New Roman" w:cs="Times New Roman"/>
                <w:sz w:val="24"/>
                <w:szCs w:val="24"/>
                <w:lang w:eastAsia="ru-RU"/>
              </w:rPr>
            </w:pPr>
          </w:p>
        </w:tc>
        <w:tc>
          <w:tcPr>
            <w:tcW w:w="5846" w:type="dxa"/>
          </w:tcPr>
          <w:p w14:paraId="696EB536" w14:textId="77777777" w:rsidR="00375C77" w:rsidRPr="009A1A0C" w:rsidRDefault="00375C77" w:rsidP="00590428">
            <w:pPr>
              <w:spacing w:after="0" w:line="240" w:lineRule="auto"/>
              <w:rPr>
                <w:rFonts w:ascii="Times New Roman" w:eastAsia="Times New Roman" w:hAnsi="Times New Roman" w:cs="Times New Roman"/>
                <w:sz w:val="24"/>
                <w:szCs w:val="24"/>
                <w:lang w:eastAsia="ru-RU"/>
              </w:rPr>
            </w:pPr>
            <w:r w:rsidRPr="009A1A0C">
              <w:rPr>
                <w:rFonts w:ascii="Times New Roman" w:hAnsi="Times New Roman" w:cs="Times New Roman"/>
                <w:b/>
                <w:sz w:val="24"/>
                <w:szCs w:val="24"/>
              </w:rPr>
              <w:t>Практическое занятие 6</w:t>
            </w:r>
            <w:r w:rsidRPr="009A1A0C">
              <w:rPr>
                <w:rFonts w:ascii="Times New Roman" w:hAnsi="Times New Roman" w:cs="Times New Roman"/>
                <w:sz w:val="24"/>
                <w:szCs w:val="24"/>
              </w:rPr>
              <w:t xml:space="preserve"> Разборка и сборка автомата.</w:t>
            </w:r>
          </w:p>
        </w:tc>
        <w:tc>
          <w:tcPr>
            <w:tcW w:w="2410" w:type="dxa"/>
          </w:tcPr>
          <w:p w14:paraId="572ACC3B" w14:textId="27353E3A" w:rsidR="00375C77" w:rsidRPr="009A1A0C" w:rsidRDefault="00375C77" w:rsidP="00590428">
            <w:pPr>
              <w:spacing w:after="0" w:line="240" w:lineRule="auto"/>
              <w:jc w:val="center"/>
              <w:rPr>
                <w:rFonts w:ascii="Times New Roman" w:eastAsia="Times New Roman" w:hAnsi="Times New Roman" w:cs="Times New Roman"/>
                <w:sz w:val="24"/>
                <w:szCs w:val="24"/>
                <w:lang w:eastAsia="ru-RU"/>
              </w:rPr>
            </w:pPr>
            <w:r w:rsidRPr="009A1A0C">
              <w:rPr>
                <w:rFonts w:ascii="Times New Roman" w:hAnsi="Times New Roman" w:cs="Times New Roman"/>
                <w:sz w:val="24"/>
                <w:szCs w:val="24"/>
              </w:rPr>
              <w:t>Зок6/1</w:t>
            </w:r>
          </w:p>
        </w:tc>
      </w:tr>
      <w:tr w:rsidR="00375C77" w:rsidRPr="009A1A0C" w14:paraId="34E0FF23" w14:textId="77777777" w:rsidTr="00590428">
        <w:tc>
          <w:tcPr>
            <w:tcW w:w="1951" w:type="dxa"/>
            <w:vMerge/>
          </w:tcPr>
          <w:p w14:paraId="69045620" w14:textId="77777777" w:rsidR="00375C77" w:rsidRPr="009A1A0C" w:rsidRDefault="00375C77" w:rsidP="00590428">
            <w:pPr>
              <w:spacing w:after="0" w:line="240" w:lineRule="auto"/>
              <w:rPr>
                <w:rFonts w:ascii="Times New Roman" w:eastAsia="Times New Roman" w:hAnsi="Times New Roman" w:cs="Times New Roman"/>
                <w:sz w:val="24"/>
                <w:szCs w:val="24"/>
                <w:lang w:eastAsia="ru-RU"/>
              </w:rPr>
            </w:pPr>
          </w:p>
        </w:tc>
        <w:tc>
          <w:tcPr>
            <w:tcW w:w="5846" w:type="dxa"/>
          </w:tcPr>
          <w:p w14:paraId="6668E5A3" w14:textId="77777777" w:rsidR="00375C77" w:rsidRPr="009A1A0C" w:rsidRDefault="00375C77" w:rsidP="00590428">
            <w:pPr>
              <w:spacing w:after="0" w:line="240" w:lineRule="auto"/>
              <w:rPr>
                <w:rFonts w:ascii="Times New Roman" w:eastAsia="Times New Roman" w:hAnsi="Times New Roman" w:cs="Times New Roman"/>
                <w:sz w:val="24"/>
                <w:szCs w:val="24"/>
                <w:lang w:eastAsia="ru-RU"/>
              </w:rPr>
            </w:pPr>
            <w:r w:rsidRPr="009A1A0C">
              <w:rPr>
                <w:rFonts w:ascii="Times New Roman" w:hAnsi="Times New Roman" w:cs="Times New Roman"/>
                <w:b/>
                <w:sz w:val="24"/>
                <w:szCs w:val="24"/>
              </w:rPr>
              <w:t>Практическое занятие 7</w:t>
            </w:r>
            <w:r w:rsidRPr="009A1A0C">
              <w:rPr>
                <w:rFonts w:ascii="Times New Roman" w:hAnsi="Times New Roman" w:cs="Times New Roman"/>
                <w:sz w:val="24"/>
                <w:szCs w:val="24"/>
              </w:rPr>
              <w:t xml:space="preserve"> Разборка и сборка автомата.</w:t>
            </w:r>
          </w:p>
        </w:tc>
        <w:tc>
          <w:tcPr>
            <w:tcW w:w="2410" w:type="dxa"/>
          </w:tcPr>
          <w:p w14:paraId="613E7A26" w14:textId="5CFFDB1A" w:rsidR="00375C77" w:rsidRPr="009A1A0C" w:rsidRDefault="00375C77" w:rsidP="00590428">
            <w:pPr>
              <w:spacing w:after="0" w:line="240" w:lineRule="auto"/>
              <w:jc w:val="center"/>
              <w:rPr>
                <w:rFonts w:ascii="Times New Roman" w:eastAsia="Times New Roman" w:hAnsi="Times New Roman" w:cs="Times New Roman"/>
                <w:sz w:val="24"/>
                <w:szCs w:val="24"/>
                <w:lang w:eastAsia="ru-RU"/>
              </w:rPr>
            </w:pPr>
            <w:r w:rsidRPr="009A1A0C">
              <w:rPr>
                <w:rFonts w:ascii="Times New Roman" w:hAnsi="Times New Roman" w:cs="Times New Roman"/>
                <w:sz w:val="24"/>
                <w:szCs w:val="24"/>
              </w:rPr>
              <w:t>Зок6/1</w:t>
            </w:r>
          </w:p>
        </w:tc>
      </w:tr>
      <w:tr w:rsidR="00375C77" w:rsidRPr="009A1A0C" w14:paraId="570EB359" w14:textId="77777777" w:rsidTr="00590428">
        <w:tc>
          <w:tcPr>
            <w:tcW w:w="1951" w:type="dxa"/>
            <w:vMerge/>
          </w:tcPr>
          <w:p w14:paraId="36A8BACE" w14:textId="77777777" w:rsidR="00375C77" w:rsidRPr="009A1A0C" w:rsidRDefault="00375C77" w:rsidP="00590428">
            <w:pPr>
              <w:spacing w:after="0" w:line="240" w:lineRule="auto"/>
              <w:jc w:val="center"/>
              <w:rPr>
                <w:rFonts w:ascii="Times New Roman" w:eastAsia="Times New Roman" w:hAnsi="Times New Roman" w:cs="Times New Roman"/>
                <w:sz w:val="24"/>
                <w:szCs w:val="24"/>
                <w:lang w:eastAsia="ru-RU"/>
              </w:rPr>
            </w:pPr>
          </w:p>
        </w:tc>
        <w:tc>
          <w:tcPr>
            <w:tcW w:w="5846" w:type="dxa"/>
          </w:tcPr>
          <w:p w14:paraId="0213498E" w14:textId="77777777" w:rsidR="00375C77" w:rsidRPr="009A1A0C" w:rsidRDefault="00375C77" w:rsidP="00590428">
            <w:pPr>
              <w:tabs>
                <w:tab w:val="left" w:pos="1635"/>
              </w:tabs>
              <w:spacing w:after="0" w:line="240" w:lineRule="auto"/>
              <w:rPr>
                <w:rFonts w:ascii="Times New Roman" w:hAnsi="Times New Roman" w:cs="Times New Roman"/>
                <w:sz w:val="24"/>
                <w:szCs w:val="24"/>
              </w:rPr>
            </w:pPr>
            <w:r w:rsidRPr="009A1A0C">
              <w:rPr>
                <w:rFonts w:ascii="Times New Roman" w:hAnsi="Times New Roman" w:cs="Times New Roman"/>
                <w:b/>
                <w:sz w:val="24"/>
                <w:szCs w:val="24"/>
              </w:rPr>
              <w:t>Практическое занятие 8</w:t>
            </w:r>
            <w:r w:rsidRPr="009A1A0C">
              <w:rPr>
                <w:rFonts w:ascii="Times New Roman" w:hAnsi="Times New Roman" w:cs="Times New Roman"/>
                <w:sz w:val="24"/>
                <w:szCs w:val="24"/>
              </w:rPr>
              <w:t xml:space="preserve"> Движение строевым и походным шагом, бегом, шагом на месте.</w:t>
            </w:r>
          </w:p>
        </w:tc>
        <w:tc>
          <w:tcPr>
            <w:tcW w:w="2410" w:type="dxa"/>
          </w:tcPr>
          <w:p w14:paraId="38F98276" w14:textId="0F4FB8BB" w:rsidR="00375C77" w:rsidRPr="009A1A0C" w:rsidRDefault="00375C77" w:rsidP="00590428">
            <w:pPr>
              <w:spacing w:after="0" w:line="240" w:lineRule="auto"/>
              <w:jc w:val="center"/>
              <w:rPr>
                <w:rFonts w:ascii="Times New Roman" w:eastAsia="Times New Roman" w:hAnsi="Times New Roman" w:cs="Times New Roman"/>
                <w:sz w:val="24"/>
                <w:szCs w:val="24"/>
                <w:lang w:eastAsia="ru-RU"/>
              </w:rPr>
            </w:pPr>
            <w:r w:rsidRPr="009A1A0C">
              <w:rPr>
                <w:rFonts w:ascii="Times New Roman" w:hAnsi="Times New Roman" w:cs="Times New Roman"/>
                <w:sz w:val="24"/>
                <w:szCs w:val="24"/>
              </w:rPr>
              <w:t>Уок4/1</w:t>
            </w:r>
          </w:p>
        </w:tc>
      </w:tr>
      <w:tr w:rsidR="00375C77" w:rsidRPr="009A1A0C" w14:paraId="728FCF12" w14:textId="77777777" w:rsidTr="00590428">
        <w:tc>
          <w:tcPr>
            <w:tcW w:w="1951" w:type="dxa"/>
            <w:vMerge/>
          </w:tcPr>
          <w:p w14:paraId="6A033CF0" w14:textId="77777777" w:rsidR="00375C77" w:rsidRPr="009A1A0C" w:rsidRDefault="00375C77" w:rsidP="00590428">
            <w:pPr>
              <w:spacing w:after="0" w:line="240" w:lineRule="auto"/>
              <w:jc w:val="center"/>
              <w:rPr>
                <w:rFonts w:ascii="Times New Roman" w:eastAsia="Times New Roman" w:hAnsi="Times New Roman" w:cs="Times New Roman"/>
                <w:sz w:val="24"/>
                <w:szCs w:val="24"/>
                <w:lang w:eastAsia="ru-RU"/>
              </w:rPr>
            </w:pPr>
          </w:p>
        </w:tc>
        <w:tc>
          <w:tcPr>
            <w:tcW w:w="5846" w:type="dxa"/>
          </w:tcPr>
          <w:p w14:paraId="1945BAB3" w14:textId="77777777" w:rsidR="00375C77" w:rsidRPr="009A1A0C" w:rsidRDefault="00375C77" w:rsidP="00590428">
            <w:pPr>
              <w:tabs>
                <w:tab w:val="left" w:pos="1635"/>
              </w:tabs>
              <w:spacing w:after="0" w:line="240" w:lineRule="auto"/>
              <w:rPr>
                <w:rFonts w:ascii="Times New Roman" w:hAnsi="Times New Roman" w:cs="Times New Roman"/>
                <w:sz w:val="24"/>
                <w:szCs w:val="24"/>
              </w:rPr>
            </w:pPr>
            <w:r w:rsidRPr="009A1A0C">
              <w:rPr>
                <w:rFonts w:ascii="Times New Roman" w:hAnsi="Times New Roman" w:cs="Times New Roman"/>
                <w:b/>
                <w:sz w:val="24"/>
                <w:szCs w:val="24"/>
              </w:rPr>
              <w:t>Практическое занятие 9</w:t>
            </w:r>
            <w:r w:rsidRPr="009A1A0C">
              <w:rPr>
                <w:rFonts w:ascii="Times New Roman" w:hAnsi="Times New Roman" w:cs="Times New Roman"/>
                <w:sz w:val="24"/>
                <w:szCs w:val="24"/>
              </w:rPr>
              <w:t xml:space="preserve"> Отработка навыков стрельбы из пневматической винтовки стоя.</w:t>
            </w:r>
          </w:p>
        </w:tc>
        <w:tc>
          <w:tcPr>
            <w:tcW w:w="2410" w:type="dxa"/>
          </w:tcPr>
          <w:p w14:paraId="23183401" w14:textId="591F708E" w:rsidR="00375C77" w:rsidRPr="009A1A0C" w:rsidRDefault="00375C77" w:rsidP="00590428">
            <w:pPr>
              <w:spacing w:after="0" w:line="240" w:lineRule="auto"/>
              <w:jc w:val="center"/>
              <w:rPr>
                <w:rFonts w:ascii="Times New Roman" w:eastAsia="Times New Roman" w:hAnsi="Times New Roman" w:cs="Times New Roman"/>
                <w:sz w:val="24"/>
                <w:szCs w:val="24"/>
                <w:lang w:eastAsia="ru-RU"/>
              </w:rPr>
            </w:pPr>
            <w:r w:rsidRPr="009A1A0C">
              <w:rPr>
                <w:rFonts w:ascii="Times New Roman" w:hAnsi="Times New Roman" w:cs="Times New Roman"/>
                <w:sz w:val="24"/>
                <w:szCs w:val="24"/>
              </w:rPr>
              <w:t>Уок4/1</w:t>
            </w:r>
          </w:p>
        </w:tc>
      </w:tr>
      <w:tr w:rsidR="00375C77" w:rsidRPr="009A1A0C" w14:paraId="3FF14B18" w14:textId="77777777" w:rsidTr="00590428">
        <w:tc>
          <w:tcPr>
            <w:tcW w:w="1951" w:type="dxa"/>
            <w:vMerge/>
          </w:tcPr>
          <w:p w14:paraId="1207D509" w14:textId="77777777" w:rsidR="00375C77" w:rsidRPr="009A1A0C" w:rsidRDefault="00375C77" w:rsidP="00590428">
            <w:pPr>
              <w:spacing w:after="0" w:line="240" w:lineRule="auto"/>
              <w:jc w:val="center"/>
              <w:rPr>
                <w:rFonts w:ascii="Times New Roman" w:eastAsia="Times New Roman" w:hAnsi="Times New Roman" w:cs="Times New Roman"/>
                <w:sz w:val="24"/>
                <w:szCs w:val="24"/>
                <w:lang w:eastAsia="ru-RU"/>
              </w:rPr>
            </w:pPr>
          </w:p>
        </w:tc>
        <w:tc>
          <w:tcPr>
            <w:tcW w:w="5846" w:type="dxa"/>
          </w:tcPr>
          <w:p w14:paraId="51847889" w14:textId="77777777" w:rsidR="00375C77" w:rsidRPr="009A1A0C" w:rsidRDefault="00375C77" w:rsidP="00590428">
            <w:pPr>
              <w:tabs>
                <w:tab w:val="left" w:pos="1635"/>
              </w:tabs>
              <w:spacing w:after="0" w:line="240" w:lineRule="auto"/>
              <w:rPr>
                <w:rFonts w:ascii="Times New Roman" w:hAnsi="Times New Roman" w:cs="Times New Roman"/>
                <w:b/>
                <w:sz w:val="24"/>
                <w:szCs w:val="24"/>
              </w:rPr>
            </w:pPr>
            <w:r w:rsidRPr="009A1A0C">
              <w:rPr>
                <w:rFonts w:ascii="Times New Roman" w:hAnsi="Times New Roman" w:cs="Times New Roman"/>
                <w:b/>
                <w:sz w:val="24"/>
                <w:szCs w:val="24"/>
              </w:rPr>
              <w:t>Практическое занятие 10</w:t>
            </w:r>
            <w:r w:rsidRPr="009A1A0C">
              <w:rPr>
                <w:rFonts w:ascii="Times New Roman" w:hAnsi="Times New Roman" w:cs="Times New Roman"/>
                <w:sz w:val="24"/>
                <w:szCs w:val="24"/>
              </w:rPr>
              <w:t xml:space="preserve"> Отработка навыков стрельбы из пневматической винтовки лежа.</w:t>
            </w:r>
          </w:p>
        </w:tc>
        <w:tc>
          <w:tcPr>
            <w:tcW w:w="2410" w:type="dxa"/>
          </w:tcPr>
          <w:p w14:paraId="6210F76F" w14:textId="216466E9" w:rsidR="00375C77" w:rsidRPr="009A1A0C" w:rsidRDefault="00375C77" w:rsidP="00590428">
            <w:pPr>
              <w:spacing w:after="0" w:line="240" w:lineRule="auto"/>
              <w:jc w:val="center"/>
              <w:rPr>
                <w:rFonts w:ascii="Times New Roman" w:eastAsia="Times New Roman" w:hAnsi="Times New Roman" w:cs="Times New Roman"/>
                <w:sz w:val="24"/>
                <w:szCs w:val="24"/>
                <w:lang w:eastAsia="ru-RU"/>
              </w:rPr>
            </w:pPr>
            <w:r w:rsidRPr="009A1A0C">
              <w:rPr>
                <w:rFonts w:ascii="Times New Roman" w:hAnsi="Times New Roman" w:cs="Times New Roman"/>
                <w:sz w:val="24"/>
                <w:szCs w:val="24"/>
              </w:rPr>
              <w:t>Уок4/1</w:t>
            </w:r>
          </w:p>
        </w:tc>
      </w:tr>
      <w:tr w:rsidR="00375C77" w:rsidRPr="009A1A0C" w14:paraId="2ED40624" w14:textId="77777777" w:rsidTr="00590428">
        <w:tc>
          <w:tcPr>
            <w:tcW w:w="1951" w:type="dxa"/>
            <w:vMerge/>
          </w:tcPr>
          <w:p w14:paraId="26DAB588" w14:textId="77777777" w:rsidR="00375C77" w:rsidRPr="009A1A0C" w:rsidRDefault="00375C77" w:rsidP="00590428">
            <w:pPr>
              <w:spacing w:after="0" w:line="240" w:lineRule="auto"/>
              <w:jc w:val="center"/>
              <w:rPr>
                <w:rFonts w:ascii="Times New Roman" w:eastAsia="Times New Roman" w:hAnsi="Times New Roman" w:cs="Times New Roman"/>
                <w:sz w:val="24"/>
                <w:szCs w:val="24"/>
                <w:lang w:eastAsia="ru-RU"/>
              </w:rPr>
            </w:pPr>
          </w:p>
        </w:tc>
        <w:tc>
          <w:tcPr>
            <w:tcW w:w="5846" w:type="dxa"/>
          </w:tcPr>
          <w:p w14:paraId="2F72E5C5" w14:textId="77777777" w:rsidR="00375C77" w:rsidRPr="009A1A0C" w:rsidRDefault="00375C77" w:rsidP="00590428">
            <w:pPr>
              <w:tabs>
                <w:tab w:val="left" w:pos="1635"/>
              </w:tabs>
              <w:spacing w:after="0" w:line="240" w:lineRule="auto"/>
              <w:rPr>
                <w:rFonts w:ascii="Times New Roman" w:hAnsi="Times New Roman" w:cs="Times New Roman"/>
                <w:sz w:val="24"/>
                <w:szCs w:val="24"/>
              </w:rPr>
            </w:pPr>
            <w:r w:rsidRPr="009A1A0C">
              <w:rPr>
                <w:rFonts w:ascii="Times New Roman" w:hAnsi="Times New Roman" w:cs="Times New Roman"/>
                <w:b/>
                <w:sz w:val="24"/>
                <w:szCs w:val="24"/>
              </w:rPr>
              <w:t>Практическое занятие 11</w:t>
            </w:r>
            <w:r w:rsidRPr="009A1A0C">
              <w:rPr>
                <w:rFonts w:ascii="Times New Roman" w:hAnsi="Times New Roman" w:cs="Times New Roman"/>
                <w:sz w:val="24"/>
                <w:szCs w:val="24"/>
              </w:rPr>
              <w:t xml:space="preserve"> Повороты в движении.</w:t>
            </w:r>
          </w:p>
        </w:tc>
        <w:tc>
          <w:tcPr>
            <w:tcW w:w="2410" w:type="dxa"/>
          </w:tcPr>
          <w:p w14:paraId="65E5755B" w14:textId="3CB89870" w:rsidR="00375C77" w:rsidRPr="009A1A0C" w:rsidRDefault="00375C77" w:rsidP="00590428">
            <w:pPr>
              <w:spacing w:after="0" w:line="240" w:lineRule="auto"/>
              <w:jc w:val="center"/>
              <w:rPr>
                <w:rFonts w:ascii="Times New Roman" w:eastAsia="Times New Roman" w:hAnsi="Times New Roman" w:cs="Times New Roman"/>
                <w:sz w:val="24"/>
                <w:szCs w:val="24"/>
                <w:lang w:eastAsia="ru-RU"/>
              </w:rPr>
            </w:pPr>
            <w:r w:rsidRPr="009A1A0C">
              <w:rPr>
                <w:rFonts w:ascii="Times New Roman" w:hAnsi="Times New Roman" w:cs="Times New Roman"/>
                <w:sz w:val="24"/>
                <w:szCs w:val="24"/>
              </w:rPr>
              <w:t>Уок4/1</w:t>
            </w:r>
          </w:p>
        </w:tc>
      </w:tr>
      <w:tr w:rsidR="00375C77" w:rsidRPr="009A1A0C" w14:paraId="3F6AAC36" w14:textId="77777777" w:rsidTr="00590428">
        <w:tc>
          <w:tcPr>
            <w:tcW w:w="1951" w:type="dxa"/>
            <w:vMerge/>
          </w:tcPr>
          <w:p w14:paraId="16FC6401" w14:textId="77777777" w:rsidR="00375C77" w:rsidRPr="009A1A0C" w:rsidRDefault="00375C77" w:rsidP="00590428">
            <w:pPr>
              <w:spacing w:after="0" w:line="240" w:lineRule="auto"/>
              <w:jc w:val="center"/>
              <w:rPr>
                <w:rFonts w:ascii="Times New Roman" w:eastAsia="Times New Roman" w:hAnsi="Times New Roman" w:cs="Times New Roman"/>
                <w:sz w:val="24"/>
                <w:szCs w:val="24"/>
                <w:lang w:eastAsia="ru-RU"/>
              </w:rPr>
            </w:pPr>
          </w:p>
        </w:tc>
        <w:tc>
          <w:tcPr>
            <w:tcW w:w="5846" w:type="dxa"/>
            <w:tcBorders>
              <w:bottom w:val="single" w:sz="4" w:space="0" w:color="000000"/>
            </w:tcBorders>
          </w:tcPr>
          <w:p w14:paraId="6B95346E" w14:textId="77777777" w:rsidR="00375C77" w:rsidRPr="009A1A0C" w:rsidRDefault="00375C77" w:rsidP="00590428">
            <w:pPr>
              <w:tabs>
                <w:tab w:val="left" w:pos="1635"/>
              </w:tabs>
              <w:spacing w:after="0" w:line="240" w:lineRule="auto"/>
              <w:rPr>
                <w:rFonts w:ascii="Times New Roman" w:hAnsi="Times New Roman" w:cs="Times New Roman"/>
                <w:sz w:val="24"/>
                <w:szCs w:val="24"/>
              </w:rPr>
            </w:pPr>
            <w:r w:rsidRPr="009A1A0C">
              <w:rPr>
                <w:rFonts w:ascii="Times New Roman" w:hAnsi="Times New Roman" w:cs="Times New Roman"/>
                <w:b/>
                <w:sz w:val="24"/>
                <w:szCs w:val="24"/>
              </w:rPr>
              <w:t>Практическое занятие 12</w:t>
            </w:r>
            <w:r w:rsidRPr="009A1A0C">
              <w:rPr>
                <w:rFonts w:ascii="Times New Roman" w:hAnsi="Times New Roman" w:cs="Times New Roman"/>
                <w:sz w:val="24"/>
                <w:szCs w:val="24"/>
              </w:rPr>
              <w:t xml:space="preserve"> Выполнение воинского приветствия.</w:t>
            </w:r>
          </w:p>
        </w:tc>
        <w:tc>
          <w:tcPr>
            <w:tcW w:w="2410" w:type="dxa"/>
          </w:tcPr>
          <w:p w14:paraId="56095765" w14:textId="026784DF" w:rsidR="00375C77" w:rsidRPr="009A1A0C" w:rsidRDefault="00375C77" w:rsidP="00590428">
            <w:pPr>
              <w:spacing w:after="0" w:line="240" w:lineRule="auto"/>
              <w:jc w:val="center"/>
              <w:rPr>
                <w:rFonts w:ascii="Times New Roman" w:eastAsia="Times New Roman" w:hAnsi="Times New Roman" w:cs="Times New Roman"/>
                <w:sz w:val="24"/>
                <w:szCs w:val="24"/>
                <w:lang w:eastAsia="ru-RU"/>
              </w:rPr>
            </w:pPr>
            <w:r w:rsidRPr="009A1A0C">
              <w:rPr>
                <w:rFonts w:ascii="Times New Roman" w:hAnsi="Times New Roman" w:cs="Times New Roman"/>
                <w:sz w:val="24"/>
                <w:szCs w:val="24"/>
              </w:rPr>
              <w:t>Уок4/1</w:t>
            </w:r>
          </w:p>
        </w:tc>
      </w:tr>
      <w:tr w:rsidR="00375C77" w:rsidRPr="009A1A0C" w14:paraId="63BCCE84" w14:textId="77777777" w:rsidTr="00590428">
        <w:tc>
          <w:tcPr>
            <w:tcW w:w="1951" w:type="dxa"/>
            <w:vMerge/>
          </w:tcPr>
          <w:p w14:paraId="7A5D6A62" w14:textId="77777777" w:rsidR="00375C77" w:rsidRPr="009A1A0C" w:rsidRDefault="00375C77" w:rsidP="00590428">
            <w:pPr>
              <w:spacing w:after="0" w:line="240" w:lineRule="auto"/>
              <w:jc w:val="center"/>
              <w:rPr>
                <w:rFonts w:ascii="Times New Roman" w:eastAsia="Times New Roman" w:hAnsi="Times New Roman" w:cs="Times New Roman"/>
                <w:sz w:val="24"/>
                <w:szCs w:val="24"/>
                <w:lang w:eastAsia="ru-RU"/>
              </w:rPr>
            </w:pPr>
          </w:p>
        </w:tc>
        <w:tc>
          <w:tcPr>
            <w:tcW w:w="5846" w:type="dxa"/>
            <w:tcBorders>
              <w:bottom w:val="single" w:sz="4" w:space="0" w:color="000000"/>
            </w:tcBorders>
          </w:tcPr>
          <w:p w14:paraId="6CC7187A" w14:textId="77777777" w:rsidR="00375C77" w:rsidRPr="009A1A0C" w:rsidRDefault="00375C77" w:rsidP="00590428">
            <w:pPr>
              <w:spacing w:after="0" w:line="240" w:lineRule="auto"/>
              <w:rPr>
                <w:rFonts w:ascii="Times New Roman" w:hAnsi="Times New Roman" w:cs="Times New Roman"/>
                <w:sz w:val="24"/>
                <w:szCs w:val="24"/>
              </w:rPr>
            </w:pPr>
            <w:r w:rsidRPr="009A1A0C">
              <w:rPr>
                <w:rFonts w:ascii="Times New Roman" w:hAnsi="Times New Roman" w:cs="Times New Roman"/>
                <w:b/>
                <w:sz w:val="24"/>
                <w:szCs w:val="24"/>
              </w:rPr>
              <w:t>Практическое занятие 13</w:t>
            </w:r>
            <w:r w:rsidRPr="009A1A0C">
              <w:rPr>
                <w:rFonts w:ascii="Times New Roman" w:hAnsi="Times New Roman" w:cs="Times New Roman"/>
                <w:sz w:val="24"/>
                <w:szCs w:val="24"/>
              </w:rPr>
              <w:t xml:space="preserve"> Выход из строя и постановка в строй.</w:t>
            </w:r>
          </w:p>
        </w:tc>
        <w:tc>
          <w:tcPr>
            <w:tcW w:w="2410" w:type="dxa"/>
          </w:tcPr>
          <w:p w14:paraId="2D02E94C" w14:textId="55680245" w:rsidR="00375C77" w:rsidRPr="009A1A0C" w:rsidRDefault="00375C77" w:rsidP="00590428">
            <w:pPr>
              <w:spacing w:after="0" w:line="240" w:lineRule="auto"/>
              <w:jc w:val="center"/>
              <w:rPr>
                <w:rFonts w:ascii="Times New Roman" w:eastAsia="Times New Roman" w:hAnsi="Times New Roman" w:cs="Times New Roman"/>
                <w:sz w:val="24"/>
                <w:szCs w:val="24"/>
                <w:lang w:eastAsia="ru-RU"/>
              </w:rPr>
            </w:pPr>
            <w:r w:rsidRPr="009A1A0C">
              <w:rPr>
                <w:rFonts w:ascii="Times New Roman" w:hAnsi="Times New Roman" w:cs="Times New Roman"/>
                <w:sz w:val="24"/>
                <w:szCs w:val="24"/>
              </w:rPr>
              <w:t>Уок4/1</w:t>
            </w:r>
          </w:p>
        </w:tc>
      </w:tr>
      <w:tr w:rsidR="00375C77" w:rsidRPr="009A1A0C" w14:paraId="7965AB6E" w14:textId="77777777" w:rsidTr="00590428">
        <w:tc>
          <w:tcPr>
            <w:tcW w:w="1951" w:type="dxa"/>
            <w:vMerge/>
          </w:tcPr>
          <w:p w14:paraId="5D4B89D9" w14:textId="77777777" w:rsidR="00375C77" w:rsidRPr="009A1A0C" w:rsidRDefault="00375C77" w:rsidP="00590428">
            <w:pPr>
              <w:spacing w:after="0" w:line="240" w:lineRule="auto"/>
              <w:jc w:val="center"/>
              <w:rPr>
                <w:rFonts w:ascii="Times New Roman" w:eastAsia="Times New Roman" w:hAnsi="Times New Roman" w:cs="Times New Roman"/>
                <w:sz w:val="24"/>
                <w:szCs w:val="24"/>
                <w:lang w:eastAsia="ru-RU"/>
              </w:rPr>
            </w:pPr>
          </w:p>
        </w:tc>
        <w:tc>
          <w:tcPr>
            <w:tcW w:w="5846" w:type="dxa"/>
            <w:tcBorders>
              <w:bottom w:val="single" w:sz="4" w:space="0" w:color="000000"/>
            </w:tcBorders>
          </w:tcPr>
          <w:p w14:paraId="35F43940" w14:textId="77777777" w:rsidR="00375C77" w:rsidRPr="009A1A0C" w:rsidRDefault="00375C77" w:rsidP="00590428">
            <w:pPr>
              <w:spacing w:after="0" w:line="240" w:lineRule="auto"/>
              <w:rPr>
                <w:rFonts w:ascii="Times New Roman" w:hAnsi="Times New Roman" w:cs="Times New Roman"/>
                <w:sz w:val="24"/>
                <w:szCs w:val="24"/>
              </w:rPr>
            </w:pPr>
            <w:r w:rsidRPr="009A1A0C">
              <w:rPr>
                <w:rFonts w:ascii="Times New Roman" w:hAnsi="Times New Roman" w:cs="Times New Roman"/>
                <w:b/>
                <w:sz w:val="24"/>
                <w:szCs w:val="24"/>
              </w:rPr>
              <w:t>Практическое занятие 14</w:t>
            </w:r>
            <w:r w:rsidRPr="009A1A0C">
              <w:rPr>
                <w:rFonts w:ascii="Times New Roman" w:hAnsi="Times New Roman" w:cs="Times New Roman"/>
                <w:sz w:val="24"/>
                <w:szCs w:val="24"/>
              </w:rPr>
              <w:t xml:space="preserve"> Построение и перестроение.</w:t>
            </w:r>
          </w:p>
        </w:tc>
        <w:tc>
          <w:tcPr>
            <w:tcW w:w="2410" w:type="dxa"/>
          </w:tcPr>
          <w:p w14:paraId="754529E8" w14:textId="156FA14B" w:rsidR="00375C77" w:rsidRPr="009A1A0C" w:rsidRDefault="00375C77" w:rsidP="00590428">
            <w:pPr>
              <w:spacing w:after="0" w:line="240" w:lineRule="auto"/>
              <w:jc w:val="center"/>
              <w:rPr>
                <w:rFonts w:ascii="Times New Roman" w:eastAsia="Times New Roman" w:hAnsi="Times New Roman" w:cs="Times New Roman"/>
                <w:sz w:val="24"/>
                <w:szCs w:val="24"/>
                <w:lang w:eastAsia="ru-RU"/>
              </w:rPr>
            </w:pPr>
            <w:r w:rsidRPr="009A1A0C">
              <w:rPr>
                <w:rFonts w:ascii="Times New Roman" w:hAnsi="Times New Roman" w:cs="Times New Roman"/>
                <w:sz w:val="24"/>
                <w:szCs w:val="24"/>
              </w:rPr>
              <w:t>Уок4/1</w:t>
            </w:r>
          </w:p>
        </w:tc>
      </w:tr>
      <w:tr w:rsidR="00375C77" w:rsidRPr="009A1A0C" w14:paraId="4EED2A9E" w14:textId="77777777" w:rsidTr="00590428">
        <w:tc>
          <w:tcPr>
            <w:tcW w:w="1951" w:type="dxa"/>
            <w:vMerge/>
          </w:tcPr>
          <w:p w14:paraId="4C6E886E" w14:textId="77777777" w:rsidR="00375C77" w:rsidRPr="009A1A0C" w:rsidRDefault="00375C77" w:rsidP="00590428">
            <w:pPr>
              <w:spacing w:after="0" w:line="240" w:lineRule="auto"/>
              <w:jc w:val="center"/>
              <w:rPr>
                <w:rFonts w:ascii="Times New Roman" w:eastAsia="Times New Roman" w:hAnsi="Times New Roman" w:cs="Times New Roman"/>
                <w:sz w:val="24"/>
                <w:szCs w:val="24"/>
                <w:lang w:eastAsia="ru-RU"/>
              </w:rPr>
            </w:pPr>
          </w:p>
        </w:tc>
        <w:tc>
          <w:tcPr>
            <w:tcW w:w="5846" w:type="dxa"/>
            <w:tcBorders>
              <w:bottom w:val="single" w:sz="4" w:space="0" w:color="000000"/>
            </w:tcBorders>
          </w:tcPr>
          <w:p w14:paraId="4774CC56" w14:textId="77777777" w:rsidR="00375C77" w:rsidRPr="009A1A0C" w:rsidRDefault="00375C77" w:rsidP="00590428">
            <w:pPr>
              <w:spacing w:after="0" w:line="240" w:lineRule="auto"/>
              <w:rPr>
                <w:rFonts w:ascii="Times New Roman" w:hAnsi="Times New Roman" w:cs="Times New Roman"/>
                <w:sz w:val="24"/>
                <w:szCs w:val="24"/>
              </w:rPr>
            </w:pPr>
            <w:r w:rsidRPr="009A1A0C">
              <w:rPr>
                <w:rFonts w:ascii="Times New Roman" w:hAnsi="Times New Roman" w:cs="Times New Roman"/>
                <w:b/>
                <w:sz w:val="24"/>
                <w:szCs w:val="24"/>
              </w:rPr>
              <w:t>Практическое занятие 15</w:t>
            </w:r>
            <w:r w:rsidRPr="009A1A0C">
              <w:rPr>
                <w:rFonts w:ascii="Times New Roman" w:hAnsi="Times New Roman" w:cs="Times New Roman"/>
                <w:sz w:val="24"/>
                <w:szCs w:val="24"/>
              </w:rPr>
              <w:t xml:space="preserve"> Построение и отработка движения походным строем</w:t>
            </w:r>
          </w:p>
        </w:tc>
        <w:tc>
          <w:tcPr>
            <w:tcW w:w="2410" w:type="dxa"/>
          </w:tcPr>
          <w:p w14:paraId="66CFDA0E" w14:textId="6350A0D9" w:rsidR="00375C77" w:rsidRPr="009A1A0C" w:rsidRDefault="00375C77" w:rsidP="00590428">
            <w:pPr>
              <w:spacing w:after="0" w:line="240" w:lineRule="auto"/>
              <w:jc w:val="center"/>
              <w:rPr>
                <w:rFonts w:ascii="Times New Roman" w:eastAsia="Times New Roman" w:hAnsi="Times New Roman" w:cs="Times New Roman"/>
                <w:sz w:val="24"/>
                <w:szCs w:val="24"/>
                <w:lang w:eastAsia="ru-RU"/>
              </w:rPr>
            </w:pPr>
            <w:r w:rsidRPr="009A1A0C">
              <w:rPr>
                <w:rFonts w:ascii="Times New Roman" w:hAnsi="Times New Roman" w:cs="Times New Roman"/>
                <w:sz w:val="24"/>
                <w:szCs w:val="24"/>
              </w:rPr>
              <w:t>Уок4/1</w:t>
            </w:r>
          </w:p>
        </w:tc>
      </w:tr>
      <w:tr w:rsidR="00375C77" w:rsidRPr="009A1A0C" w14:paraId="3DAD9F1A" w14:textId="77777777" w:rsidTr="00590428">
        <w:tc>
          <w:tcPr>
            <w:tcW w:w="1951" w:type="dxa"/>
            <w:vMerge/>
          </w:tcPr>
          <w:p w14:paraId="7B88DFF0" w14:textId="77777777" w:rsidR="00375C77" w:rsidRPr="009A1A0C" w:rsidRDefault="00375C77" w:rsidP="00590428">
            <w:pPr>
              <w:spacing w:after="0" w:line="240" w:lineRule="auto"/>
              <w:jc w:val="center"/>
              <w:rPr>
                <w:rFonts w:ascii="Times New Roman" w:eastAsia="Times New Roman" w:hAnsi="Times New Roman" w:cs="Times New Roman"/>
                <w:sz w:val="24"/>
                <w:szCs w:val="24"/>
                <w:lang w:eastAsia="ru-RU"/>
              </w:rPr>
            </w:pPr>
          </w:p>
        </w:tc>
        <w:tc>
          <w:tcPr>
            <w:tcW w:w="5846" w:type="dxa"/>
            <w:tcBorders>
              <w:bottom w:val="single" w:sz="4" w:space="0" w:color="000000"/>
            </w:tcBorders>
          </w:tcPr>
          <w:p w14:paraId="4D03F3A5" w14:textId="77777777" w:rsidR="00375C77" w:rsidRPr="009A1A0C" w:rsidRDefault="00375C77" w:rsidP="00590428">
            <w:pPr>
              <w:spacing w:after="0" w:line="240" w:lineRule="auto"/>
              <w:rPr>
                <w:rFonts w:ascii="Times New Roman" w:hAnsi="Times New Roman" w:cs="Times New Roman"/>
                <w:sz w:val="24"/>
                <w:szCs w:val="24"/>
              </w:rPr>
            </w:pPr>
            <w:r w:rsidRPr="009A1A0C">
              <w:rPr>
                <w:rFonts w:ascii="Times New Roman" w:hAnsi="Times New Roman" w:cs="Times New Roman"/>
                <w:b/>
                <w:sz w:val="24"/>
                <w:szCs w:val="24"/>
              </w:rPr>
              <w:t>Практическое занятие 16</w:t>
            </w:r>
            <w:r w:rsidRPr="009A1A0C">
              <w:rPr>
                <w:rFonts w:ascii="Times New Roman" w:hAnsi="Times New Roman" w:cs="Times New Roman"/>
                <w:sz w:val="24"/>
                <w:szCs w:val="24"/>
              </w:rPr>
              <w:t xml:space="preserve"> Выполнение воинского приветствия.</w:t>
            </w:r>
          </w:p>
        </w:tc>
        <w:tc>
          <w:tcPr>
            <w:tcW w:w="2410" w:type="dxa"/>
          </w:tcPr>
          <w:p w14:paraId="2BA6EBB7" w14:textId="785D3A5D" w:rsidR="00375C77" w:rsidRPr="009A1A0C" w:rsidRDefault="00375C77" w:rsidP="00590428">
            <w:pPr>
              <w:spacing w:after="0" w:line="240" w:lineRule="auto"/>
              <w:jc w:val="center"/>
              <w:rPr>
                <w:rFonts w:ascii="Times New Roman" w:eastAsia="Times New Roman" w:hAnsi="Times New Roman" w:cs="Times New Roman"/>
                <w:sz w:val="24"/>
                <w:szCs w:val="24"/>
                <w:lang w:eastAsia="ru-RU"/>
              </w:rPr>
            </w:pPr>
            <w:r w:rsidRPr="009A1A0C">
              <w:rPr>
                <w:rFonts w:ascii="Times New Roman" w:hAnsi="Times New Roman" w:cs="Times New Roman"/>
                <w:sz w:val="24"/>
                <w:szCs w:val="24"/>
              </w:rPr>
              <w:t>Уок4/1</w:t>
            </w:r>
          </w:p>
        </w:tc>
      </w:tr>
      <w:tr w:rsidR="00375C77" w:rsidRPr="009A1A0C" w14:paraId="35B67104" w14:textId="77777777" w:rsidTr="00375C77">
        <w:tc>
          <w:tcPr>
            <w:tcW w:w="1951" w:type="dxa"/>
            <w:vMerge/>
          </w:tcPr>
          <w:p w14:paraId="48BD7732" w14:textId="77777777" w:rsidR="00375C77" w:rsidRPr="009A1A0C" w:rsidRDefault="00375C77" w:rsidP="00590428">
            <w:pPr>
              <w:spacing w:after="0" w:line="240" w:lineRule="auto"/>
              <w:jc w:val="center"/>
              <w:rPr>
                <w:rFonts w:ascii="Times New Roman" w:eastAsia="Times New Roman" w:hAnsi="Times New Roman" w:cs="Times New Roman"/>
                <w:sz w:val="24"/>
                <w:szCs w:val="24"/>
                <w:lang w:eastAsia="ru-RU"/>
              </w:rPr>
            </w:pPr>
          </w:p>
        </w:tc>
        <w:tc>
          <w:tcPr>
            <w:tcW w:w="5846" w:type="dxa"/>
            <w:tcBorders>
              <w:bottom w:val="single" w:sz="4" w:space="0" w:color="000000"/>
            </w:tcBorders>
          </w:tcPr>
          <w:p w14:paraId="27928F55" w14:textId="77777777" w:rsidR="00375C77" w:rsidRPr="009A1A0C" w:rsidRDefault="00375C77" w:rsidP="00590428">
            <w:pPr>
              <w:tabs>
                <w:tab w:val="left" w:pos="1635"/>
              </w:tabs>
              <w:spacing w:after="0" w:line="240" w:lineRule="auto"/>
              <w:rPr>
                <w:rFonts w:ascii="Times New Roman" w:hAnsi="Times New Roman" w:cs="Times New Roman"/>
                <w:sz w:val="24"/>
                <w:szCs w:val="24"/>
              </w:rPr>
            </w:pPr>
            <w:r w:rsidRPr="009A1A0C">
              <w:rPr>
                <w:rFonts w:ascii="Times New Roman" w:hAnsi="Times New Roman" w:cs="Times New Roman"/>
                <w:b/>
                <w:sz w:val="24"/>
                <w:szCs w:val="24"/>
              </w:rPr>
              <w:t>Практическое занятие 17</w:t>
            </w:r>
            <w:r w:rsidRPr="009A1A0C">
              <w:rPr>
                <w:rFonts w:ascii="Times New Roman" w:hAnsi="Times New Roman" w:cs="Times New Roman"/>
                <w:sz w:val="24"/>
                <w:szCs w:val="24"/>
              </w:rPr>
              <w:t xml:space="preserve"> Отработка навыков стрельбы из пневматической винтовки.</w:t>
            </w:r>
          </w:p>
        </w:tc>
        <w:tc>
          <w:tcPr>
            <w:tcW w:w="2410" w:type="dxa"/>
          </w:tcPr>
          <w:p w14:paraId="3C91855F" w14:textId="428B8702" w:rsidR="00375C77" w:rsidRPr="009A1A0C" w:rsidRDefault="00375C77" w:rsidP="00590428">
            <w:pPr>
              <w:spacing w:after="0" w:line="240" w:lineRule="auto"/>
              <w:jc w:val="center"/>
              <w:rPr>
                <w:rFonts w:ascii="Times New Roman" w:eastAsia="Times New Roman" w:hAnsi="Times New Roman" w:cs="Times New Roman"/>
                <w:sz w:val="24"/>
                <w:szCs w:val="24"/>
                <w:lang w:eastAsia="ru-RU"/>
              </w:rPr>
            </w:pPr>
            <w:r w:rsidRPr="009A1A0C">
              <w:rPr>
                <w:rFonts w:ascii="Times New Roman" w:hAnsi="Times New Roman" w:cs="Times New Roman"/>
                <w:sz w:val="24"/>
                <w:szCs w:val="24"/>
              </w:rPr>
              <w:t>Уок4/1</w:t>
            </w:r>
          </w:p>
        </w:tc>
      </w:tr>
      <w:tr w:rsidR="00375C77" w:rsidRPr="009A1A0C" w14:paraId="3274BA1B" w14:textId="77777777" w:rsidTr="00590428">
        <w:tc>
          <w:tcPr>
            <w:tcW w:w="1951" w:type="dxa"/>
            <w:vMerge/>
            <w:tcBorders>
              <w:bottom w:val="single" w:sz="4" w:space="0" w:color="000000"/>
            </w:tcBorders>
          </w:tcPr>
          <w:p w14:paraId="2A7BEE5D" w14:textId="77777777" w:rsidR="00375C77" w:rsidRPr="009A1A0C" w:rsidRDefault="00375C77" w:rsidP="00590428">
            <w:pPr>
              <w:spacing w:after="0" w:line="240" w:lineRule="auto"/>
              <w:jc w:val="center"/>
              <w:rPr>
                <w:rFonts w:ascii="Times New Roman" w:eastAsia="Times New Roman" w:hAnsi="Times New Roman" w:cs="Times New Roman"/>
                <w:sz w:val="24"/>
                <w:szCs w:val="24"/>
                <w:lang w:eastAsia="ru-RU"/>
              </w:rPr>
            </w:pPr>
          </w:p>
        </w:tc>
        <w:tc>
          <w:tcPr>
            <w:tcW w:w="5846" w:type="dxa"/>
            <w:tcBorders>
              <w:bottom w:val="single" w:sz="4" w:space="0" w:color="000000"/>
            </w:tcBorders>
          </w:tcPr>
          <w:p w14:paraId="6F742279" w14:textId="1CC40E96" w:rsidR="00375C77" w:rsidRPr="009A1A0C" w:rsidRDefault="009A1A0C" w:rsidP="00590428">
            <w:pPr>
              <w:tabs>
                <w:tab w:val="left" w:pos="1635"/>
              </w:tabs>
              <w:spacing w:after="0" w:line="240" w:lineRule="auto"/>
              <w:rPr>
                <w:rFonts w:ascii="Times New Roman" w:hAnsi="Times New Roman" w:cs="Times New Roman"/>
                <w:b/>
                <w:sz w:val="24"/>
                <w:szCs w:val="24"/>
              </w:rPr>
            </w:pPr>
            <w:r w:rsidRPr="009A1A0C">
              <w:rPr>
                <w:rFonts w:ascii="Times New Roman" w:hAnsi="Times New Roman" w:cs="Times New Roman"/>
                <w:b/>
                <w:sz w:val="24"/>
                <w:szCs w:val="24"/>
              </w:rPr>
              <w:t>Контрольная работа по теме «Основы обороны государства и воинская обязанность»</w:t>
            </w:r>
            <w:r w:rsidRPr="009A1A0C">
              <w:rPr>
                <w:rFonts w:ascii="Times New Roman" w:hAnsi="Times New Roman" w:cs="Times New Roman"/>
                <w:sz w:val="24"/>
                <w:szCs w:val="24"/>
              </w:rPr>
              <w:t>.</w:t>
            </w:r>
          </w:p>
        </w:tc>
        <w:tc>
          <w:tcPr>
            <w:tcW w:w="2410" w:type="dxa"/>
          </w:tcPr>
          <w:p w14:paraId="555B811B" w14:textId="2D727E01" w:rsidR="00375C77" w:rsidRPr="009A1A0C" w:rsidRDefault="009A1A0C" w:rsidP="00590428">
            <w:pPr>
              <w:spacing w:after="0" w:line="240" w:lineRule="auto"/>
              <w:jc w:val="center"/>
              <w:rPr>
                <w:rFonts w:ascii="Times New Roman" w:hAnsi="Times New Roman" w:cs="Times New Roman"/>
                <w:sz w:val="24"/>
                <w:szCs w:val="24"/>
              </w:rPr>
            </w:pPr>
            <w:r w:rsidRPr="009A1A0C">
              <w:rPr>
                <w:rFonts w:ascii="Times New Roman" w:hAnsi="Times New Roman" w:cs="Times New Roman"/>
                <w:sz w:val="24"/>
                <w:szCs w:val="24"/>
              </w:rPr>
              <w:t>Зок6/1, Уок4/1, У5, У6, З3, З7, З8, З9</w:t>
            </w:r>
          </w:p>
        </w:tc>
      </w:tr>
      <w:tr w:rsidR="009A1A0C" w:rsidRPr="009A1A0C" w14:paraId="3D206BC6" w14:textId="77777777" w:rsidTr="00590428">
        <w:tc>
          <w:tcPr>
            <w:tcW w:w="1951" w:type="dxa"/>
            <w:vMerge w:val="restart"/>
          </w:tcPr>
          <w:p w14:paraId="331A88AF" w14:textId="77777777" w:rsidR="009A1A0C" w:rsidRPr="009A1A0C" w:rsidRDefault="009A1A0C" w:rsidP="00590428">
            <w:pPr>
              <w:spacing w:after="0" w:line="240" w:lineRule="auto"/>
              <w:rPr>
                <w:rFonts w:ascii="Times New Roman" w:eastAsia="Times New Roman" w:hAnsi="Times New Roman" w:cs="Times New Roman"/>
                <w:sz w:val="24"/>
                <w:szCs w:val="24"/>
                <w:lang w:eastAsia="ru-RU"/>
              </w:rPr>
            </w:pPr>
            <w:r w:rsidRPr="009A1A0C">
              <w:rPr>
                <w:rFonts w:ascii="Times New Roman" w:eastAsia="Times New Roman" w:hAnsi="Times New Roman" w:cs="Times New Roman"/>
                <w:sz w:val="24"/>
                <w:szCs w:val="24"/>
                <w:lang w:eastAsia="ru-RU"/>
              </w:rPr>
              <w:t>3. Медико-санитарная подготовка</w:t>
            </w:r>
          </w:p>
        </w:tc>
        <w:tc>
          <w:tcPr>
            <w:tcW w:w="5846" w:type="dxa"/>
            <w:tcBorders>
              <w:bottom w:val="single" w:sz="4" w:space="0" w:color="000000"/>
            </w:tcBorders>
          </w:tcPr>
          <w:p w14:paraId="1BFA8070" w14:textId="77777777" w:rsidR="009A1A0C" w:rsidRPr="009A1A0C" w:rsidRDefault="009A1A0C" w:rsidP="00590428">
            <w:pPr>
              <w:tabs>
                <w:tab w:val="left" w:pos="1635"/>
              </w:tabs>
              <w:spacing w:after="0" w:line="240" w:lineRule="auto"/>
              <w:rPr>
                <w:rFonts w:ascii="Times New Roman" w:hAnsi="Times New Roman" w:cs="Times New Roman"/>
                <w:bCs/>
                <w:sz w:val="24"/>
                <w:szCs w:val="24"/>
              </w:rPr>
            </w:pPr>
            <w:r w:rsidRPr="009A1A0C">
              <w:rPr>
                <w:rFonts w:ascii="Times New Roman" w:hAnsi="Times New Roman" w:cs="Times New Roman"/>
                <w:b/>
                <w:sz w:val="24"/>
                <w:szCs w:val="24"/>
              </w:rPr>
              <w:t>Практическое занятие 18</w:t>
            </w:r>
            <w:r w:rsidRPr="009A1A0C">
              <w:rPr>
                <w:rFonts w:ascii="Times New Roman" w:hAnsi="Times New Roman" w:cs="Times New Roman"/>
                <w:bCs/>
                <w:sz w:val="24"/>
                <w:szCs w:val="24"/>
              </w:rPr>
              <w:t xml:space="preserve"> Наложение повязок на голову.</w:t>
            </w:r>
          </w:p>
        </w:tc>
        <w:tc>
          <w:tcPr>
            <w:tcW w:w="2410" w:type="dxa"/>
          </w:tcPr>
          <w:p w14:paraId="741DFA83" w14:textId="3BD41671" w:rsidR="009A1A0C" w:rsidRPr="009A1A0C" w:rsidRDefault="009A1A0C" w:rsidP="00590428">
            <w:pPr>
              <w:spacing w:after="0" w:line="240" w:lineRule="auto"/>
              <w:jc w:val="center"/>
              <w:rPr>
                <w:rFonts w:ascii="Times New Roman" w:hAnsi="Times New Roman" w:cs="Times New Roman"/>
                <w:bCs/>
                <w:iCs/>
                <w:sz w:val="24"/>
                <w:szCs w:val="24"/>
              </w:rPr>
            </w:pPr>
            <w:r w:rsidRPr="009A1A0C">
              <w:rPr>
                <w:rFonts w:ascii="Times New Roman" w:hAnsi="Times New Roman" w:cs="Times New Roman"/>
                <w:sz w:val="24"/>
                <w:szCs w:val="24"/>
              </w:rPr>
              <w:t>Уок1/2, Уок1/3, Уок1/5, Уок1/6, Уок1/8, Уок1/9, Уок4/1, У7</w:t>
            </w:r>
          </w:p>
        </w:tc>
      </w:tr>
      <w:tr w:rsidR="009A1A0C" w:rsidRPr="009A1A0C" w14:paraId="380F7FF2" w14:textId="77777777" w:rsidTr="00590428">
        <w:tc>
          <w:tcPr>
            <w:tcW w:w="1951" w:type="dxa"/>
            <w:vMerge/>
          </w:tcPr>
          <w:p w14:paraId="1FD37242" w14:textId="77777777" w:rsidR="009A1A0C" w:rsidRPr="009A1A0C" w:rsidRDefault="009A1A0C" w:rsidP="00590428">
            <w:pPr>
              <w:spacing w:after="0" w:line="240" w:lineRule="auto"/>
              <w:jc w:val="center"/>
              <w:rPr>
                <w:rFonts w:ascii="Times New Roman" w:eastAsia="Times New Roman" w:hAnsi="Times New Roman" w:cs="Times New Roman"/>
                <w:sz w:val="24"/>
                <w:szCs w:val="24"/>
                <w:lang w:eastAsia="ru-RU"/>
              </w:rPr>
            </w:pPr>
          </w:p>
        </w:tc>
        <w:tc>
          <w:tcPr>
            <w:tcW w:w="5846" w:type="dxa"/>
            <w:tcBorders>
              <w:bottom w:val="single" w:sz="4" w:space="0" w:color="000000"/>
            </w:tcBorders>
          </w:tcPr>
          <w:p w14:paraId="0DD313F7" w14:textId="77777777" w:rsidR="009A1A0C" w:rsidRPr="009A1A0C" w:rsidRDefault="009A1A0C" w:rsidP="00590428">
            <w:pPr>
              <w:tabs>
                <w:tab w:val="left" w:pos="1635"/>
              </w:tabs>
              <w:spacing w:after="0" w:line="240" w:lineRule="auto"/>
              <w:rPr>
                <w:rFonts w:ascii="Times New Roman" w:hAnsi="Times New Roman" w:cs="Times New Roman"/>
                <w:b/>
                <w:bCs/>
                <w:sz w:val="24"/>
                <w:szCs w:val="24"/>
              </w:rPr>
            </w:pPr>
            <w:r w:rsidRPr="009A1A0C">
              <w:rPr>
                <w:rFonts w:ascii="Times New Roman" w:hAnsi="Times New Roman" w:cs="Times New Roman"/>
                <w:b/>
                <w:sz w:val="24"/>
                <w:szCs w:val="24"/>
              </w:rPr>
              <w:t>Практическое занятие 19</w:t>
            </w:r>
            <w:r w:rsidRPr="009A1A0C">
              <w:rPr>
                <w:rFonts w:ascii="Times New Roman" w:hAnsi="Times New Roman" w:cs="Times New Roman"/>
                <w:bCs/>
                <w:sz w:val="24"/>
                <w:szCs w:val="24"/>
              </w:rPr>
              <w:t xml:space="preserve"> Наложение повязок на туловище</w:t>
            </w:r>
          </w:p>
        </w:tc>
        <w:tc>
          <w:tcPr>
            <w:tcW w:w="2410" w:type="dxa"/>
          </w:tcPr>
          <w:p w14:paraId="75B190DE" w14:textId="1965A165" w:rsidR="009A1A0C" w:rsidRPr="009A1A0C" w:rsidRDefault="009A1A0C" w:rsidP="00590428">
            <w:pPr>
              <w:spacing w:after="0" w:line="240" w:lineRule="auto"/>
              <w:jc w:val="center"/>
              <w:rPr>
                <w:rFonts w:ascii="Times New Roman" w:hAnsi="Times New Roman" w:cs="Times New Roman"/>
                <w:bCs/>
                <w:iCs/>
                <w:sz w:val="24"/>
                <w:szCs w:val="24"/>
              </w:rPr>
            </w:pPr>
            <w:r w:rsidRPr="009A1A0C">
              <w:rPr>
                <w:rFonts w:ascii="Times New Roman" w:hAnsi="Times New Roman" w:cs="Times New Roman"/>
                <w:sz w:val="24"/>
                <w:szCs w:val="24"/>
              </w:rPr>
              <w:t>Уок1/2, Уок1/3, Уок1/5, Уок1/6, Уок1/8, Уок1/9, Уок4/1, У7</w:t>
            </w:r>
          </w:p>
        </w:tc>
      </w:tr>
      <w:tr w:rsidR="009A1A0C" w:rsidRPr="009A1A0C" w14:paraId="68E5D2CC" w14:textId="77777777" w:rsidTr="00590428">
        <w:tc>
          <w:tcPr>
            <w:tcW w:w="1951" w:type="dxa"/>
            <w:vMerge/>
          </w:tcPr>
          <w:p w14:paraId="45AC44F3" w14:textId="77777777" w:rsidR="009A1A0C" w:rsidRPr="009A1A0C" w:rsidRDefault="009A1A0C" w:rsidP="00590428">
            <w:pPr>
              <w:spacing w:after="0" w:line="240" w:lineRule="auto"/>
              <w:jc w:val="center"/>
              <w:rPr>
                <w:rFonts w:ascii="Times New Roman" w:eastAsia="Times New Roman" w:hAnsi="Times New Roman" w:cs="Times New Roman"/>
                <w:sz w:val="24"/>
                <w:szCs w:val="24"/>
                <w:lang w:eastAsia="ru-RU"/>
              </w:rPr>
            </w:pPr>
          </w:p>
        </w:tc>
        <w:tc>
          <w:tcPr>
            <w:tcW w:w="5846" w:type="dxa"/>
            <w:tcBorders>
              <w:bottom w:val="single" w:sz="4" w:space="0" w:color="000000"/>
            </w:tcBorders>
          </w:tcPr>
          <w:p w14:paraId="7CDDF68A" w14:textId="77777777" w:rsidR="009A1A0C" w:rsidRPr="009A1A0C" w:rsidRDefault="009A1A0C" w:rsidP="00590428">
            <w:pPr>
              <w:tabs>
                <w:tab w:val="left" w:pos="1635"/>
              </w:tabs>
              <w:spacing w:after="0" w:line="240" w:lineRule="auto"/>
              <w:rPr>
                <w:rFonts w:ascii="Times New Roman" w:hAnsi="Times New Roman" w:cs="Times New Roman"/>
                <w:b/>
                <w:bCs/>
                <w:sz w:val="24"/>
                <w:szCs w:val="24"/>
              </w:rPr>
            </w:pPr>
            <w:r w:rsidRPr="009A1A0C">
              <w:rPr>
                <w:rFonts w:ascii="Times New Roman" w:hAnsi="Times New Roman" w:cs="Times New Roman"/>
                <w:b/>
                <w:sz w:val="24"/>
                <w:szCs w:val="24"/>
              </w:rPr>
              <w:t>Практическое занятие 20</w:t>
            </w:r>
            <w:r w:rsidRPr="009A1A0C">
              <w:rPr>
                <w:rFonts w:ascii="Times New Roman" w:hAnsi="Times New Roman" w:cs="Times New Roman"/>
                <w:bCs/>
                <w:sz w:val="24"/>
                <w:szCs w:val="24"/>
              </w:rPr>
              <w:t xml:space="preserve"> Наложение повязок на верхние и нижние конечности.</w:t>
            </w:r>
          </w:p>
        </w:tc>
        <w:tc>
          <w:tcPr>
            <w:tcW w:w="2410" w:type="dxa"/>
          </w:tcPr>
          <w:p w14:paraId="6A480B49" w14:textId="2F27B450" w:rsidR="009A1A0C" w:rsidRPr="009A1A0C" w:rsidRDefault="009A1A0C" w:rsidP="00590428">
            <w:pPr>
              <w:spacing w:after="0" w:line="240" w:lineRule="auto"/>
              <w:jc w:val="center"/>
              <w:rPr>
                <w:rFonts w:ascii="Times New Roman" w:hAnsi="Times New Roman" w:cs="Times New Roman"/>
                <w:bCs/>
                <w:iCs/>
                <w:sz w:val="24"/>
                <w:szCs w:val="24"/>
              </w:rPr>
            </w:pPr>
            <w:r w:rsidRPr="009A1A0C">
              <w:rPr>
                <w:rFonts w:ascii="Times New Roman" w:hAnsi="Times New Roman" w:cs="Times New Roman"/>
                <w:sz w:val="24"/>
                <w:szCs w:val="24"/>
              </w:rPr>
              <w:t>Уок1/2, Уок1/3, Уок1/5, Уок1/6, Уок1/8, Уок1/9, Уок4/1, У7</w:t>
            </w:r>
          </w:p>
        </w:tc>
      </w:tr>
      <w:tr w:rsidR="009A1A0C" w:rsidRPr="009A1A0C" w14:paraId="749BB74C" w14:textId="77777777" w:rsidTr="00590428">
        <w:tc>
          <w:tcPr>
            <w:tcW w:w="1951" w:type="dxa"/>
            <w:vMerge/>
          </w:tcPr>
          <w:p w14:paraId="53D4CFCC" w14:textId="77777777" w:rsidR="009A1A0C" w:rsidRPr="009A1A0C" w:rsidRDefault="009A1A0C" w:rsidP="00590428">
            <w:pPr>
              <w:spacing w:after="0" w:line="240" w:lineRule="auto"/>
              <w:jc w:val="center"/>
              <w:rPr>
                <w:rFonts w:ascii="Times New Roman" w:eastAsia="Times New Roman" w:hAnsi="Times New Roman" w:cs="Times New Roman"/>
                <w:sz w:val="24"/>
                <w:szCs w:val="24"/>
                <w:lang w:eastAsia="ru-RU"/>
              </w:rPr>
            </w:pPr>
          </w:p>
        </w:tc>
        <w:tc>
          <w:tcPr>
            <w:tcW w:w="5846" w:type="dxa"/>
            <w:tcBorders>
              <w:bottom w:val="single" w:sz="4" w:space="0" w:color="000000"/>
            </w:tcBorders>
          </w:tcPr>
          <w:p w14:paraId="2634B055" w14:textId="77777777" w:rsidR="009A1A0C" w:rsidRPr="009A1A0C" w:rsidRDefault="009A1A0C" w:rsidP="00590428">
            <w:pPr>
              <w:tabs>
                <w:tab w:val="left" w:pos="1635"/>
              </w:tabs>
              <w:spacing w:after="0" w:line="240" w:lineRule="auto"/>
              <w:rPr>
                <w:rFonts w:ascii="Times New Roman" w:hAnsi="Times New Roman" w:cs="Times New Roman"/>
                <w:bCs/>
                <w:sz w:val="24"/>
                <w:szCs w:val="24"/>
              </w:rPr>
            </w:pPr>
            <w:r w:rsidRPr="009A1A0C">
              <w:rPr>
                <w:rFonts w:ascii="Times New Roman" w:hAnsi="Times New Roman" w:cs="Times New Roman"/>
                <w:b/>
                <w:sz w:val="24"/>
                <w:szCs w:val="24"/>
              </w:rPr>
              <w:t>Практическое занятие 21</w:t>
            </w:r>
            <w:r w:rsidRPr="009A1A0C">
              <w:rPr>
                <w:rFonts w:ascii="Times New Roman" w:hAnsi="Times New Roman" w:cs="Times New Roman"/>
                <w:bCs/>
                <w:sz w:val="24"/>
                <w:szCs w:val="24"/>
              </w:rPr>
              <w:t xml:space="preserve"> Искусственное дыхание.</w:t>
            </w:r>
          </w:p>
        </w:tc>
        <w:tc>
          <w:tcPr>
            <w:tcW w:w="2410" w:type="dxa"/>
          </w:tcPr>
          <w:p w14:paraId="4E5D83F2" w14:textId="5FEC0F99" w:rsidR="009A1A0C" w:rsidRPr="009A1A0C" w:rsidRDefault="009A1A0C" w:rsidP="00590428">
            <w:pPr>
              <w:spacing w:after="0" w:line="240" w:lineRule="auto"/>
              <w:jc w:val="center"/>
              <w:rPr>
                <w:rFonts w:ascii="Times New Roman" w:hAnsi="Times New Roman" w:cs="Times New Roman"/>
                <w:bCs/>
                <w:iCs/>
                <w:sz w:val="24"/>
                <w:szCs w:val="24"/>
              </w:rPr>
            </w:pPr>
            <w:r w:rsidRPr="009A1A0C">
              <w:rPr>
                <w:rFonts w:ascii="Times New Roman" w:hAnsi="Times New Roman" w:cs="Times New Roman"/>
                <w:sz w:val="24"/>
                <w:szCs w:val="24"/>
              </w:rPr>
              <w:t>Уок1/2, Уок1/3, Уок1/5, Уок1/6, Уок1/8, Уок1/9, Уок4/1, У7</w:t>
            </w:r>
          </w:p>
        </w:tc>
      </w:tr>
      <w:tr w:rsidR="009A1A0C" w:rsidRPr="009A1A0C" w14:paraId="6B2921CF" w14:textId="77777777" w:rsidTr="00C31A0A">
        <w:tc>
          <w:tcPr>
            <w:tcW w:w="1951" w:type="dxa"/>
            <w:vMerge/>
          </w:tcPr>
          <w:p w14:paraId="14D3DD64" w14:textId="77777777" w:rsidR="009A1A0C" w:rsidRPr="009A1A0C" w:rsidRDefault="009A1A0C" w:rsidP="00590428">
            <w:pPr>
              <w:spacing w:after="0" w:line="240" w:lineRule="auto"/>
              <w:jc w:val="center"/>
              <w:rPr>
                <w:rFonts w:ascii="Times New Roman" w:eastAsia="Times New Roman" w:hAnsi="Times New Roman" w:cs="Times New Roman"/>
                <w:sz w:val="24"/>
                <w:szCs w:val="24"/>
                <w:lang w:eastAsia="ru-RU"/>
              </w:rPr>
            </w:pPr>
          </w:p>
        </w:tc>
        <w:tc>
          <w:tcPr>
            <w:tcW w:w="5846" w:type="dxa"/>
            <w:tcBorders>
              <w:bottom w:val="single" w:sz="4" w:space="0" w:color="000000"/>
            </w:tcBorders>
          </w:tcPr>
          <w:p w14:paraId="1EE105B2" w14:textId="77777777" w:rsidR="009A1A0C" w:rsidRPr="009A1A0C" w:rsidRDefault="009A1A0C" w:rsidP="00590428">
            <w:pPr>
              <w:tabs>
                <w:tab w:val="left" w:pos="1635"/>
              </w:tabs>
              <w:spacing w:after="0" w:line="240" w:lineRule="auto"/>
              <w:rPr>
                <w:rFonts w:ascii="Times New Roman" w:hAnsi="Times New Roman" w:cs="Times New Roman"/>
                <w:bCs/>
                <w:sz w:val="24"/>
                <w:szCs w:val="24"/>
              </w:rPr>
            </w:pPr>
            <w:r w:rsidRPr="009A1A0C">
              <w:rPr>
                <w:rFonts w:ascii="Times New Roman" w:hAnsi="Times New Roman" w:cs="Times New Roman"/>
                <w:b/>
                <w:sz w:val="24"/>
                <w:szCs w:val="24"/>
              </w:rPr>
              <w:t>Практическое занятие 22</w:t>
            </w:r>
            <w:r w:rsidRPr="009A1A0C">
              <w:rPr>
                <w:rFonts w:ascii="Times New Roman" w:hAnsi="Times New Roman" w:cs="Times New Roman"/>
                <w:bCs/>
                <w:sz w:val="24"/>
                <w:szCs w:val="24"/>
              </w:rPr>
              <w:t xml:space="preserve"> Непрямой массаж сердца.</w:t>
            </w:r>
          </w:p>
        </w:tc>
        <w:tc>
          <w:tcPr>
            <w:tcW w:w="2410" w:type="dxa"/>
          </w:tcPr>
          <w:p w14:paraId="39A43244" w14:textId="1878DE40" w:rsidR="009A1A0C" w:rsidRPr="009A1A0C" w:rsidRDefault="009A1A0C" w:rsidP="00590428">
            <w:pPr>
              <w:spacing w:after="0" w:line="240" w:lineRule="auto"/>
              <w:jc w:val="center"/>
              <w:rPr>
                <w:rFonts w:ascii="Times New Roman" w:hAnsi="Times New Roman" w:cs="Times New Roman"/>
                <w:bCs/>
                <w:iCs/>
                <w:sz w:val="24"/>
                <w:szCs w:val="24"/>
              </w:rPr>
            </w:pPr>
            <w:r w:rsidRPr="009A1A0C">
              <w:rPr>
                <w:rFonts w:ascii="Times New Roman" w:hAnsi="Times New Roman" w:cs="Times New Roman"/>
                <w:sz w:val="24"/>
                <w:szCs w:val="24"/>
              </w:rPr>
              <w:t>Уок1/2, Уок1/3, Уок1/5, Уок1/6, Уок1/8, Уок1/9, Уок4/1, У7</w:t>
            </w:r>
          </w:p>
        </w:tc>
      </w:tr>
      <w:tr w:rsidR="009A1A0C" w:rsidRPr="009A1A0C" w14:paraId="7C9D016B" w14:textId="77777777" w:rsidTr="00590428">
        <w:tc>
          <w:tcPr>
            <w:tcW w:w="1951" w:type="dxa"/>
            <w:vMerge/>
            <w:tcBorders>
              <w:bottom w:val="single" w:sz="4" w:space="0" w:color="000000"/>
            </w:tcBorders>
          </w:tcPr>
          <w:p w14:paraId="16516812" w14:textId="77777777" w:rsidR="009A1A0C" w:rsidRPr="009A1A0C" w:rsidRDefault="009A1A0C" w:rsidP="00590428">
            <w:pPr>
              <w:spacing w:after="0" w:line="240" w:lineRule="auto"/>
              <w:jc w:val="center"/>
              <w:rPr>
                <w:rFonts w:ascii="Times New Roman" w:eastAsia="Times New Roman" w:hAnsi="Times New Roman" w:cs="Times New Roman"/>
                <w:sz w:val="24"/>
                <w:szCs w:val="24"/>
                <w:lang w:eastAsia="ru-RU"/>
              </w:rPr>
            </w:pPr>
          </w:p>
        </w:tc>
        <w:tc>
          <w:tcPr>
            <w:tcW w:w="5846" w:type="dxa"/>
            <w:tcBorders>
              <w:bottom w:val="single" w:sz="4" w:space="0" w:color="000000"/>
            </w:tcBorders>
          </w:tcPr>
          <w:p w14:paraId="4C123129" w14:textId="463C7686" w:rsidR="009A1A0C" w:rsidRPr="009A1A0C" w:rsidRDefault="009A1A0C" w:rsidP="00590428">
            <w:pPr>
              <w:tabs>
                <w:tab w:val="left" w:pos="1635"/>
              </w:tabs>
              <w:spacing w:after="0" w:line="240" w:lineRule="auto"/>
              <w:rPr>
                <w:rFonts w:ascii="Times New Roman" w:hAnsi="Times New Roman" w:cs="Times New Roman"/>
                <w:b/>
                <w:sz w:val="24"/>
                <w:szCs w:val="24"/>
              </w:rPr>
            </w:pPr>
            <w:r w:rsidRPr="009A1A0C">
              <w:rPr>
                <w:rFonts w:ascii="Times New Roman" w:hAnsi="Times New Roman" w:cs="Times New Roman"/>
                <w:b/>
                <w:bCs/>
                <w:sz w:val="24"/>
                <w:szCs w:val="24"/>
              </w:rPr>
              <w:t>Контрольная работа по теме «Медико-санитарная подготовка».</w:t>
            </w:r>
          </w:p>
        </w:tc>
        <w:tc>
          <w:tcPr>
            <w:tcW w:w="2410" w:type="dxa"/>
          </w:tcPr>
          <w:p w14:paraId="70F4DBB1" w14:textId="296E43BF" w:rsidR="009A1A0C" w:rsidRPr="009A1A0C" w:rsidRDefault="009A1A0C" w:rsidP="00590428">
            <w:pPr>
              <w:spacing w:after="0" w:line="240" w:lineRule="auto"/>
              <w:jc w:val="center"/>
              <w:rPr>
                <w:rFonts w:ascii="Times New Roman" w:hAnsi="Times New Roman" w:cs="Times New Roman"/>
                <w:sz w:val="24"/>
                <w:szCs w:val="24"/>
              </w:rPr>
            </w:pPr>
            <w:r w:rsidRPr="009A1A0C">
              <w:rPr>
                <w:rFonts w:ascii="Times New Roman" w:hAnsi="Times New Roman" w:cs="Times New Roman"/>
                <w:sz w:val="24"/>
                <w:szCs w:val="24"/>
              </w:rPr>
              <w:t>Уок1/2, Уок1/3, Уок1/5, Уок1/6, Уок1/8, Уок1/9, З10</w:t>
            </w:r>
          </w:p>
        </w:tc>
      </w:tr>
      <w:tr w:rsidR="00FF3E3B" w:rsidRPr="009A1A0C" w14:paraId="391287A0" w14:textId="77777777" w:rsidTr="00D85703">
        <w:tc>
          <w:tcPr>
            <w:tcW w:w="7797" w:type="dxa"/>
            <w:gridSpan w:val="2"/>
            <w:tcBorders>
              <w:right w:val="nil"/>
            </w:tcBorders>
            <w:shd w:val="clear" w:color="auto" w:fill="D9D9D9" w:themeFill="background1" w:themeFillShade="D9"/>
          </w:tcPr>
          <w:p w14:paraId="2402EA80" w14:textId="77777777" w:rsidR="00FF3E3B" w:rsidRPr="009A1A0C" w:rsidRDefault="00FF3E3B" w:rsidP="00590428">
            <w:pPr>
              <w:spacing w:after="0" w:line="240" w:lineRule="auto"/>
              <w:jc w:val="center"/>
              <w:rPr>
                <w:rFonts w:ascii="Times New Roman" w:eastAsia="Times New Roman" w:hAnsi="Times New Roman" w:cs="Times New Roman"/>
                <w:sz w:val="24"/>
                <w:szCs w:val="24"/>
                <w:lang w:eastAsia="ru-RU"/>
              </w:rPr>
            </w:pPr>
            <w:r w:rsidRPr="009A1A0C">
              <w:rPr>
                <w:rFonts w:ascii="Times New Roman" w:eastAsia="Times New Roman" w:hAnsi="Times New Roman" w:cs="Times New Roman"/>
                <w:b/>
                <w:i/>
                <w:sz w:val="24"/>
                <w:szCs w:val="24"/>
                <w:lang w:eastAsia="ru-RU"/>
              </w:rPr>
              <w:t>Промежуточный контроль</w:t>
            </w:r>
          </w:p>
        </w:tc>
        <w:tc>
          <w:tcPr>
            <w:tcW w:w="2410" w:type="dxa"/>
            <w:tcBorders>
              <w:left w:val="nil"/>
            </w:tcBorders>
            <w:shd w:val="clear" w:color="auto" w:fill="D9D9D9" w:themeFill="background1" w:themeFillShade="D9"/>
          </w:tcPr>
          <w:p w14:paraId="1EEB0459" w14:textId="77777777" w:rsidR="00FF3E3B" w:rsidRPr="009A1A0C" w:rsidRDefault="00FF3E3B" w:rsidP="00590428">
            <w:pPr>
              <w:spacing w:after="0" w:line="240" w:lineRule="auto"/>
              <w:jc w:val="center"/>
              <w:rPr>
                <w:rFonts w:ascii="Times New Roman" w:eastAsia="Times New Roman" w:hAnsi="Times New Roman" w:cs="Times New Roman"/>
                <w:sz w:val="24"/>
                <w:szCs w:val="24"/>
                <w:lang w:eastAsia="ru-RU"/>
              </w:rPr>
            </w:pPr>
          </w:p>
        </w:tc>
      </w:tr>
      <w:tr w:rsidR="00E128A7" w:rsidRPr="009A1A0C" w14:paraId="16B98309" w14:textId="77777777" w:rsidTr="00590428">
        <w:tc>
          <w:tcPr>
            <w:tcW w:w="1951" w:type="dxa"/>
          </w:tcPr>
          <w:p w14:paraId="16E9CEEF" w14:textId="77777777" w:rsidR="00E128A7" w:rsidRPr="009A1A0C" w:rsidRDefault="00E128A7" w:rsidP="00590428">
            <w:pPr>
              <w:spacing w:after="0" w:line="240" w:lineRule="auto"/>
              <w:jc w:val="center"/>
              <w:rPr>
                <w:rFonts w:ascii="Times New Roman" w:eastAsia="Times New Roman" w:hAnsi="Times New Roman" w:cs="Times New Roman"/>
                <w:sz w:val="24"/>
                <w:szCs w:val="24"/>
                <w:lang w:eastAsia="ru-RU"/>
              </w:rPr>
            </w:pPr>
            <w:r w:rsidRPr="009A1A0C">
              <w:rPr>
                <w:rFonts w:ascii="Times New Roman" w:eastAsia="Times New Roman" w:hAnsi="Times New Roman" w:cs="Times New Roman"/>
                <w:sz w:val="24"/>
                <w:szCs w:val="24"/>
                <w:lang w:eastAsia="ru-RU"/>
              </w:rPr>
              <w:t>Дифференцированный зачет</w:t>
            </w:r>
          </w:p>
        </w:tc>
        <w:tc>
          <w:tcPr>
            <w:tcW w:w="5846" w:type="dxa"/>
          </w:tcPr>
          <w:p w14:paraId="22B45715" w14:textId="77777777" w:rsidR="00E128A7" w:rsidRPr="009A1A0C" w:rsidRDefault="00590428" w:rsidP="00590428">
            <w:pPr>
              <w:spacing w:after="0" w:line="240" w:lineRule="auto"/>
              <w:jc w:val="center"/>
              <w:rPr>
                <w:rFonts w:ascii="Times New Roman" w:eastAsia="Times New Roman" w:hAnsi="Times New Roman" w:cs="Times New Roman"/>
                <w:sz w:val="24"/>
                <w:szCs w:val="24"/>
                <w:lang w:eastAsia="ru-RU"/>
              </w:rPr>
            </w:pPr>
            <w:r w:rsidRPr="009A1A0C">
              <w:rPr>
                <w:rFonts w:ascii="Times New Roman" w:eastAsia="Times New Roman" w:hAnsi="Times New Roman" w:cs="Times New Roman"/>
                <w:sz w:val="24"/>
                <w:szCs w:val="24"/>
                <w:lang w:eastAsia="ru-RU"/>
              </w:rPr>
              <w:t>Тест</w:t>
            </w:r>
          </w:p>
        </w:tc>
        <w:tc>
          <w:tcPr>
            <w:tcW w:w="2410" w:type="dxa"/>
          </w:tcPr>
          <w:p w14:paraId="7B7D7334" w14:textId="77777777" w:rsidR="00E128A7" w:rsidRPr="009A1A0C" w:rsidRDefault="00E128A7" w:rsidP="00590428">
            <w:pPr>
              <w:spacing w:after="0" w:line="240" w:lineRule="auto"/>
              <w:jc w:val="center"/>
              <w:rPr>
                <w:rFonts w:ascii="Times New Roman" w:eastAsia="Times New Roman" w:hAnsi="Times New Roman" w:cs="Times New Roman"/>
                <w:sz w:val="24"/>
                <w:szCs w:val="24"/>
                <w:lang w:eastAsia="ru-RU"/>
              </w:rPr>
            </w:pPr>
            <w:r w:rsidRPr="009A1A0C">
              <w:rPr>
                <w:rFonts w:ascii="Times New Roman" w:eastAsia="Times New Roman" w:hAnsi="Times New Roman" w:cs="Times New Roman"/>
                <w:sz w:val="24"/>
                <w:szCs w:val="24"/>
                <w:lang w:eastAsia="ru-RU"/>
              </w:rPr>
              <w:t>-</w:t>
            </w:r>
          </w:p>
        </w:tc>
      </w:tr>
    </w:tbl>
    <w:p w14:paraId="65E4AE88" w14:textId="77777777" w:rsidR="001703D2" w:rsidRPr="00762F1E" w:rsidRDefault="001703D2" w:rsidP="0080275B">
      <w:pPr>
        <w:spacing w:after="0" w:line="240" w:lineRule="auto"/>
        <w:ind w:firstLine="567"/>
        <w:rPr>
          <w:rFonts w:ascii="Times New Roman" w:hAnsi="Times New Roman" w:cs="Times New Roman"/>
          <w:b/>
          <w:bCs/>
          <w:caps/>
          <w:sz w:val="24"/>
          <w:szCs w:val="24"/>
        </w:rPr>
        <w:sectPr w:rsidR="001703D2" w:rsidRPr="00762F1E" w:rsidSect="00E16DB7">
          <w:footerReference w:type="default" r:id="rId10"/>
          <w:pgSz w:w="11906" w:h="16838"/>
          <w:pgMar w:top="1134" w:right="850" w:bottom="1134" w:left="1701" w:header="708" w:footer="708" w:gutter="0"/>
          <w:cols w:space="708"/>
          <w:docGrid w:linePitch="360"/>
        </w:sectPr>
      </w:pPr>
    </w:p>
    <w:p w14:paraId="11089570" w14:textId="77777777" w:rsidR="008A5EB4" w:rsidRPr="00762F1E" w:rsidRDefault="008A5EB4" w:rsidP="00762F1E">
      <w:pPr>
        <w:pStyle w:val="1"/>
        <w:numPr>
          <w:ilvl w:val="0"/>
          <w:numId w:val="2"/>
        </w:numPr>
        <w:ind w:left="0" w:firstLine="0"/>
        <w:jc w:val="center"/>
        <w:rPr>
          <w:rFonts w:ascii="Times New Roman" w:hAnsi="Times New Roman" w:cs="Times New Roman"/>
          <w:b/>
          <w:bCs/>
          <w:caps/>
        </w:rPr>
      </w:pPr>
      <w:r w:rsidRPr="00762F1E">
        <w:rPr>
          <w:rFonts w:ascii="Times New Roman" w:hAnsi="Times New Roman" w:cs="Times New Roman"/>
          <w:b/>
          <w:bCs/>
          <w:caps/>
        </w:rPr>
        <w:lastRenderedPageBreak/>
        <w:t>Оценочные средства текущего контроля</w:t>
      </w:r>
    </w:p>
    <w:p w14:paraId="1159B119" w14:textId="77777777" w:rsidR="003001ED" w:rsidRPr="00762F1E" w:rsidRDefault="003001ED" w:rsidP="00762F1E">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sz w:val="24"/>
          <w:szCs w:val="24"/>
        </w:rPr>
        <w:t xml:space="preserve">3.1. </w:t>
      </w:r>
      <w:r w:rsidRPr="00762F1E">
        <w:rPr>
          <w:rFonts w:ascii="Times New Roman" w:hAnsi="Times New Roman" w:cs="Times New Roman"/>
          <w:b/>
          <w:bCs/>
          <w:caps/>
          <w:sz w:val="24"/>
          <w:szCs w:val="24"/>
          <w:lang w:eastAsia="ru-RU"/>
        </w:rPr>
        <w:t>Практические и лабораторные работы</w:t>
      </w:r>
    </w:p>
    <w:p w14:paraId="38EBC388" w14:textId="77777777" w:rsidR="003001ED" w:rsidRPr="00762F1E" w:rsidRDefault="003001ED" w:rsidP="00762F1E">
      <w:pPr>
        <w:spacing w:after="0" w:line="240" w:lineRule="auto"/>
        <w:jc w:val="both"/>
        <w:rPr>
          <w:rFonts w:ascii="Times New Roman" w:hAnsi="Times New Roman" w:cs="Times New Roman"/>
          <w:b/>
          <w:bCs/>
          <w:sz w:val="24"/>
          <w:szCs w:val="24"/>
          <w:lang w:eastAsia="ru-RU"/>
        </w:rPr>
      </w:pPr>
    </w:p>
    <w:p w14:paraId="47B8FBC4" w14:textId="77777777" w:rsidR="003001ED" w:rsidRPr="00762F1E" w:rsidRDefault="003001ED" w:rsidP="00762F1E">
      <w:pPr>
        <w:spacing w:after="0" w:line="240" w:lineRule="auto"/>
        <w:jc w:val="center"/>
        <w:rPr>
          <w:rFonts w:ascii="Times New Roman" w:hAnsi="Times New Roman" w:cs="Times New Roman"/>
          <w:b/>
          <w:bCs/>
          <w:sz w:val="24"/>
          <w:szCs w:val="24"/>
          <w:lang w:eastAsia="ru-RU"/>
        </w:rPr>
      </w:pPr>
      <w:r w:rsidRPr="00762F1E">
        <w:rPr>
          <w:rFonts w:ascii="Times New Roman" w:hAnsi="Times New Roman" w:cs="Times New Roman"/>
          <w:b/>
          <w:bCs/>
          <w:sz w:val="24"/>
          <w:szCs w:val="24"/>
          <w:lang w:eastAsia="ru-RU"/>
        </w:rPr>
        <w:t xml:space="preserve">Перечень практических и </w:t>
      </w:r>
      <w:proofErr w:type="gramStart"/>
      <w:r w:rsidRPr="00762F1E">
        <w:rPr>
          <w:rFonts w:ascii="Times New Roman" w:hAnsi="Times New Roman" w:cs="Times New Roman"/>
          <w:b/>
          <w:bCs/>
          <w:sz w:val="24"/>
          <w:szCs w:val="24"/>
          <w:lang w:eastAsia="ru-RU"/>
        </w:rPr>
        <w:t>лабораторных  работ</w:t>
      </w:r>
      <w:proofErr w:type="gramEnd"/>
    </w:p>
    <w:p w14:paraId="1E9F735C" w14:textId="77777777" w:rsidR="003001ED" w:rsidRPr="00762F1E" w:rsidRDefault="003001ED" w:rsidP="00762F1E">
      <w:pPr>
        <w:spacing w:after="0" w:line="240" w:lineRule="auto"/>
        <w:jc w:val="center"/>
        <w:rPr>
          <w:rFonts w:ascii="Times New Roman" w:hAnsi="Times New Roman" w:cs="Times New Roman"/>
          <w:b/>
          <w:bCs/>
          <w:sz w:val="24"/>
          <w:szCs w:val="24"/>
          <w:lang w:eastAsia="ru-RU"/>
        </w:rPr>
      </w:pPr>
    </w:p>
    <w:p w14:paraId="66194C23" w14:textId="77777777" w:rsidR="003001ED" w:rsidRPr="00762F1E" w:rsidRDefault="003001ED" w:rsidP="00762F1E">
      <w:pPr>
        <w:spacing w:after="0" w:line="240" w:lineRule="auto"/>
        <w:rPr>
          <w:rFonts w:ascii="Times New Roman" w:hAnsi="Times New Roman" w:cs="Times New Roman"/>
          <w:sz w:val="24"/>
          <w:szCs w:val="24"/>
        </w:rPr>
      </w:pPr>
      <w:r w:rsidRPr="00762F1E">
        <w:rPr>
          <w:rFonts w:ascii="Times New Roman" w:hAnsi="Times New Roman" w:cs="Times New Roman"/>
          <w:b/>
          <w:sz w:val="24"/>
          <w:szCs w:val="24"/>
        </w:rPr>
        <w:t>Раздел 1.</w:t>
      </w:r>
      <w:r w:rsidRPr="00762F1E">
        <w:rPr>
          <w:rFonts w:ascii="Times New Roman" w:hAnsi="Times New Roman" w:cs="Times New Roman"/>
          <w:sz w:val="24"/>
          <w:szCs w:val="24"/>
        </w:rPr>
        <w:t xml:space="preserve"> Государственная система обеспечения безопасности населения.</w:t>
      </w:r>
    </w:p>
    <w:p w14:paraId="738AD1FF" w14:textId="77777777" w:rsidR="00E8408E" w:rsidRPr="00762F1E" w:rsidRDefault="00E8408E" w:rsidP="00762F1E">
      <w:pPr>
        <w:spacing w:after="0" w:line="240" w:lineRule="auto"/>
        <w:jc w:val="both"/>
        <w:rPr>
          <w:rFonts w:ascii="Times New Roman" w:hAnsi="Times New Roman" w:cs="Times New Roman"/>
          <w:sz w:val="24"/>
          <w:szCs w:val="24"/>
        </w:rPr>
      </w:pPr>
    </w:p>
    <w:p w14:paraId="2FA72A6F" w14:textId="77777777" w:rsidR="00E8408E"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w:t>
      </w:r>
      <w:r w:rsidR="00E8408E" w:rsidRPr="00762F1E">
        <w:rPr>
          <w:rFonts w:ascii="Times New Roman" w:hAnsi="Times New Roman" w:cs="Times New Roman"/>
          <w:b/>
          <w:sz w:val="24"/>
          <w:szCs w:val="24"/>
        </w:rPr>
        <w:t>.</w:t>
      </w:r>
      <w:r w:rsidRPr="00762F1E">
        <w:rPr>
          <w:rFonts w:ascii="Times New Roman" w:hAnsi="Times New Roman" w:cs="Times New Roman"/>
          <w:sz w:val="24"/>
          <w:szCs w:val="24"/>
        </w:rPr>
        <w:t xml:space="preserve"> Средства индивидуальной защиты. </w:t>
      </w:r>
    </w:p>
    <w:p w14:paraId="3B13B579" w14:textId="77777777" w:rsidR="003001ED"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нормативов по надевания противогаза и ОЗК</w:t>
      </w:r>
    </w:p>
    <w:p w14:paraId="7E25B1EE"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Порядок выполнения норматива № 1 (одевание противогаза)</w:t>
      </w:r>
    </w:p>
    <w:p w14:paraId="0727E28A"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При надевании противогаза по команде «ГАЗЫ»:</w:t>
      </w:r>
    </w:p>
    <w:p w14:paraId="202A6AFA"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Противогаз в «походном» положении. Участник задерживает дыхание, закрывает глаза. Снимает </w:t>
      </w:r>
      <w:r w:rsidRPr="00762F1E">
        <w:rPr>
          <w:rFonts w:ascii="Times New Roman" w:hAnsi="Times New Roman" w:cs="Times New Roman"/>
          <w:sz w:val="24"/>
          <w:szCs w:val="24"/>
          <w:lang w:eastAsia="ru-RU"/>
        </w:rPr>
        <w:t>головной убор,</w:t>
      </w:r>
      <w:r w:rsidRPr="00762F1E">
        <w:rPr>
          <w:rFonts w:ascii="Times New Roman" w:eastAsia="Times New Roman" w:hAnsi="Times New Roman" w:cs="Times New Roman"/>
          <w:sz w:val="24"/>
          <w:szCs w:val="24"/>
          <w:lang w:eastAsia="ru-RU"/>
        </w:rPr>
        <w:t xml:space="preserve"> а при опущенном подбородочном ремне откидывает головной убор назад. Вынимает противогаз из сумки. Берет шлем-маску обеими руками за утолщение края у нижней части так, чтобы большие пальцы ладони были снаружи, а остальные внутри ее. Прикладывает нижнюю часть шлем-маски под подбородок и резким движением рук вверх и назад натягивает ее на голову так, чтобы не было складок, а очковый узел располагался против глаз. Устраняет перекос и складки, если они образовались при надевании шлем-маски, делает полный выдох, открывает глаза и возобновляет дыхание.</w:t>
      </w:r>
    </w:p>
    <w:p w14:paraId="1656BE0F"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Временные показатели и оценка за выполнение норматива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14"/>
        <w:gridCol w:w="1035"/>
        <w:gridCol w:w="2228"/>
      </w:tblGrid>
      <w:tr w:rsidR="004F412E" w:rsidRPr="00762F1E" w14:paraId="7CF9F8A1" w14:textId="77777777" w:rsidTr="004F412E">
        <w:trPr>
          <w:gridAfter w:val="2"/>
        </w:trPr>
        <w:tc>
          <w:tcPr>
            <w:tcW w:w="0" w:type="auto"/>
            <w:vAlign w:val="center"/>
            <w:hideMark/>
          </w:tcPr>
          <w:p w14:paraId="18C5F2A2"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Оценка по времени (секунд)</w:t>
            </w:r>
          </w:p>
        </w:tc>
      </w:tr>
      <w:tr w:rsidR="004F412E" w:rsidRPr="00762F1E" w14:paraId="3A3FEA2A" w14:textId="77777777" w:rsidTr="004F412E">
        <w:tc>
          <w:tcPr>
            <w:tcW w:w="0" w:type="auto"/>
            <w:vAlign w:val="center"/>
            <w:hideMark/>
          </w:tcPr>
          <w:p w14:paraId="1CC43925"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«отлично»</w:t>
            </w:r>
          </w:p>
        </w:tc>
        <w:tc>
          <w:tcPr>
            <w:tcW w:w="0" w:type="auto"/>
            <w:vAlign w:val="center"/>
            <w:hideMark/>
          </w:tcPr>
          <w:p w14:paraId="2ED0EF46"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«хорошо»</w:t>
            </w:r>
          </w:p>
        </w:tc>
        <w:tc>
          <w:tcPr>
            <w:tcW w:w="0" w:type="auto"/>
            <w:vAlign w:val="center"/>
            <w:hideMark/>
          </w:tcPr>
          <w:p w14:paraId="20781810"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«удовлетворительно»</w:t>
            </w:r>
          </w:p>
        </w:tc>
      </w:tr>
      <w:tr w:rsidR="004F412E" w:rsidRPr="00762F1E" w14:paraId="327A409F" w14:textId="77777777" w:rsidTr="004F412E">
        <w:tc>
          <w:tcPr>
            <w:tcW w:w="0" w:type="auto"/>
            <w:vAlign w:val="center"/>
            <w:hideMark/>
          </w:tcPr>
          <w:p w14:paraId="41072A9E"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w:t>
            </w:r>
          </w:p>
        </w:tc>
        <w:tc>
          <w:tcPr>
            <w:tcW w:w="0" w:type="auto"/>
            <w:vAlign w:val="center"/>
            <w:hideMark/>
          </w:tcPr>
          <w:p w14:paraId="4AFAD5AD"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8</w:t>
            </w:r>
          </w:p>
        </w:tc>
        <w:tc>
          <w:tcPr>
            <w:tcW w:w="0" w:type="auto"/>
            <w:vAlign w:val="center"/>
            <w:hideMark/>
          </w:tcPr>
          <w:p w14:paraId="13E4255E"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10</w:t>
            </w:r>
          </w:p>
        </w:tc>
      </w:tr>
    </w:tbl>
    <w:p w14:paraId="170DD374"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10 баллов – лучший результат по времени (наименьшее время);</w:t>
      </w:r>
    </w:p>
    <w:p w14:paraId="0875CBC1"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 баллов – второй результат;</w:t>
      </w:r>
    </w:p>
    <w:p w14:paraId="2A1670F3"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 баллов – третий результат;</w:t>
      </w:r>
    </w:p>
    <w:p w14:paraId="39F7D8D8"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0 баллов – четвертый и последующие результаты.</w:t>
      </w:r>
    </w:p>
    <w:p w14:paraId="7446A3A4"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Ошибки, снижающие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82"/>
        <w:gridCol w:w="5502"/>
      </w:tblGrid>
      <w:tr w:rsidR="004F412E" w:rsidRPr="00762F1E" w14:paraId="2D0B52BF" w14:textId="77777777" w:rsidTr="004F412E">
        <w:tc>
          <w:tcPr>
            <w:tcW w:w="0" w:type="auto"/>
            <w:vAlign w:val="center"/>
            <w:hideMark/>
          </w:tcPr>
          <w:p w14:paraId="5500CE3A"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На один балл</w:t>
            </w:r>
          </w:p>
        </w:tc>
        <w:tc>
          <w:tcPr>
            <w:tcW w:w="0" w:type="auto"/>
            <w:vAlign w:val="center"/>
            <w:hideMark/>
          </w:tcPr>
          <w:p w14:paraId="1AF46675"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До «неудовлетворительно»</w:t>
            </w:r>
          </w:p>
        </w:tc>
      </w:tr>
      <w:tr w:rsidR="004F412E" w:rsidRPr="00762F1E" w14:paraId="065BBC27" w14:textId="77777777" w:rsidTr="004F412E">
        <w:tc>
          <w:tcPr>
            <w:tcW w:w="0" w:type="auto"/>
            <w:vAlign w:val="center"/>
            <w:hideMark/>
          </w:tcPr>
          <w:p w14:paraId="267244BA"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при надевании противогаза обучаемый не закрыл глаза и не затаил дыхание или после надевания не сделал полный выдох;</w:t>
            </w:r>
          </w:p>
          <w:p w14:paraId="08C35729"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шлем-маска противогаза (фильтрующая полумаска респиратора) надета с перекосом;</w:t>
            </w:r>
          </w:p>
          <w:p w14:paraId="48F36D3A"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концы носового зажима респиратора не прижаты к носу;</w:t>
            </w:r>
          </w:p>
          <w:p w14:paraId="3DB21FCA"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  не отрегулирована не растягивающаяся тесьма респиратора.</w:t>
            </w:r>
          </w:p>
        </w:tc>
        <w:tc>
          <w:tcPr>
            <w:tcW w:w="0" w:type="auto"/>
            <w:vAlign w:val="center"/>
            <w:hideMark/>
          </w:tcPr>
          <w:p w14:paraId="757A5A6D"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допущено образование таких складок или перекосов, при которых наружный воздух может проникать под шлем-маску противогаза (фильтрующую полумаску респиратора);</w:t>
            </w:r>
          </w:p>
          <w:p w14:paraId="71EC03D3"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не герметично присоединена противогазовая коробка.</w:t>
            </w:r>
          </w:p>
        </w:tc>
      </w:tr>
    </w:tbl>
    <w:p w14:paraId="084DD972" w14:textId="77777777"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2 этап</w:t>
      </w:r>
    </w:p>
    <w:p w14:paraId="2D9BA383" w14:textId="77777777"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Порядок выполнения норматива № 4 (одевание ОЗК)</w:t>
      </w:r>
    </w:p>
    <w:p w14:paraId="46DC9BCD" w14:textId="77777777"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При надевании ОЗК в виде комбинезона по команде «Защитный комплект - НАДЕТЬ», «ГАЗЫ»:</w:t>
      </w:r>
    </w:p>
    <w:p w14:paraId="1851DEB1" w14:textId="77777777"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 xml:space="preserve">Участник снимает сумку с противогазом и головной убор, снимает плащ в чехле и кладет все на землю. Надевает чулки, застегивает хлястики и завязывает тесьму на брючном ремне. Раскрывает чехол плаща и, взявшись за держатели, заносит плащ с чехлом за спину так, чтобы чехол находился на спине под плащом и надевает плащ в рукава. Продевает концы держателей в рамки внизу плаща и закрепляет в рамках держатели. Застёгивает центральные отверстия на центральный шпенёк сначала правой, а затем левой полой </w:t>
      </w:r>
      <w:r w:rsidRPr="00762F1E">
        <w:rPr>
          <w:rFonts w:ascii="Times New Roman" w:eastAsia="Times New Roman" w:hAnsi="Times New Roman" w:cs="Times New Roman"/>
          <w:bCs/>
          <w:sz w:val="24"/>
          <w:szCs w:val="24"/>
          <w:lang w:eastAsia="ru-RU"/>
        </w:rPr>
        <w:lastRenderedPageBreak/>
        <w:t>плаща и закрепляет их закрепкой. Застегивает полы плаща на шпеньки так, чтобы левая пола обхватывала левую ногу, а правая – правую. Держатели двух шпеньков, расположенные ниже центрального шпенька, закрепляет закрепками. Застегивает боковые хлястики плаща на шпеньки, обернув их предварительно вокруг ног под коленями. Застегивает полы плаща, оставив не застегнутыми два верхних шпенька. Надевает поверх плаща полевое снаряжение и сумку для противогаза. Переводит в «боевое» положение противогаз. Надевает головной убор. Надевает капюшон плаща на головной убор. Застёгивает два верхних шпенька. Заворачивает рукава плаща, достает из чехла и надевает перчатки; опускает низки рукавов плаща на краги перчаток, надев петли на большие пальцы.</w:t>
      </w:r>
    </w:p>
    <w:p w14:paraId="17D8F043" w14:textId="77777777"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Временные показатели и оценка за выполнение норматива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8"/>
        <w:gridCol w:w="1334"/>
        <w:gridCol w:w="2228"/>
      </w:tblGrid>
      <w:tr w:rsidR="004F412E" w:rsidRPr="00762F1E" w14:paraId="494E2B11" w14:textId="77777777" w:rsidTr="004F412E">
        <w:trPr>
          <w:gridAfter w:val="2"/>
        </w:trPr>
        <w:tc>
          <w:tcPr>
            <w:tcW w:w="0" w:type="auto"/>
            <w:vAlign w:val="center"/>
            <w:hideMark/>
          </w:tcPr>
          <w:p w14:paraId="78860A83"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Оценка по времени (минут секунд)</w:t>
            </w:r>
          </w:p>
        </w:tc>
      </w:tr>
      <w:tr w:rsidR="004F412E" w:rsidRPr="00762F1E" w14:paraId="555704DD" w14:textId="77777777" w:rsidTr="004F412E">
        <w:tc>
          <w:tcPr>
            <w:tcW w:w="0" w:type="auto"/>
            <w:vAlign w:val="center"/>
            <w:hideMark/>
          </w:tcPr>
          <w:p w14:paraId="56D6FF2B"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«отлично»</w:t>
            </w:r>
          </w:p>
        </w:tc>
        <w:tc>
          <w:tcPr>
            <w:tcW w:w="0" w:type="auto"/>
            <w:vAlign w:val="center"/>
            <w:hideMark/>
          </w:tcPr>
          <w:p w14:paraId="11080637"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«хорошо»</w:t>
            </w:r>
          </w:p>
        </w:tc>
        <w:tc>
          <w:tcPr>
            <w:tcW w:w="0" w:type="auto"/>
            <w:vAlign w:val="center"/>
            <w:hideMark/>
          </w:tcPr>
          <w:p w14:paraId="7BE32D8A"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«удовлетворительно»</w:t>
            </w:r>
          </w:p>
        </w:tc>
      </w:tr>
      <w:tr w:rsidR="004F412E" w:rsidRPr="00762F1E" w14:paraId="21F1C324" w14:textId="77777777" w:rsidTr="004F412E">
        <w:tc>
          <w:tcPr>
            <w:tcW w:w="0" w:type="auto"/>
            <w:vAlign w:val="center"/>
            <w:hideMark/>
          </w:tcPr>
          <w:p w14:paraId="06626456"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c>
          <w:tcPr>
            <w:tcW w:w="0" w:type="auto"/>
            <w:vAlign w:val="center"/>
            <w:hideMark/>
          </w:tcPr>
          <w:p w14:paraId="07AFE6C0"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c>
          <w:tcPr>
            <w:tcW w:w="0" w:type="auto"/>
            <w:vAlign w:val="center"/>
            <w:hideMark/>
          </w:tcPr>
          <w:p w14:paraId="02340D60"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r>
      <w:tr w:rsidR="004F412E" w:rsidRPr="00762F1E" w14:paraId="2F73A877" w14:textId="77777777" w:rsidTr="004F412E">
        <w:tc>
          <w:tcPr>
            <w:tcW w:w="0" w:type="auto"/>
            <w:vAlign w:val="center"/>
            <w:hideMark/>
          </w:tcPr>
          <w:p w14:paraId="52D7F673"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4.35</w:t>
            </w:r>
          </w:p>
        </w:tc>
        <w:tc>
          <w:tcPr>
            <w:tcW w:w="0" w:type="auto"/>
            <w:vAlign w:val="center"/>
            <w:hideMark/>
          </w:tcPr>
          <w:p w14:paraId="4216775D"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5.00</w:t>
            </w:r>
          </w:p>
        </w:tc>
        <w:tc>
          <w:tcPr>
            <w:tcW w:w="0" w:type="auto"/>
            <w:vAlign w:val="center"/>
            <w:hideMark/>
          </w:tcPr>
          <w:p w14:paraId="72EDFF9A"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6.00</w:t>
            </w:r>
          </w:p>
        </w:tc>
      </w:tr>
    </w:tbl>
    <w:p w14:paraId="031297E7" w14:textId="77777777"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10 баллов – лучший результат по времени (наименьшее время);</w:t>
      </w:r>
    </w:p>
    <w:p w14:paraId="7B5A3502" w14:textId="77777777"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7 баллов – второй результат;</w:t>
      </w:r>
    </w:p>
    <w:p w14:paraId="4EB0817E" w14:textId="77777777"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5 баллов – третий результат;</w:t>
      </w:r>
    </w:p>
    <w:p w14:paraId="6464A19A" w14:textId="77777777"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0 баллов – четвертый и последующие результаты.</w:t>
      </w:r>
    </w:p>
    <w:p w14:paraId="03988131" w14:textId="77777777"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Ошибки, снижающие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07"/>
        <w:gridCol w:w="5177"/>
      </w:tblGrid>
      <w:tr w:rsidR="004F412E" w:rsidRPr="00762F1E" w14:paraId="45610627" w14:textId="77777777" w:rsidTr="004F412E">
        <w:tc>
          <w:tcPr>
            <w:tcW w:w="0" w:type="auto"/>
            <w:vAlign w:val="center"/>
            <w:hideMark/>
          </w:tcPr>
          <w:p w14:paraId="0CA0EC07"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На один балл</w:t>
            </w:r>
          </w:p>
        </w:tc>
        <w:tc>
          <w:tcPr>
            <w:tcW w:w="0" w:type="auto"/>
            <w:vAlign w:val="center"/>
            <w:hideMark/>
          </w:tcPr>
          <w:p w14:paraId="148B7700"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До «неудовлетворительно»</w:t>
            </w:r>
          </w:p>
        </w:tc>
      </w:tr>
      <w:tr w:rsidR="004F412E" w:rsidRPr="00762F1E" w14:paraId="5DD8F060" w14:textId="77777777" w:rsidTr="004F412E">
        <w:tc>
          <w:tcPr>
            <w:tcW w:w="0" w:type="auto"/>
            <w:vAlign w:val="center"/>
            <w:hideMark/>
          </w:tcPr>
          <w:p w14:paraId="3635E720"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надевание защитных чулок производилось с застегнутыми хлястиками;</w:t>
            </w:r>
          </w:p>
          <w:p w14:paraId="4CF0921D"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не завязаны обе тесьмы на поясном ремне;</w:t>
            </w:r>
          </w:p>
          <w:p w14:paraId="4422340F"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неправильно застегнуты борта плаща или не полностью надеты чулки;</w:t>
            </w:r>
          </w:p>
          <w:p w14:paraId="6F33EEE6"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  не закреплены закрепками держатели шпеньков или не застегнуто два шпенька;</w:t>
            </w:r>
          </w:p>
          <w:p w14:paraId="3660EA63"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  при надевании защитного комплекта в виде комбинезона снаряжение и противогаз не надеты поверх плаща;</w:t>
            </w:r>
          </w:p>
          <w:p w14:paraId="3F0CA31E"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  тесемки плаща не продеты в полукольца;</w:t>
            </w:r>
          </w:p>
          <w:p w14:paraId="62DA96DB"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  при надевании защитного комплекта в виде плаща плащ застегивался без перчаток;</w:t>
            </w:r>
          </w:p>
          <w:p w14:paraId="76DA2B0B"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8.  не соблюдалась последовательность выполнения норматива.</w:t>
            </w:r>
          </w:p>
        </w:tc>
        <w:tc>
          <w:tcPr>
            <w:tcW w:w="0" w:type="auto"/>
            <w:vAlign w:val="center"/>
            <w:hideMark/>
          </w:tcPr>
          <w:p w14:paraId="2AB23CE2"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при надевании повреждены средства защиты;</w:t>
            </w:r>
          </w:p>
          <w:p w14:paraId="12D6758F"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имеются открытые участки обмундирования и кожи человека;</w:t>
            </w:r>
          </w:p>
          <w:p w14:paraId="48689F0E"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допущены ошибки, определяющие оценку «неудовлетворительно» при надевании противогаза (норматив № 1):</w:t>
            </w:r>
            <w:r w:rsidRPr="00762F1E">
              <w:rPr>
                <w:rFonts w:ascii="Times New Roman" w:eastAsia="Times New Roman" w:hAnsi="Times New Roman" w:cs="Times New Roman"/>
                <w:sz w:val="24"/>
                <w:szCs w:val="24"/>
                <w:lang w:eastAsia="ru-RU"/>
              </w:rPr>
              <w:br/>
              <w:t>а) допущено образование таких складок или перекосов, при которых наружный воздух может проникать под шлем-маску противогаза;</w:t>
            </w:r>
          </w:p>
          <w:p w14:paraId="70AAA716" w14:textId="77777777"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 не герметично присоединена противогазовая коробка.</w:t>
            </w:r>
          </w:p>
        </w:tc>
      </w:tr>
    </w:tbl>
    <w:p w14:paraId="668A769A" w14:textId="77777777" w:rsidR="004F412E" w:rsidRPr="00762F1E" w:rsidRDefault="004F412E" w:rsidP="00762F1E">
      <w:pPr>
        <w:spacing w:after="0" w:line="240" w:lineRule="auto"/>
        <w:rPr>
          <w:rFonts w:ascii="Times New Roman" w:eastAsia="Times New Roman" w:hAnsi="Times New Roman" w:cs="Times New Roman"/>
          <w:b/>
          <w:bCs/>
          <w:sz w:val="24"/>
          <w:szCs w:val="24"/>
          <w:lang w:eastAsia="ru-RU"/>
        </w:rPr>
      </w:pPr>
    </w:p>
    <w:p w14:paraId="68F4E914" w14:textId="77777777" w:rsidR="00E8408E" w:rsidRPr="00762F1E" w:rsidRDefault="00E8408E" w:rsidP="00762F1E">
      <w:pPr>
        <w:spacing w:after="0" w:line="240" w:lineRule="auto"/>
        <w:jc w:val="both"/>
        <w:rPr>
          <w:rFonts w:ascii="Times New Roman" w:hAnsi="Times New Roman" w:cs="Times New Roman"/>
          <w:sz w:val="24"/>
          <w:szCs w:val="24"/>
        </w:rPr>
      </w:pPr>
    </w:p>
    <w:p w14:paraId="169E9D21" w14:textId="77777777" w:rsidR="00E8408E"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№2</w:t>
      </w:r>
      <w:r w:rsidR="00E8408E" w:rsidRPr="00762F1E">
        <w:rPr>
          <w:rFonts w:ascii="Times New Roman" w:hAnsi="Times New Roman" w:cs="Times New Roman"/>
          <w:sz w:val="24"/>
          <w:szCs w:val="24"/>
        </w:rPr>
        <w:t>.</w:t>
      </w:r>
      <w:r w:rsidRPr="00762F1E">
        <w:rPr>
          <w:rFonts w:ascii="Times New Roman" w:hAnsi="Times New Roman" w:cs="Times New Roman"/>
          <w:sz w:val="24"/>
          <w:szCs w:val="24"/>
        </w:rPr>
        <w:t xml:space="preserve"> Действия при выбросе СДЯВ. </w:t>
      </w:r>
    </w:p>
    <w:p w14:paraId="5DFEADF0" w14:textId="77777777" w:rsidR="003001ED"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Отработка действий при возникновении аварии с выбросом </w:t>
      </w:r>
      <w:proofErr w:type="gramStart"/>
      <w:r w:rsidRPr="00762F1E">
        <w:rPr>
          <w:rFonts w:ascii="Times New Roman" w:hAnsi="Times New Roman" w:cs="Times New Roman"/>
          <w:sz w:val="24"/>
          <w:szCs w:val="24"/>
        </w:rPr>
        <w:t>сильно действующих</w:t>
      </w:r>
      <w:proofErr w:type="gramEnd"/>
      <w:r w:rsidRPr="00762F1E">
        <w:rPr>
          <w:rFonts w:ascii="Times New Roman" w:hAnsi="Times New Roman" w:cs="Times New Roman"/>
          <w:sz w:val="24"/>
          <w:szCs w:val="24"/>
        </w:rPr>
        <w:t xml:space="preserve"> ядовитых веществ.</w:t>
      </w:r>
    </w:p>
    <w:p w14:paraId="0E63BDD0" w14:textId="77777777" w:rsidR="009E19CB" w:rsidRPr="00762F1E" w:rsidRDefault="009E19CB" w:rsidP="00762F1E">
      <w:pPr>
        <w:pStyle w:val="ab"/>
        <w:spacing w:before="0" w:beforeAutospacing="0" w:after="0" w:afterAutospacing="0"/>
      </w:pPr>
      <w:r w:rsidRPr="00762F1E">
        <w:rPr>
          <w:b/>
          <w:bCs/>
        </w:rPr>
        <w:t>Цель работы</w:t>
      </w:r>
      <w:proofErr w:type="gramStart"/>
      <w:r w:rsidRPr="00762F1E">
        <w:t>: Ознакомиться</w:t>
      </w:r>
      <w:proofErr w:type="gramEnd"/>
      <w:r w:rsidRPr="00762F1E">
        <w:t xml:space="preserve"> с методикой оценки опасности аварии с выбросом СДЯВ для жилого района.</w:t>
      </w:r>
    </w:p>
    <w:p w14:paraId="23757E13" w14:textId="77777777" w:rsidR="009E19CB" w:rsidRPr="00762F1E" w:rsidRDefault="009E19CB" w:rsidP="00762F1E">
      <w:pPr>
        <w:pStyle w:val="ab"/>
        <w:spacing w:before="0" w:beforeAutospacing="0" w:after="0" w:afterAutospacing="0"/>
      </w:pPr>
      <w:r w:rsidRPr="00762F1E">
        <w:rPr>
          <w:b/>
          <w:bCs/>
        </w:rPr>
        <w:lastRenderedPageBreak/>
        <w:t>Задание</w:t>
      </w:r>
      <w:proofErr w:type="gramStart"/>
      <w:r w:rsidRPr="00762F1E">
        <w:rPr>
          <w:b/>
          <w:bCs/>
        </w:rPr>
        <w:t xml:space="preserve">: </w:t>
      </w:r>
      <w:r w:rsidRPr="00762F1E">
        <w:t>В результате</w:t>
      </w:r>
      <w:proofErr w:type="gramEnd"/>
      <w:r w:rsidRPr="00762F1E">
        <w:t xml:space="preserve"> аварии на обвалованной емкости произошел выброс хлора. Местность открытая. Ветер направлен в сторону жилого района. Оценить опасность аварии для жилого района. </w:t>
      </w:r>
    </w:p>
    <w:p w14:paraId="6D726A81" w14:textId="77777777" w:rsidR="009E19CB" w:rsidRPr="00762F1E" w:rsidRDefault="009E19CB" w:rsidP="00762F1E">
      <w:pPr>
        <w:pStyle w:val="ab"/>
        <w:spacing w:before="0" w:beforeAutospacing="0" w:after="0" w:afterAutospacing="0"/>
      </w:pPr>
      <w:r w:rsidRPr="00762F1E">
        <w:rPr>
          <w:b/>
          <w:bCs/>
        </w:rPr>
        <w:t>Порядок выполнения задания</w:t>
      </w:r>
    </w:p>
    <w:p w14:paraId="596CBB44" w14:textId="77777777" w:rsidR="009E19CB" w:rsidRPr="00762F1E" w:rsidRDefault="009E19CB" w:rsidP="00762F1E">
      <w:pPr>
        <w:pStyle w:val="ab"/>
        <w:numPr>
          <w:ilvl w:val="0"/>
          <w:numId w:val="17"/>
        </w:numPr>
        <w:spacing w:before="0" w:beforeAutospacing="0" w:after="0" w:afterAutospacing="0"/>
      </w:pPr>
      <w:r w:rsidRPr="00762F1E">
        <w:t>Выбрать вариант.</w:t>
      </w:r>
    </w:p>
    <w:p w14:paraId="3B5908D4" w14:textId="77777777" w:rsidR="009E19CB" w:rsidRPr="00762F1E" w:rsidRDefault="009E19CB" w:rsidP="00762F1E">
      <w:pPr>
        <w:pStyle w:val="ab"/>
        <w:numPr>
          <w:ilvl w:val="0"/>
          <w:numId w:val="17"/>
        </w:numPr>
        <w:spacing w:before="0" w:beforeAutospacing="0" w:after="0" w:afterAutospacing="0"/>
      </w:pPr>
      <w:r w:rsidRPr="00762F1E">
        <w:t>Ознакомиться с методикой.</w:t>
      </w:r>
    </w:p>
    <w:p w14:paraId="61B480C9" w14:textId="77777777" w:rsidR="009E19CB" w:rsidRPr="00762F1E" w:rsidRDefault="009E19CB" w:rsidP="00762F1E">
      <w:pPr>
        <w:pStyle w:val="ab"/>
        <w:numPr>
          <w:ilvl w:val="0"/>
          <w:numId w:val="17"/>
        </w:numPr>
        <w:spacing w:before="0" w:beforeAutospacing="0" w:after="0" w:afterAutospacing="0"/>
      </w:pPr>
      <w:r w:rsidRPr="00762F1E">
        <w:t>По таблицам определить глубину поражения парами хлора и время подхода облака зараженного воздуха.</w:t>
      </w:r>
    </w:p>
    <w:p w14:paraId="64BD7BB4" w14:textId="77777777" w:rsidR="009E19CB" w:rsidRPr="00762F1E" w:rsidRDefault="009E19CB" w:rsidP="00762F1E">
      <w:pPr>
        <w:pStyle w:val="ab"/>
        <w:numPr>
          <w:ilvl w:val="0"/>
          <w:numId w:val="17"/>
        </w:numPr>
        <w:spacing w:before="0" w:beforeAutospacing="0" w:after="0" w:afterAutospacing="0"/>
      </w:pPr>
      <w:r w:rsidRPr="00762F1E">
        <w:t>Графически изобразить очаг химического поражения.</w:t>
      </w:r>
    </w:p>
    <w:p w14:paraId="543F9CAE" w14:textId="77777777" w:rsidR="009E19CB" w:rsidRPr="00762F1E" w:rsidRDefault="009E19CB" w:rsidP="00762F1E">
      <w:pPr>
        <w:pStyle w:val="ab"/>
        <w:numPr>
          <w:ilvl w:val="0"/>
          <w:numId w:val="17"/>
        </w:numPr>
        <w:spacing w:before="0" w:beforeAutospacing="0" w:after="0" w:afterAutospacing="0"/>
      </w:pPr>
      <w:r w:rsidRPr="00762F1E">
        <w:t>Определить действия по защите населения.</w:t>
      </w:r>
    </w:p>
    <w:tbl>
      <w:tblPr>
        <w:tblW w:w="847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313"/>
        <w:gridCol w:w="1779"/>
        <w:gridCol w:w="1985"/>
        <w:gridCol w:w="1701"/>
        <w:gridCol w:w="1701"/>
      </w:tblGrid>
      <w:tr w:rsidR="009E19CB" w:rsidRPr="00762F1E" w14:paraId="641AA687" w14:textId="77777777" w:rsidTr="009E19CB">
        <w:trPr>
          <w:tblCellSpacing w:w="0" w:type="dxa"/>
        </w:trPr>
        <w:tc>
          <w:tcPr>
            <w:tcW w:w="1313" w:type="dxa"/>
            <w:hideMark/>
          </w:tcPr>
          <w:p w14:paraId="276A9575" w14:textId="77777777" w:rsidR="009E19CB" w:rsidRPr="00762F1E" w:rsidRDefault="009E19CB" w:rsidP="00762F1E">
            <w:pPr>
              <w:pStyle w:val="ab"/>
              <w:spacing w:before="0" w:beforeAutospacing="0" w:after="0" w:afterAutospacing="0"/>
              <w:jc w:val="center"/>
            </w:pPr>
            <w:r w:rsidRPr="00762F1E">
              <w:rPr>
                <w:b/>
                <w:bCs/>
              </w:rPr>
              <w:t>Вариант</w:t>
            </w:r>
          </w:p>
        </w:tc>
        <w:tc>
          <w:tcPr>
            <w:tcW w:w="1779" w:type="dxa"/>
            <w:hideMark/>
          </w:tcPr>
          <w:p w14:paraId="3EF45F9A" w14:textId="77777777" w:rsidR="009E19CB" w:rsidRPr="00762F1E" w:rsidRDefault="009E19CB" w:rsidP="00762F1E">
            <w:pPr>
              <w:pStyle w:val="ab"/>
              <w:spacing w:before="0" w:beforeAutospacing="0" w:after="0" w:afterAutospacing="0"/>
              <w:jc w:val="center"/>
            </w:pPr>
            <w:r w:rsidRPr="00762F1E">
              <w:rPr>
                <w:b/>
                <w:bCs/>
              </w:rPr>
              <w:t>Количество вылитого хлора, т.</w:t>
            </w:r>
          </w:p>
        </w:tc>
        <w:tc>
          <w:tcPr>
            <w:tcW w:w="1985" w:type="dxa"/>
            <w:hideMark/>
          </w:tcPr>
          <w:p w14:paraId="40047654" w14:textId="77777777" w:rsidR="009E19CB" w:rsidRPr="00762F1E" w:rsidRDefault="009E19CB" w:rsidP="00762F1E">
            <w:pPr>
              <w:pStyle w:val="ab"/>
              <w:spacing w:before="0" w:beforeAutospacing="0" w:after="0" w:afterAutospacing="0"/>
              <w:jc w:val="center"/>
            </w:pPr>
            <w:r w:rsidRPr="00762F1E">
              <w:rPr>
                <w:b/>
                <w:bCs/>
              </w:rPr>
              <w:t>Время суток, метеоусловия</w:t>
            </w:r>
          </w:p>
        </w:tc>
        <w:tc>
          <w:tcPr>
            <w:tcW w:w="1701" w:type="dxa"/>
            <w:hideMark/>
          </w:tcPr>
          <w:p w14:paraId="063C5720" w14:textId="77777777" w:rsidR="009E19CB" w:rsidRPr="00762F1E" w:rsidRDefault="009E19CB" w:rsidP="00762F1E">
            <w:pPr>
              <w:pStyle w:val="ab"/>
              <w:spacing w:before="0" w:beforeAutospacing="0" w:after="0" w:afterAutospacing="0"/>
              <w:jc w:val="center"/>
            </w:pPr>
            <w:r w:rsidRPr="00762F1E">
              <w:rPr>
                <w:b/>
                <w:bCs/>
              </w:rPr>
              <w:t>Обваловка цистерны</w:t>
            </w:r>
          </w:p>
        </w:tc>
        <w:tc>
          <w:tcPr>
            <w:tcW w:w="1701" w:type="dxa"/>
            <w:hideMark/>
          </w:tcPr>
          <w:p w14:paraId="53E71B99" w14:textId="77777777" w:rsidR="009E19CB" w:rsidRPr="00762F1E" w:rsidRDefault="009E19CB" w:rsidP="00762F1E">
            <w:pPr>
              <w:pStyle w:val="ab"/>
              <w:spacing w:before="0" w:beforeAutospacing="0" w:after="0" w:afterAutospacing="0"/>
              <w:jc w:val="center"/>
            </w:pPr>
            <w:r w:rsidRPr="00762F1E">
              <w:rPr>
                <w:b/>
                <w:bCs/>
              </w:rPr>
              <w:t>Расстояние до жилого района, км</w:t>
            </w:r>
          </w:p>
        </w:tc>
      </w:tr>
      <w:tr w:rsidR="009E19CB" w:rsidRPr="00762F1E" w14:paraId="212CDA01" w14:textId="77777777" w:rsidTr="009E19CB">
        <w:trPr>
          <w:tblCellSpacing w:w="0" w:type="dxa"/>
        </w:trPr>
        <w:tc>
          <w:tcPr>
            <w:tcW w:w="1313" w:type="dxa"/>
            <w:hideMark/>
          </w:tcPr>
          <w:p w14:paraId="6D738319" w14:textId="77777777" w:rsidR="009E19CB" w:rsidRPr="00762F1E" w:rsidRDefault="009E19CB" w:rsidP="00762F1E">
            <w:pPr>
              <w:pStyle w:val="ab"/>
              <w:spacing w:before="0" w:beforeAutospacing="0" w:after="0" w:afterAutospacing="0"/>
              <w:jc w:val="center"/>
            </w:pPr>
            <w:r w:rsidRPr="00762F1E">
              <w:t>11</w:t>
            </w:r>
          </w:p>
        </w:tc>
        <w:tc>
          <w:tcPr>
            <w:tcW w:w="1779" w:type="dxa"/>
            <w:hideMark/>
          </w:tcPr>
          <w:p w14:paraId="0379522B" w14:textId="77777777" w:rsidR="009E19CB" w:rsidRPr="00762F1E" w:rsidRDefault="009E19CB" w:rsidP="00762F1E">
            <w:pPr>
              <w:pStyle w:val="ab"/>
              <w:spacing w:before="0" w:beforeAutospacing="0" w:after="0" w:afterAutospacing="0"/>
              <w:jc w:val="center"/>
            </w:pPr>
            <w:r w:rsidRPr="00762F1E">
              <w:t>10</w:t>
            </w:r>
          </w:p>
        </w:tc>
        <w:tc>
          <w:tcPr>
            <w:tcW w:w="1985" w:type="dxa"/>
            <w:hideMark/>
          </w:tcPr>
          <w:p w14:paraId="6051E74D" w14:textId="77777777" w:rsidR="009E19CB" w:rsidRPr="00762F1E" w:rsidRDefault="009E19CB" w:rsidP="00762F1E">
            <w:pPr>
              <w:pStyle w:val="ab"/>
              <w:spacing w:before="0" w:beforeAutospacing="0" w:after="0" w:afterAutospacing="0"/>
            </w:pPr>
            <w:r w:rsidRPr="00762F1E">
              <w:t>Вечер, ясно, ветер 1 м/с</w:t>
            </w:r>
          </w:p>
        </w:tc>
        <w:tc>
          <w:tcPr>
            <w:tcW w:w="1701" w:type="dxa"/>
            <w:hideMark/>
          </w:tcPr>
          <w:p w14:paraId="41237134" w14:textId="77777777" w:rsidR="009E19CB" w:rsidRPr="00762F1E" w:rsidRDefault="009E19CB" w:rsidP="00762F1E">
            <w:pPr>
              <w:pStyle w:val="ab"/>
              <w:spacing w:before="0" w:beforeAutospacing="0" w:after="0" w:afterAutospacing="0"/>
              <w:jc w:val="center"/>
            </w:pPr>
            <w:r w:rsidRPr="00762F1E">
              <w:t>Не обвалована</w:t>
            </w:r>
          </w:p>
        </w:tc>
        <w:tc>
          <w:tcPr>
            <w:tcW w:w="1701" w:type="dxa"/>
            <w:hideMark/>
          </w:tcPr>
          <w:p w14:paraId="07BAB7E1" w14:textId="77777777" w:rsidR="009E19CB" w:rsidRPr="00762F1E" w:rsidRDefault="009E19CB" w:rsidP="00762F1E">
            <w:pPr>
              <w:pStyle w:val="ab"/>
              <w:spacing w:before="0" w:beforeAutospacing="0" w:after="0" w:afterAutospacing="0"/>
              <w:jc w:val="center"/>
            </w:pPr>
            <w:r w:rsidRPr="00762F1E">
              <w:t>2</w:t>
            </w:r>
          </w:p>
        </w:tc>
      </w:tr>
    </w:tbl>
    <w:p w14:paraId="50B412BB" w14:textId="77777777" w:rsidR="009E19CB" w:rsidRPr="00762F1E" w:rsidRDefault="009E19CB" w:rsidP="00762F1E">
      <w:pPr>
        <w:pStyle w:val="ab"/>
        <w:spacing w:before="0" w:beforeAutospacing="0" w:after="0" w:afterAutospacing="0"/>
      </w:pPr>
      <w:r w:rsidRPr="00762F1E">
        <w:t>Скорость ветра составляет 1 м/с следовательно форма очага представляет собой сектор в форме полукруга (180 ˚). Ясным вечером наблюдается инверсия. Коэффициент, влияющий на глубину зоны поражения равен = 1. Ориентировочное время подхода облака зараженного воздуха = 0,30. Время испарения СДЯВ, при скорости ветра 1 м/с будет равно = 1,3.</w:t>
      </w:r>
    </w:p>
    <w:p w14:paraId="273F7CE2" w14:textId="77777777" w:rsidR="009E19CB" w:rsidRPr="00762F1E" w:rsidRDefault="009E19CB" w:rsidP="00762F1E">
      <w:pPr>
        <w:pStyle w:val="ab"/>
        <w:spacing w:before="0" w:beforeAutospacing="0" w:after="0" w:afterAutospacing="0"/>
      </w:pPr>
      <w:r w:rsidRPr="00762F1E">
        <w:t>Расчет зон концентрации проводится с учетом следующих параметров:</w:t>
      </w:r>
    </w:p>
    <w:p w14:paraId="49A6A1A0" w14:textId="77777777" w:rsidR="009E19CB" w:rsidRPr="00762F1E" w:rsidRDefault="009E19CB" w:rsidP="00762F1E">
      <w:pPr>
        <w:pStyle w:val="ab"/>
        <w:spacing w:before="0" w:beforeAutospacing="0" w:after="0" w:afterAutospacing="0"/>
      </w:pPr>
      <w:r w:rsidRPr="00762F1E">
        <w:t>1.метеорологические</w:t>
      </w:r>
    </w:p>
    <w:p w14:paraId="18934175" w14:textId="77777777" w:rsidR="009E19CB" w:rsidRPr="00762F1E" w:rsidRDefault="009E19CB" w:rsidP="00762F1E">
      <w:pPr>
        <w:pStyle w:val="ab"/>
        <w:spacing w:before="0" w:beforeAutospacing="0" w:after="0" w:afterAutospacing="0"/>
      </w:pPr>
      <w:r w:rsidRPr="00762F1E">
        <w:t>2.географические и геометрические</w:t>
      </w:r>
    </w:p>
    <w:p w14:paraId="6442E02C" w14:textId="77777777" w:rsidR="009E19CB" w:rsidRPr="00762F1E" w:rsidRDefault="009E19CB" w:rsidP="00762F1E">
      <w:pPr>
        <w:pStyle w:val="ab"/>
        <w:spacing w:before="0" w:beforeAutospacing="0" w:after="0" w:afterAutospacing="0"/>
      </w:pPr>
      <w:r w:rsidRPr="00762F1E">
        <w:t>3.физико-химические</w:t>
      </w:r>
    </w:p>
    <w:p w14:paraId="749EDA70" w14:textId="77777777" w:rsidR="009E19CB" w:rsidRPr="00762F1E" w:rsidRDefault="009E19CB" w:rsidP="00762F1E">
      <w:pPr>
        <w:pStyle w:val="ab"/>
        <w:spacing w:before="0" w:beforeAutospacing="0" w:after="0" w:afterAutospacing="0"/>
      </w:pPr>
      <w:r w:rsidRPr="00762F1E">
        <w:rPr>
          <w:b/>
          <w:bCs/>
          <w:i/>
          <w:iCs/>
        </w:rPr>
        <w:t>Расчеты</w:t>
      </w:r>
      <w:r w:rsidRPr="00762F1E">
        <w:rPr>
          <w:i/>
          <w:iCs/>
        </w:rPr>
        <w:t>:</w:t>
      </w:r>
      <w:r w:rsidRPr="00762F1E">
        <w:t xml:space="preserve"> </w:t>
      </w:r>
      <w:r w:rsidRPr="00762F1E">
        <w:rPr>
          <w:b/>
          <w:bCs/>
        </w:rPr>
        <w:t xml:space="preserve">A=D*K </w:t>
      </w:r>
      <w:r w:rsidRPr="00762F1E">
        <w:t xml:space="preserve">-Глубина зоны концентрации при ветре </w:t>
      </w:r>
      <w:r w:rsidRPr="00762F1E">
        <w:rPr>
          <w:b/>
          <w:bCs/>
        </w:rPr>
        <w:t xml:space="preserve">B=A*3 </w:t>
      </w:r>
      <w:r w:rsidRPr="00762F1E">
        <w:t>-Глубина зоны концентрации с учетом открытой местности</w:t>
      </w:r>
      <w:r w:rsidRPr="00762F1E">
        <w:rPr>
          <w:b/>
          <w:bCs/>
        </w:rPr>
        <w:t xml:space="preserve"> C=B/1, 5 </w:t>
      </w:r>
      <w:r w:rsidRPr="00762F1E">
        <w:t>-Глубина зоны поражения с учетом открытой местности и обваловки цистерны</w:t>
      </w:r>
    </w:p>
    <w:p w14:paraId="0D2EEE75" w14:textId="77777777" w:rsidR="009E19CB" w:rsidRPr="00762F1E" w:rsidRDefault="009E19CB" w:rsidP="00762F1E">
      <w:pPr>
        <w:pStyle w:val="ab"/>
        <w:spacing w:before="0" w:beforeAutospacing="0" w:after="0" w:afterAutospacing="0"/>
      </w:pPr>
      <w:r w:rsidRPr="00762F1E">
        <w:rPr>
          <w:b/>
          <w:bCs/>
        </w:rPr>
        <w:t>D</w:t>
      </w:r>
      <w:r w:rsidRPr="00762F1E">
        <w:t xml:space="preserve"> -Глубина зоны концентрации при скорости ветра 1м/с </w:t>
      </w:r>
      <w:r w:rsidRPr="00762F1E">
        <w:rPr>
          <w:b/>
          <w:bCs/>
        </w:rPr>
        <w:t>K</w:t>
      </w:r>
      <w:r w:rsidRPr="00762F1E">
        <w:t xml:space="preserve"> -</w:t>
      </w:r>
      <w:proofErr w:type="gramStart"/>
      <w:r w:rsidRPr="00762F1E">
        <w:t>Коэффициент</w:t>
      </w:r>
      <w:proofErr w:type="gramEnd"/>
      <w:r w:rsidRPr="00762F1E">
        <w:t xml:space="preserve"> влияющий на глубину зоны поражения </w:t>
      </w:r>
    </w:p>
    <w:tbl>
      <w:tblPr>
        <w:tblW w:w="10425" w:type="dxa"/>
        <w:tblCellSpacing w:w="0" w:type="dxa"/>
        <w:tblCellMar>
          <w:top w:w="105" w:type="dxa"/>
          <w:left w:w="105" w:type="dxa"/>
          <w:bottom w:w="105" w:type="dxa"/>
          <w:right w:w="105" w:type="dxa"/>
        </w:tblCellMar>
        <w:tblLook w:val="04A0" w:firstRow="1" w:lastRow="0" w:firstColumn="1" w:lastColumn="0" w:noHBand="0" w:noVBand="1"/>
      </w:tblPr>
      <w:tblGrid>
        <w:gridCol w:w="5212"/>
        <w:gridCol w:w="5213"/>
      </w:tblGrid>
      <w:tr w:rsidR="009E19CB" w:rsidRPr="00762F1E" w14:paraId="10D0AA4A" w14:textId="77777777" w:rsidTr="009E19CB">
        <w:trPr>
          <w:trHeight w:val="105"/>
          <w:tblCellSpacing w:w="0" w:type="dxa"/>
        </w:trPr>
        <w:tc>
          <w:tcPr>
            <w:tcW w:w="4995" w:type="dxa"/>
            <w:hideMark/>
          </w:tcPr>
          <w:p w14:paraId="5C7EA40B" w14:textId="77777777" w:rsidR="009E19CB" w:rsidRPr="00762F1E" w:rsidRDefault="009E19CB" w:rsidP="00762F1E">
            <w:pPr>
              <w:pStyle w:val="ab"/>
              <w:spacing w:before="0" w:beforeAutospacing="0" w:after="0" w:afterAutospacing="0"/>
            </w:pPr>
            <w:r w:rsidRPr="00762F1E">
              <w:rPr>
                <w:b/>
                <w:bCs/>
              </w:rPr>
              <w:t>Зона смертельных концентраций:</w:t>
            </w:r>
          </w:p>
        </w:tc>
        <w:tc>
          <w:tcPr>
            <w:tcW w:w="4995" w:type="dxa"/>
            <w:hideMark/>
          </w:tcPr>
          <w:p w14:paraId="016813EA" w14:textId="77777777" w:rsidR="009E19CB" w:rsidRPr="00762F1E" w:rsidRDefault="009E19CB" w:rsidP="00762F1E">
            <w:pPr>
              <w:pStyle w:val="ab"/>
              <w:spacing w:before="0" w:beforeAutospacing="0" w:after="0" w:afterAutospacing="0"/>
            </w:pPr>
            <w:r w:rsidRPr="00762F1E">
              <w:rPr>
                <w:b/>
                <w:bCs/>
              </w:rPr>
              <w:t>Зона поражающих концентраций:</w:t>
            </w:r>
          </w:p>
        </w:tc>
      </w:tr>
      <w:tr w:rsidR="009E19CB" w:rsidRPr="00762F1E" w14:paraId="724E6202" w14:textId="77777777" w:rsidTr="009E19CB">
        <w:trPr>
          <w:tblCellSpacing w:w="0" w:type="dxa"/>
        </w:trPr>
        <w:tc>
          <w:tcPr>
            <w:tcW w:w="4995" w:type="dxa"/>
            <w:hideMark/>
          </w:tcPr>
          <w:p w14:paraId="302187CA" w14:textId="77777777" w:rsidR="009E19CB" w:rsidRPr="00762F1E" w:rsidRDefault="009E19CB" w:rsidP="00762F1E">
            <w:pPr>
              <w:pStyle w:val="ab"/>
              <w:spacing w:before="0" w:beforeAutospacing="0" w:after="0" w:afterAutospacing="0"/>
            </w:pPr>
            <w:r w:rsidRPr="00762F1E">
              <w:t>A= (км)</w:t>
            </w:r>
          </w:p>
          <w:p w14:paraId="11632A7D" w14:textId="77777777" w:rsidR="009E19CB" w:rsidRPr="00762F1E" w:rsidRDefault="009E19CB" w:rsidP="00762F1E">
            <w:pPr>
              <w:pStyle w:val="ab"/>
              <w:spacing w:before="0" w:beforeAutospacing="0" w:after="0" w:afterAutospacing="0"/>
            </w:pPr>
            <w:r w:rsidRPr="00762F1E">
              <w:t>B= (км)</w:t>
            </w:r>
          </w:p>
          <w:p w14:paraId="2461ADEE" w14:textId="77777777" w:rsidR="009E19CB" w:rsidRPr="00762F1E" w:rsidRDefault="009E19CB" w:rsidP="00762F1E">
            <w:pPr>
              <w:pStyle w:val="ab"/>
              <w:spacing w:before="0" w:beforeAutospacing="0" w:after="0" w:afterAutospacing="0"/>
            </w:pPr>
            <w:r w:rsidRPr="00762F1E">
              <w:t>C= (км)</w:t>
            </w:r>
          </w:p>
        </w:tc>
        <w:tc>
          <w:tcPr>
            <w:tcW w:w="4995" w:type="dxa"/>
            <w:hideMark/>
          </w:tcPr>
          <w:p w14:paraId="525A3B3F" w14:textId="77777777" w:rsidR="009E19CB" w:rsidRPr="00762F1E" w:rsidRDefault="009E19CB" w:rsidP="00762F1E">
            <w:pPr>
              <w:pStyle w:val="ab"/>
              <w:spacing w:before="0" w:beforeAutospacing="0" w:after="0" w:afterAutospacing="0"/>
            </w:pPr>
            <w:r w:rsidRPr="00762F1E">
              <w:t>A= (км)</w:t>
            </w:r>
          </w:p>
          <w:p w14:paraId="6A9FAF6C" w14:textId="77777777" w:rsidR="009E19CB" w:rsidRPr="00762F1E" w:rsidRDefault="009E19CB" w:rsidP="00762F1E">
            <w:pPr>
              <w:pStyle w:val="ab"/>
              <w:spacing w:before="0" w:beforeAutospacing="0" w:after="0" w:afterAutospacing="0"/>
            </w:pPr>
            <w:r w:rsidRPr="00762F1E">
              <w:t>B= (км)</w:t>
            </w:r>
          </w:p>
          <w:p w14:paraId="0B19A7FE" w14:textId="77777777" w:rsidR="009E19CB" w:rsidRPr="00762F1E" w:rsidRDefault="009E19CB" w:rsidP="00762F1E">
            <w:pPr>
              <w:pStyle w:val="ab"/>
              <w:spacing w:before="0" w:beforeAutospacing="0" w:after="0" w:afterAutospacing="0"/>
            </w:pPr>
            <w:r w:rsidRPr="00762F1E">
              <w:t>C= (км)</w:t>
            </w:r>
          </w:p>
        </w:tc>
      </w:tr>
    </w:tbl>
    <w:p w14:paraId="4412E368" w14:textId="77777777" w:rsidR="009E19CB" w:rsidRPr="00762F1E" w:rsidRDefault="009E19CB" w:rsidP="00762F1E">
      <w:pPr>
        <w:pStyle w:val="ab"/>
        <w:spacing w:before="0" w:beforeAutospacing="0" w:after="0" w:afterAutospacing="0"/>
      </w:pPr>
      <w:r w:rsidRPr="00762F1E">
        <w:rPr>
          <w:b/>
          <w:bCs/>
          <w:i/>
          <w:iCs/>
        </w:rPr>
        <w:lastRenderedPageBreak/>
        <w:t>Графическое изображение зоны поражения</w:t>
      </w:r>
      <w:r w:rsidR="00375C77">
        <w:rPr>
          <w:b/>
          <w:bCs/>
          <w:i/>
          <w:iCs/>
        </w:rPr>
        <w:fldChar w:fldCharType="begin"/>
      </w:r>
      <w:r w:rsidR="00375C77">
        <w:rPr>
          <w:b/>
          <w:bCs/>
          <w:i/>
          <w:iCs/>
        </w:rPr>
        <w:instrText xml:space="preserve"> INCLUDEPICTURE  "https://studfiles.net/html/2706/250/html_ENQCVSHFVV.RpT5/img-rRN6tp.png" \* MERGEFORMATINET </w:instrText>
      </w:r>
      <w:r w:rsidR="00375C77">
        <w:rPr>
          <w:b/>
          <w:bCs/>
          <w:i/>
          <w:iCs/>
        </w:rPr>
        <w:fldChar w:fldCharType="separate"/>
      </w:r>
      <w:r w:rsidR="00375C77">
        <w:rPr>
          <w:b/>
          <w:bCs/>
          <w:i/>
          <w:iCs/>
        </w:rPr>
        <w:pict w14:anchorId="308F3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in;height:228.75pt">
            <v:imagedata r:id="rId11" r:href="rId12"/>
          </v:shape>
        </w:pict>
      </w:r>
      <w:r w:rsidR="00375C77">
        <w:rPr>
          <w:b/>
          <w:bCs/>
          <w:i/>
          <w:iCs/>
        </w:rPr>
        <w:fldChar w:fldCharType="end"/>
      </w:r>
    </w:p>
    <w:tbl>
      <w:tblPr>
        <w:tblpPr w:leftFromText="45" w:rightFromText="45" w:vertAnchor="text"/>
        <w:tblW w:w="9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402"/>
        <w:gridCol w:w="5423"/>
      </w:tblGrid>
      <w:tr w:rsidR="009E19CB" w:rsidRPr="00762F1E" w14:paraId="521CF4B8" w14:textId="77777777" w:rsidTr="009E19CB">
        <w:trPr>
          <w:tblCellSpacing w:w="0" w:type="dxa"/>
        </w:trPr>
        <w:tc>
          <w:tcPr>
            <w:tcW w:w="4200" w:type="dxa"/>
            <w:hideMark/>
          </w:tcPr>
          <w:p w14:paraId="23AAF037" w14:textId="77777777" w:rsidR="009E19CB" w:rsidRPr="00762F1E" w:rsidRDefault="009E19CB" w:rsidP="00762F1E">
            <w:pPr>
              <w:pStyle w:val="ab"/>
              <w:spacing w:before="0" w:beforeAutospacing="0" w:after="0" w:afterAutospacing="0"/>
            </w:pPr>
            <w:r w:rsidRPr="00762F1E">
              <w:t>Ориентировочное время подхода облака зараженного воздуха</w:t>
            </w:r>
          </w:p>
        </w:tc>
        <w:tc>
          <w:tcPr>
            <w:tcW w:w="5175" w:type="dxa"/>
            <w:vAlign w:val="center"/>
            <w:hideMark/>
          </w:tcPr>
          <w:p w14:paraId="6FCE22E1" w14:textId="77777777" w:rsidR="009E19CB" w:rsidRPr="00762F1E" w:rsidRDefault="009E19CB" w:rsidP="00762F1E">
            <w:pPr>
              <w:pStyle w:val="ab"/>
              <w:spacing w:before="0" w:beforeAutospacing="0" w:after="0" w:afterAutospacing="0"/>
              <w:jc w:val="center"/>
            </w:pPr>
            <w:r w:rsidRPr="00762F1E">
              <w:t>__________ минут</w:t>
            </w:r>
          </w:p>
        </w:tc>
      </w:tr>
      <w:tr w:rsidR="009E19CB" w:rsidRPr="00762F1E" w14:paraId="152C21C0" w14:textId="77777777" w:rsidTr="009E19CB">
        <w:trPr>
          <w:tblCellSpacing w:w="0" w:type="dxa"/>
        </w:trPr>
        <w:tc>
          <w:tcPr>
            <w:tcW w:w="4200" w:type="dxa"/>
            <w:hideMark/>
          </w:tcPr>
          <w:p w14:paraId="3BE50EBC" w14:textId="77777777" w:rsidR="009E19CB" w:rsidRPr="00762F1E" w:rsidRDefault="009E19CB" w:rsidP="00762F1E">
            <w:pPr>
              <w:pStyle w:val="ab"/>
              <w:spacing w:before="0" w:beforeAutospacing="0" w:after="0" w:afterAutospacing="0"/>
            </w:pPr>
            <w:r w:rsidRPr="00762F1E">
              <w:t>Глубина поражения парами хлора</w:t>
            </w:r>
          </w:p>
        </w:tc>
        <w:tc>
          <w:tcPr>
            <w:tcW w:w="5175" w:type="dxa"/>
            <w:hideMark/>
          </w:tcPr>
          <w:p w14:paraId="5D731E9B" w14:textId="77777777" w:rsidR="009E19CB" w:rsidRPr="00762F1E" w:rsidRDefault="009E19CB" w:rsidP="00762F1E">
            <w:pPr>
              <w:pStyle w:val="ab"/>
              <w:spacing w:before="0" w:beforeAutospacing="0" w:after="0" w:afterAutospacing="0"/>
            </w:pPr>
            <w:r w:rsidRPr="00762F1E">
              <w:t>Смертельная концентрация до _____ км от очага</w:t>
            </w:r>
          </w:p>
          <w:p w14:paraId="246A181F" w14:textId="77777777" w:rsidR="009E19CB" w:rsidRPr="00762F1E" w:rsidRDefault="009E19CB" w:rsidP="00762F1E">
            <w:pPr>
              <w:pStyle w:val="ab"/>
              <w:spacing w:before="0" w:beforeAutospacing="0" w:after="0" w:afterAutospacing="0"/>
            </w:pPr>
            <w:r w:rsidRPr="00762F1E">
              <w:t>Поражающая концентрация до ______ км от очага</w:t>
            </w:r>
          </w:p>
        </w:tc>
      </w:tr>
    </w:tbl>
    <w:p w14:paraId="591776F9" w14:textId="77777777" w:rsidR="009E19CB" w:rsidRPr="00762F1E" w:rsidRDefault="009E19CB" w:rsidP="00762F1E">
      <w:pPr>
        <w:spacing w:after="0" w:line="240" w:lineRule="auto"/>
        <w:rPr>
          <w:rFonts w:ascii="Times New Roman" w:hAnsi="Times New Roman" w:cs="Times New Roman"/>
          <w:sz w:val="24"/>
          <w:szCs w:val="24"/>
        </w:rPr>
      </w:pPr>
    </w:p>
    <w:p w14:paraId="743C1F72" w14:textId="77777777" w:rsidR="009E19CB" w:rsidRPr="00762F1E" w:rsidRDefault="009E19CB" w:rsidP="00762F1E">
      <w:pPr>
        <w:pStyle w:val="ab"/>
        <w:spacing w:before="0" w:beforeAutospacing="0" w:after="0" w:afterAutospacing="0"/>
      </w:pPr>
      <w:r w:rsidRPr="00762F1E">
        <w:rPr>
          <w:b/>
          <w:bCs/>
          <w:i/>
          <w:iCs/>
        </w:rPr>
        <w:t xml:space="preserve">Действия населения при аварии с выбросом </w:t>
      </w:r>
      <w:r w:rsidRPr="00762F1E">
        <w:rPr>
          <w:b/>
          <w:i/>
        </w:rPr>
        <w:t>СДЯВ</w:t>
      </w:r>
    </w:p>
    <w:p w14:paraId="418F5552" w14:textId="77777777" w:rsidR="009E19CB" w:rsidRPr="00762F1E" w:rsidRDefault="009E19CB" w:rsidP="00762F1E">
      <w:pPr>
        <w:pStyle w:val="ab"/>
        <w:spacing w:before="0" w:beforeAutospacing="0" w:after="0" w:afterAutospacing="0"/>
      </w:pPr>
      <w:r w:rsidRPr="00762F1E">
        <w:rPr>
          <w:u w:val="single"/>
        </w:rPr>
        <w:t>Эту чрезвычайную ситуацию население узнает по сигналу «внимание всем!»</w:t>
      </w:r>
    </w:p>
    <w:p w14:paraId="32C8FCD6" w14:textId="77777777" w:rsidR="009E19CB" w:rsidRPr="00762F1E" w:rsidRDefault="009E19CB" w:rsidP="00762F1E">
      <w:pPr>
        <w:pStyle w:val="ab"/>
        <w:numPr>
          <w:ilvl w:val="0"/>
          <w:numId w:val="18"/>
        </w:numPr>
        <w:spacing w:before="0" w:beforeAutospacing="0" w:after="0" w:afterAutospacing="0"/>
      </w:pPr>
      <w:r w:rsidRPr="00762F1E">
        <w:t>Уточняем по радио, телевизору что и где произошло, внимательно слушаем рекомендации.</w:t>
      </w:r>
    </w:p>
    <w:p w14:paraId="6398739C" w14:textId="77777777" w:rsidR="009E19CB" w:rsidRPr="00762F1E" w:rsidRDefault="009E19CB" w:rsidP="00762F1E">
      <w:pPr>
        <w:pStyle w:val="ab"/>
        <w:numPr>
          <w:ilvl w:val="0"/>
          <w:numId w:val="18"/>
        </w:numPr>
        <w:spacing w:before="0" w:beforeAutospacing="0" w:after="0" w:afterAutospacing="0"/>
      </w:pPr>
      <w:r w:rsidRPr="00762F1E">
        <w:t>Закрываем окна, отключаем электроприборы, газ.</w:t>
      </w:r>
    </w:p>
    <w:p w14:paraId="6A9807A7" w14:textId="77777777" w:rsidR="009E19CB" w:rsidRPr="00762F1E" w:rsidRDefault="009E19CB" w:rsidP="00762F1E">
      <w:pPr>
        <w:pStyle w:val="ab"/>
        <w:numPr>
          <w:ilvl w:val="0"/>
          <w:numId w:val="18"/>
        </w:numPr>
        <w:spacing w:before="0" w:beforeAutospacing="0" w:after="0" w:afterAutospacing="0"/>
      </w:pPr>
      <w:r w:rsidRPr="00762F1E">
        <w:t xml:space="preserve">Одеваем защитную одежду, берём средства защиты органов дыхания, выходим из зоны заражения перпендикулярно направлению ветра на расстояние не менее 1,5 км от предыдущего места </w:t>
      </w:r>
      <w:proofErr w:type="gramStart"/>
      <w:r w:rsidRPr="00762F1E">
        <w:t>пребывания .</w:t>
      </w:r>
      <w:proofErr w:type="gramEnd"/>
      <w:r w:rsidRPr="00762F1E">
        <w:t xml:space="preserve"> С собой забираем документы, необходимые тёплые вещи, 3-х суточный запас не портящихся продуктов.</w:t>
      </w:r>
    </w:p>
    <w:p w14:paraId="656A85A8" w14:textId="77777777" w:rsidR="009E19CB" w:rsidRPr="00762F1E" w:rsidRDefault="009E19CB" w:rsidP="00762F1E">
      <w:pPr>
        <w:pStyle w:val="ab"/>
        <w:numPr>
          <w:ilvl w:val="0"/>
          <w:numId w:val="18"/>
        </w:numPr>
        <w:spacing w:before="0" w:beforeAutospacing="0" w:after="0" w:afterAutospacing="0"/>
      </w:pPr>
      <w:r w:rsidRPr="00762F1E">
        <w:t xml:space="preserve">Для защиты органов дыхания использовать противогаз или </w:t>
      </w:r>
      <w:proofErr w:type="spellStart"/>
      <w:r w:rsidRPr="00762F1E">
        <w:t>ватно</w:t>
      </w:r>
      <w:proofErr w:type="spellEnd"/>
      <w:r w:rsidRPr="00762F1E">
        <w:t xml:space="preserve"> - марлевую повязку, смоченную в 2-5%-ом растворе пищевой соды (для защиты от хлора) или 2% растворе лимонной или уксусной кислоты </w:t>
      </w:r>
      <w:proofErr w:type="gramStart"/>
      <w:r w:rsidRPr="00762F1E">
        <w:t>( для</w:t>
      </w:r>
      <w:proofErr w:type="gramEnd"/>
      <w:r w:rsidRPr="00762F1E">
        <w:t xml:space="preserve"> защиты от аммиака). Для защитной одежды использовать плащ, резиновые сапоги, головной убор.</w:t>
      </w:r>
    </w:p>
    <w:p w14:paraId="42965EC4" w14:textId="77777777" w:rsidR="009E19CB" w:rsidRPr="00762F1E" w:rsidRDefault="009E19CB" w:rsidP="00762F1E">
      <w:pPr>
        <w:pStyle w:val="ab"/>
        <w:spacing w:before="0" w:beforeAutospacing="0" w:after="0" w:afterAutospacing="0"/>
      </w:pPr>
      <w:r w:rsidRPr="00762F1E">
        <w:t xml:space="preserve">Если зону заражения покинуть не возможно, плотно закрыть окна, двери, вентиляционные, каналы и дымоходы, провести, так называемую, герметизацию </w:t>
      </w:r>
      <w:proofErr w:type="gramStart"/>
      <w:r w:rsidRPr="00762F1E">
        <w:t>помещения .При</w:t>
      </w:r>
      <w:proofErr w:type="gramEnd"/>
      <w:r w:rsidRPr="00762F1E">
        <w:t xml:space="preserve"> заражении хлором не укрываться на первых , подвальных и полуподвальных этажах зданий.</w:t>
      </w:r>
    </w:p>
    <w:p w14:paraId="1DBE4BCA" w14:textId="77777777" w:rsidR="009E19CB" w:rsidRPr="00762F1E" w:rsidRDefault="009E19CB" w:rsidP="00762F1E">
      <w:pPr>
        <w:pStyle w:val="ab"/>
        <w:numPr>
          <w:ilvl w:val="0"/>
          <w:numId w:val="19"/>
        </w:numPr>
        <w:spacing w:before="0" w:beforeAutospacing="0" w:after="0" w:afterAutospacing="0"/>
      </w:pPr>
      <w:r w:rsidRPr="00762F1E">
        <w:t>При подозрении на поражении СДЯВ, исключить физические нагрузки, принять обильное питьё (молоко, чай) и обратиться к врачу.</w:t>
      </w:r>
    </w:p>
    <w:p w14:paraId="286E3BE8" w14:textId="77777777" w:rsidR="009E19CB" w:rsidRPr="00762F1E" w:rsidRDefault="009E19CB" w:rsidP="00762F1E">
      <w:pPr>
        <w:pStyle w:val="ab"/>
        <w:numPr>
          <w:ilvl w:val="0"/>
          <w:numId w:val="19"/>
        </w:numPr>
        <w:spacing w:before="0" w:beforeAutospacing="0" w:after="0" w:afterAutospacing="0"/>
      </w:pPr>
      <w:r w:rsidRPr="00762F1E">
        <w:t>Если вы попали под воздействие СДЯВ, при первом удобном случае принять душ.</w:t>
      </w:r>
    </w:p>
    <w:p w14:paraId="27FCFD9D" w14:textId="77777777" w:rsidR="009E19CB" w:rsidRPr="00762F1E" w:rsidRDefault="009E19CB" w:rsidP="00762F1E">
      <w:pPr>
        <w:pStyle w:val="ab"/>
        <w:numPr>
          <w:ilvl w:val="0"/>
          <w:numId w:val="19"/>
        </w:numPr>
        <w:spacing w:before="0" w:beforeAutospacing="0" w:after="0" w:afterAutospacing="0"/>
      </w:pPr>
      <w:r w:rsidRPr="00762F1E">
        <w:t>Одежду заражённую либо выбросить, либо постирать.</w:t>
      </w:r>
    </w:p>
    <w:p w14:paraId="2F9A2AB5" w14:textId="77777777" w:rsidR="009E19CB" w:rsidRPr="00762F1E" w:rsidRDefault="009E19CB" w:rsidP="00762F1E">
      <w:pPr>
        <w:pStyle w:val="ab"/>
        <w:numPr>
          <w:ilvl w:val="0"/>
          <w:numId w:val="19"/>
        </w:numPr>
        <w:spacing w:before="0" w:beforeAutospacing="0" w:after="0" w:afterAutospacing="0"/>
      </w:pPr>
      <w:r w:rsidRPr="00762F1E">
        <w:t>Вход в помещение только после контрольной проверки их на наличие в них СДЯВ.</w:t>
      </w:r>
    </w:p>
    <w:p w14:paraId="48651DD9" w14:textId="77777777" w:rsidR="009E19CB" w:rsidRPr="00762F1E" w:rsidRDefault="009E19CB" w:rsidP="00762F1E">
      <w:pPr>
        <w:pStyle w:val="ab"/>
        <w:numPr>
          <w:ilvl w:val="0"/>
          <w:numId w:val="19"/>
        </w:numPr>
        <w:spacing w:before="0" w:beforeAutospacing="0" w:after="0" w:afterAutospacing="0"/>
      </w:pPr>
      <w:r w:rsidRPr="00762F1E">
        <w:t>В помещениях провести влажную уборку.</w:t>
      </w:r>
    </w:p>
    <w:p w14:paraId="6A36DB3B" w14:textId="77777777" w:rsidR="009E19CB" w:rsidRPr="00762F1E" w:rsidRDefault="009E19CB" w:rsidP="00762F1E">
      <w:pPr>
        <w:pStyle w:val="ab"/>
        <w:numPr>
          <w:ilvl w:val="0"/>
          <w:numId w:val="19"/>
        </w:numPr>
        <w:spacing w:before="0" w:beforeAutospacing="0" w:after="0" w:afterAutospacing="0"/>
      </w:pPr>
      <w:r w:rsidRPr="00762F1E">
        <w:t xml:space="preserve">Не употреблять колодезную (водопроводную) воду, фрукты, овощи с огорода, а также </w:t>
      </w:r>
      <w:proofErr w:type="gramStart"/>
      <w:r w:rsidRPr="00762F1E">
        <w:t>мясо животных</w:t>
      </w:r>
      <w:proofErr w:type="gramEnd"/>
      <w:r w:rsidRPr="00762F1E">
        <w:t xml:space="preserve"> забитых после аварии до их официального обследования на безопасность.</w:t>
      </w:r>
    </w:p>
    <w:p w14:paraId="558558A0" w14:textId="77777777" w:rsidR="009E19CB" w:rsidRPr="00762F1E" w:rsidRDefault="009E19CB" w:rsidP="00762F1E">
      <w:pPr>
        <w:pStyle w:val="ab"/>
        <w:numPr>
          <w:ilvl w:val="0"/>
          <w:numId w:val="19"/>
        </w:numPr>
        <w:spacing w:before="0" w:beforeAutospacing="0" w:after="0" w:afterAutospacing="0"/>
      </w:pPr>
      <w:r w:rsidRPr="00762F1E">
        <w:lastRenderedPageBreak/>
        <w:t>Ядовитые пары могут накапливаться в низинах, подвалах, подземных переходах, конденсироваться в виде росы на растениях, а конденсат может накапливаться в виде луж.</w:t>
      </w:r>
    </w:p>
    <w:p w14:paraId="77A5C511" w14:textId="77777777" w:rsidR="009E19CB" w:rsidRPr="00762F1E" w:rsidRDefault="009E19CB" w:rsidP="00762F1E">
      <w:pPr>
        <w:pStyle w:val="ab"/>
        <w:numPr>
          <w:ilvl w:val="0"/>
          <w:numId w:val="19"/>
        </w:numPr>
        <w:spacing w:before="0" w:beforeAutospacing="0" w:after="0" w:afterAutospacing="0"/>
      </w:pPr>
      <w:r w:rsidRPr="00762F1E">
        <w:t>Пары некоторых ОВ могут всасываться через кожу, поэтому не следует прикасаться к подозрительным веществам.</w:t>
      </w:r>
    </w:p>
    <w:p w14:paraId="2D86204D" w14:textId="77777777" w:rsidR="009E19CB" w:rsidRPr="00762F1E" w:rsidRDefault="009E19CB" w:rsidP="00762F1E">
      <w:pPr>
        <w:pStyle w:val="ab"/>
        <w:numPr>
          <w:ilvl w:val="0"/>
          <w:numId w:val="19"/>
        </w:numPr>
        <w:spacing w:before="0" w:beforeAutospacing="0" w:after="0" w:afterAutospacing="0"/>
      </w:pPr>
      <w:r w:rsidRPr="00762F1E">
        <w:t>Многие ОВ сохраняют стойкость до нескольких месяцев и, к тому же, не всех их можно узнать по цвету и запаху. К ним следует отнести угарный газ и углекислый газ в больших концентрациях.</w:t>
      </w:r>
    </w:p>
    <w:p w14:paraId="0D91FF05" w14:textId="77777777" w:rsidR="009E19CB" w:rsidRPr="00762F1E" w:rsidRDefault="009E19CB" w:rsidP="00762F1E">
      <w:pPr>
        <w:pStyle w:val="ab"/>
        <w:spacing w:before="0" w:beforeAutospacing="0" w:after="0" w:afterAutospacing="0"/>
      </w:pPr>
      <w:r w:rsidRPr="00762F1E">
        <w:rPr>
          <w:b/>
          <w:bCs/>
        </w:rPr>
        <w:t>Контрольные вопросы</w:t>
      </w:r>
    </w:p>
    <w:p w14:paraId="34F11C83" w14:textId="77777777" w:rsidR="009E19CB" w:rsidRPr="00762F1E" w:rsidRDefault="009E19CB" w:rsidP="00762F1E">
      <w:pPr>
        <w:pStyle w:val="ab"/>
        <w:spacing w:before="0" w:beforeAutospacing="0" w:after="0" w:afterAutospacing="0"/>
      </w:pPr>
      <w:r w:rsidRPr="00762F1E">
        <w:t xml:space="preserve">1. Перечислите комплекс работ, организуемых в зоне химического поражения. </w:t>
      </w:r>
    </w:p>
    <w:p w14:paraId="20DFA230" w14:textId="77777777" w:rsidR="009E19CB" w:rsidRPr="00762F1E" w:rsidRDefault="009E19CB" w:rsidP="00762F1E">
      <w:pPr>
        <w:pStyle w:val="ab"/>
        <w:spacing w:before="0" w:beforeAutospacing="0" w:after="0" w:afterAutospacing="0"/>
      </w:pPr>
      <w:r w:rsidRPr="00762F1E">
        <w:t xml:space="preserve">2. Перечислите основные мероприятия РСЧС и ГО по защите населения. </w:t>
      </w:r>
    </w:p>
    <w:p w14:paraId="3E5DC1B0" w14:textId="77777777" w:rsidR="009E19CB" w:rsidRPr="00762F1E" w:rsidRDefault="009E19CB" w:rsidP="00762F1E">
      <w:pPr>
        <w:pStyle w:val="ab"/>
        <w:spacing w:before="0" w:beforeAutospacing="0" w:after="0" w:afterAutospacing="0"/>
      </w:pPr>
      <w:r w:rsidRPr="00762F1E">
        <w:t xml:space="preserve">3. Какие режимы функционирования РСЧС и ГО вы знаете? </w:t>
      </w:r>
    </w:p>
    <w:p w14:paraId="2DDC43E5" w14:textId="77777777" w:rsidR="009E19CB" w:rsidRPr="00762F1E" w:rsidRDefault="009E19CB" w:rsidP="00762F1E">
      <w:pPr>
        <w:pStyle w:val="ab"/>
        <w:spacing w:before="0" w:beforeAutospacing="0" w:after="0" w:afterAutospacing="0"/>
      </w:pPr>
      <w:r w:rsidRPr="00762F1E">
        <w:rPr>
          <w:b/>
          <w:bCs/>
        </w:rPr>
        <w:t>Ответы на контрольные вопросы:</w:t>
      </w:r>
    </w:p>
    <w:p w14:paraId="7625828D" w14:textId="77777777" w:rsidR="009E19CB" w:rsidRPr="00762F1E" w:rsidRDefault="009E19CB" w:rsidP="00762F1E">
      <w:pPr>
        <w:pStyle w:val="ab"/>
        <w:spacing w:before="0" w:beforeAutospacing="0" w:after="0" w:afterAutospacing="0"/>
      </w:pPr>
      <w:r w:rsidRPr="00762F1E">
        <w:rPr>
          <w:b/>
          <w:bCs/>
        </w:rPr>
        <w:t>1)</w:t>
      </w:r>
      <w:r w:rsidRPr="00762F1E">
        <w:t xml:space="preserve"> Комплекс мероприятий по защите от СДЯВ </w:t>
      </w:r>
      <w:proofErr w:type="gramStart"/>
      <w:r w:rsidRPr="00762F1E">
        <w:t>включает:  инженерно</w:t>
      </w:r>
      <w:proofErr w:type="gramEnd"/>
      <w:r w:rsidRPr="00762F1E">
        <w:t>-технические мероприятия по хранению и использованию СДЯВ;</w:t>
      </w:r>
    </w:p>
    <w:p w14:paraId="180E5DAD" w14:textId="77777777" w:rsidR="009E19CB" w:rsidRPr="00762F1E" w:rsidRDefault="009E19CB" w:rsidP="00762F1E">
      <w:pPr>
        <w:pStyle w:val="ab"/>
        <w:numPr>
          <w:ilvl w:val="0"/>
          <w:numId w:val="20"/>
        </w:numPr>
        <w:spacing w:before="0" w:beforeAutospacing="0" w:after="0" w:afterAutospacing="0"/>
      </w:pPr>
      <w:r w:rsidRPr="00762F1E">
        <w:t>подготовку сил и средств для ликвидации химически опасных аварий; обучение их порядку и правилам поведения в условиях возникновения аварий;</w:t>
      </w:r>
    </w:p>
    <w:p w14:paraId="7A2C7276" w14:textId="77777777" w:rsidR="009E19CB" w:rsidRPr="00762F1E" w:rsidRDefault="009E19CB" w:rsidP="00762F1E">
      <w:pPr>
        <w:pStyle w:val="ab"/>
        <w:numPr>
          <w:ilvl w:val="0"/>
          <w:numId w:val="20"/>
        </w:numPr>
        <w:spacing w:before="0" w:beforeAutospacing="0" w:after="0" w:afterAutospacing="0"/>
      </w:pPr>
      <w:r w:rsidRPr="00762F1E">
        <w:t>обеспечение средствами индивидуальной и коллективной защиты;</w:t>
      </w:r>
    </w:p>
    <w:p w14:paraId="1630170D" w14:textId="77777777" w:rsidR="009E19CB" w:rsidRPr="00762F1E" w:rsidRDefault="009E19CB" w:rsidP="00762F1E">
      <w:pPr>
        <w:pStyle w:val="ab"/>
        <w:numPr>
          <w:ilvl w:val="0"/>
          <w:numId w:val="20"/>
        </w:numPr>
        <w:spacing w:before="0" w:beforeAutospacing="0" w:after="0" w:afterAutospacing="0"/>
      </w:pPr>
      <w:r w:rsidRPr="00762F1E">
        <w:t>обеспечение безопасности людей и использование ими средств</w:t>
      </w:r>
    </w:p>
    <w:p w14:paraId="4DF0FCB4" w14:textId="77777777" w:rsidR="009E19CB" w:rsidRPr="00762F1E" w:rsidRDefault="009E19CB" w:rsidP="00762F1E">
      <w:pPr>
        <w:pStyle w:val="ab"/>
        <w:numPr>
          <w:ilvl w:val="0"/>
          <w:numId w:val="20"/>
        </w:numPr>
        <w:spacing w:before="0" w:beforeAutospacing="0" w:after="0" w:afterAutospacing="0"/>
      </w:pPr>
      <w:r w:rsidRPr="00762F1E">
        <w:t>индивидуальной и коллективной защиты;</w:t>
      </w:r>
    </w:p>
    <w:p w14:paraId="311B5AF6" w14:textId="77777777" w:rsidR="009E19CB" w:rsidRPr="00762F1E" w:rsidRDefault="009E19CB" w:rsidP="00762F1E">
      <w:pPr>
        <w:pStyle w:val="ab"/>
        <w:numPr>
          <w:ilvl w:val="0"/>
          <w:numId w:val="20"/>
        </w:numPr>
        <w:spacing w:before="0" w:beforeAutospacing="0" w:after="0" w:afterAutospacing="0"/>
      </w:pPr>
      <w:r w:rsidRPr="00762F1E">
        <w:t>повседневный химический контроль;</w:t>
      </w:r>
    </w:p>
    <w:p w14:paraId="017D537B" w14:textId="77777777" w:rsidR="009E19CB" w:rsidRPr="00762F1E" w:rsidRDefault="009E19CB" w:rsidP="00762F1E">
      <w:pPr>
        <w:pStyle w:val="ab"/>
        <w:numPr>
          <w:ilvl w:val="0"/>
          <w:numId w:val="20"/>
        </w:numPr>
        <w:spacing w:before="0" w:beforeAutospacing="0" w:after="0" w:afterAutospacing="0"/>
      </w:pPr>
      <w:r w:rsidRPr="00762F1E">
        <w:t>прогнозирование зон возможного химического заражения;</w:t>
      </w:r>
    </w:p>
    <w:p w14:paraId="3FF84D6E" w14:textId="77777777" w:rsidR="009E19CB" w:rsidRPr="00762F1E" w:rsidRDefault="009E19CB" w:rsidP="00762F1E">
      <w:pPr>
        <w:pStyle w:val="ab"/>
        <w:numPr>
          <w:ilvl w:val="0"/>
          <w:numId w:val="20"/>
        </w:numPr>
        <w:spacing w:before="0" w:beforeAutospacing="0" w:after="0" w:afterAutospacing="0"/>
      </w:pPr>
      <w:r w:rsidRPr="00762F1E">
        <w:t>предупреждение (оповещение) о непосредственной угрозе поражения СДЯВ;</w:t>
      </w:r>
    </w:p>
    <w:p w14:paraId="33BF5432" w14:textId="77777777" w:rsidR="009E19CB" w:rsidRPr="00762F1E" w:rsidRDefault="009E19CB" w:rsidP="00762F1E">
      <w:pPr>
        <w:pStyle w:val="ab"/>
        <w:numPr>
          <w:ilvl w:val="0"/>
          <w:numId w:val="20"/>
        </w:numPr>
        <w:spacing w:before="0" w:beforeAutospacing="0" w:after="0" w:afterAutospacing="0"/>
      </w:pPr>
      <w:r w:rsidRPr="00762F1E">
        <w:t>временную эвакуацию из угрожаемых районов;</w:t>
      </w:r>
    </w:p>
    <w:p w14:paraId="4E0DE24C" w14:textId="77777777" w:rsidR="009E19CB" w:rsidRPr="00762F1E" w:rsidRDefault="009E19CB" w:rsidP="00762F1E">
      <w:pPr>
        <w:pStyle w:val="ab"/>
        <w:numPr>
          <w:ilvl w:val="0"/>
          <w:numId w:val="20"/>
        </w:numPr>
        <w:spacing w:before="0" w:beforeAutospacing="0" w:after="0" w:afterAutospacing="0"/>
      </w:pPr>
      <w:r w:rsidRPr="00762F1E">
        <w:t>химическую разведку района аварии;</w:t>
      </w:r>
    </w:p>
    <w:p w14:paraId="05AF592D" w14:textId="77777777" w:rsidR="009E19CB" w:rsidRPr="00762F1E" w:rsidRDefault="009E19CB" w:rsidP="00762F1E">
      <w:pPr>
        <w:pStyle w:val="ab"/>
        <w:numPr>
          <w:ilvl w:val="0"/>
          <w:numId w:val="20"/>
        </w:numPr>
        <w:spacing w:before="0" w:beforeAutospacing="0" w:after="0" w:afterAutospacing="0"/>
      </w:pPr>
      <w:r w:rsidRPr="00762F1E">
        <w:t>поиск и оказание медицинской помощи пострадавшим;</w:t>
      </w:r>
    </w:p>
    <w:p w14:paraId="32FCC57A" w14:textId="77777777" w:rsidR="009E19CB" w:rsidRPr="00762F1E" w:rsidRDefault="009E19CB" w:rsidP="00762F1E">
      <w:pPr>
        <w:pStyle w:val="ab"/>
        <w:numPr>
          <w:ilvl w:val="0"/>
          <w:numId w:val="20"/>
        </w:numPr>
        <w:spacing w:before="0" w:beforeAutospacing="0" w:after="0" w:afterAutospacing="0"/>
      </w:pPr>
      <w:r w:rsidRPr="00762F1E">
        <w:t>локализацию и ликвидацию последствий аварии.</w:t>
      </w:r>
    </w:p>
    <w:p w14:paraId="2630A0A7" w14:textId="77777777" w:rsidR="009E19CB" w:rsidRPr="00762F1E" w:rsidRDefault="009E19CB" w:rsidP="00762F1E">
      <w:pPr>
        <w:pStyle w:val="ab"/>
        <w:spacing w:before="0" w:beforeAutospacing="0" w:after="0" w:afterAutospacing="0"/>
      </w:pPr>
      <w:r w:rsidRPr="00762F1E">
        <w:rPr>
          <w:b/>
          <w:bCs/>
        </w:rPr>
        <w:t xml:space="preserve">2) </w:t>
      </w:r>
      <w:r w:rsidRPr="00762F1E">
        <w:t xml:space="preserve">Важное условие своевременного принятия необходимых мер по защите населения от чрезвычайных ситуаций в мирное и военное время — оповещение. Под ним понимают доведение до органов повседневного управления, сил и средств РСЧС и населения сигналов оповещения и соответствующей информации о чрезвычайной ситуации через систему оповещения РСЧС. Применяют ручной и автоматизированный способы оповещения: </w:t>
      </w:r>
    </w:p>
    <w:p w14:paraId="328FFD83" w14:textId="77777777" w:rsidR="009E19CB" w:rsidRPr="00762F1E" w:rsidRDefault="009E19CB" w:rsidP="00762F1E">
      <w:pPr>
        <w:pStyle w:val="ab"/>
        <w:spacing w:before="0" w:beforeAutospacing="0" w:after="0" w:afterAutospacing="0"/>
      </w:pPr>
      <w:r w:rsidRPr="00762F1E">
        <w:t>• ручной способ заключается в передаче специальной телеграммы с пункта управления ГОЧС по государственным каналам связи телеграфистами Министерства связи;  </w:t>
      </w:r>
    </w:p>
    <w:p w14:paraId="58FD5212" w14:textId="77777777" w:rsidR="009E19CB" w:rsidRPr="00762F1E" w:rsidRDefault="009E19CB" w:rsidP="00762F1E">
      <w:pPr>
        <w:pStyle w:val="ab"/>
        <w:spacing w:before="0" w:beforeAutospacing="0" w:after="0" w:afterAutospacing="0"/>
      </w:pPr>
      <w:r w:rsidRPr="00762F1E">
        <w:t xml:space="preserve">• оповещение автоматизированным способом разделяют по государственным каналам связи с использованием специальных аппаратуры и технических средств. </w:t>
      </w:r>
    </w:p>
    <w:p w14:paraId="09426152" w14:textId="77777777" w:rsidR="009E19CB" w:rsidRPr="00762F1E" w:rsidRDefault="009E19CB" w:rsidP="00762F1E">
      <w:pPr>
        <w:pStyle w:val="ab"/>
        <w:spacing w:before="0" w:beforeAutospacing="0" w:after="0" w:afterAutospacing="0"/>
      </w:pPr>
      <w:r w:rsidRPr="00762F1E">
        <w:t>Система оповещения РСЧС обеспечивает доведение сигналов и информации по каналам - телефонной связи I до региональных центров ГОЧС, а по радиовещательной сети — до органов управления ГОЧС субъектов 'Российской Федерации. На федеральном и местном уровнях функционируют территориальные системы оповещения. Их составная часть — локальные системы оповещения, создаваемые в районах размещения потенциально опасных объектов. В качестве средств оповещения используют звуковые излучатели (</w:t>
      </w:r>
      <w:proofErr w:type="spellStart"/>
      <w:r w:rsidRPr="00762F1E">
        <w:t>электросирены</w:t>
      </w:r>
      <w:proofErr w:type="spellEnd"/>
      <w:r w:rsidRPr="00762F1E">
        <w:t xml:space="preserve">), сети радио-, теле- и проводного вещания.    Кроме упомянутых можно применять вспомогательные средства оповещения на ограниченных территориях: сирены ручного привода, электромегафоны, подвижные </w:t>
      </w:r>
      <w:proofErr w:type="spellStart"/>
      <w:r w:rsidRPr="00762F1E">
        <w:t>звукоусилительные</w:t>
      </w:r>
      <w:proofErr w:type="spellEnd"/>
      <w:r w:rsidRPr="00762F1E">
        <w:t xml:space="preserve"> станции. Их применение позволяет проводить оповещение в ночное время, когда основные средства — квартирные громкоговорители, радиоприемники и телевизоры — выключены. На шумных производствах и в лечебных Учреждениях могут быть установлены световые табло «транспаранты) с текстами поступивших сигналов и команд. В качестве вспомогательных средств </w:t>
      </w:r>
      <w:proofErr w:type="gramStart"/>
      <w:r w:rsidRPr="00762F1E">
        <w:t>возможно  использование</w:t>
      </w:r>
      <w:proofErr w:type="gramEnd"/>
      <w:r w:rsidRPr="00762F1E">
        <w:t xml:space="preserve">  гудков  производственных  предприятий и звуковых сигналов транспортных средств. Порядок оповещения населения Передачу сигналов </w:t>
      </w:r>
      <w:r w:rsidRPr="00762F1E">
        <w:lastRenderedPageBreak/>
        <w:t xml:space="preserve">оповещения проводят по всем средствам вещания и связи вне всякой очереди.    Органы управления ГОЧС всех уровней обязаны дублировать полученные ими сигналы. Для обеспечения своевременности и надежности оповещение населения в чрезвычайных ситуациях производят в следующем порядке: </w:t>
      </w:r>
    </w:p>
    <w:p w14:paraId="529C4607" w14:textId="77777777" w:rsidR="009E19CB" w:rsidRPr="00762F1E" w:rsidRDefault="009E19CB" w:rsidP="00762F1E">
      <w:pPr>
        <w:pStyle w:val="ab"/>
        <w:spacing w:before="0" w:beforeAutospacing="0" w:after="0" w:afterAutospacing="0"/>
      </w:pPr>
      <w:r w:rsidRPr="00762F1E">
        <w:t xml:space="preserve">•    для привлечения внимания людей перед передачей речевой информации включают </w:t>
      </w:r>
      <w:proofErr w:type="spellStart"/>
      <w:r w:rsidRPr="00762F1E">
        <w:t>электросирены</w:t>
      </w:r>
      <w:proofErr w:type="spellEnd"/>
      <w:r w:rsidRPr="00762F1E">
        <w:t xml:space="preserve">, производственные гудки и другие сигнальные средства. Это означает подачу предупредительного сигнала «Внимание всем!», по которому необходимо включить радио, телевизионные приемники, громкоговорители; </w:t>
      </w:r>
    </w:p>
    <w:p w14:paraId="50376012" w14:textId="77777777" w:rsidR="009E19CB" w:rsidRPr="00762F1E" w:rsidRDefault="009E19CB" w:rsidP="00762F1E">
      <w:pPr>
        <w:pStyle w:val="ab"/>
        <w:spacing w:before="0" w:beforeAutospacing="0" w:after="0" w:afterAutospacing="0"/>
      </w:pPr>
      <w:r w:rsidRPr="00762F1E">
        <w:t xml:space="preserve">•    по этому сигналу немедленно приводят в готовность радиотрансляционные узлы, радиовещательные и телевизионные станции, сети наружной </w:t>
      </w:r>
      <w:proofErr w:type="spellStart"/>
      <w:r w:rsidRPr="00762F1E">
        <w:t>звукофикации</w:t>
      </w:r>
      <w:proofErr w:type="spellEnd"/>
      <w:r w:rsidRPr="00762F1E">
        <w:t xml:space="preserve">; </w:t>
      </w:r>
    </w:p>
    <w:p w14:paraId="776D7118" w14:textId="77777777" w:rsidR="009E19CB" w:rsidRPr="00762F1E" w:rsidRDefault="009E19CB" w:rsidP="00762F1E">
      <w:pPr>
        <w:pStyle w:val="ab"/>
        <w:spacing w:before="0" w:beforeAutospacing="0" w:after="0" w:afterAutospacing="0"/>
      </w:pPr>
      <w:r w:rsidRPr="00762F1E">
        <w:t>•    до населения доводят соответствующие сообщения и указания по средствам проводного, радио- и телевещания. Типовые тексты информации для населения в чрезвычайных ситуациях заранее разработаны органами управления ГОЧС и записаны на магнитные носители на русском и национальных языках.</w:t>
      </w:r>
    </w:p>
    <w:p w14:paraId="3C98AEC3" w14:textId="77777777" w:rsidR="009E19CB" w:rsidRPr="00762F1E" w:rsidRDefault="009E19CB" w:rsidP="00762F1E">
      <w:pPr>
        <w:pStyle w:val="ab"/>
        <w:spacing w:before="0" w:beforeAutospacing="0" w:after="0" w:afterAutospacing="0"/>
      </w:pPr>
      <w:proofErr w:type="gramStart"/>
      <w:r w:rsidRPr="00762F1E">
        <w:rPr>
          <w:b/>
          <w:bCs/>
        </w:rPr>
        <w:t>3)</w:t>
      </w:r>
      <w:r w:rsidRPr="00762F1E">
        <w:t xml:space="preserve"> )</w:t>
      </w:r>
      <w:proofErr w:type="gramEnd"/>
      <w:r w:rsidRPr="00762F1E">
        <w:t xml:space="preserve"> Режимами функционирования РСЧС являются:</w:t>
      </w:r>
    </w:p>
    <w:p w14:paraId="48755138" w14:textId="77777777" w:rsidR="009E19CB" w:rsidRPr="00762F1E" w:rsidRDefault="009E19CB" w:rsidP="00762F1E">
      <w:pPr>
        <w:pStyle w:val="ab"/>
        <w:numPr>
          <w:ilvl w:val="0"/>
          <w:numId w:val="21"/>
        </w:numPr>
        <w:spacing w:before="0" w:beforeAutospacing="0" w:after="0" w:afterAutospacing="0"/>
      </w:pPr>
      <w:r w:rsidRPr="00762F1E">
        <w:t>повышенной готовности - при угрозе возникновения чрезвычайных ситуаций;</w:t>
      </w:r>
    </w:p>
    <w:p w14:paraId="57B9BE23" w14:textId="77777777" w:rsidR="009E19CB" w:rsidRPr="00762F1E" w:rsidRDefault="009E19CB" w:rsidP="00762F1E">
      <w:pPr>
        <w:pStyle w:val="ab"/>
        <w:numPr>
          <w:ilvl w:val="0"/>
          <w:numId w:val="21"/>
        </w:numPr>
        <w:spacing w:before="0" w:beforeAutospacing="0" w:after="0" w:afterAutospacing="0"/>
      </w:pPr>
      <w:r w:rsidRPr="00762F1E">
        <w:t>чрезвычайной ситуации - при возникновении и ликвидации чрезвычайных ситуаций.</w:t>
      </w:r>
    </w:p>
    <w:p w14:paraId="0BC03B08" w14:textId="77777777" w:rsidR="009E19CB" w:rsidRPr="00762F1E" w:rsidRDefault="009E19CB"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Контроль выполнения.</w:t>
      </w:r>
      <w:r w:rsidRPr="00762F1E">
        <w:rPr>
          <w:rFonts w:ascii="Times New Roman" w:hAnsi="Times New Roman" w:cs="Times New Roman"/>
          <w:sz w:val="24"/>
          <w:szCs w:val="24"/>
        </w:rPr>
        <w:t xml:space="preserve"> Отметка «</w:t>
      </w:r>
      <w:r w:rsidRPr="00762F1E">
        <w:rPr>
          <w:rFonts w:ascii="Times New Roman" w:hAnsi="Times New Roman" w:cs="Times New Roman"/>
          <w:b/>
          <w:sz w:val="24"/>
          <w:szCs w:val="24"/>
        </w:rPr>
        <w:t>отлично</w:t>
      </w:r>
      <w:r w:rsidRPr="00762F1E">
        <w:rPr>
          <w:rFonts w:ascii="Times New Roman" w:hAnsi="Times New Roman" w:cs="Times New Roman"/>
          <w:sz w:val="24"/>
          <w:szCs w:val="24"/>
        </w:rPr>
        <w:t>» ставиться при правильном выполнении расчетов и ответе на все вопросы. Отметка «</w:t>
      </w:r>
      <w:r w:rsidRPr="00762F1E">
        <w:rPr>
          <w:rFonts w:ascii="Times New Roman" w:hAnsi="Times New Roman" w:cs="Times New Roman"/>
          <w:b/>
          <w:sz w:val="24"/>
          <w:szCs w:val="24"/>
        </w:rPr>
        <w:t>хорошо</w:t>
      </w:r>
      <w:r w:rsidRPr="00762F1E">
        <w:rPr>
          <w:rFonts w:ascii="Times New Roman" w:hAnsi="Times New Roman" w:cs="Times New Roman"/>
          <w:sz w:val="24"/>
          <w:szCs w:val="24"/>
        </w:rPr>
        <w:t>» ставиться при правильном выполнении расчетов и правильном ответе на один-два вопроса. Отметка «</w:t>
      </w:r>
      <w:r w:rsidRPr="00762F1E">
        <w:rPr>
          <w:rFonts w:ascii="Times New Roman" w:hAnsi="Times New Roman" w:cs="Times New Roman"/>
          <w:b/>
          <w:sz w:val="24"/>
          <w:szCs w:val="24"/>
        </w:rPr>
        <w:t>удовлетворительно</w:t>
      </w:r>
      <w:r w:rsidRPr="00762F1E">
        <w:rPr>
          <w:rFonts w:ascii="Times New Roman" w:hAnsi="Times New Roman" w:cs="Times New Roman"/>
          <w:sz w:val="24"/>
          <w:szCs w:val="24"/>
        </w:rPr>
        <w:t>» ставиться при правильно выполненных расчетах.</w:t>
      </w:r>
    </w:p>
    <w:p w14:paraId="68A54E1D" w14:textId="77777777" w:rsidR="009E19CB" w:rsidRPr="00762F1E" w:rsidRDefault="009E19CB" w:rsidP="00762F1E">
      <w:pPr>
        <w:spacing w:after="0" w:line="240" w:lineRule="auto"/>
        <w:jc w:val="both"/>
        <w:rPr>
          <w:rFonts w:ascii="Times New Roman" w:hAnsi="Times New Roman" w:cs="Times New Roman"/>
          <w:sz w:val="24"/>
          <w:szCs w:val="24"/>
        </w:rPr>
      </w:pPr>
    </w:p>
    <w:p w14:paraId="28B28ED2" w14:textId="77777777" w:rsidR="009E19CB" w:rsidRPr="00762F1E" w:rsidRDefault="009E19CB" w:rsidP="00762F1E">
      <w:pPr>
        <w:spacing w:after="0" w:line="240" w:lineRule="auto"/>
        <w:jc w:val="both"/>
        <w:rPr>
          <w:rFonts w:ascii="Times New Roman" w:hAnsi="Times New Roman" w:cs="Times New Roman"/>
          <w:sz w:val="24"/>
          <w:szCs w:val="24"/>
        </w:rPr>
      </w:pPr>
    </w:p>
    <w:p w14:paraId="651DD16C" w14:textId="77777777" w:rsidR="00E8408E"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№3</w:t>
      </w:r>
      <w:r w:rsidR="00E8408E" w:rsidRPr="00762F1E">
        <w:rPr>
          <w:rFonts w:ascii="Times New Roman" w:hAnsi="Times New Roman" w:cs="Times New Roman"/>
          <w:sz w:val="24"/>
          <w:szCs w:val="24"/>
        </w:rPr>
        <w:t>.</w:t>
      </w:r>
      <w:r w:rsidRPr="00762F1E">
        <w:rPr>
          <w:rFonts w:ascii="Times New Roman" w:hAnsi="Times New Roman" w:cs="Times New Roman"/>
          <w:sz w:val="24"/>
          <w:szCs w:val="24"/>
        </w:rPr>
        <w:t xml:space="preserve"> Действия при угрозе радиации.</w:t>
      </w:r>
    </w:p>
    <w:p w14:paraId="43F812D9" w14:textId="77777777" w:rsidR="003001ED"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действий при возникновении радиационной аварии</w:t>
      </w:r>
    </w:p>
    <w:p w14:paraId="1EF7D6EA" w14:textId="77777777" w:rsidR="004405BB" w:rsidRPr="00762F1E" w:rsidRDefault="004405BB" w:rsidP="00762F1E">
      <w:pPr>
        <w:pStyle w:val="ab"/>
        <w:spacing w:before="0" w:beforeAutospacing="0" w:after="0" w:afterAutospacing="0"/>
      </w:pPr>
      <w:r w:rsidRPr="00762F1E">
        <w:rPr>
          <w:rStyle w:val="ad"/>
        </w:rPr>
        <w:t>Задания для практической работы</w:t>
      </w:r>
    </w:p>
    <w:p w14:paraId="24FC9ECF" w14:textId="77777777" w:rsidR="004405BB" w:rsidRPr="00762F1E" w:rsidRDefault="004405BB" w:rsidP="00762F1E">
      <w:pPr>
        <w:pStyle w:val="ab"/>
        <w:spacing w:before="0" w:beforeAutospacing="0" w:after="0" w:afterAutospacing="0"/>
      </w:pPr>
      <w:r w:rsidRPr="00762F1E">
        <w:rPr>
          <w:rStyle w:val="ad"/>
        </w:rPr>
        <w:t xml:space="preserve">Задание 1. </w:t>
      </w:r>
      <w:r w:rsidRPr="00762F1E">
        <w:t>Опишите Ваши действия по сигналу «Внимание всем».</w:t>
      </w:r>
    </w:p>
    <w:p w14:paraId="0A652FD6" w14:textId="77777777" w:rsidR="004405BB" w:rsidRPr="00762F1E" w:rsidRDefault="004405BB" w:rsidP="00762F1E">
      <w:pPr>
        <w:pStyle w:val="ab"/>
        <w:spacing w:before="0" w:beforeAutospacing="0" w:after="0" w:afterAutospacing="0"/>
      </w:pPr>
      <w:r w:rsidRPr="00762F1E">
        <w:rPr>
          <w:rStyle w:val="ad"/>
        </w:rPr>
        <w:t>Задание 2</w:t>
      </w:r>
      <w:r w:rsidRPr="00762F1E">
        <w:t>. Дайте характеристику ядерного оружия по его поражающим факторам (</w:t>
      </w:r>
      <w:r w:rsidRPr="00762F1E">
        <w:rPr>
          <w:u w:val="single"/>
        </w:rPr>
        <w:t>поражающие факторы</w:t>
      </w:r>
      <w:r w:rsidRPr="00762F1E">
        <w:t xml:space="preserve"> описать).</w:t>
      </w:r>
    </w:p>
    <w:p w14:paraId="66E8E6E7" w14:textId="77777777" w:rsidR="004405BB" w:rsidRPr="00762F1E" w:rsidRDefault="004405BB" w:rsidP="00762F1E">
      <w:pPr>
        <w:pStyle w:val="ab"/>
        <w:spacing w:before="0" w:beforeAutospacing="0" w:after="0" w:afterAutospacing="0"/>
      </w:pPr>
      <w:r w:rsidRPr="00762F1E">
        <w:rPr>
          <w:rStyle w:val="ad"/>
        </w:rPr>
        <w:t>Задание 3</w:t>
      </w:r>
      <w:proofErr w:type="gramStart"/>
      <w:r w:rsidRPr="00762F1E">
        <w:rPr>
          <w:rStyle w:val="ad"/>
        </w:rPr>
        <w:t>.</w:t>
      </w:r>
      <w:r w:rsidRPr="00762F1E">
        <w:t xml:space="preserve"> .</w:t>
      </w:r>
      <w:proofErr w:type="gramEnd"/>
    </w:p>
    <w:p w14:paraId="0FEF14AC" w14:textId="77777777" w:rsidR="004405BB" w:rsidRPr="00762F1E" w:rsidRDefault="004405BB" w:rsidP="00762F1E">
      <w:pPr>
        <w:pStyle w:val="ab"/>
        <w:spacing w:before="0" w:beforeAutospacing="0" w:after="0" w:afterAutospacing="0"/>
      </w:pPr>
      <w:r w:rsidRPr="00762F1E">
        <w:t xml:space="preserve">1. Перечислите и </w:t>
      </w:r>
      <w:r w:rsidRPr="00762F1E">
        <w:rPr>
          <w:rStyle w:val="ad"/>
        </w:rPr>
        <w:t>охарактеризуйте простейшие сред</w:t>
      </w:r>
      <w:r w:rsidRPr="00762F1E">
        <w:rPr>
          <w:rStyle w:val="ad"/>
        </w:rPr>
        <w:softHyphen/>
        <w:t>ства</w:t>
      </w:r>
      <w:r w:rsidRPr="00762F1E">
        <w:t xml:space="preserve"> защиты кожи.</w:t>
      </w:r>
    </w:p>
    <w:p w14:paraId="61F8BB69" w14:textId="77777777" w:rsidR="004405BB" w:rsidRPr="00762F1E" w:rsidRDefault="004405BB" w:rsidP="00762F1E">
      <w:pPr>
        <w:pStyle w:val="ab"/>
        <w:spacing w:before="0" w:beforeAutospacing="0" w:after="0" w:afterAutospacing="0"/>
      </w:pPr>
      <w:r w:rsidRPr="00762F1E">
        <w:t>2. Назовите средства индивидуальной защиты, кото</w:t>
      </w:r>
      <w:r w:rsidRPr="00762F1E">
        <w:softHyphen/>
        <w:t>рые можно использовать в домашних условиях в слу</w:t>
      </w:r>
      <w:r w:rsidRPr="00762F1E">
        <w:softHyphen/>
        <w:t>чае радиоактивного заражения.</w:t>
      </w:r>
    </w:p>
    <w:p w14:paraId="1E3A9C70" w14:textId="77777777" w:rsidR="004405BB" w:rsidRPr="00762F1E" w:rsidRDefault="004405BB" w:rsidP="00762F1E">
      <w:pPr>
        <w:pStyle w:val="ab"/>
        <w:spacing w:before="0" w:beforeAutospacing="0" w:after="0" w:afterAutospacing="0"/>
      </w:pPr>
      <w:r w:rsidRPr="00762F1E">
        <w:t>3. Какие современные средства массового поражения, кроме ЯО, существуют на вооружении стран мира. Дайте характеристику одного из них.</w:t>
      </w:r>
    </w:p>
    <w:p w14:paraId="499040BD" w14:textId="77777777" w:rsidR="004405BB" w:rsidRPr="00762F1E" w:rsidRDefault="004405BB" w:rsidP="00762F1E">
      <w:pPr>
        <w:pStyle w:val="ab"/>
        <w:spacing w:before="0" w:beforeAutospacing="0" w:after="0" w:afterAutospacing="0"/>
      </w:pPr>
      <w:r w:rsidRPr="00762F1E">
        <w:rPr>
          <w:rStyle w:val="ad"/>
        </w:rPr>
        <w:t>Задание 4</w:t>
      </w:r>
      <w:r w:rsidRPr="00762F1E">
        <w:t>. Начертить схему распространения радиоактивного заражения на местности</w:t>
      </w:r>
      <w:r w:rsidRPr="00762F1E">
        <w:rPr>
          <w:rStyle w:val="ad"/>
          <w:i/>
          <w:iCs/>
        </w:rPr>
        <w:t>.</w:t>
      </w:r>
    </w:p>
    <w:p w14:paraId="3E107A83" w14:textId="77777777" w:rsidR="004405BB" w:rsidRPr="00762F1E" w:rsidRDefault="004405BB" w:rsidP="00762F1E">
      <w:pPr>
        <w:pStyle w:val="ab"/>
        <w:spacing w:before="0" w:beforeAutospacing="0" w:after="0" w:afterAutospacing="0"/>
      </w:pPr>
      <w:r w:rsidRPr="00762F1E">
        <w:rPr>
          <w:rStyle w:val="ad"/>
          <w:iCs/>
        </w:rPr>
        <w:t>Задание</w:t>
      </w:r>
      <w:r w:rsidRPr="00762F1E">
        <w:rPr>
          <w:rStyle w:val="ad"/>
          <w:i/>
          <w:iCs/>
        </w:rPr>
        <w:t xml:space="preserve"> </w:t>
      </w:r>
      <w:proofErr w:type="gramStart"/>
      <w:r w:rsidRPr="00762F1E">
        <w:rPr>
          <w:rStyle w:val="ad"/>
          <w:iCs/>
        </w:rPr>
        <w:t>5</w:t>
      </w:r>
      <w:r w:rsidRPr="00762F1E">
        <w:rPr>
          <w:i/>
          <w:iCs/>
        </w:rPr>
        <w:t>.</w:t>
      </w:r>
      <w:r w:rsidRPr="00762F1E">
        <w:t>Найдите</w:t>
      </w:r>
      <w:proofErr w:type="gramEnd"/>
      <w:r w:rsidRPr="00762F1E">
        <w:t xml:space="preserve"> правильный ответ: «Идеальное оружие, которое при прочих достоинствах, не уничтожает материальных ценностей" (Т. </w:t>
      </w:r>
      <w:proofErr w:type="spellStart"/>
      <w:r w:rsidRPr="00762F1E">
        <w:t>Розбери</w:t>
      </w:r>
      <w:proofErr w:type="spellEnd"/>
      <w:r w:rsidRPr="00762F1E">
        <w:t>) – это ……. оружие.</w:t>
      </w:r>
    </w:p>
    <w:p w14:paraId="1938C3FE" w14:textId="77777777" w:rsidR="004405BB" w:rsidRPr="00762F1E" w:rsidRDefault="004405BB" w:rsidP="00762F1E">
      <w:pPr>
        <w:pStyle w:val="ab"/>
        <w:spacing w:before="0" w:beforeAutospacing="0" w:after="0" w:afterAutospacing="0"/>
      </w:pPr>
      <w:r w:rsidRPr="00762F1E">
        <w:t> а. ядерное; б. биологическое; в. химическое: г. современное обычное</w:t>
      </w:r>
    </w:p>
    <w:p w14:paraId="31C396EE" w14:textId="77777777" w:rsidR="004405BB" w:rsidRPr="00762F1E" w:rsidRDefault="004405BB" w:rsidP="00762F1E">
      <w:pPr>
        <w:pStyle w:val="ab"/>
        <w:spacing w:before="0" w:beforeAutospacing="0" w:after="0" w:afterAutospacing="0"/>
      </w:pPr>
      <w:r w:rsidRPr="00762F1E">
        <w:rPr>
          <w:rStyle w:val="ad"/>
        </w:rPr>
        <w:t xml:space="preserve">Задание 6. </w:t>
      </w:r>
      <w:r w:rsidRPr="00762F1E">
        <w:t>Что в современном мире может произойти, если все потенциалы ядерного, химического и биологического оружия «</w:t>
      </w:r>
      <w:r w:rsidRPr="00762F1E">
        <w:rPr>
          <w:u w:val="single"/>
        </w:rPr>
        <w:t>вырвутся на свободу</w:t>
      </w:r>
      <w:r w:rsidRPr="00762F1E">
        <w:t>»? Напишите ответ в виде эссе.</w:t>
      </w:r>
    </w:p>
    <w:p w14:paraId="3781F005" w14:textId="77777777" w:rsidR="004405BB" w:rsidRPr="00762F1E" w:rsidRDefault="004405BB" w:rsidP="00762F1E">
      <w:pPr>
        <w:pStyle w:val="ab"/>
        <w:spacing w:before="0" w:beforeAutospacing="0" w:after="0" w:afterAutospacing="0"/>
      </w:pPr>
      <w:r w:rsidRPr="00762F1E">
        <w:rPr>
          <w:rStyle w:val="ad"/>
        </w:rPr>
        <w:t xml:space="preserve">Задание </w:t>
      </w:r>
      <w:proofErr w:type="gramStart"/>
      <w:r w:rsidRPr="00762F1E">
        <w:rPr>
          <w:rStyle w:val="ad"/>
        </w:rPr>
        <w:t>7.</w:t>
      </w:r>
      <w:r w:rsidRPr="00762F1E">
        <w:t>Назовите</w:t>
      </w:r>
      <w:proofErr w:type="gramEnd"/>
      <w:r w:rsidRPr="00762F1E">
        <w:t xml:space="preserve"> основные задачи гражданской обороны по защите населения от чрезвычайных ситуаций.</w:t>
      </w:r>
    </w:p>
    <w:p w14:paraId="0EE1B534" w14:textId="77777777" w:rsidR="004405BB" w:rsidRPr="00762F1E" w:rsidRDefault="004405BB" w:rsidP="00762F1E">
      <w:pPr>
        <w:pStyle w:val="ab"/>
        <w:spacing w:before="0" w:beforeAutospacing="0" w:after="0" w:afterAutospacing="0"/>
      </w:pPr>
      <w:r w:rsidRPr="00762F1E">
        <w:rPr>
          <w:rStyle w:val="ad"/>
        </w:rPr>
        <w:t xml:space="preserve">Задание 8. </w:t>
      </w:r>
      <w:r w:rsidRPr="00762F1E">
        <w:t>Назовите защитные сооружения гражданской обороны, применяемые для защиты населения в зонах радиоактивного, химического и в очаге биологического заражения.</w:t>
      </w:r>
    </w:p>
    <w:p w14:paraId="03F14703" w14:textId="77777777" w:rsidR="004405BB" w:rsidRPr="00762F1E" w:rsidRDefault="004405BB" w:rsidP="00762F1E">
      <w:pPr>
        <w:pStyle w:val="ab"/>
        <w:spacing w:before="0" w:beforeAutospacing="0" w:after="0" w:afterAutospacing="0"/>
        <w:rPr>
          <w:rStyle w:val="ad"/>
        </w:rPr>
      </w:pPr>
    </w:p>
    <w:p w14:paraId="5A3DFDA1" w14:textId="77777777" w:rsidR="004405BB" w:rsidRPr="00762F1E" w:rsidRDefault="004405BB" w:rsidP="00762F1E">
      <w:pPr>
        <w:pStyle w:val="ab"/>
        <w:spacing w:before="0" w:beforeAutospacing="0" w:after="0" w:afterAutospacing="0"/>
      </w:pPr>
      <w:r w:rsidRPr="00762F1E">
        <w:rPr>
          <w:rStyle w:val="ad"/>
        </w:rPr>
        <w:t>Контрольные вопросы</w:t>
      </w:r>
    </w:p>
    <w:p w14:paraId="1737E487" w14:textId="77777777" w:rsidR="004405BB" w:rsidRPr="00762F1E" w:rsidRDefault="004405BB" w:rsidP="00762F1E">
      <w:pPr>
        <w:pStyle w:val="ab"/>
        <w:spacing w:before="0" w:beforeAutospacing="0" w:after="0" w:afterAutospacing="0"/>
      </w:pPr>
      <w:r w:rsidRPr="00762F1E">
        <w:rPr>
          <w:rStyle w:val="ad"/>
        </w:rPr>
        <w:t>1.</w:t>
      </w:r>
      <w:r w:rsidRPr="00762F1E">
        <w:t xml:space="preserve"> Хиросима (6 августа 1945г.) и Нагасаки (9 августа 1945г.) – что произошло в этих городах и какие последствия?</w:t>
      </w:r>
    </w:p>
    <w:p w14:paraId="5646DD1E" w14:textId="77777777" w:rsidR="004405BB" w:rsidRPr="00762F1E" w:rsidRDefault="00375C77" w:rsidP="00762F1E">
      <w:pPr>
        <w:pStyle w:val="ab"/>
        <w:spacing w:before="0" w:beforeAutospacing="0" w:after="0" w:afterAutospacing="0"/>
      </w:pPr>
      <w:r>
        <w:lastRenderedPageBreak/>
        <w:fldChar w:fldCharType="begin"/>
      </w:r>
      <w:r>
        <w:instrText xml:space="preserve"> INCLUDEPICTURE  "https://konspekta.net/infopediasu/baza12/3382275936536.files/image022.jpg" \* MERGEFORMATINET </w:instrText>
      </w:r>
      <w:r>
        <w:fldChar w:fldCharType="separate"/>
      </w:r>
      <w:r>
        <w:pict w14:anchorId="0280029A">
          <v:shape id="_x0000_i1026" type="#_x0000_t75" alt="" style="width:42pt;height:75.75pt">
            <v:imagedata r:id="rId13" r:href="rId14"/>
          </v:shape>
        </w:pict>
      </w:r>
      <w:r>
        <w:fldChar w:fldCharType="end"/>
      </w:r>
      <w:r w:rsidR="004405BB" w:rsidRPr="00762F1E">
        <w:rPr>
          <w:rStyle w:val="ad"/>
        </w:rPr>
        <w:t>2</w:t>
      </w:r>
      <w:r w:rsidR="004405BB" w:rsidRPr="00762F1E">
        <w:t xml:space="preserve">.Охарактеризуйте данный снимок. Какие последствия могут быть с человеком, попавшим под </w:t>
      </w:r>
      <w:proofErr w:type="gramStart"/>
      <w:r w:rsidR="004405BB" w:rsidRPr="00762F1E">
        <w:rPr>
          <w:u w:val="single"/>
        </w:rPr>
        <w:t xml:space="preserve">этот </w:t>
      </w:r>
      <w:r w:rsidR="004405BB" w:rsidRPr="00762F1E">
        <w:t>?</w:t>
      </w:r>
      <w:proofErr w:type="gramEnd"/>
      <w:r w:rsidR="004405BB" w:rsidRPr="00762F1E">
        <w:t xml:space="preserve"> поражающий фактор? Записать этот поражающий фактор.</w:t>
      </w:r>
    </w:p>
    <w:p w14:paraId="779DAC13" w14:textId="77777777" w:rsidR="004405BB" w:rsidRPr="00762F1E" w:rsidRDefault="004405BB" w:rsidP="00762F1E">
      <w:pPr>
        <w:pStyle w:val="ab"/>
        <w:spacing w:before="0" w:beforeAutospacing="0" w:after="0" w:afterAutospacing="0"/>
      </w:pPr>
      <w:r w:rsidRPr="00762F1E">
        <w:t> </w:t>
      </w:r>
      <w:r w:rsidRPr="00762F1E">
        <w:rPr>
          <w:rStyle w:val="ad"/>
        </w:rPr>
        <w:t>3</w:t>
      </w:r>
      <w:r w:rsidRPr="00762F1E">
        <w:t>. Дайте характеристику современных обычных средств поражения.</w:t>
      </w:r>
    </w:p>
    <w:p w14:paraId="76DF4F7B" w14:textId="77777777" w:rsidR="004405BB" w:rsidRPr="00762F1E" w:rsidRDefault="004405BB" w:rsidP="00762F1E">
      <w:pPr>
        <w:pStyle w:val="ab"/>
        <w:spacing w:before="0" w:beforeAutospacing="0" w:after="0" w:afterAutospacing="0"/>
      </w:pPr>
      <w:proofErr w:type="gramStart"/>
      <w:r w:rsidRPr="00762F1E">
        <w:rPr>
          <w:rStyle w:val="ad"/>
        </w:rPr>
        <w:t>4</w:t>
      </w:r>
      <w:r w:rsidRPr="00762F1E">
        <w:rPr>
          <w:rStyle w:val="ad"/>
          <w:i/>
          <w:iCs/>
        </w:rPr>
        <w:t xml:space="preserve"> .</w:t>
      </w:r>
      <w:proofErr w:type="gramEnd"/>
      <w:r w:rsidRPr="00762F1E">
        <w:rPr>
          <w:rStyle w:val="ad"/>
          <w:i/>
          <w:iCs/>
        </w:rPr>
        <w:t xml:space="preserve"> </w:t>
      </w:r>
      <w:r w:rsidRPr="00762F1E">
        <w:t>Найдите правильный ответ: «1. С какой целью проводятся АСДНР. 2. Кто проводит эти работы»?</w:t>
      </w:r>
    </w:p>
    <w:p w14:paraId="6FF9282D" w14:textId="77777777" w:rsidR="004405BB" w:rsidRPr="00762F1E" w:rsidRDefault="004405BB" w:rsidP="00762F1E">
      <w:pPr>
        <w:pStyle w:val="ab"/>
        <w:spacing w:before="0" w:beforeAutospacing="0" w:after="0" w:afterAutospacing="0"/>
      </w:pPr>
      <w:r w:rsidRPr="00762F1E">
        <w:t>1. А. Спасение людей и оказания помощи поражённым;</w:t>
      </w:r>
    </w:p>
    <w:p w14:paraId="44874859" w14:textId="77777777" w:rsidR="004405BB" w:rsidRPr="00762F1E" w:rsidRDefault="004405BB" w:rsidP="00762F1E">
      <w:pPr>
        <w:pStyle w:val="ab"/>
        <w:spacing w:before="0" w:beforeAutospacing="0" w:after="0" w:afterAutospacing="0"/>
      </w:pPr>
      <w:r w:rsidRPr="00762F1E">
        <w:t>Б. Локализация аварий и устранения повреждений, препятствующих проведению спасательных работ;</w:t>
      </w:r>
    </w:p>
    <w:p w14:paraId="14EF5DDE" w14:textId="77777777" w:rsidR="004405BB" w:rsidRPr="00762F1E" w:rsidRDefault="004405BB" w:rsidP="00762F1E">
      <w:pPr>
        <w:pStyle w:val="ab"/>
        <w:spacing w:before="0" w:beforeAutospacing="0" w:after="0" w:afterAutospacing="0"/>
      </w:pPr>
      <w:r w:rsidRPr="00762F1E">
        <w:t>В. Создание условий для последующего проведения работ.</w:t>
      </w:r>
    </w:p>
    <w:p w14:paraId="3DF0D7D4" w14:textId="77777777" w:rsidR="004405BB" w:rsidRPr="00762F1E" w:rsidRDefault="004405BB" w:rsidP="00762F1E">
      <w:pPr>
        <w:pStyle w:val="ab"/>
        <w:spacing w:before="0" w:beforeAutospacing="0" w:after="0" w:afterAutospacing="0"/>
      </w:pPr>
      <w:r w:rsidRPr="00762F1E">
        <w:t> 2. а. аварийно-спасательные службы; б. полиция; в. случайные люди; г. вооружённые силы; д. войска гражданской обороны</w:t>
      </w:r>
    </w:p>
    <w:p w14:paraId="5B94B31C" w14:textId="77777777" w:rsidR="004405BB" w:rsidRPr="00762F1E" w:rsidRDefault="004405BB" w:rsidP="00762F1E">
      <w:pPr>
        <w:pStyle w:val="ab"/>
        <w:spacing w:before="0" w:beforeAutospacing="0" w:after="0" w:afterAutospacing="0"/>
      </w:pPr>
      <w:r w:rsidRPr="00762F1E">
        <w:rPr>
          <w:rStyle w:val="ad"/>
        </w:rPr>
        <w:t>5.</w:t>
      </w:r>
      <w:r w:rsidRPr="00762F1E">
        <w:t>Охарактеризуйте поражающие свойства ОВ нервнопаралитического и кожно-нарывного действия.</w:t>
      </w:r>
    </w:p>
    <w:p w14:paraId="72A823DE" w14:textId="77777777" w:rsidR="004405BB" w:rsidRPr="00762F1E" w:rsidRDefault="004405BB"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Контроль выполнения.</w:t>
      </w:r>
      <w:r w:rsidRPr="00762F1E">
        <w:rPr>
          <w:rFonts w:ascii="Times New Roman" w:hAnsi="Times New Roman" w:cs="Times New Roman"/>
          <w:sz w:val="24"/>
          <w:szCs w:val="24"/>
        </w:rPr>
        <w:t xml:space="preserve"> Отметка «</w:t>
      </w:r>
      <w:r w:rsidRPr="00762F1E">
        <w:rPr>
          <w:rFonts w:ascii="Times New Roman" w:hAnsi="Times New Roman" w:cs="Times New Roman"/>
          <w:b/>
          <w:sz w:val="24"/>
          <w:szCs w:val="24"/>
        </w:rPr>
        <w:t>отлично</w:t>
      </w:r>
      <w:r w:rsidR="006B359B" w:rsidRPr="00762F1E">
        <w:rPr>
          <w:rFonts w:ascii="Times New Roman" w:hAnsi="Times New Roman" w:cs="Times New Roman"/>
          <w:sz w:val="24"/>
          <w:szCs w:val="24"/>
        </w:rPr>
        <w:t>» ставиться при правильном</w:t>
      </w:r>
      <w:r w:rsidRPr="00762F1E">
        <w:rPr>
          <w:rFonts w:ascii="Times New Roman" w:hAnsi="Times New Roman" w:cs="Times New Roman"/>
          <w:sz w:val="24"/>
          <w:szCs w:val="24"/>
        </w:rPr>
        <w:t xml:space="preserve"> ответе на все вопросы. Отметка «</w:t>
      </w:r>
      <w:r w:rsidRPr="00762F1E">
        <w:rPr>
          <w:rFonts w:ascii="Times New Roman" w:hAnsi="Times New Roman" w:cs="Times New Roman"/>
          <w:b/>
          <w:sz w:val="24"/>
          <w:szCs w:val="24"/>
        </w:rPr>
        <w:t>хорошо</w:t>
      </w:r>
      <w:r w:rsidRPr="00762F1E">
        <w:rPr>
          <w:rFonts w:ascii="Times New Roman" w:hAnsi="Times New Roman" w:cs="Times New Roman"/>
          <w:sz w:val="24"/>
          <w:szCs w:val="24"/>
        </w:rPr>
        <w:t xml:space="preserve">» ставиться при правильном ответе на </w:t>
      </w:r>
      <w:r w:rsidR="006B359B" w:rsidRPr="00762F1E">
        <w:rPr>
          <w:rFonts w:ascii="Times New Roman" w:hAnsi="Times New Roman" w:cs="Times New Roman"/>
          <w:sz w:val="24"/>
          <w:szCs w:val="24"/>
        </w:rPr>
        <w:t>основные вопросы практической работы</w:t>
      </w:r>
      <w:r w:rsidRPr="00762F1E">
        <w:rPr>
          <w:rFonts w:ascii="Times New Roman" w:hAnsi="Times New Roman" w:cs="Times New Roman"/>
          <w:sz w:val="24"/>
          <w:szCs w:val="24"/>
        </w:rPr>
        <w:t>. Отметка «</w:t>
      </w:r>
      <w:r w:rsidRPr="00762F1E">
        <w:rPr>
          <w:rFonts w:ascii="Times New Roman" w:hAnsi="Times New Roman" w:cs="Times New Roman"/>
          <w:b/>
          <w:sz w:val="24"/>
          <w:szCs w:val="24"/>
        </w:rPr>
        <w:t>удовлетворительно</w:t>
      </w:r>
      <w:r w:rsidRPr="00762F1E">
        <w:rPr>
          <w:rFonts w:ascii="Times New Roman" w:hAnsi="Times New Roman" w:cs="Times New Roman"/>
          <w:sz w:val="24"/>
          <w:szCs w:val="24"/>
        </w:rPr>
        <w:t>» ставиться при правильно</w:t>
      </w:r>
      <w:r w:rsidR="006B359B" w:rsidRPr="00762F1E">
        <w:rPr>
          <w:rFonts w:ascii="Times New Roman" w:hAnsi="Times New Roman" w:cs="Times New Roman"/>
          <w:sz w:val="24"/>
          <w:szCs w:val="24"/>
        </w:rPr>
        <w:t>м ответе на шесть вопросов</w:t>
      </w:r>
      <w:r w:rsidRPr="00762F1E">
        <w:rPr>
          <w:rFonts w:ascii="Times New Roman" w:hAnsi="Times New Roman" w:cs="Times New Roman"/>
          <w:sz w:val="24"/>
          <w:szCs w:val="24"/>
        </w:rPr>
        <w:t>.</w:t>
      </w:r>
    </w:p>
    <w:p w14:paraId="3774EEAA" w14:textId="77777777" w:rsidR="004405BB" w:rsidRPr="00762F1E" w:rsidRDefault="004405BB" w:rsidP="00762F1E">
      <w:pPr>
        <w:spacing w:after="0" w:line="240" w:lineRule="auto"/>
        <w:jc w:val="both"/>
        <w:rPr>
          <w:rFonts w:ascii="Times New Roman" w:hAnsi="Times New Roman" w:cs="Times New Roman"/>
          <w:sz w:val="24"/>
          <w:szCs w:val="24"/>
        </w:rPr>
      </w:pPr>
    </w:p>
    <w:p w14:paraId="1BF4C2B5" w14:textId="77777777" w:rsidR="004405BB" w:rsidRPr="00762F1E" w:rsidRDefault="004405BB" w:rsidP="00762F1E">
      <w:pPr>
        <w:spacing w:after="0" w:line="240" w:lineRule="auto"/>
        <w:jc w:val="both"/>
        <w:rPr>
          <w:rFonts w:ascii="Times New Roman" w:hAnsi="Times New Roman" w:cs="Times New Roman"/>
          <w:sz w:val="24"/>
          <w:szCs w:val="24"/>
        </w:rPr>
      </w:pPr>
    </w:p>
    <w:p w14:paraId="17DE5028" w14:textId="77777777" w:rsidR="00E8408E"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№4</w:t>
      </w:r>
      <w:r w:rsidR="00E8408E" w:rsidRPr="00762F1E">
        <w:rPr>
          <w:rFonts w:ascii="Times New Roman" w:hAnsi="Times New Roman" w:cs="Times New Roman"/>
          <w:sz w:val="24"/>
          <w:szCs w:val="24"/>
        </w:rPr>
        <w:t>.</w:t>
      </w:r>
      <w:r w:rsidRPr="00762F1E">
        <w:rPr>
          <w:rFonts w:ascii="Times New Roman" w:hAnsi="Times New Roman" w:cs="Times New Roman"/>
          <w:sz w:val="24"/>
          <w:szCs w:val="24"/>
        </w:rPr>
        <w:t xml:space="preserve"> Правила пользовании средствами пожаротушения.</w:t>
      </w:r>
      <w:r w:rsidR="00E8408E" w:rsidRPr="00762F1E">
        <w:rPr>
          <w:rFonts w:ascii="Times New Roman" w:hAnsi="Times New Roman" w:cs="Times New Roman"/>
          <w:sz w:val="24"/>
          <w:szCs w:val="24"/>
        </w:rPr>
        <w:t xml:space="preserve"> </w:t>
      </w:r>
    </w:p>
    <w:p w14:paraId="46B5BD10" w14:textId="77777777" w:rsidR="003001ED"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порядка и правил действий при возникновении пожара, пользовании средствами пожаротушения</w:t>
      </w:r>
    </w:p>
    <w:p w14:paraId="4522E0EF"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sz w:val="24"/>
          <w:szCs w:val="24"/>
          <w:lang w:eastAsia="ru-RU"/>
        </w:rPr>
        <w:t>Цель работы:</w:t>
      </w:r>
      <w:r w:rsidRPr="00762F1E">
        <w:rPr>
          <w:rFonts w:ascii="Times New Roman" w:eastAsia="Times New Roman" w:hAnsi="Times New Roman" w:cs="Times New Roman"/>
          <w:i/>
          <w:iCs/>
          <w:sz w:val="24"/>
          <w:szCs w:val="24"/>
          <w:lang w:eastAsia="ru-RU"/>
        </w:rPr>
        <w:t xml:space="preserve"> </w:t>
      </w:r>
      <w:r w:rsidRPr="00762F1E">
        <w:rPr>
          <w:rFonts w:ascii="Times New Roman" w:eastAsia="Times New Roman" w:hAnsi="Times New Roman" w:cs="Times New Roman"/>
          <w:sz w:val="24"/>
          <w:szCs w:val="24"/>
          <w:lang w:eastAsia="ru-RU"/>
        </w:rPr>
        <w:t>получение теоретических знаний и практических навыков подбора и применения первичных средств пожаротушения в зданиях (помещениях).</w:t>
      </w:r>
    </w:p>
    <w:p w14:paraId="661C0DA9"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Методические указания по практическому занятию:</w:t>
      </w:r>
    </w:p>
    <w:p w14:paraId="5D44E841" w14:textId="77777777" w:rsidR="00E14AE5" w:rsidRPr="00762F1E" w:rsidRDefault="00E14AE5" w:rsidP="00762F1E">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Изучить цель работы, теоретическую часть. </w:t>
      </w:r>
    </w:p>
    <w:p w14:paraId="378EF9FA" w14:textId="77777777" w:rsidR="00E14AE5" w:rsidRPr="00762F1E" w:rsidRDefault="00E14AE5" w:rsidP="00762F1E">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Определить главное.</w:t>
      </w:r>
    </w:p>
    <w:p w14:paraId="0318C909" w14:textId="77777777" w:rsidR="00E14AE5" w:rsidRPr="00762F1E" w:rsidRDefault="00E14AE5" w:rsidP="00762F1E">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Сделать выводы.</w:t>
      </w:r>
    </w:p>
    <w:p w14:paraId="68E5103F" w14:textId="77777777" w:rsidR="00E14AE5" w:rsidRPr="00762F1E" w:rsidRDefault="00E14AE5" w:rsidP="00762F1E">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Подготовить ответы на контрольные вопросы.</w:t>
      </w:r>
    </w:p>
    <w:p w14:paraId="36AD20A6"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Задание:</w:t>
      </w:r>
      <w:r w:rsidRPr="00762F1E">
        <w:rPr>
          <w:rFonts w:ascii="Times New Roman" w:eastAsia="Times New Roman" w:hAnsi="Times New Roman" w:cs="Times New Roman"/>
          <w:b/>
          <w:bCs/>
          <w:i/>
          <w:iCs/>
          <w:sz w:val="24"/>
          <w:szCs w:val="24"/>
          <w:lang w:eastAsia="ru-RU"/>
        </w:rPr>
        <w:t xml:space="preserve"> </w:t>
      </w:r>
    </w:p>
    <w:p w14:paraId="2ACA5008"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2.1. Ознакомиться с приведенными краткими теоретическими сведениями.</w:t>
      </w:r>
    </w:p>
    <w:p w14:paraId="2E6D0093"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2.2. Изучить огнетушащие вещества и первичные средства пожаротушения в зданиях (помещениях). </w:t>
      </w:r>
    </w:p>
    <w:p w14:paraId="26BBCDB0"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Заполнить таблицы 1 и 2, 3. </w:t>
      </w:r>
    </w:p>
    <w:p w14:paraId="0DCE9AF4" w14:textId="77777777"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Таблица 1 – </w:t>
      </w:r>
      <w:r w:rsidRPr="00762F1E">
        <w:rPr>
          <w:rFonts w:ascii="Times New Roman" w:eastAsia="Times New Roman" w:hAnsi="Times New Roman" w:cs="Times New Roman"/>
          <w:b/>
          <w:bCs/>
          <w:sz w:val="24"/>
          <w:szCs w:val="24"/>
          <w:lang w:eastAsia="ru-RU"/>
        </w:rPr>
        <w:t>Область применения огнетушащих веществ</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554"/>
        <w:gridCol w:w="1698"/>
        <w:gridCol w:w="1036"/>
        <w:gridCol w:w="1366"/>
        <w:gridCol w:w="1217"/>
        <w:gridCol w:w="1765"/>
        <w:gridCol w:w="1724"/>
      </w:tblGrid>
      <w:tr w:rsidR="00E14AE5" w:rsidRPr="00762F1E" w14:paraId="0C3C7EFE" w14:textId="77777777" w:rsidTr="00E14AE5">
        <w:trPr>
          <w:tblCellSpacing w:w="0" w:type="dxa"/>
        </w:trPr>
        <w:tc>
          <w:tcPr>
            <w:tcW w:w="345" w:type="dxa"/>
            <w:vMerge w:val="restart"/>
            <w:vAlign w:val="center"/>
            <w:hideMark/>
          </w:tcPr>
          <w:p w14:paraId="4A1B3717" w14:textId="77777777"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1485" w:type="dxa"/>
            <w:vMerge w:val="restart"/>
            <w:vAlign w:val="center"/>
            <w:hideMark/>
          </w:tcPr>
          <w:p w14:paraId="111D4CE4" w14:textId="77777777"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proofErr w:type="spellStart"/>
            <w:r w:rsidRPr="00762F1E">
              <w:rPr>
                <w:rFonts w:ascii="Times New Roman" w:eastAsia="Times New Roman" w:hAnsi="Times New Roman" w:cs="Times New Roman"/>
                <w:sz w:val="24"/>
                <w:szCs w:val="24"/>
                <w:lang w:eastAsia="ru-RU"/>
              </w:rPr>
              <w:t>Огнегаситель-ные</w:t>
            </w:r>
            <w:proofErr w:type="spellEnd"/>
            <w:r w:rsidRPr="00762F1E">
              <w:rPr>
                <w:rFonts w:ascii="Times New Roman" w:eastAsia="Times New Roman" w:hAnsi="Times New Roman" w:cs="Times New Roman"/>
                <w:sz w:val="24"/>
                <w:szCs w:val="24"/>
                <w:lang w:eastAsia="ru-RU"/>
              </w:rPr>
              <w:t xml:space="preserve"> вещества</w:t>
            </w:r>
          </w:p>
        </w:tc>
        <w:tc>
          <w:tcPr>
            <w:tcW w:w="4890" w:type="dxa"/>
            <w:gridSpan w:val="4"/>
            <w:vAlign w:val="center"/>
            <w:hideMark/>
          </w:tcPr>
          <w:p w14:paraId="2C1B9102" w14:textId="77777777"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proofErr w:type="spellStart"/>
            <w:r w:rsidRPr="00762F1E">
              <w:rPr>
                <w:rFonts w:ascii="Times New Roman" w:eastAsia="Times New Roman" w:hAnsi="Times New Roman" w:cs="Times New Roman"/>
                <w:sz w:val="24"/>
                <w:szCs w:val="24"/>
                <w:lang w:eastAsia="ru-RU"/>
              </w:rPr>
              <w:t>Огнегасительные</w:t>
            </w:r>
            <w:proofErr w:type="spellEnd"/>
            <w:r w:rsidRPr="00762F1E">
              <w:rPr>
                <w:rFonts w:ascii="Times New Roman" w:eastAsia="Times New Roman" w:hAnsi="Times New Roman" w:cs="Times New Roman"/>
                <w:sz w:val="24"/>
                <w:szCs w:val="24"/>
                <w:lang w:eastAsia="ru-RU"/>
              </w:rPr>
              <w:t xml:space="preserve"> свойства</w:t>
            </w:r>
          </w:p>
        </w:tc>
        <w:tc>
          <w:tcPr>
            <w:tcW w:w="1770" w:type="dxa"/>
            <w:vMerge w:val="restart"/>
            <w:vAlign w:val="center"/>
            <w:hideMark/>
          </w:tcPr>
          <w:p w14:paraId="3896CCD3" w14:textId="77777777"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какой области нельзя применять (вписать букву из примечания)</w:t>
            </w:r>
          </w:p>
        </w:tc>
      </w:tr>
      <w:tr w:rsidR="00E14AE5" w:rsidRPr="00762F1E" w14:paraId="6E50C5D7" w14:textId="77777777" w:rsidTr="00E14AE5">
        <w:trPr>
          <w:tblCellSpacing w:w="0" w:type="dxa"/>
        </w:trPr>
        <w:tc>
          <w:tcPr>
            <w:tcW w:w="0" w:type="auto"/>
            <w:vMerge/>
            <w:vAlign w:val="center"/>
            <w:hideMark/>
          </w:tcPr>
          <w:p w14:paraId="07E07C91"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A17732F"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930" w:type="dxa"/>
            <w:vAlign w:val="center"/>
            <w:hideMark/>
          </w:tcPr>
          <w:p w14:paraId="00AAA7DF"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roofErr w:type="spellStart"/>
            <w:proofErr w:type="gramStart"/>
            <w:r w:rsidRPr="00762F1E">
              <w:rPr>
                <w:rFonts w:ascii="Times New Roman" w:eastAsia="Times New Roman" w:hAnsi="Times New Roman" w:cs="Times New Roman"/>
                <w:sz w:val="24"/>
                <w:szCs w:val="24"/>
                <w:lang w:eastAsia="ru-RU"/>
              </w:rPr>
              <w:t>Охлаж</w:t>
            </w:r>
            <w:proofErr w:type="spellEnd"/>
            <w:r w:rsidRPr="00762F1E">
              <w:rPr>
                <w:rFonts w:ascii="Times New Roman" w:eastAsia="Times New Roman" w:hAnsi="Times New Roman" w:cs="Times New Roman"/>
                <w:sz w:val="24"/>
                <w:szCs w:val="24"/>
                <w:lang w:eastAsia="ru-RU"/>
              </w:rPr>
              <w:t>-дающее</w:t>
            </w:r>
            <w:proofErr w:type="gramEnd"/>
          </w:p>
        </w:tc>
        <w:tc>
          <w:tcPr>
            <w:tcW w:w="1065" w:type="dxa"/>
            <w:vAlign w:val="center"/>
            <w:hideMark/>
          </w:tcPr>
          <w:p w14:paraId="2DF6C8AA"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roofErr w:type="gramStart"/>
            <w:r w:rsidRPr="00762F1E">
              <w:rPr>
                <w:rFonts w:ascii="Times New Roman" w:eastAsia="Times New Roman" w:hAnsi="Times New Roman" w:cs="Times New Roman"/>
                <w:sz w:val="24"/>
                <w:szCs w:val="24"/>
                <w:lang w:eastAsia="ru-RU"/>
              </w:rPr>
              <w:t>Изолирую-</w:t>
            </w:r>
            <w:proofErr w:type="spellStart"/>
            <w:r w:rsidRPr="00762F1E">
              <w:rPr>
                <w:rFonts w:ascii="Times New Roman" w:eastAsia="Times New Roman" w:hAnsi="Times New Roman" w:cs="Times New Roman"/>
                <w:sz w:val="24"/>
                <w:szCs w:val="24"/>
                <w:lang w:eastAsia="ru-RU"/>
              </w:rPr>
              <w:t>щее</w:t>
            </w:r>
            <w:proofErr w:type="spellEnd"/>
            <w:proofErr w:type="gramEnd"/>
          </w:p>
        </w:tc>
        <w:tc>
          <w:tcPr>
            <w:tcW w:w="1065" w:type="dxa"/>
            <w:vAlign w:val="center"/>
            <w:hideMark/>
          </w:tcPr>
          <w:p w14:paraId="6F7CF381"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roofErr w:type="spellStart"/>
            <w:r w:rsidRPr="00762F1E">
              <w:rPr>
                <w:rFonts w:ascii="Times New Roman" w:eastAsia="Times New Roman" w:hAnsi="Times New Roman" w:cs="Times New Roman"/>
                <w:sz w:val="24"/>
                <w:szCs w:val="24"/>
                <w:lang w:eastAsia="ru-RU"/>
              </w:rPr>
              <w:t>Разбавля-ющее</w:t>
            </w:r>
            <w:proofErr w:type="spellEnd"/>
          </w:p>
        </w:tc>
        <w:tc>
          <w:tcPr>
            <w:tcW w:w="1200" w:type="dxa"/>
            <w:vAlign w:val="center"/>
            <w:hideMark/>
          </w:tcPr>
          <w:p w14:paraId="279687B9"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roofErr w:type="gramStart"/>
            <w:r w:rsidRPr="00762F1E">
              <w:rPr>
                <w:rFonts w:ascii="Times New Roman" w:eastAsia="Times New Roman" w:hAnsi="Times New Roman" w:cs="Times New Roman"/>
                <w:sz w:val="24"/>
                <w:szCs w:val="24"/>
                <w:lang w:eastAsia="ru-RU"/>
              </w:rPr>
              <w:t>Ингибирую-</w:t>
            </w:r>
            <w:proofErr w:type="spellStart"/>
            <w:r w:rsidRPr="00762F1E">
              <w:rPr>
                <w:rFonts w:ascii="Times New Roman" w:eastAsia="Times New Roman" w:hAnsi="Times New Roman" w:cs="Times New Roman"/>
                <w:sz w:val="24"/>
                <w:szCs w:val="24"/>
                <w:lang w:eastAsia="ru-RU"/>
              </w:rPr>
              <w:t>щее</w:t>
            </w:r>
            <w:proofErr w:type="spellEnd"/>
            <w:proofErr w:type="gramEnd"/>
            <w:r w:rsidRPr="00762F1E">
              <w:rPr>
                <w:rFonts w:ascii="Times New Roman" w:eastAsia="Times New Roman" w:hAnsi="Times New Roman" w:cs="Times New Roman"/>
                <w:sz w:val="24"/>
                <w:szCs w:val="24"/>
                <w:lang w:eastAsia="ru-RU"/>
              </w:rPr>
              <w:t xml:space="preserve"> (замедляю-</w:t>
            </w:r>
            <w:proofErr w:type="spellStart"/>
            <w:r w:rsidRPr="00762F1E">
              <w:rPr>
                <w:rFonts w:ascii="Times New Roman" w:eastAsia="Times New Roman" w:hAnsi="Times New Roman" w:cs="Times New Roman"/>
                <w:sz w:val="24"/>
                <w:szCs w:val="24"/>
                <w:lang w:eastAsia="ru-RU"/>
              </w:rPr>
              <w:t>щее</w:t>
            </w:r>
            <w:proofErr w:type="spellEnd"/>
            <w:r w:rsidRPr="00762F1E">
              <w:rPr>
                <w:rFonts w:ascii="Times New Roman" w:eastAsia="Times New Roman" w:hAnsi="Times New Roman" w:cs="Times New Roman"/>
                <w:sz w:val="24"/>
                <w:szCs w:val="24"/>
                <w:lang w:eastAsia="ru-RU"/>
              </w:rPr>
              <w:t>)</w:t>
            </w:r>
          </w:p>
        </w:tc>
        <w:tc>
          <w:tcPr>
            <w:tcW w:w="0" w:type="auto"/>
            <w:vMerge/>
            <w:vAlign w:val="center"/>
            <w:hideMark/>
          </w:tcPr>
          <w:p w14:paraId="54E19CFF"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14:paraId="1AB33209" w14:textId="77777777" w:rsidTr="00E14AE5">
        <w:trPr>
          <w:tblCellSpacing w:w="0" w:type="dxa"/>
        </w:trPr>
        <w:tc>
          <w:tcPr>
            <w:tcW w:w="345" w:type="dxa"/>
            <w:vAlign w:val="center"/>
            <w:hideMark/>
          </w:tcPr>
          <w:p w14:paraId="2BC2B5D4"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1485" w:type="dxa"/>
            <w:vAlign w:val="center"/>
            <w:hideMark/>
          </w:tcPr>
          <w:p w14:paraId="67C64F12"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Вода</w:t>
            </w:r>
          </w:p>
        </w:tc>
        <w:tc>
          <w:tcPr>
            <w:tcW w:w="930" w:type="dxa"/>
            <w:vAlign w:val="center"/>
            <w:hideMark/>
          </w:tcPr>
          <w:p w14:paraId="3DD44333"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14:paraId="1322D751"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14:paraId="3AAB0575"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14:paraId="4DFD3AD6"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14:paraId="06C6FBB6"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14:paraId="658B866A" w14:textId="77777777" w:rsidTr="00E14AE5">
        <w:trPr>
          <w:tblCellSpacing w:w="0" w:type="dxa"/>
        </w:trPr>
        <w:tc>
          <w:tcPr>
            <w:tcW w:w="345" w:type="dxa"/>
            <w:vAlign w:val="center"/>
            <w:hideMark/>
          </w:tcPr>
          <w:p w14:paraId="67935098"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1485" w:type="dxa"/>
            <w:vAlign w:val="center"/>
            <w:hideMark/>
          </w:tcPr>
          <w:p w14:paraId="1987C272"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Песок</w:t>
            </w:r>
          </w:p>
        </w:tc>
        <w:tc>
          <w:tcPr>
            <w:tcW w:w="930" w:type="dxa"/>
            <w:vAlign w:val="center"/>
            <w:hideMark/>
          </w:tcPr>
          <w:p w14:paraId="083B401F"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14:paraId="64179B48"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14:paraId="78AD17EF"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14:paraId="237C128E"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14:paraId="69E08642"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14:paraId="0B1AC82C" w14:textId="77777777" w:rsidTr="00E14AE5">
        <w:trPr>
          <w:tblCellSpacing w:w="0" w:type="dxa"/>
        </w:trPr>
        <w:tc>
          <w:tcPr>
            <w:tcW w:w="345" w:type="dxa"/>
            <w:vAlign w:val="center"/>
            <w:hideMark/>
          </w:tcPr>
          <w:p w14:paraId="34B074B0"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lastRenderedPageBreak/>
              <w:t>3.</w:t>
            </w:r>
          </w:p>
        </w:tc>
        <w:tc>
          <w:tcPr>
            <w:tcW w:w="1485" w:type="dxa"/>
            <w:vAlign w:val="center"/>
            <w:hideMark/>
          </w:tcPr>
          <w:p w14:paraId="70795827"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Покрывало из войлока, брезента и т.д.</w:t>
            </w:r>
          </w:p>
        </w:tc>
        <w:tc>
          <w:tcPr>
            <w:tcW w:w="930" w:type="dxa"/>
            <w:vAlign w:val="center"/>
            <w:hideMark/>
          </w:tcPr>
          <w:p w14:paraId="7A37D6A9"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14:paraId="4B331365"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14:paraId="017BE93B"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14:paraId="09AF2041"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14:paraId="1E750A59"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14:paraId="7DE48C47" w14:textId="77777777" w:rsidTr="00E14AE5">
        <w:trPr>
          <w:tblCellSpacing w:w="0" w:type="dxa"/>
        </w:trPr>
        <w:tc>
          <w:tcPr>
            <w:tcW w:w="345" w:type="dxa"/>
            <w:vAlign w:val="center"/>
            <w:hideMark/>
          </w:tcPr>
          <w:p w14:paraId="1D7DF4EC"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1485" w:type="dxa"/>
            <w:vAlign w:val="center"/>
            <w:hideMark/>
          </w:tcPr>
          <w:p w14:paraId="0429D505"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Химическая пена</w:t>
            </w:r>
          </w:p>
        </w:tc>
        <w:tc>
          <w:tcPr>
            <w:tcW w:w="930" w:type="dxa"/>
            <w:vAlign w:val="center"/>
            <w:hideMark/>
          </w:tcPr>
          <w:p w14:paraId="53DDE364"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14:paraId="026948DD"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14:paraId="1C1CF3B2"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14:paraId="1DBDA9FE"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14:paraId="102F33D8"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14:paraId="5BBE30F1" w14:textId="77777777" w:rsidTr="00E14AE5">
        <w:trPr>
          <w:tblCellSpacing w:w="0" w:type="dxa"/>
        </w:trPr>
        <w:tc>
          <w:tcPr>
            <w:tcW w:w="345" w:type="dxa"/>
            <w:vAlign w:val="center"/>
            <w:hideMark/>
          </w:tcPr>
          <w:p w14:paraId="43E68371"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w:t>
            </w:r>
          </w:p>
        </w:tc>
        <w:tc>
          <w:tcPr>
            <w:tcW w:w="1485" w:type="dxa"/>
            <w:vAlign w:val="center"/>
            <w:hideMark/>
          </w:tcPr>
          <w:p w14:paraId="7D4D656E"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Углекислота</w:t>
            </w:r>
          </w:p>
        </w:tc>
        <w:tc>
          <w:tcPr>
            <w:tcW w:w="930" w:type="dxa"/>
            <w:vAlign w:val="center"/>
            <w:hideMark/>
          </w:tcPr>
          <w:p w14:paraId="1D3935EF"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14:paraId="36D6C6CD"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14:paraId="68956A0E"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14:paraId="47129525"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14:paraId="2EF08229"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14:paraId="1AF44FD4" w14:textId="77777777" w:rsidTr="00E14AE5">
        <w:trPr>
          <w:tblCellSpacing w:w="0" w:type="dxa"/>
        </w:trPr>
        <w:tc>
          <w:tcPr>
            <w:tcW w:w="345" w:type="dxa"/>
            <w:vAlign w:val="center"/>
            <w:hideMark/>
          </w:tcPr>
          <w:p w14:paraId="2A68636C"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w:t>
            </w:r>
          </w:p>
        </w:tc>
        <w:tc>
          <w:tcPr>
            <w:tcW w:w="1485" w:type="dxa"/>
            <w:vAlign w:val="center"/>
            <w:hideMark/>
          </w:tcPr>
          <w:p w14:paraId="01BADFDC"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Порошки</w:t>
            </w:r>
          </w:p>
        </w:tc>
        <w:tc>
          <w:tcPr>
            <w:tcW w:w="930" w:type="dxa"/>
            <w:vAlign w:val="center"/>
            <w:hideMark/>
          </w:tcPr>
          <w:p w14:paraId="792AA22E"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14:paraId="739CC5CE"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14:paraId="605D73C8"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14:paraId="7C2FBAE9"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14:paraId="4E227521"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bl>
    <w:p w14:paraId="29A72D84"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Примечание: Область применения </w:t>
      </w:r>
      <w:proofErr w:type="spellStart"/>
      <w:r w:rsidRPr="00762F1E">
        <w:rPr>
          <w:rFonts w:ascii="Times New Roman" w:eastAsia="Times New Roman" w:hAnsi="Times New Roman" w:cs="Times New Roman"/>
          <w:sz w:val="24"/>
          <w:szCs w:val="24"/>
          <w:lang w:eastAsia="ru-RU"/>
        </w:rPr>
        <w:t>огнегасительных</w:t>
      </w:r>
      <w:proofErr w:type="spellEnd"/>
      <w:r w:rsidRPr="00762F1E">
        <w:rPr>
          <w:rFonts w:ascii="Times New Roman" w:eastAsia="Times New Roman" w:hAnsi="Times New Roman" w:cs="Times New Roman"/>
          <w:sz w:val="24"/>
          <w:szCs w:val="24"/>
          <w:lang w:eastAsia="ru-RU"/>
        </w:rPr>
        <w:t xml:space="preserve"> веществ:</w:t>
      </w:r>
    </w:p>
    <w:p w14:paraId="0D89EEF5"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а) дерево, изделия из дерева, ткани и т. п.;</w:t>
      </w:r>
    </w:p>
    <w:p w14:paraId="7FA0E3D9"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 горючие жидкости (мазут, краски, масла);</w:t>
      </w:r>
    </w:p>
    <w:p w14:paraId="5A51FA89"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легко воспламеняющиеся жидкости (бензин, керосин);</w:t>
      </w:r>
    </w:p>
    <w:p w14:paraId="1605399B"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г) спирты;</w:t>
      </w:r>
    </w:p>
    <w:p w14:paraId="617FAEFF"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д) электроустановки под напряжением;</w:t>
      </w:r>
    </w:p>
    <w:p w14:paraId="7A69559C"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е) ценные вещи (картины, документы, книги и т. п.);</w:t>
      </w:r>
    </w:p>
    <w:p w14:paraId="36062DDF"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ж) одежда на человеке.</w:t>
      </w:r>
    </w:p>
    <w:p w14:paraId="261A8294" w14:textId="77777777"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Таблица 2. – </w:t>
      </w:r>
      <w:r w:rsidRPr="00762F1E">
        <w:rPr>
          <w:rFonts w:ascii="Times New Roman" w:eastAsia="Times New Roman" w:hAnsi="Times New Roman" w:cs="Times New Roman"/>
          <w:b/>
          <w:bCs/>
          <w:sz w:val="24"/>
          <w:szCs w:val="24"/>
          <w:lang w:eastAsia="ru-RU"/>
        </w:rPr>
        <w:t>Ручные огнетушители</w:t>
      </w: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608"/>
        <w:gridCol w:w="1350"/>
        <w:gridCol w:w="1390"/>
        <w:gridCol w:w="2252"/>
        <w:gridCol w:w="2311"/>
        <w:gridCol w:w="1674"/>
      </w:tblGrid>
      <w:tr w:rsidR="00E14AE5" w:rsidRPr="00762F1E" w14:paraId="44B24952" w14:textId="77777777" w:rsidTr="00E14AE5">
        <w:trPr>
          <w:tblCellSpacing w:w="0" w:type="dxa"/>
        </w:trPr>
        <w:tc>
          <w:tcPr>
            <w:tcW w:w="608" w:type="dxa"/>
            <w:vAlign w:val="center"/>
            <w:hideMark/>
          </w:tcPr>
          <w:p w14:paraId="621034F1" w14:textId="77777777"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1350" w:type="dxa"/>
            <w:vAlign w:val="center"/>
            <w:hideMark/>
          </w:tcPr>
          <w:p w14:paraId="22CBDED7" w14:textId="77777777"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Марка</w:t>
            </w:r>
          </w:p>
        </w:tc>
        <w:tc>
          <w:tcPr>
            <w:tcW w:w="1390" w:type="dxa"/>
            <w:vAlign w:val="center"/>
            <w:hideMark/>
          </w:tcPr>
          <w:p w14:paraId="0230970E" w14:textId="77777777"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Условное обозначение</w:t>
            </w:r>
          </w:p>
        </w:tc>
        <w:tc>
          <w:tcPr>
            <w:tcW w:w="2252" w:type="dxa"/>
            <w:vAlign w:val="center"/>
            <w:hideMark/>
          </w:tcPr>
          <w:p w14:paraId="1D1FA95D" w14:textId="77777777"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Технические характеристики:</w:t>
            </w:r>
          </w:p>
          <w:p w14:paraId="62B10DE2" w14:textId="77777777" w:rsidR="00E14AE5" w:rsidRPr="00762F1E" w:rsidRDefault="00E14AE5" w:rsidP="00762F1E">
            <w:pPr>
              <w:numPr>
                <w:ilvl w:val="0"/>
                <w:numId w:val="23"/>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время действия 2) дальность действия</w:t>
            </w:r>
          </w:p>
          <w:p w14:paraId="3D6E7151"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площадь гашения</w:t>
            </w:r>
          </w:p>
        </w:tc>
        <w:tc>
          <w:tcPr>
            <w:tcW w:w="2311" w:type="dxa"/>
            <w:vAlign w:val="center"/>
            <w:hideMark/>
          </w:tcPr>
          <w:p w14:paraId="50FDFE93" w14:textId="77777777"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proofErr w:type="spellStart"/>
            <w:r w:rsidRPr="00762F1E">
              <w:rPr>
                <w:rFonts w:ascii="Times New Roman" w:eastAsia="Times New Roman" w:hAnsi="Times New Roman" w:cs="Times New Roman"/>
                <w:sz w:val="24"/>
                <w:szCs w:val="24"/>
                <w:lang w:eastAsia="ru-RU"/>
              </w:rPr>
              <w:t>Огнегасительные</w:t>
            </w:r>
            <w:proofErr w:type="spellEnd"/>
            <w:r w:rsidRPr="00762F1E">
              <w:rPr>
                <w:rFonts w:ascii="Times New Roman" w:eastAsia="Times New Roman" w:hAnsi="Times New Roman" w:cs="Times New Roman"/>
                <w:sz w:val="24"/>
                <w:szCs w:val="24"/>
                <w:lang w:eastAsia="ru-RU"/>
              </w:rPr>
              <w:t xml:space="preserve"> свойства</w:t>
            </w:r>
          </w:p>
        </w:tc>
        <w:tc>
          <w:tcPr>
            <w:tcW w:w="1674" w:type="dxa"/>
            <w:vAlign w:val="center"/>
            <w:hideMark/>
          </w:tcPr>
          <w:p w14:paraId="3B1C388D" w14:textId="77777777"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Область применения</w:t>
            </w:r>
          </w:p>
        </w:tc>
      </w:tr>
      <w:tr w:rsidR="00E14AE5" w:rsidRPr="00762F1E" w14:paraId="7E3D2937" w14:textId="77777777" w:rsidTr="00E14AE5">
        <w:trPr>
          <w:tblCellSpacing w:w="0" w:type="dxa"/>
        </w:trPr>
        <w:tc>
          <w:tcPr>
            <w:tcW w:w="608" w:type="dxa"/>
            <w:hideMark/>
          </w:tcPr>
          <w:p w14:paraId="06B3AF4D"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1350" w:type="dxa"/>
            <w:hideMark/>
          </w:tcPr>
          <w:p w14:paraId="3658CEA7"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ОХП-10</w:t>
            </w:r>
          </w:p>
        </w:tc>
        <w:tc>
          <w:tcPr>
            <w:tcW w:w="1390" w:type="dxa"/>
            <w:hideMark/>
          </w:tcPr>
          <w:p w14:paraId="07FCA08F"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252" w:type="dxa"/>
            <w:vAlign w:val="center"/>
            <w:hideMark/>
          </w:tcPr>
          <w:p w14:paraId="01A830CC"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311" w:type="dxa"/>
            <w:hideMark/>
          </w:tcPr>
          <w:p w14:paraId="2C64A0FB"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674" w:type="dxa"/>
            <w:hideMark/>
          </w:tcPr>
          <w:p w14:paraId="2B8090BB"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14:paraId="3B099CB8" w14:textId="77777777" w:rsidTr="00E14AE5">
        <w:trPr>
          <w:tblCellSpacing w:w="0" w:type="dxa"/>
        </w:trPr>
        <w:tc>
          <w:tcPr>
            <w:tcW w:w="608" w:type="dxa"/>
            <w:hideMark/>
          </w:tcPr>
          <w:p w14:paraId="0B630BEC"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1350" w:type="dxa"/>
            <w:hideMark/>
          </w:tcPr>
          <w:p w14:paraId="71CD0C03"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ОВП-10</w:t>
            </w:r>
          </w:p>
        </w:tc>
        <w:tc>
          <w:tcPr>
            <w:tcW w:w="1390" w:type="dxa"/>
            <w:hideMark/>
          </w:tcPr>
          <w:p w14:paraId="6252C088"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252" w:type="dxa"/>
            <w:vAlign w:val="center"/>
            <w:hideMark/>
          </w:tcPr>
          <w:p w14:paraId="1BB0FB8C"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311" w:type="dxa"/>
            <w:hideMark/>
          </w:tcPr>
          <w:p w14:paraId="6FAEF10A"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674" w:type="dxa"/>
            <w:hideMark/>
          </w:tcPr>
          <w:p w14:paraId="2561FBE7"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14:paraId="5B9D0CFE" w14:textId="77777777" w:rsidTr="00E14AE5">
        <w:trPr>
          <w:tblCellSpacing w:w="0" w:type="dxa"/>
        </w:trPr>
        <w:tc>
          <w:tcPr>
            <w:tcW w:w="608" w:type="dxa"/>
            <w:hideMark/>
          </w:tcPr>
          <w:p w14:paraId="7ACE037A"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w:t>
            </w:r>
          </w:p>
        </w:tc>
        <w:tc>
          <w:tcPr>
            <w:tcW w:w="1350" w:type="dxa"/>
            <w:hideMark/>
          </w:tcPr>
          <w:p w14:paraId="4C6847D8"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ОУ-2</w:t>
            </w:r>
          </w:p>
        </w:tc>
        <w:tc>
          <w:tcPr>
            <w:tcW w:w="1390" w:type="dxa"/>
            <w:hideMark/>
          </w:tcPr>
          <w:p w14:paraId="5799124B"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252" w:type="dxa"/>
            <w:vAlign w:val="center"/>
            <w:hideMark/>
          </w:tcPr>
          <w:p w14:paraId="265FA582"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311" w:type="dxa"/>
            <w:hideMark/>
          </w:tcPr>
          <w:p w14:paraId="3E5D3309"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674" w:type="dxa"/>
            <w:hideMark/>
          </w:tcPr>
          <w:p w14:paraId="187BACB3"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14:paraId="47A9C239" w14:textId="77777777" w:rsidTr="00E14AE5">
        <w:trPr>
          <w:tblCellSpacing w:w="0" w:type="dxa"/>
        </w:trPr>
        <w:tc>
          <w:tcPr>
            <w:tcW w:w="608" w:type="dxa"/>
            <w:hideMark/>
          </w:tcPr>
          <w:p w14:paraId="33084E6E"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1350" w:type="dxa"/>
            <w:hideMark/>
          </w:tcPr>
          <w:p w14:paraId="60B5A9DA"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ОП-5</w:t>
            </w:r>
          </w:p>
        </w:tc>
        <w:tc>
          <w:tcPr>
            <w:tcW w:w="1390" w:type="dxa"/>
            <w:hideMark/>
          </w:tcPr>
          <w:p w14:paraId="3441EC82"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252" w:type="dxa"/>
            <w:vAlign w:val="center"/>
            <w:hideMark/>
          </w:tcPr>
          <w:p w14:paraId="601B08AC"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311" w:type="dxa"/>
            <w:hideMark/>
          </w:tcPr>
          <w:p w14:paraId="08289956"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674" w:type="dxa"/>
            <w:hideMark/>
          </w:tcPr>
          <w:p w14:paraId="188F2C78"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bl>
    <w:p w14:paraId="568CDB40"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2.3. Рассчитать необходимое количество первичных средств тушения пожара для помещения по заданию преподавателя, заполнив таблицу 3.</w:t>
      </w:r>
    </w:p>
    <w:p w14:paraId="74C3F838" w14:textId="77777777" w:rsidR="00E14AE5" w:rsidRPr="00762F1E" w:rsidRDefault="00E14AE5"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sz w:val="24"/>
          <w:szCs w:val="24"/>
          <w:lang w:eastAsia="ru-RU"/>
        </w:rPr>
        <w:t xml:space="preserve">Таблица 3. – </w:t>
      </w:r>
      <w:r w:rsidRPr="00762F1E">
        <w:rPr>
          <w:rFonts w:ascii="Times New Roman" w:eastAsia="Times New Roman" w:hAnsi="Times New Roman" w:cs="Times New Roman"/>
          <w:b/>
          <w:bCs/>
          <w:sz w:val="24"/>
          <w:szCs w:val="24"/>
          <w:lang w:eastAsia="ru-RU"/>
        </w:rPr>
        <w:t>Расчёт первичных средств пожаротушения для __________</w:t>
      </w:r>
    </w:p>
    <w:p w14:paraId="1D16719C"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602"/>
        <w:gridCol w:w="4239"/>
        <w:gridCol w:w="2380"/>
        <w:gridCol w:w="2364"/>
      </w:tblGrid>
      <w:tr w:rsidR="00E14AE5" w:rsidRPr="00762F1E" w14:paraId="3FD3FDC1" w14:textId="77777777" w:rsidTr="00E14AE5">
        <w:trPr>
          <w:tblCellSpacing w:w="0" w:type="dxa"/>
        </w:trPr>
        <w:tc>
          <w:tcPr>
            <w:tcW w:w="450" w:type="dxa"/>
            <w:vAlign w:val="center"/>
            <w:hideMark/>
          </w:tcPr>
          <w:p w14:paraId="01112B7E" w14:textId="77777777"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3900" w:type="dxa"/>
            <w:vAlign w:val="center"/>
            <w:hideMark/>
          </w:tcPr>
          <w:p w14:paraId="0ABE2EA2" w14:textId="77777777"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Средства пожаротушения</w:t>
            </w:r>
          </w:p>
        </w:tc>
        <w:tc>
          <w:tcPr>
            <w:tcW w:w="2190" w:type="dxa"/>
            <w:vAlign w:val="center"/>
            <w:hideMark/>
          </w:tcPr>
          <w:p w14:paraId="3D0FB69F" w14:textId="77777777"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Количество</w:t>
            </w:r>
          </w:p>
        </w:tc>
        <w:tc>
          <w:tcPr>
            <w:tcW w:w="2175" w:type="dxa"/>
            <w:vAlign w:val="center"/>
            <w:hideMark/>
          </w:tcPr>
          <w:p w14:paraId="1EDDD8D4" w14:textId="77777777"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Примечания</w:t>
            </w:r>
          </w:p>
        </w:tc>
      </w:tr>
      <w:tr w:rsidR="00E14AE5" w:rsidRPr="00762F1E" w14:paraId="1B866418" w14:textId="77777777" w:rsidTr="00E14AE5">
        <w:trPr>
          <w:tblCellSpacing w:w="0" w:type="dxa"/>
        </w:trPr>
        <w:tc>
          <w:tcPr>
            <w:tcW w:w="450" w:type="dxa"/>
            <w:hideMark/>
          </w:tcPr>
          <w:p w14:paraId="42BAAC8E"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3900" w:type="dxa"/>
            <w:hideMark/>
          </w:tcPr>
          <w:p w14:paraId="0E7A9C74"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Огнетушители</w:t>
            </w:r>
          </w:p>
        </w:tc>
        <w:tc>
          <w:tcPr>
            <w:tcW w:w="2190" w:type="dxa"/>
            <w:hideMark/>
          </w:tcPr>
          <w:p w14:paraId="10D0D1F4"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14:paraId="36133FE1"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14:paraId="2F29129B" w14:textId="77777777" w:rsidTr="00E14AE5">
        <w:trPr>
          <w:tblCellSpacing w:w="0" w:type="dxa"/>
        </w:trPr>
        <w:tc>
          <w:tcPr>
            <w:tcW w:w="450" w:type="dxa"/>
            <w:hideMark/>
          </w:tcPr>
          <w:p w14:paraId="0DBABFE4"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3900" w:type="dxa"/>
            <w:hideMark/>
          </w:tcPr>
          <w:p w14:paraId="50605921"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Ящики с песком (объём 0,5 м</w:t>
            </w:r>
            <w:r w:rsidRPr="00762F1E">
              <w:rPr>
                <w:rFonts w:ascii="Times New Roman" w:eastAsia="Times New Roman" w:hAnsi="Times New Roman" w:cs="Times New Roman"/>
                <w:sz w:val="24"/>
                <w:szCs w:val="24"/>
                <w:vertAlign w:val="superscript"/>
                <w:lang w:eastAsia="ru-RU"/>
              </w:rPr>
              <w:t>3</w:t>
            </w:r>
            <w:r w:rsidRPr="00762F1E">
              <w:rPr>
                <w:rFonts w:ascii="Times New Roman" w:eastAsia="Times New Roman" w:hAnsi="Times New Roman" w:cs="Times New Roman"/>
                <w:sz w:val="24"/>
                <w:szCs w:val="24"/>
                <w:lang w:eastAsia="ru-RU"/>
              </w:rPr>
              <w:t>)</w:t>
            </w:r>
          </w:p>
        </w:tc>
        <w:tc>
          <w:tcPr>
            <w:tcW w:w="2190" w:type="dxa"/>
            <w:hideMark/>
          </w:tcPr>
          <w:p w14:paraId="1B4835E2"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14:paraId="3C47F259"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14:paraId="1B311A31" w14:textId="77777777" w:rsidTr="00E14AE5">
        <w:trPr>
          <w:tblCellSpacing w:w="0" w:type="dxa"/>
        </w:trPr>
        <w:tc>
          <w:tcPr>
            <w:tcW w:w="450" w:type="dxa"/>
            <w:hideMark/>
          </w:tcPr>
          <w:p w14:paraId="55BB88B8"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w:t>
            </w:r>
          </w:p>
        </w:tc>
        <w:tc>
          <w:tcPr>
            <w:tcW w:w="3900" w:type="dxa"/>
            <w:hideMark/>
          </w:tcPr>
          <w:p w14:paraId="1678CE77"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Бочки с водой</w:t>
            </w:r>
          </w:p>
        </w:tc>
        <w:tc>
          <w:tcPr>
            <w:tcW w:w="2190" w:type="dxa"/>
            <w:hideMark/>
          </w:tcPr>
          <w:p w14:paraId="339579FB"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14:paraId="0875685B"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14:paraId="3F3A6D01" w14:textId="77777777" w:rsidTr="00E14AE5">
        <w:trPr>
          <w:tblCellSpacing w:w="0" w:type="dxa"/>
        </w:trPr>
        <w:tc>
          <w:tcPr>
            <w:tcW w:w="450" w:type="dxa"/>
            <w:hideMark/>
          </w:tcPr>
          <w:p w14:paraId="45C686F1"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3900" w:type="dxa"/>
            <w:hideMark/>
          </w:tcPr>
          <w:p w14:paraId="6C33ADC8"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Покрывало</w:t>
            </w:r>
          </w:p>
        </w:tc>
        <w:tc>
          <w:tcPr>
            <w:tcW w:w="2190" w:type="dxa"/>
            <w:hideMark/>
          </w:tcPr>
          <w:p w14:paraId="159EB085"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14:paraId="03E6904C"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14:paraId="48A711DA" w14:textId="77777777" w:rsidTr="00E14AE5">
        <w:trPr>
          <w:tblCellSpacing w:w="0" w:type="dxa"/>
        </w:trPr>
        <w:tc>
          <w:tcPr>
            <w:tcW w:w="450" w:type="dxa"/>
            <w:hideMark/>
          </w:tcPr>
          <w:p w14:paraId="3F749E73"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lastRenderedPageBreak/>
              <w:t>5.</w:t>
            </w:r>
          </w:p>
        </w:tc>
        <w:tc>
          <w:tcPr>
            <w:tcW w:w="3900" w:type="dxa"/>
            <w:hideMark/>
          </w:tcPr>
          <w:p w14:paraId="77EF6882"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Пожарный щит</w:t>
            </w:r>
          </w:p>
        </w:tc>
        <w:tc>
          <w:tcPr>
            <w:tcW w:w="2190" w:type="dxa"/>
            <w:hideMark/>
          </w:tcPr>
          <w:p w14:paraId="36892F0D"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14:paraId="47DEC7E2"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bl>
    <w:p w14:paraId="4C64AF7D" w14:textId="77777777"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roofErr w:type="gramStart"/>
      <w:r w:rsidRPr="00762F1E">
        <w:rPr>
          <w:rFonts w:ascii="Times New Roman" w:eastAsia="Times New Roman" w:hAnsi="Times New Roman" w:cs="Times New Roman"/>
          <w:sz w:val="24"/>
          <w:szCs w:val="24"/>
          <w:lang w:eastAsia="ru-RU"/>
        </w:rPr>
        <w:t>4.Ответить</w:t>
      </w:r>
      <w:proofErr w:type="gramEnd"/>
      <w:r w:rsidRPr="00762F1E">
        <w:rPr>
          <w:rFonts w:ascii="Times New Roman" w:eastAsia="Times New Roman" w:hAnsi="Times New Roman" w:cs="Times New Roman"/>
          <w:sz w:val="24"/>
          <w:szCs w:val="24"/>
          <w:lang w:eastAsia="ru-RU"/>
        </w:rPr>
        <w:t xml:space="preserve"> на контрольные вопросы.</w:t>
      </w:r>
    </w:p>
    <w:p w14:paraId="4DAD1957" w14:textId="77777777" w:rsidR="00E14AE5" w:rsidRPr="00762F1E" w:rsidRDefault="00E14AE5" w:rsidP="00762F1E">
      <w:pPr>
        <w:pStyle w:val="ab"/>
        <w:numPr>
          <w:ilvl w:val="2"/>
          <w:numId w:val="24"/>
        </w:numPr>
        <w:tabs>
          <w:tab w:val="clear" w:pos="2160"/>
        </w:tabs>
        <w:spacing w:before="0" w:beforeAutospacing="0" w:after="0" w:afterAutospacing="0"/>
        <w:ind w:left="426"/>
      </w:pPr>
      <w:r w:rsidRPr="00762F1E">
        <w:t>Как классифицируются пожары по виду горючего вещества? </w:t>
      </w:r>
    </w:p>
    <w:p w14:paraId="04B1EAA9" w14:textId="77777777" w:rsidR="00E14AE5" w:rsidRPr="00762F1E" w:rsidRDefault="00E14AE5" w:rsidP="00762F1E">
      <w:pPr>
        <w:pStyle w:val="ab"/>
        <w:numPr>
          <w:ilvl w:val="2"/>
          <w:numId w:val="24"/>
        </w:numPr>
        <w:tabs>
          <w:tab w:val="clear" w:pos="2160"/>
        </w:tabs>
        <w:spacing w:before="0" w:beforeAutospacing="0" w:after="0" w:afterAutospacing="0"/>
        <w:ind w:left="426"/>
      </w:pPr>
      <w:r w:rsidRPr="00762F1E">
        <w:t>Перечислите опасные факторы пожара.</w:t>
      </w:r>
    </w:p>
    <w:p w14:paraId="388416E2" w14:textId="77777777" w:rsidR="00E14AE5" w:rsidRPr="00762F1E" w:rsidRDefault="00E14AE5" w:rsidP="00762F1E">
      <w:pPr>
        <w:pStyle w:val="ab"/>
        <w:numPr>
          <w:ilvl w:val="2"/>
          <w:numId w:val="24"/>
        </w:numPr>
        <w:tabs>
          <w:tab w:val="clear" w:pos="2160"/>
        </w:tabs>
        <w:spacing w:before="0" w:beforeAutospacing="0" w:after="0" w:afterAutospacing="0"/>
        <w:ind w:left="426"/>
      </w:pPr>
      <w:r w:rsidRPr="00762F1E">
        <w:t>Какие мероприятия позволяют предотвратить распространение пожара?</w:t>
      </w:r>
    </w:p>
    <w:p w14:paraId="3E6EAC80" w14:textId="77777777" w:rsidR="00E14AE5" w:rsidRPr="00762F1E" w:rsidRDefault="00E14AE5" w:rsidP="00762F1E">
      <w:pPr>
        <w:pStyle w:val="ab"/>
        <w:numPr>
          <w:ilvl w:val="2"/>
          <w:numId w:val="24"/>
        </w:numPr>
        <w:tabs>
          <w:tab w:val="clear" w:pos="2160"/>
        </w:tabs>
        <w:spacing w:before="0" w:beforeAutospacing="0" w:after="0" w:afterAutospacing="0"/>
        <w:ind w:left="426"/>
      </w:pPr>
      <w:r w:rsidRPr="00762F1E">
        <w:t xml:space="preserve">Как классифицируются здания (помещения) </w:t>
      </w:r>
      <w:r w:rsidRPr="00762F1E">
        <w:rPr>
          <w:rStyle w:val="ad"/>
        </w:rPr>
        <w:t>по пожарной и взрывопожарной опасности?</w:t>
      </w:r>
    </w:p>
    <w:p w14:paraId="36DC8085" w14:textId="77777777" w:rsidR="00E14AE5" w:rsidRPr="00762F1E" w:rsidRDefault="00E14AE5" w:rsidP="00762F1E">
      <w:pPr>
        <w:pStyle w:val="ab"/>
        <w:numPr>
          <w:ilvl w:val="2"/>
          <w:numId w:val="24"/>
        </w:numPr>
        <w:tabs>
          <w:tab w:val="clear" w:pos="2160"/>
        </w:tabs>
        <w:spacing w:before="0" w:beforeAutospacing="0" w:after="0" w:afterAutospacing="0"/>
        <w:ind w:left="426"/>
      </w:pPr>
      <w:r w:rsidRPr="00762F1E">
        <w:t>Какие огнетушащие вещества применяются для тушения пожара?</w:t>
      </w:r>
    </w:p>
    <w:p w14:paraId="443B35DF" w14:textId="77777777" w:rsidR="00E14AE5" w:rsidRPr="00762F1E" w:rsidRDefault="00E14AE5" w:rsidP="00762F1E">
      <w:pPr>
        <w:pStyle w:val="ab"/>
        <w:numPr>
          <w:ilvl w:val="2"/>
          <w:numId w:val="24"/>
        </w:numPr>
        <w:tabs>
          <w:tab w:val="clear" w:pos="2160"/>
        </w:tabs>
        <w:spacing w:before="0" w:beforeAutospacing="0" w:after="0" w:afterAutospacing="0"/>
        <w:ind w:left="426"/>
      </w:pPr>
      <w:r w:rsidRPr="00762F1E">
        <w:t>Какие существуют первичные средства пожаротушения?</w:t>
      </w:r>
    </w:p>
    <w:p w14:paraId="2E8E97C3" w14:textId="77777777" w:rsidR="00E14AE5" w:rsidRPr="00762F1E" w:rsidRDefault="00E14AE5" w:rsidP="00762F1E">
      <w:pPr>
        <w:pStyle w:val="ab"/>
        <w:numPr>
          <w:ilvl w:val="2"/>
          <w:numId w:val="24"/>
        </w:numPr>
        <w:tabs>
          <w:tab w:val="clear" w:pos="2160"/>
        </w:tabs>
        <w:spacing w:before="0" w:beforeAutospacing="0" w:after="0" w:afterAutospacing="0"/>
        <w:ind w:left="426"/>
      </w:pPr>
      <w:r w:rsidRPr="00762F1E">
        <w:t>Как устроены ручные огнетушители ОХП-10, ОВП-10, ОУ-2, ОП-5?</w:t>
      </w:r>
    </w:p>
    <w:p w14:paraId="2F60CEF6" w14:textId="77777777" w:rsidR="00E14AE5" w:rsidRPr="00762F1E" w:rsidRDefault="00E14AE5" w:rsidP="00762F1E">
      <w:pPr>
        <w:pStyle w:val="ab"/>
        <w:numPr>
          <w:ilvl w:val="2"/>
          <w:numId w:val="24"/>
        </w:numPr>
        <w:tabs>
          <w:tab w:val="clear" w:pos="2160"/>
        </w:tabs>
        <w:spacing w:before="0" w:beforeAutospacing="0" w:after="0" w:afterAutospacing="0"/>
        <w:ind w:left="426"/>
      </w:pPr>
      <w:r w:rsidRPr="00762F1E">
        <w:t>Каков принцип действия каждого огнетушителей ОХП-10, ОВП-10, ОУ-2, ОП-5?</w:t>
      </w:r>
    </w:p>
    <w:p w14:paraId="2FF072E8" w14:textId="77777777" w:rsidR="00E14AE5" w:rsidRPr="00762F1E" w:rsidRDefault="00E14AE5" w:rsidP="00762F1E">
      <w:pPr>
        <w:pStyle w:val="ab"/>
        <w:numPr>
          <w:ilvl w:val="2"/>
          <w:numId w:val="24"/>
        </w:numPr>
        <w:tabs>
          <w:tab w:val="clear" w:pos="2160"/>
        </w:tabs>
        <w:spacing w:before="0" w:beforeAutospacing="0" w:after="0" w:afterAutospacing="0"/>
        <w:ind w:left="426"/>
      </w:pPr>
      <w:r w:rsidRPr="00762F1E">
        <w:t>Какие существуют ограничения использования указанных огнетушителей?</w:t>
      </w:r>
    </w:p>
    <w:p w14:paraId="36750952" w14:textId="77777777" w:rsidR="00E14AE5" w:rsidRPr="00762F1E" w:rsidRDefault="00E14AE5" w:rsidP="00762F1E">
      <w:pPr>
        <w:pStyle w:val="ab"/>
        <w:numPr>
          <w:ilvl w:val="2"/>
          <w:numId w:val="24"/>
        </w:numPr>
        <w:tabs>
          <w:tab w:val="clear" w:pos="2160"/>
        </w:tabs>
        <w:spacing w:before="0" w:beforeAutospacing="0" w:after="0" w:afterAutospacing="0"/>
        <w:ind w:left="426"/>
      </w:pPr>
      <w:r w:rsidRPr="00762F1E">
        <w:t>Как определить необходимое количество первичных средств пожаротушения для объекта (помещения)?</w:t>
      </w:r>
    </w:p>
    <w:p w14:paraId="42F35CDD" w14:textId="77777777" w:rsidR="00E14AE5" w:rsidRPr="00762F1E" w:rsidRDefault="00E14AE5"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Контроль выполнения.</w:t>
      </w:r>
      <w:r w:rsidRPr="00762F1E">
        <w:rPr>
          <w:rFonts w:ascii="Times New Roman" w:hAnsi="Times New Roman" w:cs="Times New Roman"/>
          <w:sz w:val="24"/>
          <w:szCs w:val="24"/>
        </w:rPr>
        <w:t xml:space="preserve"> Отметка «</w:t>
      </w:r>
      <w:r w:rsidRPr="00762F1E">
        <w:rPr>
          <w:rFonts w:ascii="Times New Roman" w:hAnsi="Times New Roman" w:cs="Times New Roman"/>
          <w:b/>
          <w:sz w:val="24"/>
          <w:szCs w:val="24"/>
        </w:rPr>
        <w:t>отлично</w:t>
      </w:r>
      <w:r w:rsidRPr="00762F1E">
        <w:rPr>
          <w:rFonts w:ascii="Times New Roman" w:hAnsi="Times New Roman" w:cs="Times New Roman"/>
          <w:sz w:val="24"/>
          <w:szCs w:val="24"/>
        </w:rPr>
        <w:t>» ставиться при правильном заполнении таблиц и правильном ответе на все вопросы. Отметка «</w:t>
      </w:r>
      <w:r w:rsidRPr="00762F1E">
        <w:rPr>
          <w:rFonts w:ascii="Times New Roman" w:hAnsi="Times New Roman" w:cs="Times New Roman"/>
          <w:b/>
          <w:sz w:val="24"/>
          <w:szCs w:val="24"/>
        </w:rPr>
        <w:t>хорошо</w:t>
      </w:r>
      <w:r w:rsidRPr="00762F1E">
        <w:rPr>
          <w:rFonts w:ascii="Times New Roman" w:hAnsi="Times New Roman" w:cs="Times New Roman"/>
          <w:sz w:val="24"/>
          <w:szCs w:val="24"/>
        </w:rPr>
        <w:t xml:space="preserve">» ставиться при правильном заполнении таблиц и правильном ответе на </w:t>
      </w:r>
      <w:r w:rsidR="007A622E" w:rsidRPr="00762F1E">
        <w:rPr>
          <w:rFonts w:ascii="Times New Roman" w:hAnsi="Times New Roman" w:cs="Times New Roman"/>
          <w:sz w:val="24"/>
          <w:szCs w:val="24"/>
        </w:rPr>
        <w:t>пять вопросов</w:t>
      </w:r>
      <w:r w:rsidRPr="00762F1E">
        <w:rPr>
          <w:rFonts w:ascii="Times New Roman" w:hAnsi="Times New Roman" w:cs="Times New Roman"/>
          <w:sz w:val="24"/>
          <w:szCs w:val="24"/>
        </w:rPr>
        <w:t>. Отметка «</w:t>
      </w:r>
      <w:r w:rsidRPr="00762F1E">
        <w:rPr>
          <w:rFonts w:ascii="Times New Roman" w:hAnsi="Times New Roman" w:cs="Times New Roman"/>
          <w:b/>
          <w:sz w:val="24"/>
          <w:szCs w:val="24"/>
        </w:rPr>
        <w:t>удовлетворительно</w:t>
      </w:r>
      <w:r w:rsidRPr="00762F1E">
        <w:rPr>
          <w:rFonts w:ascii="Times New Roman" w:hAnsi="Times New Roman" w:cs="Times New Roman"/>
          <w:sz w:val="24"/>
          <w:szCs w:val="24"/>
        </w:rPr>
        <w:t xml:space="preserve">» ставиться при правильном </w:t>
      </w:r>
      <w:r w:rsidR="007A622E" w:rsidRPr="00762F1E">
        <w:rPr>
          <w:rFonts w:ascii="Times New Roman" w:hAnsi="Times New Roman" w:cs="Times New Roman"/>
          <w:sz w:val="24"/>
          <w:szCs w:val="24"/>
        </w:rPr>
        <w:t>заполнении таблиц, либо при правильном ответе на семь вопросов.</w:t>
      </w:r>
    </w:p>
    <w:p w14:paraId="0D3E6E78" w14:textId="77777777" w:rsidR="00E14AE5" w:rsidRPr="00762F1E" w:rsidRDefault="00E14AE5" w:rsidP="00762F1E">
      <w:pPr>
        <w:spacing w:after="0" w:line="240" w:lineRule="auto"/>
        <w:jc w:val="both"/>
        <w:rPr>
          <w:rFonts w:ascii="Times New Roman" w:hAnsi="Times New Roman" w:cs="Times New Roman"/>
          <w:sz w:val="24"/>
          <w:szCs w:val="24"/>
        </w:rPr>
      </w:pPr>
    </w:p>
    <w:p w14:paraId="2F209F74" w14:textId="77777777" w:rsidR="003001ED" w:rsidRPr="00762F1E" w:rsidRDefault="00E8408E"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b/>
          <w:sz w:val="24"/>
          <w:szCs w:val="24"/>
        </w:rPr>
        <w:t>Раздел 2</w:t>
      </w:r>
      <w:r w:rsidRPr="00762F1E">
        <w:rPr>
          <w:rFonts w:ascii="Times New Roman" w:hAnsi="Times New Roman" w:cs="Times New Roman"/>
          <w:sz w:val="24"/>
          <w:szCs w:val="24"/>
        </w:rPr>
        <w:t>. Основы обороны государства и воинская обязанность.</w:t>
      </w:r>
    </w:p>
    <w:p w14:paraId="1191DEEA" w14:textId="77777777" w:rsidR="00E8408E" w:rsidRPr="00762F1E" w:rsidRDefault="00E8408E" w:rsidP="00762F1E">
      <w:pPr>
        <w:spacing w:after="0" w:line="240" w:lineRule="auto"/>
        <w:jc w:val="both"/>
        <w:rPr>
          <w:rFonts w:ascii="Times New Roman" w:hAnsi="Times New Roman" w:cs="Times New Roman"/>
          <w:sz w:val="24"/>
          <w:szCs w:val="24"/>
        </w:rPr>
      </w:pPr>
    </w:p>
    <w:p w14:paraId="24216C35" w14:textId="77777777"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№5</w:t>
      </w:r>
      <w:r w:rsidR="00257B3F" w:rsidRPr="00762F1E">
        <w:rPr>
          <w:rFonts w:ascii="Times New Roman" w:hAnsi="Times New Roman" w:cs="Times New Roman"/>
          <w:b/>
          <w:sz w:val="24"/>
          <w:szCs w:val="24"/>
        </w:rPr>
        <w:t>, 6, 7</w:t>
      </w:r>
      <w:r w:rsidRPr="00762F1E">
        <w:rPr>
          <w:rFonts w:ascii="Times New Roman" w:hAnsi="Times New Roman" w:cs="Times New Roman"/>
          <w:sz w:val="24"/>
          <w:szCs w:val="24"/>
        </w:rPr>
        <w:t>. Отработка нормативов по неполной разборке и сборке автомата.</w:t>
      </w:r>
      <w:r w:rsidRPr="00762F1E">
        <w:rPr>
          <w:rFonts w:ascii="Times New Roman" w:hAnsi="Times New Roman" w:cs="Times New Roman"/>
          <w:sz w:val="24"/>
          <w:szCs w:val="24"/>
        </w:rPr>
        <w:tab/>
      </w:r>
    </w:p>
    <w:p w14:paraId="314105BF" w14:textId="77777777" w:rsidR="003001ED"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нормативов по неполной разборке и сборке автомата.</w:t>
      </w:r>
    </w:p>
    <w:p w14:paraId="268637B8" w14:textId="77777777" w:rsidR="004F412E" w:rsidRPr="00762F1E" w:rsidRDefault="004F412E" w:rsidP="00762F1E">
      <w:pPr>
        <w:pStyle w:val="ab"/>
        <w:spacing w:before="0" w:beforeAutospacing="0" w:after="0" w:afterAutospacing="0"/>
        <w:rPr>
          <w:bCs/>
        </w:rPr>
      </w:pPr>
      <w:r w:rsidRPr="00762F1E">
        <w:rPr>
          <w:bCs/>
        </w:rPr>
        <w:t>Порядок выполнения норматива неполная сборка – разборка АК-74</w:t>
      </w:r>
    </w:p>
    <w:p w14:paraId="061464B1" w14:textId="77777777" w:rsidR="004F412E" w:rsidRPr="00762F1E" w:rsidRDefault="004F412E" w:rsidP="00762F1E">
      <w:pPr>
        <w:pStyle w:val="1"/>
        <w:rPr>
          <w:rFonts w:ascii="Times New Roman" w:hAnsi="Times New Roman" w:cs="Times New Roman"/>
        </w:rPr>
      </w:pPr>
    </w:p>
    <w:p w14:paraId="57677B6B" w14:textId="77777777" w:rsidR="004F412E" w:rsidRPr="00762F1E" w:rsidRDefault="004F412E" w:rsidP="00762F1E">
      <w:pPr>
        <w:pStyle w:val="1"/>
        <w:rPr>
          <w:rFonts w:ascii="Times New Roman" w:hAnsi="Times New Roman" w:cs="Times New Roman"/>
          <w:b/>
          <w:bCs/>
        </w:rPr>
      </w:pPr>
      <w:r w:rsidRPr="00762F1E">
        <w:rPr>
          <w:rFonts w:ascii="Times New Roman" w:hAnsi="Times New Roman" w:cs="Times New Roman"/>
          <w:b/>
        </w:rPr>
        <w:t>Порядок неполной разборки АК-74</w:t>
      </w:r>
    </w:p>
    <w:p w14:paraId="37F69CA7" w14:textId="77777777" w:rsidR="004F412E" w:rsidRPr="00762F1E" w:rsidRDefault="004F412E" w:rsidP="00762F1E">
      <w:pPr>
        <w:pStyle w:val="ab"/>
        <w:spacing w:before="0" w:beforeAutospacing="0" w:after="0" w:afterAutospacing="0"/>
        <w:rPr>
          <w:bCs/>
        </w:rPr>
      </w:pPr>
      <w:r w:rsidRPr="00762F1E">
        <w:rPr>
          <w:bCs/>
        </w:rPr>
        <w:t>1.  Отделить магазин.</w:t>
      </w:r>
    </w:p>
    <w:p w14:paraId="0AE471E9" w14:textId="77777777" w:rsidR="004F412E" w:rsidRPr="00762F1E" w:rsidRDefault="004F412E" w:rsidP="00762F1E">
      <w:pPr>
        <w:pStyle w:val="ab"/>
        <w:spacing w:before="0" w:beforeAutospacing="0" w:after="0" w:afterAutospacing="0"/>
        <w:rPr>
          <w:bCs/>
        </w:rPr>
      </w:pPr>
      <w:r w:rsidRPr="00762F1E">
        <w:rPr>
          <w:bCs/>
        </w:rPr>
        <w:t>2.  Вынуть пенал с принадлежностью.</w:t>
      </w:r>
    </w:p>
    <w:p w14:paraId="78F2B6CE" w14:textId="77777777" w:rsidR="004F412E" w:rsidRPr="00762F1E" w:rsidRDefault="004F412E" w:rsidP="00762F1E">
      <w:pPr>
        <w:pStyle w:val="ab"/>
        <w:spacing w:before="0" w:beforeAutospacing="0" w:after="0" w:afterAutospacing="0"/>
        <w:rPr>
          <w:bCs/>
        </w:rPr>
      </w:pPr>
      <w:r w:rsidRPr="00762F1E">
        <w:rPr>
          <w:bCs/>
        </w:rPr>
        <w:t>3.  Отделить шомпол.</w:t>
      </w:r>
    </w:p>
    <w:p w14:paraId="125C01C3" w14:textId="77777777" w:rsidR="004F412E" w:rsidRPr="00762F1E" w:rsidRDefault="004F412E" w:rsidP="00762F1E">
      <w:pPr>
        <w:pStyle w:val="ab"/>
        <w:spacing w:before="0" w:beforeAutospacing="0" w:after="0" w:afterAutospacing="0"/>
        <w:rPr>
          <w:bCs/>
        </w:rPr>
      </w:pPr>
      <w:r w:rsidRPr="00762F1E">
        <w:rPr>
          <w:bCs/>
        </w:rPr>
        <w:t>4.  Отделить крышку ствольной коробки.</w:t>
      </w:r>
    </w:p>
    <w:p w14:paraId="6EBC524E" w14:textId="77777777" w:rsidR="004F412E" w:rsidRPr="00762F1E" w:rsidRDefault="004F412E" w:rsidP="00762F1E">
      <w:pPr>
        <w:pStyle w:val="ab"/>
        <w:spacing w:before="0" w:beforeAutospacing="0" w:after="0" w:afterAutospacing="0"/>
        <w:rPr>
          <w:bCs/>
        </w:rPr>
      </w:pPr>
      <w:r w:rsidRPr="00762F1E">
        <w:rPr>
          <w:bCs/>
        </w:rPr>
        <w:t>5.  Отделить возвратный механизм.</w:t>
      </w:r>
    </w:p>
    <w:p w14:paraId="49AE6A94" w14:textId="77777777" w:rsidR="004F412E" w:rsidRPr="00762F1E" w:rsidRDefault="004F412E" w:rsidP="00762F1E">
      <w:pPr>
        <w:pStyle w:val="ab"/>
        <w:spacing w:before="0" w:beforeAutospacing="0" w:after="0" w:afterAutospacing="0"/>
        <w:rPr>
          <w:bCs/>
        </w:rPr>
      </w:pPr>
      <w:r w:rsidRPr="00762F1E">
        <w:rPr>
          <w:bCs/>
        </w:rPr>
        <w:t>6.  Отделить затворную раму с затвором.</w:t>
      </w:r>
    </w:p>
    <w:p w14:paraId="433B8D80" w14:textId="77777777" w:rsidR="004F412E" w:rsidRPr="00762F1E" w:rsidRDefault="004F412E" w:rsidP="00762F1E">
      <w:pPr>
        <w:pStyle w:val="ab"/>
        <w:spacing w:before="0" w:beforeAutospacing="0" w:after="0" w:afterAutospacing="0"/>
        <w:rPr>
          <w:bCs/>
        </w:rPr>
      </w:pPr>
      <w:r w:rsidRPr="00762F1E">
        <w:rPr>
          <w:bCs/>
        </w:rPr>
        <w:t>7.  Отделить затвор от затворной рамы.</w:t>
      </w:r>
    </w:p>
    <w:p w14:paraId="5EB04A41" w14:textId="77777777" w:rsidR="004F412E" w:rsidRPr="00762F1E" w:rsidRDefault="004F412E" w:rsidP="00762F1E">
      <w:pPr>
        <w:pStyle w:val="ab"/>
        <w:spacing w:before="0" w:beforeAutospacing="0" w:after="0" w:afterAutospacing="0"/>
        <w:rPr>
          <w:bCs/>
        </w:rPr>
      </w:pPr>
      <w:r w:rsidRPr="00762F1E">
        <w:rPr>
          <w:bCs/>
        </w:rPr>
        <w:t>8.  Отделить газовую трубку со ствольной накладкой.</w:t>
      </w:r>
    </w:p>
    <w:p w14:paraId="2C1D88E4" w14:textId="77777777" w:rsidR="004F412E" w:rsidRPr="00762F1E" w:rsidRDefault="004F412E" w:rsidP="00762F1E">
      <w:pPr>
        <w:pStyle w:val="2"/>
        <w:spacing w:before="0" w:after="0" w:line="240" w:lineRule="auto"/>
        <w:rPr>
          <w:rFonts w:ascii="Times New Roman" w:hAnsi="Times New Roman"/>
          <w:i w:val="0"/>
          <w:sz w:val="24"/>
          <w:szCs w:val="24"/>
        </w:rPr>
      </w:pPr>
      <w:r w:rsidRPr="00762F1E">
        <w:rPr>
          <w:rFonts w:ascii="Times New Roman" w:hAnsi="Times New Roman"/>
          <w:i w:val="0"/>
          <w:sz w:val="24"/>
          <w:szCs w:val="24"/>
        </w:rPr>
        <w:t>Порядок сборки АК-74 после неполной разборки</w:t>
      </w:r>
    </w:p>
    <w:p w14:paraId="04194E2D" w14:textId="77777777" w:rsidR="004F412E" w:rsidRPr="00762F1E" w:rsidRDefault="004F412E" w:rsidP="00762F1E">
      <w:pPr>
        <w:pStyle w:val="ab"/>
        <w:spacing w:before="0" w:beforeAutospacing="0" w:after="0" w:afterAutospacing="0"/>
        <w:rPr>
          <w:bCs/>
        </w:rPr>
      </w:pPr>
      <w:r w:rsidRPr="00762F1E">
        <w:rPr>
          <w:bCs/>
        </w:rPr>
        <w:t>1.  Присоединить газовую трубку со ствольной накладкой.</w:t>
      </w:r>
    </w:p>
    <w:p w14:paraId="59D8C26D" w14:textId="77777777" w:rsidR="004F412E" w:rsidRPr="00762F1E" w:rsidRDefault="004F412E" w:rsidP="00762F1E">
      <w:pPr>
        <w:pStyle w:val="ab"/>
        <w:spacing w:before="0" w:beforeAutospacing="0" w:after="0" w:afterAutospacing="0"/>
        <w:rPr>
          <w:bCs/>
        </w:rPr>
      </w:pPr>
      <w:r w:rsidRPr="00762F1E">
        <w:rPr>
          <w:bCs/>
        </w:rPr>
        <w:t>2.  Присоединить затвор к затворной раме.</w:t>
      </w:r>
    </w:p>
    <w:p w14:paraId="6BA7C4A2" w14:textId="77777777" w:rsidR="004F412E" w:rsidRPr="00762F1E" w:rsidRDefault="004F412E" w:rsidP="00762F1E">
      <w:pPr>
        <w:pStyle w:val="ab"/>
        <w:spacing w:before="0" w:beforeAutospacing="0" w:after="0" w:afterAutospacing="0"/>
        <w:rPr>
          <w:bCs/>
        </w:rPr>
      </w:pPr>
      <w:r w:rsidRPr="00762F1E">
        <w:rPr>
          <w:bCs/>
        </w:rPr>
        <w:t>3.  Присоединить затворную раму с затвором к ствольной коробке.</w:t>
      </w:r>
    </w:p>
    <w:p w14:paraId="1E2F706B" w14:textId="77777777" w:rsidR="004F412E" w:rsidRPr="00762F1E" w:rsidRDefault="004F412E" w:rsidP="00762F1E">
      <w:pPr>
        <w:pStyle w:val="ab"/>
        <w:spacing w:before="0" w:beforeAutospacing="0" w:after="0" w:afterAutospacing="0"/>
        <w:rPr>
          <w:bCs/>
        </w:rPr>
      </w:pPr>
      <w:r w:rsidRPr="00762F1E">
        <w:rPr>
          <w:bCs/>
        </w:rPr>
        <w:t>4.  Присоединить возвратный механизм.</w:t>
      </w:r>
    </w:p>
    <w:p w14:paraId="1CF86C33" w14:textId="77777777" w:rsidR="004F412E" w:rsidRPr="00762F1E" w:rsidRDefault="004F412E" w:rsidP="00762F1E">
      <w:pPr>
        <w:pStyle w:val="ab"/>
        <w:spacing w:before="0" w:beforeAutospacing="0" w:after="0" w:afterAutospacing="0"/>
        <w:rPr>
          <w:bCs/>
        </w:rPr>
      </w:pPr>
      <w:r w:rsidRPr="00762F1E">
        <w:rPr>
          <w:bCs/>
        </w:rPr>
        <w:t>5.  Присоединить крышку ствольной коробки.</w:t>
      </w:r>
    </w:p>
    <w:p w14:paraId="015BA444" w14:textId="77777777" w:rsidR="004F412E" w:rsidRPr="00762F1E" w:rsidRDefault="004F412E" w:rsidP="00762F1E">
      <w:pPr>
        <w:pStyle w:val="ab"/>
        <w:spacing w:before="0" w:beforeAutospacing="0" w:after="0" w:afterAutospacing="0"/>
        <w:rPr>
          <w:bCs/>
        </w:rPr>
      </w:pPr>
      <w:r w:rsidRPr="00762F1E">
        <w:rPr>
          <w:bCs/>
        </w:rPr>
        <w:t xml:space="preserve">6.  Спустить курок с боевого </w:t>
      </w:r>
      <w:r w:rsidRPr="00762F1E">
        <w:t>взвода</w:t>
      </w:r>
      <w:r w:rsidRPr="00762F1E">
        <w:rPr>
          <w:bCs/>
        </w:rPr>
        <w:t xml:space="preserve"> и поставить на предохранитель.</w:t>
      </w:r>
    </w:p>
    <w:p w14:paraId="33B97FF9" w14:textId="77777777" w:rsidR="004F412E" w:rsidRPr="00762F1E" w:rsidRDefault="004F412E" w:rsidP="00762F1E">
      <w:pPr>
        <w:pStyle w:val="ab"/>
        <w:spacing w:before="0" w:beforeAutospacing="0" w:after="0" w:afterAutospacing="0"/>
        <w:rPr>
          <w:bCs/>
        </w:rPr>
      </w:pPr>
      <w:r w:rsidRPr="00762F1E">
        <w:rPr>
          <w:bCs/>
        </w:rPr>
        <w:t>7.  Присоединить шомпол.</w:t>
      </w:r>
    </w:p>
    <w:p w14:paraId="6E6F40EE" w14:textId="77777777" w:rsidR="004F412E" w:rsidRPr="00762F1E" w:rsidRDefault="004F412E" w:rsidP="00762F1E">
      <w:pPr>
        <w:pStyle w:val="ab"/>
        <w:spacing w:before="0" w:beforeAutospacing="0" w:after="0" w:afterAutospacing="0"/>
        <w:rPr>
          <w:bCs/>
        </w:rPr>
      </w:pPr>
      <w:r w:rsidRPr="00762F1E">
        <w:rPr>
          <w:bCs/>
        </w:rPr>
        <w:t>8.  Вложить пенал в гнездо приклада.</w:t>
      </w:r>
    </w:p>
    <w:p w14:paraId="3D1AEF1F" w14:textId="77777777" w:rsidR="004F412E" w:rsidRPr="00762F1E" w:rsidRDefault="004F412E" w:rsidP="00762F1E">
      <w:pPr>
        <w:pStyle w:val="ab"/>
        <w:spacing w:before="0" w:beforeAutospacing="0" w:after="0" w:afterAutospacing="0"/>
        <w:rPr>
          <w:bCs/>
        </w:rPr>
      </w:pPr>
      <w:r w:rsidRPr="00762F1E">
        <w:rPr>
          <w:bCs/>
        </w:rPr>
        <w:t>9.  Присоединить магазин к автомату.</w:t>
      </w:r>
    </w:p>
    <w:p w14:paraId="4D5455D9" w14:textId="77777777" w:rsidR="004F412E" w:rsidRPr="00762F1E" w:rsidRDefault="004F412E" w:rsidP="00762F1E">
      <w:pPr>
        <w:pStyle w:val="ab"/>
        <w:spacing w:before="0" w:beforeAutospacing="0" w:after="0" w:afterAutospacing="0"/>
        <w:rPr>
          <w:bCs/>
        </w:rPr>
      </w:pPr>
    </w:p>
    <w:p w14:paraId="376E3AA7" w14:textId="77777777" w:rsidR="004F412E" w:rsidRPr="00762F1E" w:rsidRDefault="004F412E" w:rsidP="00762F1E">
      <w:pPr>
        <w:pStyle w:val="ab"/>
        <w:spacing w:before="0" w:beforeAutospacing="0" w:after="0" w:afterAutospacing="0"/>
        <w:rPr>
          <w:bCs/>
        </w:rPr>
      </w:pPr>
      <w:r w:rsidRPr="00762F1E">
        <w:rPr>
          <w:bCs/>
        </w:rPr>
        <w:t>Временные показатели и оценка за выполнение норматива</w:t>
      </w:r>
    </w:p>
    <w:tbl>
      <w:tblPr>
        <w:tblW w:w="9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09"/>
        <w:gridCol w:w="4677"/>
        <w:gridCol w:w="1134"/>
        <w:gridCol w:w="850"/>
        <w:gridCol w:w="992"/>
      </w:tblGrid>
      <w:tr w:rsidR="004F412E" w:rsidRPr="00762F1E" w14:paraId="6C5C2065" w14:textId="77777777" w:rsidTr="004F412E">
        <w:tc>
          <w:tcPr>
            <w:tcW w:w="1609" w:type="dxa"/>
            <w:vMerge w:val="restart"/>
            <w:vAlign w:val="center"/>
            <w:hideMark/>
          </w:tcPr>
          <w:p w14:paraId="1ACCE3D3" w14:textId="77777777" w:rsidR="004F412E" w:rsidRPr="00762F1E" w:rsidRDefault="004F412E" w:rsidP="00762F1E">
            <w:pPr>
              <w:pStyle w:val="ab"/>
              <w:spacing w:before="0" w:beforeAutospacing="0" w:after="0" w:afterAutospacing="0"/>
            </w:pPr>
            <w:r w:rsidRPr="00762F1E">
              <w:t>Наименование норматива</w:t>
            </w:r>
          </w:p>
        </w:tc>
        <w:tc>
          <w:tcPr>
            <w:tcW w:w="4677" w:type="dxa"/>
            <w:vMerge w:val="restart"/>
            <w:vAlign w:val="center"/>
            <w:hideMark/>
          </w:tcPr>
          <w:p w14:paraId="414CD03F" w14:textId="77777777" w:rsidR="004F412E" w:rsidRPr="00762F1E" w:rsidRDefault="004F412E" w:rsidP="00762F1E">
            <w:pPr>
              <w:pStyle w:val="ab"/>
              <w:spacing w:before="0" w:beforeAutospacing="0" w:after="0" w:afterAutospacing="0"/>
            </w:pPr>
            <w:r w:rsidRPr="00762F1E">
              <w:t>Условия (порядок) выполнения норматива</w:t>
            </w:r>
          </w:p>
        </w:tc>
        <w:tc>
          <w:tcPr>
            <w:tcW w:w="2976" w:type="dxa"/>
            <w:gridSpan w:val="3"/>
            <w:vAlign w:val="center"/>
            <w:hideMark/>
          </w:tcPr>
          <w:p w14:paraId="3ADDDC60" w14:textId="77777777" w:rsidR="004F412E" w:rsidRPr="00762F1E" w:rsidRDefault="004F412E" w:rsidP="00762F1E">
            <w:pPr>
              <w:pStyle w:val="ab"/>
              <w:spacing w:before="0" w:beforeAutospacing="0" w:after="0" w:afterAutospacing="0"/>
            </w:pPr>
            <w:r w:rsidRPr="00762F1E">
              <w:t>оценка по времени (секунд)</w:t>
            </w:r>
          </w:p>
        </w:tc>
      </w:tr>
      <w:tr w:rsidR="004F412E" w:rsidRPr="00762F1E" w14:paraId="459C3857" w14:textId="77777777" w:rsidTr="004F412E">
        <w:tc>
          <w:tcPr>
            <w:tcW w:w="1609" w:type="dxa"/>
            <w:vMerge/>
            <w:vAlign w:val="center"/>
            <w:hideMark/>
          </w:tcPr>
          <w:p w14:paraId="2553B482" w14:textId="77777777" w:rsidR="004F412E" w:rsidRPr="00762F1E" w:rsidRDefault="004F412E" w:rsidP="00762F1E">
            <w:pPr>
              <w:pStyle w:val="ab"/>
              <w:spacing w:before="0" w:beforeAutospacing="0" w:after="0" w:afterAutospacing="0"/>
            </w:pPr>
          </w:p>
        </w:tc>
        <w:tc>
          <w:tcPr>
            <w:tcW w:w="4677" w:type="dxa"/>
            <w:vMerge/>
            <w:vAlign w:val="center"/>
            <w:hideMark/>
          </w:tcPr>
          <w:p w14:paraId="1740B5C6" w14:textId="77777777" w:rsidR="004F412E" w:rsidRPr="00762F1E" w:rsidRDefault="004F412E" w:rsidP="00762F1E">
            <w:pPr>
              <w:pStyle w:val="ab"/>
              <w:spacing w:before="0" w:beforeAutospacing="0" w:after="0" w:afterAutospacing="0"/>
            </w:pPr>
          </w:p>
        </w:tc>
        <w:tc>
          <w:tcPr>
            <w:tcW w:w="1134" w:type="dxa"/>
            <w:vAlign w:val="center"/>
            <w:hideMark/>
          </w:tcPr>
          <w:p w14:paraId="288A188A" w14:textId="77777777" w:rsidR="004F412E" w:rsidRPr="00762F1E" w:rsidRDefault="004F412E"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отлично</w:t>
            </w:r>
          </w:p>
        </w:tc>
        <w:tc>
          <w:tcPr>
            <w:tcW w:w="850" w:type="dxa"/>
          </w:tcPr>
          <w:p w14:paraId="54DC3508" w14:textId="77777777" w:rsidR="004F412E" w:rsidRPr="00762F1E" w:rsidRDefault="004F412E"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хорошо</w:t>
            </w:r>
          </w:p>
        </w:tc>
        <w:tc>
          <w:tcPr>
            <w:tcW w:w="992" w:type="dxa"/>
          </w:tcPr>
          <w:p w14:paraId="1EEB5803" w14:textId="77777777" w:rsidR="004F412E" w:rsidRPr="00762F1E" w:rsidRDefault="004F412E"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удовлетворительн</w:t>
            </w:r>
            <w:r w:rsidRPr="00762F1E">
              <w:rPr>
                <w:rFonts w:ascii="Times New Roman" w:hAnsi="Times New Roman" w:cs="Times New Roman"/>
                <w:sz w:val="24"/>
                <w:szCs w:val="24"/>
              </w:rPr>
              <w:lastRenderedPageBreak/>
              <w:t>о</w:t>
            </w:r>
          </w:p>
        </w:tc>
      </w:tr>
      <w:tr w:rsidR="004F412E" w:rsidRPr="00762F1E" w14:paraId="5B422011" w14:textId="77777777" w:rsidTr="004F412E">
        <w:tc>
          <w:tcPr>
            <w:tcW w:w="1609" w:type="dxa"/>
            <w:vAlign w:val="center"/>
            <w:hideMark/>
          </w:tcPr>
          <w:p w14:paraId="152A45DD" w14:textId="77777777" w:rsidR="004F412E" w:rsidRPr="00762F1E" w:rsidRDefault="004F412E" w:rsidP="00762F1E">
            <w:pPr>
              <w:pStyle w:val="ab"/>
              <w:spacing w:before="0" w:beforeAutospacing="0" w:after="0" w:afterAutospacing="0"/>
            </w:pPr>
            <w:r w:rsidRPr="00762F1E">
              <w:lastRenderedPageBreak/>
              <w:t>Неполная разборка оружия</w:t>
            </w:r>
          </w:p>
        </w:tc>
        <w:tc>
          <w:tcPr>
            <w:tcW w:w="4677" w:type="dxa"/>
            <w:vAlign w:val="center"/>
            <w:hideMark/>
          </w:tcPr>
          <w:p w14:paraId="11C6E41D" w14:textId="77777777" w:rsidR="004F412E" w:rsidRPr="00762F1E" w:rsidRDefault="004F412E" w:rsidP="00762F1E">
            <w:pPr>
              <w:pStyle w:val="ab"/>
              <w:spacing w:before="0" w:beforeAutospacing="0" w:after="0" w:afterAutospacing="0"/>
            </w:pPr>
            <w:r w:rsidRPr="00762F1E">
              <w:t>Оружие на подстилке, инструмент наготове. Участник находится у оружия.</w:t>
            </w:r>
          </w:p>
          <w:p w14:paraId="1629E230" w14:textId="77777777" w:rsidR="004F412E" w:rsidRPr="00762F1E" w:rsidRDefault="004F412E" w:rsidP="00762F1E">
            <w:pPr>
              <w:pStyle w:val="ab"/>
              <w:spacing w:before="0" w:beforeAutospacing="0" w:after="0" w:afterAutospacing="0"/>
            </w:pPr>
            <w:r w:rsidRPr="00762F1E">
              <w:t>Норматив выполняется одним обучаемым.</w:t>
            </w:r>
          </w:p>
          <w:p w14:paraId="5FD70102" w14:textId="77777777" w:rsidR="004F412E" w:rsidRPr="00762F1E" w:rsidRDefault="004F412E" w:rsidP="00762F1E">
            <w:pPr>
              <w:pStyle w:val="ab"/>
              <w:spacing w:before="0" w:beforeAutospacing="0" w:after="0" w:afterAutospacing="0"/>
            </w:pPr>
            <w:r w:rsidRPr="00762F1E">
              <w:t>Время отсчитывается от команды «К неполной разборке оружия приступить» до доклада обучаемого «Готово»</w:t>
            </w:r>
          </w:p>
        </w:tc>
        <w:tc>
          <w:tcPr>
            <w:tcW w:w="1134" w:type="dxa"/>
            <w:vAlign w:val="center"/>
            <w:hideMark/>
          </w:tcPr>
          <w:p w14:paraId="564EA50F" w14:textId="77777777" w:rsidR="004F412E" w:rsidRPr="00762F1E" w:rsidRDefault="004F412E" w:rsidP="00762F1E">
            <w:pPr>
              <w:pStyle w:val="ab"/>
              <w:spacing w:before="0" w:beforeAutospacing="0" w:after="0" w:afterAutospacing="0"/>
            </w:pPr>
            <w:r w:rsidRPr="00762F1E">
              <w:t>15</w:t>
            </w:r>
          </w:p>
        </w:tc>
        <w:tc>
          <w:tcPr>
            <w:tcW w:w="850" w:type="dxa"/>
          </w:tcPr>
          <w:p w14:paraId="221F098B" w14:textId="77777777" w:rsidR="004F412E" w:rsidRPr="00762F1E" w:rsidRDefault="004F412E" w:rsidP="00762F1E">
            <w:pPr>
              <w:pStyle w:val="ab"/>
              <w:spacing w:before="0" w:beforeAutospacing="0" w:after="0" w:afterAutospacing="0"/>
            </w:pPr>
            <w:r w:rsidRPr="00762F1E">
              <w:t>17</w:t>
            </w:r>
          </w:p>
        </w:tc>
        <w:tc>
          <w:tcPr>
            <w:tcW w:w="992" w:type="dxa"/>
          </w:tcPr>
          <w:p w14:paraId="1BBDCBDA" w14:textId="77777777" w:rsidR="004F412E" w:rsidRPr="00762F1E" w:rsidRDefault="004F412E" w:rsidP="00762F1E">
            <w:pPr>
              <w:pStyle w:val="ab"/>
              <w:spacing w:before="0" w:beforeAutospacing="0" w:after="0" w:afterAutospacing="0"/>
            </w:pPr>
            <w:r w:rsidRPr="00762F1E">
              <w:t>19</w:t>
            </w:r>
          </w:p>
        </w:tc>
      </w:tr>
      <w:tr w:rsidR="004F412E" w:rsidRPr="00762F1E" w14:paraId="4C114720" w14:textId="77777777" w:rsidTr="004F412E">
        <w:tc>
          <w:tcPr>
            <w:tcW w:w="1609" w:type="dxa"/>
            <w:vAlign w:val="center"/>
            <w:hideMark/>
          </w:tcPr>
          <w:p w14:paraId="12D51D05" w14:textId="77777777" w:rsidR="004F412E" w:rsidRPr="00762F1E" w:rsidRDefault="004F412E" w:rsidP="00762F1E">
            <w:pPr>
              <w:pStyle w:val="ab"/>
              <w:spacing w:before="0" w:beforeAutospacing="0" w:after="0" w:afterAutospacing="0"/>
            </w:pPr>
            <w:r w:rsidRPr="00762F1E">
              <w:t>Сборка оружия после неполной разборки</w:t>
            </w:r>
          </w:p>
        </w:tc>
        <w:tc>
          <w:tcPr>
            <w:tcW w:w="4677" w:type="dxa"/>
            <w:vAlign w:val="center"/>
            <w:hideMark/>
          </w:tcPr>
          <w:p w14:paraId="14C7116D" w14:textId="77777777" w:rsidR="004F412E" w:rsidRPr="00762F1E" w:rsidRDefault="004F412E" w:rsidP="00762F1E">
            <w:pPr>
              <w:pStyle w:val="ab"/>
              <w:spacing w:before="0" w:beforeAutospacing="0" w:after="0" w:afterAutospacing="0"/>
            </w:pPr>
            <w:r w:rsidRPr="00762F1E">
              <w:t>Оружие разобрано. Части и механизмы аккуратно разложены на подстилке, инструмент наготове.</w:t>
            </w:r>
          </w:p>
          <w:p w14:paraId="33F43673" w14:textId="77777777" w:rsidR="004F412E" w:rsidRPr="00762F1E" w:rsidRDefault="004F412E" w:rsidP="00762F1E">
            <w:pPr>
              <w:pStyle w:val="ab"/>
              <w:spacing w:before="0" w:beforeAutospacing="0" w:after="0" w:afterAutospacing="0"/>
            </w:pPr>
            <w:r w:rsidRPr="00762F1E">
              <w:t>Норматив выполняется одним обучаемым.</w:t>
            </w:r>
          </w:p>
          <w:p w14:paraId="3AD9A7EE" w14:textId="77777777" w:rsidR="004F412E" w:rsidRPr="00762F1E" w:rsidRDefault="004F412E" w:rsidP="00762F1E">
            <w:pPr>
              <w:pStyle w:val="ab"/>
              <w:spacing w:before="0" w:beforeAutospacing="0" w:after="0" w:afterAutospacing="0"/>
            </w:pPr>
            <w:r w:rsidRPr="00762F1E">
              <w:t>Время отсчитывается от команды «К сборке оружия приступить» до доклада обучаемого «Готово»</w:t>
            </w:r>
          </w:p>
        </w:tc>
        <w:tc>
          <w:tcPr>
            <w:tcW w:w="1134" w:type="dxa"/>
            <w:vAlign w:val="center"/>
            <w:hideMark/>
          </w:tcPr>
          <w:p w14:paraId="4B0C1A3F" w14:textId="77777777" w:rsidR="004F412E" w:rsidRPr="00762F1E" w:rsidRDefault="004F412E" w:rsidP="00762F1E">
            <w:pPr>
              <w:pStyle w:val="ab"/>
              <w:spacing w:before="0" w:beforeAutospacing="0" w:after="0" w:afterAutospacing="0"/>
            </w:pPr>
            <w:r w:rsidRPr="00762F1E">
              <w:t>25</w:t>
            </w:r>
          </w:p>
        </w:tc>
        <w:tc>
          <w:tcPr>
            <w:tcW w:w="850" w:type="dxa"/>
          </w:tcPr>
          <w:p w14:paraId="2A57B2FD" w14:textId="77777777" w:rsidR="004F412E" w:rsidRPr="00762F1E" w:rsidRDefault="004F412E" w:rsidP="00762F1E">
            <w:pPr>
              <w:pStyle w:val="ab"/>
              <w:spacing w:before="0" w:beforeAutospacing="0" w:after="0" w:afterAutospacing="0"/>
            </w:pPr>
            <w:r w:rsidRPr="00762F1E">
              <w:t>27</w:t>
            </w:r>
          </w:p>
        </w:tc>
        <w:tc>
          <w:tcPr>
            <w:tcW w:w="992" w:type="dxa"/>
          </w:tcPr>
          <w:p w14:paraId="017A4E0F" w14:textId="77777777" w:rsidR="004F412E" w:rsidRPr="00762F1E" w:rsidRDefault="004F412E" w:rsidP="00762F1E">
            <w:pPr>
              <w:pStyle w:val="ab"/>
              <w:spacing w:before="0" w:beforeAutospacing="0" w:after="0" w:afterAutospacing="0"/>
            </w:pPr>
            <w:r w:rsidRPr="00762F1E">
              <w:t>32</w:t>
            </w:r>
          </w:p>
        </w:tc>
      </w:tr>
    </w:tbl>
    <w:p w14:paraId="4DE280E0" w14:textId="77777777" w:rsidR="004F412E" w:rsidRPr="00762F1E" w:rsidRDefault="004F412E" w:rsidP="00762F1E">
      <w:pPr>
        <w:pStyle w:val="ab"/>
        <w:spacing w:before="0" w:beforeAutospacing="0" w:after="0" w:afterAutospacing="0"/>
        <w:rPr>
          <w:bCs/>
        </w:rPr>
      </w:pPr>
      <w:r w:rsidRPr="00762F1E">
        <w:rPr>
          <w:bCs/>
        </w:rPr>
        <w:t>10 баллов – лучший результат по времени (наименьшее время);</w:t>
      </w:r>
    </w:p>
    <w:p w14:paraId="0576E60C" w14:textId="77777777" w:rsidR="004F412E" w:rsidRPr="00762F1E" w:rsidRDefault="004F412E" w:rsidP="00762F1E">
      <w:pPr>
        <w:pStyle w:val="ab"/>
        <w:spacing w:before="0" w:beforeAutospacing="0" w:after="0" w:afterAutospacing="0"/>
        <w:rPr>
          <w:bCs/>
        </w:rPr>
      </w:pPr>
      <w:r w:rsidRPr="00762F1E">
        <w:rPr>
          <w:bCs/>
        </w:rPr>
        <w:t>7 баллов – второй результат;</w:t>
      </w:r>
    </w:p>
    <w:p w14:paraId="3D641794" w14:textId="77777777" w:rsidR="004F412E" w:rsidRPr="00762F1E" w:rsidRDefault="004F412E" w:rsidP="00762F1E">
      <w:pPr>
        <w:pStyle w:val="ab"/>
        <w:spacing w:before="0" w:beforeAutospacing="0" w:after="0" w:afterAutospacing="0"/>
        <w:rPr>
          <w:bCs/>
        </w:rPr>
      </w:pPr>
      <w:r w:rsidRPr="00762F1E">
        <w:rPr>
          <w:bCs/>
        </w:rPr>
        <w:t>5 баллов – третий результат;</w:t>
      </w:r>
    </w:p>
    <w:p w14:paraId="43E94B9A" w14:textId="77777777" w:rsidR="004F412E" w:rsidRPr="00762F1E" w:rsidRDefault="004F412E" w:rsidP="00762F1E">
      <w:pPr>
        <w:pStyle w:val="ab"/>
        <w:spacing w:before="0" w:beforeAutospacing="0" w:after="0" w:afterAutospacing="0"/>
        <w:rPr>
          <w:bCs/>
        </w:rPr>
      </w:pPr>
      <w:r w:rsidRPr="00762F1E">
        <w:rPr>
          <w:bCs/>
        </w:rPr>
        <w:t>0 баллов – четвертый и последующие результаты.</w:t>
      </w:r>
    </w:p>
    <w:p w14:paraId="68062DAE" w14:textId="77777777" w:rsidR="004F412E" w:rsidRPr="00762F1E" w:rsidRDefault="004F412E" w:rsidP="00762F1E">
      <w:pPr>
        <w:pStyle w:val="ab"/>
        <w:spacing w:before="0" w:beforeAutospacing="0" w:after="0" w:afterAutospacing="0"/>
        <w:rPr>
          <w:b/>
          <w:bCs/>
        </w:rPr>
      </w:pPr>
      <w:r w:rsidRPr="00762F1E">
        <w:rPr>
          <w:b/>
          <w:bCs/>
        </w:rPr>
        <w:t>Ошибки, снижающие оценку</w:t>
      </w:r>
    </w:p>
    <w:tbl>
      <w:tblPr>
        <w:tblW w:w="5000" w:type="pct"/>
        <w:tblCellMar>
          <w:top w:w="15" w:type="dxa"/>
          <w:left w:w="15" w:type="dxa"/>
          <w:bottom w:w="15" w:type="dxa"/>
          <w:right w:w="15" w:type="dxa"/>
        </w:tblCellMar>
        <w:tblLook w:val="04A0" w:firstRow="1" w:lastRow="0" w:firstColumn="1" w:lastColumn="0" w:noHBand="0" w:noVBand="1"/>
      </w:tblPr>
      <w:tblGrid>
        <w:gridCol w:w="9384"/>
      </w:tblGrid>
      <w:tr w:rsidR="004F412E" w:rsidRPr="00762F1E" w14:paraId="14021262" w14:textId="77777777" w:rsidTr="004F412E">
        <w:tc>
          <w:tcPr>
            <w:tcW w:w="0" w:type="auto"/>
            <w:vAlign w:val="center"/>
            <w:hideMark/>
          </w:tcPr>
          <w:p w14:paraId="50136B24" w14:textId="77777777" w:rsidR="004F412E" w:rsidRPr="00762F1E" w:rsidRDefault="004F412E" w:rsidP="00762F1E">
            <w:pPr>
              <w:pStyle w:val="ab"/>
              <w:spacing w:before="0" w:beforeAutospacing="0" w:after="0" w:afterAutospacing="0"/>
            </w:pPr>
            <w:r w:rsidRPr="00762F1E">
              <w:rPr>
                <w:b/>
                <w:bCs/>
              </w:rPr>
              <w:t>На один балл</w:t>
            </w:r>
          </w:p>
        </w:tc>
      </w:tr>
      <w:tr w:rsidR="004F412E" w:rsidRPr="00762F1E" w14:paraId="2E8DD63A" w14:textId="77777777" w:rsidTr="004F412E">
        <w:tc>
          <w:tcPr>
            <w:tcW w:w="0" w:type="auto"/>
            <w:vAlign w:val="center"/>
            <w:hideMark/>
          </w:tcPr>
          <w:p w14:paraId="2E87E5F6" w14:textId="77777777" w:rsidR="004F412E" w:rsidRPr="00762F1E" w:rsidRDefault="004F412E" w:rsidP="00762F1E">
            <w:pPr>
              <w:pStyle w:val="ab"/>
              <w:spacing w:before="0" w:beforeAutospacing="0" w:after="0" w:afterAutospacing="0"/>
            </w:pPr>
            <w:r w:rsidRPr="00762F1E">
              <w:t>1.  Не соблюдена последовательность выполнения норматива.</w:t>
            </w:r>
          </w:p>
        </w:tc>
      </w:tr>
    </w:tbl>
    <w:p w14:paraId="126029F8" w14:textId="77777777" w:rsidR="004F412E" w:rsidRPr="00762F1E" w:rsidRDefault="004F412E" w:rsidP="00762F1E">
      <w:pPr>
        <w:spacing w:after="0" w:line="240" w:lineRule="auto"/>
        <w:jc w:val="both"/>
        <w:rPr>
          <w:rFonts w:ascii="Times New Roman" w:hAnsi="Times New Roman" w:cs="Times New Roman"/>
          <w:sz w:val="24"/>
          <w:szCs w:val="24"/>
        </w:rPr>
      </w:pPr>
    </w:p>
    <w:p w14:paraId="0E36B9BB" w14:textId="77777777"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№8.</w:t>
      </w:r>
      <w:r w:rsidRPr="00762F1E">
        <w:rPr>
          <w:rFonts w:ascii="Times New Roman" w:hAnsi="Times New Roman" w:cs="Times New Roman"/>
          <w:sz w:val="24"/>
          <w:szCs w:val="24"/>
        </w:rPr>
        <w:t xml:space="preserve"> Движение строевым и походным шагом, бегом, шагом на месте.</w:t>
      </w:r>
      <w:r w:rsidRPr="00762F1E">
        <w:rPr>
          <w:rFonts w:ascii="Times New Roman" w:hAnsi="Times New Roman" w:cs="Times New Roman"/>
          <w:sz w:val="24"/>
          <w:szCs w:val="24"/>
        </w:rPr>
        <w:tab/>
      </w:r>
    </w:p>
    <w:p w14:paraId="647FFBF8" w14:textId="77777777"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Движение строевым и походным шагом, бегом, шагом на месте.</w:t>
      </w:r>
    </w:p>
    <w:p w14:paraId="1CF24C69" w14:textId="77777777" w:rsidR="00257B3F" w:rsidRPr="00762F1E" w:rsidRDefault="00257B3F" w:rsidP="00762F1E">
      <w:pPr>
        <w:pStyle w:val="ab"/>
        <w:spacing w:before="0" w:beforeAutospacing="0" w:after="0" w:afterAutospacing="0"/>
      </w:pPr>
      <w:r w:rsidRPr="00762F1E">
        <w:rPr>
          <w:b/>
          <w:bCs/>
        </w:rPr>
        <w:t>Цель:</w:t>
      </w:r>
      <w:r w:rsidRPr="00762F1E">
        <w:t xml:space="preserve"> </w:t>
      </w:r>
    </w:p>
    <w:p w14:paraId="166A2087" w14:textId="77777777" w:rsidR="00257B3F" w:rsidRPr="00762F1E" w:rsidRDefault="00257B3F" w:rsidP="00762F1E">
      <w:pPr>
        <w:pStyle w:val="ab"/>
        <w:spacing w:before="0" w:beforeAutospacing="0" w:after="0" w:afterAutospacing="0"/>
      </w:pPr>
      <w:r w:rsidRPr="00762F1E">
        <w:t>- Научить личный состав выполнению строевых приемов;</w:t>
      </w:r>
    </w:p>
    <w:p w14:paraId="006EA05B" w14:textId="77777777" w:rsidR="00257B3F" w:rsidRPr="00762F1E" w:rsidRDefault="00257B3F" w:rsidP="00762F1E">
      <w:pPr>
        <w:pStyle w:val="ab"/>
        <w:spacing w:before="0" w:beforeAutospacing="0" w:after="0" w:afterAutospacing="0"/>
      </w:pPr>
      <w:r w:rsidRPr="00762F1E">
        <w:t xml:space="preserve">- Совершенствовать навыки в выполнении строевых приемов. </w:t>
      </w:r>
    </w:p>
    <w:p w14:paraId="2F0A7736" w14:textId="77777777" w:rsidR="00257B3F" w:rsidRPr="00762F1E" w:rsidRDefault="00257B3F" w:rsidP="00762F1E">
      <w:pPr>
        <w:pStyle w:val="ab"/>
        <w:spacing w:before="0" w:beforeAutospacing="0" w:after="0" w:afterAutospacing="0"/>
      </w:pPr>
      <w:r w:rsidRPr="00762F1E">
        <w:rPr>
          <w:b/>
          <w:bCs/>
        </w:rPr>
        <w:t>Оборудование:</w:t>
      </w:r>
      <w:r w:rsidRPr="00762F1E">
        <w:t xml:space="preserve"> строевой плац;</w:t>
      </w:r>
    </w:p>
    <w:p w14:paraId="3F8C1647" w14:textId="77777777" w:rsidR="00257B3F" w:rsidRPr="00762F1E" w:rsidRDefault="00257B3F" w:rsidP="00762F1E">
      <w:pPr>
        <w:pStyle w:val="ab"/>
        <w:spacing w:before="0" w:beforeAutospacing="0" w:after="0" w:afterAutospacing="0"/>
      </w:pPr>
      <w:r w:rsidRPr="00762F1E">
        <w:rPr>
          <w:b/>
          <w:bCs/>
        </w:rPr>
        <w:t>Ход работы:</w:t>
      </w:r>
    </w:p>
    <w:p w14:paraId="7C3F87F4" w14:textId="77777777" w:rsidR="00257B3F" w:rsidRPr="00762F1E" w:rsidRDefault="00257B3F" w:rsidP="00762F1E">
      <w:pPr>
        <w:pStyle w:val="ab"/>
        <w:spacing w:before="0" w:beforeAutospacing="0" w:after="0" w:afterAutospacing="0"/>
      </w:pPr>
      <w:r w:rsidRPr="00762F1E">
        <w:t>Повторение выполнение строевых приемов на месте.</w:t>
      </w:r>
    </w:p>
    <w:p w14:paraId="2C4FA237" w14:textId="77777777" w:rsidR="00257B3F" w:rsidRPr="00762F1E" w:rsidRDefault="00257B3F" w:rsidP="00762F1E">
      <w:pPr>
        <w:pStyle w:val="ab"/>
        <w:spacing w:before="0" w:beforeAutospacing="0" w:after="0" w:afterAutospacing="0"/>
      </w:pPr>
      <w:r w:rsidRPr="00762F1E">
        <w:t>Движение строевым и походным шагом, бегом, шагом на месте.</w:t>
      </w:r>
    </w:p>
    <w:p w14:paraId="060ED427" w14:textId="77777777" w:rsidR="00257B3F" w:rsidRPr="00762F1E" w:rsidRDefault="00257B3F" w:rsidP="00762F1E">
      <w:pPr>
        <w:pStyle w:val="ab"/>
        <w:spacing w:before="0" w:beforeAutospacing="0" w:after="0" w:afterAutospacing="0"/>
      </w:pPr>
      <w:r w:rsidRPr="00762F1E">
        <w:t>Отработка приема практически.</w:t>
      </w:r>
    </w:p>
    <w:p w14:paraId="01ED8A2E" w14:textId="77777777" w:rsidR="00D36D64" w:rsidRPr="00762F1E" w:rsidRDefault="00D36D64" w:rsidP="00762F1E">
      <w:pPr>
        <w:pStyle w:val="ab"/>
        <w:spacing w:before="0" w:beforeAutospacing="0" w:after="0" w:afterAutospacing="0"/>
        <w:rPr>
          <w:b/>
        </w:rPr>
      </w:pPr>
      <w:r w:rsidRPr="00762F1E">
        <w:rPr>
          <w:b/>
        </w:rPr>
        <w:t>Контроль выполнения.</w:t>
      </w:r>
    </w:p>
    <w:p w14:paraId="10DAA80F" w14:textId="77777777"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14:paraId="2F6DF469" w14:textId="77777777"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14:paraId="28462A07" w14:textId="77777777"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14:paraId="26C705C4" w14:textId="77777777" w:rsidR="00D36D64" w:rsidRPr="00762F1E" w:rsidRDefault="00D36D64" w:rsidP="00762F1E">
      <w:pPr>
        <w:pStyle w:val="ab"/>
        <w:spacing w:before="0" w:beforeAutospacing="0" w:after="0" w:afterAutospacing="0"/>
      </w:pPr>
      <w:r w:rsidRPr="00762F1E">
        <w:rPr>
          <w:b/>
          <w:bCs/>
        </w:rPr>
        <w:t>«Неудовлетворительно»,</w:t>
      </w:r>
      <w:r w:rsidRPr="00762F1E">
        <w:t xml:space="preserve"> если прием не выполнен, либо выполнен не в соответствии с требованиями Строевого устава, или же допущено три и более ошибок.</w:t>
      </w:r>
    </w:p>
    <w:p w14:paraId="3C350506" w14:textId="77777777" w:rsidR="00E8408E" w:rsidRPr="00762F1E" w:rsidRDefault="00E8408E" w:rsidP="00762F1E">
      <w:pPr>
        <w:spacing w:after="0" w:line="240" w:lineRule="auto"/>
        <w:jc w:val="both"/>
        <w:rPr>
          <w:rFonts w:ascii="Times New Roman" w:hAnsi="Times New Roman" w:cs="Times New Roman"/>
          <w:sz w:val="24"/>
          <w:szCs w:val="24"/>
        </w:rPr>
      </w:pPr>
    </w:p>
    <w:p w14:paraId="590E8255" w14:textId="77777777"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№9</w:t>
      </w:r>
      <w:r w:rsidR="00CF35E1" w:rsidRPr="00762F1E">
        <w:rPr>
          <w:rFonts w:ascii="Times New Roman" w:hAnsi="Times New Roman" w:cs="Times New Roman"/>
          <w:b/>
          <w:sz w:val="24"/>
          <w:szCs w:val="24"/>
        </w:rPr>
        <w:t>, 10</w:t>
      </w:r>
      <w:r w:rsidR="00D36D64" w:rsidRPr="00762F1E">
        <w:rPr>
          <w:rFonts w:ascii="Times New Roman" w:hAnsi="Times New Roman" w:cs="Times New Roman"/>
          <w:b/>
          <w:sz w:val="24"/>
          <w:szCs w:val="24"/>
        </w:rPr>
        <w:t>, 17</w:t>
      </w:r>
      <w:r w:rsidRPr="00762F1E">
        <w:rPr>
          <w:rFonts w:ascii="Times New Roman" w:hAnsi="Times New Roman" w:cs="Times New Roman"/>
          <w:sz w:val="24"/>
          <w:szCs w:val="24"/>
        </w:rPr>
        <w:t>. Отработка навыков стрельбы из пневматической винтовки.</w:t>
      </w:r>
    </w:p>
    <w:p w14:paraId="1CAAD7D7" w14:textId="77777777"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навыков стрельбы из пневматической винтовки стоя.</w:t>
      </w:r>
    </w:p>
    <w:p w14:paraId="6127083A" w14:textId="77777777" w:rsidR="00CF56C4" w:rsidRPr="00762F1E" w:rsidRDefault="00CF56C4" w:rsidP="00762F1E">
      <w:pPr>
        <w:pStyle w:val="ab"/>
        <w:spacing w:before="0" w:beforeAutospacing="0" w:after="0" w:afterAutospacing="0"/>
      </w:pPr>
      <w:r w:rsidRPr="00762F1E">
        <w:rPr>
          <w:b/>
          <w:bCs/>
        </w:rPr>
        <w:t>1-ое упражнение по стрельбе из пневматической винтовки</w:t>
      </w:r>
    </w:p>
    <w:p w14:paraId="317390F5" w14:textId="77777777" w:rsidR="00CF56C4" w:rsidRPr="00762F1E" w:rsidRDefault="00CF56C4" w:rsidP="00762F1E">
      <w:pPr>
        <w:pStyle w:val="ab"/>
        <w:spacing w:before="0" w:beforeAutospacing="0" w:after="0" w:afterAutospacing="0"/>
      </w:pPr>
      <w:r w:rsidRPr="00762F1E">
        <w:t>Цель – спортивная с кругами мишень «П», на 10м и 5м;</w:t>
      </w:r>
    </w:p>
    <w:p w14:paraId="398CD275" w14:textId="77777777" w:rsidR="00CF56C4" w:rsidRPr="00762F1E" w:rsidRDefault="00CF56C4" w:rsidP="00762F1E">
      <w:pPr>
        <w:pStyle w:val="ab"/>
        <w:spacing w:before="0" w:beforeAutospacing="0" w:after="0" w:afterAutospacing="0"/>
      </w:pPr>
      <w:r w:rsidRPr="00762F1E">
        <w:t>Расстояние до цели – 10м или 5м (в зависимости от мишени);</w:t>
      </w:r>
    </w:p>
    <w:p w14:paraId="6A72A8F8" w14:textId="77777777" w:rsidR="00CF56C4" w:rsidRPr="00762F1E" w:rsidRDefault="00CF56C4" w:rsidP="00762F1E">
      <w:pPr>
        <w:pStyle w:val="ab"/>
        <w:spacing w:before="0" w:beforeAutospacing="0" w:after="0" w:afterAutospacing="0"/>
      </w:pPr>
      <w:r w:rsidRPr="00762F1E">
        <w:t>Количество пулек – 6(3+3) шт., (три пробных выстрела и три – зачетных);</w:t>
      </w:r>
    </w:p>
    <w:p w14:paraId="4BC92376" w14:textId="77777777" w:rsidR="00CF56C4" w:rsidRPr="00762F1E" w:rsidRDefault="00CF56C4" w:rsidP="00762F1E">
      <w:pPr>
        <w:pStyle w:val="ab"/>
        <w:spacing w:before="0" w:beforeAutospacing="0" w:after="0" w:afterAutospacing="0"/>
      </w:pPr>
      <w:r w:rsidRPr="00762F1E">
        <w:t>Время на стрельбу – неограниченное;</w:t>
      </w:r>
    </w:p>
    <w:p w14:paraId="7E6238E2" w14:textId="77777777" w:rsidR="00CF56C4" w:rsidRPr="00762F1E" w:rsidRDefault="00CF56C4" w:rsidP="00762F1E">
      <w:pPr>
        <w:pStyle w:val="ab"/>
        <w:spacing w:before="0" w:beforeAutospacing="0" w:after="0" w:afterAutospacing="0"/>
      </w:pPr>
      <w:r w:rsidRPr="00762F1E">
        <w:lastRenderedPageBreak/>
        <w:t>Положение – сидя, с руки.</w:t>
      </w:r>
    </w:p>
    <w:p w14:paraId="192D4032" w14:textId="77777777" w:rsidR="00CF56C4" w:rsidRPr="00762F1E" w:rsidRDefault="00CF56C4" w:rsidP="00762F1E">
      <w:pPr>
        <w:pStyle w:val="ab"/>
        <w:spacing w:before="0" w:beforeAutospacing="0" w:after="0" w:afterAutospacing="0"/>
      </w:pPr>
      <w:r w:rsidRPr="00762F1E">
        <w:rPr>
          <w:b/>
          <w:bCs/>
          <w:i/>
          <w:iCs/>
        </w:rPr>
        <w:t>Оценка:</w:t>
      </w:r>
    </w:p>
    <w:p w14:paraId="78048F02" w14:textId="77777777" w:rsidR="00CF56C4" w:rsidRPr="00762F1E" w:rsidRDefault="00CF56C4" w:rsidP="00762F1E">
      <w:pPr>
        <w:pStyle w:val="ab"/>
        <w:spacing w:before="0" w:beforeAutospacing="0" w:after="0" w:afterAutospacing="0"/>
      </w:pPr>
      <w:r w:rsidRPr="00762F1E">
        <w:t>«Отлично» – выбить 22 очка, в том числе попасть тремя выстрелами в черный круг;</w:t>
      </w:r>
    </w:p>
    <w:p w14:paraId="61EF3F8D" w14:textId="77777777" w:rsidR="00CF56C4" w:rsidRPr="00762F1E" w:rsidRDefault="00CF56C4" w:rsidP="00762F1E">
      <w:pPr>
        <w:pStyle w:val="ab"/>
        <w:spacing w:before="0" w:beforeAutospacing="0" w:after="0" w:afterAutospacing="0"/>
      </w:pPr>
      <w:r w:rsidRPr="00762F1E">
        <w:t>«Хорошо» – выбить 16 очков, в том числе попасть двумя выстрелами в черный круг;</w:t>
      </w:r>
    </w:p>
    <w:p w14:paraId="3265FFEE" w14:textId="77777777" w:rsidR="00CF56C4" w:rsidRPr="00762F1E" w:rsidRDefault="00CF56C4" w:rsidP="00762F1E">
      <w:pPr>
        <w:pStyle w:val="ab"/>
        <w:spacing w:before="0" w:beforeAutospacing="0" w:after="0" w:afterAutospacing="0"/>
      </w:pPr>
      <w:r w:rsidRPr="00762F1E">
        <w:t xml:space="preserve">«Удовлетворительно» – выбить 12 очков, в том числе попасть одним выстрелом в черный круг. </w:t>
      </w:r>
    </w:p>
    <w:p w14:paraId="0E182308" w14:textId="77777777" w:rsidR="00CF56C4" w:rsidRPr="00762F1E" w:rsidRDefault="00CF56C4" w:rsidP="00762F1E">
      <w:pPr>
        <w:pStyle w:val="ab"/>
        <w:spacing w:before="0" w:beforeAutospacing="0" w:after="0" w:afterAutospacing="0"/>
      </w:pPr>
      <w:r w:rsidRPr="00762F1E">
        <w:rPr>
          <w:b/>
          <w:bCs/>
        </w:rPr>
        <w:t xml:space="preserve">2-ое подготовительное упражнение по стрельбе из пневматической винтовки </w:t>
      </w:r>
    </w:p>
    <w:p w14:paraId="4F04AE04" w14:textId="77777777" w:rsidR="00CF56C4" w:rsidRPr="00762F1E" w:rsidRDefault="00CF56C4" w:rsidP="00762F1E">
      <w:pPr>
        <w:pStyle w:val="ab"/>
        <w:spacing w:before="0" w:beforeAutospacing="0" w:after="0" w:afterAutospacing="0"/>
      </w:pPr>
      <w:r w:rsidRPr="00762F1E">
        <w:t>Цель – грудная фигура, мишень № 6г и ростовая фигура мишень № 8г;</w:t>
      </w:r>
    </w:p>
    <w:p w14:paraId="0194AD91" w14:textId="77777777" w:rsidR="00CF56C4" w:rsidRPr="00762F1E" w:rsidRDefault="00CF56C4" w:rsidP="00762F1E">
      <w:pPr>
        <w:pStyle w:val="ab"/>
        <w:spacing w:before="0" w:beforeAutospacing="0" w:after="0" w:afterAutospacing="0"/>
      </w:pPr>
      <w:r w:rsidRPr="00762F1E">
        <w:t>Расстояние до цели – 10м;</w:t>
      </w:r>
    </w:p>
    <w:p w14:paraId="3FD34C8C" w14:textId="77777777" w:rsidR="00CF56C4" w:rsidRPr="00762F1E" w:rsidRDefault="00CF56C4" w:rsidP="00762F1E">
      <w:pPr>
        <w:pStyle w:val="ab"/>
        <w:spacing w:before="0" w:beforeAutospacing="0" w:after="0" w:afterAutospacing="0"/>
      </w:pPr>
      <w:r w:rsidRPr="00762F1E">
        <w:t>Количество пулек – 5(3+2) шт., (три выстрела по мишени № 6г и 2 – по мишени №8г);</w:t>
      </w:r>
    </w:p>
    <w:p w14:paraId="282C6B88" w14:textId="77777777" w:rsidR="00CF56C4" w:rsidRPr="00762F1E" w:rsidRDefault="00CF56C4" w:rsidP="00762F1E">
      <w:pPr>
        <w:pStyle w:val="ab"/>
        <w:spacing w:before="0" w:beforeAutospacing="0" w:after="0" w:afterAutospacing="0"/>
      </w:pPr>
      <w:r w:rsidRPr="00762F1E">
        <w:t>Время на стрельбу – неограниченное;</w:t>
      </w:r>
    </w:p>
    <w:p w14:paraId="4B260916" w14:textId="77777777" w:rsidR="00CF56C4" w:rsidRPr="00762F1E" w:rsidRDefault="00CF56C4" w:rsidP="00762F1E">
      <w:pPr>
        <w:pStyle w:val="ab"/>
        <w:spacing w:before="0" w:beforeAutospacing="0" w:after="0" w:afterAutospacing="0"/>
      </w:pPr>
      <w:r w:rsidRPr="00762F1E">
        <w:t>Положение – сидя (лежа), с руки.</w:t>
      </w:r>
    </w:p>
    <w:p w14:paraId="0D37722D" w14:textId="77777777" w:rsidR="00CF56C4" w:rsidRPr="00762F1E" w:rsidRDefault="00CF56C4" w:rsidP="00762F1E">
      <w:pPr>
        <w:pStyle w:val="ab"/>
        <w:spacing w:before="0" w:beforeAutospacing="0" w:after="0" w:afterAutospacing="0"/>
      </w:pPr>
      <w:r w:rsidRPr="00762F1E">
        <w:rPr>
          <w:b/>
          <w:bCs/>
          <w:i/>
          <w:iCs/>
        </w:rPr>
        <w:t>Оценка:</w:t>
      </w:r>
    </w:p>
    <w:p w14:paraId="2323F261" w14:textId="77777777" w:rsidR="00CF56C4" w:rsidRPr="00762F1E" w:rsidRDefault="00CF56C4" w:rsidP="00762F1E">
      <w:pPr>
        <w:pStyle w:val="ab"/>
        <w:spacing w:before="0" w:beforeAutospacing="0" w:after="0" w:afterAutospacing="0"/>
      </w:pPr>
      <w:r w:rsidRPr="00762F1E">
        <w:t>поразить обе цели:</w:t>
      </w:r>
    </w:p>
    <w:p w14:paraId="35163866" w14:textId="77777777" w:rsidR="00CF56C4" w:rsidRPr="00762F1E" w:rsidRDefault="00CF56C4" w:rsidP="00762F1E">
      <w:pPr>
        <w:pStyle w:val="ab"/>
        <w:spacing w:before="0" w:beforeAutospacing="0" w:after="0" w:afterAutospacing="0"/>
      </w:pPr>
      <w:r w:rsidRPr="00762F1E">
        <w:t>«Отлично» – тремя выстрелами;</w:t>
      </w:r>
    </w:p>
    <w:p w14:paraId="307E6DA2" w14:textId="77777777" w:rsidR="00CF56C4" w:rsidRPr="00762F1E" w:rsidRDefault="00CF56C4" w:rsidP="00762F1E">
      <w:pPr>
        <w:pStyle w:val="ab"/>
        <w:spacing w:before="0" w:beforeAutospacing="0" w:after="0" w:afterAutospacing="0"/>
      </w:pPr>
      <w:r w:rsidRPr="00762F1E">
        <w:t>«Хорошо» – двумя выстрелами;</w:t>
      </w:r>
    </w:p>
    <w:p w14:paraId="7D40ABC0" w14:textId="77777777" w:rsidR="00CF56C4" w:rsidRPr="00762F1E" w:rsidRDefault="00CF56C4" w:rsidP="00762F1E">
      <w:pPr>
        <w:pStyle w:val="ab"/>
        <w:spacing w:before="0" w:beforeAutospacing="0" w:after="0" w:afterAutospacing="0"/>
      </w:pPr>
      <w:r w:rsidRPr="00762F1E">
        <w:t>«Удовлетворительно» – одним выстрелом.</w:t>
      </w:r>
    </w:p>
    <w:p w14:paraId="3509E507" w14:textId="77777777" w:rsidR="00CF56C4" w:rsidRPr="00762F1E" w:rsidRDefault="00CF56C4" w:rsidP="00762F1E">
      <w:pPr>
        <w:pStyle w:val="ab"/>
        <w:spacing w:before="0" w:beforeAutospacing="0" w:after="0" w:afterAutospacing="0"/>
      </w:pPr>
      <w:r w:rsidRPr="00762F1E">
        <w:rPr>
          <w:b/>
          <w:bCs/>
        </w:rPr>
        <w:t xml:space="preserve">Контрольное упражнение по стрельбе из </w:t>
      </w:r>
      <w:r w:rsidR="0080275B" w:rsidRPr="00762F1E">
        <w:rPr>
          <w:b/>
          <w:bCs/>
        </w:rPr>
        <w:t xml:space="preserve">пневматической </w:t>
      </w:r>
      <w:r w:rsidRPr="00762F1E">
        <w:rPr>
          <w:b/>
          <w:bCs/>
        </w:rPr>
        <w:t>винтовки</w:t>
      </w:r>
    </w:p>
    <w:p w14:paraId="57A4162F" w14:textId="77777777" w:rsidR="00CF56C4" w:rsidRPr="00762F1E" w:rsidRDefault="00CF56C4" w:rsidP="00762F1E">
      <w:pPr>
        <w:pStyle w:val="ab"/>
        <w:spacing w:before="0" w:beforeAutospacing="0" w:after="0" w:afterAutospacing="0"/>
      </w:pPr>
      <w:r w:rsidRPr="00762F1E">
        <w:t>Цель – грудная фигура, мишень № 6в и ростовая фигура мишень № 8г;</w:t>
      </w:r>
    </w:p>
    <w:p w14:paraId="4CF3DE58" w14:textId="77777777" w:rsidR="00CF56C4" w:rsidRPr="00762F1E" w:rsidRDefault="00CF56C4" w:rsidP="00762F1E">
      <w:pPr>
        <w:pStyle w:val="ab"/>
        <w:spacing w:before="0" w:beforeAutospacing="0" w:after="0" w:afterAutospacing="0"/>
      </w:pPr>
      <w:r w:rsidRPr="00762F1E">
        <w:t>Расстояние до цели – 25м;</w:t>
      </w:r>
    </w:p>
    <w:p w14:paraId="42A5A492" w14:textId="77777777" w:rsidR="00CF56C4" w:rsidRPr="00762F1E" w:rsidRDefault="00CF56C4" w:rsidP="00762F1E">
      <w:pPr>
        <w:pStyle w:val="ab"/>
        <w:spacing w:before="0" w:beforeAutospacing="0" w:after="0" w:afterAutospacing="0"/>
      </w:pPr>
      <w:r w:rsidRPr="00762F1E">
        <w:t>Количество патронов – 5(3+2) шт., (три выстрела по мишени № 6в и 2 – по мишени № 8г);</w:t>
      </w:r>
    </w:p>
    <w:p w14:paraId="67A73D45" w14:textId="77777777" w:rsidR="00CF56C4" w:rsidRPr="00762F1E" w:rsidRDefault="00CF56C4" w:rsidP="00762F1E">
      <w:pPr>
        <w:pStyle w:val="ab"/>
        <w:spacing w:before="0" w:beforeAutospacing="0" w:after="0" w:afterAutospacing="0"/>
      </w:pPr>
      <w:r w:rsidRPr="00762F1E">
        <w:t>Время на стрельбу – неограниченное;</w:t>
      </w:r>
    </w:p>
    <w:p w14:paraId="15E65DCE" w14:textId="77777777" w:rsidR="00CF56C4" w:rsidRPr="00762F1E" w:rsidRDefault="00CF56C4" w:rsidP="00762F1E">
      <w:pPr>
        <w:pStyle w:val="ab"/>
        <w:spacing w:before="0" w:beforeAutospacing="0" w:after="0" w:afterAutospacing="0"/>
      </w:pPr>
      <w:r w:rsidRPr="00762F1E">
        <w:t>Положение – лежа, с упора.</w:t>
      </w:r>
    </w:p>
    <w:p w14:paraId="41A9643A" w14:textId="77777777" w:rsidR="00CF56C4" w:rsidRPr="00762F1E" w:rsidRDefault="00CF56C4" w:rsidP="00762F1E">
      <w:pPr>
        <w:pStyle w:val="ab"/>
        <w:spacing w:before="0" w:beforeAutospacing="0" w:after="0" w:afterAutospacing="0"/>
      </w:pPr>
      <w:r w:rsidRPr="00762F1E">
        <w:rPr>
          <w:b/>
          <w:bCs/>
          <w:i/>
          <w:iCs/>
        </w:rPr>
        <w:t>Оценка:</w:t>
      </w:r>
    </w:p>
    <w:p w14:paraId="1A76EE59" w14:textId="77777777" w:rsidR="00CF56C4" w:rsidRPr="00762F1E" w:rsidRDefault="00CF56C4" w:rsidP="00762F1E">
      <w:pPr>
        <w:pStyle w:val="ab"/>
        <w:spacing w:before="0" w:beforeAutospacing="0" w:after="0" w:afterAutospacing="0"/>
      </w:pPr>
      <w:r w:rsidRPr="00762F1E">
        <w:t>поразить обе цели:</w:t>
      </w:r>
    </w:p>
    <w:p w14:paraId="5FA287AC" w14:textId="77777777" w:rsidR="00CF56C4" w:rsidRPr="00762F1E" w:rsidRDefault="00CF56C4" w:rsidP="00762F1E">
      <w:pPr>
        <w:pStyle w:val="ab"/>
        <w:spacing w:before="0" w:beforeAutospacing="0" w:after="0" w:afterAutospacing="0"/>
      </w:pPr>
      <w:r w:rsidRPr="00762F1E">
        <w:t>«Отлично» – тремя выстрелами;</w:t>
      </w:r>
    </w:p>
    <w:p w14:paraId="793BCC4A" w14:textId="77777777" w:rsidR="00CF56C4" w:rsidRPr="00762F1E" w:rsidRDefault="00CF56C4" w:rsidP="00762F1E">
      <w:pPr>
        <w:pStyle w:val="ab"/>
        <w:spacing w:before="0" w:beforeAutospacing="0" w:after="0" w:afterAutospacing="0"/>
      </w:pPr>
      <w:r w:rsidRPr="00762F1E">
        <w:t>«Хорошо» – двумя выстрелами;</w:t>
      </w:r>
    </w:p>
    <w:p w14:paraId="061927ED" w14:textId="77777777" w:rsidR="00CF56C4" w:rsidRPr="00762F1E" w:rsidRDefault="00CF56C4" w:rsidP="00762F1E">
      <w:pPr>
        <w:pStyle w:val="ab"/>
        <w:spacing w:before="0" w:beforeAutospacing="0" w:after="0" w:afterAutospacing="0"/>
      </w:pPr>
      <w:r w:rsidRPr="00762F1E">
        <w:t>«Удовлетворительно» – одним выстрелом.</w:t>
      </w:r>
    </w:p>
    <w:p w14:paraId="0E1D5816" w14:textId="77777777" w:rsidR="00D36D64" w:rsidRPr="00762F1E" w:rsidRDefault="00D36D64" w:rsidP="00762F1E">
      <w:pPr>
        <w:spacing w:after="0" w:line="240" w:lineRule="auto"/>
        <w:jc w:val="both"/>
        <w:rPr>
          <w:rFonts w:ascii="Times New Roman" w:hAnsi="Times New Roman" w:cs="Times New Roman"/>
          <w:b/>
          <w:sz w:val="24"/>
          <w:szCs w:val="24"/>
        </w:rPr>
      </w:pPr>
    </w:p>
    <w:p w14:paraId="16C9052F" w14:textId="77777777"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№11.</w:t>
      </w:r>
      <w:r w:rsidRPr="00762F1E">
        <w:rPr>
          <w:rFonts w:ascii="Times New Roman" w:hAnsi="Times New Roman" w:cs="Times New Roman"/>
          <w:sz w:val="24"/>
          <w:szCs w:val="24"/>
        </w:rPr>
        <w:t xml:space="preserve"> Повороты в движении.</w:t>
      </w:r>
      <w:r w:rsidRPr="00762F1E">
        <w:rPr>
          <w:rFonts w:ascii="Times New Roman" w:hAnsi="Times New Roman" w:cs="Times New Roman"/>
          <w:sz w:val="24"/>
          <w:szCs w:val="24"/>
        </w:rPr>
        <w:tab/>
      </w:r>
    </w:p>
    <w:p w14:paraId="38D8909A" w14:textId="77777777"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Повороты в движении.</w:t>
      </w:r>
    </w:p>
    <w:p w14:paraId="67302415" w14:textId="77777777" w:rsidR="00CF35E1" w:rsidRPr="00762F1E" w:rsidRDefault="00CF35E1" w:rsidP="00762F1E">
      <w:pPr>
        <w:pStyle w:val="ab"/>
        <w:spacing w:before="0" w:beforeAutospacing="0" w:after="0" w:afterAutospacing="0"/>
      </w:pPr>
      <w:r w:rsidRPr="00762F1E">
        <w:rPr>
          <w:b/>
          <w:bCs/>
        </w:rPr>
        <w:t>ЦЕЛЬ</w:t>
      </w:r>
      <w:r w:rsidRPr="00762F1E">
        <w:t xml:space="preserve">: </w:t>
      </w:r>
    </w:p>
    <w:p w14:paraId="3CE5260D" w14:textId="77777777" w:rsidR="00CF35E1" w:rsidRPr="00762F1E" w:rsidRDefault="00CF35E1" w:rsidP="00762F1E">
      <w:pPr>
        <w:pStyle w:val="ab"/>
        <w:spacing w:before="0" w:beforeAutospacing="0" w:after="0" w:afterAutospacing="0"/>
      </w:pPr>
      <w:r w:rsidRPr="00762F1E">
        <w:t>-Научить личный состав выполнению строевых приемов;</w:t>
      </w:r>
    </w:p>
    <w:p w14:paraId="3DF19431" w14:textId="77777777" w:rsidR="00CF35E1" w:rsidRPr="00762F1E" w:rsidRDefault="00CF35E1" w:rsidP="00762F1E">
      <w:pPr>
        <w:pStyle w:val="ab"/>
        <w:spacing w:before="0" w:beforeAutospacing="0" w:after="0" w:afterAutospacing="0"/>
      </w:pPr>
      <w:r w:rsidRPr="00762F1E">
        <w:t>-Совершенствовать навыки в выполнении строевых приемов.</w:t>
      </w:r>
    </w:p>
    <w:p w14:paraId="77CF02F9" w14:textId="77777777" w:rsidR="00CF35E1" w:rsidRPr="00762F1E" w:rsidRDefault="00CF35E1" w:rsidP="00762F1E">
      <w:pPr>
        <w:pStyle w:val="ab"/>
        <w:spacing w:before="0" w:beforeAutospacing="0" w:after="0" w:afterAutospacing="0"/>
      </w:pPr>
      <w:r w:rsidRPr="00762F1E">
        <w:rPr>
          <w:b/>
          <w:bCs/>
        </w:rPr>
        <w:t>ОБОРУДОВАНИЕ</w:t>
      </w:r>
      <w:r w:rsidRPr="00762F1E">
        <w:t>:</w:t>
      </w:r>
      <w:r w:rsidR="00805F67" w:rsidRPr="00762F1E">
        <w:t xml:space="preserve"> </w:t>
      </w:r>
      <w:r w:rsidRPr="00762F1E">
        <w:t>строевой плац;</w:t>
      </w:r>
    </w:p>
    <w:p w14:paraId="5BB20F3B" w14:textId="77777777" w:rsidR="00CF35E1" w:rsidRPr="00762F1E" w:rsidRDefault="00CF35E1" w:rsidP="00762F1E">
      <w:pPr>
        <w:pStyle w:val="ab"/>
        <w:spacing w:before="0" w:beforeAutospacing="0" w:after="0" w:afterAutospacing="0"/>
      </w:pPr>
      <w:r w:rsidRPr="00762F1E">
        <w:rPr>
          <w:b/>
          <w:bCs/>
        </w:rPr>
        <w:t>ХОД РАБОТЫ</w:t>
      </w:r>
      <w:r w:rsidRPr="00762F1E">
        <w:t>:</w:t>
      </w:r>
    </w:p>
    <w:p w14:paraId="58FF1F2D" w14:textId="77777777" w:rsidR="00CF35E1" w:rsidRPr="00762F1E" w:rsidRDefault="00CF35E1" w:rsidP="00762F1E">
      <w:pPr>
        <w:pStyle w:val="ab"/>
        <w:spacing w:before="0" w:beforeAutospacing="0" w:after="0" w:afterAutospacing="0"/>
      </w:pPr>
      <w:r w:rsidRPr="00762F1E">
        <w:t>Повторение выполнение строевых приемов на месте.</w:t>
      </w:r>
    </w:p>
    <w:p w14:paraId="4E5BEBE5" w14:textId="77777777" w:rsidR="00CF35E1" w:rsidRPr="00762F1E" w:rsidRDefault="00CF35E1" w:rsidP="00762F1E">
      <w:pPr>
        <w:pStyle w:val="ab"/>
        <w:spacing w:before="0" w:beforeAutospacing="0" w:after="0" w:afterAutospacing="0"/>
      </w:pPr>
      <w:r w:rsidRPr="00762F1E">
        <w:t>Повороты в движении.</w:t>
      </w:r>
    </w:p>
    <w:p w14:paraId="37759545" w14:textId="77777777" w:rsidR="00CF35E1" w:rsidRPr="00762F1E" w:rsidRDefault="00CF35E1" w:rsidP="00762F1E">
      <w:pPr>
        <w:pStyle w:val="ab"/>
        <w:spacing w:before="0" w:beforeAutospacing="0" w:after="0" w:afterAutospacing="0"/>
      </w:pPr>
      <w:r w:rsidRPr="00762F1E">
        <w:t>Отработка приема практически.</w:t>
      </w:r>
    </w:p>
    <w:p w14:paraId="34EC532E" w14:textId="77777777" w:rsidR="00D36D64" w:rsidRPr="00762F1E" w:rsidRDefault="00D36D64" w:rsidP="00762F1E">
      <w:pPr>
        <w:pStyle w:val="ab"/>
        <w:spacing w:before="0" w:beforeAutospacing="0" w:after="0" w:afterAutospacing="0"/>
        <w:rPr>
          <w:b/>
        </w:rPr>
      </w:pPr>
      <w:r w:rsidRPr="00762F1E">
        <w:rPr>
          <w:b/>
        </w:rPr>
        <w:t>Контроль выполнения.</w:t>
      </w:r>
    </w:p>
    <w:p w14:paraId="693FE0C1" w14:textId="77777777"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14:paraId="529E2C2C" w14:textId="77777777"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14:paraId="19116895" w14:textId="77777777"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14:paraId="4BE5D260" w14:textId="77777777"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14:paraId="4AC49A32" w14:textId="77777777" w:rsidR="00D36D64" w:rsidRPr="00762F1E" w:rsidRDefault="00D36D64" w:rsidP="00762F1E">
      <w:pPr>
        <w:spacing w:after="0" w:line="240" w:lineRule="auto"/>
        <w:jc w:val="both"/>
        <w:rPr>
          <w:rFonts w:ascii="Times New Roman" w:hAnsi="Times New Roman" w:cs="Times New Roman"/>
          <w:sz w:val="24"/>
          <w:szCs w:val="24"/>
        </w:rPr>
      </w:pPr>
    </w:p>
    <w:p w14:paraId="735C4A86" w14:textId="77777777"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№12</w:t>
      </w:r>
      <w:r w:rsidRPr="00762F1E">
        <w:rPr>
          <w:rFonts w:ascii="Times New Roman" w:hAnsi="Times New Roman" w:cs="Times New Roman"/>
          <w:sz w:val="24"/>
          <w:szCs w:val="24"/>
        </w:rPr>
        <w:t>. Выполнение воинского приветствия.</w:t>
      </w:r>
    </w:p>
    <w:p w14:paraId="36A3F921" w14:textId="77777777"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Выполнение воинского приветствия без оружия на месте и в движении.</w:t>
      </w:r>
    </w:p>
    <w:p w14:paraId="4B9949F8" w14:textId="77777777" w:rsidR="00CF35E1" w:rsidRPr="00762F1E" w:rsidRDefault="00CF35E1" w:rsidP="00762F1E">
      <w:pPr>
        <w:pStyle w:val="ab"/>
        <w:spacing w:before="0" w:beforeAutospacing="0" w:after="0" w:afterAutospacing="0"/>
      </w:pPr>
      <w:r w:rsidRPr="00762F1E">
        <w:rPr>
          <w:b/>
          <w:bCs/>
          <w:i/>
          <w:iCs/>
        </w:rPr>
        <w:t>Цель:</w:t>
      </w:r>
      <w:r w:rsidRPr="00762F1E">
        <w:t xml:space="preserve"> </w:t>
      </w:r>
    </w:p>
    <w:p w14:paraId="52B786E9" w14:textId="77777777" w:rsidR="00CF35E1" w:rsidRPr="00762F1E" w:rsidRDefault="00CF35E1" w:rsidP="00762F1E">
      <w:pPr>
        <w:pStyle w:val="ab"/>
        <w:spacing w:before="0" w:beforeAutospacing="0" w:after="0" w:afterAutospacing="0"/>
      </w:pPr>
      <w:r w:rsidRPr="00762F1E">
        <w:lastRenderedPageBreak/>
        <w:t>- Научить личный состав выполнению строевых приемов;</w:t>
      </w:r>
    </w:p>
    <w:p w14:paraId="65BF6DFC" w14:textId="77777777" w:rsidR="00CF35E1" w:rsidRPr="00762F1E" w:rsidRDefault="00CF35E1" w:rsidP="00762F1E">
      <w:pPr>
        <w:pStyle w:val="ab"/>
        <w:spacing w:before="0" w:beforeAutospacing="0" w:after="0" w:afterAutospacing="0"/>
      </w:pPr>
      <w:r w:rsidRPr="00762F1E">
        <w:t xml:space="preserve">- Совершенствовать навыки в выполнении строевых приемов. </w:t>
      </w:r>
    </w:p>
    <w:p w14:paraId="7BEB587A" w14:textId="77777777" w:rsidR="00CF35E1" w:rsidRPr="00762F1E" w:rsidRDefault="00CF35E1" w:rsidP="00762F1E">
      <w:pPr>
        <w:pStyle w:val="ab"/>
        <w:spacing w:before="0" w:beforeAutospacing="0" w:after="0" w:afterAutospacing="0"/>
      </w:pPr>
      <w:r w:rsidRPr="00762F1E">
        <w:rPr>
          <w:b/>
          <w:bCs/>
          <w:i/>
          <w:iCs/>
        </w:rPr>
        <w:t>Оборудование:</w:t>
      </w:r>
      <w:r w:rsidRPr="00762F1E">
        <w:t xml:space="preserve"> строевой плац;</w:t>
      </w:r>
    </w:p>
    <w:p w14:paraId="0EAE2ACC" w14:textId="77777777" w:rsidR="00CF35E1" w:rsidRPr="00762F1E" w:rsidRDefault="00CF35E1" w:rsidP="00762F1E">
      <w:pPr>
        <w:pStyle w:val="ab"/>
        <w:spacing w:before="0" w:beforeAutospacing="0" w:after="0" w:afterAutospacing="0"/>
      </w:pPr>
      <w:r w:rsidRPr="00762F1E">
        <w:rPr>
          <w:b/>
          <w:bCs/>
          <w:i/>
          <w:iCs/>
        </w:rPr>
        <w:t>Ход работы:</w:t>
      </w:r>
    </w:p>
    <w:p w14:paraId="4AAC8BEE" w14:textId="77777777" w:rsidR="00CF35E1" w:rsidRPr="00762F1E" w:rsidRDefault="00CF35E1" w:rsidP="00762F1E">
      <w:pPr>
        <w:pStyle w:val="ab"/>
        <w:spacing w:before="0" w:beforeAutospacing="0" w:after="0" w:afterAutospacing="0"/>
      </w:pPr>
      <w:r w:rsidRPr="00762F1E">
        <w:t>Повторение выполнения строевых приемов на месте:</w:t>
      </w:r>
    </w:p>
    <w:p w14:paraId="58810FA9" w14:textId="77777777" w:rsidR="00CF35E1" w:rsidRPr="00762F1E" w:rsidRDefault="00CF35E1" w:rsidP="00762F1E">
      <w:pPr>
        <w:pStyle w:val="ab"/>
        <w:spacing w:before="0" w:beforeAutospacing="0" w:after="0" w:afterAutospacing="0"/>
      </w:pPr>
      <w:r w:rsidRPr="00762F1E">
        <w:t>«</w:t>
      </w:r>
      <w:proofErr w:type="spellStart"/>
      <w:r w:rsidRPr="00762F1E">
        <w:t>Напра</w:t>
      </w:r>
      <w:proofErr w:type="spellEnd"/>
      <w:r w:rsidRPr="00762F1E">
        <w:t>-во», «Нале-во», «Кру-гом».</w:t>
      </w:r>
    </w:p>
    <w:p w14:paraId="6A42BD4E" w14:textId="77777777" w:rsidR="00CF35E1" w:rsidRPr="00762F1E" w:rsidRDefault="00CF35E1" w:rsidP="00762F1E">
      <w:pPr>
        <w:pStyle w:val="ab"/>
        <w:spacing w:before="0" w:beforeAutospacing="0" w:after="0" w:afterAutospacing="0"/>
      </w:pPr>
      <w:r w:rsidRPr="00762F1E">
        <w:t>- Отдание воинского приветствия на месте, в движении.</w:t>
      </w:r>
    </w:p>
    <w:p w14:paraId="1D653D4B" w14:textId="77777777" w:rsidR="00CF35E1" w:rsidRPr="00762F1E" w:rsidRDefault="00CF35E1" w:rsidP="00762F1E">
      <w:pPr>
        <w:pStyle w:val="ab"/>
        <w:spacing w:before="0" w:beforeAutospacing="0" w:after="0" w:afterAutospacing="0"/>
      </w:pPr>
      <w:r w:rsidRPr="00762F1E">
        <w:t>- Отработка приемов практически.</w:t>
      </w:r>
    </w:p>
    <w:p w14:paraId="4FED258F" w14:textId="77777777" w:rsidR="00D36D64" w:rsidRPr="00762F1E" w:rsidRDefault="00D36D64" w:rsidP="00762F1E">
      <w:pPr>
        <w:pStyle w:val="ab"/>
        <w:spacing w:before="0" w:beforeAutospacing="0" w:after="0" w:afterAutospacing="0"/>
        <w:rPr>
          <w:b/>
        </w:rPr>
      </w:pPr>
      <w:r w:rsidRPr="00762F1E">
        <w:rPr>
          <w:b/>
        </w:rPr>
        <w:t>Контроль выполнения.</w:t>
      </w:r>
    </w:p>
    <w:p w14:paraId="57C6CB72" w14:textId="77777777"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14:paraId="0077AEDB" w14:textId="77777777"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14:paraId="0A7BC441" w14:textId="77777777"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14:paraId="4924AA09" w14:textId="77777777"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14:paraId="1E9BF7FF" w14:textId="77777777" w:rsidR="00D36D64" w:rsidRPr="00762F1E" w:rsidRDefault="00D36D64" w:rsidP="00762F1E">
      <w:pPr>
        <w:spacing w:after="0" w:line="240" w:lineRule="auto"/>
        <w:jc w:val="both"/>
        <w:rPr>
          <w:rFonts w:ascii="Times New Roman" w:hAnsi="Times New Roman" w:cs="Times New Roman"/>
          <w:sz w:val="24"/>
          <w:szCs w:val="24"/>
        </w:rPr>
      </w:pPr>
    </w:p>
    <w:p w14:paraId="6085AFD3" w14:textId="77777777"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№13</w:t>
      </w:r>
      <w:r w:rsidRPr="00762F1E">
        <w:rPr>
          <w:rFonts w:ascii="Times New Roman" w:hAnsi="Times New Roman" w:cs="Times New Roman"/>
          <w:sz w:val="24"/>
          <w:szCs w:val="24"/>
        </w:rPr>
        <w:t>. Выход из строя и постановка в строй.</w:t>
      </w:r>
    </w:p>
    <w:p w14:paraId="03B728B8" w14:textId="77777777"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Выход из строя и постановка в строй, подход к начальнику и отход от него.</w:t>
      </w:r>
    </w:p>
    <w:p w14:paraId="24A1C003" w14:textId="77777777" w:rsidR="00CF35E1" w:rsidRPr="00762F1E" w:rsidRDefault="00CF35E1" w:rsidP="00762F1E">
      <w:pPr>
        <w:pStyle w:val="ab"/>
        <w:spacing w:before="0" w:beforeAutospacing="0" w:after="0" w:afterAutospacing="0"/>
      </w:pPr>
      <w:r w:rsidRPr="00762F1E">
        <w:rPr>
          <w:b/>
          <w:bCs/>
          <w:i/>
          <w:iCs/>
        </w:rPr>
        <w:t>Цель:</w:t>
      </w:r>
      <w:r w:rsidRPr="00762F1E">
        <w:t xml:space="preserve"> </w:t>
      </w:r>
    </w:p>
    <w:p w14:paraId="6C4FEA29" w14:textId="77777777" w:rsidR="00CF35E1" w:rsidRPr="00762F1E" w:rsidRDefault="00CF35E1" w:rsidP="00762F1E">
      <w:pPr>
        <w:pStyle w:val="ab"/>
        <w:spacing w:before="0" w:beforeAutospacing="0" w:after="0" w:afterAutospacing="0"/>
      </w:pPr>
      <w:r w:rsidRPr="00762F1E">
        <w:t>- Научить личный состав выполнению строевых приемов;</w:t>
      </w:r>
    </w:p>
    <w:p w14:paraId="50D71424" w14:textId="77777777" w:rsidR="00CF35E1" w:rsidRPr="00762F1E" w:rsidRDefault="00CF35E1" w:rsidP="00762F1E">
      <w:pPr>
        <w:pStyle w:val="ab"/>
        <w:spacing w:before="0" w:beforeAutospacing="0" w:after="0" w:afterAutospacing="0"/>
      </w:pPr>
      <w:r w:rsidRPr="00762F1E">
        <w:t xml:space="preserve">- Совершенствовать навыки в выполнении строевых приемов. </w:t>
      </w:r>
    </w:p>
    <w:p w14:paraId="662C7C9F" w14:textId="77777777" w:rsidR="00CF35E1" w:rsidRPr="00762F1E" w:rsidRDefault="00CF35E1" w:rsidP="00762F1E">
      <w:pPr>
        <w:pStyle w:val="ab"/>
        <w:spacing w:before="0" w:beforeAutospacing="0" w:after="0" w:afterAutospacing="0"/>
      </w:pPr>
      <w:r w:rsidRPr="00762F1E">
        <w:rPr>
          <w:b/>
          <w:bCs/>
          <w:i/>
          <w:iCs/>
        </w:rPr>
        <w:t xml:space="preserve">Оборудование: </w:t>
      </w:r>
      <w:r w:rsidRPr="00762F1E">
        <w:t>строевой плац.</w:t>
      </w:r>
    </w:p>
    <w:p w14:paraId="53B5CDE8" w14:textId="77777777" w:rsidR="00CF35E1" w:rsidRPr="00762F1E" w:rsidRDefault="00CF35E1" w:rsidP="00762F1E">
      <w:pPr>
        <w:pStyle w:val="ab"/>
        <w:spacing w:before="0" w:beforeAutospacing="0" w:after="0" w:afterAutospacing="0"/>
      </w:pPr>
      <w:r w:rsidRPr="00762F1E">
        <w:rPr>
          <w:b/>
          <w:bCs/>
          <w:i/>
          <w:iCs/>
        </w:rPr>
        <w:t>Ход работы:</w:t>
      </w:r>
    </w:p>
    <w:p w14:paraId="00A91793" w14:textId="77777777" w:rsidR="00CF35E1" w:rsidRPr="00762F1E" w:rsidRDefault="00CF35E1" w:rsidP="00762F1E">
      <w:pPr>
        <w:pStyle w:val="ab"/>
        <w:spacing w:before="0" w:beforeAutospacing="0" w:after="0" w:afterAutospacing="0"/>
      </w:pPr>
      <w:r w:rsidRPr="00762F1E">
        <w:t>Изучить выполнение строевых приемов:</w:t>
      </w:r>
    </w:p>
    <w:p w14:paraId="71FA1128" w14:textId="77777777" w:rsidR="00CF35E1" w:rsidRPr="00762F1E" w:rsidRDefault="00CF35E1" w:rsidP="00762F1E">
      <w:pPr>
        <w:pStyle w:val="ab"/>
        <w:spacing w:before="0" w:beforeAutospacing="0" w:after="0" w:afterAutospacing="0"/>
      </w:pPr>
      <w:r w:rsidRPr="00762F1E">
        <w:t>Выход из строя и постановка в строй, подход к начальнику и отход от него.</w:t>
      </w:r>
    </w:p>
    <w:p w14:paraId="21711290" w14:textId="77777777" w:rsidR="00CF35E1" w:rsidRPr="00762F1E" w:rsidRDefault="00CF35E1" w:rsidP="00762F1E">
      <w:pPr>
        <w:pStyle w:val="ab"/>
        <w:spacing w:before="0" w:beforeAutospacing="0" w:after="0" w:afterAutospacing="0"/>
      </w:pPr>
      <w:r w:rsidRPr="00762F1E">
        <w:t>Отработка приемов практически.</w:t>
      </w:r>
    </w:p>
    <w:p w14:paraId="09E1D40A" w14:textId="77777777" w:rsidR="00D36D64" w:rsidRPr="00762F1E" w:rsidRDefault="00D36D64" w:rsidP="00762F1E">
      <w:pPr>
        <w:pStyle w:val="ab"/>
        <w:spacing w:before="0" w:beforeAutospacing="0" w:after="0" w:afterAutospacing="0"/>
        <w:rPr>
          <w:b/>
        </w:rPr>
      </w:pPr>
      <w:r w:rsidRPr="00762F1E">
        <w:rPr>
          <w:b/>
        </w:rPr>
        <w:t>Контроль выполнения.</w:t>
      </w:r>
    </w:p>
    <w:p w14:paraId="3790402D" w14:textId="77777777"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14:paraId="33FACF32" w14:textId="77777777"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14:paraId="37EB8AA1" w14:textId="77777777"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14:paraId="623217AE" w14:textId="77777777"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14:paraId="36C35C35" w14:textId="77777777" w:rsidR="00D36D64" w:rsidRPr="00762F1E" w:rsidRDefault="00D36D64" w:rsidP="00762F1E">
      <w:pPr>
        <w:spacing w:after="0" w:line="240" w:lineRule="auto"/>
        <w:jc w:val="both"/>
        <w:rPr>
          <w:rFonts w:ascii="Times New Roman" w:hAnsi="Times New Roman" w:cs="Times New Roman"/>
          <w:sz w:val="24"/>
          <w:szCs w:val="24"/>
        </w:rPr>
      </w:pPr>
    </w:p>
    <w:p w14:paraId="7FB5299A" w14:textId="77777777"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№14</w:t>
      </w:r>
      <w:r w:rsidRPr="00762F1E">
        <w:rPr>
          <w:rFonts w:ascii="Times New Roman" w:hAnsi="Times New Roman" w:cs="Times New Roman"/>
          <w:sz w:val="24"/>
          <w:szCs w:val="24"/>
        </w:rPr>
        <w:t>. Построение и перестроение.</w:t>
      </w:r>
      <w:r w:rsidRPr="00762F1E">
        <w:rPr>
          <w:rFonts w:ascii="Times New Roman" w:hAnsi="Times New Roman" w:cs="Times New Roman"/>
          <w:sz w:val="24"/>
          <w:szCs w:val="24"/>
        </w:rPr>
        <w:tab/>
      </w:r>
    </w:p>
    <w:p w14:paraId="6409FCAB" w14:textId="77777777"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Построение и перестроение в </w:t>
      </w:r>
      <w:proofErr w:type="spellStart"/>
      <w:r w:rsidRPr="00762F1E">
        <w:rPr>
          <w:rFonts w:ascii="Times New Roman" w:hAnsi="Times New Roman" w:cs="Times New Roman"/>
          <w:sz w:val="24"/>
          <w:szCs w:val="24"/>
        </w:rPr>
        <w:t>одношереножный</w:t>
      </w:r>
      <w:proofErr w:type="spellEnd"/>
      <w:r w:rsidRPr="00762F1E">
        <w:rPr>
          <w:rFonts w:ascii="Times New Roman" w:hAnsi="Times New Roman" w:cs="Times New Roman"/>
          <w:sz w:val="24"/>
          <w:szCs w:val="24"/>
        </w:rPr>
        <w:t xml:space="preserve"> и </w:t>
      </w:r>
      <w:proofErr w:type="spellStart"/>
      <w:r w:rsidRPr="00762F1E">
        <w:rPr>
          <w:rFonts w:ascii="Times New Roman" w:hAnsi="Times New Roman" w:cs="Times New Roman"/>
          <w:sz w:val="24"/>
          <w:szCs w:val="24"/>
        </w:rPr>
        <w:t>двухшереножный</w:t>
      </w:r>
      <w:proofErr w:type="spellEnd"/>
      <w:r w:rsidRPr="00762F1E">
        <w:rPr>
          <w:rFonts w:ascii="Times New Roman" w:hAnsi="Times New Roman" w:cs="Times New Roman"/>
          <w:sz w:val="24"/>
          <w:szCs w:val="24"/>
        </w:rPr>
        <w:t xml:space="preserve"> строй, выравнивание, размыкание и смыкание строя, повороты строя на месте.</w:t>
      </w:r>
    </w:p>
    <w:p w14:paraId="6E2F128C"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Цель:</w:t>
      </w:r>
      <w:r w:rsidRPr="00762F1E">
        <w:rPr>
          <w:rFonts w:ascii="Times New Roman" w:hAnsi="Times New Roman" w:cs="Times New Roman"/>
          <w:sz w:val="24"/>
          <w:szCs w:val="24"/>
        </w:rPr>
        <w:t xml:space="preserve"> </w:t>
      </w:r>
    </w:p>
    <w:p w14:paraId="1EE76A51"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Научить личный состав выполнению строевых приемов;</w:t>
      </w:r>
    </w:p>
    <w:p w14:paraId="2EE656CE"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 Совершенствовать навыки в выполнении строевых приемов. </w:t>
      </w:r>
    </w:p>
    <w:p w14:paraId="559CEB36"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Оборудование:</w:t>
      </w:r>
      <w:r w:rsidRPr="00762F1E">
        <w:rPr>
          <w:rFonts w:ascii="Times New Roman" w:hAnsi="Times New Roman" w:cs="Times New Roman"/>
          <w:sz w:val="24"/>
          <w:szCs w:val="24"/>
        </w:rPr>
        <w:t xml:space="preserve"> строевой плац.</w:t>
      </w:r>
    </w:p>
    <w:p w14:paraId="7FF8504E"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14:paraId="742DAA6E"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Изучить выполнение строевых приемов:</w:t>
      </w:r>
    </w:p>
    <w:p w14:paraId="16F045F5"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Построение и перестроение в </w:t>
      </w:r>
      <w:proofErr w:type="spellStart"/>
      <w:r w:rsidRPr="00762F1E">
        <w:rPr>
          <w:rFonts w:ascii="Times New Roman" w:hAnsi="Times New Roman" w:cs="Times New Roman"/>
          <w:sz w:val="24"/>
          <w:szCs w:val="24"/>
        </w:rPr>
        <w:t>одношереножный</w:t>
      </w:r>
      <w:proofErr w:type="spellEnd"/>
      <w:r w:rsidRPr="00762F1E">
        <w:rPr>
          <w:rFonts w:ascii="Times New Roman" w:hAnsi="Times New Roman" w:cs="Times New Roman"/>
          <w:sz w:val="24"/>
          <w:szCs w:val="24"/>
        </w:rPr>
        <w:t xml:space="preserve"> и </w:t>
      </w:r>
      <w:proofErr w:type="spellStart"/>
      <w:r w:rsidRPr="00762F1E">
        <w:rPr>
          <w:rFonts w:ascii="Times New Roman" w:hAnsi="Times New Roman" w:cs="Times New Roman"/>
          <w:sz w:val="24"/>
          <w:szCs w:val="24"/>
        </w:rPr>
        <w:t>двухшереножный</w:t>
      </w:r>
      <w:proofErr w:type="spellEnd"/>
      <w:r w:rsidRPr="00762F1E">
        <w:rPr>
          <w:rFonts w:ascii="Times New Roman" w:hAnsi="Times New Roman" w:cs="Times New Roman"/>
          <w:sz w:val="24"/>
          <w:szCs w:val="24"/>
        </w:rPr>
        <w:t xml:space="preserve"> строй, выравнивание, размыкание и смыкание строя, повороты строя на месте.</w:t>
      </w:r>
    </w:p>
    <w:p w14:paraId="1AB8958F"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приемов практически.</w:t>
      </w:r>
    </w:p>
    <w:p w14:paraId="364E425A" w14:textId="77777777" w:rsidR="00D36D64" w:rsidRPr="00762F1E" w:rsidRDefault="00D36D64" w:rsidP="00762F1E">
      <w:pPr>
        <w:pStyle w:val="ab"/>
        <w:spacing w:before="0" w:beforeAutospacing="0" w:after="0" w:afterAutospacing="0"/>
        <w:rPr>
          <w:b/>
        </w:rPr>
      </w:pPr>
      <w:r w:rsidRPr="00762F1E">
        <w:rPr>
          <w:b/>
        </w:rPr>
        <w:t>Контроль выполнения.</w:t>
      </w:r>
    </w:p>
    <w:p w14:paraId="73544165" w14:textId="77777777" w:rsidR="00D36D64" w:rsidRPr="00762F1E" w:rsidRDefault="00D36D64" w:rsidP="00762F1E">
      <w:pPr>
        <w:pStyle w:val="ab"/>
        <w:spacing w:before="0" w:beforeAutospacing="0" w:after="0" w:afterAutospacing="0"/>
      </w:pPr>
      <w:r w:rsidRPr="00762F1E">
        <w:lastRenderedPageBreak/>
        <w:t>«</w:t>
      </w:r>
      <w:r w:rsidRPr="00762F1E">
        <w:rPr>
          <w:b/>
          <w:bCs/>
        </w:rPr>
        <w:t>Отлично</w:t>
      </w:r>
      <w:r w:rsidRPr="00762F1E">
        <w:t>», если прием выполнен в строгом соответствии с требованиями Строевого устава, четко и уверенно;</w:t>
      </w:r>
    </w:p>
    <w:p w14:paraId="025DC392" w14:textId="77777777"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14:paraId="62245F86" w14:textId="77777777"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14:paraId="28718D52" w14:textId="77777777"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14:paraId="27475403" w14:textId="77777777" w:rsidR="00D36D64" w:rsidRPr="00762F1E" w:rsidRDefault="00D36D64" w:rsidP="00762F1E">
      <w:pPr>
        <w:spacing w:after="0" w:line="240" w:lineRule="auto"/>
        <w:jc w:val="both"/>
        <w:rPr>
          <w:rFonts w:ascii="Times New Roman" w:hAnsi="Times New Roman" w:cs="Times New Roman"/>
          <w:sz w:val="24"/>
          <w:szCs w:val="24"/>
        </w:rPr>
      </w:pPr>
    </w:p>
    <w:p w14:paraId="766ECD08" w14:textId="77777777"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№15</w:t>
      </w:r>
      <w:r w:rsidRPr="00762F1E">
        <w:rPr>
          <w:rFonts w:ascii="Times New Roman" w:hAnsi="Times New Roman" w:cs="Times New Roman"/>
          <w:sz w:val="24"/>
          <w:szCs w:val="24"/>
        </w:rPr>
        <w:t>. Построение и отработка движения походным строем.</w:t>
      </w:r>
    </w:p>
    <w:p w14:paraId="13BC92DC" w14:textId="77777777"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Построение и отработка движения походным строем.</w:t>
      </w:r>
    </w:p>
    <w:p w14:paraId="445ACB94"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Цель:</w:t>
      </w:r>
      <w:r w:rsidRPr="00762F1E">
        <w:rPr>
          <w:rFonts w:ascii="Times New Roman" w:hAnsi="Times New Roman" w:cs="Times New Roman"/>
          <w:b/>
          <w:bCs/>
          <w:sz w:val="24"/>
          <w:szCs w:val="24"/>
        </w:rPr>
        <w:t xml:space="preserve"> </w:t>
      </w:r>
    </w:p>
    <w:p w14:paraId="6A40B572"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Научить личный состав выполнению строевых приемов;</w:t>
      </w:r>
    </w:p>
    <w:p w14:paraId="4F7DB798"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 Совершенствовать навыки в выполнении строевых приемов. </w:t>
      </w:r>
    </w:p>
    <w:p w14:paraId="24F9329D"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Оборудование:</w:t>
      </w:r>
      <w:r w:rsidRPr="00762F1E">
        <w:rPr>
          <w:rFonts w:ascii="Times New Roman" w:hAnsi="Times New Roman" w:cs="Times New Roman"/>
          <w:sz w:val="24"/>
          <w:szCs w:val="24"/>
        </w:rPr>
        <w:t xml:space="preserve"> строевой плац;</w:t>
      </w:r>
    </w:p>
    <w:p w14:paraId="07177633"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14:paraId="2A1E28BE"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Изучить выполнение строевых приемов:</w:t>
      </w:r>
    </w:p>
    <w:p w14:paraId="620DCCED"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Построение и отработка движения походным строем. </w:t>
      </w:r>
    </w:p>
    <w:p w14:paraId="467B7A03"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приемов практически.</w:t>
      </w:r>
    </w:p>
    <w:p w14:paraId="0A049DBC" w14:textId="77777777" w:rsidR="00D36D64" w:rsidRPr="00762F1E" w:rsidRDefault="00D36D64" w:rsidP="00762F1E">
      <w:pPr>
        <w:pStyle w:val="ab"/>
        <w:spacing w:before="0" w:beforeAutospacing="0" w:after="0" w:afterAutospacing="0"/>
        <w:rPr>
          <w:b/>
        </w:rPr>
      </w:pPr>
      <w:r w:rsidRPr="00762F1E">
        <w:rPr>
          <w:b/>
        </w:rPr>
        <w:t>Контроль выполнения.</w:t>
      </w:r>
    </w:p>
    <w:p w14:paraId="6E23E433" w14:textId="77777777"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14:paraId="71F66D7D" w14:textId="77777777"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14:paraId="15D34315" w14:textId="77777777"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14:paraId="64C13B0B" w14:textId="77777777"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14:paraId="6402FA99" w14:textId="77777777" w:rsidR="00D36D64" w:rsidRPr="00762F1E" w:rsidRDefault="00D36D64" w:rsidP="00762F1E">
      <w:pPr>
        <w:spacing w:after="0" w:line="240" w:lineRule="auto"/>
        <w:jc w:val="both"/>
        <w:rPr>
          <w:rFonts w:ascii="Times New Roman" w:hAnsi="Times New Roman" w:cs="Times New Roman"/>
          <w:sz w:val="24"/>
          <w:szCs w:val="24"/>
        </w:rPr>
      </w:pPr>
    </w:p>
    <w:p w14:paraId="6154A51C" w14:textId="77777777"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№16</w:t>
      </w:r>
      <w:r w:rsidRPr="00762F1E">
        <w:rPr>
          <w:rFonts w:ascii="Times New Roman" w:hAnsi="Times New Roman" w:cs="Times New Roman"/>
          <w:sz w:val="24"/>
          <w:szCs w:val="24"/>
        </w:rPr>
        <w:t>. Выполнение воинского приветствия.</w:t>
      </w:r>
    </w:p>
    <w:p w14:paraId="074F01BC" w14:textId="77777777"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Выполнение воинского приветствия в строю на месте и в движении.</w:t>
      </w:r>
    </w:p>
    <w:p w14:paraId="7D02459C"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Цель:</w:t>
      </w:r>
      <w:r w:rsidRPr="00762F1E">
        <w:rPr>
          <w:rFonts w:ascii="Times New Roman" w:hAnsi="Times New Roman" w:cs="Times New Roman"/>
          <w:sz w:val="24"/>
          <w:szCs w:val="24"/>
        </w:rPr>
        <w:t xml:space="preserve"> </w:t>
      </w:r>
    </w:p>
    <w:p w14:paraId="5B357A57"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Научить личный состав выполнению строевых приемов;</w:t>
      </w:r>
    </w:p>
    <w:p w14:paraId="2DA3416F"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 Совершенствовать навыки в выполнении строевых приемов. </w:t>
      </w:r>
    </w:p>
    <w:p w14:paraId="6B121364"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 xml:space="preserve">Оборудование: </w:t>
      </w:r>
      <w:r w:rsidRPr="00762F1E">
        <w:rPr>
          <w:rFonts w:ascii="Times New Roman" w:hAnsi="Times New Roman" w:cs="Times New Roman"/>
          <w:sz w:val="24"/>
          <w:szCs w:val="24"/>
        </w:rPr>
        <w:t>строевой плац;</w:t>
      </w:r>
    </w:p>
    <w:p w14:paraId="2F7EDBE4"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14:paraId="30C67758"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Изучить выполнение строевых приемов:</w:t>
      </w:r>
    </w:p>
    <w:p w14:paraId="48DD49AE"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Выполнение воинского приветствия в строю на месте и в движении.</w:t>
      </w:r>
    </w:p>
    <w:p w14:paraId="6C606276"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приемов практически.</w:t>
      </w:r>
    </w:p>
    <w:p w14:paraId="48AE494B" w14:textId="77777777" w:rsidR="00D36D64" w:rsidRPr="00762F1E" w:rsidRDefault="00D36D64" w:rsidP="00762F1E">
      <w:pPr>
        <w:pStyle w:val="ab"/>
        <w:spacing w:before="0" w:beforeAutospacing="0" w:after="0" w:afterAutospacing="0"/>
        <w:rPr>
          <w:b/>
        </w:rPr>
      </w:pPr>
      <w:r w:rsidRPr="00762F1E">
        <w:rPr>
          <w:b/>
        </w:rPr>
        <w:t>Контроль выполнения.</w:t>
      </w:r>
    </w:p>
    <w:p w14:paraId="613EA8F9" w14:textId="77777777"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14:paraId="3BE5336C" w14:textId="77777777"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14:paraId="62F27D57" w14:textId="77777777"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14:paraId="0BBF5AE9" w14:textId="77777777"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14:paraId="470F4A20" w14:textId="77777777" w:rsidR="00D36D64" w:rsidRPr="00762F1E" w:rsidRDefault="00D36D64" w:rsidP="00762F1E">
      <w:pPr>
        <w:spacing w:after="0" w:line="240" w:lineRule="auto"/>
        <w:jc w:val="both"/>
        <w:rPr>
          <w:rFonts w:ascii="Times New Roman" w:hAnsi="Times New Roman" w:cs="Times New Roman"/>
          <w:sz w:val="24"/>
          <w:szCs w:val="24"/>
        </w:rPr>
      </w:pPr>
    </w:p>
    <w:p w14:paraId="309B9148" w14:textId="77777777"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Раздел 3</w:t>
      </w:r>
      <w:r w:rsidRPr="00762F1E">
        <w:rPr>
          <w:rFonts w:ascii="Times New Roman" w:hAnsi="Times New Roman" w:cs="Times New Roman"/>
          <w:sz w:val="24"/>
          <w:szCs w:val="24"/>
        </w:rPr>
        <w:t>. Медико-санитарная подготовка.</w:t>
      </w:r>
    </w:p>
    <w:p w14:paraId="5B2140F6" w14:textId="77777777" w:rsidR="00E8408E" w:rsidRPr="00762F1E" w:rsidRDefault="00E8408E" w:rsidP="00762F1E">
      <w:pPr>
        <w:spacing w:after="0" w:line="240" w:lineRule="auto"/>
        <w:jc w:val="both"/>
        <w:rPr>
          <w:rFonts w:ascii="Times New Roman" w:hAnsi="Times New Roman" w:cs="Times New Roman"/>
          <w:sz w:val="24"/>
          <w:szCs w:val="24"/>
        </w:rPr>
      </w:pPr>
    </w:p>
    <w:p w14:paraId="25C5F3FC" w14:textId="77777777"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№18</w:t>
      </w:r>
      <w:r w:rsidR="00D22A1A" w:rsidRPr="00762F1E">
        <w:rPr>
          <w:rFonts w:ascii="Times New Roman" w:hAnsi="Times New Roman" w:cs="Times New Roman"/>
          <w:b/>
          <w:sz w:val="24"/>
          <w:szCs w:val="24"/>
        </w:rPr>
        <w:t>, 19, 20</w:t>
      </w:r>
      <w:r w:rsidRPr="00762F1E">
        <w:rPr>
          <w:rFonts w:ascii="Times New Roman" w:hAnsi="Times New Roman" w:cs="Times New Roman"/>
          <w:sz w:val="24"/>
          <w:szCs w:val="24"/>
        </w:rPr>
        <w:t>. Наложение повязок на голову</w:t>
      </w:r>
      <w:r w:rsidR="00D22A1A" w:rsidRPr="00762F1E">
        <w:rPr>
          <w:rFonts w:ascii="Times New Roman" w:hAnsi="Times New Roman" w:cs="Times New Roman"/>
          <w:sz w:val="24"/>
          <w:szCs w:val="24"/>
        </w:rPr>
        <w:t>, туловище, конечности</w:t>
      </w:r>
      <w:r w:rsidRPr="00762F1E">
        <w:rPr>
          <w:rFonts w:ascii="Times New Roman" w:hAnsi="Times New Roman" w:cs="Times New Roman"/>
          <w:sz w:val="24"/>
          <w:szCs w:val="24"/>
        </w:rPr>
        <w:t>.</w:t>
      </w:r>
    </w:p>
    <w:p w14:paraId="362DE37D"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lastRenderedPageBreak/>
        <w:t>Цель:</w:t>
      </w:r>
      <w:r w:rsidRPr="00762F1E">
        <w:rPr>
          <w:rFonts w:ascii="Times New Roman" w:hAnsi="Times New Roman" w:cs="Times New Roman"/>
          <w:sz w:val="24"/>
          <w:szCs w:val="24"/>
        </w:rPr>
        <w:t xml:space="preserve"> закрепить навыки по правилам наложения повязок и оказанию первой медицинской помощи.</w:t>
      </w:r>
    </w:p>
    <w:p w14:paraId="197CFD31"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 xml:space="preserve">Оборудование: </w:t>
      </w:r>
      <w:r w:rsidRPr="00762F1E">
        <w:rPr>
          <w:rFonts w:ascii="Times New Roman" w:hAnsi="Times New Roman" w:cs="Times New Roman"/>
          <w:sz w:val="24"/>
          <w:szCs w:val="24"/>
        </w:rPr>
        <w:t>плакаты; бинт медицинский;</w:t>
      </w:r>
    </w:p>
    <w:p w14:paraId="6B09FEEA"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14:paraId="79854719"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Практически оказать первую медицинскую помощь при различных травмах:</w:t>
      </w:r>
    </w:p>
    <w:p w14:paraId="09058019"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ушиб колена;</w:t>
      </w:r>
    </w:p>
    <w:p w14:paraId="330FF5DB"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ожог руки;</w:t>
      </w:r>
    </w:p>
    <w:p w14:paraId="0657A3EF"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отморожение ног;</w:t>
      </w:r>
    </w:p>
    <w:p w14:paraId="6B38C557"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пулевое ранение;</w:t>
      </w:r>
    </w:p>
    <w:p w14:paraId="7BF77950"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удар электротоком.</w:t>
      </w:r>
    </w:p>
    <w:p w14:paraId="5FF5E2AE" w14:textId="77777777" w:rsidR="00D22A1A" w:rsidRPr="00762F1E" w:rsidRDefault="00D22A1A" w:rsidP="00762F1E">
      <w:pPr>
        <w:pStyle w:val="ab"/>
        <w:spacing w:before="0" w:beforeAutospacing="0" w:after="0" w:afterAutospacing="0"/>
        <w:rPr>
          <w:b/>
        </w:rPr>
      </w:pPr>
      <w:r w:rsidRPr="00762F1E">
        <w:rPr>
          <w:b/>
        </w:rPr>
        <w:t>Контроль выполнения.</w:t>
      </w:r>
    </w:p>
    <w:p w14:paraId="77060759" w14:textId="77777777" w:rsidR="00D22A1A" w:rsidRPr="00762F1E" w:rsidRDefault="00D22A1A"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w:t>
      </w:r>
    </w:p>
    <w:p w14:paraId="3D54CEE1" w14:textId="77777777" w:rsidR="00D22A1A" w:rsidRPr="00762F1E" w:rsidRDefault="00D22A1A"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но при этом была допущена одна ошибка.</w:t>
      </w:r>
    </w:p>
    <w:p w14:paraId="799156CA" w14:textId="77777777" w:rsidR="00D22A1A" w:rsidRPr="00762F1E" w:rsidRDefault="00D22A1A"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но при этом были допущены две ошибки;</w:t>
      </w:r>
    </w:p>
    <w:p w14:paraId="57BB8768" w14:textId="77777777" w:rsidR="00E8408E" w:rsidRPr="00762F1E" w:rsidRDefault="00D22A1A" w:rsidP="00762F1E">
      <w:pPr>
        <w:spacing w:after="0" w:line="240" w:lineRule="auto"/>
        <w:jc w:val="both"/>
        <w:rPr>
          <w:rFonts w:ascii="Times New Roman" w:hAnsi="Times New Roman" w:cs="Times New Roman"/>
          <w:sz w:val="24"/>
          <w:szCs w:val="24"/>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или же допущено три и более ошибок.</w:t>
      </w:r>
    </w:p>
    <w:p w14:paraId="50467CB8" w14:textId="77777777" w:rsidR="00D22A1A" w:rsidRPr="00762F1E" w:rsidRDefault="00D22A1A" w:rsidP="00762F1E">
      <w:pPr>
        <w:spacing w:after="0" w:line="240" w:lineRule="auto"/>
        <w:jc w:val="both"/>
        <w:rPr>
          <w:rFonts w:ascii="Times New Roman" w:hAnsi="Times New Roman" w:cs="Times New Roman"/>
          <w:b/>
          <w:sz w:val="24"/>
          <w:szCs w:val="24"/>
        </w:rPr>
      </w:pPr>
    </w:p>
    <w:p w14:paraId="3B2B73D0" w14:textId="77777777"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№21</w:t>
      </w:r>
      <w:r w:rsidRPr="00762F1E">
        <w:rPr>
          <w:rFonts w:ascii="Times New Roman" w:hAnsi="Times New Roman" w:cs="Times New Roman"/>
          <w:sz w:val="24"/>
          <w:szCs w:val="24"/>
        </w:rPr>
        <w:t>. Искусственное дыхание.</w:t>
      </w:r>
      <w:r w:rsidRPr="00762F1E">
        <w:rPr>
          <w:rFonts w:ascii="Times New Roman" w:hAnsi="Times New Roman" w:cs="Times New Roman"/>
          <w:sz w:val="24"/>
          <w:szCs w:val="24"/>
        </w:rPr>
        <w:tab/>
      </w:r>
    </w:p>
    <w:p w14:paraId="0D06CBA8" w14:textId="77777777"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Отработка на тренажёре </w:t>
      </w:r>
      <w:proofErr w:type="spellStart"/>
      <w:r w:rsidRPr="00762F1E">
        <w:rPr>
          <w:rFonts w:ascii="Times New Roman" w:hAnsi="Times New Roman" w:cs="Times New Roman"/>
          <w:sz w:val="24"/>
          <w:szCs w:val="24"/>
        </w:rPr>
        <w:t>прекардиального</w:t>
      </w:r>
      <w:proofErr w:type="spellEnd"/>
      <w:r w:rsidRPr="00762F1E">
        <w:rPr>
          <w:rFonts w:ascii="Times New Roman" w:hAnsi="Times New Roman" w:cs="Times New Roman"/>
          <w:sz w:val="24"/>
          <w:szCs w:val="24"/>
        </w:rPr>
        <w:t xml:space="preserve"> удара и искусственного дыхания</w:t>
      </w:r>
    </w:p>
    <w:p w14:paraId="58BF9E62"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Цель:</w:t>
      </w:r>
      <w:r w:rsidRPr="00762F1E">
        <w:rPr>
          <w:rFonts w:ascii="Times New Roman" w:hAnsi="Times New Roman" w:cs="Times New Roman"/>
          <w:sz w:val="24"/>
          <w:szCs w:val="24"/>
        </w:rPr>
        <w:t xml:space="preserve"> закрепить навыки по оказанию первой медицинской помощи.</w:t>
      </w:r>
    </w:p>
    <w:p w14:paraId="4A2BF1D7"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 xml:space="preserve">Оборудование: </w:t>
      </w:r>
      <w:r w:rsidRPr="00762F1E">
        <w:rPr>
          <w:rFonts w:ascii="Times New Roman" w:hAnsi="Times New Roman" w:cs="Times New Roman"/>
          <w:sz w:val="24"/>
          <w:szCs w:val="24"/>
        </w:rPr>
        <w:t>плакаты; бинт медицинский; тренажер «</w:t>
      </w:r>
      <w:r w:rsidR="0080275B">
        <w:rPr>
          <w:rFonts w:ascii="Times New Roman" w:hAnsi="Times New Roman" w:cs="Times New Roman"/>
          <w:sz w:val="24"/>
          <w:szCs w:val="24"/>
        </w:rPr>
        <w:t>Александр</w:t>
      </w:r>
      <w:r w:rsidRPr="00762F1E">
        <w:rPr>
          <w:rFonts w:ascii="Times New Roman" w:hAnsi="Times New Roman" w:cs="Times New Roman"/>
          <w:sz w:val="24"/>
          <w:szCs w:val="24"/>
        </w:rPr>
        <w:t>»</w:t>
      </w:r>
    </w:p>
    <w:p w14:paraId="12E98F96"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14:paraId="2536361A"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Описать порядок проведения </w:t>
      </w:r>
      <w:proofErr w:type="spellStart"/>
      <w:r w:rsidRPr="00762F1E">
        <w:rPr>
          <w:rFonts w:ascii="Times New Roman" w:hAnsi="Times New Roman" w:cs="Times New Roman"/>
          <w:sz w:val="24"/>
          <w:szCs w:val="24"/>
        </w:rPr>
        <w:t>прекардиального</w:t>
      </w:r>
      <w:proofErr w:type="spellEnd"/>
      <w:r w:rsidRPr="00762F1E">
        <w:rPr>
          <w:rFonts w:ascii="Times New Roman" w:hAnsi="Times New Roman" w:cs="Times New Roman"/>
          <w:sz w:val="24"/>
          <w:szCs w:val="24"/>
        </w:rPr>
        <w:t xml:space="preserve"> удара, искусственного дыхания.</w:t>
      </w:r>
    </w:p>
    <w:p w14:paraId="2BC6374C"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Практически оказать первую медицинскую помощь проведением </w:t>
      </w:r>
      <w:proofErr w:type="spellStart"/>
      <w:r w:rsidRPr="00762F1E">
        <w:rPr>
          <w:rFonts w:ascii="Times New Roman" w:hAnsi="Times New Roman" w:cs="Times New Roman"/>
          <w:sz w:val="24"/>
          <w:szCs w:val="24"/>
        </w:rPr>
        <w:t>прекардиального</w:t>
      </w:r>
      <w:proofErr w:type="spellEnd"/>
      <w:r w:rsidRPr="00762F1E">
        <w:rPr>
          <w:rFonts w:ascii="Times New Roman" w:hAnsi="Times New Roman" w:cs="Times New Roman"/>
          <w:sz w:val="24"/>
          <w:szCs w:val="24"/>
        </w:rPr>
        <w:t xml:space="preserve"> удара на тренажере «</w:t>
      </w:r>
      <w:r w:rsidR="0080275B">
        <w:rPr>
          <w:rFonts w:ascii="Times New Roman" w:hAnsi="Times New Roman" w:cs="Times New Roman"/>
          <w:sz w:val="24"/>
          <w:szCs w:val="24"/>
        </w:rPr>
        <w:t>Александр</w:t>
      </w:r>
      <w:r w:rsidRPr="00762F1E">
        <w:rPr>
          <w:rFonts w:ascii="Times New Roman" w:hAnsi="Times New Roman" w:cs="Times New Roman"/>
          <w:sz w:val="24"/>
          <w:szCs w:val="24"/>
        </w:rPr>
        <w:t>».</w:t>
      </w:r>
    </w:p>
    <w:p w14:paraId="6E442CC2" w14:textId="77777777" w:rsidR="00D22A1A" w:rsidRPr="00762F1E" w:rsidRDefault="00D22A1A" w:rsidP="00762F1E">
      <w:pPr>
        <w:pStyle w:val="ab"/>
        <w:spacing w:before="0" w:beforeAutospacing="0" w:after="0" w:afterAutospacing="0"/>
        <w:rPr>
          <w:b/>
        </w:rPr>
      </w:pPr>
      <w:r w:rsidRPr="00762F1E">
        <w:rPr>
          <w:b/>
        </w:rPr>
        <w:t>Контроль выполнения.</w:t>
      </w:r>
    </w:p>
    <w:p w14:paraId="4875F9A0" w14:textId="77777777" w:rsidR="00D22A1A" w:rsidRPr="00762F1E" w:rsidRDefault="00D22A1A"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w:t>
      </w:r>
    </w:p>
    <w:p w14:paraId="70F63F5F" w14:textId="77777777" w:rsidR="00D22A1A" w:rsidRPr="00762F1E" w:rsidRDefault="00D22A1A"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но при этом была допущена одна ошибка.</w:t>
      </w:r>
    </w:p>
    <w:p w14:paraId="31EA0DF5" w14:textId="77777777" w:rsidR="00D22A1A" w:rsidRPr="00762F1E" w:rsidRDefault="00D22A1A"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но при этом были допущены две ошибки;</w:t>
      </w:r>
    </w:p>
    <w:p w14:paraId="7B263FF3" w14:textId="77777777" w:rsidR="00D22A1A" w:rsidRPr="00762F1E" w:rsidRDefault="00D22A1A" w:rsidP="00762F1E">
      <w:pPr>
        <w:spacing w:after="0" w:line="240" w:lineRule="auto"/>
        <w:jc w:val="both"/>
        <w:rPr>
          <w:rFonts w:ascii="Times New Roman" w:hAnsi="Times New Roman" w:cs="Times New Roman"/>
          <w:sz w:val="24"/>
          <w:szCs w:val="24"/>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или же допущено три и более ошибок.</w:t>
      </w:r>
    </w:p>
    <w:p w14:paraId="05704637" w14:textId="77777777" w:rsidR="00E8408E" w:rsidRPr="00762F1E" w:rsidRDefault="00E8408E" w:rsidP="00762F1E">
      <w:pPr>
        <w:spacing w:after="0" w:line="240" w:lineRule="auto"/>
        <w:jc w:val="both"/>
        <w:rPr>
          <w:rFonts w:ascii="Times New Roman" w:hAnsi="Times New Roman" w:cs="Times New Roman"/>
          <w:sz w:val="24"/>
          <w:szCs w:val="24"/>
        </w:rPr>
      </w:pPr>
    </w:p>
    <w:p w14:paraId="3F42660D" w14:textId="77777777"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№22</w:t>
      </w:r>
      <w:r w:rsidRPr="00762F1E">
        <w:rPr>
          <w:rFonts w:ascii="Times New Roman" w:hAnsi="Times New Roman" w:cs="Times New Roman"/>
          <w:sz w:val="24"/>
          <w:szCs w:val="24"/>
        </w:rPr>
        <w:t>. Непрямой массаж сердца.</w:t>
      </w:r>
      <w:r w:rsidRPr="00762F1E">
        <w:rPr>
          <w:rFonts w:ascii="Times New Roman" w:hAnsi="Times New Roman" w:cs="Times New Roman"/>
          <w:sz w:val="24"/>
          <w:szCs w:val="24"/>
        </w:rPr>
        <w:tab/>
      </w:r>
    </w:p>
    <w:p w14:paraId="7151D1CB" w14:textId="77777777"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на тренажёре непрямого массажа сердца.</w:t>
      </w:r>
    </w:p>
    <w:p w14:paraId="6AEA471D"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Цель</w:t>
      </w:r>
      <w:proofErr w:type="gramStart"/>
      <w:r w:rsidRPr="00762F1E">
        <w:rPr>
          <w:rFonts w:ascii="Times New Roman" w:hAnsi="Times New Roman" w:cs="Times New Roman"/>
          <w:i/>
          <w:iCs/>
          <w:sz w:val="24"/>
          <w:szCs w:val="24"/>
        </w:rPr>
        <w:t xml:space="preserve">: </w:t>
      </w:r>
      <w:r w:rsidRPr="00762F1E">
        <w:rPr>
          <w:rFonts w:ascii="Times New Roman" w:hAnsi="Times New Roman" w:cs="Times New Roman"/>
          <w:sz w:val="24"/>
          <w:szCs w:val="24"/>
        </w:rPr>
        <w:t>Закрепить</w:t>
      </w:r>
      <w:proofErr w:type="gramEnd"/>
      <w:r w:rsidRPr="00762F1E">
        <w:rPr>
          <w:rFonts w:ascii="Times New Roman" w:hAnsi="Times New Roman" w:cs="Times New Roman"/>
          <w:sz w:val="24"/>
          <w:szCs w:val="24"/>
        </w:rPr>
        <w:t xml:space="preserve"> навыки по оказанию первой медицинской помощи.</w:t>
      </w:r>
    </w:p>
    <w:p w14:paraId="38B712CE"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 xml:space="preserve">Оборудование: </w:t>
      </w:r>
      <w:r w:rsidRPr="00762F1E">
        <w:rPr>
          <w:rFonts w:ascii="Times New Roman" w:hAnsi="Times New Roman" w:cs="Times New Roman"/>
          <w:sz w:val="24"/>
          <w:szCs w:val="24"/>
        </w:rPr>
        <w:t>плакаты; бинт медицинский; тренажер «</w:t>
      </w:r>
      <w:r w:rsidR="0080275B">
        <w:rPr>
          <w:rFonts w:ascii="Times New Roman" w:hAnsi="Times New Roman" w:cs="Times New Roman"/>
          <w:sz w:val="24"/>
          <w:szCs w:val="24"/>
        </w:rPr>
        <w:t>Александр</w:t>
      </w:r>
      <w:r w:rsidRPr="00762F1E">
        <w:rPr>
          <w:rFonts w:ascii="Times New Roman" w:hAnsi="Times New Roman" w:cs="Times New Roman"/>
          <w:sz w:val="24"/>
          <w:szCs w:val="24"/>
        </w:rPr>
        <w:t>»</w:t>
      </w:r>
    </w:p>
    <w:p w14:paraId="625938A2"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Ход работы:</w:t>
      </w:r>
    </w:p>
    <w:p w14:paraId="13DE89DA"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Описать порядок проведения непрямого массажа сердца.</w:t>
      </w:r>
    </w:p>
    <w:p w14:paraId="5B5B325B" w14:textId="77777777"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Практически оказать первую медицинскую помощь проведением непрямого массажа сердца на тренажере «</w:t>
      </w:r>
      <w:r w:rsidR="0080275B">
        <w:rPr>
          <w:rFonts w:ascii="Times New Roman" w:hAnsi="Times New Roman" w:cs="Times New Roman"/>
          <w:sz w:val="24"/>
          <w:szCs w:val="24"/>
        </w:rPr>
        <w:t>Александр</w:t>
      </w:r>
      <w:r w:rsidRPr="00762F1E">
        <w:rPr>
          <w:rFonts w:ascii="Times New Roman" w:hAnsi="Times New Roman" w:cs="Times New Roman"/>
          <w:sz w:val="24"/>
          <w:szCs w:val="24"/>
        </w:rPr>
        <w:t>»</w:t>
      </w:r>
    </w:p>
    <w:p w14:paraId="54A7B5CF" w14:textId="77777777" w:rsidR="00D22A1A" w:rsidRPr="00762F1E" w:rsidRDefault="00D22A1A" w:rsidP="00762F1E">
      <w:pPr>
        <w:pStyle w:val="ab"/>
        <w:spacing w:before="0" w:beforeAutospacing="0" w:after="0" w:afterAutospacing="0"/>
        <w:rPr>
          <w:b/>
        </w:rPr>
      </w:pPr>
      <w:r w:rsidRPr="00762F1E">
        <w:rPr>
          <w:b/>
        </w:rPr>
        <w:t>Контроль выполнения.</w:t>
      </w:r>
    </w:p>
    <w:p w14:paraId="40F69D7E" w14:textId="77777777" w:rsidR="00D22A1A" w:rsidRPr="00762F1E" w:rsidRDefault="00D22A1A"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w:t>
      </w:r>
    </w:p>
    <w:p w14:paraId="5004B5B3" w14:textId="77777777" w:rsidR="00D22A1A" w:rsidRPr="00762F1E" w:rsidRDefault="00D22A1A"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но при этом была допущена одна ошибка.</w:t>
      </w:r>
    </w:p>
    <w:p w14:paraId="5FBB8671" w14:textId="77777777" w:rsidR="00D22A1A" w:rsidRPr="00762F1E" w:rsidRDefault="00D22A1A"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но при этом были допущены две ошибки;</w:t>
      </w:r>
    </w:p>
    <w:p w14:paraId="382184E7" w14:textId="77777777" w:rsidR="003001ED" w:rsidRPr="00762F1E" w:rsidRDefault="00D22A1A" w:rsidP="00762F1E">
      <w:pPr>
        <w:spacing w:after="0" w:line="240" w:lineRule="auto"/>
        <w:jc w:val="both"/>
        <w:rPr>
          <w:rFonts w:ascii="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или же допущено три и более ошибок.</w:t>
      </w:r>
    </w:p>
    <w:p w14:paraId="78F46250" w14:textId="77777777" w:rsidR="008A5EB4" w:rsidRPr="00762F1E" w:rsidRDefault="00D22A1A" w:rsidP="00762F1E">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sz w:val="24"/>
          <w:szCs w:val="24"/>
        </w:rPr>
        <w:br w:type="page"/>
      </w:r>
      <w:r w:rsidR="008A5EB4" w:rsidRPr="00762F1E">
        <w:rPr>
          <w:rFonts w:ascii="Times New Roman" w:hAnsi="Times New Roman" w:cs="Times New Roman"/>
          <w:b/>
          <w:bCs/>
          <w:sz w:val="24"/>
          <w:szCs w:val="24"/>
        </w:rPr>
        <w:lastRenderedPageBreak/>
        <w:t>3.</w:t>
      </w:r>
      <w:r w:rsidR="003001ED" w:rsidRPr="00762F1E">
        <w:rPr>
          <w:rFonts w:ascii="Times New Roman" w:hAnsi="Times New Roman" w:cs="Times New Roman"/>
          <w:b/>
          <w:bCs/>
          <w:caps/>
          <w:sz w:val="24"/>
          <w:szCs w:val="24"/>
          <w:lang w:eastAsia="ru-RU"/>
        </w:rPr>
        <w:t>2</w:t>
      </w:r>
      <w:r w:rsidR="008A5EB4" w:rsidRPr="00762F1E">
        <w:rPr>
          <w:rFonts w:ascii="Times New Roman" w:hAnsi="Times New Roman" w:cs="Times New Roman"/>
          <w:b/>
          <w:bCs/>
          <w:caps/>
          <w:sz w:val="24"/>
          <w:szCs w:val="24"/>
          <w:lang w:eastAsia="ru-RU"/>
        </w:rPr>
        <w:t>. тестовые задания</w:t>
      </w:r>
    </w:p>
    <w:p w14:paraId="526C9371" w14:textId="77777777" w:rsidR="008C1ACC" w:rsidRPr="00762F1E" w:rsidRDefault="008C1ACC" w:rsidP="008C1ACC">
      <w:pPr>
        <w:spacing w:after="0" w:line="240" w:lineRule="auto"/>
        <w:rPr>
          <w:rFonts w:ascii="Times New Roman" w:eastAsia="Times New Roman" w:hAnsi="Times New Roman" w:cs="Times New Roman"/>
          <w:b/>
          <w:sz w:val="24"/>
          <w:szCs w:val="24"/>
          <w:lang w:eastAsia="ru-RU"/>
        </w:rPr>
      </w:pPr>
      <w:r w:rsidRPr="00762F1E">
        <w:rPr>
          <w:rFonts w:ascii="Times New Roman" w:eastAsia="Times New Roman" w:hAnsi="Times New Roman" w:cs="Times New Roman"/>
          <w:b/>
          <w:bCs/>
          <w:color w:val="383A3C"/>
          <w:sz w:val="24"/>
          <w:szCs w:val="24"/>
          <w:lang w:eastAsia="ru-RU"/>
        </w:rPr>
        <w:t xml:space="preserve">Раздел №1. Тест № 1. </w:t>
      </w:r>
      <w:proofErr w:type="gramStart"/>
      <w:r w:rsidRPr="00762F1E">
        <w:rPr>
          <w:rFonts w:ascii="Times New Roman" w:eastAsia="Times New Roman" w:hAnsi="Times New Roman" w:cs="Times New Roman"/>
          <w:b/>
          <w:bCs/>
          <w:color w:val="383A3C"/>
          <w:sz w:val="24"/>
          <w:szCs w:val="24"/>
          <w:lang w:eastAsia="ru-RU"/>
        </w:rPr>
        <w:t xml:space="preserve">Тема:  </w:t>
      </w:r>
      <w:r w:rsidRPr="003B5460">
        <w:rPr>
          <w:rFonts w:ascii="Times New Roman" w:eastAsia="Times New Roman" w:hAnsi="Times New Roman" w:cs="Times New Roman"/>
          <w:b/>
          <w:sz w:val="24"/>
          <w:szCs w:val="24"/>
          <w:lang w:eastAsia="ru-RU"/>
        </w:rPr>
        <w:t>Государственная</w:t>
      </w:r>
      <w:proofErr w:type="gramEnd"/>
      <w:r w:rsidRPr="003B5460">
        <w:rPr>
          <w:rFonts w:ascii="Times New Roman" w:eastAsia="Times New Roman" w:hAnsi="Times New Roman" w:cs="Times New Roman"/>
          <w:b/>
          <w:sz w:val="24"/>
          <w:szCs w:val="24"/>
          <w:lang w:eastAsia="ru-RU"/>
        </w:rPr>
        <w:t xml:space="preserve"> система обеспечения безопасности населения</w:t>
      </w:r>
      <w:r w:rsidRPr="00762F1E">
        <w:rPr>
          <w:rFonts w:ascii="Times New Roman" w:eastAsia="Times New Roman" w:hAnsi="Times New Roman" w:cs="Times New Roman"/>
          <w:b/>
          <w:sz w:val="24"/>
          <w:szCs w:val="24"/>
          <w:lang w:eastAsia="ru-RU"/>
        </w:rPr>
        <w:t>.</w:t>
      </w:r>
    </w:p>
    <w:p w14:paraId="2A6143F9" w14:textId="77777777" w:rsidR="008C1ACC" w:rsidRPr="00AC540A" w:rsidRDefault="008C1ACC" w:rsidP="008C1ACC">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 территория, подвергшаяся заражению радиоактивными осадками:</w:t>
      </w:r>
    </w:p>
    <w:p w14:paraId="70796CD7"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радиоактивное заражение </w:t>
      </w:r>
    </w:p>
    <w:p w14:paraId="7D515595"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очаг радиоактивного заражения</w:t>
      </w:r>
    </w:p>
    <w:p w14:paraId="344D4178"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зона радиоактивного заражения</w:t>
      </w:r>
    </w:p>
    <w:p w14:paraId="12D57AAE" w14:textId="77777777" w:rsidR="008C1ACC" w:rsidRPr="00AC540A" w:rsidRDefault="008C1ACC" w:rsidP="008C1ACC">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2 к чему может привести радиационное облучение человека?</w:t>
      </w:r>
    </w:p>
    <w:p w14:paraId="22D00FC6"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 появлению тошноты и рвоты </w:t>
      </w:r>
    </w:p>
    <w:p w14:paraId="22F9D900"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к потере сознания и коме</w:t>
      </w:r>
    </w:p>
    <w:p w14:paraId="6606A612"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к лучевой болезни</w:t>
      </w:r>
    </w:p>
    <w:p w14:paraId="281DEEE9" w14:textId="77777777" w:rsidR="008C1ACC" w:rsidRPr="00AC540A" w:rsidRDefault="008C1ACC" w:rsidP="008C1ACC">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3 защитное сооружение, в котором можно укрыть людей от высоких температур, продуктов горения, опасных химических веществ, проникающей радиации и радиоактивной пыли:</w:t>
      </w:r>
    </w:p>
    <w:p w14:paraId="1F63297A"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ПРУ </w:t>
      </w:r>
    </w:p>
    <w:p w14:paraId="3A3AF614"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убежище </w:t>
      </w:r>
    </w:p>
    <w:p w14:paraId="02FF1F0F"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укрытие</w:t>
      </w:r>
    </w:p>
    <w:p w14:paraId="105721FF" w14:textId="77777777" w:rsidR="008C1ACC" w:rsidRPr="00AC540A" w:rsidRDefault="008C1ACC" w:rsidP="008C1ACC">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4 система, осуществляющая государственную политику в области безопасности жизнедеятельности:</w:t>
      </w:r>
    </w:p>
    <w:p w14:paraId="79BFF92B"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ГО </w:t>
      </w:r>
    </w:p>
    <w:p w14:paraId="54C6ED0B"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РСЧС </w:t>
      </w:r>
    </w:p>
    <w:p w14:paraId="6E8093BD"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МВД</w:t>
      </w:r>
    </w:p>
    <w:p w14:paraId="55B0A435" w14:textId="77777777" w:rsidR="008C1ACC" w:rsidRPr="00AC540A" w:rsidRDefault="008C1ACC" w:rsidP="008C1ACC">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5 Основными задачами РСЧС является</w:t>
      </w:r>
      <w:r w:rsidRPr="00AC540A">
        <w:rPr>
          <w:rFonts w:ascii="Times New Roman" w:hAnsi="Times New Roman" w:cs="Times New Roman"/>
          <w:sz w:val="24"/>
          <w:szCs w:val="24"/>
        </w:rPr>
        <w:t>: а- предупреждения ЧС; б – снижение потерь и ущерба от ЧС; в- восстановление народного хозяйства; г – ликвидация ЧС</w:t>
      </w:r>
    </w:p>
    <w:p w14:paraId="74986A7B"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14:paraId="1639D9BC"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а, б, г. </w:t>
      </w:r>
    </w:p>
    <w:p w14:paraId="4462CE40"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б, г.</w:t>
      </w:r>
    </w:p>
    <w:p w14:paraId="1D8F35A2" w14:textId="77777777" w:rsidR="008C1ACC" w:rsidRPr="00AC540A" w:rsidRDefault="008C1ACC" w:rsidP="008C1ACC">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6 управляющим органом РСЧС является:</w:t>
      </w:r>
    </w:p>
    <w:p w14:paraId="1A094D2A"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МЧС </w:t>
      </w:r>
    </w:p>
    <w:p w14:paraId="71E1F868"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штаб ГО</w:t>
      </w:r>
    </w:p>
    <w:p w14:paraId="050397CF"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МВД</w:t>
      </w:r>
    </w:p>
    <w:p w14:paraId="75E39492" w14:textId="77777777" w:rsidR="008C1ACC" w:rsidRPr="00AC540A" w:rsidRDefault="008C1ACC" w:rsidP="008C1ACC">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7 основными мероприятиями РСЧС по снижению потерь среди населения являются</w:t>
      </w:r>
      <w:r w:rsidRPr="00AC540A">
        <w:rPr>
          <w:rFonts w:ascii="Times New Roman" w:hAnsi="Times New Roman" w:cs="Times New Roman"/>
          <w:sz w:val="24"/>
          <w:szCs w:val="24"/>
        </w:rPr>
        <w:t>: а- оповещение населения; б- защита населения; в- обеспечение работы предприятий, направленной на функционирование систем жизнеобеспечения; г- ликвидация последствий ЧС; д- обучение населения действиям в ЧС</w:t>
      </w:r>
    </w:p>
    <w:p w14:paraId="36C7A3F8"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все 2) кроме – в 3) а, б, д</w:t>
      </w:r>
    </w:p>
    <w:p w14:paraId="23EA2F8C" w14:textId="77777777" w:rsidR="008C1ACC" w:rsidRPr="00AC540A" w:rsidRDefault="008C1ACC" w:rsidP="008C1ACC">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8 область резкого сжатия среды, сферически распространяющаяся со сверх звуковой скоростью:</w:t>
      </w:r>
    </w:p>
    <w:p w14:paraId="6A2EC827"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ЭМИ </w:t>
      </w:r>
    </w:p>
    <w:p w14:paraId="1FC16626"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рентген </w:t>
      </w:r>
    </w:p>
    <w:p w14:paraId="59787B72"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ударная волна</w:t>
      </w:r>
    </w:p>
    <w:p w14:paraId="7E24B4BA" w14:textId="77777777" w:rsidR="008C1ACC" w:rsidRPr="00AC540A" w:rsidRDefault="008C1ACC" w:rsidP="008C1ACC">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9 поток лучистой энергии, продолжительностью 20 сек, вызывающий массовые пожары:</w:t>
      </w:r>
    </w:p>
    <w:p w14:paraId="61364E7C"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проникающая радиация </w:t>
      </w:r>
    </w:p>
    <w:p w14:paraId="7B6DE241"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световое излучение </w:t>
      </w:r>
    </w:p>
    <w:p w14:paraId="418DD771"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доза излучения</w:t>
      </w:r>
    </w:p>
    <w:p w14:paraId="798EDF64" w14:textId="77777777" w:rsidR="008C1ACC" w:rsidRPr="00AC540A" w:rsidRDefault="008C1ACC" w:rsidP="008C1ACC">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10 кратковременное электромагнитное поле, выводящее из строя радиоэлектронные приборы:</w:t>
      </w:r>
    </w:p>
    <w:p w14:paraId="791CFB42"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современное средство поражения </w:t>
      </w:r>
    </w:p>
    <w:p w14:paraId="67DFFD99" w14:textId="77777777" w:rsidR="008C1ACC"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ударная волна </w:t>
      </w:r>
    </w:p>
    <w:p w14:paraId="1710C2B5"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ЭМИ</w:t>
      </w:r>
    </w:p>
    <w:p w14:paraId="790A5159" w14:textId="77777777" w:rsidR="008C1ACC" w:rsidRPr="00AC540A" w:rsidRDefault="008C1ACC" w:rsidP="008C1ACC">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11 ядовитое соединение, применяемое для снаряжения химических боеприпасов:</w:t>
      </w:r>
    </w:p>
    <w:p w14:paraId="1BDFBAFF"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lastRenderedPageBreak/>
        <w:t xml:space="preserve">1) яд </w:t>
      </w:r>
    </w:p>
    <w:p w14:paraId="71157F42"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СДЯВ </w:t>
      </w:r>
    </w:p>
    <w:p w14:paraId="60BFF0C6"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ОВ</w:t>
      </w:r>
    </w:p>
    <w:p w14:paraId="3E84C80D" w14:textId="77777777" w:rsidR="008C1ACC" w:rsidRPr="00AC540A" w:rsidRDefault="008C1ACC" w:rsidP="008C1ACC">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12 ОВ нарушающие функционирование НС, с появлением судорог и параличей:</w:t>
      </w:r>
    </w:p>
    <w:p w14:paraId="06FB78B0"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w:t>
      </w:r>
      <w:proofErr w:type="spellStart"/>
      <w:r w:rsidRPr="00AC540A">
        <w:rPr>
          <w:rFonts w:ascii="Times New Roman" w:hAnsi="Times New Roman" w:cs="Times New Roman"/>
          <w:sz w:val="24"/>
          <w:szCs w:val="24"/>
        </w:rPr>
        <w:t>общеядовитые</w:t>
      </w:r>
      <w:proofErr w:type="spellEnd"/>
    </w:p>
    <w:p w14:paraId="7851A2DE"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удушающие </w:t>
      </w:r>
    </w:p>
    <w:p w14:paraId="6EE221EC"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3) </w:t>
      </w:r>
      <w:proofErr w:type="gramStart"/>
      <w:r w:rsidRPr="00AC540A">
        <w:rPr>
          <w:rFonts w:ascii="Times New Roman" w:hAnsi="Times New Roman" w:cs="Times New Roman"/>
          <w:sz w:val="24"/>
          <w:szCs w:val="24"/>
        </w:rPr>
        <w:t>нервно-паралитические</w:t>
      </w:r>
      <w:proofErr w:type="gramEnd"/>
    </w:p>
    <w:p w14:paraId="743C3D90" w14:textId="77777777" w:rsidR="008C1ACC" w:rsidRPr="00AC540A" w:rsidRDefault="008C1ACC" w:rsidP="008C1ACC">
      <w:pPr>
        <w:spacing w:after="0" w:line="240" w:lineRule="auto"/>
        <w:jc w:val="both"/>
        <w:rPr>
          <w:rFonts w:ascii="Times New Roman" w:hAnsi="Times New Roman" w:cs="Times New Roman"/>
          <w:b/>
          <w:sz w:val="24"/>
          <w:szCs w:val="24"/>
        </w:rPr>
      </w:pPr>
      <w:proofErr w:type="gramStart"/>
      <w:r w:rsidRPr="00AC540A">
        <w:rPr>
          <w:rFonts w:ascii="Times New Roman" w:hAnsi="Times New Roman" w:cs="Times New Roman"/>
          <w:b/>
          <w:sz w:val="24"/>
          <w:szCs w:val="24"/>
        </w:rPr>
        <w:t>13  стойкие</w:t>
      </w:r>
      <w:proofErr w:type="gramEnd"/>
      <w:r w:rsidRPr="00AC540A">
        <w:rPr>
          <w:rFonts w:ascii="Times New Roman" w:hAnsi="Times New Roman" w:cs="Times New Roman"/>
          <w:b/>
          <w:sz w:val="24"/>
          <w:szCs w:val="24"/>
        </w:rPr>
        <w:t xml:space="preserve"> ОВ, поражающие кожу, глаза и слизистые гнойниками и язвами:</w:t>
      </w:r>
    </w:p>
    <w:p w14:paraId="4612ADA1"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кожно-нарывные </w:t>
      </w:r>
    </w:p>
    <w:p w14:paraId="559BDE1E"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раздражающие </w:t>
      </w:r>
    </w:p>
    <w:p w14:paraId="57A4FC90"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3) </w:t>
      </w:r>
      <w:proofErr w:type="spellStart"/>
      <w:r w:rsidRPr="00AC540A">
        <w:rPr>
          <w:rFonts w:ascii="Times New Roman" w:hAnsi="Times New Roman" w:cs="Times New Roman"/>
          <w:sz w:val="24"/>
          <w:szCs w:val="24"/>
        </w:rPr>
        <w:t>общеядовитые</w:t>
      </w:r>
      <w:proofErr w:type="spellEnd"/>
    </w:p>
    <w:p w14:paraId="6F7A0E14" w14:textId="77777777" w:rsidR="008C1ACC" w:rsidRPr="00AC540A" w:rsidRDefault="008C1ACC" w:rsidP="008C1ACC">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14 быстродействующие ОВ, летучие, вызывающие смерть из-за угнетения клеточного дыхания:</w:t>
      </w:r>
    </w:p>
    <w:p w14:paraId="387B1971"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w:t>
      </w:r>
      <w:proofErr w:type="spellStart"/>
      <w:r w:rsidRPr="00AC540A">
        <w:rPr>
          <w:rFonts w:ascii="Times New Roman" w:hAnsi="Times New Roman" w:cs="Times New Roman"/>
          <w:sz w:val="24"/>
          <w:szCs w:val="24"/>
        </w:rPr>
        <w:t>общеядовитые</w:t>
      </w:r>
      <w:proofErr w:type="spellEnd"/>
    </w:p>
    <w:p w14:paraId="658BC769"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удушающие </w:t>
      </w:r>
    </w:p>
    <w:p w14:paraId="3E6DEC4C"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психотропные</w:t>
      </w:r>
    </w:p>
    <w:p w14:paraId="1A0F01B1" w14:textId="77777777" w:rsidR="008C1ACC" w:rsidRPr="00AC540A" w:rsidRDefault="008C1ACC" w:rsidP="008C1ACC">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15 летучие ОВ, вызывающие отёк лёгких:</w:t>
      </w:r>
    </w:p>
    <w:p w14:paraId="4CC0B439" w14:textId="77777777" w:rsidR="008C1ACC" w:rsidRPr="00AC540A" w:rsidRDefault="008C1ACC" w:rsidP="008C1ACC">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w:t>
      </w:r>
      <w:proofErr w:type="gramStart"/>
      <w:r w:rsidRPr="00AC540A">
        <w:rPr>
          <w:rFonts w:ascii="Times New Roman" w:hAnsi="Times New Roman" w:cs="Times New Roman"/>
          <w:sz w:val="24"/>
          <w:szCs w:val="24"/>
        </w:rPr>
        <w:t>нервно-паралитические</w:t>
      </w:r>
      <w:proofErr w:type="gramEnd"/>
    </w:p>
    <w:p w14:paraId="17CECF24" w14:textId="77777777" w:rsidR="008C1ACC" w:rsidRPr="00AC540A" w:rsidRDefault="008C1ACC" w:rsidP="008C1ACC">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раздражающие </w:t>
      </w:r>
    </w:p>
    <w:p w14:paraId="73ED6926" w14:textId="77777777" w:rsidR="008C1ACC" w:rsidRPr="00AC540A" w:rsidRDefault="008C1ACC" w:rsidP="008C1ACC">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удушающие</w:t>
      </w:r>
    </w:p>
    <w:p w14:paraId="75E7C52C" w14:textId="77777777" w:rsidR="008C1ACC" w:rsidRPr="00AC540A" w:rsidRDefault="008C1ACC" w:rsidP="008C1ACC">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16 ОВ вызывающие кратковременную потерю боеспособности из-за болезненного раздражения слизистых и кожи:</w:t>
      </w:r>
    </w:p>
    <w:p w14:paraId="57841840"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кожно-нарывные </w:t>
      </w:r>
    </w:p>
    <w:p w14:paraId="01A3456B"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w:t>
      </w:r>
      <w:proofErr w:type="spellStart"/>
      <w:r w:rsidRPr="00AC540A">
        <w:rPr>
          <w:rFonts w:ascii="Times New Roman" w:hAnsi="Times New Roman" w:cs="Times New Roman"/>
          <w:sz w:val="24"/>
          <w:szCs w:val="24"/>
        </w:rPr>
        <w:t>общеядовитые</w:t>
      </w:r>
      <w:proofErr w:type="spellEnd"/>
    </w:p>
    <w:p w14:paraId="6FAAB824"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раздражающие</w:t>
      </w:r>
    </w:p>
    <w:p w14:paraId="0367259C" w14:textId="77777777" w:rsidR="008C1ACC" w:rsidRPr="00AC540A" w:rsidRDefault="008C1ACC" w:rsidP="008C1ACC">
      <w:pPr>
        <w:spacing w:after="0" w:line="240" w:lineRule="auto"/>
        <w:jc w:val="both"/>
        <w:rPr>
          <w:rFonts w:ascii="Times New Roman" w:hAnsi="Times New Roman" w:cs="Times New Roman"/>
          <w:sz w:val="24"/>
          <w:szCs w:val="24"/>
        </w:rPr>
      </w:pPr>
    </w:p>
    <w:p w14:paraId="271A7950" w14:textId="77777777" w:rsidR="008C1ACC" w:rsidRPr="00AC540A" w:rsidRDefault="008C1ACC" w:rsidP="008C1ACC">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17 территория, подвергшаяся непосредственному воздействию химического оружия, на которой произошло массовое поражение людей и животных:</w:t>
      </w:r>
    </w:p>
    <w:p w14:paraId="3DACA8E9"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очаг химического поражения </w:t>
      </w:r>
    </w:p>
    <w:p w14:paraId="23D8CAFD"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зона заражения</w:t>
      </w:r>
    </w:p>
    <w:p w14:paraId="4EF0054E"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химический сектор</w:t>
      </w:r>
    </w:p>
    <w:p w14:paraId="6908606B" w14:textId="77777777" w:rsidR="008C1ACC" w:rsidRPr="00AC540A" w:rsidRDefault="008C1ACC" w:rsidP="008C1ACC">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18 назовите боевые состояния ОВ</w:t>
      </w:r>
      <w:r w:rsidRPr="00AC540A">
        <w:rPr>
          <w:rFonts w:ascii="Times New Roman" w:hAnsi="Times New Roman" w:cs="Times New Roman"/>
          <w:sz w:val="24"/>
          <w:szCs w:val="24"/>
        </w:rPr>
        <w:t>: а- пыль, б- дым, в- аэрозоль, г- взвесь, д- туман, е- парообразное, ж – капельножидкое</w:t>
      </w:r>
    </w:p>
    <w:p w14:paraId="0167D5F9"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14:paraId="0788508E"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все, кроме – г</w:t>
      </w:r>
    </w:p>
    <w:p w14:paraId="138719AD"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только – в, е, ж.</w:t>
      </w:r>
    </w:p>
    <w:p w14:paraId="40F0C8C4" w14:textId="77777777" w:rsidR="008C1ACC" w:rsidRPr="00AC540A" w:rsidRDefault="008C1ACC" w:rsidP="008C1ACC">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 xml:space="preserve">19 какие </w:t>
      </w:r>
      <w:proofErr w:type="spellStart"/>
      <w:r w:rsidRPr="00AC540A">
        <w:rPr>
          <w:rFonts w:ascii="Times New Roman" w:hAnsi="Times New Roman" w:cs="Times New Roman"/>
          <w:b/>
          <w:sz w:val="24"/>
          <w:szCs w:val="24"/>
        </w:rPr>
        <w:t>газы</w:t>
      </w:r>
      <w:proofErr w:type="spellEnd"/>
      <w:r w:rsidRPr="00AC540A">
        <w:rPr>
          <w:rFonts w:ascii="Times New Roman" w:hAnsi="Times New Roman" w:cs="Times New Roman"/>
          <w:b/>
          <w:sz w:val="24"/>
          <w:szCs w:val="24"/>
        </w:rPr>
        <w:t xml:space="preserve"> относятся к нервно </w:t>
      </w:r>
      <w:proofErr w:type="spellStart"/>
      <w:proofErr w:type="gramStart"/>
      <w:r w:rsidRPr="00AC540A">
        <w:rPr>
          <w:rFonts w:ascii="Times New Roman" w:hAnsi="Times New Roman" w:cs="Times New Roman"/>
          <w:b/>
          <w:sz w:val="24"/>
          <w:szCs w:val="24"/>
        </w:rPr>
        <w:t>паралитическим:</w:t>
      </w:r>
      <w:r w:rsidRPr="00AC540A">
        <w:rPr>
          <w:rFonts w:ascii="Times New Roman" w:hAnsi="Times New Roman" w:cs="Times New Roman"/>
          <w:sz w:val="24"/>
          <w:szCs w:val="24"/>
        </w:rPr>
        <w:t>а</w:t>
      </w:r>
      <w:proofErr w:type="spellEnd"/>
      <w:proofErr w:type="gramEnd"/>
      <w:r w:rsidRPr="00AC540A">
        <w:rPr>
          <w:rFonts w:ascii="Times New Roman" w:hAnsi="Times New Roman" w:cs="Times New Roman"/>
          <w:sz w:val="24"/>
          <w:szCs w:val="24"/>
        </w:rPr>
        <w:t xml:space="preserve">- зарин, б- иприт, в- </w:t>
      </w:r>
      <w:proofErr w:type="spellStart"/>
      <w:r w:rsidRPr="00AC540A">
        <w:rPr>
          <w:rFonts w:ascii="Times New Roman" w:hAnsi="Times New Roman" w:cs="Times New Roman"/>
          <w:sz w:val="24"/>
          <w:szCs w:val="24"/>
        </w:rPr>
        <w:t>ви</w:t>
      </w:r>
      <w:proofErr w:type="spellEnd"/>
      <w:r w:rsidRPr="00AC540A">
        <w:rPr>
          <w:rFonts w:ascii="Times New Roman" w:hAnsi="Times New Roman" w:cs="Times New Roman"/>
          <w:sz w:val="24"/>
          <w:szCs w:val="24"/>
        </w:rPr>
        <w:t>-икс, г- зоман, д- фосген</w:t>
      </w:r>
    </w:p>
    <w:p w14:paraId="7052F143"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в, д</w:t>
      </w:r>
    </w:p>
    <w:p w14:paraId="38FE88A2"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а, б, г</w:t>
      </w:r>
    </w:p>
    <w:p w14:paraId="17CC7AE8"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а, в, г.</w:t>
      </w:r>
    </w:p>
    <w:p w14:paraId="1A93D7C5" w14:textId="77777777" w:rsidR="008C1ACC" w:rsidRPr="00AC540A" w:rsidRDefault="008C1ACC" w:rsidP="008C1ACC">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20 укажите ОВ кожно-нарывного действия</w:t>
      </w:r>
      <w:r w:rsidRPr="00AC540A">
        <w:rPr>
          <w:rFonts w:ascii="Times New Roman" w:hAnsi="Times New Roman" w:cs="Times New Roman"/>
          <w:sz w:val="24"/>
          <w:szCs w:val="24"/>
        </w:rPr>
        <w:t>: а- иприт, б- табун, в- люизит, г- адамсит</w:t>
      </w:r>
    </w:p>
    <w:p w14:paraId="34C970F7"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14:paraId="2EFF89C0"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б, г</w:t>
      </w:r>
    </w:p>
    <w:p w14:paraId="1C54524F" w14:textId="77777777" w:rsidR="008C1ACC" w:rsidRPr="00AC540A" w:rsidRDefault="008C1ACC" w:rsidP="008C1ACC">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а, в</w:t>
      </w:r>
    </w:p>
    <w:p w14:paraId="69E66615" w14:textId="77777777" w:rsidR="008C1ACC" w:rsidRPr="00AC540A" w:rsidRDefault="008C1ACC" w:rsidP="008C1ACC">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 1) 3, 2) 3, 3) 2, 4) 2, 5) 2, 6) 1, 7) 1, 8) 3, 9) 2, 10) 3, 11) 3, 12) 3, 13) 1, 14) 1, 15) 3, 16)</w:t>
      </w:r>
      <w:r>
        <w:rPr>
          <w:rFonts w:ascii="Times New Roman" w:eastAsia="Times New Roman" w:hAnsi="Times New Roman" w:cs="Times New Roman"/>
          <w:sz w:val="24"/>
          <w:szCs w:val="24"/>
          <w:lang w:eastAsia="ru-RU"/>
        </w:rPr>
        <w:t xml:space="preserve"> 3, 17) 1, 18) 3, 19) 3, 20) 3.</w:t>
      </w:r>
    </w:p>
    <w:p w14:paraId="46E7151C" w14:textId="77777777" w:rsidR="008C1ACC" w:rsidRPr="00AC540A" w:rsidRDefault="008C1ACC" w:rsidP="008C1ACC">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14:paraId="2A21B913" w14:textId="77777777" w:rsidR="008C1ACC" w:rsidRPr="00AC540A" w:rsidRDefault="008C1ACC" w:rsidP="008C1A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14:paraId="6AC5E8F0" w14:textId="77777777" w:rsidR="008C1ACC" w:rsidRPr="00AC540A" w:rsidRDefault="008C1ACC" w:rsidP="008C1ACC">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14:paraId="458633A0" w14:textId="77777777" w:rsidR="008C1ACC" w:rsidRPr="00443A66" w:rsidRDefault="008C1ACC" w:rsidP="008C1ACC">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14:paraId="48776574" w14:textId="77777777" w:rsidR="008C1ACC" w:rsidRPr="00443A66" w:rsidRDefault="008C1ACC" w:rsidP="008C1ACC">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14:paraId="277BF54C" w14:textId="77777777" w:rsidR="008C1ACC" w:rsidRPr="00443A66" w:rsidRDefault="008C1ACC" w:rsidP="008C1ACC">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lastRenderedPageBreak/>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14:paraId="597E3C80" w14:textId="77777777" w:rsidR="008C1ACC" w:rsidRPr="00443A66" w:rsidRDefault="008C1ACC" w:rsidP="008C1ACC">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14:paraId="5AE3D6CF" w14:textId="77777777" w:rsidR="008C1ACC" w:rsidRDefault="008C1ACC" w:rsidP="008C1ACC">
      <w:pPr>
        <w:spacing w:after="0" w:line="240" w:lineRule="auto"/>
        <w:rPr>
          <w:rFonts w:ascii="Times New Roman" w:eastAsia="Times New Roman" w:hAnsi="Times New Roman" w:cs="Times New Roman"/>
          <w:b/>
          <w:bCs/>
          <w:color w:val="383A3C"/>
          <w:sz w:val="24"/>
          <w:szCs w:val="24"/>
          <w:lang w:eastAsia="ru-RU"/>
        </w:rPr>
      </w:pPr>
    </w:p>
    <w:p w14:paraId="71B4BB02" w14:textId="77777777" w:rsidR="008C1ACC" w:rsidRDefault="008C1ACC" w:rsidP="008C1ACC">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color w:val="383A3C"/>
          <w:sz w:val="24"/>
          <w:szCs w:val="24"/>
          <w:lang w:eastAsia="ru-RU"/>
        </w:rPr>
        <w:t>Раздел №</w:t>
      </w:r>
      <w:r>
        <w:rPr>
          <w:rFonts w:ascii="Times New Roman" w:eastAsia="Times New Roman" w:hAnsi="Times New Roman" w:cs="Times New Roman"/>
          <w:b/>
          <w:bCs/>
          <w:color w:val="383A3C"/>
          <w:sz w:val="24"/>
          <w:szCs w:val="24"/>
          <w:lang w:eastAsia="ru-RU"/>
        </w:rPr>
        <w:t>2</w:t>
      </w:r>
      <w:r w:rsidRPr="00762F1E">
        <w:rPr>
          <w:rFonts w:ascii="Times New Roman" w:eastAsia="Times New Roman" w:hAnsi="Times New Roman" w:cs="Times New Roman"/>
          <w:b/>
          <w:bCs/>
          <w:color w:val="383A3C"/>
          <w:sz w:val="24"/>
          <w:szCs w:val="24"/>
          <w:lang w:eastAsia="ru-RU"/>
        </w:rPr>
        <w:t>. Тест № 1. Тема:</w:t>
      </w:r>
      <w:r w:rsidRPr="00AC540A">
        <w:t xml:space="preserve"> </w:t>
      </w:r>
      <w:r w:rsidRPr="00AC540A">
        <w:rPr>
          <w:rFonts w:ascii="Times New Roman" w:eastAsia="Times New Roman" w:hAnsi="Times New Roman" w:cs="Times New Roman"/>
          <w:b/>
          <w:bCs/>
          <w:color w:val="383A3C"/>
          <w:sz w:val="24"/>
          <w:szCs w:val="24"/>
          <w:lang w:eastAsia="ru-RU"/>
        </w:rPr>
        <w:t>Основы обороны государства и воинская обязанность</w:t>
      </w:r>
      <w:r>
        <w:rPr>
          <w:rFonts w:ascii="Times New Roman" w:eastAsia="Times New Roman" w:hAnsi="Times New Roman" w:cs="Times New Roman"/>
          <w:b/>
          <w:bCs/>
          <w:color w:val="383A3C"/>
          <w:sz w:val="24"/>
          <w:szCs w:val="24"/>
          <w:lang w:eastAsia="ru-RU"/>
        </w:rPr>
        <w:t>.</w:t>
      </w:r>
    </w:p>
    <w:p w14:paraId="3D772693"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 xml:space="preserve">1. Воинская обязанность </w:t>
      </w:r>
      <w:proofErr w:type="gramStart"/>
      <w:r w:rsidRPr="00C00AFF">
        <w:rPr>
          <w:rFonts w:ascii="Times New Roman" w:eastAsia="Times New Roman" w:hAnsi="Times New Roman" w:cs="Times New Roman"/>
          <w:b/>
          <w:iCs/>
          <w:color w:val="000000"/>
          <w:sz w:val="24"/>
          <w:szCs w:val="24"/>
          <w:lang w:eastAsia="zh-CN"/>
        </w:rPr>
        <w:t>- это</w:t>
      </w:r>
      <w:proofErr w:type="gramEnd"/>
    </w:p>
    <w:p w14:paraId="1F0FB025"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 xml:space="preserve">А) особый вид государственной службы, исполняемый </w:t>
      </w:r>
      <w:proofErr w:type="gramStart"/>
      <w:r w:rsidRPr="00C00AFF">
        <w:rPr>
          <w:rFonts w:ascii="Times New Roman" w:eastAsia="Times New Roman" w:hAnsi="Times New Roman" w:cs="Times New Roman"/>
          <w:iCs/>
          <w:color w:val="000000"/>
          <w:sz w:val="24"/>
          <w:szCs w:val="24"/>
          <w:lang w:eastAsia="zh-CN"/>
        </w:rPr>
        <w:t>гражданами  в</w:t>
      </w:r>
      <w:proofErr w:type="gramEnd"/>
      <w:r w:rsidRPr="00C00AFF">
        <w:rPr>
          <w:rFonts w:ascii="Times New Roman" w:eastAsia="Times New Roman" w:hAnsi="Times New Roman" w:cs="Times New Roman"/>
          <w:iCs/>
          <w:color w:val="000000"/>
          <w:sz w:val="24"/>
          <w:szCs w:val="24"/>
          <w:lang w:eastAsia="zh-CN"/>
        </w:rPr>
        <w:t xml:space="preserve"> ВС и других войсках;</w:t>
      </w:r>
    </w:p>
    <w:p w14:paraId="37E52DA5"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установленный законом долг граждан нести службу в рядах Вооруженных Сил и выполнять другие обязанности, связанные с обороной страны;</w:t>
      </w:r>
    </w:p>
    <w:p w14:paraId="6E14E13D"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 xml:space="preserve">В) установленный государством почетный долг граждан с </w:t>
      </w:r>
      <w:proofErr w:type="gramStart"/>
      <w:r w:rsidRPr="00C00AFF">
        <w:rPr>
          <w:rFonts w:ascii="Times New Roman" w:eastAsia="Times New Roman" w:hAnsi="Times New Roman" w:cs="Times New Roman"/>
          <w:iCs/>
          <w:color w:val="000000"/>
          <w:sz w:val="24"/>
          <w:szCs w:val="24"/>
          <w:lang w:eastAsia="zh-CN"/>
        </w:rPr>
        <w:t>оружием  отражать</w:t>
      </w:r>
      <w:proofErr w:type="gramEnd"/>
      <w:r w:rsidRPr="00C00AFF">
        <w:rPr>
          <w:rFonts w:ascii="Times New Roman" w:eastAsia="Times New Roman" w:hAnsi="Times New Roman" w:cs="Times New Roman"/>
          <w:iCs/>
          <w:color w:val="000000"/>
          <w:sz w:val="24"/>
          <w:szCs w:val="24"/>
          <w:lang w:eastAsia="zh-CN"/>
        </w:rPr>
        <w:t xml:space="preserve"> нападение вероятного противника;</w:t>
      </w:r>
    </w:p>
    <w:p w14:paraId="3211DA3F"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готовность гражданина проходить воинскую подготовку и выполнять другие обязанности.</w:t>
      </w:r>
    </w:p>
    <w:p w14:paraId="71EE6ABD"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2. Комиссия по постановке на воинский учет утверждается в следующем порядке:</w:t>
      </w:r>
    </w:p>
    <w:p w14:paraId="6281DC47"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военный комиссар района (города) – председатель комиссии, специалист по профессиональному психологическому отбору, секретарь комиссии, врачи – специалисты;</w:t>
      </w:r>
    </w:p>
    <w:p w14:paraId="2AEC874E"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должностное лицо военного комиссариата – председатель комиссии, психолог, секретарь комиссии, врачи – специалисты;</w:t>
      </w:r>
    </w:p>
    <w:p w14:paraId="4F0F8A4F"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представитель командования военного округа, представитель органа местного самоуправления, врачи – специалисты;</w:t>
      </w:r>
    </w:p>
    <w:p w14:paraId="2239E3C6"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военный комиссар района (города), руководитель (заместитель руководителя) органа внутренних дел, секретарь комиссии, врачи – специалисты.</w:t>
      </w:r>
    </w:p>
    <w:p w14:paraId="21E3EC10"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 xml:space="preserve">3. Обороноспособность государства </w:t>
      </w:r>
      <w:proofErr w:type="gramStart"/>
      <w:r w:rsidRPr="00C00AFF">
        <w:rPr>
          <w:rFonts w:ascii="Times New Roman" w:eastAsia="Times New Roman" w:hAnsi="Times New Roman" w:cs="Times New Roman"/>
          <w:b/>
          <w:iCs/>
          <w:color w:val="000000"/>
          <w:sz w:val="24"/>
          <w:szCs w:val="24"/>
          <w:lang w:eastAsia="zh-CN"/>
        </w:rPr>
        <w:t>- это</w:t>
      </w:r>
      <w:proofErr w:type="gramEnd"/>
    </w:p>
    <w:p w14:paraId="3FE3E014"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степень подготовленности Вооруженных Сил к защите от агрессии;</w:t>
      </w:r>
    </w:p>
    <w:p w14:paraId="241836EF"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степень подготовленности государства к защите от агрессии;</w:t>
      </w:r>
    </w:p>
    <w:p w14:paraId="5000363B"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степень подготовленности органов управления государства, противостоять угрозам агрессии со стороны противника;</w:t>
      </w:r>
    </w:p>
    <w:p w14:paraId="332D533F"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уровень мобилизационной подготовки органов государственной власти и управления, органов местного самоуправления, предприятий, учреждений и организаций, территории и населения страны.</w:t>
      </w:r>
    </w:p>
    <w:p w14:paraId="6CDF5B3F" w14:textId="77777777" w:rsidR="008C1ACC" w:rsidRPr="00C00AFF" w:rsidRDefault="008C1ACC" w:rsidP="008C1ACC">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iCs/>
          <w:color w:val="000000"/>
          <w:sz w:val="24"/>
          <w:szCs w:val="24"/>
          <w:lang w:eastAsia="ru-RU"/>
        </w:rPr>
        <w:t xml:space="preserve">4. </w:t>
      </w:r>
      <w:r w:rsidRPr="00C00AFF">
        <w:rPr>
          <w:rFonts w:ascii="Times New Roman" w:eastAsia="Times New Roman" w:hAnsi="Times New Roman" w:cs="Times New Roman"/>
          <w:b/>
          <w:bCs/>
          <w:sz w:val="24"/>
          <w:szCs w:val="24"/>
          <w:lang w:eastAsia="ru-RU"/>
        </w:rPr>
        <w:t>Комплекс мероприятий по переводу на военное положение ВС, экономики государства и органов государственной власти называется</w:t>
      </w:r>
    </w:p>
    <w:p w14:paraId="4FBC650A" w14:textId="77777777" w:rsidR="008C1ACC" w:rsidRPr="00C00AFF" w:rsidRDefault="008C1ACC" w:rsidP="008C1ACC">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 xml:space="preserve">А) призыв на военную службу;                                        </w:t>
      </w:r>
    </w:p>
    <w:p w14:paraId="097D12DE" w14:textId="77777777" w:rsidR="008C1ACC" w:rsidRPr="00C00AFF" w:rsidRDefault="008C1ACC" w:rsidP="008C1ACC">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демобилизация;</w:t>
      </w:r>
    </w:p>
    <w:p w14:paraId="1E498726" w14:textId="77777777" w:rsidR="008C1ACC" w:rsidRPr="00C00AFF" w:rsidRDefault="008C1ACC" w:rsidP="008C1ACC">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 xml:space="preserve">В) мобилизация;                                                                 </w:t>
      </w:r>
    </w:p>
    <w:p w14:paraId="05D26EA3" w14:textId="77777777" w:rsidR="008C1ACC" w:rsidRPr="00C00AFF" w:rsidRDefault="008C1ACC" w:rsidP="008C1ACC">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допризывная подготовка.</w:t>
      </w:r>
    </w:p>
    <w:p w14:paraId="74EB0EAC"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 xml:space="preserve">5. В соответствии с Федеральным законом </w:t>
      </w:r>
      <w:proofErr w:type="gramStart"/>
      <w:r w:rsidRPr="00C00AFF">
        <w:rPr>
          <w:rFonts w:ascii="Times New Roman" w:eastAsia="Times New Roman" w:hAnsi="Times New Roman" w:cs="Times New Roman"/>
          <w:b/>
          <w:iCs/>
          <w:color w:val="000000"/>
          <w:sz w:val="24"/>
          <w:szCs w:val="24"/>
          <w:lang w:eastAsia="zh-CN"/>
        </w:rPr>
        <w:t>« О</w:t>
      </w:r>
      <w:proofErr w:type="gramEnd"/>
      <w:r w:rsidRPr="00C00AFF">
        <w:rPr>
          <w:rFonts w:ascii="Times New Roman" w:eastAsia="Times New Roman" w:hAnsi="Times New Roman" w:cs="Times New Roman"/>
          <w:b/>
          <w:iCs/>
          <w:color w:val="000000"/>
          <w:sz w:val="24"/>
          <w:szCs w:val="24"/>
          <w:lang w:eastAsia="zh-CN"/>
        </w:rPr>
        <w:t xml:space="preserve"> воинской обязанности и военной службы» первоначальная постановка граждан на воинский учет осуществляется</w:t>
      </w:r>
    </w:p>
    <w:p w14:paraId="789EC3CF"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 период с 1 сентября по 30 ноября в год достижения гражданами возраста 15 лет;</w:t>
      </w:r>
    </w:p>
    <w:p w14:paraId="7DCAC89E"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 период с 1 июня по 30 августа в год достижения гражданами возраста 16 лет;</w:t>
      </w:r>
    </w:p>
    <w:p w14:paraId="677F4F4E"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в период с 1 января по 31 марта в год достижения гражданами возраста 17 лет;</w:t>
      </w:r>
    </w:p>
    <w:p w14:paraId="1A12518F"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 xml:space="preserve">Г) после окончания учебы и получения основного полного образования в период с 30 августа по 31 октября </w:t>
      </w:r>
      <w:proofErr w:type="gramStart"/>
      <w:r w:rsidRPr="00C00AFF">
        <w:rPr>
          <w:rFonts w:ascii="Times New Roman" w:eastAsia="Times New Roman" w:hAnsi="Times New Roman" w:cs="Times New Roman"/>
          <w:iCs/>
          <w:color w:val="000000"/>
          <w:sz w:val="24"/>
          <w:szCs w:val="24"/>
          <w:lang w:eastAsia="zh-CN"/>
        </w:rPr>
        <w:t>по  достижении</w:t>
      </w:r>
      <w:proofErr w:type="gramEnd"/>
      <w:r w:rsidRPr="00C00AFF">
        <w:rPr>
          <w:rFonts w:ascii="Times New Roman" w:eastAsia="Times New Roman" w:hAnsi="Times New Roman" w:cs="Times New Roman"/>
          <w:iCs/>
          <w:color w:val="000000"/>
          <w:sz w:val="24"/>
          <w:szCs w:val="24"/>
          <w:lang w:eastAsia="zh-CN"/>
        </w:rPr>
        <w:t xml:space="preserve"> возраста 18 лет.</w:t>
      </w:r>
    </w:p>
    <w:p w14:paraId="4BCF95D8"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 xml:space="preserve">6. День </w:t>
      </w:r>
      <w:proofErr w:type="gramStart"/>
      <w:r w:rsidRPr="00C00AFF">
        <w:rPr>
          <w:rFonts w:ascii="Times New Roman" w:eastAsia="Times New Roman" w:hAnsi="Times New Roman" w:cs="Times New Roman"/>
          <w:b/>
          <w:iCs/>
          <w:color w:val="000000"/>
          <w:sz w:val="24"/>
          <w:szCs w:val="24"/>
          <w:lang w:eastAsia="zh-CN"/>
        </w:rPr>
        <w:t>защитника  Отечества</w:t>
      </w:r>
      <w:proofErr w:type="gramEnd"/>
      <w:r w:rsidRPr="00C00AFF">
        <w:rPr>
          <w:rFonts w:ascii="Times New Roman" w:eastAsia="Times New Roman" w:hAnsi="Times New Roman" w:cs="Times New Roman"/>
          <w:b/>
          <w:iCs/>
          <w:color w:val="000000"/>
          <w:sz w:val="24"/>
          <w:szCs w:val="24"/>
          <w:lang w:eastAsia="zh-CN"/>
        </w:rPr>
        <w:t xml:space="preserve"> 23 февраля установлен в ознаменование:</w:t>
      </w:r>
    </w:p>
    <w:p w14:paraId="75B45077"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дня первой победы Красной Армии над кайзеровскими войсками Германии в 1918 году;</w:t>
      </w:r>
    </w:p>
    <w:p w14:paraId="217FCCA2"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 xml:space="preserve">Б) разгрома Советской </w:t>
      </w:r>
      <w:proofErr w:type="gramStart"/>
      <w:r w:rsidRPr="00C00AFF">
        <w:rPr>
          <w:rFonts w:ascii="Times New Roman" w:eastAsia="Times New Roman" w:hAnsi="Times New Roman" w:cs="Times New Roman"/>
          <w:iCs/>
          <w:color w:val="000000"/>
          <w:sz w:val="24"/>
          <w:szCs w:val="24"/>
          <w:lang w:eastAsia="zh-CN"/>
        </w:rPr>
        <w:t xml:space="preserve">Армией  </w:t>
      </w:r>
      <w:proofErr w:type="spellStart"/>
      <w:r w:rsidRPr="00C00AFF">
        <w:rPr>
          <w:rFonts w:ascii="Times New Roman" w:eastAsia="Times New Roman" w:hAnsi="Times New Roman" w:cs="Times New Roman"/>
          <w:iCs/>
          <w:color w:val="000000"/>
          <w:sz w:val="24"/>
          <w:szCs w:val="24"/>
          <w:lang w:eastAsia="zh-CN"/>
        </w:rPr>
        <w:t>немецко</w:t>
      </w:r>
      <w:proofErr w:type="spellEnd"/>
      <w:proofErr w:type="gramEnd"/>
      <w:r w:rsidRPr="00C00AFF">
        <w:rPr>
          <w:rFonts w:ascii="Times New Roman" w:eastAsia="Times New Roman" w:hAnsi="Times New Roman" w:cs="Times New Roman"/>
          <w:iCs/>
          <w:color w:val="000000"/>
          <w:sz w:val="24"/>
          <w:szCs w:val="24"/>
          <w:lang w:eastAsia="zh-CN"/>
        </w:rPr>
        <w:t xml:space="preserve"> – фашистских войск под Сталинградом в феврале 1943г;</w:t>
      </w:r>
    </w:p>
    <w:p w14:paraId="3EDA2FCE"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снятия блокады Ленинграда в 1944 году;</w:t>
      </w:r>
    </w:p>
    <w:p w14:paraId="5368BA37"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 xml:space="preserve">Г) победы советских войск над </w:t>
      </w:r>
      <w:proofErr w:type="spellStart"/>
      <w:r w:rsidRPr="00C00AFF">
        <w:rPr>
          <w:rFonts w:ascii="Times New Roman" w:eastAsia="Times New Roman" w:hAnsi="Times New Roman" w:cs="Times New Roman"/>
          <w:iCs/>
          <w:color w:val="000000"/>
          <w:sz w:val="24"/>
          <w:szCs w:val="24"/>
          <w:lang w:eastAsia="zh-CN"/>
        </w:rPr>
        <w:t>немецко</w:t>
      </w:r>
      <w:proofErr w:type="spellEnd"/>
      <w:r w:rsidRPr="00C00AFF">
        <w:rPr>
          <w:rFonts w:ascii="Times New Roman" w:eastAsia="Times New Roman" w:hAnsi="Times New Roman" w:cs="Times New Roman"/>
          <w:iCs/>
          <w:color w:val="000000"/>
          <w:sz w:val="24"/>
          <w:szCs w:val="24"/>
          <w:lang w:eastAsia="zh-CN"/>
        </w:rPr>
        <w:t xml:space="preserve"> – фашистскими захватчиками под Москвой в 1941г.</w:t>
      </w:r>
    </w:p>
    <w:p w14:paraId="73BCBBA6" w14:textId="77777777" w:rsidR="008C1ACC" w:rsidRPr="00C00AFF" w:rsidRDefault="008C1ACC" w:rsidP="008C1ACC">
      <w:pPr>
        <w:widowControl w:val="0"/>
        <w:tabs>
          <w:tab w:val="left" w:pos="358"/>
        </w:tabs>
        <w:autoSpaceDN w:val="0"/>
        <w:spacing w:after="0" w:line="240" w:lineRule="auto"/>
        <w:jc w:val="both"/>
        <w:rPr>
          <w:rFonts w:ascii="Times New Roman" w:eastAsia="Times New Roman" w:hAnsi="Times New Roman" w:cs="Times New Roman"/>
          <w:b/>
          <w:color w:val="000000"/>
          <w:sz w:val="24"/>
          <w:szCs w:val="24"/>
          <w:lang w:eastAsia="ru-RU" w:bidi="ru-RU"/>
        </w:rPr>
      </w:pPr>
      <w:r w:rsidRPr="00C00AFF">
        <w:rPr>
          <w:rFonts w:ascii="Times New Roman" w:eastAsia="Times New Roman" w:hAnsi="Times New Roman" w:cs="Times New Roman"/>
          <w:b/>
          <w:iCs/>
          <w:color w:val="000000"/>
          <w:sz w:val="24"/>
          <w:szCs w:val="24"/>
          <w:lang w:eastAsia="zh-CN"/>
        </w:rPr>
        <w:t xml:space="preserve">7. </w:t>
      </w:r>
      <w:r w:rsidRPr="00C00AFF">
        <w:rPr>
          <w:rFonts w:ascii="Times New Roman" w:eastAsia="Times New Roman" w:hAnsi="Times New Roman" w:cs="Times New Roman"/>
          <w:b/>
          <w:color w:val="000000"/>
          <w:sz w:val="24"/>
          <w:szCs w:val="24"/>
          <w:lang w:eastAsia="ru-RU" w:bidi="ru-RU"/>
        </w:rPr>
        <w:t>Граждане Российской Федерации проходят военную службу</w:t>
      </w:r>
    </w:p>
    <w:p w14:paraId="2A77D02F" w14:textId="77777777" w:rsidR="008C1ACC" w:rsidRPr="00C00AFF" w:rsidRDefault="008C1ACC" w:rsidP="008C1ACC">
      <w:pPr>
        <w:widowControl w:val="0"/>
        <w:tabs>
          <w:tab w:val="left" w:pos="358"/>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lastRenderedPageBreak/>
        <w:t>А) только в добровольном порядке (по контракту);</w:t>
      </w:r>
    </w:p>
    <w:p w14:paraId="517A5EBC" w14:textId="77777777" w:rsidR="008C1ACC" w:rsidRPr="00C00AFF" w:rsidRDefault="008C1ACC" w:rsidP="008C1ACC">
      <w:pPr>
        <w:widowControl w:val="0"/>
        <w:tabs>
          <w:tab w:val="left" w:pos="387"/>
        </w:tabs>
        <w:autoSpaceDN w:val="0"/>
        <w:spacing w:after="0" w:line="240" w:lineRule="auto"/>
        <w:ind w:right="700"/>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Б) только по окончании образовательного учреждения высшего профессионального образования;</w:t>
      </w:r>
    </w:p>
    <w:p w14:paraId="5E912CF5" w14:textId="77777777" w:rsidR="008C1ACC" w:rsidRPr="00C00AFF" w:rsidRDefault="008C1ACC" w:rsidP="008C1ACC">
      <w:pPr>
        <w:widowControl w:val="0"/>
        <w:tabs>
          <w:tab w:val="left" w:pos="387"/>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В) только по призыву, по достижении определенного возраста;</w:t>
      </w:r>
    </w:p>
    <w:p w14:paraId="0276AAF8" w14:textId="77777777" w:rsidR="008C1ACC" w:rsidRPr="00C00AFF" w:rsidRDefault="008C1ACC" w:rsidP="008C1ACC">
      <w:pPr>
        <w:widowControl w:val="0"/>
        <w:tabs>
          <w:tab w:val="left" w:pos="387"/>
        </w:tabs>
        <w:autoSpaceDN w:val="0"/>
        <w:spacing w:after="0" w:line="240" w:lineRule="auto"/>
        <w:jc w:val="both"/>
        <w:rPr>
          <w:rFonts w:ascii="Times New Roman" w:eastAsia="Times New Roman" w:hAnsi="Times New Roman" w:cs="Times New Roman"/>
          <w:sz w:val="20"/>
          <w:szCs w:val="20"/>
          <w:lang w:eastAsia="zh-CN"/>
        </w:rPr>
      </w:pPr>
      <w:proofErr w:type="gramStart"/>
      <w:r w:rsidRPr="00C00AFF">
        <w:rPr>
          <w:rFonts w:ascii="Times New Roman" w:eastAsia="Times New Roman" w:hAnsi="Times New Roman" w:cs="Times New Roman"/>
          <w:sz w:val="24"/>
          <w:szCs w:val="24"/>
          <w:lang w:eastAsia="zh-CN"/>
        </w:rPr>
        <w:t>Г)по</w:t>
      </w:r>
      <w:proofErr w:type="gramEnd"/>
      <w:r w:rsidRPr="00C00AFF">
        <w:rPr>
          <w:rFonts w:ascii="Times New Roman" w:eastAsia="Times New Roman" w:hAnsi="Times New Roman" w:cs="Times New Roman"/>
          <w:sz w:val="24"/>
          <w:szCs w:val="24"/>
          <w:lang w:eastAsia="zh-CN"/>
        </w:rPr>
        <w:t xml:space="preserve"> призыву и в добровольном порядке (по контракту).</w:t>
      </w:r>
    </w:p>
    <w:p w14:paraId="1D899827"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8. К видам вооруженных сил РФ относятся:</w:t>
      </w:r>
    </w:p>
    <w:p w14:paraId="429EE284"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Ракетные войска стратегического назначения, артиллерийские войска, войска противовоздушной обороны, мотострелковые войска;</w:t>
      </w:r>
    </w:p>
    <w:p w14:paraId="6464C455"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Сухопутные войска, Военно-воздушные силы, Военно-морской флот;</w:t>
      </w:r>
    </w:p>
    <w:p w14:paraId="08CCDDAE"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Сухопутные войска, Воздушно-десантные войска, танковые войска, мотострелковые войска;</w:t>
      </w:r>
    </w:p>
    <w:p w14:paraId="366105CC"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Военно-морской флот, Космические войска, РВСН, Сухопутные войска.</w:t>
      </w:r>
    </w:p>
    <w:p w14:paraId="432835AE"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9. Ракетные Войска Стратегического Назначения – это:</w:t>
      </w:r>
    </w:p>
    <w:p w14:paraId="78A0347E"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 xml:space="preserve">А) войска, оснащенные ракетно-ядерным оружием, предназначенные для нанесения ответного удара </w:t>
      </w:r>
      <w:proofErr w:type="gramStart"/>
      <w:r w:rsidRPr="00C00AFF">
        <w:rPr>
          <w:rFonts w:ascii="Times New Roman" w:eastAsia="Times New Roman" w:hAnsi="Times New Roman" w:cs="Times New Roman"/>
          <w:iCs/>
          <w:color w:val="000000"/>
          <w:sz w:val="24"/>
          <w:szCs w:val="24"/>
          <w:lang w:eastAsia="zh-CN"/>
        </w:rPr>
        <w:t>по  противнику</w:t>
      </w:r>
      <w:proofErr w:type="gramEnd"/>
      <w:r w:rsidRPr="00C00AFF">
        <w:rPr>
          <w:rFonts w:ascii="Times New Roman" w:eastAsia="Times New Roman" w:hAnsi="Times New Roman" w:cs="Times New Roman"/>
          <w:iCs/>
          <w:color w:val="000000"/>
          <w:sz w:val="24"/>
          <w:szCs w:val="24"/>
          <w:lang w:eastAsia="zh-CN"/>
        </w:rPr>
        <w:t>;</w:t>
      </w:r>
    </w:p>
    <w:p w14:paraId="350AAF46"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войска, оснащенные ракетно-ядерным оружием, предназначенные для отражения удара противника;</w:t>
      </w:r>
    </w:p>
    <w:p w14:paraId="75F2E0AD"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войска, оснащенные ракетно-ядерным оружием и предназначенные для выполнения особых стратегических задач;</w:t>
      </w:r>
    </w:p>
    <w:p w14:paraId="01A23B4C"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это ракетные комплексы, системы управления и подразделения обеспечения пуска ракет.</w:t>
      </w:r>
    </w:p>
    <w:p w14:paraId="47C97C32"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 xml:space="preserve">10. Сухопутные Войска </w:t>
      </w:r>
      <w:proofErr w:type="gramStart"/>
      <w:r w:rsidRPr="00C00AFF">
        <w:rPr>
          <w:rFonts w:ascii="Times New Roman" w:eastAsia="Times New Roman" w:hAnsi="Times New Roman" w:cs="Times New Roman"/>
          <w:b/>
          <w:iCs/>
          <w:color w:val="000000"/>
          <w:sz w:val="24"/>
          <w:szCs w:val="24"/>
          <w:lang w:eastAsia="zh-CN"/>
        </w:rPr>
        <w:t>- это</w:t>
      </w:r>
      <w:proofErr w:type="gramEnd"/>
    </w:p>
    <w:p w14:paraId="17AE5CBD"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вид ВС, предназначенный преимущественно для ведения боевых действий на суше;</w:t>
      </w:r>
    </w:p>
    <w:p w14:paraId="1728840C"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вид войск, предназначенный для решения стратегических и локальных боевых задач;</w:t>
      </w:r>
    </w:p>
    <w:p w14:paraId="085E7B7B"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род войск, обеспечивающий выполнение любых боевых задач при ведении военных действий;</w:t>
      </w:r>
    </w:p>
    <w:p w14:paraId="2BB3DD39"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род войск, способный выполнять боевые задачи по предотвращению военной угрозы.</w:t>
      </w:r>
    </w:p>
    <w:p w14:paraId="2E3AAEBF" w14:textId="77777777" w:rsidR="008C1ACC" w:rsidRPr="00C00AFF" w:rsidRDefault="008C1ACC" w:rsidP="008C1ACC">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11. Заключение по результатам освидетельствования категории «В» означает:</w:t>
      </w:r>
    </w:p>
    <w:p w14:paraId="1C4EA377" w14:textId="77777777" w:rsidR="008C1ACC" w:rsidRPr="00C00AFF" w:rsidRDefault="008C1ACC" w:rsidP="008C1ACC">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годен к военной службе;</w:t>
      </w:r>
    </w:p>
    <w:p w14:paraId="0FE1CA0D" w14:textId="77777777" w:rsidR="008C1ACC" w:rsidRPr="00C00AFF" w:rsidRDefault="008C1ACC" w:rsidP="008C1ACC">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Б) временно не годен к военной службе;</w:t>
      </w:r>
    </w:p>
    <w:p w14:paraId="64110294" w14:textId="77777777" w:rsidR="008C1ACC" w:rsidRPr="00C00AFF" w:rsidRDefault="008C1ACC" w:rsidP="008C1ACC">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В) годен к военной службе с незначительными ограничениями;</w:t>
      </w:r>
    </w:p>
    <w:p w14:paraId="7B9CC7E5" w14:textId="77777777" w:rsidR="008C1ACC" w:rsidRPr="00C00AFF" w:rsidRDefault="008C1ACC" w:rsidP="008C1ACC">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Г) ограниченно годен к военной службе.</w:t>
      </w:r>
    </w:p>
    <w:p w14:paraId="48AD9E1E" w14:textId="77777777" w:rsidR="008C1ACC" w:rsidRPr="00C00AFF" w:rsidRDefault="008C1ACC" w:rsidP="008C1ACC">
      <w:pPr>
        <w:shd w:val="clear" w:color="auto" w:fill="FFFFFF"/>
        <w:autoSpaceDN w:val="0"/>
        <w:spacing w:after="0" w:line="240" w:lineRule="auto"/>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 xml:space="preserve">12. </w:t>
      </w:r>
      <w:proofErr w:type="gramStart"/>
      <w:r w:rsidRPr="00C00AFF">
        <w:rPr>
          <w:rFonts w:ascii="Times New Roman" w:eastAsia="Times New Roman" w:hAnsi="Times New Roman" w:cs="Times New Roman"/>
          <w:b/>
          <w:bCs/>
          <w:color w:val="000000"/>
          <w:sz w:val="24"/>
          <w:szCs w:val="24"/>
          <w:lang w:eastAsia="ru-RU"/>
        </w:rPr>
        <w:t>Порядок  организации</w:t>
      </w:r>
      <w:proofErr w:type="gramEnd"/>
      <w:r w:rsidRPr="00C00AFF">
        <w:rPr>
          <w:rFonts w:ascii="Times New Roman" w:eastAsia="Times New Roman" w:hAnsi="Times New Roman" w:cs="Times New Roman"/>
          <w:b/>
          <w:bCs/>
          <w:color w:val="000000"/>
          <w:sz w:val="24"/>
          <w:szCs w:val="24"/>
          <w:lang w:eastAsia="ru-RU"/>
        </w:rPr>
        <w:t xml:space="preserve"> воинского учета граждан, подготовки их к военной службе, призыва на военную службу и ее прохождение определены:</w:t>
      </w:r>
    </w:p>
    <w:p w14:paraId="4797BD8A" w14:textId="77777777" w:rsidR="008C1ACC" w:rsidRPr="00C00AFF" w:rsidRDefault="008C1ACC" w:rsidP="008C1ACC">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в законе «Об обороне»;</w:t>
      </w:r>
    </w:p>
    <w:p w14:paraId="234F2C67" w14:textId="77777777" w:rsidR="008C1ACC" w:rsidRPr="00C00AFF" w:rsidRDefault="008C1ACC" w:rsidP="008C1ACC">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Б) в законе «О воинской обязанности и военной службе»;</w:t>
      </w:r>
    </w:p>
    <w:p w14:paraId="2F673A05" w14:textId="77777777" w:rsidR="008C1ACC" w:rsidRPr="00C00AFF" w:rsidRDefault="008C1ACC" w:rsidP="008C1ACC">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В) в законе «О статусе военнослужащих»;</w:t>
      </w:r>
    </w:p>
    <w:p w14:paraId="26299A0D" w14:textId="77777777" w:rsidR="008C1ACC" w:rsidRPr="00C00AFF" w:rsidRDefault="008C1ACC" w:rsidP="008C1ACC">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proofErr w:type="gramStart"/>
      <w:r w:rsidRPr="00C00AFF">
        <w:rPr>
          <w:rFonts w:ascii="Times New Roman" w:eastAsia="Times New Roman" w:hAnsi="Times New Roman" w:cs="Times New Roman"/>
          <w:color w:val="000000"/>
          <w:sz w:val="24"/>
          <w:szCs w:val="24"/>
          <w:lang w:eastAsia="ru-RU"/>
        </w:rPr>
        <w:t>Г)  в</w:t>
      </w:r>
      <w:proofErr w:type="gramEnd"/>
      <w:r w:rsidRPr="00C00AFF">
        <w:rPr>
          <w:rFonts w:ascii="Times New Roman" w:eastAsia="Times New Roman" w:hAnsi="Times New Roman" w:cs="Times New Roman"/>
          <w:color w:val="000000"/>
          <w:sz w:val="24"/>
          <w:szCs w:val="24"/>
          <w:lang w:eastAsia="ru-RU"/>
        </w:rPr>
        <w:t xml:space="preserve"> законе « О безопасности».</w:t>
      </w:r>
    </w:p>
    <w:p w14:paraId="25079C19" w14:textId="77777777" w:rsidR="008C1ACC" w:rsidRPr="00C00AFF" w:rsidRDefault="008C1ACC" w:rsidP="008C1ACC">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13. Назовите обязанности, которые распространяются на всех военнослужащих, независимо от их должностного положения, воинского звания, принадлежности к виду или роду войск. В них выражается существо воинского долга:</w:t>
      </w:r>
    </w:p>
    <w:p w14:paraId="2FFC277A" w14:textId="77777777" w:rsidR="008C1ACC" w:rsidRPr="00C00AFF" w:rsidRDefault="008C1ACC" w:rsidP="008C1ACC">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 xml:space="preserve">А) </w:t>
      </w:r>
      <w:proofErr w:type="spellStart"/>
      <w:proofErr w:type="gramStart"/>
      <w:r w:rsidRPr="00C00AFF">
        <w:rPr>
          <w:rFonts w:ascii="Times New Roman" w:eastAsia="Times New Roman" w:hAnsi="Times New Roman" w:cs="Times New Roman"/>
          <w:color w:val="000000"/>
          <w:sz w:val="24"/>
          <w:szCs w:val="24"/>
          <w:lang w:eastAsia="ru-RU"/>
        </w:rPr>
        <w:t>общие;Б</w:t>
      </w:r>
      <w:proofErr w:type="spellEnd"/>
      <w:proofErr w:type="gramEnd"/>
      <w:r w:rsidRPr="00C00AFF">
        <w:rPr>
          <w:rFonts w:ascii="Times New Roman" w:eastAsia="Times New Roman" w:hAnsi="Times New Roman" w:cs="Times New Roman"/>
          <w:color w:val="000000"/>
          <w:sz w:val="24"/>
          <w:szCs w:val="24"/>
          <w:lang w:eastAsia="ru-RU"/>
        </w:rPr>
        <w:t xml:space="preserve">) </w:t>
      </w:r>
      <w:proofErr w:type="spellStart"/>
      <w:r w:rsidRPr="00C00AFF">
        <w:rPr>
          <w:rFonts w:ascii="Times New Roman" w:eastAsia="Times New Roman" w:hAnsi="Times New Roman" w:cs="Times New Roman"/>
          <w:color w:val="000000"/>
          <w:sz w:val="24"/>
          <w:szCs w:val="24"/>
          <w:lang w:eastAsia="ru-RU"/>
        </w:rPr>
        <w:t>должностные;В</w:t>
      </w:r>
      <w:proofErr w:type="spellEnd"/>
      <w:r w:rsidRPr="00C00AFF">
        <w:rPr>
          <w:rFonts w:ascii="Times New Roman" w:eastAsia="Times New Roman" w:hAnsi="Times New Roman" w:cs="Times New Roman"/>
          <w:color w:val="000000"/>
          <w:sz w:val="24"/>
          <w:szCs w:val="24"/>
          <w:lang w:eastAsia="ru-RU"/>
        </w:rPr>
        <w:t xml:space="preserve">) </w:t>
      </w:r>
      <w:proofErr w:type="spellStart"/>
      <w:r w:rsidRPr="00C00AFF">
        <w:rPr>
          <w:rFonts w:ascii="Times New Roman" w:eastAsia="Times New Roman" w:hAnsi="Times New Roman" w:cs="Times New Roman"/>
          <w:color w:val="000000"/>
          <w:sz w:val="24"/>
          <w:szCs w:val="24"/>
          <w:lang w:eastAsia="ru-RU"/>
        </w:rPr>
        <w:t>специальные;Г</w:t>
      </w:r>
      <w:proofErr w:type="spellEnd"/>
      <w:r w:rsidRPr="00C00AFF">
        <w:rPr>
          <w:rFonts w:ascii="Times New Roman" w:eastAsia="Times New Roman" w:hAnsi="Times New Roman" w:cs="Times New Roman"/>
          <w:color w:val="000000"/>
          <w:sz w:val="24"/>
          <w:szCs w:val="24"/>
          <w:lang w:eastAsia="ru-RU"/>
        </w:rPr>
        <w:t>) конкретные.</w:t>
      </w:r>
    </w:p>
    <w:p w14:paraId="7783363A" w14:textId="77777777" w:rsidR="008C1ACC" w:rsidRPr="00C00AFF" w:rsidRDefault="008C1ACC" w:rsidP="008C1ACC">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bCs/>
          <w:sz w:val="24"/>
          <w:szCs w:val="24"/>
          <w:lang w:eastAsia="ru-RU"/>
        </w:rPr>
        <w:t>14. Верховный главнокомандующий ВС РФ в соответствии с Конституцией является</w:t>
      </w:r>
    </w:p>
    <w:p w14:paraId="7FC45723" w14:textId="77777777" w:rsidR="008C1ACC" w:rsidRPr="00C00AFF" w:rsidRDefault="008C1ACC" w:rsidP="008C1ACC">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А) министр обороны;</w:t>
      </w:r>
    </w:p>
    <w:p w14:paraId="2A4FD486" w14:textId="77777777" w:rsidR="008C1ACC" w:rsidRPr="00C00AFF" w:rsidRDefault="008C1ACC" w:rsidP="008C1ACC">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президент РФ;</w:t>
      </w:r>
    </w:p>
    <w:p w14:paraId="5398E76E" w14:textId="77777777" w:rsidR="008C1ACC" w:rsidRPr="00C00AFF" w:rsidRDefault="008C1ACC" w:rsidP="008C1ACC">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В) председатель федерального собрания;</w:t>
      </w:r>
    </w:p>
    <w:p w14:paraId="2BF33D21" w14:textId="77777777" w:rsidR="008C1ACC" w:rsidRPr="00C00AFF" w:rsidRDefault="008C1ACC" w:rsidP="008C1ACC">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командующий сухопутными войсками.</w:t>
      </w:r>
    </w:p>
    <w:p w14:paraId="2D7CF07C" w14:textId="77777777" w:rsidR="008C1ACC" w:rsidRPr="00C00AFF" w:rsidRDefault="008C1ACC" w:rsidP="008C1ACC">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iCs/>
          <w:color w:val="000000"/>
          <w:sz w:val="24"/>
          <w:szCs w:val="24"/>
          <w:lang w:eastAsia="ru-RU"/>
        </w:rPr>
        <w:t>1</w:t>
      </w:r>
      <w:r>
        <w:rPr>
          <w:rFonts w:ascii="Times New Roman" w:eastAsia="Times New Roman" w:hAnsi="Times New Roman" w:cs="Times New Roman"/>
          <w:b/>
          <w:iCs/>
          <w:color w:val="000000"/>
          <w:sz w:val="24"/>
          <w:szCs w:val="24"/>
          <w:lang w:eastAsia="ru-RU"/>
        </w:rPr>
        <w:t>5</w:t>
      </w:r>
      <w:r w:rsidRPr="00C00AFF">
        <w:rPr>
          <w:rFonts w:ascii="Times New Roman" w:eastAsia="Times New Roman" w:hAnsi="Times New Roman" w:cs="Times New Roman"/>
          <w:b/>
          <w:iCs/>
          <w:color w:val="000000"/>
          <w:sz w:val="24"/>
          <w:szCs w:val="24"/>
          <w:lang w:eastAsia="ru-RU"/>
        </w:rPr>
        <w:t xml:space="preserve">. </w:t>
      </w:r>
      <w:r w:rsidRPr="00C00AFF">
        <w:rPr>
          <w:rFonts w:ascii="Times New Roman" w:eastAsia="Times New Roman" w:hAnsi="Times New Roman" w:cs="Times New Roman"/>
          <w:b/>
          <w:bCs/>
          <w:sz w:val="24"/>
          <w:szCs w:val="24"/>
          <w:lang w:eastAsia="ru-RU"/>
        </w:rPr>
        <w:t>Началом военной службы для граждан, призванных на службу, считается</w:t>
      </w:r>
    </w:p>
    <w:p w14:paraId="2D228231" w14:textId="77777777" w:rsidR="008C1ACC" w:rsidRPr="00C00AFF" w:rsidRDefault="008C1ACC" w:rsidP="008C1ACC">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А) день убытия из военного комиссариата субъекта РФ к месту прохождения службы;</w:t>
      </w:r>
    </w:p>
    <w:p w14:paraId="1FE94DAC" w14:textId="77777777" w:rsidR="008C1ACC" w:rsidRPr="00C00AFF" w:rsidRDefault="008C1ACC" w:rsidP="008C1ACC">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день прибытия в воинское подразделение, входящее в состав ВС РФ;</w:t>
      </w:r>
    </w:p>
    <w:p w14:paraId="545577FB" w14:textId="77777777" w:rsidR="008C1ACC" w:rsidRPr="00C00AFF" w:rsidRDefault="008C1ACC" w:rsidP="008C1ACC">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В) день, указанный в повестке;</w:t>
      </w:r>
    </w:p>
    <w:p w14:paraId="6DE8B05F" w14:textId="77777777" w:rsidR="008C1ACC" w:rsidRPr="00C00AFF" w:rsidRDefault="008C1ACC" w:rsidP="008C1ACC">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день прибытия в военный комиссариат субъекта РФ.</w:t>
      </w:r>
    </w:p>
    <w:p w14:paraId="12C324B3" w14:textId="77777777" w:rsidR="008C1ACC" w:rsidRPr="00C00AFF" w:rsidRDefault="008C1ACC" w:rsidP="008C1ACC">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Pr>
          <w:rFonts w:ascii="Times New Roman" w:eastAsia="Times New Roman" w:hAnsi="Times New Roman" w:cs="Times New Roman"/>
          <w:b/>
          <w:iCs/>
          <w:color w:val="000000"/>
          <w:sz w:val="24"/>
          <w:szCs w:val="24"/>
          <w:lang w:eastAsia="zh-CN"/>
        </w:rPr>
        <w:lastRenderedPageBreak/>
        <w:t>16</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Медицинское освидетельствование граждан при первоначальной постановке на воинский учет проводят врачи-специалисты:</w:t>
      </w:r>
    </w:p>
    <w:p w14:paraId="6363A7FD" w14:textId="77777777" w:rsidR="008C1ACC" w:rsidRPr="00C00AFF" w:rsidRDefault="008C1ACC" w:rsidP="008C1ACC">
      <w:pPr>
        <w:widowControl w:val="0"/>
        <w:tabs>
          <w:tab w:val="left" w:pos="378"/>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А) хирург, терапевт, невропатолог, психиатр, окулист, оториноларинголог, стоматолог и, в случае необходимости, врачи других специальностей;</w:t>
      </w:r>
    </w:p>
    <w:p w14:paraId="01308143" w14:textId="77777777" w:rsidR="008C1ACC" w:rsidRPr="00C00AFF" w:rsidRDefault="008C1ACC" w:rsidP="008C1ACC">
      <w:pPr>
        <w:widowControl w:val="0"/>
        <w:tabs>
          <w:tab w:val="left" w:pos="382"/>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Б) терапевт, оториноларинголог, стоматолог и, в случае необходимости, школьный врач;</w:t>
      </w:r>
    </w:p>
    <w:p w14:paraId="3CDB8D7B" w14:textId="77777777" w:rsidR="008C1ACC" w:rsidRPr="00C00AFF" w:rsidRDefault="008C1ACC" w:rsidP="008C1ACC">
      <w:pPr>
        <w:widowControl w:val="0"/>
        <w:tabs>
          <w:tab w:val="left" w:pos="382"/>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В) невропатолог, психиатр, окулист, стоматолог и, в случае необходимости, представители наркологического и кожно-венерологического диспансера;</w:t>
      </w:r>
    </w:p>
    <w:p w14:paraId="4DCF6C9E" w14:textId="77777777" w:rsidR="008C1ACC" w:rsidRPr="00C00AFF" w:rsidRDefault="008C1ACC" w:rsidP="008C1ACC">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Г) дерматолог, психиатр, окулист, стоматолог и, в случае необходимости, врачи психоневрологического и противотуберкулезного диспансера.</w:t>
      </w:r>
    </w:p>
    <w:p w14:paraId="2986D2E6" w14:textId="77777777" w:rsidR="008C1ACC" w:rsidRPr="00C00AFF" w:rsidRDefault="008C1ACC" w:rsidP="008C1ACC">
      <w:pPr>
        <w:widowControl w:val="0"/>
        <w:tabs>
          <w:tab w:val="left" w:pos="358"/>
        </w:tabs>
        <w:autoSpaceDN w:val="0"/>
        <w:spacing w:after="0" w:line="240" w:lineRule="auto"/>
        <w:ind w:right="700"/>
        <w:jc w:val="both"/>
        <w:rPr>
          <w:rFonts w:ascii="Times New Roman" w:eastAsia="Times New Roman" w:hAnsi="Times New Roman" w:cs="Times New Roman"/>
          <w:sz w:val="24"/>
          <w:szCs w:val="24"/>
          <w:lang w:eastAsia="zh-CN"/>
        </w:rPr>
      </w:pPr>
      <w:r>
        <w:rPr>
          <w:rFonts w:ascii="Times New Roman" w:eastAsia="Times New Roman" w:hAnsi="Times New Roman" w:cs="Times New Roman"/>
          <w:b/>
          <w:iCs/>
          <w:color w:val="000000"/>
          <w:sz w:val="24"/>
          <w:szCs w:val="24"/>
          <w:lang w:eastAsia="zh-CN"/>
        </w:rPr>
        <w:t>17</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Гражданин, овладевший сложной военно-учетной специальностью солдата, матроса, сержанта, старшины, при призыве на военную службу вправе</w:t>
      </w:r>
    </w:p>
    <w:p w14:paraId="345591CE" w14:textId="77777777" w:rsidR="008C1ACC" w:rsidRPr="00C00AFF" w:rsidRDefault="008C1ACC" w:rsidP="008C1ACC">
      <w:pPr>
        <w:widowControl w:val="0"/>
        <w:tabs>
          <w:tab w:val="left" w:pos="378"/>
        </w:tabs>
        <w:autoSpaceDN w:val="0"/>
        <w:spacing w:after="0" w:line="240" w:lineRule="auto"/>
        <w:ind w:right="700"/>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А)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14:paraId="51C753EB" w14:textId="77777777" w:rsidR="008C1ACC" w:rsidRPr="00C00AFF" w:rsidRDefault="008C1ACC" w:rsidP="008C1ACC">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Б) выбрать время осуществления призыва на военную службу;</w:t>
      </w:r>
    </w:p>
    <w:p w14:paraId="66EB2E2B" w14:textId="77777777" w:rsidR="008C1ACC" w:rsidRPr="00C00AFF" w:rsidRDefault="008C1ACC" w:rsidP="008C1ACC">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В) получить военный билет досрочно в военном комиссариате;</w:t>
      </w:r>
    </w:p>
    <w:p w14:paraId="6757129E" w14:textId="77777777" w:rsidR="008C1ACC" w:rsidRPr="00C00AFF" w:rsidRDefault="008C1ACC" w:rsidP="008C1ACC">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Г) иметь отсрочку от призыва на военную службу.</w:t>
      </w:r>
    </w:p>
    <w:p w14:paraId="12721FED" w14:textId="77777777" w:rsidR="008C1ACC" w:rsidRPr="00C00AFF" w:rsidRDefault="008C1ACC" w:rsidP="008C1ACC">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Pr>
          <w:rFonts w:ascii="Times New Roman" w:eastAsia="Times New Roman" w:hAnsi="Times New Roman" w:cs="Times New Roman"/>
          <w:b/>
          <w:iCs/>
          <w:color w:val="000000"/>
          <w:sz w:val="24"/>
          <w:szCs w:val="24"/>
          <w:lang w:eastAsia="zh-CN"/>
        </w:rPr>
        <w:t>18</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Граждане Российской Федерации проходят военную службу</w:t>
      </w:r>
    </w:p>
    <w:p w14:paraId="3F3F897C" w14:textId="77777777" w:rsidR="008C1ACC" w:rsidRPr="00C00AFF" w:rsidRDefault="008C1ACC" w:rsidP="008C1ACC">
      <w:pPr>
        <w:widowControl w:val="0"/>
        <w:tabs>
          <w:tab w:val="left" w:pos="358"/>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только в добровольном порядке (по контракту);</w:t>
      </w:r>
    </w:p>
    <w:p w14:paraId="038A3158" w14:textId="77777777" w:rsidR="008C1ACC" w:rsidRPr="00C00AFF" w:rsidRDefault="008C1ACC" w:rsidP="008C1ACC">
      <w:pPr>
        <w:widowControl w:val="0"/>
        <w:tabs>
          <w:tab w:val="left" w:pos="387"/>
        </w:tabs>
        <w:autoSpaceDN w:val="0"/>
        <w:spacing w:after="0" w:line="240" w:lineRule="auto"/>
        <w:ind w:right="700"/>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Б) только по окончании образовательного учреждения высшего профессионального образования;</w:t>
      </w:r>
    </w:p>
    <w:p w14:paraId="6793A188" w14:textId="77777777" w:rsidR="008C1ACC" w:rsidRPr="00C00AFF" w:rsidRDefault="008C1ACC" w:rsidP="008C1ACC">
      <w:pPr>
        <w:widowControl w:val="0"/>
        <w:tabs>
          <w:tab w:val="left" w:pos="387"/>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В) только по призыву, по достижении определенного возраста;</w:t>
      </w:r>
    </w:p>
    <w:p w14:paraId="25A8D0D3" w14:textId="77777777" w:rsidR="008C1ACC" w:rsidRPr="00C00AFF" w:rsidRDefault="008C1ACC" w:rsidP="008C1ACC">
      <w:pPr>
        <w:widowControl w:val="0"/>
        <w:tabs>
          <w:tab w:val="left" w:pos="387"/>
        </w:tabs>
        <w:autoSpaceDN w:val="0"/>
        <w:spacing w:after="0" w:line="240" w:lineRule="auto"/>
        <w:jc w:val="both"/>
        <w:rPr>
          <w:rFonts w:ascii="Times New Roman" w:eastAsia="Times New Roman" w:hAnsi="Times New Roman" w:cs="Times New Roman"/>
          <w:sz w:val="24"/>
          <w:szCs w:val="24"/>
          <w:lang w:eastAsia="zh-CN"/>
        </w:rPr>
      </w:pPr>
      <w:proofErr w:type="gramStart"/>
      <w:r w:rsidRPr="00C00AFF">
        <w:rPr>
          <w:rFonts w:ascii="Times New Roman" w:eastAsia="Times New Roman" w:hAnsi="Times New Roman" w:cs="Times New Roman"/>
          <w:sz w:val="20"/>
          <w:szCs w:val="20"/>
          <w:lang w:eastAsia="zh-CN"/>
        </w:rPr>
        <w:t xml:space="preserve">Г)  </w:t>
      </w:r>
      <w:r w:rsidRPr="00C00AFF">
        <w:rPr>
          <w:rFonts w:ascii="Times New Roman" w:eastAsia="Times New Roman" w:hAnsi="Times New Roman" w:cs="Times New Roman"/>
          <w:sz w:val="24"/>
          <w:szCs w:val="24"/>
          <w:lang w:eastAsia="zh-CN"/>
        </w:rPr>
        <w:t>по</w:t>
      </w:r>
      <w:proofErr w:type="gramEnd"/>
      <w:r w:rsidRPr="00C00AFF">
        <w:rPr>
          <w:rFonts w:ascii="Times New Roman" w:eastAsia="Times New Roman" w:hAnsi="Times New Roman" w:cs="Times New Roman"/>
          <w:sz w:val="24"/>
          <w:szCs w:val="24"/>
          <w:lang w:eastAsia="zh-CN"/>
        </w:rPr>
        <w:t xml:space="preserve"> призыву и в добровольном порядке (по контракту).</w:t>
      </w:r>
    </w:p>
    <w:p w14:paraId="585FF023" w14:textId="77777777" w:rsidR="008C1ACC" w:rsidRPr="00C00AFF" w:rsidRDefault="008C1ACC" w:rsidP="008C1ACC">
      <w:pPr>
        <w:widowControl w:val="0"/>
        <w:suppressAutoHyphens/>
        <w:autoSpaceDE w:val="0"/>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4"/>
          <w:szCs w:val="24"/>
          <w:lang w:eastAsia="zh-CN"/>
        </w:rPr>
        <w:t>19</w:t>
      </w:r>
      <w:r w:rsidRPr="00C00AFF">
        <w:rPr>
          <w:rFonts w:ascii="Times New Roman" w:eastAsia="Times New Roman" w:hAnsi="Times New Roman" w:cs="Times New Roman"/>
          <w:b/>
          <w:sz w:val="24"/>
          <w:szCs w:val="24"/>
          <w:lang w:eastAsia="zh-CN"/>
        </w:rPr>
        <w:t>.</w:t>
      </w:r>
      <w:r w:rsidRPr="00C00AFF">
        <w:rPr>
          <w:rFonts w:ascii="Times New Roman" w:eastAsia="Times New Roman" w:hAnsi="Times New Roman" w:cs="Times New Roman"/>
          <w:b/>
          <w:color w:val="000000"/>
          <w:sz w:val="24"/>
          <w:szCs w:val="24"/>
          <w:lang w:eastAsia="ru-RU" w:bidi="ru-RU"/>
        </w:rPr>
        <w:t>Что понимается под обороной государства?</w:t>
      </w:r>
    </w:p>
    <w:p w14:paraId="738C6579"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сооруженная система государства, обеспечивающая защиту его интересов от агрессии со стороны других государств;</w:t>
      </w:r>
    </w:p>
    <w:p w14:paraId="6C1DCF56" w14:textId="77777777" w:rsidR="008C1ACC" w:rsidRPr="00C00AFF" w:rsidRDefault="008C1ACC" w:rsidP="008C1ACC">
      <w:pPr>
        <w:widowControl w:val="0"/>
        <w:tabs>
          <w:tab w:val="left" w:pos="336"/>
        </w:tabs>
        <w:autoSpaceDN w:val="0"/>
        <w:spacing w:after="0" w:line="240" w:lineRule="auto"/>
        <w:ind w:right="78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Б) система военных реформ, направленных на совершенствование Вооруженных Сил государства при подготовке их к вооруженной защите от агрессии;</w:t>
      </w:r>
    </w:p>
    <w:p w14:paraId="4EA80429" w14:textId="77777777" w:rsidR="008C1ACC" w:rsidRPr="00C00AFF" w:rsidRDefault="008C1ACC" w:rsidP="008C1ACC">
      <w:pPr>
        <w:widowControl w:val="0"/>
        <w:tabs>
          <w:tab w:val="left" w:pos="336"/>
        </w:tabs>
        <w:autoSpaceDN w:val="0"/>
        <w:spacing w:after="0" w:line="240" w:lineRule="auto"/>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В) политическая и военная готовность государства к отражению агрессии;</w:t>
      </w:r>
    </w:p>
    <w:p w14:paraId="1EB484B8" w14:textId="77777777" w:rsidR="008C1ACC" w:rsidRPr="00C00AFF" w:rsidRDefault="008C1ACC" w:rsidP="008C1ACC">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Г) система политических, экономических, военных, социальных, правовых и иных мер по подготовке к вооруженной защите и вооруженная защита РФ, целостности и неприкосновенности ее территории.</w:t>
      </w:r>
    </w:p>
    <w:p w14:paraId="0E5448EF" w14:textId="77777777" w:rsidR="008C1ACC" w:rsidRPr="00C00AFF" w:rsidRDefault="00375C77" w:rsidP="008C1ACC">
      <w:pPr>
        <w:widowControl w:val="0"/>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sz w:val="20"/>
          <w:szCs w:val="20"/>
          <w:lang w:eastAsia="ru-RU"/>
        </w:rPr>
        <w:pict w14:anchorId="03F0798F">
          <v:shapetype id="_x0000_t202" coordsize="21600,21600" o:spt="202" path="m,l,21600r21600,l21600,xe">
            <v:stroke joinstyle="miter"/>
            <v:path gradientshapeok="t" o:connecttype="rect"/>
          </v:shapetype>
          <v:shape id="Поле 1" o:spid="_x0000_s1029" type="#_x0000_t202" style="position:absolute;margin-left:418.55pt;margin-top:-25.6pt;width:43.9pt;height:8pt;z-index:-251658752;visibility:visible;mso-wrap-distance-left:89.75pt;mso-wrap-distance-top:11.7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" filled="f" stroked="f">
            <v:textbox style="mso-next-textbox:#Поле 1;mso-fit-shape-to-text:t" inset="0,0,0,0">
              <w:txbxContent>
                <w:p w14:paraId="7AF2D16E" w14:textId="77777777" w:rsidR="00375C77" w:rsidRDefault="00375C77" w:rsidP="008C1ACC">
                  <w:pPr>
                    <w:pStyle w:val="30"/>
                    <w:shd w:val="clear" w:color="auto" w:fill="auto"/>
                    <w:spacing w:line="160" w:lineRule="exact"/>
                  </w:pPr>
                </w:p>
              </w:txbxContent>
            </v:textbox>
            <w10:wrap type="square" side="left" anchorx="margin"/>
          </v:shape>
        </w:pict>
      </w:r>
      <w:r w:rsidR="008C1ACC">
        <w:rPr>
          <w:rFonts w:ascii="Times New Roman" w:eastAsia="Times New Roman" w:hAnsi="Times New Roman" w:cs="Times New Roman"/>
          <w:b/>
          <w:color w:val="000000"/>
          <w:sz w:val="24"/>
          <w:szCs w:val="24"/>
          <w:lang w:eastAsia="ru-RU" w:bidi="ru-RU"/>
        </w:rPr>
        <w:t>20</w:t>
      </w:r>
      <w:r w:rsidR="008C1ACC" w:rsidRPr="00C00AFF">
        <w:rPr>
          <w:rFonts w:ascii="Times New Roman" w:eastAsia="Times New Roman" w:hAnsi="Times New Roman" w:cs="Times New Roman"/>
          <w:b/>
          <w:color w:val="000000"/>
          <w:sz w:val="24"/>
          <w:szCs w:val="24"/>
          <w:lang w:eastAsia="ru-RU" w:bidi="ru-RU"/>
        </w:rPr>
        <w:t xml:space="preserve">. </w:t>
      </w:r>
      <w:r w:rsidR="008C1ACC" w:rsidRPr="00C00AFF">
        <w:rPr>
          <w:rFonts w:ascii="Times New Roman" w:eastAsia="Times New Roman" w:hAnsi="Times New Roman" w:cs="Times New Roman"/>
          <w:b/>
          <w:color w:val="000000"/>
          <w:sz w:val="24"/>
          <w:szCs w:val="24"/>
          <w:lang w:eastAsia="ru-RU"/>
        </w:rPr>
        <w:t>Нарезное стрелковое оружие в российской армии появилось:</w:t>
      </w:r>
    </w:p>
    <w:p w14:paraId="527EB43E" w14:textId="77777777" w:rsidR="008C1ACC" w:rsidRPr="00C00AFF" w:rsidRDefault="008C1ACC" w:rsidP="008C1ACC">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А) после Крымской войны;</w:t>
      </w:r>
    </w:p>
    <w:p w14:paraId="61D589EF" w14:textId="77777777" w:rsidR="008C1ACC" w:rsidRPr="00C00AFF" w:rsidRDefault="008C1ACC" w:rsidP="008C1ACC">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Б) после войны со шведами;</w:t>
      </w:r>
    </w:p>
    <w:p w14:paraId="581986BD" w14:textId="77777777" w:rsidR="008C1ACC" w:rsidRPr="00C00AFF" w:rsidRDefault="008C1ACC" w:rsidP="008C1ACC">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В) перед первой мировой войной.</w:t>
      </w:r>
    </w:p>
    <w:p w14:paraId="6652F698" w14:textId="77777777" w:rsidR="008C1ACC" w:rsidRPr="00C00AFF" w:rsidRDefault="008C1ACC" w:rsidP="008C1ACC">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Г) в период создания русской регулярной армии.</w:t>
      </w:r>
    </w:p>
    <w:p w14:paraId="17CB21AD" w14:textId="77777777" w:rsidR="008C1ACC" w:rsidRDefault="008C1ACC" w:rsidP="008C1ACC">
      <w:pPr>
        <w:spacing w:after="0" w:line="240" w:lineRule="auto"/>
        <w:rPr>
          <w:rFonts w:ascii="Times New Roman" w:eastAsia="Times New Roman" w:hAnsi="Times New Roman" w:cs="Times New Roman"/>
          <w:sz w:val="24"/>
          <w:szCs w:val="24"/>
          <w:lang w:eastAsia="ru-RU"/>
        </w:rPr>
      </w:pPr>
    </w:p>
    <w:p w14:paraId="66D7B85F" w14:textId="77777777" w:rsidR="008C1ACC" w:rsidRPr="00AC540A" w:rsidRDefault="008C1ACC" w:rsidP="008C1ACC">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w:t>
      </w:r>
      <w:r w:rsidRPr="00C00AFF">
        <w:t xml:space="preserve"> </w:t>
      </w:r>
      <w:r w:rsidRPr="00C00AF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15)</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16)</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17)</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18)</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19)</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20)</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
    <w:p w14:paraId="7CC8FC22" w14:textId="77777777" w:rsidR="008C1ACC" w:rsidRPr="00AC540A" w:rsidRDefault="008C1ACC" w:rsidP="008C1ACC">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14:paraId="457DAC92" w14:textId="77777777" w:rsidR="008C1ACC" w:rsidRPr="00AC540A" w:rsidRDefault="008C1ACC" w:rsidP="008C1A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14:paraId="01523F93" w14:textId="77777777" w:rsidR="008C1ACC" w:rsidRPr="00AC540A" w:rsidRDefault="008C1ACC" w:rsidP="008C1ACC">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14:paraId="4B5D9868" w14:textId="77777777" w:rsidR="008C1ACC" w:rsidRPr="00443A66" w:rsidRDefault="008C1ACC" w:rsidP="008C1ACC">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14:paraId="60ACBBDA" w14:textId="77777777" w:rsidR="008C1ACC" w:rsidRPr="00443A66" w:rsidRDefault="008C1ACC" w:rsidP="008C1ACC">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14:paraId="5DAF78FA" w14:textId="77777777" w:rsidR="008C1ACC" w:rsidRPr="00443A66" w:rsidRDefault="008C1ACC" w:rsidP="008C1ACC">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14:paraId="2FC10668" w14:textId="77777777" w:rsidR="008C1ACC" w:rsidRPr="00443A66" w:rsidRDefault="008C1ACC" w:rsidP="008C1ACC">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14:paraId="1B1F99BA" w14:textId="77777777" w:rsidR="008C1ACC" w:rsidRDefault="008C1ACC" w:rsidP="008C1ACC">
      <w:pPr>
        <w:spacing w:after="0" w:line="240" w:lineRule="auto"/>
        <w:rPr>
          <w:rFonts w:ascii="Times New Roman" w:eastAsia="Times New Roman" w:hAnsi="Times New Roman" w:cs="Times New Roman"/>
          <w:b/>
          <w:bCs/>
          <w:sz w:val="24"/>
          <w:szCs w:val="24"/>
          <w:lang w:eastAsia="ru-RU"/>
        </w:rPr>
      </w:pPr>
    </w:p>
    <w:p w14:paraId="26593529" w14:textId="77777777" w:rsidR="008C1ACC" w:rsidRDefault="008C1ACC" w:rsidP="008C1ACC">
      <w:pPr>
        <w:spacing w:after="0" w:line="240" w:lineRule="auto"/>
        <w:rPr>
          <w:rFonts w:ascii="Times New Roman" w:eastAsia="Times New Roman" w:hAnsi="Times New Roman" w:cs="Times New Roman"/>
          <w:b/>
          <w:bCs/>
          <w:sz w:val="24"/>
          <w:szCs w:val="24"/>
          <w:lang w:eastAsia="ru-RU"/>
        </w:rPr>
      </w:pPr>
    </w:p>
    <w:p w14:paraId="47592F66" w14:textId="77777777" w:rsidR="008C1ACC" w:rsidRDefault="008C1ACC" w:rsidP="008C1ACC">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 xml:space="preserve">Раздел № </w:t>
      </w:r>
      <w:r>
        <w:rPr>
          <w:rFonts w:ascii="Times New Roman" w:eastAsia="Times New Roman" w:hAnsi="Times New Roman" w:cs="Times New Roman"/>
          <w:b/>
          <w:bCs/>
          <w:sz w:val="24"/>
          <w:szCs w:val="24"/>
          <w:lang w:eastAsia="ru-RU"/>
        </w:rPr>
        <w:t>3</w:t>
      </w:r>
      <w:r w:rsidRPr="00762F1E">
        <w:rPr>
          <w:rFonts w:ascii="Times New Roman" w:eastAsia="Times New Roman" w:hAnsi="Times New Roman" w:cs="Times New Roman"/>
          <w:b/>
          <w:bCs/>
          <w:sz w:val="24"/>
          <w:szCs w:val="24"/>
          <w:lang w:eastAsia="ru-RU"/>
        </w:rPr>
        <w:t xml:space="preserve">. Тест № </w:t>
      </w:r>
      <w:r>
        <w:rPr>
          <w:rFonts w:ascii="Times New Roman" w:eastAsia="Times New Roman" w:hAnsi="Times New Roman" w:cs="Times New Roman"/>
          <w:b/>
          <w:bCs/>
          <w:sz w:val="24"/>
          <w:szCs w:val="24"/>
          <w:lang w:eastAsia="ru-RU"/>
        </w:rPr>
        <w:t>1</w:t>
      </w:r>
      <w:r w:rsidRPr="00762F1E">
        <w:rPr>
          <w:rFonts w:ascii="Times New Roman" w:eastAsia="Times New Roman" w:hAnsi="Times New Roman" w:cs="Times New Roman"/>
          <w:b/>
          <w:bCs/>
          <w:sz w:val="24"/>
          <w:szCs w:val="24"/>
          <w:lang w:eastAsia="ru-RU"/>
        </w:rPr>
        <w:t>. Тема:</w:t>
      </w:r>
      <w:r>
        <w:rPr>
          <w:rFonts w:ascii="Times New Roman" w:eastAsia="Times New Roman" w:hAnsi="Times New Roman" w:cs="Times New Roman"/>
          <w:b/>
          <w:bCs/>
          <w:sz w:val="24"/>
          <w:szCs w:val="24"/>
          <w:lang w:eastAsia="ru-RU"/>
        </w:rPr>
        <w:t xml:space="preserve"> </w:t>
      </w:r>
      <w:r w:rsidRPr="003B5460">
        <w:rPr>
          <w:rFonts w:ascii="Times New Roman" w:eastAsia="Times New Roman" w:hAnsi="Times New Roman" w:cs="Times New Roman"/>
          <w:b/>
          <w:bCs/>
          <w:sz w:val="24"/>
          <w:szCs w:val="24"/>
          <w:lang w:eastAsia="ru-RU"/>
        </w:rPr>
        <w:t>Медико-санитарная подготовка</w:t>
      </w:r>
      <w:r>
        <w:rPr>
          <w:rFonts w:ascii="Times New Roman" w:eastAsia="Times New Roman" w:hAnsi="Times New Roman" w:cs="Times New Roman"/>
          <w:b/>
          <w:bCs/>
          <w:sz w:val="24"/>
          <w:szCs w:val="24"/>
          <w:lang w:eastAsia="ru-RU"/>
        </w:rPr>
        <w:t>.</w:t>
      </w:r>
    </w:p>
    <w:p w14:paraId="437C3D29" w14:textId="77777777" w:rsidR="008C1ACC" w:rsidRDefault="008C1ACC" w:rsidP="008C1ACC">
      <w:pPr>
        <w:pStyle w:val="ab"/>
        <w:spacing w:before="0" w:beforeAutospacing="0" w:after="0" w:afterAutospacing="0"/>
      </w:pPr>
      <w:r>
        <w:rPr>
          <w:rStyle w:val="ad"/>
        </w:rPr>
        <w:lastRenderedPageBreak/>
        <w:t>1.</w:t>
      </w:r>
      <w:r>
        <w:t xml:space="preserve"> Зоонозные инфекции передаются человеку через:</w:t>
      </w:r>
    </w:p>
    <w:p w14:paraId="10433752" w14:textId="77777777" w:rsidR="008C1ACC" w:rsidRDefault="008C1ACC" w:rsidP="008C1ACC">
      <w:pPr>
        <w:pStyle w:val="ab"/>
        <w:spacing w:before="0" w:beforeAutospacing="0" w:after="0" w:afterAutospacing="0"/>
      </w:pPr>
      <w:r>
        <w:t>а) укусы кровососущих насекомых</w:t>
      </w:r>
      <w:r>
        <w:br/>
        <w:t>б) контакт с больным человеком</w:t>
      </w:r>
      <w:r>
        <w:br/>
        <w:t>в) укусы или при тесном контакте с больным животным</w:t>
      </w:r>
      <w:r>
        <w:br/>
        <w:t>г) пищу и воду</w:t>
      </w:r>
    </w:p>
    <w:p w14:paraId="7DAE0E11" w14:textId="77777777" w:rsidR="008C1ACC" w:rsidRDefault="008C1ACC" w:rsidP="008C1ACC">
      <w:pPr>
        <w:pStyle w:val="ab"/>
        <w:spacing w:before="0" w:beforeAutospacing="0" w:after="0" w:afterAutospacing="0"/>
      </w:pPr>
      <w:r>
        <w:rPr>
          <w:rStyle w:val="ad"/>
        </w:rPr>
        <w:t>2.</w:t>
      </w:r>
      <w:r>
        <w:t xml:space="preserve"> Какие из указанных ниже заболеваний передаются контакт</w:t>
      </w:r>
      <w:r>
        <w:softHyphen/>
        <w:t>но-бытовым путем?</w:t>
      </w:r>
    </w:p>
    <w:p w14:paraId="195E94BE" w14:textId="77777777" w:rsidR="008C1ACC" w:rsidRDefault="008C1ACC" w:rsidP="008C1ACC">
      <w:pPr>
        <w:pStyle w:val="ab"/>
        <w:spacing w:before="0" w:beforeAutospacing="0" w:after="0" w:afterAutospacing="0"/>
      </w:pPr>
      <w:r>
        <w:t>а) сифилис</w:t>
      </w:r>
      <w:r>
        <w:br/>
        <w:t>б) бешенство</w:t>
      </w:r>
      <w:r>
        <w:br/>
        <w:t>в) гонорея</w:t>
      </w:r>
      <w:r>
        <w:br/>
        <w:t>г) чума</w:t>
      </w:r>
      <w:r>
        <w:br/>
        <w:t>д) холера</w:t>
      </w:r>
      <w:r>
        <w:br/>
        <w:t>е) грипп</w:t>
      </w:r>
      <w:r>
        <w:br/>
        <w:t>ж) грибковые заболевания на коже и ногтях</w:t>
      </w:r>
    </w:p>
    <w:p w14:paraId="5C7D0C85" w14:textId="77777777" w:rsidR="008C1ACC" w:rsidRDefault="008C1ACC" w:rsidP="008C1ACC">
      <w:pPr>
        <w:pStyle w:val="ab"/>
        <w:spacing w:before="0" w:beforeAutospacing="0" w:after="0" w:afterAutospacing="0"/>
      </w:pPr>
      <w:r>
        <w:rPr>
          <w:rStyle w:val="ad"/>
        </w:rPr>
        <w:t>3.</w:t>
      </w:r>
      <w:r>
        <w:t xml:space="preserve"> Инфекционные заболевания передаются человеку следующи</w:t>
      </w:r>
      <w:r>
        <w:softHyphen/>
        <w:t>ми путями:</w:t>
      </w:r>
    </w:p>
    <w:p w14:paraId="44563FCE" w14:textId="77777777" w:rsidR="008C1ACC" w:rsidRDefault="008C1ACC" w:rsidP="008C1ACC">
      <w:pPr>
        <w:pStyle w:val="ab"/>
        <w:spacing w:before="0" w:beforeAutospacing="0" w:after="0" w:afterAutospacing="0"/>
      </w:pPr>
      <w:r>
        <w:t>а) фекально-оральным</w:t>
      </w:r>
      <w:r>
        <w:br/>
        <w:t>б) воздушно-капельным</w:t>
      </w:r>
      <w:r>
        <w:br/>
        <w:t>в) воздушно-аэрозольным</w:t>
      </w:r>
      <w:r>
        <w:br/>
        <w:t>г) через укусы или при тесном контакте с больными</w:t>
      </w:r>
      <w:r>
        <w:br/>
        <w:t>д) жидкостным</w:t>
      </w:r>
      <w:r>
        <w:br/>
        <w:t>е) механическим</w:t>
      </w:r>
      <w:r>
        <w:br/>
        <w:t>ж) контактным</w:t>
      </w:r>
    </w:p>
    <w:p w14:paraId="3BDA947C" w14:textId="77777777" w:rsidR="008C1ACC" w:rsidRDefault="008C1ACC" w:rsidP="008C1ACC">
      <w:pPr>
        <w:pStyle w:val="ab"/>
        <w:spacing w:before="0" w:beforeAutospacing="0" w:after="0" w:afterAutospacing="0"/>
      </w:pPr>
      <w:r>
        <w:rPr>
          <w:rStyle w:val="ad"/>
        </w:rPr>
        <w:t>4.</w:t>
      </w:r>
      <w:r>
        <w:t xml:space="preserve"> Какие из нижеперечисленных органов и систем относятся к иммунной системе человека?</w:t>
      </w:r>
    </w:p>
    <w:p w14:paraId="4B7F19EF" w14:textId="77777777" w:rsidR="008C1ACC" w:rsidRDefault="008C1ACC" w:rsidP="008C1ACC">
      <w:pPr>
        <w:pStyle w:val="ab"/>
        <w:spacing w:before="0" w:beforeAutospacing="0" w:after="0" w:afterAutospacing="0"/>
      </w:pPr>
      <w:r>
        <w:t>а) сердце</w:t>
      </w:r>
      <w:r>
        <w:br/>
        <w:t>б) костный мозг</w:t>
      </w:r>
      <w:r>
        <w:br/>
        <w:t>в) лимфатическая система</w:t>
      </w:r>
      <w:r>
        <w:br/>
        <w:t>г) легкие</w:t>
      </w:r>
      <w:r>
        <w:br/>
        <w:t>д) печень</w:t>
      </w:r>
      <w:r>
        <w:br/>
        <w:t>е) селезенка</w:t>
      </w:r>
      <w:r>
        <w:br/>
        <w:t>ж) почки</w:t>
      </w:r>
    </w:p>
    <w:p w14:paraId="6612CB33" w14:textId="77777777" w:rsidR="008C1ACC" w:rsidRDefault="008C1ACC" w:rsidP="008C1ACC">
      <w:pPr>
        <w:pStyle w:val="ab"/>
        <w:spacing w:before="0" w:beforeAutospacing="0" w:after="0" w:afterAutospacing="0"/>
      </w:pPr>
      <w:r>
        <w:rPr>
          <w:rStyle w:val="ad"/>
        </w:rPr>
        <w:t>5.</w:t>
      </w:r>
      <w:r>
        <w:t xml:space="preserve"> Недомогание, повышенная температура, боли в нижней час</w:t>
      </w:r>
      <w:r>
        <w:softHyphen/>
        <w:t>ти живота, жидкий стул с примесью крови являются сим</w:t>
      </w:r>
      <w:r>
        <w:softHyphen/>
        <w:t>птомами:</w:t>
      </w:r>
    </w:p>
    <w:p w14:paraId="7A0A5A83" w14:textId="77777777" w:rsidR="008C1ACC" w:rsidRDefault="008C1ACC" w:rsidP="008C1ACC">
      <w:pPr>
        <w:pStyle w:val="ab"/>
        <w:spacing w:before="0" w:beforeAutospacing="0" w:after="0" w:afterAutospacing="0"/>
      </w:pPr>
      <w:r>
        <w:t>а) гепатита</w:t>
      </w:r>
      <w:r>
        <w:br/>
        <w:t>б) ботулизма</w:t>
      </w:r>
      <w:r>
        <w:br/>
        <w:t>в) дизентерии</w:t>
      </w:r>
      <w:r>
        <w:br/>
        <w:t>г) дифтерии</w:t>
      </w:r>
      <w:r>
        <w:br/>
        <w:t>д) краснухи</w:t>
      </w:r>
      <w:r>
        <w:br/>
        <w:t>е) свинки</w:t>
      </w:r>
    </w:p>
    <w:p w14:paraId="7A3F3E82" w14:textId="77777777" w:rsidR="008C1ACC" w:rsidRDefault="008C1ACC" w:rsidP="008C1ACC">
      <w:pPr>
        <w:pStyle w:val="ab"/>
        <w:spacing w:before="0" w:beforeAutospacing="0" w:after="0" w:afterAutospacing="0"/>
      </w:pPr>
      <w:r>
        <w:rPr>
          <w:rStyle w:val="ad"/>
        </w:rPr>
        <w:t>6.</w:t>
      </w:r>
      <w:r>
        <w:t xml:space="preserve"> Возбудитель какого заболевания обладает исключительно вы</w:t>
      </w:r>
      <w:r>
        <w:softHyphen/>
        <w:t>сокой устойчивостью во внешней среде и развивается даже при полном отсутствии кислорода?</w:t>
      </w:r>
    </w:p>
    <w:p w14:paraId="674E0938" w14:textId="77777777" w:rsidR="008C1ACC" w:rsidRDefault="008C1ACC" w:rsidP="008C1ACC">
      <w:pPr>
        <w:pStyle w:val="ab"/>
        <w:spacing w:before="0" w:beforeAutospacing="0" w:after="0" w:afterAutospacing="0"/>
      </w:pPr>
      <w:r>
        <w:t>а) гриппа</w:t>
      </w:r>
      <w:r>
        <w:br/>
        <w:t>б) дизентерии</w:t>
      </w:r>
      <w:r>
        <w:br/>
        <w:t>в) гепатита</w:t>
      </w:r>
      <w:r>
        <w:br/>
        <w:t>г) дифтерии</w:t>
      </w:r>
      <w:r>
        <w:br/>
        <w:t>д) краснухи</w:t>
      </w:r>
      <w:r>
        <w:br/>
        <w:t>е) ботулизма</w:t>
      </w:r>
    </w:p>
    <w:p w14:paraId="37C49D42" w14:textId="77777777" w:rsidR="008C1ACC" w:rsidRDefault="008C1ACC" w:rsidP="008C1ACC">
      <w:pPr>
        <w:pStyle w:val="ab"/>
        <w:spacing w:before="0" w:beforeAutospacing="0" w:after="0" w:afterAutospacing="0"/>
      </w:pPr>
      <w:r>
        <w:rPr>
          <w:rStyle w:val="ad"/>
        </w:rPr>
        <w:t>7.</w:t>
      </w:r>
      <w:r>
        <w:t xml:space="preserve"> Особенно пагубно, приводя к развитию хронического гепати</w:t>
      </w:r>
      <w:r>
        <w:softHyphen/>
        <w:t>та и цирроза, алкоголь влияет на:</w:t>
      </w:r>
    </w:p>
    <w:p w14:paraId="0CD1C6BE" w14:textId="77777777" w:rsidR="008C1ACC" w:rsidRDefault="008C1ACC" w:rsidP="008C1ACC">
      <w:pPr>
        <w:pStyle w:val="ab"/>
        <w:spacing w:before="0" w:beforeAutospacing="0" w:after="0" w:afterAutospacing="0"/>
      </w:pPr>
      <w:r>
        <w:t>а) печень</w:t>
      </w:r>
      <w:r>
        <w:br/>
        <w:t>б) железы внутренней секреции</w:t>
      </w:r>
      <w:r>
        <w:br/>
        <w:t>в) сердце</w:t>
      </w:r>
      <w:r>
        <w:br/>
        <w:t>г) головной мозг</w:t>
      </w:r>
    </w:p>
    <w:p w14:paraId="66C231BA" w14:textId="77777777" w:rsidR="008C1ACC" w:rsidRDefault="008C1ACC" w:rsidP="008C1ACC">
      <w:pPr>
        <w:pStyle w:val="ab"/>
        <w:spacing w:before="0" w:beforeAutospacing="0" w:after="0" w:afterAutospacing="0"/>
      </w:pPr>
      <w:r>
        <w:rPr>
          <w:rStyle w:val="ad"/>
        </w:rPr>
        <w:lastRenderedPageBreak/>
        <w:t>8.</w:t>
      </w:r>
      <w:r>
        <w:t xml:space="preserve"> Наиболее сильное отрицательное воздействие на организм че</w:t>
      </w:r>
      <w:r>
        <w:softHyphen/>
        <w:t>ловека при курении оказывает сильный яд:</w:t>
      </w:r>
    </w:p>
    <w:p w14:paraId="42FA8A15" w14:textId="77777777" w:rsidR="008C1ACC" w:rsidRDefault="008C1ACC" w:rsidP="008C1ACC">
      <w:pPr>
        <w:pStyle w:val="ab"/>
        <w:spacing w:before="0" w:beforeAutospacing="0" w:after="0" w:afterAutospacing="0"/>
      </w:pPr>
      <w:r>
        <w:t>а) аммиак</w:t>
      </w:r>
      <w:r>
        <w:br/>
        <w:t>б) углекислота</w:t>
      </w:r>
      <w:r>
        <w:br/>
        <w:t>в) никотин</w:t>
      </w:r>
      <w:r>
        <w:br/>
        <w:t>г) табачный деготь</w:t>
      </w:r>
    </w:p>
    <w:p w14:paraId="2090157B" w14:textId="77777777" w:rsidR="008C1ACC" w:rsidRDefault="008C1ACC" w:rsidP="008C1ACC">
      <w:pPr>
        <w:pStyle w:val="ab"/>
        <w:spacing w:before="0" w:beforeAutospacing="0" w:after="0" w:afterAutospacing="0"/>
      </w:pPr>
      <w:r>
        <w:rPr>
          <w:rStyle w:val="ad"/>
        </w:rPr>
        <w:t>9.</w:t>
      </w:r>
      <w:r>
        <w:t xml:space="preserve"> К наркотикам относятся:</w:t>
      </w:r>
    </w:p>
    <w:p w14:paraId="5294DEF5" w14:textId="77777777" w:rsidR="008C1ACC" w:rsidRDefault="008C1ACC" w:rsidP="008C1ACC">
      <w:pPr>
        <w:pStyle w:val="ab"/>
        <w:spacing w:before="0" w:beforeAutospacing="0" w:after="0" w:afterAutospacing="0"/>
      </w:pPr>
      <w:r>
        <w:t>а) все психоактивные вещества</w:t>
      </w:r>
      <w:r>
        <w:br/>
        <w:t>б) психоактивные вещества, включенные в официальный список наркотических средств</w:t>
      </w:r>
      <w:r>
        <w:br/>
        <w:t>в) пары бензина</w:t>
      </w:r>
      <w:r>
        <w:br/>
        <w:t>г) все средства, предназначенные для лекарственных целей</w:t>
      </w:r>
      <w:r>
        <w:br/>
        <w:t>д) аэрозольные ядовитые вещества</w:t>
      </w:r>
      <w:r>
        <w:br/>
        <w:t>е) пары ацетона</w:t>
      </w:r>
    </w:p>
    <w:p w14:paraId="343A3D96" w14:textId="77777777" w:rsidR="008C1ACC" w:rsidRDefault="008C1ACC" w:rsidP="008C1ACC">
      <w:pPr>
        <w:pStyle w:val="ab"/>
        <w:spacing w:before="0" w:beforeAutospacing="0" w:after="0" w:afterAutospacing="0"/>
      </w:pPr>
      <w:r>
        <w:rPr>
          <w:rStyle w:val="ad"/>
        </w:rPr>
        <w:t>10.</w:t>
      </w:r>
      <w:r>
        <w:t xml:space="preserve"> Укажите последовательность оказания первой медицинской помощи при ранении.</w:t>
      </w:r>
    </w:p>
    <w:p w14:paraId="39598281" w14:textId="77777777" w:rsidR="008C1ACC" w:rsidRDefault="008C1ACC" w:rsidP="008C1ACC">
      <w:pPr>
        <w:pStyle w:val="ab"/>
        <w:spacing w:before="0" w:beforeAutospacing="0" w:after="0" w:afterAutospacing="0"/>
      </w:pPr>
      <w:r>
        <w:t>а) удалить стерильным пинцетом из раны, не касаясь ее свободно лежащие инородные тела (обрывки одежды, ос</w:t>
      </w:r>
      <w:r>
        <w:softHyphen/>
        <w:t>колки стекла и т. д.)</w:t>
      </w:r>
      <w:r>
        <w:br/>
        <w:t>б) обработать кожу вокруг раны</w:t>
      </w:r>
      <w:r>
        <w:br/>
        <w:t>в) остановить кровотечение</w:t>
      </w:r>
      <w:r>
        <w:br/>
        <w:t>г) наложить на рану ватно-марлевую повязку</w:t>
      </w:r>
      <w:r>
        <w:br/>
        <w:t>д) доставить пострадавшего в лечебное учреждение</w:t>
      </w:r>
    </w:p>
    <w:p w14:paraId="39F04EA1" w14:textId="77777777" w:rsidR="008C1ACC" w:rsidRDefault="008C1ACC" w:rsidP="008C1ACC">
      <w:pPr>
        <w:pStyle w:val="ab"/>
        <w:spacing w:before="0" w:beforeAutospacing="0" w:after="0" w:afterAutospacing="0"/>
      </w:pPr>
      <w:r>
        <w:rPr>
          <w:rStyle w:val="ad"/>
        </w:rPr>
        <w:t>11.</w:t>
      </w:r>
      <w:r>
        <w:t xml:space="preserve"> На какие виды подразделяют кровотечения в зависимости от характера поврежденных сосудов?</w:t>
      </w:r>
    </w:p>
    <w:p w14:paraId="53054011" w14:textId="77777777" w:rsidR="008C1ACC" w:rsidRDefault="008C1ACC" w:rsidP="008C1ACC">
      <w:pPr>
        <w:pStyle w:val="ab"/>
        <w:spacing w:before="0" w:beforeAutospacing="0" w:after="0" w:afterAutospacing="0"/>
      </w:pPr>
      <w:r>
        <w:t>а) венозное</w:t>
      </w:r>
      <w:r>
        <w:br/>
        <w:t>б) артериальное</w:t>
      </w:r>
      <w:r>
        <w:br/>
        <w:t>в) носовое</w:t>
      </w:r>
      <w:r>
        <w:br/>
        <w:t>г) поверхностное</w:t>
      </w:r>
      <w:r>
        <w:br/>
        <w:t>д) капиллярное</w:t>
      </w:r>
      <w:r>
        <w:br/>
        <w:t>е) глубокое</w:t>
      </w:r>
      <w:r>
        <w:br/>
        <w:t>ж) паренхиматозное</w:t>
      </w:r>
      <w:r>
        <w:br/>
        <w:t>з) наружное</w:t>
      </w:r>
      <w:r>
        <w:br/>
        <w:t>и) внутреннее</w:t>
      </w:r>
    </w:p>
    <w:p w14:paraId="0B77B441" w14:textId="77777777" w:rsidR="008C1ACC" w:rsidRDefault="008C1ACC" w:rsidP="008C1ACC">
      <w:pPr>
        <w:pStyle w:val="ab"/>
        <w:spacing w:before="0" w:beforeAutospacing="0" w:after="0" w:afterAutospacing="0"/>
      </w:pPr>
      <w:r>
        <w:rPr>
          <w:rStyle w:val="ad"/>
        </w:rPr>
        <w:t>12.</w:t>
      </w:r>
      <w:r>
        <w:t xml:space="preserve"> Какую информацию необходимо указать в записке, прикреп</w:t>
      </w:r>
      <w:r>
        <w:softHyphen/>
        <w:t>ляемой к кровоостанавливающему жгуту?</w:t>
      </w:r>
    </w:p>
    <w:p w14:paraId="0A4AE08F" w14:textId="77777777" w:rsidR="008C1ACC" w:rsidRDefault="008C1ACC" w:rsidP="008C1ACC">
      <w:pPr>
        <w:pStyle w:val="ab"/>
        <w:spacing w:before="0" w:beforeAutospacing="0" w:after="0" w:afterAutospacing="0"/>
      </w:pPr>
      <w:r>
        <w:t>а) фамилию, имя, отчество пострадавшего и дату наложения жгута</w:t>
      </w:r>
      <w:r>
        <w:br/>
        <w:t>б) время получения ранения и дату наложения жгута</w:t>
      </w:r>
      <w:r>
        <w:br/>
        <w:t>в) точное время и дату наложения жгута, фамилию нало</w:t>
      </w:r>
      <w:r>
        <w:softHyphen/>
        <w:t>жившего этот жгут</w:t>
      </w:r>
    </w:p>
    <w:p w14:paraId="7595713D" w14:textId="77777777" w:rsidR="008C1ACC" w:rsidRDefault="008C1ACC" w:rsidP="008C1ACC">
      <w:pPr>
        <w:pStyle w:val="ab"/>
        <w:spacing w:before="0" w:beforeAutospacing="0" w:after="0" w:afterAutospacing="0"/>
      </w:pPr>
      <w:r>
        <w:rPr>
          <w:rStyle w:val="ad"/>
        </w:rPr>
        <w:t>13.</w:t>
      </w:r>
      <w:r>
        <w:t xml:space="preserve"> На какое время накладывают кровоостанавливающий жгут на поврежденную конечность зимой?</w:t>
      </w:r>
    </w:p>
    <w:p w14:paraId="01262035" w14:textId="77777777" w:rsidR="008C1ACC" w:rsidRDefault="008C1ACC" w:rsidP="008C1ACC">
      <w:pPr>
        <w:pStyle w:val="ab"/>
        <w:spacing w:before="0" w:beforeAutospacing="0" w:after="0" w:afterAutospacing="0"/>
      </w:pPr>
      <w:r>
        <w:t>а) не более 1 часа</w:t>
      </w:r>
      <w:r>
        <w:br/>
        <w:t>б) не более 2 часов</w:t>
      </w:r>
      <w:r>
        <w:br/>
        <w:t>в) не более З часов</w:t>
      </w:r>
      <w:r>
        <w:br/>
        <w:t>г) не более 4 часов</w:t>
      </w:r>
    </w:p>
    <w:p w14:paraId="2EAE4C39" w14:textId="77777777" w:rsidR="008C1ACC" w:rsidRDefault="008C1ACC" w:rsidP="008C1ACC">
      <w:pPr>
        <w:pStyle w:val="ab"/>
        <w:spacing w:before="0" w:beforeAutospacing="0" w:after="0" w:afterAutospacing="0"/>
      </w:pPr>
      <w:r>
        <w:rPr>
          <w:rStyle w:val="ad"/>
        </w:rPr>
        <w:t>14.</w:t>
      </w:r>
      <w:r>
        <w:t xml:space="preserve"> Признаками ушиба являются:</w:t>
      </w:r>
    </w:p>
    <w:p w14:paraId="6FAEFEAC" w14:textId="77777777" w:rsidR="008C1ACC" w:rsidRDefault="008C1ACC" w:rsidP="008C1ACC">
      <w:pPr>
        <w:pStyle w:val="ab"/>
        <w:spacing w:before="0" w:beforeAutospacing="0" w:after="0" w:afterAutospacing="0"/>
      </w:pPr>
      <w:r>
        <w:t>а) кровотечение</w:t>
      </w:r>
      <w:r>
        <w:br/>
        <w:t>б) боль, припухлость</w:t>
      </w:r>
      <w:r>
        <w:br/>
        <w:t>в) бледность кожи</w:t>
      </w:r>
      <w:r>
        <w:br/>
        <w:t>г) нарушение функции поврежденной части тела</w:t>
      </w:r>
    </w:p>
    <w:p w14:paraId="276CFB45" w14:textId="77777777" w:rsidR="008C1ACC" w:rsidRDefault="008C1ACC" w:rsidP="008C1ACC">
      <w:pPr>
        <w:pStyle w:val="ab"/>
        <w:spacing w:before="0" w:beforeAutospacing="0" w:after="0" w:afterAutospacing="0"/>
      </w:pPr>
      <w:r>
        <w:rPr>
          <w:rStyle w:val="ad"/>
        </w:rPr>
        <w:t>15.</w:t>
      </w:r>
      <w:r>
        <w:t xml:space="preserve"> Оказывая первую медицинскую помощь при открытом пе</w:t>
      </w:r>
      <w:r>
        <w:softHyphen/>
        <w:t>реломе, необходимо последовательно выполнить следующие действия:</w:t>
      </w:r>
    </w:p>
    <w:p w14:paraId="1AF03BCB" w14:textId="77777777" w:rsidR="008C1ACC" w:rsidRDefault="008C1ACC" w:rsidP="008C1ACC">
      <w:pPr>
        <w:pStyle w:val="ab"/>
        <w:spacing w:before="0" w:beforeAutospacing="0" w:after="0" w:afterAutospacing="0"/>
      </w:pPr>
      <w:r>
        <w:t>а) остановить кровотечение</w:t>
      </w:r>
      <w:r>
        <w:br/>
        <w:t>б) наложить стерильную повязку на рану</w:t>
      </w:r>
      <w:r>
        <w:br/>
        <w:t>в) сделать холодный компресс</w:t>
      </w:r>
      <w:r>
        <w:br/>
      </w:r>
      <w:r>
        <w:lastRenderedPageBreak/>
        <w:t>г) иммобилизовать поврежденную часть тела</w:t>
      </w:r>
      <w:r>
        <w:br/>
        <w:t>д) дать пострадавшему обезболивающее средство</w:t>
      </w:r>
      <w:r>
        <w:br/>
        <w:t>е) дать пострадавшему обильное питье</w:t>
      </w:r>
      <w:r>
        <w:br/>
        <w:t>ж) согреть пострадавшего</w:t>
      </w:r>
      <w:r>
        <w:br/>
        <w:t>з) доставить пострадавшего в лечебное учреждение</w:t>
      </w:r>
      <w:r>
        <w:br/>
        <w:t>и) измерить температуру тела пострадавшего</w:t>
      </w:r>
    </w:p>
    <w:p w14:paraId="0D32974B" w14:textId="77777777" w:rsidR="008C1ACC" w:rsidRDefault="008C1ACC" w:rsidP="008C1ACC">
      <w:pPr>
        <w:pStyle w:val="ab"/>
        <w:spacing w:before="0" w:beforeAutospacing="0" w:after="0" w:afterAutospacing="0"/>
      </w:pPr>
      <w:r>
        <w:rPr>
          <w:rStyle w:val="ad"/>
        </w:rPr>
        <w:t>16.</w:t>
      </w:r>
      <w:r>
        <w:t xml:space="preserve"> Признаками теплового удара являются:</w:t>
      </w:r>
    </w:p>
    <w:p w14:paraId="68E2C2BA" w14:textId="77777777" w:rsidR="008C1ACC" w:rsidRDefault="008C1ACC" w:rsidP="008C1ACC">
      <w:pPr>
        <w:pStyle w:val="ab"/>
        <w:spacing w:before="0" w:beforeAutospacing="0" w:after="0" w:afterAutospacing="0"/>
      </w:pPr>
      <w:r>
        <w:t>а) возбужденное состояние</w:t>
      </w:r>
      <w:r>
        <w:br/>
        <w:t>б) судорожное сокращение мышц</w:t>
      </w:r>
      <w:r>
        <w:br/>
        <w:t>в) слабость</w:t>
      </w:r>
      <w:r>
        <w:br/>
        <w:t>г) головная боль</w:t>
      </w:r>
      <w:r>
        <w:br/>
        <w:t>д) ощущение жажды</w:t>
      </w:r>
      <w:r>
        <w:br/>
        <w:t>е) вздутие живота</w:t>
      </w:r>
      <w:r>
        <w:br/>
        <w:t>ж) повышенная температура тела</w:t>
      </w:r>
      <w:r>
        <w:br/>
        <w:t>з) иногда рвота</w:t>
      </w:r>
    </w:p>
    <w:p w14:paraId="5E555965" w14:textId="77777777" w:rsidR="008C1ACC" w:rsidRDefault="008C1ACC" w:rsidP="008C1ACC">
      <w:pPr>
        <w:pStyle w:val="ab"/>
        <w:spacing w:before="0" w:beforeAutospacing="0" w:after="0" w:afterAutospacing="0"/>
      </w:pPr>
      <w:r>
        <w:rPr>
          <w:rStyle w:val="ad"/>
        </w:rPr>
        <w:t>17.</w:t>
      </w:r>
      <w:r>
        <w:t xml:space="preserve"> Какие из перечисленных ниже факторов способствуют разви</w:t>
      </w:r>
      <w:r>
        <w:softHyphen/>
        <w:t>тию отморожения?</w:t>
      </w:r>
    </w:p>
    <w:p w14:paraId="0B537340" w14:textId="77777777" w:rsidR="008C1ACC" w:rsidRDefault="008C1ACC" w:rsidP="008C1ACC">
      <w:pPr>
        <w:pStyle w:val="ab"/>
        <w:spacing w:before="0" w:beforeAutospacing="0" w:after="0" w:afterAutospacing="0"/>
      </w:pPr>
      <w:r>
        <w:t>а) слишком просторная обувь</w:t>
      </w:r>
      <w:r>
        <w:br/>
        <w:t>б) тесная и влажная обувь</w:t>
      </w:r>
      <w:r>
        <w:br/>
        <w:t>в) быстрая ходьба</w:t>
      </w:r>
      <w:r>
        <w:br/>
        <w:t>г) высокая подвижность</w:t>
      </w:r>
      <w:r>
        <w:br/>
        <w:t>д) алкогольное опьянение</w:t>
      </w:r>
      <w:r>
        <w:br/>
        <w:t>е) общая усталость</w:t>
      </w:r>
    </w:p>
    <w:p w14:paraId="1B7925E2" w14:textId="77777777" w:rsidR="008C1ACC" w:rsidRDefault="008C1ACC" w:rsidP="008C1ACC">
      <w:pPr>
        <w:pStyle w:val="ab"/>
        <w:spacing w:before="0" w:beforeAutospacing="0" w:after="0" w:afterAutospacing="0"/>
      </w:pPr>
      <w:r>
        <w:rPr>
          <w:rStyle w:val="ad"/>
        </w:rPr>
        <w:t>18.</w:t>
      </w:r>
      <w:r>
        <w:t xml:space="preserve"> При оказании первой медицинской помощи при местном ожоге необходимо:</w:t>
      </w:r>
    </w:p>
    <w:p w14:paraId="11AF1B75" w14:textId="77777777" w:rsidR="008C1ACC" w:rsidRDefault="008C1ACC" w:rsidP="008C1ACC">
      <w:pPr>
        <w:pStyle w:val="ab"/>
        <w:spacing w:before="0" w:beforeAutospacing="0" w:after="0" w:afterAutospacing="0"/>
      </w:pPr>
      <w:r>
        <w:t>а) разрезать и удалить части одежды с места ожога</w:t>
      </w:r>
      <w:r>
        <w:br/>
        <w:t>б) смазать ожог жиром или мазью</w:t>
      </w:r>
      <w:r>
        <w:br/>
        <w:t>в) протереть место ожога спиртовым раствором</w:t>
      </w:r>
      <w:r>
        <w:br/>
        <w:t>г) удалить инородные тела с места ожога</w:t>
      </w:r>
      <w:r>
        <w:br/>
        <w:t>д) наложить на место ожога стерильную повязку</w:t>
      </w:r>
      <w:r>
        <w:br/>
        <w:t>е) дать пострадавшему обезболивающее средство</w:t>
      </w:r>
      <w:r>
        <w:br/>
        <w:t>ж) доставить пострадавшего в лечебное учреждение</w:t>
      </w:r>
    </w:p>
    <w:p w14:paraId="05BD0E81" w14:textId="77777777" w:rsidR="008C1ACC" w:rsidRDefault="008C1ACC" w:rsidP="008C1ACC">
      <w:pPr>
        <w:pStyle w:val="ab"/>
        <w:spacing w:before="0" w:beforeAutospacing="0" w:after="0" w:afterAutospacing="0"/>
      </w:pPr>
      <w:r>
        <w:rPr>
          <w:rStyle w:val="ad"/>
        </w:rPr>
        <w:t>19.</w:t>
      </w:r>
      <w:r>
        <w:t xml:space="preserve"> Электротравма — это:</w:t>
      </w:r>
    </w:p>
    <w:p w14:paraId="40E22AC7" w14:textId="77777777" w:rsidR="008C1ACC" w:rsidRDefault="008C1ACC" w:rsidP="008C1ACC">
      <w:pPr>
        <w:pStyle w:val="ab"/>
        <w:spacing w:before="0" w:beforeAutospacing="0" w:after="0" w:afterAutospacing="0"/>
      </w:pPr>
      <w:r>
        <w:t>а) повреждение, возникающее при воздействии молнии или электрического тока высокого напряжения</w:t>
      </w:r>
      <w:r>
        <w:br/>
        <w:t>б) повреждение, возникающее при воздействии электриче</w:t>
      </w:r>
      <w:r>
        <w:softHyphen/>
        <w:t>ского тока низкого напряжения</w:t>
      </w:r>
      <w:r>
        <w:br/>
        <w:t>в) повреждение, возникающее при воздействии на организм потока электронов</w:t>
      </w:r>
    </w:p>
    <w:p w14:paraId="3F8FEBCF" w14:textId="77777777" w:rsidR="008C1ACC" w:rsidRDefault="008C1ACC" w:rsidP="008C1ACC">
      <w:pPr>
        <w:pStyle w:val="ab"/>
        <w:spacing w:before="0" w:beforeAutospacing="0" w:after="0" w:afterAutospacing="0"/>
      </w:pPr>
      <w:r>
        <w:rPr>
          <w:rStyle w:val="ad"/>
        </w:rPr>
        <w:t>20.</w:t>
      </w:r>
      <w:r>
        <w:t xml:space="preserve"> Укажите основные факторы, определяющие степень пораже</w:t>
      </w:r>
      <w:r>
        <w:softHyphen/>
        <w:t>ния электрическим током.</w:t>
      </w:r>
    </w:p>
    <w:p w14:paraId="0F564409" w14:textId="77777777" w:rsidR="008C1ACC" w:rsidRDefault="008C1ACC" w:rsidP="008C1ACC">
      <w:pPr>
        <w:pStyle w:val="ab"/>
        <w:spacing w:before="0" w:beforeAutospacing="0" w:after="0" w:afterAutospacing="0"/>
      </w:pPr>
      <w:r>
        <w:t>а) сила тока</w:t>
      </w:r>
      <w:r>
        <w:br/>
        <w:t>б) напряженность электрического поля</w:t>
      </w:r>
      <w:r>
        <w:br/>
        <w:t>в) электромагнитная совместимость</w:t>
      </w:r>
      <w:r>
        <w:br/>
        <w:t>г) частота тока</w:t>
      </w:r>
      <w:r>
        <w:br/>
        <w:t>д) время воздействия тока</w:t>
      </w:r>
      <w:r>
        <w:br/>
        <w:t>е) путь прохождения тока через тело человека</w:t>
      </w:r>
    </w:p>
    <w:p w14:paraId="7B7CCCF5" w14:textId="77777777" w:rsidR="008C1ACC" w:rsidRDefault="008C1ACC" w:rsidP="008C1ACC">
      <w:pPr>
        <w:spacing w:after="0" w:line="240" w:lineRule="auto"/>
        <w:rPr>
          <w:rFonts w:ascii="Times New Roman" w:eastAsia="Times New Roman" w:hAnsi="Times New Roman" w:cs="Times New Roman"/>
          <w:sz w:val="24"/>
          <w:szCs w:val="24"/>
          <w:lang w:eastAsia="ru-RU"/>
        </w:rPr>
      </w:pPr>
    </w:p>
    <w:p w14:paraId="7DCFBBFA" w14:textId="77777777" w:rsidR="008C1ACC" w:rsidRPr="00C65286" w:rsidRDefault="008C1ACC" w:rsidP="008C1ACC">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w:t>
      </w:r>
      <w:r w:rsidRPr="00C65286">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1)</w:t>
      </w:r>
      <w:r w:rsidRPr="00C65286">
        <w:rPr>
          <w:rFonts w:ascii="Times New Roman" w:hAnsi="Times New Roman" w:cs="Times New Roman"/>
          <w:sz w:val="24"/>
          <w:szCs w:val="24"/>
        </w:rPr>
        <w:t>в</w:t>
      </w:r>
      <w:r>
        <w:rPr>
          <w:rFonts w:ascii="Times New Roman" w:hAnsi="Times New Roman" w:cs="Times New Roman"/>
          <w:sz w:val="24"/>
          <w:szCs w:val="24"/>
        </w:rPr>
        <w:t>, 2)</w:t>
      </w:r>
      <w:proofErr w:type="spellStart"/>
      <w:r w:rsidRPr="00C65286">
        <w:rPr>
          <w:rFonts w:ascii="Times New Roman" w:hAnsi="Times New Roman" w:cs="Times New Roman"/>
          <w:sz w:val="24"/>
          <w:szCs w:val="24"/>
        </w:rPr>
        <w:t>авж</w:t>
      </w:r>
      <w:proofErr w:type="spellEnd"/>
      <w:r>
        <w:rPr>
          <w:rFonts w:ascii="Times New Roman" w:hAnsi="Times New Roman" w:cs="Times New Roman"/>
          <w:sz w:val="24"/>
          <w:szCs w:val="24"/>
        </w:rPr>
        <w:t>, 3)</w:t>
      </w:r>
      <w:proofErr w:type="spellStart"/>
      <w:r w:rsidRPr="00C65286">
        <w:rPr>
          <w:rFonts w:ascii="Times New Roman" w:hAnsi="Times New Roman" w:cs="Times New Roman"/>
          <w:sz w:val="24"/>
          <w:szCs w:val="24"/>
        </w:rPr>
        <w:t>абгдж</w:t>
      </w:r>
      <w:proofErr w:type="spellEnd"/>
      <w:r>
        <w:rPr>
          <w:rFonts w:ascii="Times New Roman" w:hAnsi="Times New Roman" w:cs="Times New Roman"/>
          <w:sz w:val="24"/>
          <w:szCs w:val="24"/>
        </w:rPr>
        <w:t>, 4)</w:t>
      </w:r>
      <w:proofErr w:type="spellStart"/>
      <w:r w:rsidRPr="00C65286">
        <w:rPr>
          <w:rFonts w:ascii="Times New Roman" w:hAnsi="Times New Roman" w:cs="Times New Roman"/>
          <w:sz w:val="24"/>
          <w:szCs w:val="24"/>
        </w:rPr>
        <w:t>бвде</w:t>
      </w:r>
      <w:proofErr w:type="spellEnd"/>
      <w:r>
        <w:rPr>
          <w:rFonts w:ascii="Times New Roman" w:hAnsi="Times New Roman" w:cs="Times New Roman"/>
          <w:sz w:val="24"/>
          <w:szCs w:val="24"/>
        </w:rPr>
        <w:t>, 5)</w:t>
      </w:r>
      <w:r w:rsidRPr="00C65286">
        <w:rPr>
          <w:rFonts w:ascii="Times New Roman" w:hAnsi="Times New Roman" w:cs="Times New Roman"/>
          <w:sz w:val="24"/>
          <w:szCs w:val="24"/>
        </w:rPr>
        <w:t>в</w:t>
      </w:r>
      <w:r>
        <w:rPr>
          <w:rFonts w:ascii="Times New Roman" w:hAnsi="Times New Roman" w:cs="Times New Roman"/>
          <w:sz w:val="24"/>
          <w:szCs w:val="24"/>
        </w:rPr>
        <w:t>, 6)</w:t>
      </w:r>
      <w:r w:rsidRPr="00C65286">
        <w:rPr>
          <w:rFonts w:ascii="Times New Roman" w:hAnsi="Times New Roman" w:cs="Times New Roman"/>
          <w:sz w:val="24"/>
          <w:szCs w:val="24"/>
        </w:rPr>
        <w:t>е</w:t>
      </w:r>
      <w:r>
        <w:rPr>
          <w:rFonts w:ascii="Times New Roman" w:hAnsi="Times New Roman" w:cs="Times New Roman"/>
          <w:sz w:val="24"/>
          <w:szCs w:val="24"/>
        </w:rPr>
        <w:t>, 7)</w:t>
      </w:r>
      <w:r w:rsidRPr="00C65286">
        <w:rPr>
          <w:rFonts w:ascii="Times New Roman" w:hAnsi="Times New Roman" w:cs="Times New Roman"/>
          <w:sz w:val="24"/>
          <w:szCs w:val="24"/>
        </w:rPr>
        <w:t>а</w:t>
      </w:r>
      <w:r>
        <w:rPr>
          <w:rFonts w:ascii="Times New Roman" w:hAnsi="Times New Roman" w:cs="Times New Roman"/>
          <w:sz w:val="24"/>
          <w:szCs w:val="24"/>
        </w:rPr>
        <w:t>, 8)</w:t>
      </w:r>
      <w:r w:rsidRPr="00C65286">
        <w:rPr>
          <w:rFonts w:ascii="Times New Roman" w:hAnsi="Times New Roman" w:cs="Times New Roman"/>
          <w:sz w:val="24"/>
          <w:szCs w:val="24"/>
        </w:rPr>
        <w:t>в</w:t>
      </w:r>
      <w:r>
        <w:rPr>
          <w:rFonts w:ascii="Times New Roman" w:hAnsi="Times New Roman" w:cs="Times New Roman"/>
          <w:sz w:val="24"/>
          <w:szCs w:val="24"/>
        </w:rPr>
        <w:t>, 9)</w:t>
      </w:r>
      <w:r w:rsidRPr="00C65286">
        <w:rPr>
          <w:rFonts w:ascii="Times New Roman" w:hAnsi="Times New Roman" w:cs="Times New Roman"/>
          <w:sz w:val="24"/>
          <w:szCs w:val="24"/>
        </w:rPr>
        <w:t>б</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0)</w:t>
      </w:r>
      <w:proofErr w:type="spellStart"/>
      <w:r w:rsidRPr="00C65286">
        <w:rPr>
          <w:rFonts w:ascii="Times New Roman" w:hAnsi="Times New Roman" w:cs="Times New Roman"/>
          <w:sz w:val="24"/>
          <w:szCs w:val="24"/>
        </w:rPr>
        <w:t>вабгд</w:t>
      </w:r>
      <w:proofErr w:type="spellEnd"/>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1)</w:t>
      </w:r>
      <w:proofErr w:type="spellStart"/>
      <w:r w:rsidRPr="00C65286">
        <w:rPr>
          <w:rFonts w:ascii="Times New Roman" w:hAnsi="Times New Roman" w:cs="Times New Roman"/>
          <w:sz w:val="24"/>
          <w:szCs w:val="24"/>
        </w:rPr>
        <w:t>абдж</w:t>
      </w:r>
      <w:proofErr w:type="spellEnd"/>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2)</w:t>
      </w:r>
      <w:r w:rsidRPr="00C65286">
        <w:rPr>
          <w:rFonts w:ascii="Times New Roman" w:hAnsi="Times New Roman" w:cs="Times New Roman"/>
          <w:sz w:val="24"/>
          <w:szCs w:val="24"/>
        </w:rPr>
        <w:t>в</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3)</w:t>
      </w:r>
      <w:r w:rsidRPr="00C65286">
        <w:rPr>
          <w:rFonts w:ascii="Times New Roman" w:hAnsi="Times New Roman" w:cs="Times New Roman"/>
          <w:sz w:val="24"/>
          <w:szCs w:val="24"/>
        </w:rPr>
        <w:t>а</w:t>
      </w:r>
      <w:r>
        <w:rPr>
          <w:rFonts w:ascii="Times New Roman" w:hAnsi="Times New Roman" w:cs="Times New Roman"/>
          <w:sz w:val="24"/>
          <w:szCs w:val="24"/>
        </w:rPr>
        <w:t>, 14)</w:t>
      </w:r>
      <w:proofErr w:type="spellStart"/>
      <w:r w:rsidRPr="00C65286">
        <w:rPr>
          <w:rFonts w:ascii="Times New Roman" w:hAnsi="Times New Roman" w:cs="Times New Roman"/>
          <w:sz w:val="24"/>
          <w:szCs w:val="24"/>
        </w:rPr>
        <w:t>бг</w:t>
      </w:r>
      <w:proofErr w:type="spellEnd"/>
      <w:r>
        <w:rPr>
          <w:rFonts w:ascii="Times New Roman" w:hAnsi="Times New Roman" w:cs="Times New Roman"/>
          <w:sz w:val="24"/>
          <w:szCs w:val="24"/>
        </w:rPr>
        <w:t>, 15)</w:t>
      </w:r>
      <w:proofErr w:type="spellStart"/>
      <w:r w:rsidRPr="00C65286">
        <w:rPr>
          <w:rFonts w:ascii="Times New Roman" w:hAnsi="Times New Roman" w:cs="Times New Roman"/>
          <w:sz w:val="24"/>
          <w:szCs w:val="24"/>
        </w:rPr>
        <w:t>абгджз</w:t>
      </w:r>
      <w:proofErr w:type="spellEnd"/>
      <w:r>
        <w:rPr>
          <w:rFonts w:ascii="Times New Roman" w:hAnsi="Times New Roman" w:cs="Times New Roman"/>
          <w:sz w:val="24"/>
          <w:szCs w:val="24"/>
        </w:rPr>
        <w:t>, 16)</w:t>
      </w:r>
      <w:proofErr w:type="spellStart"/>
      <w:r w:rsidRPr="00C65286">
        <w:rPr>
          <w:rFonts w:ascii="Times New Roman" w:hAnsi="Times New Roman" w:cs="Times New Roman"/>
          <w:sz w:val="24"/>
          <w:szCs w:val="24"/>
        </w:rPr>
        <w:t>вгджз</w:t>
      </w:r>
      <w:proofErr w:type="spellEnd"/>
      <w:r>
        <w:rPr>
          <w:rFonts w:ascii="Times New Roman" w:hAnsi="Times New Roman" w:cs="Times New Roman"/>
          <w:sz w:val="24"/>
          <w:szCs w:val="24"/>
        </w:rPr>
        <w:t>, 17)</w:t>
      </w:r>
      <w:proofErr w:type="spellStart"/>
      <w:r w:rsidRPr="00C65286">
        <w:rPr>
          <w:rFonts w:ascii="Times New Roman" w:hAnsi="Times New Roman" w:cs="Times New Roman"/>
          <w:sz w:val="24"/>
          <w:szCs w:val="24"/>
        </w:rPr>
        <w:t>бде</w:t>
      </w:r>
      <w:proofErr w:type="spellEnd"/>
      <w:r>
        <w:rPr>
          <w:rFonts w:ascii="Times New Roman" w:hAnsi="Times New Roman" w:cs="Times New Roman"/>
          <w:sz w:val="24"/>
          <w:szCs w:val="24"/>
        </w:rPr>
        <w:t>, 18)</w:t>
      </w:r>
      <w:proofErr w:type="spellStart"/>
      <w:r w:rsidRPr="00C65286">
        <w:rPr>
          <w:rFonts w:ascii="Times New Roman" w:hAnsi="Times New Roman" w:cs="Times New Roman"/>
          <w:sz w:val="24"/>
          <w:szCs w:val="24"/>
        </w:rPr>
        <w:t>адеж</w:t>
      </w:r>
      <w:proofErr w:type="spellEnd"/>
      <w:r>
        <w:rPr>
          <w:rFonts w:ascii="Times New Roman" w:hAnsi="Times New Roman" w:cs="Times New Roman"/>
          <w:sz w:val="24"/>
          <w:szCs w:val="24"/>
        </w:rPr>
        <w:t>, 19)</w:t>
      </w:r>
      <w:r w:rsidRPr="00C65286">
        <w:rPr>
          <w:rFonts w:ascii="Times New Roman" w:hAnsi="Times New Roman" w:cs="Times New Roman"/>
          <w:sz w:val="24"/>
          <w:szCs w:val="24"/>
        </w:rPr>
        <w:t>а</w:t>
      </w:r>
      <w:r>
        <w:rPr>
          <w:rFonts w:ascii="Times New Roman" w:hAnsi="Times New Roman" w:cs="Times New Roman"/>
          <w:sz w:val="24"/>
          <w:szCs w:val="24"/>
        </w:rPr>
        <w:t xml:space="preserve">, </w:t>
      </w:r>
      <w:r w:rsidRPr="00C65286">
        <w:rPr>
          <w:rFonts w:ascii="Times New Roman" w:hAnsi="Times New Roman" w:cs="Times New Roman"/>
          <w:sz w:val="24"/>
          <w:szCs w:val="24"/>
        </w:rPr>
        <w:t>2</w:t>
      </w:r>
      <w:r>
        <w:rPr>
          <w:rFonts w:ascii="Times New Roman" w:hAnsi="Times New Roman" w:cs="Times New Roman"/>
          <w:sz w:val="24"/>
          <w:szCs w:val="24"/>
        </w:rPr>
        <w:t>0)</w:t>
      </w:r>
      <w:proofErr w:type="spellStart"/>
      <w:r w:rsidRPr="00C65286">
        <w:rPr>
          <w:rFonts w:ascii="Times New Roman" w:hAnsi="Times New Roman" w:cs="Times New Roman"/>
          <w:sz w:val="24"/>
          <w:szCs w:val="24"/>
        </w:rPr>
        <w:t>агд</w:t>
      </w:r>
      <w:proofErr w:type="spellEnd"/>
      <w:r w:rsidRPr="00C65286">
        <w:rPr>
          <w:rFonts w:ascii="Times New Roman" w:eastAsia="Times New Roman" w:hAnsi="Times New Roman" w:cs="Times New Roman"/>
          <w:sz w:val="24"/>
          <w:szCs w:val="24"/>
          <w:lang w:eastAsia="ru-RU"/>
        </w:rPr>
        <w:t>.</w:t>
      </w:r>
    </w:p>
    <w:p w14:paraId="256B5218" w14:textId="77777777" w:rsidR="008C1ACC" w:rsidRPr="00AC540A" w:rsidRDefault="008C1ACC" w:rsidP="008C1ACC">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14:paraId="21392854" w14:textId="77777777" w:rsidR="008C1ACC" w:rsidRPr="00AC540A" w:rsidRDefault="008C1ACC" w:rsidP="008C1A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14:paraId="28CCEE8A" w14:textId="77777777" w:rsidR="008C1ACC" w:rsidRPr="00AC540A" w:rsidRDefault="008C1ACC" w:rsidP="008C1ACC">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14:paraId="58E7FDAC" w14:textId="77777777" w:rsidR="008C1ACC" w:rsidRPr="00443A66" w:rsidRDefault="008C1ACC" w:rsidP="008C1ACC">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14:paraId="56FB8BA5" w14:textId="77777777" w:rsidR="008C1ACC" w:rsidRPr="00443A66" w:rsidRDefault="008C1ACC" w:rsidP="008C1ACC">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14:paraId="0B2922D2" w14:textId="77777777" w:rsidR="008C1ACC" w:rsidRPr="00443A66" w:rsidRDefault="008C1ACC" w:rsidP="008C1ACC">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14:paraId="442978A7" w14:textId="77777777" w:rsidR="008C1ACC" w:rsidRPr="00443A66" w:rsidRDefault="008C1ACC" w:rsidP="008C1ACC">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14:paraId="06067883" w14:textId="77777777" w:rsidR="008C1ACC" w:rsidRPr="00762F1E" w:rsidRDefault="008C1ACC" w:rsidP="008C1ACC">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caps/>
          <w:sz w:val="24"/>
          <w:szCs w:val="24"/>
          <w:lang w:eastAsia="ru-RU"/>
        </w:rPr>
        <w:lastRenderedPageBreak/>
        <w:t>3.3. Вопросы для текущего контроля</w:t>
      </w:r>
    </w:p>
    <w:p w14:paraId="4149E4E6" w14:textId="77777777" w:rsidR="008C1ACC" w:rsidRPr="00E5799D" w:rsidRDefault="008C1ACC" w:rsidP="008C1ACC">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w:t>
      </w:r>
      <w:r w:rsidRPr="00E5799D">
        <w:rPr>
          <w:rFonts w:ascii="Times New Roman" w:hAnsi="Times New Roman" w:cs="Times New Roman"/>
          <w:b/>
          <w:sz w:val="24"/>
          <w:szCs w:val="24"/>
          <w:lang w:eastAsia="ru-RU"/>
        </w:rPr>
        <w:t>. Государственная система обеспечения безопасности населения</w:t>
      </w:r>
    </w:p>
    <w:p w14:paraId="4ADF24F2" w14:textId="77777777" w:rsidR="008C1ACC" w:rsidRPr="00562599"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Чрезвычайные ситуации</w:t>
      </w:r>
      <w:r>
        <w:rPr>
          <w:rFonts w:ascii="Times New Roman" w:hAnsi="Times New Roman" w:cs="Times New Roman"/>
          <w:b/>
          <w:sz w:val="24"/>
          <w:szCs w:val="24"/>
          <w:lang w:eastAsia="ru-RU"/>
        </w:rPr>
        <w:t>.</w:t>
      </w:r>
      <w:r w:rsidRPr="00197447">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Наиболее вероятные ЧС для данной местности.</w:t>
      </w:r>
      <w:r w:rsidRPr="00197447">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Правила поведения при различных ЧС.</w:t>
      </w:r>
    </w:p>
    <w:p w14:paraId="6D992623" w14:textId="77777777" w:rsidR="008C1ACC" w:rsidRPr="00197447"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197447">
        <w:rPr>
          <w:rFonts w:ascii="Times New Roman" w:hAnsi="Times New Roman" w:cs="Times New Roman"/>
          <w:sz w:val="24"/>
          <w:szCs w:val="24"/>
          <w:lang w:eastAsia="ru-RU"/>
        </w:rPr>
        <w:t>Назовите признаки и последствия землетрясений.</w:t>
      </w:r>
    </w:p>
    <w:p w14:paraId="2758FED5" w14:textId="77777777" w:rsidR="008C1ACC" w:rsidRPr="00197447"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197447">
        <w:rPr>
          <w:rFonts w:ascii="Times New Roman" w:hAnsi="Times New Roman" w:cs="Times New Roman"/>
          <w:sz w:val="24"/>
          <w:szCs w:val="24"/>
          <w:lang w:eastAsia="ru-RU"/>
        </w:rPr>
        <w:t>Что необходимо предпринимать жителям сейсмоопасных районов при угрозе землетрясений?</w:t>
      </w:r>
    </w:p>
    <w:p w14:paraId="1C34FD6F" w14:textId="77777777" w:rsidR="008C1ACC" w:rsidRPr="00197447"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197447">
        <w:rPr>
          <w:rFonts w:ascii="Times New Roman" w:hAnsi="Times New Roman" w:cs="Times New Roman"/>
          <w:sz w:val="24"/>
          <w:szCs w:val="24"/>
          <w:lang w:eastAsia="ru-RU"/>
        </w:rPr>
        <w:t>Чем опасно для человека извержение вулкана?</w:t>
      </w:r>
    </w:p>
    <w:p w14:paraId="37EB4CD0" w14:textId="77777777" w:rsidR="008C1ACC" w:rsidRPr="00197447"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197447">
        <w:rPr>
          <w:rFonts w:ascii="Times New Roman" w:hAnsi="Times New Roman" w:cs="Times New Roman"/>
          <w:sz w:val="24"/>
          <w:szCs w:val="24"/>
          <w:lang w:eastAsia="ru-RU"/>
        </w:rPr>
        <w:t>Каковы правила поведения в районах схода лавин?</w:t>
      </w:r>
    </w:p>
    <w:p w14:paraId="58EE97F6" w14:textId="77777777" w:rsidR="008C1ACC" w:rsidRPr="00197447"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197447">
        <w:rPr>
          <w:rFonts w:ascii="Times New Roman" w:hAnsi="Times New Roman" w:cs="Times New Roman"/>
          <w:sz w:val="24"/>
          <w:szCs w:val="24"/>
          <w:lang w:eastAsia="ru-RU"/>
        </w:rPr>
        <w:t>Назовите стихийные бедствия метеорологического характера.</w:t>
      </w:r>
    </w:p>
    <w:p w14:paraId="54488E62" w14:textId="77777777" w:rsidR="008C1ACC" w:rsidRPr="00197447"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197447">
        <w:rPr>
          <w:rFonts w:ascii="Times New Roman" w:hAnsi="Times New Roman" w:cs="Times New Roman"/>
          <w:sz w:val="24"/>
          <w:szCs w:val="24"/>
          <w:lang w:eastAsia="ru-RU"/>
        </w:rPr>
        <w:t>Каковы модели поведения при бурях и ураганах?</w:t>
      </w:r>
    </w:p>
    <w:p w14:paraId="7E8B3385" w14:textId="77777777" w:rsidR="008C1ACC" w:rsidRPr="00197447"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197447">
        <w:rPr>
          <w:rFonts w:ascii="Times New Roman" w:hAnsi="Times New Roman" w:cs="Times New Roman"/>
          <w:sz w:val="24"/>
          <w:szCs w:val="24"/>
          <w:lang w:eastAsia="ru-RU"/>
        </w:rPr>
        <w:t>Перечислите признаки приближения цунами.</w:t>
      </w:r>
      <w:r>
        <w:rPr>
          <w:rFonts w:ascii="Times New Roman" w:hAnsi="Times New Roman" w:cs="Times New Roman"/>
          <w:sz w:val="24"/>
          <w:szCs w:val="24"/>
          <w:lang w:eastAsia="ru-RU"/>
        </w:rPr>
        <w:t xml:space="preserve"> </w:t>
      </w:r>
      <w:r w:rsidRPr="00197447">
        <w:rPr>
          <w:rFonts w:ascii="Times New Roman" w:hAnsi="Times New Roman" w:cs="Times New Roman"/>
          <w:sz w:val="24"/>
          <w:szCs w:val="24"/>
          <w:lang w:eastAsia="ru-RU"/>
        </w:rPr>
        <w:t>Какова модель поведения при чрезвычайных ситуациях гидрологического характера?</w:t>
      </w:r>
    </w:p>
    <w:p w14:paraId="3D446110" w14:textId="77777777" w:rsidR="008C1ACC" w:rsidRPr="00197447"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197447">
        <w:rPr>
          <w:rFonts w:ascii="Times New Roman" w:hAnsi="Times New Roman" w:cs="Times New Roman"/>
          <w:sz w:val="24"/>
          <w:szCs w:val="24"/>
          <w:lang w:eastAsia="ru-RU"/>
        </w:rPr>
        <w:t>Назовите виды природных пожаров и правила поведения в лесу в пожароопасный сезон.</w:t>
      </w:r>
    </w:p>
    <w:p w14:paraId="034C8473" w14:textId="77777777" w:rsidR="008C1ACC" w:rsidRPr="00562599"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РСЧС. </w:t>
      </w:r>
    </w:p>
    <w:p w14:paraId="2981D6E4"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Какова основная цель создания единой Российской государственной системы защиты населения и территорий в чрезвычайных ситуациях (РСЧС)?</w:t>
      </w:r>
    </w:p>
    <w:p w14:paraId="751DBBA0"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Перечислите основные задачи РСЧС.</w:t>
      </w:r>
    </w:p>
    <w:p w14:paraId="10B3CEF5"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На какой орган возложено руководство всей системой РСЧС и какие задачи он решает?</w:t>
      </w:r>
    </w:p>
    <w:p w14:paraId="5D173AC9"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Дайте характеристику режимов действия РСЧС.</w:t>
      </w:r>
    </w:p>
    <w:p w14:paraId="5F370A2F"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Что относится к силам и средствам наблюдения и контроля РСЧС?</w:t>
      </w:r>
    </w:p>
    <w:p w14:paraId="5D8E8CC2"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Что относится к силам и средствам ликвидации чрезвычайных ситуаций?</w:t>
      </w:r>
    </w:p>
    <w:p w14:paraId="40BAC698"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7. Каковы права и обязанности граждан России в условиях чрезвычайных ситуаций?</w:t>
      </w:r>
    </w:p>
    <w:p w14:paraId="58618012" w14:textId="77777777" w:rsidR="008C1ACC" w:rsidRDefault="008C1ACC" w:rsidP="008C1ACC">
      <w:pPr>
        <w:spacing w:after="0" w:line="240" w:lineRule="auto"/>
        <w:rPr>
          <w:rFonts w:ascii="Times New Roman" w:hAnsi="Times New Roman" w:cs="Times New Roman"/>
          <w:b/>
          <w:sz w:val="24"/>
          <w:szCs w:val="24"/>
          <w:lang w:eastAsia="ru-RU"/>
        </w:rPr>
      </w:pPr>
      <w:r w:rsidRPr="00197447">
        <w:rPr>
          <w:rFonts w:ascii="Times New Roman" w:hAnsi="Times New Roman" w:cs="Times New Roman"/>
          <w:sz w:val="24"/>
          <w:szCs w:val="24"/>
          <w:lang w:eastAsia="ru-RU"/>
        </w:rPr>
        <w:t>8. Какая ответственность устанавливается для должностных лиц и граждан, виновных в не</w:t>
      </w:r>
      <w:r>
        <w:rPr>
          <w:rFonts w:ascii="Times New Roman" w:hAnsi="Times New Roman" w:cs="Times New Roman"/>
          <w:sz w:val="24"/>
          <w:szCs w:val="24"/>
          <w:lang w:eastAsia="ru-RU"/>
        </w:rPr>
        <w:t>выполнении законодательства Рос</w:t>
      </w:r>
      <w:r w:rsidRPr="00197447">
        <w:rPr>
          <w:rFonts w:ascii="Times New Roman" w:hAnsi="Times New Roman" w:cs="Times New Roman"/>
          <w:sz w:val="24"/>
          <w:szCs w:val="24"/>
          <w:lang w:eastAsia="ru-RU"/>
        </w:rPr>
        <w:t>сийской Федерации в области защиты населения и территорий от чрезвычайных ситуаций?</w:t>
      </w:r>
      <w:r w:rsidRPr="00197447">
        <w:rPr>
          <w:rFonts w:ascii="Times New Roman" w:hAnsi="Times New Roman" w:cs="Times New Roman"/>
          <w:b/>
          <w:sz w:val="24"/>
          <w:szCs w:val="24"/>
          <w:lang w:eastAsia="ru-RU"/>
        </w:rPr>
        <w:t xml:space="preserve"> </w:t>
      </w:r>
    </w:p>
    <w:p w14:paraId="2F7B1DFD" w14:textId="77777777" w:rsidR="008C1ACC" w:rsidRDefault="008C1ACC" w:rsidP="008C1ACC">
      <w:pPr>
        <w:spacing w:after="0" w:line="240" w:lineRule="auto"/>
        <w:rPr>
          <w:rFonts w:ascii="Times New Roman" w:hAnsi="Times New Roman" w:cs="Times New Roman"/>
          <w:sz w:val="24"/>
          <w:szCs w:val="24"/>
          <w:lang w:eastAsia="ru-RU"/>
        </w:rPr>
      </w:pPr>
      <w:r w:rsidRPr="00562599">
        <w:rPr>
          <w:rFonts w:ascii="Times New Roman" w:hAnsi="Times New Roman" w:cs="Times New Roman"/>
          <w:b/>
          <w:sz w:val="24"/>
          <w:szCs w:val="24"/>
          <w:lang w:eastAsia="ru-RU"/>
        </w:rPr>
        <w:t>Гражданская оборона.</w:t>
      </w:r>
    </w:p>
    <w:p w14:paraId="213A3885"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Перечислите основные задачи гражданской обороны.</w:t>
      </w:r>
    </w:p>
    <w:p w14:paraId="51971657"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Охарактеризуйте территориальный и производственный принципы организации гражданской обороны в нашей стране.</w:t>
      </w:r>
    </w:p>
    <w:p w14:paraId="2C40E125"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Кто осуществляет общее руководство гражданской обороной в нашей стране?</w:t>
      </w:r>
    </w:p>
    <w:p w14:paraId="500A249A"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Что входит в состав сил гражданской обороны?</w:t>
      </w:r>
    </w:p>
    <w:p w14:paraId="302B11D2" w14:textId="77777777" w:rsidR="008C1ACC" w:rsidRPr="00E5799D"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Для чего, по вашему мнению, создаются гражданские организации и формирования гражданской обороны?</w:t>
      </w:r>
    </w:p>
    <w:p w14:paraId="7F577203" w14:textId="77777777" w:rsidR="008C1ACC" w:rsidRPr="00562599"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Мониторинг и прогнозирование ЧС. </w:t>
      </w:r>
    </w:p>
    <w:p w14:paraId="58BDDD4A"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Каково назначение мониторинга и прогнозирования чрезвычайных ситуаций?</w:t>
      </w:r>
    </w:p>
    <w:p w14:paraId="06DF57FF"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Укажите роль Министерства природных ресурсов России при проведении мониторинга и прогнозирования чрезвычайных ситуаций.</w:t>
      </w:r>
    </w:p>
    <w:p w14:paraId="413F8BA2"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Какие органы осуществляют социально-гигиенический мониторинг и прогнозирование обстановки в этой области?</w:t>
      </w:r>
    </w:p>
    <w:p w14:paraId="3DDC8FF5"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Какими органами осуществляется мониторинг состояния техногенных объектов и прогноз их аварийности?</w:t>
      </w:r>
    </w:p>
    <w:p w14:paraId="518B7621"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Назовите основные задачи прогнозирования чрезвычайных ситуаций.</w:t>
      </w:r>
    </w:p>
    <w:p w14:paraId="6E3FBECE" w14:textId="77777777" w:rsidR="008C1ACC"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Назовите этапы выявления и оценки обстановки при чрезвычайных ситуациях.</w:t>
      </w:r>
      <w:r w:rsidRPr="00197447">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Оповещение и информирование населения о ЧС</w:t>
      </w:r>
    </w:p>
    <w:p w14:paraId="1E87D77B"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Что означает термин «оповещение»?</w:t>
      </w:r>
    </w:p>
    <w:p w14:paraId="5C6239DC"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Для каких целей организуется оповещение населения?</w:t>
      </w:r>
    </w:p>
    <w:p w14:paraId="3F52A542"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Какие технические средства используются для оповещения населения?</w:t>
      </w:r>
    </w:p>
    <w:p w14:paraId="609AA3E0"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Каков порядок оповещения населения о чрезвычайных ситуациях?</w:t>
      </w:r>
    </w:p>
    <w:p w14:paraId="278DAC7B"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Что необходимо сделать, услышав завывание сирен и прерывистые гудки предприятий?</w:t>
      </w:r>
    </w:p>
    <w:p w14:paraId="011EB7F0"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Что должна содержать речевая информация о чрезвычайных ситуациях?</w:t>
      </w:r>
    </w:p>
    <w:p w14:paraId="12833015"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7. Где создаются локальные системы оповещения и в чем их преимущества?</w:t>
      </w:r>
    </w:p>
    <w:p w14:paraId="4DD84A74" w14:textId="77777777" w:rsidR="008C1ACC" w:rsidRPr="00E5799D"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lastRenderedPageBreak/>
        <w:t>8.На кого возложена ответственность за организацию оповещения и информирование населения об опасностях, возникающих в чрезвычайных ситуациях мирного и военного времени?</w:t>
      </w:r>
    </w:p>
    <w:p w14:paraId="7DAD2BA7" w14:textId="77777777" w:rsidR="008C1ACC" w:rsidRPr="00562599"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Эвакуация населения </w:t>
      </w:r>
    </w:p>
    <w:p w14:paraId="77709037"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Что означает термин «эвакуация»?</w:t>
      </w:r>
    </w:p>
    <w:p w14:paraId="34597336"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В каких случаях осуществляется эвакуация населения?</w:t>
      </w:r>
    </w:p>
    <w:p w14:paraId="66A5A160"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Кто принимает решение об эвакуации населения города?</w:t>
      </w:r>
    </w:p>
    <w:p w14:paraId="7B2CDA01"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Каков порядок эвакуации населения из города?</w:t>
      </w:r>
    </w:p>
    <w:p w14:paraId="02B45B6B"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Каковы особенности эвакуации населения в условиях чрезвычайных ситуаций мирного времени?</w:t>
      </w:r>
    </w:p>
    <w:p w14:paraId="5C23BF82" w14:textId="77777777" w:rsidR="008C1ACC" w:rsidRPr="00E5799D"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Как осуществляются транспортное и медицинское обеспечение эвакуации?</w:t>
      </w:r>
    </w:p>
    <w:p w14:paraId="6276BB70" w14:textId="77777777" w:rsidR="008C1ACC" w:rsidRPr="00562599"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Аварийно-спасательные работы.</w:t>
      </w:r>
    </w:p>
    <w:p w14:paraId="0001A709"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Что понимается под аварийно-спасательными и другими неотложными работами, проводимыми в зонах чрезвычайных ситуаций?</w:t>
      </w:r>
    </w:p>
    <w:p w14:paraId="5A71B499"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Какие виды работ относятся к аварийно-спасательным?</w:t>
      </w:r>
    </w:p>
    <w:p w14:paraId="572A317E"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Назовите другие неотложные работы, которые проводятся в очаге поражения.</w:t>
      </w:r>
    </w:p>
    <w:p w14:paraId="08B9834C" w14:textId="77777777" w:rsidR="008C1ACC" w:rsidRPr="00E5799D"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Перечислите силы и средства ликвидации чрезвычайных ситуаций.</w:t>
      </w:r>
    </w:p>
    <w:p w14:paraId="4FEEA9E3" w14:textId="77777777" w:rsidR="008C1ACC" w:rsidRPr="00562599"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Порядок противодействия терроризму.</w:t>
      </w:r>
    </w:p>
    <w:p w14:paraId="11F85AE9"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Дайте определение понятия «терроризм».</w:t>
      </w:r>
    </w:p>
    <w:p w14:paraId="7FC45044"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Какие меры предосторожности необходимо соблюдать для предотвращения возможного террористического акта?</w:t>
      </w:r>
    </w:p>
    <w:p w14:paraId="294846AD"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Что следует делать, если вы обнаружили подозрительный предмет?</w:t>
      </w:r>
    </w:p>
    <w:p w14:paraId="54CC2BFE"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Что надо сделать при поступлении сообщения об угрозе террористического акта по телефону?</w:t>
      </w:r>
    </w:p>
    <w:p w14:paraId="37C0A49D" w14:textId="77777777" w:rsidR="008C1ACC" w:rsidRPr="00197447"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Какова ответственность за ложное сообщение об акте терроризма?</w:t>
      </w:r>
    </w:p>
    <w:p w14:paraId="7477DFBE" w14:textId="77777777" w:rsidR="008C1ACC" w:rsidRPr="00E5799D" w:rsidRDefault="008C1ACC" w:rsidP="008C1ACC">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Какова модель поведения при захвате в заложники?</w:t>
      </w:r>
    </w:p>
    <w:p w14:paraId="35CF6B85" w14:textId="77777777" w:rsidR="008C1ACC" w:rsidRPr="00562599"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МЧС России.</w:t>
      </w:r>
      <w:r>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Полиция.</w:t>
      </w:r>
      <w:r>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Служба скорой медицинской помощи. Роспотребнадзор России</w:t>
      </w:r>
    </w:p>
    <w:p w14:paraId="715C8B94" w14:textId="77777777" w:rsidR="008C1ACC" w:rsidRPr="00197447"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197447">
        <w:rPr>
          <w:rFonts w:ascii="Times New Roman" w:hAnsi="Times New Roman" w:cs="Times New Roman"/>
          <w:sz w:val="24"/>
          <w:szCs w:val="24"/>
          <w:lang w:eastAsia="ru-RU"/>
        </w:rPr>
        <w:t>Каковы функции противопожарной службы Российской Федерации?</w:t>
      </w:r>
    </w:p>
    <w:p w14:paraId="0663AACD" w14:textId="77777777" w:rsidR="008C1ACC" w:rsidRPr="00197447"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197447">
        <w:rPr>
          <w:rFonts w:ascii="Times New Roman" w:hAnsi="Times New Roman" w:cs="Times New Roman"/>
          <w:sz w:val="24"/>
          <w:szCs w:val="24"/>
          <w:lang w:eastAsia="ru-RU"/>
        </w:rPr>
        <w:t>Какие задачи решает милиция Российской Федерации?</w:t>
      </w:r>
    </w:p>
    <w:p w14:paraId="389C1BAB" w14:textId="77777777" w:rsidR="008C1ACC" w:rsidRPr="00197447"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197447">
        <w:rPr>
          <w:rFonts w:ascii="Times New Roman" w:hAnsi="Times New Roman" w:cs="Times New Roman"/>
          <w:sz w:val="24"/>
          <w:szCs w:val="24"/>
          <w:lang w:eastAsia="ru-RU"/>
        </w:rPr>
        <w:t>Охарактеризуйте деятельность службы скорой медицинской помощи.</w:t>
      </w:r>
    </w:p>
    <w:p w14:paraId="57DE3481" w14:textId="77777777" w:rsidR="008C1ACC" w:rsidRPr="00197447"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197447">
        <w:rPr>
          <w:rFonts w:ascii="Times New Roman" w:hAnsi="Times New Roman" w:cs="Times New Roman"/>
          <w:sz w:val="24"/>
          <w:szCs w:val="24"/>
          <w:lang w:eastAsia="ru-RU"/>
        </w:rPr>
        <w:t>Каковы функции государственной санитарно-эпидемиологической службы Российской Федерации?</w:t>
      </w:r>
    </w:p>
    <w:p w14:paraId="02911A59" w14:textId="77777777" w:rsidR="008C1ACC" w:rsidRPr="00E5799D"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197447">
        <w:rPr>
          <w:rFonts w:ascii="Times New Roman" w:hAnsi="Times New Roman" w:cs="Times New Roman"/>
          <w:sz w:val="24"/>
          <w:szCs w:val="24"/>
          <w:lang w:eastAsia="ru-RU"/>
        </w:rPr>
        <w:t>Назовите принципы, лежащие в основе гидрометеорологической службы России.</w:t>
      </w:r>
    </w:p>
    <w:p w14:paraId="13AC87E0" w14:textId="77777777" w:rsidR="008C1ACC" w:rsidRPr="00E5799D" w:rsidRDefault="008C1ACC" w:rsidP="008C1ACC">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r w:rsidRPr="00E5799D">
        <w:rPr>
          <w:rFonts w:ascii="Times New Roman" w:hAnsi="Times New Roman" w:cs="Times New Roman"/>
          <w:b/>
          <w:sz w:val="24"/>
          <w:szCs w:val="24"/>
          <w:lang w:eastAsia="ru-RU"/>
        </w:rPr>
        <w:t>. Основы обороны гос</w:t>
      </w:r>
      <w:r>
        <w:rPr>
          <w:rFonts w:ascii="Times New Roman" w:hAnsi="Times New Roman" w:cs="Times New Roman"/>
          <w:b/>
          <w:sz w:val="24"/>
          <w:szCs w:val="24"/>
          <w:lang w:eastAsia="ru-RU"/>
        </w:rPr>
        <w:t>ударства и воинская обязанность.</w:t>
      </w:r>
    </w:p>
    <w:p w14:paraId="5CE5510D" w14:textId="77777777" w:rsidR="008C1ACC" w:rsidRPr="00562599"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История создания Вооруженных сил РФ </w:t>
      </w:r>
    </w:p>
    <w:p w14:paraId="646344CD"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Каково предназначение Вооруженных сил?</w:t>
      </w:r>
    </w:p>
    <w:p w14:paraId="4F534796"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Что составляло основу вооруженных сил в XIV—XVII вв.?</w:t>
      </w:r>
    </w:p>
    <w:p w14:paraId="48EE1A89"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Когда была создана регулярная Русская армия?</w:t>
      </w:r>
    </w:p>
    <w:p w14:paraId="717CD9D3"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Раскройте суть новой систе</w:t>
      </w:r>
      <w:r>
        <w:rPr>
          <w:rFonts w:ascii="Times New Roman" w:hAnsi="Times New Roman" w:cs="Times New Roman"/>
          <w:sz w:val="24"/>
          <w:szCs w:val="24"/>
          <w:lang w:eastAsia="ru-RU"/>
        </w:rPr>
        <w:t>мы комплектования войск, введен</w:t>
      </w:r>
      <w:r w:rsidRPr="00B476C0">
        <w:rPr>
          <w:rFonts w:ascii="Times New Roman" w:hAnsi="Times New Roman" w:cs="Times New Roman"/>
          <w:sz w:val="24"/>
          <w:szCs w:val="24"/>
          <w:lang w:eastAsia="ru-RU"/>
        </w:rPr>
        <w:t>ной Петром I.</w:t>
      </w:r>
    </w:p>
    <w:p w14:paraId="5DBD6E9C"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Когда была введена в России всеобщая воинская повинность?</w:t>
      </w:r>
    </w:p>
    <w:p w14:paraId="4749335C"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6. Расскажите о модернизации армии в XIX — начале XX в.</w:t>
      </w:r>
    </w:p>
    <w:p w14:paraId="5E441E59"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7. Когда были созданы Рабоче-крестьянская Красная армии (РККА) и Рабоче-крестьянский Красный флот?</w:t>
      </w:r>
    </w:p>
    <w:p w14:paraId="764D1292"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8. Как осуществлялось строительство Вооруженных сил перед Второй мировой войной?</w:t>
      </w:r>
    </w:p>
    <w:p w14:paraId="05CE6DDE"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9. Как отразилась на военном строитель</w:t>
      </w:r>
      <w:r>
        <w:rPr>
          <w:rFonts w:ascii="Times New Roman" w:hAnsi="Times New Roman" w:cs="Times New Roman"/>
          <w:sz w:val="24"/>
          <w:szCs w:val="24"/>
          <w:lang w:eastAsia="ru-RU"/>
        </w:rPr>
        <w:t>стве политика «холодной войны»</w:t>
      </w:r>
      <w:r w:rsidRPr="00B476C0">
        <w:rPr>
          <w:rFonts w:ascii="Times New Roman" w:hAnsi="Times New Roman" w:cs="Times New Roman"/>
          <w:sz w:val="24"/>
          <w:szCs w:val="24"/>
          <w:lang w:eastAsia="ru-RU"/>
        </w:rPr>
        <w:t>?</w:t>
      </w:r>
    </w:p>
    <w:p w14:paraId="5B5996D1" w14:textId="77777777" w:rsidR="008C1ACC" w:rsidRPr="00E5799D"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10.С чего началось строительство Вооруженных сил России в постперестроечное время</w:t>
      </w:r>
    </w:p>
    <w:p w14:paraId="16FBC079" w14:textId="77777777" w:rsidR="008C1ACC" w:rsidRPr="00562599"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Военные реформы Вооруженных Сил РФ</w:t>
      </w:r>
    </w:p>
    <w:p w14:paraId="53138EB0"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Выделите основной фактор, влияющий на военное строительство государства.</w:t>
      </w:r>
    </w:p>
    <w:p w14:paraId="3055E0A3"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Каковы предпосылки проведения реформы Вооруженных сил в России?</w:t>
      </w:r>
    </w:p>
    <w:p w14:paraId="699799DD"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Назовите основную цель реформы Вооруженных сил в РФ?</w:t>
      </w:r>
    </w:p>
    <w:p w14:paraId="77F6AC84"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Каковы правовые основы проведения реформы Вооруженных сил в РФ?</w:t>
      </w:r>
    </w:p>
    <w:p w14:paraId="4D45401C" w14:textId="77777777" w:rsidR="008C1ACC" w:rsidRPr="00E5799D"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5. </w:t>
      </w:r>
      <w:r w:rsidRPr="00B476C0">
        <w:rPr>
          <w:rFonts w:ascii="Times New Roman" w:hAnsi="Times New Roman" w:cs="Times New Roman"/>
          <w:sz w:val="24"/>
          <w:szCs w:val="24"/>
          <w:lang w:eastAsia="ru-RU"/>
        </w:rPr>
        <w:t>Выделите основные направления реформирования стратегических ядерных сил и сил общего назначения.</w:t>
      </w:r>
    </w:p>
    <w:p w14:paraId="74B94B42" w14:textId="77777777" w:rsidR="008C1ACC"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Организационная структура Вооруженных Сил Российской Федерации. </w:t>
      </w:r>
    </w:p>
    <w:p w14:paraId="0389220F"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Дайте определения вида и рода войск Вооруженных сил.</w:t>
      </w:r>
    </w:p>
    <w:p w14:paraId="3EEC4F53"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Какие задачи решают сухопутные войска?</w:t>
      </w:r>
    </w:p>
    <w:p w14:paraId="0AABEDA2"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Что вы знаете об устройстве Военно-воздушных сил?</w:t>
      </w:r>
    </w:p>
    <w:p w14:paraId="00C82876"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Каково предназначение Военно-морского флота?</w:t>
      </w:r>
    </w:p>
    <w:p w14:paraId="19C4EAB8"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б. Расскажите о ракетных войсках стратегического назначения и их предназначении.</w:t>
      </w:r>
    </w:p>
    <w:p w14:paraId="326D62FF"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Какие задачи решают Космические войска?</w:t>
      </w:r>
    </w:p>
    <w:p w14:paraId="297BA0ED"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6. Для чего предназначены Военно-воздушные войска?</w:t>
      </w:r>
    </w:p>
    <w:p w14:paraId="06D95C7C"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7. Какие функции выполняет тыл Вооруженных сил?</w:t>
      </w:r>
    </w:p>
    <w:p w14:paraId="5BBDBB9A"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8. Назовите войска, не входящие в виды Вооруженных сил.</w:t>
      </w:r>
    </w:p>
    <w:p w14:paraId="18D2EE22"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9. Какие структуры относятся к учреждениям Министерства обороны Российской Федерации?</w:t>
      </w:r>
    </w:p>
    <w:p w14:paraId="6F064ECA"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10. Как осуществляется комплектование Вооруженных сил личным составом?</w:t>
      </w:r>
    </w:p>
    <w:p w14:paraId="60097D50" w14:textId="77777777" w:rsidR="008C1ACC" w:rsidRPr="00562599"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Воинская обязанность.</w:t>
      </w:r>
    </w:p>
    <w:p w14:paraId="67194F7C"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Что означает понятие «воинская обязанность»?</w:t>
      </w:r>
    </w:p>
    <w:p w14:paraId="510B37B0"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Что составляет правовую основу воинской обязанности и военной службы в Российской Федерации?</w:t>
      </w:r>
    </w:p>
    <w:p w14:paraId="36644D81"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Что предусматривает воинская обязанность?</w:t>
      </w:r>
    </w:p>
    <w:p w14:paraId="40FE1D4A"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Какие категории граждан должны состоять на воинском учете?</w:t>
      </w:r>
    </w:p>
    <w:p w14:paraId="6FB66809"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Как осуществляется воинский учет граждан в Российской Федерации?</w:t>
      </w:r>
    </w:p>
    <w:p w14:paraId="43C21E66"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6. Каковы обязанности граждан по воинскому учету?</w:t>
      </w:r>
    </w:p>
    <w:p w14:paraId="09151616"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7. Что такое мобилизация, какие виды мобилизации различают и в каких случаях она объявляется?</w:t>
      </w:r>
    </w:p>
    <w:p w14:paraId="08FCF41B" w14:textId="77777777" w:rsidR="008C1ACC" w:rsidRPr="00E5799D"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8. Что предусматривает обязательная подготовка граждан к военной службе?</w:t>
      </w:r>
    </w:p>
    <w:p w14:paraId="6B2D666E" w14:textId="77777777" w:rsidR="008C1ACC"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Призыв на военную службу. </w:t>
      </w:r>
    </w:p>
    <w:p w14:paraId="47BF73C2"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Какой основной закон определяет правовую основу призыва на военную службу?</w:t>
      </w:r>
    </w:p>
    <w:p w14:paraId="16C8C59A"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Каков общий порядок призыва на военную службу граждан Российской Федерации, не пребывающих в запасе?</w:t>
      </w:r>
    </w:p>
    <w:p w14:paraId="2F515C8B"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Какова роль военного комиссариата в организации призыва на военную службу?</w:t>
      </w:r>
    </w:p>
    <w:p w14:paraId="5F5811CB"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А. Как организуется работа призывной комиссии?</w:t>
      </w:r>
    </w:p>
    <w:p w14:paraId="50AF75A8"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Для какой цели осуществляется медицинское освидетельствование призывников?</w:t>
      </w:r>
    </w:p>
    <w:p w14:paraId="764190DC" w14:textId="77777777" w:rsidR="008C1ACC" w:rsidRPr="00B476C0" w:rsidRDefault="008C1ACC" w:rsidP="008C1ACC">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Что должны знать призывники о прибытии на сборный пункт?</w:t>
      </w:r>
    </w:p>
    <w:p w14:paraId="4C5F382A" w14:textId="77777777" w:rsidR="008C1ACC" w:rsidRPr="00562599"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Прохождение военной службы по контракту.</w:t>
      </w:r>
    </w:p>
    <w:p w14:paraId="7BFA80FD"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В чем различие между службой по призыву и военной службой по контракту?</w:t>
      </w:r>
    </w:p>
    <w:p w14:paraId="54337307"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Какие категории граждан имеют право заключить контракт о прохождении военной службы?</w:t>
      </w:r>
    </w:p>
    <w:p w14:paraId="54D0BCF7"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Какие требования предъявляются к гражданам, проходящим воинскую службу по контракту?</w:t>
      </w:r>
    </w:p>
    <w:p w14:paraId="66EE3F5F"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Кто может быть признан годным к поступлению на военную службу по контракту?</w:t>
      </w:r>
    </w:p>
    <w:p w14:paraId="5D021213"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Каковы сроки заключения контрактов о прохождении военной службы?</w:t>
      </w:r>
    </w:p>
    <w:p w14:paraId="337C58B1"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На какие должности в Вооруженных силах России могут претендовать контрактники?</w:t>
      </w:r>
    </w:p>
    <w:p w14:paraId="44634675" w14:textId="77777777" w:rsidR="008C1ACC" w:rsidRPr="00E5799D"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7. Как устанавливается оплата труда военнослужащим, проходящим военную службу по контракту?</w:t>
      </w:r>
    </w:p>
    <w:p w14:paraId="2F92CD46" w14:textId="77777777" w:rsidR="008C1ACC" w:rsidRPr="00562599"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Альтернативная гражданская служба. </w:t>
      </w:r>
    </w:p>
    <w:p w14:paraId="2DD9B6F2"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Дайте определение альтернативной гражданской службы.</w:t>
      </w:r>
    </w:p>
    <w:p w14:paraId="144C2474"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Каковы исторические традиции организации альтернативной гражданской службы в России?</w:t>
      </w:r>
    </w:p>
    <w:p w14:paraId="481F3501"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Что составляет правовую основу альтернативной гражданской службы в России?</w:t>
      </w:r>
    </w:p>
    <w:p w14:paraId="70415069"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Кто имеет право на прохождение альтернативной гражданской службы?</w:t>
      </w:r>
    </w:p>
    <w:p w14:paraId="14B6BF50"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5. В каких случаях может быт</w:t>
      </w:r>
      <w:r>
        <w:rPr>
          <w:rFonts w:ascii="Times New Roman" w:hAnsi="Times New Roman" w:cs="Times New Roman"/>
          <w:sz w:val="24"/>
          <w:szCs w:val="24"/>
          <w:lang w:eastAsia="ru-RU"/>
        </w:rPr>
        <w:t>ь отказано в прохождении альтер</w:t>
      </w:r>
      <w:r w:rsidRPr="00EA32A8">
        <w:rPr>
          <w:rFonts w:ascii="Times New Roman" w:hAnsi="Times New Roman" w:cs="Times New Roman"/>
          <w:sz w:val="24"/>
          <w:szCs w:val="24"/>
          <w:lang w:eastAsia="ru-RU"/>
        </w:rPr>
        <w:t>нативной гражданской службы?</w:t>
      </w:r>
    </w:p>
    <w:p w14:paraId="41D61A95"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Каков порядок прохождения альтернативной гражданской службы?</w:t>
      </w:r>
    </w:p>
    <w:p w14:paraId="4DC69AA6" w14:textId="77777777" w:rsidR="008C1ACC"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w:t>
      </w:r>
      <w:r w:rsidRPr="00EA32A8">
        <w:rPr>
          <w:rFonts w:ascii="Times New Roman" w:hAnsi="Times New Roman" w:cs="Times New Roman"/>
          <w:sz w:val="24"/>
          <w:szCs w:val="24"/>
          <w:lang w:eastAsia="ru-RU"/>
        </w:rPr>
        <w:t>Каковы сроки альтернативной гражданской службы?</w:t>
      </w:r>
    </w:p>
    <w:p w14:paraId="5727A7F2" w14:textId="77777777" w:rsidR="008C1ACC" w:rsidRDefault="008C1ACC" w:rsidP="008C1ACC">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Права и обязанности военнослужащих.</w:t>
      </w:r>
    </w:p>
    <w:p w14:paraId="2762E05B"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1.Какие правовые документы устанавливают права и обязанности военнослужащих?</w:t>
      </w:r>
    </w:p>
    <w:p w14:paraId="1745DD0D"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2. Перечислите известные вам социально-экономические права военнослужащих </w:t>
      </w:r>
    </w:p>
    <w:p w14:paraId="6E3DF4F7"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Назовите политические права и свободы военнослужащих.</w:t>
      </w:r>
    </w:p>
    <w:p w14:paraId="59EB9F3D"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Что понимается под исполнением обязанностей военной службы?</w:t>
      </w:r>
    </w:p>
    <w:p w14:paraId="3F48DC93"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Какие виды обязанностей установлены для военнослужащих?</w:t>
      </w:r>
    </w:p>
    <w:p w14:paraId="6942BF14"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6.Почему каждый военнослужащий должен хорошо знать свои права и обязанности?</w:t>
      </w:r>
    </w:p>
    <w:p w14:paraId="40A94DA3" w14:textId="77777777" w:rsidR="008C1ACC" w:rsidRPr="00562599"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Качества личности военнослужащего как защитника Отечества.</w:t>
      </w:r>
    </w:p>
    <w:p w14:paraId="3A144B38" w14:textId="77777777" w:rsidR="008C1ACC" w:rsidRPr="00EA32A8"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EA32A8">
        <w:rPr>
          <w:rFonts w:ascii="Times New Roman" w:hAnsi="Times New Roman" w:cs="Times New Roman"/>
          <w:sz w:val="24"/>
          <w:szCs w:val="24"/>
          <w:lang w:eastAsia="ru-RU"/>
        </w:rPr>
        <w:t>Как вы понимаете честь и достоинство военнослужащего?</w:t>
      </w:r>
    </w:p>
    <w:p w14:paraId="3796777D" w14:textId="77777777" w:rsidR="008C1ACC" w:rsidRPr="00EA32A8"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EA32A8">
        <w:rPr>
          <w:rFonts w:ascii="Times New Roman" w:hAnsi="Times New Roman" w:cs="Times New Roman"/>
          <w:sz w:val="24"/>
          <w:szCs w:val="24"/>
          <w:lang w:eastAsia="ru-RU"/>
        </w:rPr>
        <w:t>Перечислите основные качества, присущие военнослужащему — защитнику Отечества.</w:t>
      </w:r>
    </w:p>
    <w:p w14:paraId="2272CF94" w14:textId="77777777" w:rsidR="008C1ACC" w:rsidRPr="00EA32A8"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EA32A8">
        <w:rPr>
          <w:rFonts w:ascii="Times New Roman" w:hAnsi="Times New Roman" w:cs="Times New Roman"/>
          <w:sz w:val="24"/>
          <w:szCs w:val="24"/>
          <w:lang w:eastAsia="ru-RU"/>
        </w:rPr>
        <w:t>Какие принципы уважения к</w:t>
      </w:r>
      <w:r>
        <w:rPr>
          <w:rFonts w:ascii="Times New Roman" w:hAnsi="Times New Roman" w:cs="Times New Roman"/>
          <w:sz w:val="24"/>
          <w:szCs w:val="24"/>
          <w:lang w:eastAsia="ru-RU"/>
        </w:rPr>
        <w:t xml:space="preserve"> человеческой личности в услови</w:t>
      </w:r>
      <w:r w:rsidRPr="00EA32A8">
        <w:rPr>
          <w:rFonts w:ascii="Times New Roman" w:hAnsi="Times New Roman" w:cs="Times New Roman"/>
          <w:sz w:val="24"/>
          <w:szCs w:val="24"/>
          <w:lang w:eastAsia="ru-RU"/>
        </w:rPr>
        <w:t>ях военного конфликта закреплены в Женевских конвенциях 1949 г.?</w:t>
      </w:r>
    </w:p>
    <w:p w14:paraId="29921A16" w14:textId="77777777" w:rsidR="008C1ACC" w:rsidRPr="00E5799D" w:rsidRDefault="008C1ACC" w:rsidP="008C1A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EA32A8">
        <w:rPr>
          <w:rFonts w:ascii="Times New Roman" w:hAnsi="Times New Roman" w:cs="Times New Roman"/>
          <w:sz w:val="24"/>
          <w:szCs w:val="24"/>
          <w:lang w:eastAsia="ru-RU"/>
        </w:rPr>
        <w:t>Почему современный военнослужащий должен бы</w:t>
      </w:r>
      <w:r>
        <w:rPr>
          <w:rFonts w:ascii="Times New Roman" w:hAnsi="Times New Roman" w:cs="Times New Roman"/>
          <w:sz w:val="24"/>
          <w:szCs w:val="24"/>
          <w:lang w:eastAsia="ru-RU"/>
        </w:rPr>
        <w:t>ть образован</w:t>
      </w:r>
      <w:r w:rsidRPr="00EA32A8">
        <w:rPr>
          <w:rFonts w:ascii="Times New Roman" w:hAnsi="Times New Roman" w:cs="Times New Roman"/>
          <w:sz w:val="24"/>
          <w:szCs w:val="24"/>
          <w:lang w:eastAsia="ru-RU"/>
        </w:rPr>
        <w:t>ным человеком?</w:t>
      </w:r>
    </w:p>
    <w:p w14:paraId="64FF961B" w14:textId="77777777" w:rsidR="008C1ACC" w:rsidRPr="00562599"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Воинская дисциплина и ответственность.</w:t>
      </w:r>
    </w:p>
    <w:p w14:paraId="3C2E7B07"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1.Дайте определение понятия «дисциплина».</w:t>
      </w:r>
    </w:p>
    <w:p w14:paraId="5E3280A0"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2.Что такое воинская дисциплина? На чем она основывается? Каково ее значение в современных условиях?</w:t>
      </w:r>
    </w:p>
    <w:p w14:paraId="527D6619"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3.Назовите основные критерии, определяющие дисциплинированность военнослужащего.</w:t>
      </w:r>
    </w:p>
    <w:p w14:paraId="2FC29D1B"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Приведите примеры высокой воинской исполнительности из истории России.</w:t>
      </w:r>
    </w:p>
    <w:p w14:paraId="5811EE59"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5.Назовите основные виды ответственности за нарушение воинской дисциплины.</w:t>
      </w:r>
    </w:p>
    <w:p w14:paraId="42F1A87E"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6. Как вы понимаете высказывание немецкого писателя </w:t>
      </w:r>
      <w:proofErr w:type="spellStart"/>
      <w:r w:rsidRPr="00EA32A8">
        <w:rPr>
          <w:rFonts w:ascii="Times New Roman" w:hAnsi="Times New Roman" w:cs="Times New Roman"/>
          <w:sz w:val="24"/>
          <w:szCs w:val="24"/>
          <w:lang w:eastAsia="ru-RU"/>
        </w:rPr>
        <w:t>Г.Бёлля</w:t>
      </w:r>
      <w:proofErr w:type="spellEnd"/>
      <w:r w:rsidRPr="00EA32A8">
        <w:rPr>
          <w:rFonts w:ascii="Times New Roman" w:hAnsi="Times New Roman" w:cs="Times New Roman"/>
          <w:sz w:val="24"/>
          <w:szCs w:val="24"/>
          <w:lang w:eastAsia="ru-RU"/>
        </w:rPr>
        <w:t xml:space="preserve">: «Люди были спасены от смерти, города и мосты — от </w:t>
      </w:r>
      <w:proofErr w:type="spellStart"/>
      <w:r w:rsidRPr="00EA32A8">
        <w:rPr>
          <w:rFonts w:ascii="Times New Roman" w:hAnsi="Times New Roman" w:cs="Times New Roman"/>
          <w:sz w:val="24"/>
          <w:szCs w:val="24"/>
          <w:lang w:eastAsia="ru-RU"/>
        </w:rPr>
        <w:t>разруше¬ния</w:t>
      </w:r>
      <w:proofErr w:type="spellEnd"/>
      <w:r w:rsidRPr="00EA32A8">
        <w:rPr>
          <w:rFonts w:ascii="Times New Roman" w:hAnsi="Times New Roman" w:cs="Times New Roman"/>
          <w:sz w:val="24"/>
          <w:szCs w:val="24"/>
          <w:lang w:eastAsia="ru-RU"/>
        </w:rPr>
        <w:t>, потому что кто-то не выполнил приказ...»?</w:t>
      </w:r>
    </w:p>
    <w:p w14:paraId="4BD9D3A6" w14:textId="77777777" w:rsidR="008C1ACC" w:rsidRPr="00E5799D"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7. Каково соотношение понятий «внутренний порядок» и «дисциплина»?</w:t>
      </w:r>
    </w:p>
    <w:p w14:paraId="7E995407" w14:textId="77777777" w:rsidR="008C1ACC" w:rsidRPr="00562599"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Боевые традиции Вооруженных Сил России.</w:t>
      </w:r>
    </w:p>
    <w:p w14:paraId="5B3990BE"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Какие виды воинских традиций различают в российской армии?</w:t>
      </w:r>
    </w:p>
    <w:p w14:paraId="4A72C122"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Перечислите боевые традиции воинов российских Вооруженных сил.</w:t>
      </w:r>
    </w:p>
    <w:p w14:paraId="2F6815B6"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3.Что означает для каждого солдата или матроса быть верным боевым традициям?</w:t>
      </w:r>
    </w:p>
    <w:p w14:paraId="4715B139" w14:textId="77777777" w:rsidR="008C1ACC" w:rsidRPr="00E5799D"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Приведите известные вам исторические примеры воинских традиций.</w:t>
      </w:r>
    </w:p>
    <w:p w14:paraId="263CA3D6" w14:textId="77777777" w:rsidR="008C1ACC" w:rsidRPr="00562599" w:rsidRDefault="008C1ACC" w:rsidP="008C1ACC">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Ритуалы Вооруженных Сил Российской Федерации.</w:t>
      </w:r>
    </w:p>
    <w:p w14:paraId="7F661132"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Что понимается под воинскими ритуалами</w:t>
      </w:r>
    </w:p>
    <w:p w14:paraId="09AE9DCF"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 развивалась церемония принятия военной присяги в истории Вооруженных сил России?</w:t>
      </w:r>
    </w:p>
    <w:p w14:paraId="0AE8BE62"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Какова роль военной присяги в воинской службе?</w:t>
      </w:r>
    </w:p>
    <w:p w14:paraId="1DDC6136"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Как звучит текст современной военной присяги?</w:t>
      </w:r>
    </w:p>
    <w:p w14:paraId="2A8A2385" w14:textId="77777777" w:rsidR="008C1ACC" w:rsidRPr="00E5799D"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Предусмотрены ли наказания за отказ дать присягу или за нарушение присяги?</w:t>
      </w:r>
    </w:p>
    <w:p w14:paraId="1081630F" w14:textId="77777777" w:rsidR="008C1ACC" w:rsidRPr="00E5799D" w:rsidRDefault="008C1ACC" w:rsidP="008C1ACC">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w:t>
      </w:r>
      <w:r w:rsidRPr="00E5799D">
        <w:rPr>
          <w:rFonts w:ascii="Times New Roman" w:hAnsi="Times New Roman" w:cs="Times New Roman"/>
          <w:b/>
          <w:sz w:val="24"/>
          <w:szCs w:val="24"/>
          <w:lang w:eastAsia="ru-RU"/>
        </w:rPr>
        <w:t>.</w:t>
      </w:r>
      <w:r>
        <w:rPr>
          <w:rFonts w:ascii="Times New Roman" w:hAnsi="Times New Roman" w:cs="Times New Roman"/>
          <w:b/>
          <w:sz w:val="24"/>
          <w:szCs w:val="24"/>
          <w:lang w:eastAsia="ru-RU"/>
        </w:rPr>
        <w:t>Медико-санитарная подготовка.</w:t>
      </w:r>
    </w:p>
    <w:p w14:paraId="4EC203B3" w14:textId="77777777" w:rsidR="008C1ACC" w:rsidRPr="00EA32A8" w:rsidRDefault="008C1ACC" w:rsidP="008C1ACC">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Первая помощь</w:t>
      </w:r>
    </w:p>
    <w:p w14:paraId="0414CE49"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1.Что такое первая медицинская помощь?</w:t>
      </w:r>
    </w:p>
    <w:p w14:paraId="2D3A7B58"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Какова основная задача первой помощи?</w:t>
      </w:r>
    </w:p>
    <w:p w14:paraId="379ABAFB"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В какие сроки после повреждения, первая помощь будет наиболее эффективна?</w:t>
      </w:r>
    </w:p>
    <w:p w14:paraId="46040B1F"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Какая ответственность и каким документом предусмотрена в случае неоказания первой помощи пострадавшему?</w:t>
      </w:r>
    </w:p>
    <w:p w14:paraId="242B793C"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Перечислите основные состояния, при которых оказывается первая помощь.</w:t>
      </w:r>
    </w:p>
    <w:p w14:paraId="32D6A586" w14:textId="77777777" w:rsidR="008C1ACC" w:rsidRPr="00EA32A8" w:rsidRDefault="008C1ACC" w:rsidP="008C1ACC">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Универсальная схема оказания первой помощи на месте происшествия</w:t>
      </w:r>
    </w:p>
    <w:p w14:paraId="6F98DE64"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Каковы основные мероприятия по оценке обстановки и обеспечению безопасных условий при оказании первой помощи.</w:t>
      </w:r>
    </w:p>
    <w:p w14:paraId="5698A4ED"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2. Перечислите мероприятия по восстановлению </w:t>
      </w:r>
      <w:proofErr w:type="gramStart"/>
      <w:r w:rsidRPr="00EA32A8">
        <w:rPr>
          <w:rFonts w:ascii="Times New Roman" w:hAnsi="Times New Roman" w:cs="Times New Roman"/>
          <w:sz w:val="24"/>
          <w:szCs w:val="24"/>
          <w:lang w:eastAsia="ru-RU"/>
        </w:rPr>
        <w:t>проходимости  дыхательных</w:t>
      </w:r>
      <w:proofErr w:type="gramEnd"/>
      <w:r w:rsidRPr="00EA32A8">
        <w:rPr>
          <w:rFonts w:ascii="Times New Roman" w:hAnsi="Times New Roman" w:cs="Times New Roman"/>
          <w:sz w:val="24"/>
          <w:szCs w:val="24"/>
          <w:lang w:eastAsia="ru-RU"/>
        </w:rPr>
        <w:t xml:space="preserve">  путей и определению признаков жизни  у  пострадавшего.</w:t>
      </w:r>
    </w:p>
    <w:p w14:paraId="38FC0904"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3.Каковы мероприятия по проведению СЛР?</w:t>
      </w:r>
    </w:p>
    <w:p w14:paraId="37F2AE07"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4.Какие мероприятия по остановке наружного кровотечения Вы знаете?</w:t>
      </w:r>
    </w:p>
    <w:p w14:paraId="740B18A2"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5. </w:t>
      </w:r>
      <w:proofErr w:type="gramStart"/>
      <w:r w:rsidRPr="00EA32A8">
        <w:rPr>
          <w:rFonts w:ascii="Times New Roman" w:hAnsi="Times New Roman" w:cs="Times New Roman"/>
          <w:sz w:val="24"/>
          <w:szCs w:val="24"/>
          <w:lang w:eastAsia="ru-RU"/>
        </w:rPr>
        <w:t>Поэтапный  временной</w:t>
      </w:r>
      <w:proofErr w:type="gramEnd"/>
      <w:r w:rsidRPr="00EA32A8">
        <w:rPr>
          <w:rFonts w:ascii="Times New Roman" w:hAnsi="Times New Roman" w:cs="Times New Roman"/>
          <w:sz w:val="24"/>
          <w:szCs w:val="24"/>
          <w:lang w:eastAsia="ru-RU"/>
        </w:rPr>
        <w:t xml:space="preserve"> алгоритм действий по оказанию первой помощи?</w:t>
      </w:r>
    </w:p>
    <w:p w14:paraId="68BCF3BD"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6. Какова универсальная схема оказания ПП по методике </w:t>
      </w:r>
      <w:proofErr w:type="spellStart"/>
      <w:r w:rsidRPr="00EA32A8">
        <w:rPr>
          <w:rFonts w:ascii="Times New Roman" w:hAnsi="Times New Roman" w:cs="Times New Roman"/>
          <w:sz w:val="24"/>
          <w:szCs w:val="24"/>
          <w:lang w:eastAsia="ru-RU"/>
        </w:rPr>
        <w:t>В.Г.Бубнова</w:t>
      </w:r>
      <w:proofErr w:type="spellEnd"/>
      <w:r w:rsidRPr="00EA32A8">
        <w:rPr>
          <w:rFonts w:ascii="Times New Roman" w:hAnsi="Times New Roman" w:cs="Times New Roman"/>
          <w:sz w:val="24"/>
          <w:szCs w:val="24"/>
          <w:lang w:eastAsia="ru-RU"/>
        </w:rPr>
        <w:t>?</w:t>
      </w:r>
    </w:p>
    <w:p w14:paraId="33DF8149" w14:textId="77777777" w:rsidR="008C1ACC" w:rsidRPr="00EA32A8" w:rsidRDefault="008C1ACC" w:rsidP="008C1ACC">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Особенности оказания помощи пострадавшим в состоянии неадекватности</w:t>
      </w:r>
    </w:p>
    <w:p w14:paraId="206FAF61"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w:t>
      </w:r>
      <w:proofErr w:type="gramStart"/>
      <w:r w:rsidRPr="00EA32A8">
        <w:rPr>
          <w:rFonts w:ascii="Times New Roman" w:hAnsi="Times New Roman" w:cs="Times New Roman"/>
          <w:sz w:val="24"/>
          <w:szCs w:val="24"/>
          <w:lang w:eastAsia="ru-RU"/>
        </w:rPr>
        <w:t>Какие  критические</w:t>
      </w:r>
      <w:proofErr w:type="gramEnd"/>
      <w:r w:rsidRPr="00EA32A8">
        <w:rPr>
          <w:rFonts w:ascii="Times New Roman" w:hAnsi="Times New Roman" w:cs="Times New Roman"/>
          <w:sz w:val="24"/>
          <w:szCs w:val="24"/>
          <w:lang w:eastAsia="ru-RU"/>
        </w:rPr>
        <w:t>( неотложные) состояния Вы знаете, каковы их причины?</w:t>
      </w:r>
    </w:p>
    <w:p w14:paraId="77A7D841"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2. Алгоритм оказания первой помощи при острой левожелудочковой </w:t>
      </w:r>
      <w:proofErr w:type="gramStart"/>
      <w:r w:rsidRPr="00EA32A8">
        <w:rPr>
          <w:rFonts w:ascii="Times New Roman" w:hAnsi="Times New Roman" w:cs="Times New Roman"/>
          <w:sz w:val="24"/>
          <w:szCs w:val="24"/>
          <w:lang w:eastAsia="ru-RU"/>
        </w:rPr>
        <w:t>недостаточности( отёке</w:t>
      </w:r>
      <w:proofErr w:type="gramEnd"/>
      <w:r w:rsidRPr="00EA32A8">
        <w:rPr>
          <w:rFonts w:ascii="Times New Roman" w:hAnsi="Times New Roman" w:cs="Times New Roman"/>
          <w:sz w:val="24"/>
          <w:szCs w:val="24"/>
          <w:lang w:eastAsia="ru-RU"/>
        </w:rPr>
        <w:t xml:space="preserve"> лёгких)</w:t>
      </w:r>
    </w:p>
    <w:p w14:paraId="7D202268"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Каковы особенности оказания первой помощи при инфаркте миокарда?</w:t>
      </w:r>
    </w:p>
    <w:p w14:paraId="54D4E618"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4. Что такое гипертонический криз, </w:t>
      </w:r>
      <w:proofErr w:type="spellStart"/>
      <w:proofErr w:type="gramStart"/>
      <w:r w:rsidRPr="00EA32A8">
        <w:rPr>
          <w:rFonts w:ascii="Times New Roman" w:hAnsi="Times New Roman" w:cs="Times New Roman"/>
          <w:sz w:val="24"/>
          <w:szCs w:val="24"/>
          <w:lang w:eastAsia="ru-RU"/>
        </w:rPr>
        <w:t>признаки,первая</w:t>
      </w:r>
      <w:proofErr w:type="spellEnd"/>
      <w:proofErr w:type="gramEnd"/>
      <w:r w:rsidRPr="00EA32A8">
        <w:rPr>
          <w:rFonts w:ascii="Times New Roman" w:hAnsi="Times New Roman" w:cs="Times New Roman"/>
          <w:sz w:val="24"/>
          <w:szCs w:val="24"/>
          <w:lang w:eastAsia="ru-RU"/>
        </w:rPr>
        <w:t xml:space="preserve"> помощь?</w:t>
      </w:r>
    </w:p>
    <w:p w14:paraId="068BF95E"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Острая сосудистая недостаточность, что к ней относится, каковы признаки и первая помощь?</w:t>
      </w:r>
    </w:p>
    <w:p w14:paraId="42EA4C09"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Что такое инсульт, причины возникновения, основные признаки, первая помощь?</w:t>
      </w:r>
    </w:p>
    <w:p w14:paraId="3173DAA6"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7. Судороги, их причины, основные проявления, алгоритм оказания ПП.</w:t>
      </w:r>
    </w:p>
    <w:p w14:paraId="4497E2ED"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8. Какими правилами надо пользоваться при оказании психологической помощи?</w:t>
      </w:r>
    </w:p>
    <w:p w14:paraId="11E98906"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 9. Какова первая помощь при страхе, тревоге?</w:t>
      </w:r>
    </w:p>
    <w:p w14:paraId="473A665F"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10. Действия спасателя при наличии у пострадавшего плача и истерики.</w:t>
      </w:r>
    </w:p>
    <w:p w14:paraId="26763762"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11. Как помочь пострадавшему, если у него развились возбуждение и нервная дрожь?</w:t>
      </w:r>
    </w:p>
    <w:p w14:paraId="20378185" w14:textId="77777777" w:rsidR="008C1ACC" w:rsidRPr="00EA32A8" w:rsidRDefault="008C1ACC" w:rsidP="008C1ACC">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 xml:space="preserve">Острые, угрожающие жизни терапевтические состояния </w:t>
      </w:r>
    </w:p>
    <w:p w14:paraId="0C7099C5" w14:textId="77777777" w:rsidR="008C1ACC" w:rsidRPr="00EA32A8" w:rsidRDefault="008C1ACC" w:rsidP="008C1ACC">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эпилепсии.</w:t>
      </w:r>
    </w:p>
    <w:p w14:paraId="56C7D4DC" w14:textId="77777777" w:rsidR="008C1ACC" w:rsidRPr="00EA32A8" w:rsidRDefault="008C1ACC" w:rsidP="008C1ACC">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эпилепсии.</w:t>
      </w:r>
    </w:p>
    <w:p w14:paraId="4B3DE1E6" w14:textId="77777777" w:rsidR="008C1ACC" w:rsidRPr="00EA32A8" w:rsidRDefault="008C1ACC" w:rsidP="008C1ACC">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нельзя делать при эпилептическом припадке?</w:t>
      </w:r>
    </w:p>
    <w:p w14:paraId="20101690" w14:textId="77777777" w:rsidR="008C1ACC" w:rsidRPr="00EA32A8" w:rsidRDefault="008C1ACC" w:rsidP="008C1ACC">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Признаки </w:t>
      </w:r>
      <w:proofErr w:type="spellStart"/>
      <w:r w:rsidRPr="00EA32A8">
        <w:rPr>
          <w:rFonts w:ascii="Times New Roman" w:hAnsi="Times New Roman" w:cs="Times New Roman"/>
          <w:sz w:val="24"/>
          <w:szCs w:val="24"/>
          <w:lang w:eastAsia="ru-RU"/>
        </w:rPr>
        <w:t>асматического</w:t>
      </w:r>
      <w:proofErr w:type="spellEnd"/>
      <w:r w:rsidRPr="00EA32A8">
        <w:rPr>
          <w:rFonts w:ascii="Times New Roman" w:hAnsi="Times New Roman" w:cs="Times New Roman"/>
          <w:sz w:val="24"/>
          <w:szCs w:val="24"/>
          <w:lang w:eastAsia="ru-RU"/>
        </w:rPr>
        <w:t xml:space="preserve"> статуса.</w:t>
      </w:r>
    </w:p>
    <w:p w14:paraId="243E5C45" w14:textId="77777777" w:rsidR="008C1ACC" w:rsidRPr="00EA32A8" w:rsidRDefault="008C1ACC" w:rsidP="008C1ACC">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Первая помощь при </w:t>
      </w:r>
      <w:proofErr w:type="spellStart"/>
      <w:r w:rsidRPr="00EA32A8">
        <w:rPr>
          <w:rFonts w:ascii="Times New Roman" w:hAnsi="Times New Roman" w:cs="Times New Roman"/>
          <w:sz w:val="24"/>
          <w:szCs w:val="24"/>
          <w:lang w:eastAsia="ru-RU"/>
        </w:rPr>
        <w:t>асматическом</w:t>
      </w:r>
      <w:proofErr w:type="spellEnd"/>
      <w:r w:rsidRPr="00EA32A8">
        <w:rPr>
          <w:rFonts w:ascii="Times New Roman" w:hAnsi="Times New Roman" w:cs="Times New Roman"/>
          <w:sz w:val="24"/>
          <w:szCs w:val="24"/>
          <w:lang w:eastAsia="ru-RU"/>
        </w:rPr>
        <w:t xml:space="preserve"> статусе.</w:t>
      </w:r>
    </w:p>
    <w:p w14:paraId="07668143" w14:textId="77777777" w:rsidR="008C1ACC" w:rsidRPr="00EA32A8" w:rsidRDefault="008C1ACC" w:rsidP="008C1ACC">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Причины возникновения аллергических реакций.</w:t>
      </w:r>
    </w:p>
    <w:p w14:paraId="027991AE" w14:textId="77777777" w:rsidR="008C1ACC" w:rsidRPr="00EA32A8" w:rsidRDefault="008C1ACC" w:rsidP="008C1ACC">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аллергических реакциях.</w:t>
      </w:r>
    </w:p>
    <w:p w14:paraId="0CD66561" w14:textId="77777777" w:rsidR="008C1ACC" w:rsidRPr="00EA32A8" w:rsidRDefault="008C1ACC" w:rsidP="008C1ACC">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Виды инсульта.</w:t>
      </w:r>
    </w:p>
    <w:p w14:paraId="17FBF151" w14:textId="77777777" w:rsidR="008C1ACC" w:rsidRPr="00EA32A8" w:rsidRDefault="008C1ACC" w:rsidP="008C1ACC">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инсульта.</w:t>
      </w:r>
    </w:p>
    <w:p w14:paraId="376567F0" w14:textId="77777777" w:rsidR="008C1ACC" w:rsidRPr="00EA32A8" w:rsidRDefault="008C1ACC" w:rsidP="008C1ACC">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инсульте.</w:t>
      </w:r>
    </w:p>
    <w:p w14:paraId="485143A2" w14:textId="77777777" w:rsidR="008C1ACC" w:rsidRPr="00EA32A8" w:rsidRDefault="008C1ACC" w:rsidP="008C1ACC">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Острая сердечная недостаточность</w:t>
      </w:r>
    </w:p>
    <w:p w14:paraId="709C6D20"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Ситуативные задания.</w:t>
      </w:r>
    </w:p>
    <w:p w14:paraId="3C134535"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ВАРИАНТ № 1. Пожилой мужчина после пробежки за общественным транспортом резко побледнел, принял сразу таблетку нитроглицерина, но она не помогает. Он жалуется на боль в груди, не такую как обычно, более сильную, нехватку воздуха, на лице выступают крупные капли пота. Он возбужден, пытается кричать, говорит о том, что он сейчас умрёт. Ваши действия по оказанию первой помощи?</w:t>
      </w:r>
    </w:p>
    <w:p w14:paraId="4A52E156"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ВАРИАНТ № 2. В душном общественном транспорте Вы видите молодого человека, резко побледнело лицо, на вопросы собеседника отвечает вяло, жалуется ему о нарастающей слабости, головокружение, </w:t>
      </w:r>
      <w:proofErr w:type="spellStart"/>
      <w:r w:rsidRPr="00EA32A8">
        <w:rPr>
          <w:rFonts w:ascii="Times New Roman" w:hAnsi="Times New Roman" w:cs="Times New Roman"/>
          <w:sz w:val="24"/>
          <w:szCs w:val="24"/>
          <w:lang w:eastAsia="ru-RU"/>
        </w:rPr>
        <w:t>подташнивание</w:t>
      </w:r>
      <w:proofErr w:type="spellEnd"/>
      <w:r w:rsidRPr="00EA32A8">
        <w:rPr>
          <w:rFonts w:ascii="Times New Roman" w:hAnsi="Times New Roman" w:cs="Times New Roman"/>
          <w:sz w:val="24"/>
          <w:szCs w:val="24"/>
          <w:lang w:eastAsia="ru-RU"/>
        </w:rPr>
        <w:t xml:space="preserve">, звон в ушах, потемнение в глазах. Через некоторое время молодой человек падает. Внешне человек выглядит очень бледным, кожные покровы с зеленоватым оттенком. Визуально дыхание пострадавшего сохранено </w:t>
      </w:r>
      <w:proofErr w:type="gramStart"/>
      <w:r w:rsidRPr="00EA32A8">
        <w:rPr>
          <w:rFonts w:ascii="Times New Roman" w:hAnsi="Times New Roman" w:cs="Times New Roman"/>
          <w:sz w:val="24"/>
          <w:szCs w:val="24"/>
          <w:lang w:eastAsia="ru-RU"/>
        </w:rPr>
        <w:t>и  без</w:t>
      </w:r>
      <w:proofErr w:type="gramEnd"/>
      <w:r w:rsidRPr="00EA32A8">
        <w:rPr>
          <w:rFonts w:ascii="Times New Roman" w:hAnsi="Times New Roman" w:cs="Times New Roman"/>
          <w:sz w:val="24"/>
          <w:szCs w:val="24"/>
          <w:lang w:eastAsia="ru-RU"/>
        </w:rPr>
        <w:t xml:space="preserve"> изменений. Ваши действия по оказанию первой помощи?</w:t>
      </w:r>
    </w:p>
    <w:p w14:paraId="689B8D56"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ВАРИАНТ № 3. Женщина средних лет жалуется своей подруге, (а вы становитесь невольным свидетелем разговора в кабине лифта), на резко возникшее головокружение, тошноту, рвоту, которая произошла на улице. На давящую, пульсирующую боль в области затылка. Шум в голове, «мушки» перед глазами. Ваши действия по оказанию первой помощи?</w:t>
      </w:r>
    </w:p>
    <w:p w14:paraId="328A0811"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ВАРИАНТ № 4. Вы наблюдаете, как после неприятного разговора на повышенных тонах в магазине пожилая женщина, держится рукой за </w:t>
      </w:r>
      <w:proofErr w:type="gramStart"/>
      <w:r w:rsidRPr="00EA32A8">
        <w:rPr>
          <w:rFonts w:ascii="Times New Roman" w:hAnsi="Times New Roman" w:cs="Times New Roman"/>
          <w:sz w:val="24"/>
          <w:szCs w:val="24"/>
          <w:lang w:eastAsia="ru-RU"/>
        </w:rPr>
        <w:t>свою  грудь</w:t>
      </w:r>
      <w:proofErr w:type="gramEnd"/>
      <w:r w:rsidRPr="00EA32A8">
        <w:rPr>
          <w:rFonts w:ascii="Times New Roman" w:hAnsi="Times New Roman" w:cs="Times New Roman"/>
          <w:sz w:val="24"/>
          <w:szCs w:val="24"/>
          <w:lang w:eastAsia="ru-RU"/>
        </w:rPr>
        <w:t xml:space="preserve"> и задыхаясь говорит, что ей жжёт в груди  и отдает в шею. После того, как она присела на пол боль несколько утихла, но полностью не прошла. Ваши действия по оказанию первой помощи?</w:t>
      </w:r>
    </w:p>
    <w:p w14:paraId="74643642" w14:textId="77777777" w:rsidR="008C1ACC" w:rsidRPr="00EA32A8" w:rsidRDefault="008C1ACC" w:rsidP="008C1ACC">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Отравления</w:t>
      </w:r>
    </w:p>
    <w:p w14:paraId="43828A1F"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1. Что такое отравление?</w:t>
      </w:r>
    </w:p>
    <w:p w14:paraId="01F9A2C1"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Назовите основные пути борьбы с острыми отравлениями.</w:t>
      </w:r>
    </w:p>
    <w:p w14:paraId="60E57145"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В чем состоит неотложная помощь при:</w:t>
      </w:r>
    </w:p>
    <w:p w14:paraId="5D3755E2"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а) отравлении хлором, аммиаком, сероводородом, оксидом углерода;</w:t>
      </w:r>
    </w:p>
    <w:p w14:paraId="2EE6AC93"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б) отравлении уксусной эссенцией и щелочами;</w:t>
      </w:r>
    </w:p>
    <w:p w14:paraId="62774556"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остром отравлении алкоголем (его суррогатами), препаратами бытовой химии;</w:t>
      </w:r>
    </w:p>
    <w:p w14:paraId="14ABEE74" w14:textId="77777777" w:rsidR="008C1ACC" w:rsidRPr="00EA32A8" w:rsidRDefault="008C1ACC" w:rsidP="008C1ACC">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Шок</w:t>
      </w:r>
    </w:p>
    <w:p w14:paraId="22E7956F" w14:textId="77777777" w:rsidR="008C1ACC" w:rsidRPr="00EA32A8" w:rsidRDefault="008C1ACC" w:rsidP="008C1ACC">
      <w:pPr>
        <w:numPr>
          <w:ilvl w:val="0"/>
          <w:numId w:val="2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Виды шока.</w:t>
      </w:r>
    </w:p>
    <w:p w14:paraId="295C8D21" w14:textId="77777777" w:rsidR="008C1ACC" w:rsidRPr="00EA32A8" w:rsidRDefault="008C1ACC" w:rsidP="008C1ACC">
      <w:pPr>
        <w:numPr>
          <w:ilvl w:val="0"/>
          <w:numId w:val="2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различных видов шока.</w:t>
      </w:r>
    </w:p>
    <w:p w14:paraId="5E9F019B" w14:textId="77777777" w:rsidR="008C1ACC" w:rsidRPr="00EA32A8" w:rsidRDefault="008C1ACC" w:rsidP="008C1ACC">
      <w:pPr>
        <w:numPr>
          <w:ilvl w:val="0"/>
          <w:numId w:val="2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Противошоковые мероприятия.</w:t>
      </w:r>
    </w:p>
    <w:p w14:paraId="150D7040" w14:textId="77777777" w:rsidR="008C1ACC" w:rsidRPr="00EA32A8" w:rsidRDefault="008C1ACC" w:rsidP="008C1ACC">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Острая дыхательная недостаточность</w:t>
      </w:r>
    </w:p>
    <w:p w14:paraId="3F981207" w14:textId="77777777" w:rsidR="008C1ACC" w:rsidRPr="00EA32A8" w:rsidRDefault="008C1ACC" w:rsidP="008C1ACC">
      <w:pPr>
        <w:numPr>
          <w:ilvl w:val="0"/>
          <w:numId w:val="2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Острая дыхательная недостаточность, признаки и симптомы.</w:t>
      </w:r>
    </w:p>
    <w:p w14:paraId="47F87B06" w14:textId="77777777" w:rsidR="008C1ACC" w:rsidRPr="00EA32A8" w:rsidRDefault="008C1ACC" w:rsidP="008C1ACC">
      <w:pPr>
        <w:numPr>
          <w:ilvl w:val="0"/>
          <w:numId w:val="2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Асфиксия, причины.</w:t>
      </w:r>
    </w:p>
    <w:p w14:paraId="22945EE9" w14:textId="77777777" w:rsidR="008C1ACC" w:rsidRPr="00EA32A8" w:rsidRDefault="008C1ACC" w:rsidP="008C1ACC">
      <w:pPr>
        <w:numPr>
          <w:ilvl w:val="0"/>
          <w:numId w:val="2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удаления инородного тела из верхних дыхательных путей.</w:t>
      </w:r>
    </w:p>
    <w:p w14:paraId="3109E04B" w14:textId="77777777" w:rsidR="008C1ACC" w:rsidRPr="00EA32A8" w:rsidRDefault="008C1ACC" w:rsidP="008C1ACC">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Остановка кровотечения</w:t>
      </w:r>
    </w:p>
    <w:p w14:paraId="62EE7A4E" w14:textId="77777777" w:rsidR="008C1ACC" w:rsidRPr="00EA32A8" w:rsidRDefault="008C1ACC" w:rsidP="008C1ACC">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кровотечении?</w:t>
      </w:r>
    </w:p>
    <w:p w14:paraId="71D6F31A" w14:textId="77777777" w:rsidR="008C1ACC" w:rsidRPr="00EA32A8" w:rsidRDefault="008C1ACC" w:rsidP="008C1ACC">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способы остановки кровотечения.</w:t>
      </w:r>
    </w:p>
    <w:p w14:paraId="5E391472" w14:textId="77777777" w:rsidR="008C1ACC" w:rsidRPr="00EA32A8" w:rsidRDefault="008C1ACC" w:rsidP="008C1ACC">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 правильно накладывать жгут?</w:t>
      </w:r>
    </w:p>
    <w:p w14:paraId="4ED237C0" w14:textId="77777777" w:rsidR="008C1ACC" w:rsidRPr="00EA32A8" w:rsidRDefault="008C1ACC" w:rsidP="008C1ACC">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 какое время накладывается жгут?</w:t>
      </w:r>
    </w:p>
    <w:p w14:paraId="71B18E86" w14:textId="77777777" w:rsidR="008C1ACC" w:rsidRPr="00EA32A8" w:rsidRDefault="008C1ACC" w:rsidP="008C1ACC">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Какой способ остановки кровотечения самый эффективный?</w:t>
      </w:r>
    </w:p>
    <w:p w14:paraId="43B59959" w14:textId="77777777" w:rsidR="008C1ACC" w:rsidRPr="00EA32A8" w:rsidRDefault="008C1ACC" w:rsidP="008C1ACC">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Раны, общие сведения</w:t>
      </w:r>
    </w:p>
    <w:p w14:paraId="28C8D01D" w14:textId="77777777" w:rsidR="008C1ACC" w:rsidRPr="00EA32A8" w:rsidRDefault="008C1ACC" w:rsidP="008C1ACC">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виды ран.</w:t>
      </w:r>
    </w:p>
    <w:p w14:paraId="3AE4A7C6" w14:textId="77777777" w:rsidR="008C1ACC" w:rsidRPr="00EA32A8" w:rsidRDefault="008C1ACC" w:rsidP="008C1ACC">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 каких ранах бывает сильное кровотечение.</w:t>
      </w:r>
    </w:p>
    <w:p w14:paraId="71053C74" w14:textId="77777777" w:rsidR="008C1ACC" w:rsidRPr="00EA32A8" w:rsidRDefault="008C1ACC" w:rsidP="008C1ACC">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проникающем ранении груди.</w:t>
      </w:r>
    </w:p>
    <w:p w14:paraId="70ED3310" w14:textId="77777777" w:rsidR="008C1ACC" w:rsidRPr="00EA32A8" w:rsidRDefault="008C1ACC" w:rsidP="008C1ACC">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проникающем ранении живота.</w:t>
      </w:r>
    </w:p>
    <w:p w14:paraId="56CCCFA4" w14:textId="77777777" w:rsidR="008C1ACC" w:rsidRPr="00EA32A8" w:rsidRDefault="008C1ACC" w:rsidP="008C1ACC">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большой открытой ране.</w:t>
      </w:r>
    </w:p>
    <w:p w14:paraId="0A46B6E6" w14:textId="77777777" w:rsidR="008C1ACC" w:rsidRPr="00EA32A8" w:rsidRDefault="008C1ACC" w:rsidP="008C1ACC">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Наложение повязок</w:t>
      </w:r>
    </w:p>
    <w:p w14:paraId="55E353BF"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1. Какие функции выполняет повязка? </w:t>
      </w:r>
    </w:p>
    <w:p w14:paraId="0D109717"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Что называют перевязочным материалом?</w:t>
      </w:r>
    </w:p>
    <w:p w14:paraId="5080F285"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Что называют перевязкой?</w:t>
      </w:r>
    </w:p>
    <w:p w14:paraId="7DE4B5C0"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4. Каково положение больного при бинтовании? </w:t>
      </w:r>
    </w:p>
    <w:p w14:paraId="4A1D73FF"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5. Как правильно наложить бинтовую повязку? </w:t>
      </w:r>
    </w:p>
    <w:p w14:paraId="66F7D12E"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6. Как снимается бинтовая повязка? </w:t>
      </w:r>
    </w:p>
    <w:p w14:paraId="4C20BFDB"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7. В чем особенности ползучей повязки? </w:t>
      </w:r>
    </w:p>
    <w:p w14:paraId="1F6D0ED9"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8. В каких случаях используется </w:t>
      </w:r>
      <w:proofErr w:type="spellStart"/>
      <w:r w:rsidRPr="00EA32A8">
        <w:rPr>
          <w:rFonts w:ascii="Times New Roman" w:hAnsi="Times New Roman" w:cs="Times New Roman"/>
          <w:sz w:val="24"/>
          <w:szCs w:val="24"/>
          <w:lang w:eastAsia="ru-RU"/>
        </w:rPr>
        <w:t>восьмиообразная</w:t>
      </w:r>
      <w:proofErr w:type="spellEnd"/>
      <w:r w:rsidRPr="00EA32A8">
        <w:rPr>
          <w:rFonts w:ascii="Times New Roman" w:hAnsi="Times New Roman" w:cs="Times New Roman"/>
          <w:sz w:val="24"/>
          <w:szCs w:val="24"/>
          <w:lang w:eastAsia="ru-RU"/>
        </w:rPr>
        <w:t xml:space="preserve"> или крестообразная повязки? </w:t>
      </w:r>
    </w:p>
    <w:p w14:paraId="35DF6FF4"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9. В чем особенности колосовидной повязки? </w:t>
      </w:r>
    </w:p>
    <w:p w14:paraId="57D6A44D"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10. В каких случаях применяется и как накладывается черепашья повязка?</w:t>
      </w:r>
    </w:p>
    <w:p w14:paraId="606A14CF"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11. Расположите в порядке </w:t>
      </w:r>
      <w:proofErr w:type="gramStart"/>
      <w:r w:rsidRPr="00EA32A8">
        <w:rPr>
          <w:rFonts w:ascii="Times New Roman" w:hAnsi="Times New Roman" w:cs="Times New Roman"/>
          <w:sz w:val="24"/>
          <w:szCs w:val="24"/>
          <w:lang w:eastAsia="ru-RU"/>
        </w:rPr>
        <w:t>осуществления действия</w:t>
      </w:r>
      <w:proofErr w:type="gramEnd"/>
      <w:r w:rsidRPr="00EA32A8">
        <w:rPr>
          <w:rFonts w:ascii="Times New Roman" w:hAnsi="Times New Roman" w:cs="Times New Roman"/>
          <w:sz w:val="24"/>
          <w:szCs w:val="24"/>
          <w:lang w:eastAsia="ru-RU"/>
        </w:rPr>
        <w:t xml:space="preserve"> оказывающего помощь при наложении давящей повязки (ответ представьте последовательностью букв, например: д, а, ...):</w:t>
      </w:r>
    </w:p>
    <w:p w14:paraId="60AD262F"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а) накладывают плотный валик из бинта или ваты на стерильную ткань;</w:t>
      </w:r>
    </w:p>
    <w:p w14:paraId="6D9EC2DF"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б) определяют правильность наложения давящей повязки по отсутствию промокания ткани;</w:t>
      </w:r>
    </w:p>
    <w:p w14:paraId="7EA6D121"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гладят чистую ткань горячим утюгом (для стерилизации, если нет стерильного бинта);</w:t>
      </w:r>
    </w:p>
    <w:p w14:paraId="60B1E363"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г) туго перебинтовывают валик из бинта или ваты, лежащий на ткани, покрывающей рану;</w:t>
      </w:r>
    </w:p>
    <w:p w14:paraId="236D254F"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 накладывают на рану стерильный бинт или чистую ткань, проглаженную горячим утюгом.</w:t>
      </w:r>
    </w:p>
    <w:p w14:paraId="2D3D0119" w14:textId="77777777" w:rsidR="008C1ACC" w:rsidRPr="00EA32A8" w:rsidRDefault="008C1ACC" w:rsidP="008C1ACC">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Травмы, полученные в результате механического воздействия</w:t>
      </w:r>
    </w:p>
    <w:p w14:paraId="185FD4CE" w14:textId="77777777" w:rsidR="008C1ACC" w:rsidRPr="00EA32A8" w:rsidRDefault="008C1ACC" w:rsidP="008C1ACC">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подразумевается под механическим воздействием?</w:t>
      </w:r>
    </w:p>
    <w:p w14:paraId="2F73A992" w14:textId="77777777" w:rsidR="008C1ACC" w:rsidRPr="00EA32A8" w:rsidRDefault="008C1ACC" w:rsidP="008C1ACC">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Какие травмы можно получить вследствие механического воздействия?</w:t>
      </w:r>
    </w:p>
    <w:p w14:paraId="033D0B80" w14:textId="77777777" w:rsidR="008C1ACC" w:rsidRPr="00EA32A8" w:rsidRDefault="008C1ACC" w:rsidP="008C1ACC">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симптомы ушибов, вывихов, растяжений.</w:t>
      </w:r>
    </w:p>
    <w:p w14:paraId="57EEEF96" w14:textId="77777777" w:rsidR="008C1ACC" w:rsidRPr="00EA32A8" w:rsidRDefault="008C1ACC" w:rsidP="008C1ACC">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симптомы перелома.</w:t>
      </w:r>
    </w:p>
    <w:p w14:paraId="046A2F48" w14:textId="77777777" w:rsidR="008C1ACC" w:rsidRPr="00EA32A8" w:rsidRDefault="008C1ACC" w:rsidP="008C1ACC">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Что такое синдром длительного сдавливания?</w:t>
      </w:r>
    </w:p>
    <w:p w14:paraId="78A482D8" w14:textId="77777777" w:rsidR="008C1ACC" w:rsidRPr="00EA32A8" w:rsidRDefault="008C1ACC" w:rsidP="008C1ACC">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самое опасное при синдроме длительного сдавливания?</w:t>
      </w:r>
    </w:p>
    <w:p w14:paraId="5A3C8051" w14:textId="77777777" w:rsidR="008C1ACC" w:rsidRPr="00EA32A8" w:rsidRDefault="008C1ACC" w:rsidP="008C1ACC">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синдроме длительного сдавливания.</w:t>
      </w:r>
    </w:p>
    <w:p w14:paraId="5E139A56" w14:textId="77777777" w:rsidR="008C1ACC" w:rsidRPr="00EA32A8" w:rsidRDefault="008C1ACC" w:rsidP="008C1ACC">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можно использовать в качестве шины?</w:t>
      </w:r>
    </w:p>
    <w:p w14:paraId="3114B933" w14:textId="77777777" w:rsidR="008C1ACC" w:rsidRPr="00EA32A8" w:rsidRDefault="008C1ACC" w:rsidP="008C1ACC">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Принцип наложения шины.</w:t>
      </w:r>
    </w:p>
    <w:p w14:paraId="031198D9" w14:textId="77777777" w:rsidR="008C1ACC" w:rsidRPr="00EA32A8" w:rsidRDefault="008C1ACC" w:rsidP="008C1ACC">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Поражения электрическим током</w:t>
      </w:r>
    </w:p>
    <w:p w14:paraId="55215C9A" w14:textId="77777777" w:rsidR="008C1ACC" w:rsidRPr="00EA32A8" w:rsidRDefault="008C1ACC" w:rsidP="008C1ACC">
      <w:pPr>
        <w:numPr>
          <w:ilvl w:val="0"/>
          <w:numId w:val="3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каких ситуациях можно получить электротравму.</w:t>
      </w:r>
    </w:p>
    <w:p w14:paraId="7BEA5A62" w14:textId="77777777" w:rsidR="008C1ACC" w:rsidRPr="00EA32A8" w:rsidRDefault="008C1ACC" w:rsidP="008C1ACC">
      <w:pPr>
        <w:numPr>
          <w:ilvl w:val="0"/>
          <w:numId w:val="3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Освобождение человека от воздействия электрического тока.</w:t>
      </w:r>
    </w:p>
    <w:p w14:paraId="689A5BA8" w14:textId="77777777" w:rsidR="008C1ACC" w:rsidRPr="00EA32A8" w:rsidRDefault="008C1ACC" w:rsidP="008C1ACC">
      <w:pPr>
        <w:numPr>
          <w:ilvl w:val="0"/>
          <w:numId w:val="3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Виды электротравм.</w:t>
      </w:r>
    </w:p>
    <w:p w14:paraId="04BB3831" w14:textId="77777777" w:rsidR="008C1ACC" w:rsidRPr="00EA32A8" w:rsidRDefault="008C1ACC" w:rsidP="008C1ACC">
      <w:pPr>
        <w:numPr>
          <w:ilvl w:val="0"/>
          <w:numId w:val="3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поражение электрическим током.</w:t>
      </w:r>
    </w:p>
    <w:p w14:paraId="1D676274" w14:textId="77777777" w:rsidR="008C1ACC" w:rsidRPr="00EA32A8" w:rsidRDefault="008C1ACC" w:rsidP="008C1ACC">
      <w:pPr>
        <w:spacing w:after="0" w:line="240" w:lineRule="auto"/>
        <w:rPr>
          <w:rFonts w:ascii="Times New Roman" w:hAnsi="Times New Roman" w:cs="Times New Roman"/>
          <w:b/>
          <w:sz w:val="24"/>
          <w:szCs w:val="24"/>
          <w:lang w:eastAsia="ru-RU"/>
        </w:rPr>
      </w:pPr>
      <w:proofErr w:type="spellStart"/>
      <w:r w:rsidRPr="00EA32A8">
        <w:rPr>
          <w:rFonts w:ascii="Times New Roman" w:hAnsi="Times New Roman" w:cs="Times New Roman"/>
          <w:b/>
          <w:sz w:val="24"/>
          <w:szCs w:val="24"/>
          <w:lang w:eastAsia="ru-RU"/>
        </w:rPr>
        <w:t>ервая</w:t>
      </w:r>
      <w:proofErr w:type="spellEnd"/>
      <w:r w:rsidRPr="00EA32A8">
        <w:rPr>
          <w:rFonts w:ascii="Times New Roman" w:hAnsi="Times New Roman" w:cs="Times New Roman"/>
          <w:b/>
          <w:sz w:val="24"/>
          <w:szCs w:val="24"/>
          <w:lang w:eastAsia="ru-RU"/>
        </w:rPr>
        <w:t xml:space="preserve"> помощь при воздействии высоких и низких температур</w:t>
      </w:r>
    </w:p>
    <w:p w14:paraId="2238CDE4" w14:textId="77777777" w:rsidR="008C1ACC" w:rsidRPr="00EA32A8" w:rsidRDefault="008C1ACC" w:rsidP="008C1ACC">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ожоги?</w:t>
      </w:r>
    </w:p>
    <w:p w14:paraId="783F5DD2" w14:textId="77777777" w:rsidR="008C1ACC" w:rsidRPr="00EA32A8" w:rsidRDefault="008C1ACC" w:rsidP="008C1ACC">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Какие виды и степени ожогов различают? </w:t>
      </w:r>
    </w:p>
    <w:p w14:paraId="31FF31C2" w14:textId="77777777" w:rsidR="008C1ACC" w:rsidRPr="00EA32A8" w:rsidRDefault="008C1ACC" w:rsidP="008C1ACC">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Для каких целей используют «правило ладони»?</w:t>
      </w:r>
    </w:p>
    <w:p w14:paraId="2624ABAE" w14:textId="77777777" w:rsidR="008C1ACC" w:rsidRPr="00EA32A8" w:rsidRDefault="008C1ACC" w:rsidP="008C1ACC">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делать, если загорелась одежда на человеке?</w:t>
      </w:r>
    </w:p>
    <w:p w14:paraId="67DB01A2" w14:textId="77777777" w:rsidR="008C1ACC" w:rsidRPr="00EA32A8" w:rsidRDefault="008C1ACC" w:rsidP="008C1ACC">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чем заключается первая медицинская помощь при ожогах I степени?</w:t>
      </w:r>
    </w:p>
    <w:p w14:paraId="57DA925F" w14:textId="77777777" w:rsidR="008C1ACC" w:rsidRPr="00EA32A8" w:rsidRDefault="008C1ACC" w:rsidP="008C1ACC">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Какова особенность оказания первой медицинской помощи при ожогах II, III и IV степени?</w:t>
      </w:r>
    </w:p>
    <w:p w14:paraId="772E1D47" w14:textId="77777777" w:rsidR="008C1ACC" w:rsidRPr="00EA32A8" w:rsidRDefault="008C1ACC" w:rsidP="008C1ACC">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обморожение?</w:t>
      </w:r>
    </w:p>
    <w:p w14:paraId="3F2613AB" w14:textId="77777777" w:rsidR="008C1ACC" w:rsidRPr="00EA32A8" w:rsidRDefault="008C1ACC" w:rsidP="008C1ACC">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Последствия для организма при обморожении.</w:t>
      </w:r>
    </w:p>
    <w:p w14:paraId="32CD7019" w14:textId="77777777" w:rsidR="008C1ACC" w:rsidRPr="00EA32A8" w:rsidRDefault="008C1ACC" w:rsidP="008C1ACC">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степени обморожения.</w:t>
      </w:r>
    </w:p>
    <w:p w14:paraId="0E5234EB" w14:textId="77777777" w:rsidR="008C1ACC" w:rsidRPr="00EA32A8" w:rsidRDefault="008C1ACC" w:rsidP="008C1ACC">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обморожении.</w:t>
      </w:r>
    </w:p>
    <w:p w14:paraId="02C4D9F1" w14:textId="77777777" w:rsidR="008C1ACC" w:rsidRPr="00EA32A8" w:rsidRDefault="008C1ACC" w:rsidP="008C1ACC">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Транспортировка раненых</w:t>
      </w:r>
    </w:p>
    <w:p w14:paraId="54E9995D" w14:textId="77777777" w:rsidR="008C1ACC" w:rsidRPr="00EA32A8" w:rsidRDefault="008C1ACC" w:rsidP="008C1ACC">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одним спасателем.</w:t>
      </w:r>
    </w:p>
    <w:p w14:paraId="20AD6213" w14:textId="77777777" w:rsidR="008C1ACC" w:rsidRPr="00EA32A8" w:rsidRDefault="008C1ACC" w:rsidP="008C1ACC">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двумя спасателями.</w:t>
      </w:r>
    </w:p>
    <w:p w14:paraId="369842DA" w14:textId="77777777" w:rsidR="008C1ACC" w:rsidRPr="00EA32A8" w:rsidRDefault="008C1ACC" w:rsidP="008C1ACC">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укладывание пострадавшего на носилки.</w:t>
      </w:r>
    </w:p>
    <w:p w14:paraId="0A4977C5" w14:textId="77777777" w:rsidR="008C1ACC" w:rsidRPr="00EA32A8" w:rsidRDefault="008C1ACC" w:rsidP="008C1ACC">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при различных ранениях.</w:t>
      </w:r>
    </w:p>
    <w:p w14:paraId="3F847A7D" w14:textId="77777777" w:rsidR="008C1ACC" w:rsidRPr="00EA32A8" w:rsidRDefault="008C1ACC" w:rsidP="008C1ACC">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нельзя делать при транспортировке раненых?</w:t>
      </w:r>
    </w:p>
    <w:p w14:paraId="585BD08B"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b/>
          <w:sz w:val="24"/>
          <w:szCs w:val="24"/>
          <w:lang w:eastAsia="ru-RU"/>
        </w:rPr>
        <w:t xml:space="preserve">Клиническая смерть. </w:t>
      </w:r>
      <w:proofErr w:type="gramStart"/>
      <w:r w:rsidRPr="00EA32A8">
        <w:rPr>
          <w:rFonts w:ascii="Times New Roman" w:hAnsi="Times New Roman" w:cs="Times New Roman"/>
          <w:b/>
          <w:sz w:val="24"/>
          <w:szCs w:val="24"/>
          <w:lang w:eastAsia="ru-RU"/>
        </w:rPr>
        <w:t>Искусственная  вентиляция</w:t>
      </w:r>
      <w:proofErr w:type="gramEnd"/>
      <w:r w:rsidRPr="00EA32A8">
        <w:rPr>
          <w:rFonts w:ascii="Times New Roman" w:hAnsi="Times New Roman" w:cs="Times New Roman"/>
          <w:b/>
          <w:sz w:val="24"/>
          <w:szCs w:val="24"/>
          <w:lang w:eastAsia="ru-RU"/>
        </w:rPr>
        <w:t xml:space="preserve"> легких. Непрямой массаж</w:t>
      </w:r>
      <w:r w:rsidRPr="00EA32A8">
        <w:rPr>
          <w:rFonts w:ascii="Times New Roman" w:hAnsi="Times New Roman" w:cs="Times New Roman"/>
          <w:sz w:val="24"/>
          <w:szCs w:val="24"/>
          <w:lang w:eastAsia="ru-RU"/>
        </w:rPr>
        <w:t xml:space="preserve"> </w:t>
      </w:r>
      <w:r w:rsidRPr="00EA32A8">
        <w:rPr>
          <w:rFonts w:ascii="Times New Roman" w:hAnsi="Times New Roman" w:cs="Times New Roman"/>
          <w:b/>
          <w:sz w:val="24"/>
          <w:szCs w:val="24"/>
          <w:lang w:eastAsia="ru-RU"/>
        </w:rPr>
        <w:t>сердца</w:t>
      </w:r>
      <w:r w:rsidRPr="00EA32A8">
        <w:rPr>
          <w:rFonts w:ascii="Times New Roman" w:hAnsi="Times New Roman" w:cs="Times New Roman"/>
          <w:sz w:val="24"/>
          <w:szCs w:val="24"/>
          <w:lang w:eastAsia="ru-RU"/>
        </w:rPr>
        <w:t>.</w:t>
      </w:r>
    </w:p>
    <w:p w14:paraId="555C5B1B" w14:textId="77777777" w:rsidR="008C1ACC" w:rsidRPr="00EA32A8" w:rsidRDefault="008C1ACC" w:rsidP="008C1ACC">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клинической смерти.</w:t>
      </w:r>
    </w:p>
    <w:p w14:paraId="53200941" w14:textId="77777777" w:rsidR="008C1ACC" w:rsidRPr="00EA32A8" w:rsidRDefault="008C1ACC" w:rsidP="008C1ACC">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биологической смерти.</w:t>
      </w:r>
    </w:p>
    <w:p w14:paraId="0F0FD26A" w14:textId="77777777" w:rsidR="008C1ACC" w:rsidRPr="00EA32A8" w:rsidRDefault="008C1ACC" w:rsidP="008C1ACC">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Для чего нужен </w:t>
      </w:r>
      <w:proofErr w:type="spellStart"/>
      <w:r w:rsidRPr="00EA32A8">
        <w:rPr>
          <w:rFonts w:ascii="Times New Roman" w:hAnsi="Times New Roman" w:cs="Times New Roman"/>
          <w:sz w:val="24"/>
          <w:szCs w:val="24"/>
          <w:lang w:eastAsia="ru-RU"/>
        </w:rPr>
        <w:t>предкардиальный</w:t>
      </w:r>
      <w:proofErr w:type="spellEnd"/>
      <w:r w:rsidRPr="00EA32A8">
        <w:rPr>
          <w:rFonts w:ascii="Times New Roman" w:hAnsi="Times New Roman" w:cs="Times New Roman"/>
          <w:sz w:val="24"/>
          <w:szCs w:val="24"/>
          <w:lang w:eastAsia="ru-RU"/>
        </w:rPr>
        <w:t xml:space="preserve"> удар?</w:t>
      </w:r>
    </w:p>
    <w:p w14:paraId="6D07F124" w14:textId="77777777" w:rsidR="008C1ACC" w:rsidRPr="00EA32A8" w:rsidRDefault="008C1ACC" w:rsidP="008C1ACC">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 предотвратить западение языка при искусственной вентиляции легких?</w:t>
      </w:r>
    </w:p>
    <w:p w14:paraId="64BADA9A" w14:textId="77777777" w:rsidR="008C1ACC" w:rsidRPr="00EA32A8" w:rsidRDefault="008C1ACC" w:rsidP="008C1ACC">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Последовательность реанимации при клинической смерти. </w:t>
      </w:r>
    </w:p>
    <w:p w14:paraId="6F612EC4" w14:textId="77777777" w:rsidR="008C1ACC" w:rsidRPr="00EA32A8" w:rsidRDefault="008C1ACC" w:rsidP="008C1ACC">
      <w:pPr>
        <w:spacing w:after="0" w:line="240" w:lineRule="auto"/>
        <w:rPr>
          <w:rFonts w:ascii="Times New Roman" w:hAnsi="Times New Roman" w:cs="Times New Roman"/>
          <w:sz w:val="24"/>
          <w:szCs w:val="24"/>
          <w:lang w:eastAsia="ru-RU"/>
        </w:rPr>
      </w:pPr>
    </w:p>
    <w:p w14:paraId="7E4C19D3"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Критерии оценки ответа на теоретический вопрос:</w:t>
      </w:r>
    </w:p>
    <w:p w14:paraId="4887A0F9"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5 «отлично»</w:t>
      </w:r>
      <w:r w:rsidRPr="00EA32A8">
        <w:rPr>
          <w:rFonts w:ascii="Times New Roman" w:hAnsi="Times New Roman" w:cs="Times New Roman"/>
          <w:sz w:val="24"/>
          <w:szCs w:val="24"/>
          <w:lang w:eastAsia="ru-RU"/>
        </w:rPr>
        <w:t xml:space="preserve"> - студент последовательно и исчерпывающе отвечает на поставленный вопрос на научно-профессиональном уровне, знает теоретический материал с учётом междисциплинарных связей, излагает грамотно.</w:t>
      </w:r>
    </w:p>
    <w:p w14:paraId="16374AE6"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4 «хорошо</w:t>
      </w:r>
      <w:r w:rsidRPr="00EA32A8">
        <w:rPr>
          <w:rFonts w:ascii="Times New Roman" w:hAnsi="Times New Roman" w:cs="Times New Roman"/>
          <w:sz w:val="24"/>
          <w:szCs w:val="24"/>
          <w:lang w:eastAsia="ru-RU"/>
        </w:rPr>
        <w:t>»- студент испытывает незначительные затруднения при ответе, но отвечает с наводящими вопросами, неполное раскрытие междисциплинарных связей.</w:t>
      </w:r>
    </w:p>
    <w:p w14:paraId="6241163F"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3 «удовлетворительно»</w:t>
      </w:r>
      <w:r w:rsidRPr="00EA32A8">
        <w:rPr>
          <w:rFonts w:ascii="Times New Roman" w:hAnsi="Times New Roman" w:cs="Times New Roman"/>
          <w:sz w:val="24"/>
          <w:szCs w:val="24"/>
          <w:lang w:eastAsia="ru-RU"/>
        </w:rPr>
        <w:t xml:space="preserve"> - студент знает лишь основной материал, путается в проблеме, вопрос отвечает недостаточно чётко и полно, требуются наводящие вопросы педагога.</w:t>
      </w:r>
    </w:p>
    <w:p w14:paraId="75FF4DAB" w14:textId="77777777" w:rsidR="008C1ACC" w:rsidRPr="00EA32A8" w:rsidRDefault="008C1ACC" w:rsidP="008C1ACC">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2 «неудовлетворительно</w:t>
      </w:r>
      <w:r w:rsidRPr="00EA32A8">
        <w:rPr>
          <w:rFonts w:ascii="Times New Roman" w:hAnsi="Times New Roman" w:cs="Times New Roman"/>
          <w:sz w:val="24"/>
          <w:szCs w:val="24"/>
          <w:lang w:eastAsia="ru-RU"/>
        </w:rPr>
        <w:t>» студент не смог достаточно полно и чётко ответить на поставленный вопрос, путается в проблеме.</w:t>
      </w:r>
    </w:p>
    <w:p w14:paraId="5E5390B5" w14:textId="77777777" w:rsidR="008C1ACC" w:rsidRPr="00E5799D" w:rsidRDefault="008C1ACC" w:rsidP="008C1ACC">
      <w:pPr>
        <w:spacing w:after="0" w:line="240" w:lineRule="auto"/>
        <w:rPr>
          <w:rFonts w:ascii="Times New Roman" w:hAnsi="Times New Roman" w:cs="Times New Roman"/>
          <w:sz w:val="24"/>
          <w:szCs w:val="24"/>
          <w:lang w:eastAsia="ru-RU"/>
        </w:rPr>
      </w:pPr>
    </w:p>
    <w:p w14:paraId="46E345B2" w14:textId="77777777" w:rsidR="008C1ACC" w:rsidRDefault="008C1ACC" w:rsidP="008C1ACC">
      <w:pPr>
        <w:spacing w:after="0" w:line="240" w:lineRule="auto"/>
        <w:rPr>
          <w:rFonts w:ascii="Times New Roman" w:hAnsi="Times New Roman" w:cs="Times New Roman"/>
          <w:sz w:val="24"/>
          <w:szCs w:val="24"/>
          <w:lang w:eastAsia="ru-RU"/>
        </w:rPr>
      </w:pPr>
    </w:p>
    <w:p w14:paraId="17F5A49E" w14:textId="77777777" w:rsidR="008C1ACC" w:rsidRDefault="008C1ACC" w:rsidP="008C1ACC">
      <w:pPr>
        <w:spacing w:after="0" w:line="240" w:lineRule="auto"/>
        <w:rPr>
          <w:rFonts w:ascii="Times New Roman" w:hAnsi="Times New Roman" w:cs="Times New Roman"/>
          <w:sz w:val="24"/>
          <w:szCs w:val="24"/>
          <w:lang w:eastAsia="ru-RU"/>
        </w:rPr>
      </w:pPr>
    </w:p>
    <w:p w14:paraId="45B90AE7" w14:textId="77777777" w:rsidR="008C1ACC" w:rsidRDefault="008C1ACC" w:rsidP="008C1ACC">
      <w:pPr>
        <w:spacing w:after="0" w:line="240" w:lineRule="auto"/>
        <w:rPr>
          <w:rFonts w:ascii="Times New Roman" w:hAnsi="Times New Roman" w:cs="Times New Roman"/>
          <w:sz w:val="24"/>
          <w:szCs w:val="24"/>
          <w:lang w:eastAsia="ru-RU"/>
        </w:rPr>
      </w:pPr>
    </w:p>
    <w:p w14:paraId="66E42106" w14:textId="77777777" w:rsidR="008C1ACC" w:rsidRPr="00762F1E" w:rsidRDefault="008C1ACC" w:rsidP="008C1ACC">
      <w:pPr>
        <w:spacing w:after="0" w:line="240" w:lineRule="auto"/>
        <w:jc w:val="center"/>
        <w:rPr>
          <w:rFonts w:ascii="Times New Roman" w:hAnsi="Times New Roman" w:cs="Times New Roman"/>
          <w:b/>
          <w:bCs/>
          <w:caps/>
        </w:rPr>
      </w:pPr>
      <w:r>
        <w:rPr>
          <w:rFonts w:ascii="Times New Roman" w:hAnsi="Times New Roman" w:cs="Times New Roman"/>
          <w:sz w:val="24"/>
          <w:szCs w:val="24"/>
          <w:lang w:eastAsia="ru-RU"/>
        </w:rPr>
        <w:br w:type="page"/>
      </w:r>
      <w:r w:rsidRPr="00762F1E">
        <w:rPr>
          <w:rFonts w:ascii="Times New Roman" w:hAnsi="Times New Roman" w:cs="Times New Roman"/>
          <w:b/>
          <w:bCs/>
          <w:caps/>
        </w:rPr>
        <w:lastRenderedPageBreak/>
        <w:t>4.Оценочные средства промежуточной аттестации</w:t>
      </w:r>
    </w:p>
    <w:p w14:paraId="58D3CC9A" w14:textId="77777777" w:rsidR="008C1ACC" w:rsidRPr="00762F1E" w:rsidRDefault="008C1ACC" w:rsidP="008C1ACC">
      <w:pPr>
        <w:spacing w:after="0" w:line="240" w:lineRule="auto"/>
        <w:jc w:val="both"/>
        <w:rPr>
          <w:rFonts w:ascii="Times New Roman" w:eastAsiaTheme="minorHAnsi" w:hAnsi="Times New Roman" w:cs="Times New Roman"/>
          <w:b/>
          <w:bCs/>
          <w:sz w:val="24"/>
          <w:szCs w:val="24"/>
        </w:rPr>
      </w:pPr>
      <w:r w:rsidRPr="00762F1E">
        <w:rPr>
          <w:rFonts w:ascii="Times New Roman" w:eastAsiaTheme="minorHAnsi" w:hAnsi="Times New Roman" w:cs="Times New Roman"/>
          <w:b/>
          <w:bCs/>
          <w:sz w:val="24"/>
          <w:szCs w:val="24"/>
        </w:rPr>
        <w:t>Особенности проведения промежуточной аттестации по учебной дисциплине</w:t>
      </w:r>
    </w:p>
    <w:p w14:paraId="505D1F96" w14:textId="77777777" w:rsidR="008C1ACC" w:rsidRPr="00762F1E" w:rsidRDefault="008C1ACC" w:rsidP="008C1ACC">
      <w:pPr>
        <w:spacing w:after="0" w:line="240" w:lineRule="auto"/>
        <w:jc w:val="both"/>
        <w:rPr>
          <w:rFonts w:ascii="Times New Roman" w:eastAsiaTheme="minorHAnsi" w:hAnsi="Times New Roman" w:cs="Times New Roman"/>
          <w:bCs/>
          <w:sz w:val="24"/>
          <w:szCs w:val="24"/>
        </w:rPr>
      </w:pPr>
      <w:r w:rsidRPr="00762F1E">
        <w:rPr>
          <w:rFonts w:ascii="Times New Roman" w:eastAsiaTheme="minorHAnsi" w:hAnsi="Times New Roman" w:cs="Times New Roman"/>
          <w:bCs/>
          <w:sz w:val="24"/>
          <w:szCs w:val="24"/>
        </w:rPr>
        <w:t>Промежуточная аттестация проводится в форме дифференцированного зачета – в виде теста. Студентам предлагаются</w:t>
      </w:r>
      <w:r>
        <w:rPr>
          <w:rFonts w:ascii="Times New Roman" w:eastAsiaTheme="minorHAnsi" w:hAnsi="Times New Roman" w:cs="Times New Roman"/>
          <w:bCs/>
          <w:sz w:val="24"/>
          <w:szCs w:val="24"/>
        </w:rPr>
        <w:t xml:space="preserve"> 1</w:t>
      </w:r>
      <w:r w:rsidRPr="00762F1E">
        <w:rPr>
          <w:rFonts w:ascii="Times New Roman" w:eastAsiaTheme="minorHAnsi" w:hAnsi="Times New Roman" w:cs="Times New Roman"/>
          <w:bCs/>
          <w:sz w:val="24"/>
          <w:szCs w:val="24"/>
        </w:rPr>
        <w:t xml:space="preserve"> вариант тестовых заданий по </w:t>
      </w:r>
      <w:r>
        <w:rPr>
          <w:rFonts w:ascii="Times New Roman" w:eastAsiaTheme="minorHAnsi" w:hAnsi="Times New Roman" w:cs="Times New Roman"/>
          <w:bCs/>
          <w:sz w:val="24"/>
          <w:szCs w:val="24"/>
        </w:rPr>
        <w:t>7</w:t>
      </w:r>
      <w:r w:rsidRPr="00762F1E">
        <w:rPr>
          <w:rFonts w:ascii="Times New Roman" w:eastAsiaTheme="minorHAnsi" w:hAnsi="Times New Roman" w:cs="Times New Roman"/>
          <w:bCs/>
          <w:sz w:val="24"/>
          <w:szCs w:val="24"/>
        </w:rPr>
        <w:t xml:space="preserve">5 вопросов. </w:t>
      </w:r>
    </w:p>
    <w:p w14:paraId="1F91B00F" w14:textId="77777777" w:rsidR="008C1ACC" w:rsidRPr="00762F1E" w:rsidRDefault="008C1ACC" w:rsidP="008C1ACC">
      <w:pPr>
        <w:spacing w:after="0" w:line="240" w:lineRule="auto"/>
        <w:jc w:val="both"/>
        <w:rPr>
          <w:rFonts w:ascii="Times New Roman" w:hAnsi="Times New Roman" w:cs="Times New Roman"/>
          <w:b/>
          <w:bCs/>
          <w:sz w:val="24"/>
          <w:szCs w:val="24"/>
        </w:rPr>
      </w:pPr>
    </w:p>
    <w:p w14:paraId="331BFEE0" w14:textId="77777777" w:rsidR="008C1ACC" w:rsidRPr="00F254F7" w:rsidRDefault="008C1ACC" w:rsidP="008C1ACC">
      <w:pPr>
        <w:tabs>
          <w:tab w:val="left" w:pos="426"/>
        </w:tabs>
        <w:spacing w:after="0" w:line="240" w:lineRule="exact"/>
        <w:jc w:val="center"/>
        <w:rPr>
          <w:rFonts w:ascii="Times New Roman" w:eastAsia="Times New Roman" w:hAnsi="Times New Roman" w:cs="Times New Roman"/>
          <w:b/>
          <w:sz w:val="28"/>
          <w:lang w:eastAsia="ru-RU"/>
        </w:rPr>
      </w:pPr>
      <w:r w:rsidRPr="00F254F7">
        <w:rPr>
          <w:rFonts w:ascii="Times New Roman" w:eastAsia="Times New Roman" w:hAnsi="Times New Roman" w:cs="Times New Roman"/>
          <w:b/>
          <w:sz w:val="28"/>
          <w:lang w:eastAsia="ru-RU"/>
        </w:rPr>
        <w:t xml:space="preserve">Итоговый тест по </w:t>
      </w:r>
      <w:r>
        <w:rPr>
          <w:rFonts w:ascii="Times New Roman" w:eastAsia="Times New Roman" w:hAnsi="Times New Roman" w:cs="Times New Roman"/>
          <w:b/>
          <w:sz w:val="28"/>
          <w:lang w:eastAsia="ru-RU"/>
        </w:rPr>
        <w:t>БЖД.</w:t>
      </w:r>
    </w:p>
    <w:p w14:paraId="540D9F88" w14:textId="77777777" w:rsidR="008C1ACC" w:rsidRPr="00F254F7" w:rsidRDefault="008C1ACC" w:rsidP="008C1ACC">
      <w:pPr>
        <w:numPr>
          <w:ilvl w:val="0"/>
          <w:numId w:val="35"/>
        </w:numPr>
        <w:tabs>
          <w:tab w:val="left" w:pos="426"/>
        </w:tabs>
        <w:spacing w:after="0" w:line="240" w:lineRule="exact"/>
        <w:ind w:left="0" w:firstLine="0"/>
        <w:contextualSpacing/>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Здоровье</w:t>
      </w:r>
      <w:proofErr w:type="gramStart"/>
      <w:r w:rsidRPr="00F254F7">
        <w:rPr>
          <w:rFonts w:ascii="Times New Roman" w:eastAsia="Times New Roman" w:hAnsi="Times New Roman" w:cs="Times New Roman"/>
          <w:b/>
          <w:lang w:eastAsia="ru-RU"/>
        </w:rPr>
        <w:t>-это</w:t>
      </w:r>
      <w:proofErr w:type="gramEnd"/>
      <w:r w:rsidRPr="00F254F7">
        <w:rPr>
          <w:rFonts w:ascii="Times New Roman" w:eastAsia="Times New Roman" w:hAnsi="Times New Roman" w:cs="Times New Roman"/>
          <w:b/>
          <w:lang w:eastAsia="ru-RU"/>
        </w:rPr>
        <w:t xml:space="preserve"> </w:t>
      </w:r>
    </w:p>
    <w:p w14:paraId="29ADFB2D"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состояние физического, духовного и социального благополучия, а не только отсутствие болезней и физических дефектов</w:t>
      </w:r>
    </w:p>
    <w:p w14:paraId="1289ADDD"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нормальное функционирование организма в системе «человек -окружающая среда»;</w:t>
      </w:r>
    </w:p>
    <w:p w14:paraId="46DFB9D2"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это отсутствие болезни.</w:t>
      </w:r>
    </w:p>
    <w:p w14:paraId="0FE89285" w14:textId="77777777" w:rsidR="008C1ACC" w:rsidRPr="00F254F7" w:rsidRDefault="008C1ACC" w:rsidP="008C1ACC">
      <w:pPr>
        <w:numPr>
          <w:ilvl w:val="0"/>
          <w:numId w:val="35"/>
        </w:numPr>
        <w:tabs>
          <w:tab w:val="left" w:pos="426"/>
          <w:tab w:val="left" w:pos="720"/>
        </w:tabs>
        <w:spacing w:after="0" w:line="240" w:lineRule="exact"/>
        <w:ind w:left="0" w:firstLine="0"/>
        <w:contextualSpacing/>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Рационально организованный, трудовой, активный, основанный на принципах</w:t>
      </w:r>
      <w:r w:rsidRPr="00F254F7">
        <w:rPr>
          <w:rFonts w:ascii="Times New Roman" w:eastAsia="Times New Roman" w:hAnsi="Times New Roman" w:cs="Times New Roman"/>
          <w:lang w:eastAsia="ru-RU"/>
        </w:rPr>
        <w:t xml:space="preserve"> нравственности способ существования, защищающий от неблагоприятных воздействий окружающей среды и позволяющий до глубокой старости сохранять физическое, психическое и нравственное здоровье.</w:t>
      </w:r>
    </w:p>
    <w:p w14:paraId="6849BB00"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здоровый образ жизни;</w:t>
      </w:r>
    </w:p>
    <w:p w14:paraId="6F97E22A"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нравственное здоровье;</w:t>
      </w:r>
    </w:p>
    <w:p w14:paraId="30CC4611"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закаливание;</w:t>
      </w:r>
    </w:p>
    <w:p w14:paraId="27A8C7BA" w14:textId="77777777"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Зависит от состояния головного мозга, характеризуется уровнем и качеством мышления, развитием внимания и памяти, степенью эмоциональной устойчивости, развитием волевых качеств человека.</w:t>
      </w:r>
    </w:p>
    <w:p w14:paraId="11030456"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личностное здоровье; </w:t>
      </w:r>
    </w:p>
    <w:p w14:paraId="3BCA21F2"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нравственное здоровье;</w:t>
      </w:r>
    </w:p>
    <w:p w14:paraId="54851E6C"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психическое здоровье;</w:t>
      </w:r>
    </w:p>
    <w:p w14:paraId="11ED0974" w14:textId="77777777"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Определяется моральными принципами, которые являются основной социальной жизнью человека, т.е. жизни в определенном человеческом обществе.</w:t>
      </w:r>
    </w:p>
    <w:p w14:paraId="4D90500D"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здоровье;</w:t>
      </w:r>
    </w:p>
    <w:p w14:paraId="345BE34E"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б) нравственное здоровье; </w:t>
      </w:r>
    </w:p>
    <w:p w14:paraId="442C0658"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порядочность;</w:t>
      </w:r>
    </w:p>
    <w:p w14:paraId="67FC4418" w14:textId="77777777"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Личная гигиена – это</w:t>
      </w:r>
    </w:p>
    <w:p w14:paraId="53CD3CA9"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выполнение правил по соблюдению чистоты;</w:t>
      </w:r>
    </w:p>
    <w:p w14:paraId="039D0779"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б) </w:t>
      </w:r>
      <w:proofErr w:type="gramStart"/>
      <w:r w:rsidRPr="00F254F7">
        <w:rPr>
          <w:rFonts w:ascii="Times New Roman" w:eastAsia="Times New Roman" w:hAnsi="Times New Roman" w:cs="Times New Roman"/>
          <w:lang w:eastAsia="ru-RU"/>
        </w:rPr>
        <w:t>действия</w:t>
      </w:r>
      <w:proofErr w:type="gramEnd"/>
      <w:r w:rsidRPr="00F254F7">
        <w:rPr>
          <w:rFonts w:ascii="Times New Roman" w:eastAsia="Times New Roman" w:hAnsi="Times New Roman" w:cs="Times New Roman"/>
          <w:lang w:eastAsia="ru-RU"/>
        </w:rPr>
        <w:t xml:space="preserve"> направленные на поддержание чистоты тела, одежды, жилища;</w:t>
      </w:r>
    </w:p>
    <w:p w14:paraId="3A346BE6"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совокупность гигиенических правил, выполнение которых способствует сохранению и укреплению здоровья человека;</w:t>
      </w:r>
    </w:p>
    <w:p w14:paraId="081C2037" w14:textId="77777777"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В чем состоит великое гигиеническое изобретение русского народа?</w:t>
      </w:r>
    </w:p>
    <w:p w14:paraId="3A0C804C"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изобретение мыла;</w:t>
      </w:r>
    </w:p>
    <w:p w14:paraId="0CA2C4CB"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изобретение бани;</w:t>
      </w:r>
    </w:p>
    <w:p w14:paraId="5B6469C6"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изобретение мочалки;</w:t>
      </w:r>
    </w:p>
    <w:p w14:paraId="363ABC74" w14:textId="77777777"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Продолжительность сна для взрослых людей составляет</w:t>
      </w:r>
    </w:p>
    <w:p w14:paraId="065C7AB9"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8–9 ч;</w:t>
      </w:r>
    </w:p>
    <w:p w14:paraId="24DCB0C0"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6-7;</w:t>
      </w:r>
    </w:p>
    <w:p w14:paraId="4175694D"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10-11;</w:t>
      </w:r>
    </w:p>
    <w:p w14:paraId="5055879D" w14:textId="77777777"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Сумма всех движений, производимых человеком в процессе своей жизнедеятельности — это</w:t>
      </w:r>
    </w:p>
    <w:p w14:paraId="7C40674D"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спорт;</w:t>
      </w:r>
    </w:p>
    <w:p w14:paraId="4DC7E9EF"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здоровый образ жизни;</w:t>
      </w:r>
    </w:p>
    <w:p w14:paraId="0966647F"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двигательная активность;</w:t>
      </w:r>
    </w:p>
    <w:p w14:paraId="382A1A7A" w14:textId="77777777"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Закаливание</w:t>
      </w:r>
      <w:r w:rsidRPr="00F254F7">
        <w:rPr>
          <w:rFonts w:ascii="Times New Roman" w:eastAsia="Times New Roman" w:hAnsi="Times New Roman" w:cs="Times New Roman"/>
          <w:lang w:eastAsia="ru-RU"/>
        </w:rPr>
        <w:t xml:space="preserve"> – это</w:t>
      </w:r>
    </w:p>
    <w:p w14:paraId="424698F4"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обливание водой;</w:t>
      </w:r>
    </w:p>
    <w:p w14:paraId="2966B24B"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научно-обоснованная система использования физических факторов внешней среды для повышения сопротивляемости организма к простудным и инфекционным заболеваниям;</w:t>
      </w:r>
    </w:p>
    <w:p w14:paraId="63D29F11"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умение приспосабливаться к постоянно меняющимся условиям существования в окружающей среде;</w:t>
      </w:r>
    </w:p>
    <w:p w14:paraId="222D3561" w14:textId="77777777"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Установленный распорядок жизни человека, который включает в себя труд, питание, отдых и сон — это</w:t>
      </w:r>
    </w:p>
    <w:p w14:paraId="3B659AC9"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режим;</w:t>
      </w:r>
    </w:p>
    <w:p w14:paraId="43EFF4F9"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гигиена;</w:t>
      </w:r>
    </w:p>
    <w:p w14:paraId="6795DA22"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ЗОЖ;</w:t>
      </w:r>
    </w:p>
    <w:p w14:paraId="7ADE36D8" w14:textId="77777777"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lastRenderedPageBreak/>
        <w:t>Нарушение нормальных условий жизнедеятельности людей на определенной территории, вызванное аварией, катастрофой, стихийным или экологическим бедствием, в результате которых возникает угроза жизни и здоровью, наносится ущерб имуществу населения, народному хозяйству и окружающей природной среде — это</w:t>
      </w:r>
    </w:p>
    <w:p w14:paraId="39EAFD45"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чрезвычайная ситуация;</w:t>
      </w:r>
    </w:p>
    <w:p w14:paraId="07032333"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военное положение;</w:t>
      </w:r>
    </w:p>
    <w:p w14:paraId="1E6A1AEB"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стихийное бедствие;</w:t>
      </w:r>
    </w:p>
    <w:p w14:paraId="67977678" w14:textId="77777777"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Повреждение, влекущее за собой выход из строя машин и механизмов, систем обеспечения (например, энергоснабжения) зданий или коммуникаций</w:t>
      </w:r>
      <w:proofErr w:type="gramStart"/>
      <w:r w:rsidRPr="00F254F7">
        <w:rPr>
          <w:rFonts w:ascii="Times New Roman" w:eastAsia="Times New Roman" w:hAnsi="Times New Roman" w:cs="Times New Roman"/>
          <w:b/>
          <w:lang w:eastAsia="ru-RU"/>
        </w:rPr>
        <w:t>- это</w:t>
      </w:r>
      <w:proofErr w:type="gramEnd"/>
    </w:p>
    <w:p w14:paraId="38A8D646"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катастрофа;</w:t>
      </w:r>
    </w:p>
    <w:p w14:paraId="40311EDC"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авария;</w:t>
      </w:r>
    </w:p>
    <w:p w14:paraId="3779B92F"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ЧС;</w:t>
      </w:r>
    </w:p>
    <w:p w14:paraId="53C2230E" w14:textId="77777777"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Катастрофа —это</w:t>
      </w:r>
    </w:p>
    <w:p w14:paraId="59C7A7E7"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массовое заболевание людей;</w:t>
      </w:r>
    </w:p>
    <w:p w14:paraId="5B811E43"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б) </w:t>
      </w:r>
      <w:proofErr w:type="gramStart"/>
      <w:r w:rsidRPr="00F254F7">
        <w:rPr>
          <w:rFonts w:ascii="Times New Roman" w:eastAsia="Times New Roman" w:hAnsi="Times New Roman" w:cs="Times New Roman"/>
          <w:lang w:eastAsia="ru-RU"/>
        </w:rPr>
        <w:t>нарушение нормальной жизнедеятельности</w:t>
      </w:r>
      <w:proofErr w:type="gramEnd"/>
      <w:r w:rsidRPr="00F254F7">
        <w:rPr>
          <w:rFonts w:ascii="Times New Roman" w:eastAsia="Times New Roman" w:hAnsi="Times New Roman" w:cs="Times New Roman"/>
          <w:lang w:eastAsia="ru-RU"/>
        </w:rPr>
        <w:t xml:space="preserve"> вызванное экологическим бедствием;</w:t>
      </w:r>
    </w:p>
    <w:p w14:paraId="0372C5E9"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событие с трагическими последствиями, крупная авария с гибелью людей;</w:t>
      </w:r>
    </w:p>
    <w:p w14:paraId="651F3FC1" w14:textId="77777777"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Опасные геофизические, геологические, гидрологические, атмосферные и другие природные процессы таких масштабов, при которых возникают катастрофические ситуации, характеризующиеся внезапным нарушением жизнедеятельности людей, разрушением и уничтожением материальных ценностей— это</w:t>
      </w:r>
    </w:p>
    <w:p w14:paraId="7ADDAD38"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стихийное бедствие;</w:t>
      </w:r>
    </w:p>
    <w:p w14:paraId="254B42F1"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катастрофа;</w:t>
      </w:r>
    </w:p>
    <w:p w14:paraId="5353EC4B"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наводнение;</w:t>
      </w:r>
    </w:p>
    <w:p w14:paraId="559CE3CB" w14:textId="77777777" w:rsidR="008C1ACC" w:rsidRPr="00F254F7" w:rsidRDefault="008C1ACC" w:rsidP="008C1ACC">
      <w:pPr>
        <w:numPr>
          <w:ilvl w:val="0"/>
          <w:numId w:val="35"/>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Способ спасения при извержении вулкана</w:t>
      </w:r>
    </w:p>
    <w:p w14:paraId="7EDBC7D2" w14:textId="77777777"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эвакуация;</w:t>
      </w:r>
    </w:p>
    <w:p w14:paraId="508DC4C4" w14:textId="77777777"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спасение в подвале;</w:t>
      </w:r>
    </w:p>
    <w:p w14:paraId="69C2683F" w14:textId="77777777"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в) спасение на возвышенности. </w:t>
      </w:r>
    </w:p>
    <w:p w14:paraId="622618F1" w14:textId="77777777" w:rsidR="008C1ACC" w:rsidRPr="00F254F7" w:rsidRDefault="008C1ACC" w:rsidP="008C1ACC">
      <w:pPr>
        <w:numPr>
          <w:ilvl w:val="0"/>
          <w:numId w:val="35"/>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 xml:space="preserve"> </w:t>
      </w:r>
      <w:proofErr w:type="gramStart"/>
      <w:r w:rsidRPr="00F254F7">
        <w:rPr>
          <w:rFonts w:ascii="Times New Roman" w:eastAsia="Times New Roman" w:hAnsi="Times New Roman" w:cs="Times New Roman"/>
          <w:b/>
          <w:bCs/>
          <w:color w:val="000000"/>
          <w:lang w:eastAsia="ru-RU"/>
        </w:rPr>
        <w:t>Как  называются</w:t>
      </w:r>
      <w:proofErr w:type="gramEnd"/>
      <w:r w:rsidRPr="00F254F7">
        <w:rPr>
          <w:rFonts w:ascii="Times New Roman" w:eastAsia="Times New Roman" w:hAnsi="Times New Roman" w:cs="Times New Roman"/>
          <w:b/>
          <w:bCs/>
          <w:color w:val="000000"/>
          <w:lang w:eastAsia="ru-RU"/>
        </w:rPr>
        <w:t xml:space="preserve">  подземные  толчки  и  колебания земной поверхности, вызванные естественными процессами, происходящими в земной коре?</w:t>
      </w:r>
    </w:p>
    <w:p w14:paraId="6A97D081" w14:textId="77777777"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землетрясением</w:t>
      </w:r>
      <w:r w:rsidRPr="00F254F7">
        <w:rPr>
          <w:rFonts w:ascii="Times New Roman" w:eastAsia="Times New Roman" w:hAnsi="Times New Roman" w:cs="Times New Roman"/>
          <w:color w:val="000000"/>
          <w:lang w:eastAsia="ru-RU"/>
        </w:rPr>
        <w:t xml:space="preserve">; </w:t>
      </w:r>
    </w:p>
    <w:p w14:paraId="5D26E7D6" w14:textId="77777777"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разломами;  </w:t>
      </w:r>
    </w:p>
    <w:p w14:paraId="3898EA10" w14:textId="77777777"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обвалом;  </w:t>
      </w:r>
    </w:p>
    <w:p w14:paraId="5D58422D" w14:textId="77777777"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извержением вулкана.</w:t>
      </w:r>
    </w:p>
    <w:p w14:paraId="1DEF9470" w14:textId="77777777" w:rsidR="008C1ACC" w:rsidRPr="00F254F7" w:rsidRDefault="008C1ACC" w:rsidP="008C1ACC">
      <w:pPr>
        <w:numPr>
          <w:ilvl w:val="0"/>
          <w:numId w:val="35"/>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 xml:space="preserve">Как называются отрыв и падение больших масс горных пород, их опрокидывание, дробление и </w:t>
      </w:r>
      <w:proofErr w:type="gramStart"/>
      <w:r w:rsidRPr="00F254F7">
        <w:rPr>
          <w:rFonts w:ascii="Times New Roman" w:eastAsia="Times New Roman" w:hAnsi="Times New Roman" w:cs="Times New Roman"/>
          <w:b/>
          <w:bCs/>
          <w:color w:val="000000"/>
          <w:lang w:eastAsia="ru-RU"/>
        </w:rPr>
        <w:t>скатывание  на</w:t>
      </w:r>
      <w:proofErr w:type="gramEnd"/>
      <w:r w:rsidRPr="00F254F7">
        <w:rPr>
          <w:rFonts w:ascii="Times New Roman" w:eastAsia="Times New Roman" w:hAnsi="Times New Roman" w:cs="Times New Roman"/>
          <w:b/>
          <w:bCs/>
          <w:color w:val="000000"/>
          <w:lang w:eastAsia="ru-RU"/>
        </w:rPr>
        <w:t xml:space="preserve"> крутых и обрывистых склонах?</w:t>
      </w:r>
    </w:p>
    <w:p w14:paraId="0B1E493C" w14:textId="77777777"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а) оползень;   </w:t>
      </w:r>
    </w:p>
    <w:p w14:paraId="23EC2D49" w14:textId="77777777"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б) обвал</w:t>
      </w:r>
      <w:r w:rsidRPr="00F254F7">
        <w:rPr>
          <w:rFonts w:ascii="Times New Roman" w:eastAsia="Times New Roman" w:hAnsi="Times New Roman" w:cs="Times New Roman"/>
          <w:color w:val="000000"/>
          <w:lang w:eastAsia="ru-RU"/>
        </w:rPr>
        <w:t xml:space="preserve">;   </w:t>
      </w:r>
    </w:p>
    <w:p w14:paraId="3691FC9F" w14:textId="77777777"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лавина;  </w:t>
      </w:r>
    </w:p>
    <w:p w14:paraId="199534F5" w14:textId="77777777"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разламывание.</w:t>
      </w:r>
    </w:p>
    <w:p w14:paraId="0C1D62A4" w14:textId="77777777" w:rsidR="008C1ACC" w:rsidRPr="00F254F7" w:rsidRDefault="008C1ACC" w:rsidP="008C1ACC">
      <w:pPr>
        <w:numPr>
          <w:ilvl w:val="0"/>
          <w:numId w:val="35"/>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 xml:space="preserve">Как называется бурный грязевой или грязево-каменный поток, стихийно формирующийся в руслах </w:t>
      </w:r>
      <w:proofErr w:type="gramStart"/>
      <w:r w:rsidRPr="00F254F7">
        <w:rPr>
          <w:rFonts w:ascii="Times New Roman" w:eastAsia="Times New Roman" w:hAnsi="Times New Roman" w:cs="Times New Roman"/>
          <w:b/>
          <w:bCs/>
          <w:color w:val="000000"/>
          <w:lang w:eastAsia="ru-RU"/>
        </w:rPr>
        <w:t>горных  рек</w:t>
      </w:r>
      <w:proofErr w:type="gramEnd"/>
      <w:r w:rsidRPr="00F254F7">
        <w:rPr>
          <w:rFonts w:ascii="Times New Roman" w:eastAsia="Times New Roman" w:hAnsi="Times New Roman" w:cs="Times New Roman"/>
          <w:b/>
          <w:bCs/>
          <w:color w:val="000000"/>
          <w:lang w:eastAsia="ru-RU"/>
        </w:rPr>
        <w:t>?</w:t>
      </w:r>
    </w:p>
    <w:p w14:paraId="5E5DD391" w14:textId="77777777"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селем;</w:t>
      </w:r>
      <w:r w:rsidRPr="00F254F7">
        <w:rPr>
          <w:rFonts w:ascii="Times New Roman" w:eastAsia="Times New Roman" w:hAnsi="Times New Roman" w:cs="Times New Roman"/>
          <w:color w:val="000000"/>
          <w:lang w:eastAsia="ru-RU"/>
        </w:rPr>
        <w:t>   </w:t>
      </w:r>
    </w:p>
    <w:p w14:paraId="508A3F09" w14:textId="77777777"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обвалом;    </w:t>
      </w:r>
    </w:p>
    <w:p w14:paraId="62A1228B" w14:textId="77777777"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лавиной;  </w:t>
      </w:r>
    </w:p>
    <w:p w14:paraId="5AB72C60" w14:textId="77777777"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наводнением.</w:t>
      </w:r>
    </w:p>
    <w:p w14:paraId="402E3EB5" w14:textId="77777777" w:rsidR="008C1ACC" w:rsidRPr="00F254F7" w:rsidRDefault="008C1ACC" w:rsidP="008C1ACC">
      <w:pPr>
        <w:numPr>
          <w:ilvl w:val="0"/>
          <w:numId w:val="35"/>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В число природных пожаров НЕ входят:</w:t>
      </w:r>
    </w:p>
    <w:p w14:paraId="49288BCE" w14:textId="77777777"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 xml:space="preserve">а) лесные пожары;       </w:t>
      </w:r>
    </w:p>
    <w:p w14:paraId="338846D0" w14:textId="77777777"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пожары степных и хлебных массивов;        </w:t>
      </w:r>
    </w:p>
    <w:p w14:paraId="0E115F66" w14:textId="77777777"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торфяные пожары</w:t>
      </w:r>
      <w:r w:rsidRPr="00F254F7">
        <w:rPr>
          <w:rFonts w:ascii="Times New Roman" w:eastAsia="Times New Roman" w:hAnsi="Times New Roman" w:cs="Times New Roman"/>
          <w:b/>
          <w:bCs/>
          <w:color w:val="000000"/>
          <w:lang w:eastAsia="ru-RU"/>
        </w:rPr>
        <w:t xml:space="preserve">; </w:t>
      </w:r>
    </w:p>
    <w:p w14:paraId="4B858A9F" w14:textId="77777777"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г) пожары в жилом секторе.</w:t>
      </w:r>
    </w:p>
    <w:p w14:paraId="5D23C2F0" w14:textId="77777777" w:rsidR="008C1ACC" w:rsidRPr="00F254F7" w:rsidRDefault="008C1ACC" w:rsidP="008C1ACC">
      <w:pPr>
        <w:numPr>
          <w:ilvl w:val="0"/>
          <w:numId w:val="35"/>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Скользящее вниз смещение масс грунта под действием сил тяжести называют:</w:t>
      </w:r>
    </w:p>
    <w:p w14:paraId="3FFA4E79" w14:textId="77777777"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оползнем;</w:t>
      </w:r>
      <w:r w:rsidRPr="00F254F7">
        <w:rPr>
          <w:rFonts w:ascii="Times New Roman" w:eastAsia="Times New Roman" w:hAnsi="Times New Roman" w:cs="Times New Roman"/>
          <w:color w:val="000000"/>
          <w:lang w:eastAsia="ru-RU"/>
        </w:rPr>
        <w:t xml:space="preserve">  </w:t>
      </w:r>
    </w:p>
    <w:p w14:paraId="00A15745" w14:textId="77777777"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вулканическим извержением;  </w:t>
      </w:r>
    </w:p>
    <w:p w14:paraId="489DA757" w14:textId="77777777"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лавой;  </w:t>
      </w:r>
    </w:p>
    <w:p w14:paraId="63299410" w14:textId="77777777"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магмой.</w:t>
      </w:r>
    </w:p>
    <w:p w14:paraId="4D221EDA" w14:textId="77777777" w:rsidR="008C1ACC" w:rsidRPr="00F254F7" w:rsidRDefault="008C1ACC" w:rsidP="008C1ACC">
      <w:pPr>
        <w:numPr>
          <w:ilvl w:val="0"/>
          <w:numId w:val="35"/>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 xml:space="preserve">К искусственным причинам возникновения оползней </w:t>
      </w:r>
      <w:r w:rsidRPr="00F254F7">
        <w:rPr>
          <w:rFonts w:ascii="Times New Roman" w:eastAsia="Times New Roman" w:hAnsi="Times New Roman" w:cs="Times New Roman"/>
          <w:b/>
          <w:bCs/>
          <w:color w:val="000000"/>
          <w:u w:val="single"/>
          <w:lang w:eastAsia="ru-RU"/>
        </w:rPr>
        <w:t>НЕ</w:t>
      </w:r>
      <w:r w:rsidRPr="00F254F7">
        <w:rPr>
          <w:rFonts w:ascii="Times New Roman" w:eastAsia="Times New Roman" w:hAnsi="Times New Roman" w:cs="Times New Roman"/>
          <w:b/>
          <w:bCs/>
          <w:color w:val="000000"/>
          <w:lang w:eastAsia="ru-RU"/>
        </w:rPr>
        <w:t xml:space="preserve"> относятся:</w:t>
      </w:r>
    </w:p>
    <w:p w14:paraId="31066065" w14:textId="77777777"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а) разрушение склонов при строительстве дорог;</w:t>
      </w:r>
    </w:p>
    <w:p w14:paraId="5CACDC4E" w14:textId="77777777"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вырубка лесов;</w:t>
      </w:r>
    </w:p>
    <w:p w14:paraId="6E8C7F77" w14:textId="77777777" w:rsidR="008C1ACC" w:rsidRPr="00F254F7" w:rsidRDefault="008C1ACC" w:rsidP="008C1ACC">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в) сейсмические толчки;</w:t>
      </w:r>
    </w:p>
    <w:p w14:paraId="1F02DDFC" w14:textId="77777777" w:rsidR="008C1ACC" w:rsidRPr="00F254F7" w:rsidRDefault="008C1ACC" w:rsidP="008C1ACC">
      <w:pPr>
        <w:tabs>
          <w:tab w:val="left" w:pos="426"/>
        </w:tabs>
        <w:spacing w:after="0" w:line="240" w:lineRule="exact"/>
        <w:rPr>
          <w:rFonts w:ascii="Times New Roman" w:eastAsia="Times New Roman" w:hAnsi="Times New Roman" w:cs="Times New Roman"/>
          <w:color w:val="000000"/>
          <w:lang w:eastAsia="ru-RU"/>
        </w:rPr>
      </w:pPr>
      <w:r w:rsidRPr="00F254F7">
        <w:rPr>
          <w:rFonts w:ascii="Times New Roman" w:eastAsia="Times New Roman" w:hAnsi="Times New Roman" w:cs="Times New Roman"/>
          <w:color w:val="000000"/>
          <w:lang w:eastAsia="ru-RU"/>
        </w:rPr>
        <w:t>г) неразумное ведение сельского хозяйства на склонах.</w:t>
      </w:r>
    </w:p>
    <w:p w14:paraId="4C0AD9CC" w14:textId="77777777" w:rsidR="008C1ACC" w:rsidRPr="00F254F7" w:rsidRDefault="008C1ACC" w:rsidP="008C1ACC">
      <w:pPr>
        <w:numPr>
          <w:ilvl w:val="0"/>
          <w:numId w:val="35"/>
        </w:numPr>
        <w:tabs>
          <w:tab w:val="left" w:pos="426"/>
        </w:tabs>
        <w:spacing w:after="0" w:line="240" w:lineRule="exact"/>
        <w:ind w:left="0" w:firstLine="0"/>
        <w:contextualSpacing/>
        <w:rPr>
          <w:rFonts w:ascii="Times New Roman" w:eastAsia="Times New Roman" w:hAnsi="Times New Roman" w:cs="Times New Roman"/>
          <w:b/>
        </w:rPr>
      </w:pPr>
      <w:r w:rsidRPr="00F254F7">
        <w:rPr>
          <w:rFonts w:ascii="Times New Roman" w:eastAsia="Times New Roman" w:hAnsi="Times New Roman" w:cs="Times New Roman"/>
          <w:b/>
        </w:rPr>
        <w:lastRenderedPageBreak/>
        <w:t>Наибольшую опасность при извержении вулкана представляют:</w:t>
      </w:r>
    </w:p>
    <w:p w14:paraId="57524B5D"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а) взрывная волна и разброс обломков;</w:t>
      </w:r>
    </w:p>
    <w:p w14:paraId="0B2209FA"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б) водяные и грязекаменные потоки;</w:t>
      </w:r>
    </w:p>
    <w:p w14:paraId="33E57178"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в) резкие колебания температуры;</w:t>
      </w:r>
    </w:p>
    <w:p w14:paraId="043EE489"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г) тучи пепла и газов.</w:t>
      </w:r>
    </w:p>
    <w:p w14:paraId="7BD20A5F" w14:textId="77777777" w:rsidR="008C1ACC" w:rsidRPr="00F254F7" w:rsidRDefault="008C1ACC" w:rsidP="008C1ACC">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«Е»?</w:t>
      </w:r>
    </w:p>
    <w:p w14:paraId="43E4DDF7"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газообразных веществ</w:t>
      </w:r>
    </w:p>
    <w:p w14:paraId="3E242585"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металла или металлосодержащих веществ</w:t>
      </w:r>
    </w:p>
    <w:p w14:paraId="0BC04286"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В) горение электрооборудования, находящегося под напряжением </w:t>
      </w:r>
    </w:p>
    <w:p w14:paraId="69C4D509" w14:textId="77777777" w:rsidR="008C1ACC" w:rsidRPr="00F254F7" w:rsidRDefault="008C1ACC" w:rsidP="008C1ACC">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С какой целью используют при пожаре в помещении распылённую струю?</w:t>
      </w:r>
    </w:p>
    <w:p w14:paraId="3F2DA99D"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для понижения температуры среды;</w:t>
      </w:r>
    </w:p>
    <w:p w14:paraId="55D0C2BA"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для повышения концентрации кислорода</w:t>
      </w:r>
    </w:p>
    <w:p w14:paraId="44CB397B"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для более эффективного тушения пламени.</w:t>
      </w:r>
    </w:p>
    <w:p w14:paraId="4368EA57" w14:textId="77777777" w:rsidR="008C1ACC" w:rsidRPr="00F254F7" w:rsidRDefault="008C1ACC" w:rsidP="008C1ACC">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Какие действия не допускаются при использовании углекислотного огнетушителя?</w:t>
      </w:r>
    </w:p>
    <w:p w14:paraId="2AF2F076"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срывать пломбу и выдёргивать чеку;</w:t>
      </w:r>
    </w:p>
    <w:p w14:paraId="44FFA513"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держать огнетушитель в горизонтальном положении;</w:t>
      </w:r>
    </w:p>
    <w:p w14:paraId="1E6CAB50"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направлять раструб руками непосредственно на пламя.</w:t>
      </w:r>
    </w:p>
    <w:p w14:paraId="49F4D4A2" w14:textId="77777777" w:rsidR="008C1ACC" w:rsidRPr="00F254F7" w:rsidRDefault="008C1ACC" w:rsidP="008C1ACC">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Пожар – это?</w:t>
      </w:r>
    </w:p>
    <w:p w14:paraId="508E2A03"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неконтролируемый процесс горения;</w:t>
      </w:r>
    </w:p>
    <w:p w14:paraId="78EE82CA"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любое возгорание с образованием пламени и дыма;</w:t>
      </w:r>
    </w:p>
    <w:p w14:paraId="711C6715"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неконтролируемый процесс горения, сопровождающийся уничтожением материальных средств и создающий опасность для жизни людей.</w:t>
      </w:r>
    </w:p>
    <w:p w14:paraId="69AB7974" w14:textId="77777777" w:rsidR="008C1ACC" w:rsidRPr="00F254F7" w:rsidRDefault="008C1ACC" w:rsidP="008C1ACC">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 потушить загоревшуюся на человеке одежду?</w:t>
      </w:r>
    </w:p>
    <w:p w14:paraId="725F3579"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 xml:space="preserve">А) </w:t>
      </w:r>
      <w:r w:rsidRPr="00F254F7">
        <w:rPr>
          <w:rFonts w:ascii="Times New Roman" w:eastAsia="Times New Roman" w:hAnsi="Times New Roman" w:cs="Times New Roman"/>
          <w:lang w:eastAsia="ru-RU"/>
        </w:rPr>
        <w:t>направить на него струю огнетушителя</w:t>
      </w:r>
    </w:p>
    <w:p w14:paraId="49935718"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 xml:space="preserve">Б) </w:t>
      </w:r>
      <w:r w:rsidRPr="00F254F7">
        <w:rPr>
          <w:rFonts w:ascii="Times New Roman" w:eastAsia="Times New Roman" w:hAnsi="Times New Roman" w:cs="Times New Roman"/>
          <w:lang w:eastAsia="ru-RU"/>
        </w:rPr>
        <w:t>повалить человека на землю и накрыть плотной тканью</w:t>
      </w:r>
    </w:p>
    <w:p w14:paraId="3481228A"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В)</w:t>
      </w:r>
      <w:r w:rsidRPr="00F254F7">
        <w:rPr>
          <w:rFonts w:ascii="Times New Roman" w:eastAsia="Times New Roman" w:hAnsi="Times New Roman" w:cs="Times New Roman"/>
          <w:b/>
          <w:bCs/>
          <w:lang w:eastAsia="ru-RU"/>
        </w:rPr>
        <w:t xml:space="preserve"> </w:t>
      </w:r>
      <w:r w:rsidRPr="00F254F7">
        <w:rPr>
          <w:rFonts w:ascii="Times New Roman" w:eastAsia="Times New Roman" w:hAnsi="Times New Roman" w:cs="Times New Roman"/>
          <w:lang w:eastAsia="ru-RU"/>
        </w:rPr>
        <w:t>сорвать с него одежду.</w:t>
      </w:r>
    </w:p>
    <w:p w14:paraId="5916D469" w14:textId="77777777" w:rsidR="008C1ACC" w:rsidRPr="00F254F7" w:rsidRDefault="008C1ACC" w:rsidP="008C1ACC">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Что относится к огнетушащим средствам</w:t>
      </w:r>
    </w:p>
    <w:p w14:paraId="5BDF9689"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вода, пена, газ,</w:t>
      </w:r>
    </w:p>
    <w:p w14:paraId="2B9EF02B"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песок, земля, порошок,</w:t>
      </w:r>
    </w:p>
    <w:p w14:paraId="0B7078C4"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ломы, багры, топоры, лопаты, кошма.</w:t>
      </w:r>
    </w:p>
    <w:p w14:paraId="74D5B431" w14:textId="77777777" w:rsidR="008C1ACC" w:rsidRPr="00F254F7" w:rsidRDefault="008C1ACC" w:rsidP="008C1ACC">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Переносные малолитражные огнетушители имеют объем гасящего вещества</w:t>
      </w:r>
    </w:p>
    <w:p w14:paraId="456EB675"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до 4-х литров,</w:t>
      </w:r>
    </w:p>
    <w:p w14:paraId="435A8DAE"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от 4-х до 8 –и литров,</w:t>
      </w:r>
    </w:p>
    <w:p w14:paraId="03FA2AA0"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свыше 8-и литров.</w:t>
      </w:r>
    </w:p>
    <w:p w14:paraId="2F41EA82" w14:textId="77777777" w:rsidR="008C1ACC" w:rsidRPr="00F254F7" w:rsidRDefault="008C1ACC" w:rsidP="008C1ACC">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«Д»?</w:t>
      </w:r>
    </w:p>
    <w:p w14:paraId="0ECE416A"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жидких веществ</w:t>
      </w:r>
    </w:p>
    <w:p w14:paraId="19B03E3A"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металлов и металлосодержащих веществ</w:t>
      </w:r>
    </w:p>
    <w:p w14:paraId="194FEBD3"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горение твердых веществ.</w:t>
      </w:r>
    </w:p>
    <w:p w14:paraId="2A16AC56" w14:textId="77777777" w:rsidR="008C1ACC" w:rsidRPr="00F254F7" w:rsidRDefault="008C1ACC" w:rsidP="008C1ACC">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 способу срабатывания огнетушители подразделяются на:</w:t>
      </w:r>
    </w:p>
    <w:p w14:paraId="42DE18F0"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ручные, автоматические, комбинированные,</w:t>
      </w:r>
    </w:p>
    <w:p w14:paraId="5D6F83C8"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переносные, стационарные, передвижные,</w:t>
      </w:r>
    </w:p>
    <w:p w14:paraId="1A1F6C45"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водные, пенные, порошковые.</w:t>
      </w:r>
    </w:p>
    <w:p w14:paraId="42895A06" w14:textId="77777777" w:rsidR="008C1ACC" w:rsidRPr="00F254F7" w:rsidRDefault="008C1ACC" w:rsidP="008C1ACC">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«А»?</w:t>
      </w:r>
    </w:p>
    <w:p w14:paraId="2A4F728B"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жидких веществ,</w:t>
      </w:r>
    </w:p>
    <w:p w14:paraId="44EA1A95"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твердых веществ,</w:t>
      </w:r>
    </w:p>
    <w:p w14:paraId="640AA908"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горение газообразных веществ.</w:t>
      </w:r>
    </w:p>
    <w:p w14:paraId="08038F1F" w14:textId="77777777" w:rsidR="008C1ACC" w:rsidRPr="00F254F7" w:rsidRDefault="008C1ACC" w:rsidP="008C1ACC">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 xml:space="preserve">Каким </w:t>
      </w:r>
      <w:proofErr w:type="gramStart"/>
      <w:r w:rsidRPr="00F254F7">
        <w:rPr>
          <w:rFonts w:ascii="Times New Roman" w:eastAsia="Times New Roman" w:hAnsi="Times New Roman" w:cs="Times New Roman"/>
          <w:b/>
          <w:bCs/>
          <w:lang w:eastAsia="ru-RU"/>
        </w:rPr>
        <w:t>средством</w:t>
      </w:r>
      <w:proofErr w:type="gramEnd"/>
      <w:r w:rsidRPr="00F254F7">
        <w:rPr>
          <w:rFonts w:ascii="Times New Roman" w:eastAsia="Times New Roman" w:hAnsi="Times New Roman" w:cs="Times New Roman"/>
          <w:b/>
          <w:bCs/>
          <w:lang w:eastAsia="ru-RU"/>
        </w:rPr>
        <w:t xml:space="preserve"> </w:t>
      </w:r>
      <w:proofErr w:type="spellStart"/>
      <w:r w:rsidRPr="00F254F7">
        <w:rPr>
          <w:rFonts w:ascii="Times New Roman" w:eastAsia="Times New Roman" w:hAnsi="Times New Roman" w:cs="Times New Roman"/>
          <w:b/>
          <w:bCs/>
          <w:u w:val="single"/>
          <w:lang w:eastAsia="ru-RU"/>
        </w:rPr>
        <w:t>НЕвозможно</w:t>
      </w:r>
      <w:proofErr w:type="spellEnd"/>
      <w:r w:rsidRPr="00F254F7">
        <w:rPr>
          <w:rFonts w:ascii="Times New Roman" w:eastAsia="Times New Roman" w:hAnsi="Times New Roman" w:cs="Times New Roman"/>
          <w:b/>
          <w:bCs/>
          <w:lang w:eastAsia="ru-RU"/>
        </w:rPr>
        <w:t xml:space="preserve"> потушить горюче-смазочные материалы?</w:t>
      </w:r>
    </w:p>
    <w:p w14:paraId="0B964B5E"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А)</w:t>
      </w:r>
      <w:r w:rsidRPr="00F254F7">
        <w:rPr>
          <w:rFonts w:ascii="Times New Roman" w:eastAsia="Times New Roman" w:hAnsi="Times New Roman" w:cs="Times New Roman"/>
          <w:lang w:eastAsia="ru-RU"/>
        </w:rPr>
        <w:t xml:space="preserve"> водой</w:t>
      </w:r>
      <w:r w:rsidRPr="00F254F7">
        <w:rPr>
          <w:rFonts w:ascii="Times New Roman" w:eastAsia="Times New Roman" w:hAnsi="Times New Roman" w:cs="Times New Roman"/>
          <w:bCs/>
          <w:lang w:eastAsia="ru-RU"/>
        </w:rPr>
        <w:t>,</w:t>
      </w:r>
    </w:p>
    <w:p w14:paraId="1FD603FB"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Б)</w:t>
      </w:r>
      <w:r w:rsidRPr="00F254F7">
        <w:rPr>
          <w:rFonts w:ascii="Times New Roman" w:eastAsia="Times New Roman" w:hAnsi="Times New Roman" w:cs="Times New Roman"/>
          <w:lang w:eastAsia="ru-RU"/>
        </w:rPr>
        <w:t xml:space="preserve"> песком,</w:t>
      </w:r>
    </w:p>
    <w:p w14:paraId="70637BD0"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В)</w:t>
      </w:r>
      <w:r w:rsidRPr="00F254F7">
        <w:rPr>
          <w:rFonts w:ascii="Times New Roman" w:eastAsia="Times New Roman" w:hAnsi="Times New Roman" w:cs="Times New Roman"/>
          <w:lang w:eastAsia="ru-RU"/>
        </w:rPr>
        <w:t xml:space="preserve"> пеной.</w:t>
      </w:r>
    </w:p>
    <w:p w14:paraId="3391CD47" w14:textId="77777777" w:rsidR="008C1ACC" w:rsidRPr="00F254F7" w:rsidRDefault="008C1ACC" w:rsidP="008C1ACC">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Пожар какого класса можно потушить водным огнетушителем</w:t>
      </w:r>
    </w:p>
    <w:p w14:paraId="7B7CFA3A"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Пожар класса А,</w:t>
      </w:r>
    </w:p>
    <w:p w14:paraId="04987052"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Пожар класса В,</w:t>
      </w:r>
    </w:p>
    <w:p w14:paraId="6719A6F8" w14:textId="77777777" w:rsidR="008C1ACC" w:rsidRPr="00F254F7" w:rsidRDefault="008C1ACC" w:rsidP="008C1ACC">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Пожар класса С.</w:t>
      </w:r>
    </w:p>
    <w:p w14:paraId="5E27663D" w14:textId="77777777"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Поражающими факторами ядерного взрыва являются:</w:t>
      </w:r>
    </w:p>
    <w:p w14:paraId="288A0C73" w14:textId="77777777" w:rsidR="008C1ACC" w:rsidRPr="00F254F7" w:rsidRDefault="008C1ACC" w:rsidP="008C1ACC">
      <w:pPr>
        <w:tabs>
          <w:tab w:val="left" w:pos="426"/>
          <w:tab w:val="left" w:pos="709"/>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ударная волна, световое излучение, проникающая радиация, радиоактивное заражение и электромагнитный импульс;</w:t>
      </w:r>
    </w:p>
    <w:p w14:paraId="530C6CE5"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lastRenderedPageBreak/>
        <w:t>б) избыточное давление в эпицентре ядерного взрыва, облако, зараженное отравляющими веществами и движущееся по направлению ветра, изменение состава атмосферного воздуха;</w:t>
      </w:r>
    </w:p>
    <w:p w14:paraId="1EBA7438"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резкое понижение температуры окружающей среды, понижение концентрации кислорода в воздухе, самовозгорание веществ и материалов в зоне взрыва, резкое увеличение силы тока в электроприборах и электрооборудовании.</w:t>
      </w:r>
    </w:p>
    <w:p w14:paraId="720958D0" w14:textId="77777777"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Какой поражающий фактор не оказывает на человека непосредственного воздействия при применении ядерного оружия:</w:t>
      </w:r>
    </w:p>
    <w:p w14:paraId="6BA126E9"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проникающая радиация;</w:t>
      </w:r>
    </w:p>
    <w:p w14:paraId="205EA285"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световое излучение;</w:t>
      </w:r>
    </w:p>
    <w:p w14:paraId="698D951E"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электромагнитный импульс;</w:t>
      </w:r>
    </w:p>
    <w:p w14:paraId="779E80B4"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ударная волна.</w:t>
      </w:r>
    </w:p>
    <w:p w14:paraId="16BC6D4F" w14:textId="77777777"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Поток лучистой энергии, включающий ультрафиолетовые, видимые и инфракрасные лучи это:</w:t>
      </w:r>
    </w:p>
    <w:p w14:paraId="55BA232D"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ударная волна;</w:t>
      </w:r>
    </w:p>
    <w:p w14:paraId="60E44705"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радиоактивное заражение;</w:t>
      </w:r>
    </w:p>
    <w:p w14:paraId="30856435"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световое излучение;</w:t>
      </w:r>
    </w:p>
    <w:p w14:paraId="0862137C"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электромагнитный импульс.</w:t>
      </w:r>
    </w:p>
    <w:p w14:paraId="35922170" w14:textId="77777777"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От воздействия ударной волны людей могут защитить:</w:t>
      </w:r>
    </w:p>
    <w:p w14:paraId="421991AA"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противогаз, респиратор;</w:t>
      </w:r>
    </w:p>
    <w:p w14:paraId="69F607A3"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преграды, не пропускающие свет;</w:t>
      </w:r>
    </w:p>
    <w:p w14:paraId="1E8FF319"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общевойсковой защитный комплект;</w:t>
      </w:r>
    </w:p>
    <w:p w14:paraId="136DDBBA"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убежища и укрытия.</w:t>
      </w:r>
    </w:p>
    <w:p w14:paraId="789339A5" w14:textId="77777777"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Проникающая радиация – это;</w:t>
      </w:r>
    </w:p>
    <w:p w14:paraId="43176F4B"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поток радиоактивных протонов;</w:t>
      </w:r>
    </w:p>
    <w:p w14:paraId="75156FED"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поток невидимых протонов;</w:t>
      </w:r>
    </w:p>
    <w:p w14:paraId="5273D593"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поток гамма-лучей и нейтронов;</w:t>
      </w:r>
    </w:p>
    <w:p w14:paraId="40D5599F"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поток гамма-лучей и радиоактивных протонов.</w:t>
      </w:r>
    </w:p>
    <w:p w14:paraId="53DBEDD8" w14:textId="77777777"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 Какая степень лучевой болезни развивается при получении дозы 200-400 Р?</w:t>
      </w:r>
    </w:p>
    <w:p w14:paraId="37406371" w14:textId="77777777" w:rsidR="008C1ACC" w:rsidRPr="00F254F7" w:rsidRDefault="008C1ACC" w:rsidP="008C1ACC">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Третья (тяжелая)</w:t>
      </w:r>
    </w:p>
    <w:p w14:paraId="3C33B613" w14:textId="77777777" w:rsidR="008C1ACC" w:rsidRPr="00F254F7" w:rsidRDefault="008C1ACC" w:rsidP="008C1ACC">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Вторая (средняя)</w:t>
      </w:r>
    </w:p>
    <w:p w14:paraId="26DCD072" w14:textId="77777777" w:rsidR="008C1ACC" w:rsidRPr="00F254F7" w:rsidRDefault="008C1ACC" w:rsidP="008C1ACC">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Первая (легкая)</w:t>
      </w:r>
    </w:p>
    <w:p w14:paraId="00355B38" w14:textId="77777777" w:rsidR="008C1ACC" w:rsidRPr="00F254F7" w:rsidRDefault="008C1ACC" w:rsidP="008C1ACC">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Четвертая</w:t>
      </w:r>
    </w:p>
    <w:p w14:paraId="19F9107E" w14:textId="77777777"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 В результате воздействия какого поражающего фактора радиоэлектронная аппаратура и приборы могут потерять работоспособность?</w:t>
      </w:r>
    </w:p>
    <w:p w14:paraId="02FA7E81"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Световое излучение</w:t>
      </w:r>
    </w:p>
    <w:p w14:paraId="5ED3DCB4"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Проникающая радиация</w:t>
      </w:r>
    </w:p>
    <w:p w14:paraId="00C6E07C"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Радиоактивное заражение</w:t>
      </w:r>
    </w:p>
    <w:p w14:paraId="689EB1BD"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Электромагнитный импульс</w:t>
      </w:r>
    </w:p>
    <w:p w14:paraId="2B157E72" w14:textId="77777777"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У какого материала наибольшая степень ослабления проникающей радиации?</w:t>
      </w:r>
    </w:p>
    <w:p w14:paraId="72A0B819"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древесина </w:t>
      </w:r>
    </w:p>
    <w:p w14:paraId="1AC38B60"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сталь</w:t>
      </w:r>
    </w:p>
    <w:p w14:paraId="5AC691C1"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бетон</w:t>
      </w:r>
    </w:p>
    <w:p w14:paraId="0ED27594"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грунт</w:t>
      </w:r>
    </w:p>
    <w:p w14:paraId="3AF567C9" w14:textId="77777777"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Химическое оружие </w:t>
      </w:r>
      <w:proofErr w:type="gramStart"/>
      <w:r w:rsidRPr="00F254F7">
        <w:rPr>
          <w:rFonts w:ascii="Times New Roman" w:eastAsia="Times New Roman" w:hAnsi="Times New Roman" w:cs="Times New Roman"/>
          <w:b/>
          <w:lang w:eastAsia="ru-RU"/>
        </w:rPr>
        <w:t>- это</w:t>
      </w:r>
      <w:proofErr w:type="gramEnd"/>
      <w:r w:rsidRPr="00F254F7">
        <w:rPr>
          <w:rFonts w:ascii="Times New Roman" w:eastAsia="Times New Roman" w:hAnsi="Times New Roman" w:cs="Times New Roman"/>
          <w:b/>
          <w:lang w:eastAsia="ru-RU"/>
        </w:rPr>
        <w:t>:</w:t>
      </w:r>
    </w:p>
    <w:p w14:paraId="739B6C9F"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оружие массового поражения, действие которого основано на токсических свойствах некоторых химических веществ; </w:t>
      </w:r>
    </w:p>
    <w:p w14:paraId="2CA31177"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оружие массового поражения, действие которого основано на изменении состава воздушной среды в зоне заражения;</w:t>
      </w:r>
    </w:p>
    <w:p w14:paraId="06E1C5E5"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оружие массового поражения, действие которого основано на применении биологических средств.</w:t>
      </w:r>
    </w:p>
    <w:p w14:paraId="1E71967E" w14:textId="77777777"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К отравляющим веществам </w:t>
      </w:r>
      <w:proofErr w:type="gramStart"/>
      <w:r w:rsidRPr="00F254F7">
        <w:rPr>
          <w:rFonts w:ascii="Times New Roman" w:eastAsia="Times New Roman" w:hAnsi="Times New Roman" w:cs="Times New Roman"/>
          <w:b/>
          <w:lang w:eastAsia="ru-RU"/>
        </w:rPr>
        <w:t>нервно-паралитического</w:t>
      </w:r>
      <w:proofErr w:type="gramEnd"/>
      <w:r w:rsidRPr="00F254F7">
        <w:rPr>
          <w:rFonts w:ascii="Times New Roman" w:eastAsia="Times New Roman" w:hAnsi="Times New Roman" w:cs="Times New Roman"/>
          <w:b/>
          <w:lang w:eastAsia="ru-RU"/>
        </w:rPr>
        <w:t xml:space="preserve"> действия относится:</w:t>
      </w:r>
    </w:p>
    <w:p w14:paraId="06A73160"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зарин</w:t>
      </w:r>
    </w:p>
    <w:p w14:paraId="571DDBEF"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синильная кислота</w:t>
      </w:r>
    </w:p>
    <w:p w14:paraId="2F8B322C"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иприт</w:t>
      </w:r>
    </w:p>
    <w:p w14:paraId="0A108D5E"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фосген</w:t>
      </w:r>
    </w:p>
    <w:p w14:paraId="380BF849" w14:textId="77777777"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К </w:t>
      </w:r>
      <w:proofErr w:type="spellStart"/>
      <w:r w:rsidRPr="00F254F7">
        <w:rPr>
          <w:rFonts w:ascii="Times New Roman" w:eastAsia="Times New Roman" w:hAnsi="Times New Roman" w:cs="Times New Roman"/>
          <w:b/>
          <w:lang w:eastAsia="ru-RU"/>
        </w:rPr>
        <w:t>общеядовитым</w:t>
      </w:r>
      <w:proofErr w:type="spellEnd"/>
      <w:r w:rsidRPr="00F254F7">
        <w:rPr>
          <w:rFonts w:ascii="Times New Roman" w:eastAsia="Times New Roman" w:hAnsi="Times New Roman" w:cs="Times New Roman"/>
          <w:b/>
          <w:lang w:eastAsia="ru-RU"/>
        </w:rPr>
        <w:t xml:space="preserve"> отравляющим веществам относятся:</w:t>
      </w:r>
    </w:p>
    <w:p w14:paraId="3E40D7A5"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хлорциан, синильная кислота;</w:t>
      </w:r>
    </w:p>
    <w:p w14:paraId="589DA796"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иприт, зарин;</w:t>
      </w:r>
    </w:p>
    <w:p w14:paraId="33330CBF"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зарин, зоман, Ви-икс;</w:t>
      </w:r>
    </w:p>
    <w:p w14:paraId="487CBA67"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фосген, Би-Зет.</w:t>
      </w:r>
    </w:p>
    <w:p w14:paraId="7407D20A" w14:textId="77777777"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lastRenderedPageBreak/>
        <w:t>Широкое распространение инфекционной болезни среди людей – это:</w:t>
      </w:r>
    </w:p>
    <w:p w14:paraId="6B11B48E"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эпизоотия;</w:t>
      </w:r>
    </w:p>
    <w:p w14:paraId="21488D38"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б) эпидемия; </w:t>
      </w:r>
    </w:p>
    <w:p w14:paraId="775E6AE4"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эпифитотия;</w:t>
      </w:r>
    </w:p>
    <w:p w14:paraId="7C37ACF4" w14:textId="77777777" w:rsidR="008C1ACC" w:rsidRPr="00F254F7" w:rsidRDefault="008C1ACC" w:rsidP="008C1ACC">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пандемия.</w:t>
      </w:r>
    </w:p>
    <w:p w14:paraId="7EF2FDDB" w14:textId="77777777"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Противогаз относится к средствам индивидуальной защиты</w:t>
      </w:r>
    </w:p>
    <w:p w14:paraId="4B01A615"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органов дыхания;</w:t>
      </w:r>
    </w:p>
    <w:p w14:paraId="194D4049"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кожного покрова;</w:t>
      </w:r>
    </w:p>
    <w:p w14:paraId="43A7DD07"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воздуха;</w:t>
      </w:r>
    </w:p>
    <w:p w14:paraId="19D72B57" w14:textId="77777777"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К защитным сооружениям </w:t>
      </w:r>
      <w:r w:rsidRPr="00F254F7">
        <w:rPr>
          <w:rFonts w:ascii="Times New Roman" w:eastAsia="Times New Roman" w:hAnsi="Times New Roman" w:cs="Times New Roman"/>
          <w:b/>
          <w:caps/>
          <w:u w:val="single"/>
          <w:lang w:eastAsia="ru-RU"/>
        </w:rPr>
        <w:t>не</w:t>
      </w:r>
      <w:r w:rsidRPr="00F254F7">
        <w:rPr>
          <w:rFonts w:ascii="Times New Roman" w:eastAsia="Times New Roman" w:hAnsi="Times New Roman" w:cs="Times New Roman"/>
          <w:b/>
          <w:lang w:eastAsia="ru-RU"/>
        </w:rPr>
        <w:t xml:space="preserve"> относится:</w:t>
      </w:r>
    </w:p>
    <w:p w14:paraId="6EA65B41"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баня;</w:t>
      </w:r>
    </w:p>
    <w:p w14:paraId="7F07C4B8"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убежище;</w:t>
      </w:r>
    </w:p>
    <w:p w14:paraId="6812CDA3"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противорадиационное укрытие;</w:t>
      </w:r>
    </w:p>
    <w:p w14:paraId="3467DDBA" w14:textId="77777777"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Дата принятия ак-47 на вооружение</w:t>
      </w:r>
    </w:p>
    <w:p w14:paraId="0FB1F78C"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1974г;</w:t>
      </w:r>
    </w:p>
    <w:p w14:paraId="39727A92"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1941г;</w:t>
      </w:r>
    </w:p>
    <w:p w14:paraId="77D4FC2A"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1947г;</w:t>
      </w:r>
    </w:p>
    <w:p w14:paraId="40DAE240" w14:textId="77777777" w:rsidR="008C1ACC" w:rsidRPr="00F254F7" w:rsidRDefault="008C1ACC" w:rsidP="008C1ACC">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Назначение автомата Калашникова: </w:t>
      </w:r>
    </w:p>
    <w:p w14:paraId="282688FE"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оружие массового поражения;</w:t>
      </w:r>
    </w:p>
    <w:p w14:paraId="696246A5" w14:textId="77777777" w:rsidR="008C1ACC" w:rsidRPr="00F254F7"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предназначен для уничтожения живой силы и поражения огневых средств противника;</w:t>
      </w:r>
    </w:p>
    <w:p w14:paraId="7A3D27FE" w14:textId="77777777" w:rsidR="008C1ACC" w:rsidRDefault="008C1ACC" w:rsidP="008C1ACC">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предназначен для стрельбы на расстоянии до тысячи метров;</w:t>
      </w:r>
    </w:p>
    <w:p w14:paraId="17342560" w14:textId="77777777"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Предварительные действия, мероприятия по спасению жизни и здоровья пострадавшего на месте происшествия в результате несчастного случая или внезапного заболевания до оказания квалифицированной медицинской помощи это:</w:t>
      </w:r>
    </w:p>
    <w:p w14:paraId="468A8F25"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Скорая помощь</w:t>
      </w:r>
    </w:p>
    <w:p w14:paraId="4CA24BEB"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Первая помощь</w:t>
      </w:r>
    </w:p>
    <w:p w14:paraId="0947492C"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Медицинская помощь</w:t>
      </w:r>
    </w:p>
    <w:p w14:paraId="0ECEC573"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Санитарная помощь</w:t>
      </w:r>
    </w:p>
    <w:p w14:paraId="2D79838D" w14:textId="77777777"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В каком законе говориться, что граждане РФ обязаны, среди прочего, «Изучать основные способы защиты населения и территорий от чрезвычайных ситуаций, приёмы оказания первой помощи пострадавшим, …, постоянно совершенствовать свои знания и практические навыки в указанной области»</w:t>
      </w:r>
    </w:p>
    <w:p w14:paraId="29B88999"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Федеральный закон № 68 «О защите населения и территорий от чрезвычайных ситуаций природного и техногенного характера»</w:t>
      </w:r>
    </w:p>
    <w:p w14:paraId="2783701A"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Правила дорожного движения, утвержденные постановлением Совета Министров Российской федерации «О правилах дорожного движения» от 23.10.1993 г. № 1090</w:t>
      </w:r>
    </w:p>
    <w:p w14:paraId="78704DCA"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 xml:space="preserve">Кодекс Российской федерации </w:t>
      </w:r>
      <w:proofErr w:type="gramStart"/>
      <w:r w:rsidRPr="005B562E">
        <w:rPr>
          <w:rFonts w:ascii="Times New Roman" w:hAnsi="Times New Roman"/>
        </w:rPr>
        <w:t>об административных нарушениях</w:t>
      </w:r>
      <w:proofErr w:type="gramEnd"/>
      <w:r w:rsidRPr="005B562E">
        <w:rPr>
          <w:rFonts w:ascii="Times New Roman" w:hAnsi="Times New Roman"/>
        </w:rPr>
        <w:t xml:space="preserve"> принятый Федеральным законом от 30.12.2001 г. № 196-ФЗ</w:t>
      </w:r>
    </w:p>
    <w:p w14:paraId="07652F01"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124 УК РФ. Неоказание помощи больному</w:t>
      </w:r>
    </w:p>
    <w:p w14:paraId="4FC8ED23" w14:textId="77777777"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По какому закону человека могут лишить свободы сроком до года при неоказании первой помощи?</w:t>
      </w:r>
    </w:p>
    <w:p w14:paraId="6A3E4542"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125 УК РФ. Оставление в опасности.</w:t>
      </w:r>
    </w:p>
    <w:p w14:paraId="71F3E43E"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124 УК РФ. Неоказание помощи больному</w:t>
      </w:r>
    </w:p>
    <w:p w14:paraId="3488149D"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 xml:space="preserve">Кодекс Российской федерации </w:t>
      </w:r>
      <w:proofErr w:type="gramStart"/>
      <w:r w:rsidRPr="005B562E">
        <w:rPr>
          <w:rFonts w:ascii="Times New Roman" w:hAnsi="Times New Roman"/>
        </w:rPr>
        <w:t>об административных нарушениях</w:t>
      </w:r>
      <w:proofErr w:type="gramEnd"/>
      <w:r w:rsidRPr="005B562E">
        <w:rPr>
          <w:rFonts w:ascii="Times New Roman" w:hAnsi="Times New Roman"/>
        </w:rPr>
        <w:t xml:space="preserve"> принятый Федеральным законом от 30.12.2001 г. № 196-ФЗ</w:t>
      </w:r>
    </w:p>
    <w:p w14:paraId="638B88B3"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Конституция РФ</w:t>
      </w:r>
    </w:p>
    <w:p w14:paraId="7B0827AC" w14:textId="77777777"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Процесс повреждения тканей, органов, нервных окончаний, лимфатических и кровеносных сосудов в организме человека под воздействием внешней среды, это</w:t>
      </w:r>
    </w:p>
    <w:p w14:paraId="02E6D9DD"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Рана</w:t>
      </w:r>
    </w:p>
    <w:p w14:paraId="6D40A7CF"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Порез</w:t>
      </w:r>
    </w:p>
    <w:p w14:paraId="647296B4"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Травма</w:t>
      </w:r>
    </w:p>
    <w:p w14:paraId="1B0C5487"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Ожог</w:t>
      </w:r>
    </w:p>
    <w:p w14:paraId="4313906A" w14:textId="77777777"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Чем опасно проникающее ранение грудной клетки:</w:t>
      </w:r>
    </w:p>
    <w:p w14:paraId="60981663"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Сильная кровопотеря</w:t>
      </w:r>
    </w:p>
    <w:p w14:paraId="459FB2AD"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 xml:space="preserve">Человек может задохнуться </w:t>
      </w:r>
    </w:p>
    <w:p w14:paraId="1A96611B"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Невозможно наложить повязку</w:t>
      </w:r>
    </w:p>
    <w:p w14:paraId="1617FC83"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Невозможно провести дезинфекцию раны</w:t>
      </w:r>
    </w:p>
    <w:p w14:paraId="313EEDCE" w14:textId="77777777"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 транспортируют пострадавшего с проникающем ранении груди?</w:t>
      </w:r>
    </w:p>
    <w:p w14:paraId="5635C4DC"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w:t>
      </w:r>
    </w:p>
    <w:p w14:paraId="67CE21A2"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 с согнутыми коленями</w:t>
      </w:r>
    </w:p>
    <w:p w14:paraId="69ED2B66"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lastRenderedPageBreak/>
        <w:t>На боку</w:t>
      </w:r>
      <w:r w:rsidRPr="005B562E">
        <w:rPr>
          <w:rFonts w:ascii="Times New Roman" w:hAnsi="Times New Roman"/>
        </w:rPr>
        <w:tab/>
      </w:r>
    </w:p>
    <w:p w14:paraId="4AA6E94E"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Сидя</w:t>
      </w:r>
    </w:p>
    <w:p w14:paraId="00513BD8" w14:textId="77777777"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 транспортируют пострадавшего с проникающем ранении живота?</w:t>
      </w:r>
    </w:p>
    <w:p w14:paraId="47716D2A"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Сидя</w:t>
      </w:r>
    </w:p>
    <w:p w14:paraId="6575B7BA"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w:t>
      </w:r>
    </w:p>
    <w:p w14:paraId="70165021"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 с согнутыми коленями</w:t>
      </w:r>
    </w:p>
    <w:p w14:paraId="230D01F8"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 боку</w:t>
      </w:r>
    </w:p>
    <w:p w14:paraId="451143DC" w14:textId="77777777"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Выхождение крови из поврежденных кровеносных сосудов это</w:t>
      </w:r>
    </w:p>
    <w:p w14:paraId="426534AD"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Кровотечением</w:t>
      </w:r>
    </w:p>
    <w:p w14:paraId="3FA29DF3"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Рана</w:t>
      </w:r>
    </w:p>
    <w:p w14:paraId="5C924998"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Порез</w:t>
      </w:r>
    </w:p>
    <w:p w14:paraId="731E2FA5"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Травма</w:t>
      </w:r>
    </w:p>
    <w:p w14:paraId="6816CE91" w14:textId="77777777"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Каких кровотечений не бывает:</w:t>
      </w:r>
    </w:p>
    <w:p w14:paraId="4DFF73CE"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Артериальных</w:t>
      </w:r>
    </w:p>
    <w:p w14:paraId="5C0A8B96"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Венозных</w:t>
      </w:r>
    </w:p>
    <w:p w14:paraId="1B99ECF6"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Капиллярных</w:t>
      </w:r>
    </w:p>
    <w:p w14:paraId="7B244951"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proofErr w:type="spellStart"/>
      <w:r w:rsidRPr="005B562E">
        <w:rPr>
          <w:rFonts w:ascii="Times New Roman" w:hAnsi="Times New Roman"/>
        </w:rPr>
        <w:t>Внуртисосудистых</w:t>
      </w:r>
      <w:proofErr w:type="spellEnd"/>
    </w:p>
    <w:p w14:paraId="3A1DB238" w14:textId="77777777"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rPr>
        <w:t>Какой способ остановки кровотечений самый эффективной при артериальном кровотечении:</w:t>
      </w:r>
    </w:p>
    <w:p w14:paraId="204AE9AF"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Пальцевое прижатие артериального сосуда;</w:t>
      </w:r>
    </w:p>
    <w:p w14:paraId="74F3A228"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Наложение жгута;</w:t>
      </w:r>
    </w:p>
    <w:p w14:paraId="41A0D297"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Наложение давящей повязки;</w:t>
      </w:r>
    </w:p>
    <w:p w14:paraId="51BBC0A6"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Максимальное сгибание конечностей;</w:t>
      </w:r>
    </w:p>
    <w:p w14:paraId="2ADA7952" w14:textId="77777777"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Какой максимальный срок наложения жгута:</w:t>
      </w:r>
    </w:p>
    <w:p w14:paraId="1A6D108A"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1 час летом и 0,5 часа зимой</w:t>
      </w:r>
    </w:p>
    <w:p w14:paraId="65203820"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1 час летом и 2 часа зимой</w:t>
      </w:r>
    </w:p>
    <w:p w14:paraId="20161418"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2 часа летом и 1 час зимой</w:t>
      </w:r>
    </w:p>
    <w:p w14:paraId="0A0DA8D9"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2 часа летом и 0,5 часа зимой</w:t>
      </w:r>
    </w:p>
    <w:p w14:paraId="4913554A" w14:textId="77777777"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hAnsi="Times New Roman"/>
          <w:b/>
        </w:rPr>
        <w:t xml:space="preserve"> Что с лечебной целью накладывают на рану, ожог, перелом</w:t>
      </w:r>
    </w:p>
    <w:p w14:paraId="05BBC42A"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Повязку</w:t>
      </w:r>
    </w:p>
    <w:p w14:paraId="0F612F4A"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Перевязку</w:t>
      </w:r>
    </w:p>
    <w:p w14:paraId="1E5FEDEC"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Лекарство</w:t>
      </w:r>
    </w:p>
    <w:p w14:paraId="61372783"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Компресс</w:t>
      </w:r>
    </w:p>
    <w:p w14:paraId="1BF3AFF3" w14:textId="77777777"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Из </w:t>
      </w:r>
      <w:proofErr w:type="spellStart"/>
      <w:r w:rsidRPr="005B562E">
        <w:rPr>
          <w:rFonts w:ascii="Times New Roman" w:eastAsia="Calibri" w:hAnsi="Times New Roman"/>
          <w:b/>
          <w:color w:val="000000"/>
        </w:rPr>
        <w:t>скольки</w:t>
      </w:r>
      <w:proofErr w:type="spellEnd"/>
      <w:r w:rsidRPr="005B562E">
        <w:rPr>
          <w:rFonts w:ascii="Times New Roman" w:eastAsia="Calibri" w:hAnsi="Times New Roman"/>
          <w:b/>
          <w:color w:val="000000"/>
        </w:rPr>
        <w:t xml:space="preserve"> частей состоит повязка:</w:t>
      </w:r>
    </w:p>
    <w:p w14:paraId="6EB1AB35"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одной</w:t>
      </w:r>
    </w:p>
    <w:p w14:paraId="3101F75B"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двух</w:t>
      </w:r>
    </w:p>
    <w:p w14:paraId="337B3580"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трех</w:t>
      </w:r>
    </w:p>
    <w:p w14:paraId="18C0485E"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четырех</w:t>
      </w:r>
    </w:p>
    <w:p w14:paraId="23A501F6" w14:textId="77777777"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НЕ применяется в качестве перевязочного материала:</w:t>
      </w:r>
    </w:p>
    <w:p w14:paraId="0C48FC9B"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Вата</w:t>
      </w:r>
    </w:p>
    <w:p w14:paraId="670F8FA9"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Марля</w:t>
      </w:r>
    </w:p>
    <w:p w14:paraId="5B073FED"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Мох</w:t>
      </w:r>
    </w:p>
    <w:p w14:paraId="402C58C4"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Изолента</w:t>
      </w:r>
    </w:p>
    <w:p w14:paraId="00561FBD" w14:textId="77777777"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w:t>
      </w:r>
      <w:r w:rsidRPr="005B562E">
        <w:rPr>
          <w:rFonts w:ascii="Times New Roman" w:hAnsi="Times New Roman"/>
          <w:b/>
        </w:rPr>
        <w:t>Совокупность мероприятий, направленных на предупреждение попадания микробов в рану, это</w:t>
      </w:r>
    </w:p>
    <w:p w14:paraId="030C428C"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Асептика</w:t>
      </w:r>
    </w:p>
    <w:p w14:paraId="0861A0C6"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Антисептика</w:t>
      </w:r>
    </w:p>
    <w:p w14:paraId="2461785A"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Дезинфекция</w:t>
      </w:r>
    </w:p>
    <w:p w14:paraId="4A52E3A2"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Санитария</w:t>
      </w:r>
    </w:p>
    <w:p w14:paraId="68F39242" w14:textId="77777777"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rPr>
        <w:t xml:space="preserve"> Система мероприятий, направленных на уменьшение количества микробов или на их уничтожение в ране, это</w:t>
      </w:r>
    </w:p>
    <w:p w14:paraId="633ECC62"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Асептика</w:t>
      </w:r>
    </w:p>
    <w:p w14:paraId="7B33C6B5"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Антисептика</w:t>
      </w:r>
    </w:p>
    <w:p w14:paraId="0C5AF84E"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Дезинфекция</w:t>
      </w:r>
    </w:p>
    <w:p w14:paraId="18F48734"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Санитария</w:t>
      </w:r>
    </w:p>
    <w:p w14:paraId="77F39893" w14:textId="77777777"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разрешается делать при ожоге:</w:t>
      </w:r>
    </w:p>
    <w:p w14:paraId="57313291"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Мазать ожог маслом</w:t>
      </w:r>
    </w:p>
    <w:p w14:paraId="156DC590"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Мазать ожог сметаной</w:t>
      </w:r>
    </w:p>
    <w:p w14:paraId="2F40D378"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Смачивать ожег водой</w:t>
      </w:r>
    </w:p>
    <w:p w14:paraId="64FD783C"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Смачивать ожог уксусом</w:t>
      </w:r>
    </w:p>
    <w:p w14:paraId="6AFA873C" w14:textId="77777777"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lastRenderedPageBreak/>
        <w:t xml:space="preserve"> Чем обработать химический ожег вызванный кислотой:</w:t>
      </w:r>
    </w:p>
    <w:p w14:paraId="28230927"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Содой</w:t>
      </w:r>
    </w:p>
    <w:p w14:paraId="6322D67C"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 xml:space="preserve">Уксусом </w:t>
      </w:r>
    </w:p>
    <w:p w14:paraId="4A8B5187"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Лимонной кислотой</w:t>
      </w:r>
    </w:p>
    <w:p w14:paraId="5DC372E5"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Известью</w:t>
      </w:r>
    </w:p>
    <w:p w14:paraId="2E1BA6A4" w14:textId="77777777"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НЕ способствует развитию обморожения</w:t>
      </w:r>
    </w:p>
    <w:p w14:paraId="75D4A72F"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Алкогольное опьянение</w:t>
      </w:r>
    </w:p>
    <w:p w14:paraId="7A1EAC75"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Очень тугая одежда</w:t>
      </w:r>
    </w:p>
    <w:p w14:paraId="05CB0469"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Диабет</w:t>
      </w:r>
    </w:p>
    <w:p w14:paraId="5874E604"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Низкое атмосферное давление</w:t>
      </w:r>
    </w:p>
    <w:p w14:paraId="17A9184C" w14:textId="77777777"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hAnsi="Times New Roman"/>
          <w:b/>
        </w:rPr>
        <w:t>С чего начинается первая помощь при обморожении</w:t>
      </w:r>
    </w:p>
    <w:p w14:paraId="4D15E437"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согревания пораженного участка</w:t>
      </w:r>
    </w:p>
    <w:p w14:paraId="5BE0EC31"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употребления горячего питья</w:t>
      </w:r>
    </w:p>
    <w:p w14:paraId="5ED20850"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накладывания «теплоизоляционной» повязки</w:t>
      </w:r>
    </w:p>
    <w:p w14:paraId="3A95D036"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устранения воздействия холода</w:t>
      </w:r>
    </w:p>
    <w:p w14:paraId="206177B8" w14:textId="77777777"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color w:val="000000"/>
        </w:rPr>
        <w:t xml:space="preserve"> Что можно делать при обморожении</w:t>
      </w:r>
    </w:p>
    <w:p w14:paraId="563A87FD"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Применять сухое тепло для согрева пораженного участка</w:t>
      </w:r>
    </w:p>
    <w:p w14:paraId="1E7FCCF4"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Растирать кожу снегом</w:t>
      </w:r>
    </w:p>
    <w:p w14:paraId="27E67087"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Давить на пораженный участок</w:t>
      </w:r>
    </w:p>
    <w:p w14:paraId="4E77B43F"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Быстро согревать человека</w:t>
      </w:r>
    </w:p>
    <w:p w14:paraId="614AC07B" w14:textId="77777777"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color w:val="000000"/>
        </w:rPr>
        <w:t>Каким способом нельзя освобождать пострадавшего от действия электрического тока</w:t>
      </w:r>
    </w:p>
    <w:p w14:paraId="0BC72898"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Отключить электроприбор из розетки</w:t>
      </w:r>
    </w:p>
    <w:p w14:paraId="726D16FF"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Выключить рубильник в щитке</w:t>
      </w:r>
    </w:p>
    <w:p w14:paraId="5E183549"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Оттянуть пострадавшего за участок туловища без одежды</w:t>
      </w:r>
    </w:p>
    <w:p w14:paraId="61C12D13"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Откинуть оголенный провод палкой</w:t>
      </w:r>
    </w:p>
    <w:p w14:paraId="4AEB1FE6" w14:textId="77777777"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Что является лишним при оказании первой помощи при проникающем ранении живота:</w:t>
      </w:r>
    </w:p>
    <w:p w14:paraId="393386E8"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Следует как можно скорее прикрыть содержимое раны стерильной салфеткой.</w:t>
      </w:r>
    </w:p>
    <w:p w14:paraId="08CB4FA5"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Салфетка должна полностью перекрывать края раны.</w:t>
      </w:r>
    </w:p>
    <w:p w14:paraId="7ABB2CDA"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Прикрепить салфетку лейкопластырем.</w:t>
      </w:r>
    </w:p>
    <w:p w14:paraId="79B4A512"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Обязательно расстегнуть пояс и ослабить поясной ремень.</w:t>
      </w:r>
    </w:p>
    <w:p w14:paraId="222DA9BD"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Дать человеку обильное питье</w:t>
      </w:r>
    </w:p>
    <w:p w14:paraId="4CD5776C" w14:textId="77777777"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Что не является симптомом обморожения</w:t>
      </w:r>
    </w:p>
    <w:p w14:paraId="34535A2E"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Покраснение или посинение кожи</w:t>
      </w:r>
    </w:p>
    <w:p w14:paraId="7CB7586B"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Появление пузырей</w:t>
      </w:r>
    </w:p>
    <w:p w14:paraId="20C80C8A"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Формирование отека</w:t>
      </w:r>
    </w:p>
    <w:p w14:paraId="3595D3CA"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Утрата/снижение чувствительности</w:t>
      </w:r>
    </w:p>
    <w:p w14:paraId="4FEAB510"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Острая колющая боль</w:t>
      </w:r>
    </w:p>
    <w:p w14:paraId="7A3107FE"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Все пункты верны</w:t>
      </w:r>
    </w:p>
    <w:p w14:paraId="460C8BAA" w14:textId="77777777" w:rsidR="008C1ACC" w:rsidRPr="005B562E" w:rsidRDefault="008C1ACC" w:rsidP="008C1ACC">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Перечислите какие пункты НЕ относятся к оказанию первой медицинской помощи при большой открытой ране</w:t>
      </w:r>
    </w:p>
    <w:p w14:paraId="6A56E447"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Дать обезболивающее.</w:t>
      </w:r>
    </w:p>
    <w:p w14:paraId="22806ABC"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Уложить пострадавшего на спину</w:t>
      </w:r>
    </w:p>
    <w:p w14:paraId="338B7A33"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Дезинфекция самой раны</w:t>
      </w:r>
    </w:p>
    <w:p w14:paraId="08DBD072"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Наложить на рану стерильную тампон-повязку или чистую ткань и плотно прижать ее к ране</w:t>
      </w:r>
    </w:p>
    <w:p w14:paraId="73D857B0"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 xml:space="preserve">Наложить давящую повязку и забинтовать ее бинтом. </w:t>
      </w:r>
    </w:p>
    <w:p w14:paraId="4DA8F692"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Обработать края раны</w:t>
      </w:r>
    </w:p>
    <w:p w14:paraId="66080DC9"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Приподнять поврежденную конечность по возможности выше уровня сердца.</w:t>
      </w:r>
    </w:p>
    <w:p w14:paraId="5E05D48D"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Нанести мазь «спасатель»</w:t>
      </w:r>
    </w:p>
    <w:p w14:paraId="20B7FAB8"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 артериальном кровотечении осуществите его временную остановку</w:t>
      </w:r>
    </w:p>
    <w:p w14:paraId="4D1A21FC" w14:textId="77777777" w:rsidR="008C1ACC" w:rsidRPr="005B562E" w:rsidRDefault="008C1ACC" w:rsidP="008C1ACC">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Все пункты верны</w:t>
      </w:r>
    </w:p>
    <w:p w14:paraId="7E96A2C6" w14:textId="77777777" w:rsidR="008C1ACC" w:rsidRPr="00762F1E" w:rsidRDefault="008C1ACC" w:rsidP="008C1ACC">
      <w:pPr>
        <w:spacing w:after="0" w:line="240" w:lineRule="auto"/>
        <w:jc w:val="center"/>
        <w:rPr>
          <w:rFonts w:ascii="Times New Roman" w:hAnsi="Times New Roman" w:cs="Times New Roman"/>
          <w:b/>
          <w:bCs/>
          <w:sz w:val="24"/>
          <w:szCs w:val="24"/>
        </w:rPr>
      </w:pPr>
    </w:p>
    <w:p w14:paraId="73EF8B26" w14:textId="77777777" w:rsidR="00FF3E3B" w:rsidRDefault="00FF3E3B" w:rsidP="008C1ACC">
      <w:pPr>
        <w:spacing w:after="0" w:line="240" w:lineRule="auto"/>
        <w:jc w:val="center"/>
        <w:rPr>
          <w:rFonts w:ascii="Times New Roman" w:hAnsi="Times New Roman" w:cs="Times New Roman"/>
          <w:b/>
          <w:bCs/>
          <w:sz w:val="24"/>
          <w:szCs w:val="24"/>
        </w:rPr>
      </w:pPr>
    </w:p>
    <w:p w14:paraId="47BA2F82" w14:textId="77777777" w:rsidR="00FF3E3B" w:rsidRDefault="00FF3E3B" w:rsidP="008C1ACC">
      <w:pPr>
        <w:spacing w:after="0" w:line="240" w:lineRule="auto"/>
        <w:jc w:val="center"/>
        <w:rPr>
          <w:rFonts w:ascii="Times New Roman" w:hAnsi="Times New Roman" w:cs="Times New Roman"/>
          <w:b/>
          <w:bCs/>
          <w:sz w:val="24"/>
          <w:szCs w:val="24"/>
        </w:rPr>
      </w:pPr>
    </w:p>
    <w:p w14:paraId="4CBD6E0F" w14:textId="77777777" w:rsidR="00FF3E3B" w:rsidRDefault="00FF3E3B" w:rsidP="008C1ACC">
      <w:pPr>
        <w:spacing w:after="0" w:line="240" w:lineRule="auto"/>
        <w:jc w:val="center"/>
        <w:rPr>
          <w:rFonts w:ascii="Times New Roman" w:hAnsi="Times New Roman" w:cs="Times New Roman"/>
          <w:b/>
          <w:bCs/>
          <w:sz w:val="24"/>
          <w:szCs w:val="24"/>
        </w:rPr>
      </w:pPr>
    </w:p>
    <w:p w14:paraId="1A341B81" w14:textId="77777777" w:rsidR="00FF3E3B" w:rsidRDefault="00FF3E3B" w:rsidP="008C1ACC">
      <w:pPr>
        <w:spacing w:after="0" w:line="240" w:lineRule="auto"/>
        <w:jc w:val="center"/>
        <w:rPr>
          <w:rFonts w:ascii="Times New Roman" w:hAnsi="Times New Roman" w:cs="Times New Roman"/>
          <w:b/>
          <w:bCs/>
          <w:sz w:val="24"/>
          <w:szCs w:val="24"/>
        </w:rPr>
      </w:pPr>
    </w:p>
    <w:p w14:paraId="5C0FE679" w14:textId="77777777" w:rsidR="00FF3E3B" w:rsidRDefault="00FF3E3B" w:rsidP="008C1ACC">
      <w:pPr>
        <w:spacing w:after="0" w:line="240" w:lineRule="auto"/>
        <w:jc w:val="center"/>
        <w:rPr>
          <w:rFonts w:ascii="Times New Roman" w:hAnsi="Times New Roman" w:cs="Times New Roman"/>
          <w:b/>
          <w:bCs/>
          <w:sz w:val="24"/>
          <w:szCs w:val="24"/>
        </w:rPr>
      </w:pPr>
    </w:p>
    <w:p w14:paraId="69099C27" w14:textId="77777777" w:rsidR="00FF3E3B" w:rsidRDefault="00FF3E3B" w:rsidP="008C1ACC">
      <w:pPr>
        <w:spacing w:after="0" w:line="240" w:lineRule="auto"/>
        <w:jc w:val="center"/>
        <w:rPr>
          <w:rFonts w:ascii="Times New Roman" w:hAnsi="Times New Roman" w:cs="Times New Roman"/>
          <w:b/>
          <w:bCs/>
          <w:sz w:val="24"/>
          <w:szCs w:val="24"/>
        </w:rPr>
      </w:pPr>
    </w:p>
    <w:p w14:paraId="30B86919" w14:textId="77777777" w:rsidR="00FF3E3B" w:rsidRDefault="00FF3E3B" w:rsidP="008C1ACC">
      <w:pPr>
        <w:spacing w:after="0" w:line="240" w:lineRule="auto"/>
        <w:jc w:val="center"/>
        <w:rPr>
          <w:rFonts w:ascii="Times New Roman" w:hAnsi="Times New Roman" w:cs="Times New Roman"/>
          <w:b/>
          <w:bCs/>
          <w:sz w:val="24"/>
          <w:szCs w:val="24"/>
        </w:rPr>
      </w:pPr>
    </w:p>
    <w:p w14:paraId="2DA4B142" w14:textId="77777777" w:rsidR="00FF3E3B" w:rsidRDefault="00FF3E3B" w:rsidP="008C1ACC">
      <w:pPr>
        <w:spacing w:after="0" w:line="240" w:lineRule="auto"/>
        <w:jc w:val="center"/>
        <w:rPr>
          <w:rFonts w:ascii="Times New Roman" w:hAnsi="Times New Roman" w:cs="Times New Roman"/>
          <w:b/>
          <w:bCs/>
          <w:sz w:val="24"/>
          <w:szCs w:val="24"/>
        </w:rPr>
      </w:pPr>
    </w:p>
    <w:p w14:paraId="22310E44" w14:textId="77777777" w:rsidR="008C1ACC" w:rsidRPr="00762F1E" w:rsidRDefault="008C1ACC" w:rsidP="008C1ACC">
      <w:pPr>
        <w:spacing w:after="0" w:line="240" w:lineRule="auto"/>
        <w:jc w:val="center"/>
        <w:rPr>
          <w:rFonts w:ascii="Times New Roman" w:hAnsi="Times New Roman" w:cs="Times New Roman"/>
          <w:b/>
          <w:bCs/>
          <w:sz w:val="24"/>
          <w:szCs w:val="24"/>
        </w:rPr>
      </w:pPr>
      <w:r w:rsidRPr="00762F1E">
        <w:rPr>
          <w:rFonts w:ascii="Times New Roman" w:hAnsi="Times New Roman" w:cs="Times New Roman"/>
          <w:b/>
          <w:bCs/>
          <w:sz w:val="24"/>
          <w:szCs w:val="24"/>
        </w:rPr>
        <w:lastRenderedPageBreak/>
        <w:t>Критерии оценки промежуточной аттестации.</w:t>
      </w:r>
    </w:p>
    <w:p w14:paraId="4EFCFFA6" w14:textId="77777777" w:rsidR="008C1ACC" w:rsidRPr="00762F1E" w:rsidRDefault="008C1ACC" w:rsidP="008C1ACC">
      <w:pPr>
        <w:spacing w:after="0" w:line="240" w:lineRule="auto"/>
        <w:rPr>
          <w:rFonts w:ascii="Times New Roman" w:eastAsiaTheme="minorHAnsi"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25"/>
        <w:gridCol w:w="2441"/>
        <w:gridCol w:w="4304"/>
      </w:tblGrid>
      <w:tr w:rsidR="008C1ACC" w:rsidRPr="00762F1E" w14:paraId="513EED4D" w14:textId="77777777" w:rsidTr="00E128A7">
        <w:tc>
          <w:tcPr>
            <w:tcW w:w="2825" w:type="dxa"/>
            <w:vMerge w:val="restart"/>
          </w:tcPr>
          <w:p w14:paraId="5AE85EF1" w14:textId="77777777" w:rsidR="008C1ACC" w:rsidRPr="00762F1E" w:rsidRDefault="008C1ACC" w:rsidP="00E128A7">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 xml:space="preserve">Кол-во баллов </w:t>
            </w:r>
          </w:p>
        </w:tc>
        <w:tc>
          <w:tcPr>
            <w:tcW w:w="6745" w:type="dxa"/>
            <w:gridSpan w:val="2"/>
          </w:tcPr>
          <w:p w14:paraId="1F8F2303" w14:textId="77777777" w:rsidR="008C1ACC" w:rsidRPr="00762F1E" w:rsidRDefault="008C1ACC" w:rsidP="00E128A7">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Качественная оценка индивидуальных образовательных достижений</w:t>
            </w:r>
          </w:p>
        </w:tc>
      </w:tr>
      <w:tr w:rsidR="008C1ACC" w:rsidRPr="00762F1E" w14:paraId="42601470" w14:textId="77777777" w:rsidTr="00E128A7">
        <w:tc>
          <w:tcPr>
            <w:tcW w:w="2825" w:type="dxa"/>
            <w:vMerge/>
          </w:tcPr>
          <w:p w14:paraId="76227A30" w14:textId="77777777" w:rsidR="008C1ACC" w:rsidRPr="00762F1E" w:rsidRDefault="008C1ACC" w:rsidP="00E128A7">
            <w:pPr>
              <w:spacing w:after="0" w:line="240" w:lineRule="auto"/>
              <w:jc w:val="both"/>
              <w:rPr>
                <w:rFonts w:ascii="Times New Roman" w:eastAsiaTheme="minorHAnsi" w:hAnsi="Times New Roman" w:cs="Times New Roman"/>
                <w:sz w:val="24"/>
                <w:szCs w:val="24"/>
              </w:rPr>
            </w:pPr>
          </w:p>
        </w:tc>
        <w:tc>
          <w:tcPr>
            <w:tcW w:w="2441" w:type="dxa"/>
          </w:tcPr>
          <w:p w14:paraId="23B66DC3" w14:textId="77777777" w:rsidR="008C1ACC" w:rsidRPr="00762F1E" w:rsidRDefault="008C1ACC" w:rsidP="00E128A7">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балл (отметка)</w:t>
            </w:r>
          </w:p>
        </w:tc>
        <w:tc>
          <w:tcPr>
            <w:tcW w:w="4304" w:type="dxa"/>
          </w:tcPr>
          <w:p w14:paraId="289DA217" w14:textId="77777777" w:rsidR="008C1ACC" w:rsidRPr="00762F1E" w:rsidRDefault="008C1ACC" w:rsidP="00E128A7">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вербальный аналог</w:t>
            </w:r>
          </w:p>
        </w:tc>
      </w:tr>
      <w:tr w:rsidR="008C1ACC" w:rsidRPr="00762F1E" w14:paraId="6C8A3910" w14:textId="77777777" w:rsidTr="00E128A7">
        <w:trPr>
          <w:trHeight w:val="294"/>
        </w:trPr>
        <w:tc>
          <w:tcPr>
            <w:tcW w:w="2825" w:type="dxa"/>
          </w:tcPr>
          <w:p w14:paraId="7AFCDC7C" w14:textId="77777777" w:rsidR="008C1ACC" w:rsidRPr="00762F1E" w:rsidRDefault="008C1ACC" w:rsidP="00E128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73-75</w:t>
            </w:r>
          </w:p>
        </w:tc>
        <w:tc>
          <w:tcPr>
            <w:tcW w:w="2441" w:type="dxa"/>
          </w:tcPr>
          <w:p w14:paraId="51A36C0B" w14:textId="77777777" w:rsidR="008C1ACC" w:rsidRPr="00762F1E" w:rsidRDefault="008C1ACC" w:rsidP="00E128A7">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5</w:t>
            </w:r>
          </w:p>
        </w:tc>
        <w:tc>
          <w:tcPr>
            <w:tcW w:w="4304" w:type="dxa"/>
          </w:tcPr>
          <w:p w14:paraId="0574CA86" w14:textId="77777777" w:rsidR="008C1ACC" w:rsidRPr="00762F1E" w:rsidRDefault="008C1ACC" w:rsidP="00E128A7">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отлично</w:t>
            </w:r>
          </w:p>
        </w:tc>
      </w:tr>
      <w:tr w:rsidR="008C1ACC" w:rsidRPr="00762F1E" w14:paraId="0264A5AE" w14:textId="77777777" w:rsidTr="00E128A7">
        <w:tc>
          <w:tcPr>
            <w:tcW w:w="2825" w:type="dxa"/>
          </w:tcPr>
          <w:p w14:paraId="0DBC1878" w14:textId="77777777" w:rsidR="008C1ACC" w:rsidRPr="00762F1E" w:rsidRDefault="008C1ACC" w:rsidP="00E128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63-72</w:t>
            </w:r>
          </w:p>
        </w:tc>
        <w:tc>
          <w:tcPr>
            <w:tcW w:w="2441" w:type="dxa"/>
          </w:tcPr>
          <w:p w14:paraId="04037E9A" w14:textId="77777777" w:rsidR="008C1ACC" w:rsidRPr="00762F1E" w:rsidRDefault="008C1ACC" w:rsidP="00E128A7">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4</w:t>
            </w:r>
          </w:p>
        </w:tc>
        <w:tc>
          <w:tcPr>
            <w:tcW w:w="4304" w:type="dxa"/>
          </w:tcPr>
          <w:p w14:paraId="151C869B" w14:textId="77777777" w:rsidR="008C1ACC" w:rsidRPr="00762F1E" w:rsidRDefault="008C1ACC" w:rsidP="00E128A7">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хорошо</w:t>
            </w:r>
          </w:p>
        </w:tc>
      </w:tr>
      <w:tr w:rsidR="008C1ACC" w:rsidRPr="00762F1E" w14:paraId="3326E1CE" w14:textId="77777777" w:rsidTr="00E128A7">
        <w:tc>
          <w:tcPr>
            <w:tcW w:w="2825" w:type="dxa"/>
          </w:tcPr>
          <w:p w14:paraId="6A34AE9E" w14:textId="77777777" w:rsidR="008C1ACC" w:rsidRPr="00762F1E" w:rsidRDefault="008C1ACC" w:rsidP="00E128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53-62</w:t>
            </w:r>
          </w:p>
        </w:tc>
        <w:tc>
          <w:tcPr>
            <w:tcW w:w="2441" w:type="dxa"/>
          </w:tcPr>
          <w:p w14:paraId="021BDC44" w14:textId="77777777" w:rsidR="008C1ACC" w:rsidRPr="00762F1E" w:rsidRDefault="008C1ACC" w:rsidP="00E128A7">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3</w:t>
            </w:r>
          </w:p>
        </w:tc>
        <w:tc>
          <w:tcPr>
            <w:tcW w:w="4304" w:type="dxa"/>
          </w:tcPr>
          <w:p w14:paraId="01DDC04C" w14:textId="77777777" w:rsidR="008C1ACC" w:rsidRPr="00762F1E" w:rsidRDefault="008C1ACC" w:rsidP="00E128A7">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удовлетворительно</w:t>
            </w:r>
          </w:p>
        </w:tc>
      </w:tr>
      <w:tr w:rsidR="008C1ACC" w:rsidRPr="00762F1E" w14:paraId="2CD124AE" w14:textId="77777777" w:rsidTr="00E128A7">
        <w:tc>
          <w:tcPr>
            <w:tcW w:w="2825" w:type="dxa"/>
          </w:tcPr>
          <w:p w14:paraId="75B15D2A" w14:textId="77777777" w:rsidR="008C1ACC" w:rsidRPr="00762F1E" w:rsidRDefault="008C1ACC" w:rsidP="00E128A7">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 xml:space="preserve">менее </w:t>
            </w:r>
            <w:r>
              <w:rPr>
                <w:rFonts w:ascii="Times New Roman" w:eastAsiaTheme="minorHAnsi" w:hAnsi="Times New Roman" w:cs="Times New Roman"/>
                <w:sz w:val="24"/>
                <w:szCs w:val="24"/>
              </w:rPr>
              <w:t>53</w:t>
            </w:r>
            <w:r w:rsidRPr="00762F1E">
              <w:rPr>
                <w:rFonts w:ascii="Times New Roman" w:eastAsiaTheme="minorHAnsi" w:hAnsi="Times New Roman" w:cs="Times New Roman"/>
                <w:sz w:val="24"/>
                <w:szCs w:val="24"/>
              </w:rPr>
              <w:t xml:space="preserve"> баллов</w:t>
            </w:r>
          </w:p>
        </w:tc>
        <w:tc>
          <w:tcPr>
            <w:tcW w:w="2441" w:type="dxa"/>
          </w:tcPr>
          <w:p w14:paraId="30501BCE" w14:textId="77777777" w:rsidR="008C1ACC" w:rsidRPr="00762F1E" w:rsidRDefault="008C1ACC" w:rsidP="00E128A7">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2</w:t>
            </w:r>
          </w:p>
        </w:tc>
        <w:tc>
          <w:tcPr>
            <w:tcW w:w="4304" w:type="dxa"/>
          </w:tcPr>
          <w:p w14:paraId="0C4777F2" w14:textId="77777777" w:rsidR="008C1ACC" w:rsidRPr="00762F1E" w:rsidRDefault="008C1ACC" w:rsidP="00E128A7">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неудовлетворительно</w:t>
            </w:r>
          </w:p>
        </w:tc>
      </w:tr>
    </w:tbl>
    <w:p w14:paraId="6E78EFAA" w14:textId="42C9FCF2" w:rsidR="008A5EB4" w:rsidRDefault="008A5EB4" w:rsidP="00762F1E">
      <w:pPr>
        <w:spacing w:after="0" w:line="240" w:lineRule="auto"/>
        <w:jc w:val="both"/>
        <w:rPr>
          <w:rFonts w:ascii="Times New Roman" w:hAnsi="Times New Roman" w:cs="Times New Roman"/>
          <w:b/>
          <w:bCs/>
          <w:sz w:val="24"/>
          <w:szCs w:val="24"/>
          <w:lang w:eastAsia="ru-RU"/>
        </w:rPr>
      </w:pPr>
    </w:p>
    <w:p w14:paraId="59F9AD6C" w14:textId="7AFE8E22" w:rsidR="009A1A0C" w:rsidRDefault="009A1A0C" w:rsidP="00762F1E">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br w:type="page"/>
      </w:r>
    </w:p>
    <w:p w14:paraId="54A7970D" w14:textId="3C5AAE4E" w:rsidR="009A1A0C" w:rsidRDefault="009A1A0C" w:rsidP="00762F1E">
      <w:pPr>
        <w:spacing w:after="0" w:line="240" w:lineRule="auto"/>
        <w:jc w:val="both"/>
        <w:rPr>
          <w:rFonts w:ascii="Times New Roman" w:hAnsi="Times New Roman" w:cs="Times New Roman"/>
          <w:b/>
          <w:bCs/>
          <w:sz w:val="24"/>
          <w:szCs w:val="24"/>
          <w:lang w:eastAsia="ru-RU"/>
        </w:rPr>
      </w:pPr>
    </w:p>
    <w:p w14:paraId="58A4BE7A" w14:textId="3E87CE35" w:rsidR="009A1A0C" w:rsidRPr="009A1A0C" w:rsidRDefault="009A1A0C" w:rsidP="009A1A0C">
      <w:pPr>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outlineLvl w:val="0"/>
        <w:rPr>
          <w:rFonts w:ascii="Times New Roman" w:eastAsia="Times New Roman" w:hAnsi="Times New Roman" w:cs="Times New Roman"/>
          <w:b/>
          <w:bCs/>
          <w:caps/>
          <w:kern w:val="36"/>
          <w:sz w:val="28"/>
          <w:szCs w:val="28"/>
          <w:lang w:eastAsia="ru-RU"/>
        </w:rPr>
      </w:pPr>
      <w:r w:rsidRPr="009A1A0C">
        <w:rPr>
          <w:rFonts w:ascii="Times New Roman" w:eastAsia="Times New Roman" w:hAnsi="Times New Roman" w:cs="Times New Roman"/>
          <w:b/>
          <w:bCs/>
          <w:caps/>
          <w:kern w:val="36"/>
          <w:sz w:val="28"/>
          <w:szCs w:val="28"/>
          <w:lang w:eastAsia="ru-RU"/>
        </w:rPr>
        <w:t>Литература</w:t>
      </w:r>
    </w:p>
    <w:p w14:paraId="432C31FA" w14:textId="77777777" w:rsidR="009A1A0C" w:rsidRPr="009A1A0C" w:rsidRDefault="009A1A0C" w:rsidP="009A1A0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bCs/>
          <w:sz w:val="28"/>
          <w:szCs w:val="28"/>
          <w:lang w:eastAsia="ru-RU"/>
        </w:rPr>
      </w:pPr>
      <w:r w:rsidRPr="009A1A0C">
        <w:rPr>
          <w:rFonts w:ascii="Times New Roman" w:eastAsia="Times New Roman" w:hAnsi="Times New Roman" w:cs="Times New Roman"/>
          <w:b/>
          <w:bCs/>
          <w:sz w:val="28"/>
          <w:szCs w:val="28"/>
          <w:lang w:eastAsia="ru-RU"/>
        </w:rPr>
        <w:t>Перечень рекомендуемых учебных изданий, Интернет-ресурсов, дополнительной литературы</w:t>
      </w:r>
    </w:p>
    <w:p w14:paraId="11860DA1" w14:textId="77777777" w:rsidR="009A1A0C" w:rsidRPr="009A1A0C" w:rsidRDefault="009A1A0C" w:rsidP="009A1A0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bCs/>
          <w:sz w:val="28"/>
          <w:szCs w:val="28"/>
          <w:lang w:eastAsia="ru-RU"/>
        </w:rPr>
      </w:pPr>
      <w:r w:rsidRPr="009A1A0C">
        <w:rPr>
          <w:rFonts w:ascii="Times New Roman" w:eastAsia="Times New Roman" w:hAnsi="Times New Roman" w:cs="Times New Roman"/>
          <w:b/>
          <w:bCs/>
          <w:sz w:val="28"/>
          <w:szCs w:val="28"/>
          <w:lang w:eastAsia="ru-RU"/>
        </w:rPr>
        <w:t>Основные источники:</w:t>
      </w:r>
    </w:p>
    <w:p w14:paraId="5EC589BE" w14:textId="77777777" w:rsidR="009A1A0C" w:rsidRPr="009A1A0C" w:rsidRDefault="009A1A0C" w:rsidP="009A1A0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8"/>
          <w:szCs w:val="28"/>
          <w:lang w:eastAsia="ru-RU"/>
        </w:rPr>
      </w:pPr>
      <w:r w:rsidRPr="009A1A0C">
        <w:rPr>
          <w:rFonts w:ascii="Times New Roman" w:eastAsia="Times New Roman" w:hAnsi="Times New Roman" w:cs="Times New Roman"/>
          <w:sz w:val="28"/>
          <w:szCs w:val="28"/>
          <w:lang w:eastAsia="ru-RU"/>
        </w:rPr>
        <w:t>1.</w:t>
      </w:r>
      <w:r w:rsidRPr="009A1A0C">
        <w:rPr>
          <w:rFonts w:ascii="Times New Roman" w:eastAsia="Times New Roman" w:hAnsi="Times New Roman" w:cs="Times New Roman"/>
          <w:sz w:val="28"/>
          <w:szCs w:val="28"/>
          <w:lang w:eastAsia="ru-RU"/>
        </w:rPr>
        <w:tab/>
        <w:t>Безопасность жизнедеятельности: учебник для студ. учреждений сред. проф. Образования / Н.В. Косолапова, Н.А. Прокопенко, Е.Л. Побежимова. — 8-е изд., стер. — М.: Издательский центр «Академия», 2017. — 288с.</w:t>
      </w:r>
    </w:p>
    <w:p w14:paraId="5B4216F6" w14:textId="77777777" w:rsidR="009A1A0C" w:rsidRPr="009A1A0C" w:rsidRDefault="009A1A0C" w:rsidP="009A1A0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bCs/>
          <w:sz w:val="28"/>
          <w:szCs w:val="28"/>
          <w:lang w:eastAsia="ru-RU"/>
        </w:rPr>
      </w:pPr>
      <w:r w:rsidRPr="009A1A0C">
        <w:rPr>
          <w:rFonts w:ascii="Times New Roman" w:eastAsia="Times New Roman" w:hAnsi="Times New Roman" w:cs="Times New Roman"/>
          <w:b/>
          <w:bCs/>
          <w:sz w:val="28"/>
          <w:szCs w:val="28"/>
          <w:lang w:eastAsia="ru-RU"/>
        </w:rPr>
        <w:t xml:space="preserve">Дополнительные источники: </w:t>
      </w:r>
    </w:p>
    <w:p w14:paraId="1177CC83" w14:textId="77777777" w:rsidR="009A1A0C" w:rsidRPr="009A1A0C" w:rsidRDefault="009A1A0C" w:rsidP="009A1A0C">
      <w:pPr>
        <w:numPr>
          <w:ilvl w:val="0"/>
          <w:numId w:val="37"/>
        </w:numPr>
        <w:tabs>
          <w:tab w:val="left" w:pos="180"/>
          <w:tab w:val="left" w:pos="993"/>
        </w:tabs>
        <w:spacing w:after="0" w:line="240" w:lineRule="auto"/>
        <w:ind w:left="0" w:firstLine="567"/>
        <w:contextualSpacing/>
        <w:jc w:val="both"/>
        <w:rPr>
          <w:rFonts w:ascii="Times New Roman" w:eastAsia="Arial Unicode MS" w:hAnsi="Times New Roman" w:cs="Times New Roman"/>
          <w:color w:val="000000"/>
          <w:sz w:val="28"/>
          <w:szCs w:val="28"/>
          <w:lang w:val="x-none" w:eastAsia="ru-RU" w:bidi="ru-RU"/>
        </w:rPr>
      </w:pPr>
      <w:proofErr w:type="spellStart"/>
      <w:r w:rsidRPr="009A1A0C">
        <w:rPr>
          <w:rFonts w:ascii="Times New Roman" w:eastAsia="Arial Unicode MS" w:hAnsi="Times New Roman" w:cs="Times New Roman"/>
          <w:color w:val="000000"/>
          <w:sz w:val="28"/>
          <w:szCs w:val="28"/>
          <w:lang w:val="x-none" w:eastAsia="ru-RU" w:bidi="ru-RU"/>
        </w:rPr>
        <w:t>Айзман</w:t>
      </w:r>
      <w:proofErr w:type="spellEnd"/>
      <w:r w:rsidRPr="009A1A0C">
        <w:rPr>
          <w:rFonts w:ascii="Times New Roman" w:eastAsia="Arial Unicode MS" w:hAnsi="Times New Roman" w:cs="Times New Roman"/>
          <w:color w:val="000000"/>
          <w:sz w:val="28"/>
          <w:szCs w:val="28"/>
          <w:lang w:val="x-none" w:eastAsia="ru-RU" w:bidi="ru-RU"/>
        </w:rPr>
        <w:t xml:space="preserve"> Р.И., Омельченко И.В. Основы медицинских знаний: учебное пособие для бакалавров. — М., 2017</w:t>
      </w:r>
      <w:r w:rsidRPr="009A1A0C">
        <w:rPr>
          <w:rFonts w:ascii="Times New Roman" w:eastAsia="Arial Unicode MS" w:hAnsi="Times New Roman" w:cs="Times New Roman"/>
          <w:color w:val="000000"/>
          <w:sz w:val="28"/>
          <w:szCs w:val="28"/>
          <w:lang w:eastAsia="ru-RU" w:bidi="ru-RU"/>
        </w:rPr>
        <w:t>.</w:t>
      </w:r>
    </w:p>
    <w:p w14:paraId="3BED7BB5" w14:textId="77777777" w:rsidR="009A1A0C" w:rsidRPr="009A1A0C" w:rsidRDefault="009A1A0C" w:rsidP="009A1A0C">
      <w:pPr>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44" w:right="-186"/>
        <w:jc w:val="center"/>
        <w:outlineLvl w:val="0"/>
        <w:rPr>
          <w:rFonts w:ascii="Times New Roman" w:eastAsia="Arial Unicode MS" w:hAnsi="Times New Roman" w:cs="Arial"/>
          <w:b/>
          <w:bCs/>
          <w:color w:val="000000"/>
          <w:kern w:val="36"/>
          <w:sz w:val="24"/>
          <w:szCs w:val="24"/>
          <w:lang w:eastAsia="ru-RU" w:bidi="ru-RU"/>
        </w:rPr>
      </w:pPr>
    </w:p>
    <w:p w14:paraId="7DDDC557" w14:textId="77777777" w:rsidR="009A1A0C" w:rsidRDefault="009A1A0C" w:rsidP="00762F1E">
      <w:pPr>
        <w:spacing w:after="0" w:line="240" w:lineRule="auto"/>
        <w:jc w:val="both"/>
        <w:rPr>
          <w:rFonts w:ascii="Times New Roman" w:hAnsi="Times New Roman" w:cs="Times New Roman"/>
          <w:b/>
          <w:bCs/>
          <w:sz w:val="24"/>
          <w:szCs w:val="24"/>
          <w:lang w:eastAsia="ru-RU"/>
        </w:rPr>
      </w:pPr>
    </w:p>
    <w:sectPr w:rsidR="009A1A0C" w:rsidSect="00FF3E3B">
      <w:pgSz w:w="11906" w:h="16838"/>
      <w:pgMar w:top="1134"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BA112" w14:textId="77777777" w:rsidR="00375C77" w:rsidRDefault="00375C77">
      <w:r>
        <w:separator/>
      </w:r>
    </w:p>
  </w:endnote>
  <w:endnote w:type="continuationSeparator" w:id="0">
    <w:p w14:paraId="2ADEF5E6" w14:textId="77777777" w:rsidR="00375C77" w:rsidRDefault="0037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T2Do00">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1F007" w14:textId="77777777" w:rsidR="00375C77" w:rsidRDefault="00375C77" w:rsidP="00E128A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B91F929" w14:textId="77777777" w:rsidR="00375C77" w:rsidRDefault="00375C77" w:rsidP="00E128A7">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72876" w14:textId="77777777" w:rsidR="00375C77" w:rsidRDefault="00375C77" w:rsidP="00E128A7">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1E8CC" w14:textId="77777777" w:rsidR="00375C77" w:rsidRDefault="00375C77" w:rsidP="00E103B7">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40B7D" w14:textId="77777777" w:rsidR="00375C77" w:rsidRDefault="00375C77">
      <w:r>
        <w:separator/>
      </w:r>
    </w:p>
  </w:footnote>
  <w:footnote w:type="continuationSeparator" w:id="0">
    <w:p w14:paraId="342559B5" w14:textId="77777777" w:rsidR="00375C77" w:rsidRDefault="00375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06EE"/>
    <w:multiLevelType w:val="hybridMultilevel"/>
    <w:tmpl w:val="26B42E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6AD5BD1"/>
    <w:multiLevelType w:val="hybridMultilevel"/>
    <w:tmpl w:val="A5F66930"/>
    <w:lvl w:ilvl="0" w:tplc="04190001">
      <w:start w:val="1"/>
      <w:numFmt w:val="bullet"/>
      <w:lvlText w:val=""/>
      <w:lvlJc w:val="left"/>
      <w:pPr>
        <w:ind w:left="377" w:hanging="360"/>
      </w:pPr>
      <w:rPr>
        <w:rFonts w:ascii="Symbol" w:hAnsi="Symbol" w:hint="default"/>
      </w:rPr>
    </w:lvl>
    <w:lvl w:ilvl="1" w:tplc="04190003" w:tentative="1">
      <w:start w:val="1"/>
      <w:numFmt w:val="bullet"/>
      <w:lvlText w:val="o"/>
      <w:lvlJc w:val="left"/>
      <w:pPr>
        <w:ind w:left="1097" w:hanging="360"/>
      </w:pPr>
      <w:rPr>
        <w:rFonts w:ascii="Courier New" w:hAnsi="Courier New" w:cs="Courier New" w:hint="default"/>
      </w:rPr>
    </w:lvl>
    <w:lvl w:ilvl="2" w:tplc="04190005" w:tentative="1">
      <w:start w:val="1"/>
      <w:numFmt w:val="bullet"/>
      <w:lvlText w:val=""/>
      <w:lvlJc w:val="left"/>
      <w:pPr>
        <w:ind w:left="1817" w:hanging="360"/>
      </w:pPr>
      <w:rPr>
        <w:rFonts w:ascii="Wingdings" w:hAnsi="Wingdings" w:hint="default"/>
      </w:rPr>
    </w:lvl>
    <w:lvl w:ilvl="3" w:tplc="04190001" w:tentative="1">
      <w:start w:val="1"/>
      <w:numFmt w:val="bullet"/>
      <w:lvlText w:val=""/>
      <w:lvlJc w:val="left"/>
      <w:pPr>
        <w:ind w:left="2537" w:hanging="360"/>
      </w:pPr>
      <w:rPr>
        <w:rFonts w:ascii="Symbol" w:hAnsi="Symbol" w:hint="default"/>
      </w:rPr>
    </w:lvl>
    <w:lvl w:ilvl="4" w:tplc="04190003" w:tentative="1">
      <w:start w:val="1"/>
      <w:numFmt w:val="bullet"/>
      <w:lvlText w:val="o"/>
      <w:lvlJc w:val="left"/>
      <w:pPr>
        <w:ind w:left="3257" w:hanging="360"/>
      </w:pPr>
      <w:rPr>
        <w:rFonts w:ascii="Courier New" w:hAnsi="Courier New" w:cs="Courier New" w:hint="default"/>
      </w:rPr>
    </w:lvl>
    <w:lvl w:ilvl="5" w:tplc="04190005" w:tentative="1">
      <w:start w:val="1"/>
      <w:numFmt w:val="bullet"/>
      <w:lvlText w:val=""/>
      <w:lvlJc w:val="left"/>
      <w:pPr>
        <w:ind w:left="3977" w:hanging="360"/>
      </w:pPr>
      <w:rPr>
        <w:rFonts w:ascii="Wingdings" w:hAnsi="Wingdings" w:hint="default"/>
      </w:rPr>
    </w:lvl>
    <w:lvl w:ilvl="6" w:tplc="04190001" w:tentative="1">
      <w:start w:val="1"/>
      <w:numFmt w:val="bullet"/>
      <w:lvlText w:val=""/>
      <w:lvlJc w:val="left"/>
      <w:pPr>
        <w:ind w:left="4697" w:hanging="360"/>
      </w:pPr>
      <w:rPr>
        <w:rFonts w:ascii="Symbol" w:hAnsi="Symbol" w:hint="default"/>
      </w:rPr>
    </w:lvl>
    <w:lvl w:ilvl="7" w:tplc="04190003" w:tentative="1">
      <w:start w:val="1"/>
      <w:numFmt w:val="bullet"/>
      <w:lvlText w:val="o"/>
      <w:lvlJc w:val="left"/>
      <w:pPr>
        <w:ind w:left="5417" w:hanging="360"/>
      </w:pPr>
      <w:rPr>
        <w:rFonts w:ascii="Courier New" w:hAnsi="Courier New" w:cs="Courier New" w:hint="default"/>
      </w:rPr>
    </w:lvl>
    <w:lvl w:ilvl="8" w:tplc="04190005" w:tentative="1">
      <w:start w:val="1"/>
      <w:numFmt w:val="bullet"/>
      <w:lvlText w:val=""/>
      <w:lvlJc w:val="left"/>
      <w:pPr>
        <w:ind w:left="6137" w:hanging="360"/>
      </w:pPr>
      <w:rPr>
        <w:rFonts w:ascii="Wingdings" w:hAnsi="Wingdings" w:hint="default"/>
      </w:rPr>
    </w:lvl>
  </w:abstractNum>
  <w:abstractNum w:abstractNumId="2" w15:restartNumberingAfterBreak="0">
    <w:nsid w:val="099844EF"/>
    <w:multiLevelType w:val="hybridMultilevel"/>
    <w:tmpl w:val="A822C4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FB53DD"/>
    <w:multiLevelType w:val="hybridMultilevel"/>
    <w:tmpl w:val="310276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2A20EF6"/>
    <w:multiLevelType w:val="hybridMultilevel"/>
    <w:tmpl w:val="EA46255E"/>
    <w:lvl w:ilvl="0" w:tplc="27626602">
      <w:start w:val="12"/>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4455C7B"/>
    <w:multiLevelType w:val="multilevel"/>
    <w:tmpl w:val="47D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DD2407"/>
    <w:multiLevelType w:val="hybridMultilevel"/>
    <w:tmpl w:val="9F7E1E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D30BDD"/>
    <w:multiLevelType w:val="multilevel"/>
    <w:tmpl w:val="C31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4C1AD6"/>
    <w:multiLevelType w:val="hybridMultilevel"/>
    <w:tmpl w:val="8DA2E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6D10FE"/>
    <w:multiLevelType w:val="hybridMultilevel"/>
    <w:tmpl w:val="04D4B1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29260DA"/>
    <w:multiLevelType w:val="hybridMultilevel"/>
    <w:tmpl w:val="5BF2B132"/>
    <w:lvl w:ilvl="0" w:tplc="4A4A7FA0">
      <w:start w:val="1"/>
      <w:numFmt w:val="bullet"/>
      <w:lvlText w:val=""/>
      <w:lvlJc w:val="left"/>
      <w:pPr>
        <w:ind w:left="1080" w:hanging="360"/>
      </w:pPr>
      <w:rPr>
        <w:rFonts w:ascii="Symbol" w:hAnsi="Symbol"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38028CE"/>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922F58"/>
    <w:multiLevelType w:val="hybridMultilevel"/>
    <w:tmpl w:val="DB5CD854"/>
    <w:lvl w:ilvl="0" w:tplc="8EB41BC2">
      <w:start w:val="5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C53576"/>
    <w:multiLevelType w:val="multilevel"/>
    <w:tmpl w:val="81CAC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BC071D"/>
    <w:multiLevelType w:val="hybridMultilevel"/>
    <w:tmpl w:val="15A4BA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C3E78AC"/>
    <w:multiLevelType w:val="multilevel"/>
    <w:tmpl w:val="6352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D07973"/>
    <w:multiLevelType w:val="multilevel"/>
    <w:tmpl w:val="E46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0414AA"/>
    <w:multiLevelType w:val="hybridMultilevel"/>
    <w:tmpl w:val="E1B811CC"/>
    <w:lvl w:ilvl="0" w:tplc="8548BE8E">
      <w:start w:val="1"/>
      <w:numFmt w:val="decimal"/>
      <w:lvlText w:val="%1."/>
      <w:lvlJc w:val="left"/>
      <w:pPr>
        <w:ind w:left="1495" w:hanging="360"/>
      </w:pPr>
      <w:rPr>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15:restartNumberingAfterBreak="0">
    <w:nsid w:val="3F097BA3"/>
    <w:multiLevelType w:val="hybridMultilevel"/>
    <w:tmpl w:val="F99A2AE6"/>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FC7766"/>
    <w:multiLevelType w:val="hybridMultilevel"/>
    <w:tmpl w:val="D1625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0DD215B"/>
    <w:multiLevelType w:val="hybridMultilevel"/>
    <w:tmpl w:val="B4325D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1A16CB7"/>
    <w:multiLevelType w:val="hybridMultilevel"/>
    <w:tmpl w:val="FF9454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4" w15:restartNumberingAfterBreak="0">
    <w:nsid w:val="4964533B"/>
    <w:multiLevelType w:val="hybridMultilevel"/>
    <w:tmpl w:val="69F8EAC8"/>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E33834"/>
    <w:multiLevelType w:val="hybridMultilevel"/>
    <w:tmpl w:val="3FD401DA"/>
    <w:lvl w:ilvl="0" w:tplc="57083B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D73890"/>
    <w:multiLevelType w:val="hybridMultilevel"/>
    <w:tmpl w:val="7452F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140F36"/>
    <w:multiLevelType w:val="multilevel"/>
    <w:tmpl w:val="91CA6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CE7A08"/>
    <w:multiLevelType w:val="hybridMultilevel"/>
    <w:tmpl w:val="CE88EAD0"/>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5476E3"/>
    <w:multiLevelType w:val="hybridMultilevel"/>
    <w:tmpl w:val="17B290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1" w15:restartNumberingAfterBreak="0">
    <w:nsid w:val="687633DA"/>
    <w:multiLevelType w:val="multilevel"/>
    <w:tmpl w:val="BC78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CF0530"/>
    <w:multiLevelType w:val="hybridMultilevel"/>
    <w:tmpl w:val="77B276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DA77211"/>
    <w:multiLevelType w:val="hybridMultilevel"/>
    <w:tmpl w:val="B2001A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2D47E01"/>
    <w:multiLevelType w:val="hybridMultilevel"/>
    <w:tmpl w:val="1D8CD462"/>
    <w:lvl w:ilvl="0" w:tplc="2BE2FAC4">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5" w15:restartNumberingAfterBreak="0">
    <w:nsid w:val="747D1E23"/>
    <w:multiLevelType w:val="multilevel"/>
    <w:tmpl w:val="DE08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7771C3"/>
    <w:multiLevelType w:val="hybridMultilevel"/>
    <w:tmpl w:val="38B03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0"/>
  </w:num>
  <w:num w:numId="3">
    <w:abstractNumId w:val="22"/>
  </w:num>
  <w:num w:numId="4">
    <w:abstractNumId w:val="29"/>
  </w:num>
  <w:num w:numId="5">
    <w:abstractNumId w:val="4"/>
  </w:num>
  <w:num w:numId="6">
    <w:abstractNumId w:val="26"/>
  </w:num>
  <w:num w:numId="7">
    <w:abstractNumId w:val="11"/>
  </w:num>
  <w:num w:numId="8">
    <w:abstractNumId w:val="1"/>
  </w:num>
  <w:num w:numId="9">
    <w:abstractNumId w:val="19"/>
  </w:num>
  <w:num w:numId="10">
    <w:abstractNumId w:val="24"/>
  </w:num>
  <w:num w:numId="11">
    <w:abstractNumId w:val="28"/>
  </w:num>
  <w:num w:numId="12">
    <w:abstractNumId w:val="25"/>
  </w:num>
  <w:num w:numId="13">
    <w:abstractNumId w:val="36"/>
  </w:num>
  <w:num w:numId="14">
    <w:abstractNumId w:val="9"/>
  </w:num>
  <w:num w:numId="15">
    <w:abstractNumId w:val="14"/>
  </w:num>
  <w:num w:numId="16">
    <w:abstractNumId w:val="6"/>
  </w:num>
  <w:num w:numId="17">
    <w:abstractNumId w:val="5"/>
  </w:num>
  <w:num w:numId="18">
    <w:abstractNumId w:val="27"/>
  </w:num>
  <w:num w:numId="19">
    <w:abstractNumId w:val="17"/>
  </w:num>
  <w:num w:numId="20">
    <w:abstractNumId w:val="35"/>
  </w:num>
  <w:num w:numId="21">
    <w:abstractNumId w:val="7"/>
  </w:num>
  <w:num w:numId="22">
    <w:abstractNumId w:val="12"/>
  </w:num>
  <w:num w:numId="23">
    <w:abstractNumId w:val="16"/>
  </w:num>
  <w:num w:numId="24">
    <w:abstractNumId w:val="31"/>
  </w:num>
  <w:num w:numId="25">
    <w:abstractNumId w:val="2"/>
  </w:num>
  <w:num w:numId="26">
    <w:abstractNumId w:val="32"/>
  </w:num>
  <w:num w:numId="27">
    <w:abstractNumId w:val="8"/>
  </w:num>
  <w:num w:numId="28">
    <w:abstractNumId w:val="33"/>
  </w:num>
  <w:num w:numId="29">
    <w:abstractNumId w:val="20"/>
  </w:num>
  <w:num w:numId="30">
    <w:abstractNumId w:val="3"/>
  </w:num>
  <w:num w:numId="31">
    <w:abstractNumId w:val="0"/>
  </w:num>
  <w:num w:numId="32">
    <w:abstractNumId w:val="15"/>
  </w:num>
  <w:num w:numId="33">
    <w:abstractNumId w:val="10"/>
  </w:num>
  <w:num w:numId="34">
    <w:abstractNumId w:val="21"/>
  </w:num>
  <w:num w:numId="35">
    <w:abstractNumId w:val="34"/>
  </w:num>
  <w:num w:numId="36">
    <w:abstractNumId w:val="13"/>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B7856"/>
    <w:rsid w:val="00012085"/>
    <w:rsid w:val="00017638"/>
    <w:rsid w:val="0002670A"/>
    <w:rsid w:val="00045F7A"/>
    <w:rsid w:val="00051954"/>
    <w:rsid w:val="000545A9"/>
    <w:rsid w:val="00060BC7"/>
    <w:rsid w:val="00066E95"/>
    <w:rsid w:val="00071F6D"/>
    <w:rsid w:val="00072CF4"/>
    <w:rsid w:val="00077D41"/>
    <w:rsid w:val="0008221F"/>
    <w:rsid w:val="00084A4E"/>
    <w:rsid w:val="000B4F17"/>
    <w:rsid w:val="000B62E8"/>
    <w:rsid w:val="000C60AD"/>
    <w:rsid w:val="000D1DD5"/>
    <w:rsid w:val="000D6083"/>
    <w:rsid w:val="000F0AD8"/>
    <w:rsid w:val="00106D6B"/>
    <w:rsid w:val="001107C3"/>
    <w:rsid w:val="001211D9"/>
    <w:rsid w:val="0013271E"/>
    <w:rsid w:val="001366CB"/>
    <w:rsid w:val="0014146D"/>
    <w:rsid w:val="00144F2E"/>
    <w:rsid w:val="0014531D"/>
    <w:rsid w:val="00151125"/>
    <w:rsid w:val="00163411"/>
    <w:rsid w:val="0016526A"/>
    <w:rsid w:val="001703D2"/>
    <w:rsid w:val="00170769"/>
    <w:rsid w:val="00174795"/>
    <w:rsid w:val="00181E1F"/>
    <w:rsid w:val="001A2323"/>
    <w:rsid w:val="001A4CC5"/>
    <w:rsid w:val="001C17AF"/>
    <w:rsid w:val="001C6754"/>
    <w:rsid w:val="001C72B2"/>
    <w:rsid w:val="001E4CDB"/>
    <w:rsid w:val="001E563B"/>
    <w:rsid w:val="001E690D"/>
    <w:rsid w:val="002071E6"/>
    <w:rsid w:val="00210432"/>
    <w:rsid w:val="0021732C"/>
    <w:rsid w:val="002256A2"/>
    <w:rsid w:val="00240428"/>
    <w:rsid w:val="00257B3F"/>
    <w:rsid w:val="002669AF"/>
    <w:rsid w:val="00270FA0"/>
    <w:rsid w:val="00273E69"/>
    <w:rsid w:val="002760DF"/>
    <w:rsid w:val="00277762"/>
    <w:rsid w:val="00277D38"/>
    <w:rsid w:val="00282869"/>
    <w:rsid w:val="0028502F"/>
    <w:rsid w:val="00286C3E"/>
    <w:rsid w:val="002A616C"/>
    <w:rsid w:val="002C5FD3"/>
    <w:rsid w:val="002C7734"/>
    <w:rsid w:val="002C7E6F"/>
    <w:rsid w:val="002E031B"/>
    <w:rsid w:val="002E0386"/>
    <w:rsid w:val="002E0F99"/>
    <w:rsid w:val="002E61FE"/>
    <w:rsid w:val="002F236A"/>
    <w:rsid w:val="003001ED"/>
    <w:rsid w:val="003211CC"/>
    <w:rsid w:val="00321DD9"/>
    <w:rsid w:val="00324912"/>
    <w:rsid w:val="003338FC"/>
    <w:rsid w:val="0033707D"/>
    <w:rsid w:val="003379E1"/>
    <w:rsid w:val="003425A2"/>
    <w:rsid w:val="0035174B"/>
    <w:rsid w:val="00365699"/>
    <w:rsid w:val="00371A9A"/>
    <w:rsid w:val="00375C77"/>
    <w:rsid w:val="00384B96"/>
    <w:rsid w:val="00385044"/>
    <w:rsid w:val="00395DCA"/>
    <w:rsid w:val="003A3320"/>
    <w:rsid w:val="003D50C8"/>
    <w:rsid w:val="003D5FB1"/>
    <w:rsid w:val="003E249A"/>
    <w:rsid w:val="00405226"/>
    <w:rsid w:val="004149DB"/>
    <w:rsid w:val="00430541"/>
    <w:rsid w:val="00435D5D"/>
    <w:rsid w:val="004405BB"/>
    <w:rsid w:val="004503CA"/>
    <w:rsid w:val="00455B70"/>
    <w:rsid w:val="004904F7"/>
    <w:rsid w:val="00496EF9"/>
    <w:rsid w:val="004A4034"/>
    <w:rsid w:val="004B12AB"/>
    <w:rsid w:val="004B7856"/>
    <w:rsid w:val="004B7EFD"/>
    <w:rsid w:val="004C5D44"/>
    <w:rsid w:val="004D2174"/>
    <w:rsid w:val="004D21F2"/>
    <w:rsid w:val="004F07A3"/>
    <w:rsid w:val="004F412E"/>
    <w:rsid w:val="00507C44"/>
    <w:rsid w:val="00520516"/>
    <w:rsid w:val="00531965"/>
    <w:rsid w:val="00531C3B"/>
    <w:rsid w:val="0053249B"/>
    <w:rsid w:val="005375EE"/>
    <w:rsid w:val="00551EC7"/>
    <w:rsid w:val="00553CFE"/>
    <w:rsid w:val="00565925"/>
    <w:rsid w:val="0057063A"/>
    <w:rsid w:val="005755E2"/>
    <w:rsid w:val="00590428"/>
    <w:rsid w:val="00595B31"/>
    <w:rsid w:val="005A4DB8"/>
    <w:rsid w:val="005B0573"/>
    <w:rsid w:val="005B3C9A"/>
    <w:rsid w:val="005C53B0"/>
    <w:rsid w:val="0060270A"/>
    <w:rsid w:val="00615FD8"/>
    <w:rsid w:val="00643BA3"/>
    <w:rsid w:val="0064416E"/>
    <w:rsid w:val="00647626"/>
    <w:rsid w:val="00650E01"/>
    <w:rsid w:val="006550C5"/>
    <w:rsid w:val="00674629"/>
    <w:rsid w:val="00687FA5"/>
    <w:rsid w:val="006A58CC"/>
    <w:rsid w:val="006A5E2D"/>
    <w:rsid w:val="006A5E7B"/>
    <w:rsid w:val="006A6AA5"/>
    <w:rsid w:val="006B23F6"/>
    <w:rsid w:val="006B359B"/>
    <w:rsid w:val="006B44D8"/>
    <w:rsid w:val="006C532D"/>
    <w:rsid w:val="006D09F6"/>
    <w:rsid w:val="006E4363"/>
    <w:rsid w:val="006F13C8"/>
    <w:rsid w:val="00701F89"/>
    <w:rsid w:val="0071072D"/>
    <w:rsid w:val="007178B3"/>
    <w:rsid w:val="00724AE4"/>
    <w:rsid w:val="00726D85"/>
    <w:rsid w:val="007455B5"/>
    <w:rsid w:val="007469E5"/>
    <w:rsid w:val="007504A9"/>
    <w:rsid w:val="00753C05"/>
    <w:rsid w:val="0075787E"/>
    <w:rsid w:val="00761A7D"/>
    <w:rsid w:val="00761E01"/>
    <w:rsid w:val="00762F1E"/>
    <w:rsid w:val="0077032E"/>
    <w:rsid w:val="00781222"/>
    <w:rsid w:val="007817D7"/>
    <w:rsid w:val="007A622E"/>
    <w:rsid w:val="007A6DA2"/>
    <w:rsid w:val="007B2F3B"/>
    <w:rsid w:val="007B4B09"/>
    <w:rsid w:val="007C44F0"/>
    <w:rsid w:val="007D0069"/>
    <w:rsid w:val="007E035E"/>
    <w:rsid w:val="007F1100"/>
    <w:rsid w:val="007F5BAF"/>
    <w:rsid w:val="007F6667"/>
    <w:rsid w:val="0080275B"/>
    <w:rsid w:val="00805F67"/>
    <w:rsid w:val="00807839"/>
    <w:rsid w:val="008229FB"/>
    <w:rsid w:val="00822A18"/>
    <w:rsid w:val="00864812"/>
    <w:rsid w:val="00880A9B"/>
    <w:rsid w:val="00897682"/>
    <w:rsid w:val="008A5EB4"/>
    <w:rsid w:val="008B4AC1"/>
    <w:rsid w:val="008C1ACC"/>
    <w:rsid w:val="008C33C9"/>
    <w:rsid w:val="008D482E"/>
    <w:rsid w:val="008E44DC"/>
    <w:rsid w:val="008E5604"/>
    <w:rsid w:val="008E5E05"/>
    <w:rsid w:val="008F5977"/>
    <w:rsid w:val="00902763"/>
    <w:rsid w:val="00912131"/>
    <w:rsid w:val="00921F3D"/>
    <w:rsid w:val="009278D0"/>
    <w:rsid w:val="009379CD"/>
    <w:rsid w:val="00942F35"/>
    <w:rsid w:val="00945FB7"/>
    <w:rsid w:val="00961246"/>
    <w:rsid w:val="00967E8E"/>
    <w:rsid w:val="00973600"/>
    <w:rsid w:val="00973A37"/>
    <w:rsid w:val="00975266"/>
    <w:rsid w:val="00982FAD"/>
    <w:rsid w:val="009842DB"/>
    <w:rsid w:val="009A1A0C"/>
    <w:rsid w:val="009B0BC4"/>
    <w:rsid w:val="009B3CA4"/>
    <w:rsid w:val="009B5342"/>
    <w:rsid w:val="009D0163"/>
    <w:rsid w:val="009D21C4"/>
    <w:rsid w:val="009D4EEB"/>
    <w:rsid w:val="009E0D15"/>
    <w:rsid w:val="009E19CB"/>
    <w:rsid w:val="009F3688"/>
    <w:rsid w:val="00A02D4C"/>
    <w:rsid w:val="00A079B7"/>
    <w:rsid w:val="00A129B6"/>
    <w:rsid w:val="00A13FB9"/>
    <w:rsid w:val="00A20A8B"/>
    <w:rsid w:val="00A227D8"/>
    <w:rsid w:val="00A24AD3"/>
    <w:rsid w:val="00A304FC"/>
    <w:rsid w:val="00A30790"/>
    <w:rsid w:val="00A50370"/>
    <w:rsid w:val="00A52FDF"/>
    <w:rsid w:val="00A61E82"/>
    <w:rsid w:val="00A67E82"/>
    <w:rsid w:val="00A7530C"/>
    <w:rsid w:val="00A76A03"/>
    <w:rsid w:val="00AA1AFD"/>
    <w:rsid w:val="00AA5464"/>
    <w:rsid w:val="00AB46EF"/>
    <w:rsid w:val="00AC3079"/>
    <w:rsid w:val="00AD06E2"/>
    <w:rsid w:val="00AD1C41"/>
    <w:rsid w:val="00AD4BBA"/>
    <w:rsid w:val="00AE0C7C"/>
    <w:rsid w:val="00B0526F"/>
    <w:rsid w:val="00B05BB9"/>
    <w:rsid w:val="00B257D9"/>
    <w:rsid w:val="00B3045B"/>
    <w:rsid w:val="00B31E6A"/>
    <w:rsid w:val="00B3464B"/>
    <w:rsid w:val="00B5692B"/>
    <w:rsid w:val="00B74765"/>
    <w:rsid w:val="00B80E5D"/>
    <w:rsid w:val="00B81AD4"/>
    <w:rsid w:val="00B82E3B"/>
    <w:rsid w:val="00B91F28"/>
    <w:rsid w:val="00B93BB6"/>
    <w:rsid w:val="00B9463A"/>
    <w:rsid w:val="00B94E31"/>
    <w:rsid w:val="00B95E45"/>
    <w:rsid w:val="00BA2A4D"/>
    <w:rsid w:val="00BC0436"/>
    <w:rsid w:val="00BD2C1C"/>
    <w:rsid w:val="00BD3873"/>
    <w:rsid w:val="00BE0A08"/>
    <w:rsid w:val="00BF0BDF"/>
    <w:rsid w:val="00C00362"/>
    <w:rsid w:val="00C10684"/>
    <w:rsid w:val="00C14F81"/>
    <w:rsid w:val="00C17164"/>
    <w:rsid w:val="00C23645"/>
    <w:rsid w:val="00C24C9D"/>
    <w:rsid w:val="00C26B16"/>
    <w:rsid w:val="00C337BF"/>
    <w:rsid w:val="00C3743C"/>
    <w:rsid w:val="00C56A3D"/>
    <w:rsid w:val="00C6130B"/>
    <w:rsid w:val="00C65AAD"/>
    <w:rsid w:val="00C76152"/>
    <w:rsid w:val="00C777D5"/>
    <w:rsid w:val="00C8006A"/>
    <w:rsid w:val="00C8343D"/>
    <w:rsid w:val="00C85E74"/>
    <w:rsid w:val="00C9239E"/>
    <w:rsid w:val="00CA0AE6"/>
    <w:rsid w:val="00CA7250"/>
    <w:rsid w:val="00CC7E86"/>
    <w:rsid w:val="00CE2B16"/>
    <w:rsid w:val="00CF35E1"/>
    <w:rsid w:val="00CF56C4"/>
    <w:rsid w:val="00D0356A"/>
    <w:rsid w:val="00D03935"/>
    <w:rsid w:val="00D07022"/>
    <w:rsid w:val="00D20206"/>
    <w:rsid w:val="00D22A1A"/>
    <w:rsid w:val="00D36D64"/>
    <w:rsid w:val="00D41111"/>
    <w:rsid w:val="00D44FCB"/>
    <w:rsid w:val="00D62516"/>
    <w:rsid w:val="00D76E73"/>
    <w:rsid w:val="00D85703"/>
    <w:rsid w:val="00D94FE3"/>
    <w:rsid w:val="00DB152E"/>
    <w:rsid w:val="00DC012C"/>
    <w:rsid w:val="00DE2E6E"/>
    <w:rsid w:val="00DE5452"/>
    <w:rsid w:val="00DE5F10"/>
    <w:rsid w:val="00DF2677"/>
    <w:rsid w:val="00DF7B45"/>
    <w:rsid w:val="00E0730B"/>
    <w:rsid w:val="00E103B7"/>
    <w:rsid w:val="00E128A7"/>
    <w:rsid w:val="00E14AE5"/>
    <w:rsid w:val="00E16DB7"/>
    <w:rsid w:val="00E2426C"/>
    <w:rsid w:val="00E36A24"/>
    <w:rsid w:val="00E429E0"/>
    <w:rsid w:val="00E459BC"/>
    <w:rsid w:val="00E50C06"/>
    <w:rsid w:val="00E56449"/>
    <w:rsid w:val="00E638A2"/>
    <w:rsid w:val="00E707CB"/>
    <w:rsid w:val="00E824A9"/>
    <w:rsid w:val="00E8408E"/>
    <w:rsid w:val="00E8411F"/>
    <w:rsid w:val="00E86748"/>
    <w:rsid w:val="00EB0407"/>
    <w:rsid w:val="00EC5F65"/>
    <w:rsid w:val="00ED6A0A"/>
    <w:rsid w:val="00EE1E35"/>
    <w:rsid w:val="00EE54A1"/>
    <w:rsid w:val="00EE61DC"/>
    <w:rsid w:val="00EF77A6"/>
    <w:rsid w:val="00F3204B"/>
    <w:rsid w:val="00F3359D"/>
    <w:rsid w:val="00F35FDD"/>
    <w:rsid w:val="00F5049B"/>
    <w:rsid w:val="00F605F4"/>
    <w:rsid w:val="00F64071"/>
    <w:rsid w:val="00F71D93"/>
    <w:rsid w:val="00F91492"/>
    <w:rsid w:val="00FA2611"/>
    <w:rsid w:val="00FA7159"/>
    <w:rsid w:val="00FB1764"/>
    <w:rsid w:val="00FB4A0E"/>
    <w:rsid w:val="00FB6829"/>
    <w:rsid w:val="00FC05E8"/>
    <w:rsid w:val="00FC62B7"/>
    <w:rsid w:val="00FD035F"/>
    <w:rsid w:val="00FD7C58"/>
    <w:rsid w:val="00FF3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02BA3DAD"/>
  <w15:docId w15:val="{1D9A4B93-089B-4457-A6B9-8B536CC1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E1F"/>
    <w:pPr>
      <w:spacing w:after="200" w:line="276" w:lineRule="auto"/>
    </w:pPr>
    <w:rPr>
      <w:rFonts w:cs="Calibri"/>
      <w:sz w:val="22"/>
      <w:szCs w:val="22"/>
      <w:lang w:eastAsia="en-US"/>
    </w:rPr>
  </w:style>
  <w:style w:type="paragraph" w:styleId="1">
    <w:name w:val="heading 1"/>
    <w:basedOn w:val="a"/>
    <w:next w:val="a"/>
    <w:link w:val="10"/>
    <w:uiPriority w:val="99"/>
    <w:qFormat/>
    <w:locked/>
    <w:rsid w:val="00BF0BDF"/>
    <w:pPr>
      <w:keepNext/>
      <w:autoSpaceDE w:val="0"/>
      <w:autoSpaceDN w:val="0"/>
      <w:spacing w:after="0" w:line="240" w:lineRule="auto"/>
      <w:ind w:firstLine="284"/>
      <w:outlineLvl w:val="0"/>
    </w:pPr>
    <w:rPr>
      <w:sz w:val="24"/>
      <w:szCs w:val="24"/>
      <w:lang w:eastAsia="ru-RU"/>
    </w:rPr>
  </w:style>
  <w:style w:type="paragraph" w:styleId="2">
    <w:name w:val="heading 2"/>
    <w:basedOn w:val="a"/>
    <w:next w:val="a"/>
    <w:link w:val="20"/>
    <w:semiHidden/>
    <w:unhideWhenUsed/>
    <w:qFormat/>
    <w:locked/>
    <w:rsid w:val="004F412E"/>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5FDD"/>
    <w:rPr>
      <w:rFonts w:ascii="Cambria" w:hAnsi="Cambria" w:cs="Cambria"/>
      <w:b/>
      <w:bCs/>
      <w:kern w:val="32"/>
      <w:sz w:val="32"/>
      <w:szCs w:val="32"/>
      <w:lang w:eastAsia="en-US"/>
    </w:rPr>
  </w:style>
  <w:style w:type="table" w:customStyle="1" w:styleId="11">
    <w:name w:val="Сетка таблицы1"/>
    <w:uiPriority w:val="99"/>
    <w:rsid w:val="00726D8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rsid w:val="0072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26D85"/>
    <w:rPr>
      <w:rFonts w:ascii="Tahoma" w:hAnsi="Tahoma" w:cs="Tahoma"/>
      <w:sz w:val="16"/>
      <w:szCs w:val="16"/>
    </w:rPr>
  </w:style>
  <w:style w:type="table" w:styleId="a5">
    <w:name w:val="Table Grid"/>
    <w:basedOn w:val="a1"/>
    <w:uiPriority w:val="59"/>
    <w:locked/>
    <w:rsid w:val="008C33C9"/>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E103B7"/>
    <w:pPr>
      <w:tabs>
        <w:tab w:val="center" w:pos="4677"/>
        <w:tab w:val="right" w:pos="9355"/>
      </w:tabs>
    </w:pPr>
  </w:style>
  <w:style w:type="character" w:customStyle="1" w:styleId="a7">
    <w:name w:val="Нижний колонтитул Знак"/>
    <w:basedOn w:val="a0"/>
    <w:link w:val="a6"/>
    <w:uiPriority w:val="99"/>
    <w:semiHidden/>
    <w:locked/>
    <w:rsid w:val="00FD7C58"/>
    <w:rPr>
      <w:lang w:eastAsia="en-US"/>
    </w:rPr>
  </w:style>
  <w:style w:type="character" w:styleId="a8">
    <w:name w:val="page number"/>
    <w:basedOn w:val="a0"/>
    <w:rsid w:val="00E103B7"/>
  </w:style>
  <w:style w:type="paragraph" w:styleId="a9">
    <w:name w:val="header"/>
    <w:basedOn w:val="a"/>
    <w:link w:val="aa"/>
    <w:uiPriority w:val="99"/>
    <w:semiHidden/>
    <w:unhideWhenUsed/>
    <w:rsid w:val="00F5049B"/>
    <w:pPr>
      <w:tabs>
        <w:tab w:val="center" w:pos="4677"/>
        <w:tab w:val="right" w:pos="9355"/>
      </w:tabs>
    </w:pPr>
  </w:style>
  <w:style w:type="character" w:customStyle="1" w:styleId="aa">
    <w:name w:val="Верхний колонтитул Знак"/>
    <w:basedOn w:val="a0"/>
    <w:link w:val="a9"/>
    <w:uiPriority w:val="99"/>
    <w:semiHidden/>
    <w:rsid w:val="00F5049B"/>
    <w:rPr>
      <w:rFonts w:cs="Calibri"/>
      <w:lang w:eastAsia="en-US"/>
    </w:rPr>
  </w:style>
  <w:style w:type="paragraph" w:customStyle="1" w:styleId="Default">
    <w:name w:val="Default"/>
    <w:rsid w:val="00D03935"/>
    <w:pPr>
      <w:autoSpaceDE w:val="0"/>
      <w:autoSpaceDN w:val="0"/>
      <w:adjustRightInd w:val="0"/>
    </w:pPr>
    <w:rPr>
      <w:rFonts w:ascii="Times New Roman" w:hAnsi="Times New Roman"/>
      <w:color w:val="000000"/>
      <w:sz w:val="24"/>
      <w:szCs w:val="24"/>
    </w:rPr>
  </w:style>
  <w:style w:type="paragraph" w:customStyle="1" w:styleId="12">
    <w:name w:val="Обычный1"/>
    <w:rsid w:val="00FC62B7"/>
    <w:pPr>
      <w:widowControl w:val="0"/>
      <w:contextualSpacing/>
    </w:pPr>
    <w:rPr>
      <w:rFonts w:ascii="Times New Roman" w:eastAsia="Times New Roman" w:hAnsi="Times New Roman"/>
      <w:b/>
      <w:color w:val="000000"/>
      <w:sz w:val="22"/>
      <w:szCs w:val="22"/>
    </w:rPr>
  </w:style>
  <w:style w:type="paragraph" w:styleId="ab">
    <w:name w:val="Normal (Web)"/>
    <w:basedOn w:val="a"/>
    <w:uiPriority w:val="99"/>
    <w:unhideWhenUsed/>
    <w:rsid w:val="004F4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4F412E"/>
    <w:rPr>
      <w:color w:val="0000FF"/>
      <w:u w:val="single"/>
    </w:rPr>
  </w:style>
  <w:style w:type="character" w:customStyle="1" w:styleId="20">
    <w:name w:val="Заголовок 2 Знак"/>
    <w:basedOn w:val="a0"/>
    <w:link w:val="2"/>
    <w:semiHidden/>
    <w:rsid w:val="004F412E"/>
    <w:rPr>
      <w:rFonts w:ascii="Cambria" w:eastAsia="Times New Roman" w:hAnsi="Cambria" w:cs="Times New Roman"/>
      <w:b/>
      <w:bCs/>
      <w:i/>
      <w:iCs/>
      <w:sz w:val="28"/>
      <w:szCs w:val="28"/>
      <w:lang w:eastAsia="en-US"/>
    </w:rPr>
  </w:style>
  <w:style w:type="character" w:styleId="ad">
    <w:name w:val="Strong"/>
    <w:basedOn w:val="a0"/>
    <w:uiPriority w:val="22"/>
    <w:qFormat/>
    <w:locked/>
    <w:rsid w:val="004405BB"/>
    <w:rPr>
      <w:b/>
      <w:bCs/>
    </w:rPr>
  </w:style>
  <w:style w:type="paragraph" w:styleId="ae">
    <w:name w:val="List Paragraph"/>
    <w:basedOn w:val="a"/>
    <w:uiPriority w:val="34"/>
    <w:qFormat/>
    <w:rsid w:val="00240428"/>
    <w:pPr>
      <w:ind w:left="720"/>
      <w:contextualSpacing/>
    </w:pPr>
    <w:rPr>
      <w:rFonts w:eastAsia="Times New Roman" w:cs="Times New Roman"/>
      <w:lang w:eastAsia="ru-RU"/>
    </w:rPr>
  </w:style>
  <w:style w:type="character" w:customStyle="1" w:styleId="3">
    <w:name w:val="Основной текст (3)_"/>
    <w:link w:val="30"/>
    <w:rsid w:val="008C1ACC"/>
    <w:rPr>
      <w:sz w:val="16"/>
      <w:szCs w:val="16"/>
      <w:shd w:val="clear" w:color="auto" w:fill="FFFFFF"/>
    </w:rPr>
  </w:style>
  <w:style w:type="paragraph" w:customStyle="1" w:styleId="30">
    <w:name w:val="Основной текст (3)"/>
    <w:basedOn w:val="a"/>
    <w:link w:val="3"/>
    <w:rsid w:val="008C1ACC"/>
    <w:pPr>
      <w:widowControl w:val="0"/>
      <w:shd w:val="clear" w:color="auto" w:fill="FFFFFF"/>
      <w:spacing w:after="0" w:line="0" w:lineRule="atLeast"/>
    </w:pPr>
    <w:rPr>
      <w:rFonts w:cs="Times New Roman"/>
      <w:sz w:val="16"/>
      <w:szCs w:val="16"/>
    </w:rPr>
  </w:style>
  <w:style w:type="table" w:customStyle="1" w:styleId="21">
    <w:name w:val="Сетка таблицы2"/>
    <w:basedOn w:val="a1"/>
    <w:next w:val="a5"/>
    <w:uiPriority w:val="59"/>
    <w:rsid w:val="00E128A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85098">
      <w:bodyDiv w:val="1"/>
      <w:marLeft w:val="0"/>
      <w:marRight w:val="0"/>
      <w:marTop w:val="0"/>
      <w:marBottom w:val="0"/>
      <w:divBdr>
        <w:top w:val="none" w:sz="0" w:space="0" w:color="auto"/>
        <w:left w:val="none" w:sz="0" w:space="0" w:color="auto"/>
        <w:bottom w:val="none" w:sz="0" w:space="0" w:color="auto"/>
        <w:right w:val="none" w:sz="0" w:space="0" w:color="auto"/>
      </w:divBdr>
    </w:div>
    <w:div w:id="184290815">
      <w:bodyDiv w:val="1"/>
      <w:marLeft w:val="0"/>
      <w:marRight w:val="0"/>
      <w:marTop w:val="0"/>
      <w:marBottom w:val="0"/>
      <w:divBdr>
        <w:top w:val="none" w:sz="0" w:space="0" w:color="auto"/>
        <w:left w:val="none" w:sz="0" w:space="0" w:color="auto"/>
        <w:bottom w:val="none" w:sz="0" w:space="0" w:color="auto"/>
        <w:right w:val="none" w:sz="0" w:space="0" w:color="auto"/>
      </w:divBdr>
    </w:div>
    <w:div w:id="239288979">
      <w:bodyDiv w:val="1"/>
      <w:marLeft w:val="0"/>
      <w:marRight w:val="0"/>
      <w:marTop w:val="0"/>
      <w:marBottom w:val="0"/>
      <w:divBdr>
        <w:top w:val="none" w:sz="0" w:space="0" w:color="auto"/>
        <w:left w:val="none" w:sz="0" w:space="0" w:color="auto"/>
        <w:bottom w:val="none" w:sz="0" w:space="0" w:color="auto"/>
        <w:right w:val="none" w:sz="0" w:space="0" w:color="auto"/>
      </w:divBdr>
    </w:div>
    <w:div w:id="244537271">
      <w:bodyDiv w:val="1"/>
      <w:marLeft w:val="0"/>
      <w:marRight w:val="0"/>
      <w:marTop w:val="0"/>
      <w:marBottom w:val="0"/>
      <w:divBdr>
        <w:top w:val="none" w:sz="0" w:space="0" w:color="auto"/>
        <w:left w:val="none" w:sz="0" w:space="0" w:color="auto"/>
        <w:bottom w:val="none" w:sz="0" w:space="0" w:color="auto"/>
        <w:right w:val="none" w:sz="0" w:space="0" w:color="auto"/>
      </w:divBdr>
    </w:div>
    <w:div w:id="283924525">
      <w:bodyDiv w:val="1"/>
      <w:marLeft w:val="0"/>
      <w:marRight w:val="0"/>
      <w:marTop w:val="0"/>
      <w:marBottom w:val="0"/>
      <w:divBdr>
        <w:top w:val="none" w:sz="0" w:space="0" w:color="auto"/>
        <w:left w:val="none" w:sz="0" w:space="0" w:color="auto"/>
        <w:bottom w:val="none" w:sz="0" w:space="0" w:color="auto"/>
        <w:right w:val="none" w:sz="0" w:space="0" w:color="auto"/>
      </w:divBdr>
    </w:div>
    <w:div w:id="296304416">
      <w:bodyDiv w:val="1"/>
      <w:marLeft w:val="0"/>
      <w:marRight w:val="0"/>
      <w:marTop w:val="0"/>
      <w:marBottom w:val="0"/>
      <w:divBdr>
        <w:top w:val="none" w:sz="0" w:space="0" w:color="auto"/>
        <w:left w:val="none" w:sz="0" w:space="0" w:color="auto"/>
        <w:bottom w:val="none" w:sz="0" w:space="0" w:color="auto"/>
        <w:right w:val="none" w:sz="0" w:space="0" w:color="auto"/>
      </w:divBdr>
    </w:div>
    <w:div w:id="571544408">
      <w:bodyDiv w:val="1"/>
      <w:marLeft w:val="0"/>
      <w:marRight w:val="0"/>
      <w:marTop w:val="0"/>
      <w:marBottom w:val="0"/>
      <w:divBdr>
        <w:top w:val="none" w:sz="0" w:space="0" w:color="auto"/>
        <w:left w:val="none" w:sz="0" w:space="0" w:color="auto"/>
        <w:bottom w:val="none" w:sz="0" w:space="0" w:color="auto"/>
        <w:right w:val="none" w:sz="0" w:space="0" w:color="auto"/>
      </w:divBdr>
    </w:div>
    <w:div w:id="708148994">
      <w:bodyDiv w:val="1"/>
      <w:marLeft w:val="0"/>
      <w:marRight w:val="0"/>
      <w:marTop w:val="0"/>
      <w:marBottom w:val="0"/>
      <w:divBdr>
        <w:top w:val="none" w:sz="0" w:space="0" w:color="auto"/>
        <w:left w:val="none" w:sz="0" w:space="0" w:color="auto"/>
        <w:bottom w:val="none" w:sz="0" w:space="0" w:color="auto"/>
        <w:right w:val="none" w:sz="0" w:space="0" w:color="auto"/>
      </w:divBdr>
    </w:div>
    <w:div w:id="718363677">
      <w:bodyDiv w:val="1"/>
      <w:marLeft w:val="0"/>
      <w:marRight w:val="0"/>
      <w:marTop w:val="0"/>
      <w:marBottom w:val="0"/>
      <w:divBdr>
        <w:top w:val="none" w:sz="0" w:space="0" w:color="auto"/>
        <w:left w:val="none" w:sz="0" w:space="0" w:color="auto"/>
        <w:bottom w:val="none" w:sz="0" w:space="0" w:color="auto"/>
        <w:right w:val="none" w:sz="0" w:space="0" w:color="auto"/>
      </w:divBdr>
    </w:div>
    <w:div w:id="784614433">
      <w:bodyDiv w:val="1"/>
      <w:marLeft w:val="0"/>
      <w:marRight w:val="0"/>
      <w:marTop w:val="0"/>
      <w:marBottom w:val="0"/>
      <w:divBdr>
        <w:top w:val="none" w:sz="0" w:space="0" w:color="auto"/>
        <w:left w:val="none" w:sz="0" w:space="0" w:color="auto"/>
        <w:bottom w:val="none" w:sz="0" w:space="0" w:color="auto"/>
        <w:right w:val="none" w:sz="0" w:space="0" w:color="auto"/>
      </w:divBdr>
    </w:div>
    <w:div w:id="839470606">
      <w:bodyDiv w:val="1"/>
      <w:marLeft w:val="0"/>
      <w:marRight w:val="0"/>
      <w:marTop w:val="0"/>
      <w:marBottom w:val="0"/>
      <w:divBdr>
        <w:top w:val="none" w:sz="0" w:space="0" w:color="auto"/>
        <w:left w:val="none" w:sz="0" w:space="0" w:color="auto"/>
        <w:bottom w:val="none" w:sz="0" w:space="0" w:color="auto"/>
        <w:right w:val="none" w:sz="0" w:space="0" w:color="auto"/>
      </w:divBdr>
    </w:div>
    <w:div w:id="875893461">
      <w:bodyDiv w:val="1"/>
      <w:marLeft w:val="0"/>
      <w:marRight w:val="0"/>
      <w:marTop w:val="0"/>
      <w:marBottom w:val="0"/>
      <w:divBdr>
        <w:top w:val="none" w:sz="0" w:space="0" w:color="auto"/>
        <w:left w:val="none" w:sz="0" w:space="0" w:color="auto"/>
        <w:bottom w:val="none" w:sz="0" w:space="0" w:color="auto"/>
        <w:right w:val="none" w:sz="0" w:space="0" w:color="auto"/>
      </w:divBdr>
    </w:div>
    <w:div w:id="1036392231">
      <w:bodyDiv w:val="1"/>
      <w:marLeft w:val="0"/>
      <w:marRight w:val="0"/>
      <w:marTop w:val="0"/>
      <w:marBottom w:val="0"/>
      <w:divBdr>
        <w:top w:val="none" w:sz="0" w:space="0" w:color="auto"/>
        <w:left w:val="none" w:sz="0" w:space="0" w:color="auto"/>
        <w:bottom w:val="none" w:sz="0" w:space="0" w:color="auto"/>
        <w:right w:val="none" w:sz="0" w:space="0" w:color="auto"/>
      </w:divBdr>
    </w:div>
    <w:div w:id="1080129660">
      <w:bodyDiv w:val="1"/>
      <w:marLeft w:val="0"/>
      <w:marRight w:val="0"/>
      <w:marTop w:val="0"/>
      <w:marBottom w:val="0"/>
      <w:divBdr>
        <w:top w:val="none" w:sz="0" w:space="0" w:color="auto"/>
        <w:left w:val="none" w:sz="0" w:space="0" w:color="auto"/>
        <w:bottom w:val="none" w:sz="0" w:space="0" w:color="auto"/>
        <w:right w:val="none" w:sz="0" w:space="0" w:color="auto"/>
      </w:divBdr>
    </w:div>
    <w:div w:id="1165239691">
      <w:bodyDiv w:val="1"/>
      <w:marLeft w:val="0"/>
      <w:marRight w:val="0"/>
      <w:marTop w:val="0"/>
      <w:marBottom w:val="0"/>
      <w:divBdr>
        <w:top w:val="none" w:sz="0" w:space="0" w:color="auto"/>
        <w:left w:val="none" w:sz="0" w:space="0" w:color="auto"/>
        <w:bottom w:val="none" w:sz="0" w:space="0" w:color="auto"/>
        <w:right w:val="none" w:sz="0" w:space="0" w:color="auto"/>
      </w:divBdr>
    </w:div>
    <w:div w:id="1167592705">
      <w:bodyDiv w:val="1"/>
      <w:marLeft w:val="0"/>
      <w:marRight w:val="0"/>
      <w:marTop w:val="0"/>
      <w:marBottom w:val="0"/>
      <w:divBdr>
        <w:top w:val="none" w:sz="0" w:space="0" w:color="auto"/>
        <w:left w:val="none" w:sz="0" w:space="0" w:color="auto"/>
        <w:bottom w:val="none" w:sz="0" w:space="0" w:color="auto"/>
        <w:right w:val="none" w:sz="0" w:space="0" w:color="auto"/>
      </w:divBdr>
    </w:div>
    <w:div w:id="1200363320">
      <w:bodyDiv w:val="1"/>
      <w:marLeft w:val="0"/>
      <w:marRight w:val="0"/>
      <w:marTop w:val="0"/>
      <w:marBottom w:val="0"/>
      <w:divBdr>
        <w:top w:val="none" w:sz="0" w:space="0" w:color="auto"/>
        <w:left w:val="none" w:sz="0" w:space="0" w:color="auto"/>
        <w:bottom w:val="none" w:sz="0" w:space="0" w:color="auto"/>
        <w:right w:val="none" w:sz="0" w:space="0" w:color="auto"/>
      </w:divBdr>
    </w:div>
    <w:div w:id="1327247730">
      <w:bodyDiv w:val="1"/>
      <w:marLeft w:val="0"/>
      <w:marRight w:val="0"/>
      <w:marTop w:val="0"/>
      <w:marBottom w:val="0"/>
      <w:divBdr>
        <w:top w:val="none" w:sz="0" w:space="0" w:color="auto"/>
        <w:left w:val="none" w:sz="0" w:space="0" w:color="auto"/>
        <w:bottom w:val="none" w:sz="0" w:space="0" w:color="auto"/>
        <w:right w:val="none" w:sz="0" w:space="0" w:color="auto"/>
      </w:divBdr>
    </w:div>
    <w:div w:id="1411197037">
      <w:bodyDiv w:val="1"/>
      <w:marLeft w:val="0"/>
      <w:marRight w:val="0"/>
      <w:marTop w:val="0"/>
      <w:marBottom w:val="0"/>
      <w:divBdr>
        <w:top w:val="none" w:sz="0" w:space="0" w:color="auto"/>
        <w:left w:val="none" w:sz="0" w:space="0" w:color="auto"/>
        <w:bottom w:val="none" w:sz="0" w:space="0" w:color="auto"/>
        <w:right w:val="none" w:sz="0" w:space="0" w:color="auto"/>
      </w:divBdr>
    </w:div>
    <w:div w:id="1566529474">
      <w:bodyDiv w:val="1"/>
      <w:marLeft w:val="0"/>
      <w:marRight w:val="0"/>
      <w:marTop w:val="0"/>
      <w:marBottom w:val="0"/>
      <w:divBdr>
        <w:top w:val="none" w:sz="0" w:space="0" w:color="auto"/>
        <w:left w:val="none" w:sz="0" w:space="0" w:color="auto"/>
        <w:bottom w:val="none" w:sz="0" w:space="0" w:color="auto"/>
        <w:right w:val="none" w:sz="0" w:space="0" w:color="auto"/>
      </w:divBdr>
    </w:div>
    <w:div w:id="1572733284">
      <w:bodyDiv w:val="1"/>
      <w:marLeft w:val="0"/>
      <w:marRight w:val="0"/>
      <w:marTop w:val="0"/>
      <w:marBottom w:val="0"/>
      <w:divBdr>
        <w:top w:val="none" w:sz="0" w:space="0" w:color="auto"/>
        <w:left w:val="none" w:sz="0" w:space="0" w:color="auto"/>
        <w:bottom w:val="none" w:sz="0" w:space="0" w:color="auto"/>
        <w:right w:val="none" w:sz="0" w:space="0" w:color="auto"/>
      </w:divBdr>
    </w:div>
    <w:div w:id="1593003233">
      <w:bodyDiv w:val="1"/>
      <w:marLeft w:val="0"/>
      <w:marRight w:val="0"/>
      <w:marTop w:val="0"/>
      <w:marBottom w:val="0"/>
      <w:divBdr>
        <w:top w:val="none" w:sz="0" w:space="0" w:color="auto"/>
        <w:left w:val="none" w:sz="0" w:space="0" w:color="auto"/>
        <w:bottom w:val="none" w:sz="0" w:space="0" w:color="auto"/>
        <w:right w:val="none" w:sz="0" w:space="0" w:color="auto"/>
      </w:divBdr>
    </w:div>
    <w:div w:id="1671059834">
      <w:bodyDiv w:val="1"/>
      <w:marLeft w:val="0"/>
      <w:marRight w:val="0"/>
      <w:marTop w:val="0"/>
      <w:marBottom w:val="0"/>
      <w:divBdr>
        <w:top w:val="none" w:sz="0" w:space="0" w:color="auto"/>
        <w:left w:val="none" w:sz="0" w:space="0" w:color="auto"/>
        <w:bottom w:val="none" w:sz="0" w:space="0" w:color="auto"/>
        <w:right w:val="none" w:sz="0" w:space="0" w:color="auto"/>
      </w:divBdr>
    </w:div>
    <w:div w:id="1786805177">
      <w:bodyDiv w:val="1"/>
      <w:marLeft w:val="0"/>
      <w:marRight w:val="0"/>
      <w:marTop w:val="0"/>
      <w:marBottom w:val="0"/>
      <w:divBdr>
        <w:top w:val="none" w:sz="0" w:space="0" w:color="auto"/>
        <w:left w:val="none" w:sz="0" w:space="0" w:color="auto"/>
        <w:bottom w:val="none" w:sz="0" w:space="0" w:color="auto"/>
        <w:right w:val="none" w:sz="0" w:space="0" w:color="auto"/>
      </w:divBdr>
    </w:div>
    <w:div w:id="1942373438">
      <w:bodyDiv w:val="1"/>
      <w:marLeft w:val="0"/>
      <w:marRight w:val="0"/>
      <w:marTop w:val="0"/>
      <w:marBottom w:val="0"/>
      <w:divBdr>
        <w:top w:val="none" w:sz="0" w:space="0" w:color="auto"/>
        <w:left w:val="none" w:sz="0" w:space="0" w:color="auto"/>
        <w:bottom w:val="none" w:sz="0" w:space="0" w:color="auto"/>
        <w:right w:val="none" w:sz="0" w:space="0" w:color="auto"/>
      </w:divBdr>
      <w:divsChild>
        <w:div w:id="1454246820">
          <w:marLeft w:val="0"/>
          <w:marRight w:val="0"/>
          <w:marTop w:val="0"/>
          <w:marBottom w:val="0"/>
          <w:divBdr>
            <w:top w:val="none" w:sz="0" w:space="0" w:color="auto"/>
            <w:left w:val="none" w:sz="0" w:space="0" w:color="auto"/>
            <w:bottom w:val="none" w:sz="0" w:space="0" w:color="auto"/>
            <w:right w:val="none" w:sz="0" w:space="0" w:color="auto"/>
          </w:divBdr>
        </w:div>
        <w:div w:id="752509682">
          <w:marLeft w:val="0"/>
          <w:marRight w:val="0"/>
          <w:marTop w:val="0"/>
          <w:marBottom w:val="0"/>
          <w:divBdr>
            <w:top w:val="none" w:sz="0" w:space="0" w:color="auto"/>
            <w:left w:val="none" w:sz="0" w:space="0" w:color="auto"/>
            <w:bottom w:val="none" w:sz="0" w:space="0" w:color="auto"/>
            <w:right w:val="none" w:sz="0" w:space="0" w:color="auto"/>
          </w:divBdr>
        </w:div>
      </w:divsChild>
    </w:div>
    <w:div w:id="1944460838">
      <w:bodyDiv w:val="1"/>
      <w:marLeft w:val="0"/>
      <w:marRight w:val="0"/>
      <w:marTop w:val="0"/>
      <w:marBottom w:val="0"/>
      <w:divBdr>
        <w:top w:val="none" w:sz="0" w:space="0" w:color="auto"/>
        <w:left w:val="none" w:sz="0" w:space="0" w:color="auto"/>
        <w:bottom w:val="none" w:sz="0" w:space="0" w:color="auto"/>
        <w:right w:val="none" w:sz="0" w:space="0" w:color="auto"/>
      </w:divBdr>
    </w:div>
    <w:div w:id="1973828318">
      <w:bodyDiv w:val="1"/>
      <w:marLeft w:val="0"/>
      <w:marRight w:val="0"/>
      <w:marTop w:val="0"/>
      <w:marBottom w:val="0"/>
      <w:divBdr>
        <w:top w:val="none" w:sz="0" w:space="0" w:color="auto"/>
        <w:left w:val="none" w:sz="0" w:space="0" w:color="auto"/>
        <w:bottom w:val="none" w:sz="0" w:space="0" w:color="auto"/>
        <w:right w:val="none" w:sz="0" w:space="0" w:color="auto"/>
      </w:divBdr>
    </w:div>
    <w:div w:id="1974629413">
      <w:bodyDiv w:val="1"/>
      <w:marLeft w:val="0"/>
      <w:marRight w:val="0"/>
      <w:marTop w:val="0"/>
      <w:marBottom w:val="0"/>
      <w:divBdr>
        <w:top w:val="none" w:sz="0" w:space="0" w:color="auto"/>
        <w:left w:val="none" w:sz="0" w:space="0" w:color="auto"/>
        <w:bottom w:val="none" w:sz="0" w:space="0" w:color="auto"/>
        <w:right w:val="none" w:sz="0" w:space="0" w:color="auto"/>
      </w:divBdr>
    </w:div>
    <w:div w:id="2044361918">
      <w:bodyDiv w:val="1"/>
      <w:marLeft w:val="0"/>
      <w:marRight w:val="0"/>
      <w:marTop w:val="0"/>
      <w:marBottom w:val="0"/>
      <w:divBdr>
        <w:top w:val="none" w:sz="0" w:space="0" w:color="auto"/>
        <w:left w:val="none" w:sz="0" w:space="0" w:color="auto"/>
        <w:bottom w:val="none" w:sz="0" w:space="0" w:color="auto"/>
        <w:right w:val="none" w:sz="0" w:space="0" w:color="auto"/>
      </w:divBdr>
    </w:div>
    <w:div w:id="2044749794">
      <w:bodyDiv w:val="1"/>
      <w:marLeft w:val="0"/>
      <w:marRight w:val="0"/>
      <w:marTop w:val="0"/>
      <w:marBottom w:val="0"/>
      <w:divBdr>
        <w:top w:val="none" w:sz="0" w:space="0" w:color="auto"/>
        <w:left w:val="none" w:sz="0" w:space="0" w:color="auto"/>
        <w:bottom w:val="none" w:sz="0" w:space="0" w:color="auto"/>
        <w:right w:val="none" w:sz="0" w:space="0" w:color="auto"/>
      </w:divBdr>
    </w:div>
    <w:div w:id="20686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studfiles.net/html/2706/250/html_ENQCVSHFVV.RpT5/img-rRN6tp.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https://konspekta.net/infopediasu/baza12/3382275936536.files/image02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58196-DA31-425E-845F-D665D257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46</Pages>
  <Words>13930</Words>
  <Characters>79404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udina</dc:creator>
  <cp:keywords/>
  <dc:description/>
  <cp:lastModifiedBy>5915 едст</cp:lastModifiedBy>
  <cp:revision>73</cp:revision>
  <cp:lastPrinted>2019-11-11T03:43:00Z</cp:lastPrinted>
  <dcterms:created xsi:type="dcterms:W3CDTF">2012-03-23T01:28:00Z</dcterms:created>
  <dcterms:modified xsi:type="dcterms:W3CDTF">2021-03-01T04:07:00Z</dcterms:modified>
</cp:coreProperties>
</file>